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3DB" w:rsidRPr="000453A7" w:rsidRDefault="004203DB" w:rsidP="004203DB">
      <w:pPr>
        <w:spacing w:line="240" w:lineRule="atLeast"/>
        <w:jc w:val="center"/>
        <w:rPr>
          <w:sz w:val="36"/>
        </w:rPr>
      </w:pPr>
      <w:r w:rsidRPr="000453A7">
        <w:rPr>
          <w:sz w:val="36"/>
        </w:rPr>
        <w:t>Державна служба статистики України</w:t>
      </w: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sz w:val="72"/>
          <w:szCs w:val="72"/>
        </w:rPr>
      </w:pPr>
      <w:r w:rsidRPr="000453A7">
        <w:rPr>
          <w:sz w:val="72"/>
          <w:szCs w:val="72"/>
        </w:rPr>
        <w:t xml:space="preserve">Статистичний бюлетень </w:t>
      </w:r>
    </w:p>
    <w:p w:rsidR="004203DB" w:rsidRPr="000453A7" w:rsidRDefault="004203DB" w:rsidP="004203DB">
      <w:pPr>
        <w:spacing w:line="240" w:lineRule="atLeast"/>
        <w:jc w:val="center"/>
        <w:rPr>
          <w:sz w:val="60"/>
        </w:rPr>
      </w:pPr>
    </w:p>
    <w:p w:rsidR="004203DB" w:rsidRPr="000453A7" w:rsidRDefault="004203DB" w:rsidP="004203DB">
      <w:pPr>
        <w:spacing w:line="240" w:lineRule="atLeast"/>
        <w:jc w:val="center"/>
        <w:rPr>
          <w:sz w:val="40"/>
          <w:szCs w:val="40"/>
        </w:rPr>
      </w:pPr>
      <w:r w:rsidRPr="000453A7">
        <w:rPr>
          <w:sz w:val="40"/>
          <w:szCs w:val="40"/>
        </w:rPr>
        <w:t>за січень–</w:t>
      </w:r>
      <w:r w:rsidR="00DF1F35" w:rsidRPr="000453A7">
        <w:rPr>
          <w:sz w:val="40"/>
          <w:szCs w:val="40"/>
        </w:rPr>
        <w:t>травень</w:t>
      </w:r>
      <w:r w:rsidRPr="000453A7">
        <w:rPr>
          <w:sz w:val="40"/>
          <w:szCs w:val="40"/>
        </w:rPr>
        <w:t xml:space="preserve"> 2014 року</w:t>
      </w: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sz w:val="40"/>
          <w:szCs w:val="40"/>
        </w:rPr>
      </w:pP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b/>
          <w:sz w:val="36"/>
        </w:rPr>
      </w:pPr>
    </w:p>
    <w:p w:rsidR="004203DB" w:rsidRPr="000453A7" w:rsidRDefault="004203DB" w:rsidP="004203DB">
      <w:pPr>
        <w:spacing w:line="240" w:lineRule="atLeast"/>
        <w:jc w:val="center"/>
        <w:rPr>
          <w:sz w:val="36"/>
        </w:rPr>
      </w:pPr>
    </w:p>
    <w:p w:rsidR="004203DB" w:rsidRPr="000453A7" w:rsidRDefault="004203DB" w:rsidP="004203DB">
      <w:pPr>
        <w:spacing w:line="240" w:lineRule="atLeast"/>
        <w:jc w:val="center"/>
        <w:rPr>
          <w:b/>
          <w:sz w:val="36"/>
        </w:rPr>
      </w:pPr>
    </w:p>
    <w:p w:rsidR="004203DB" w:rsidRPr="000453A7" w:rsidRDefault="004203DB" w:rsidP="004203DB">
      <w:pPr>
        <w:spacing w:line="240" w:lineRule="atLeast"/>
        <w:jc w:val="center"/>
        <w:rPr>
          <w:b/>
          <w:sz w:val="40"/>
        </w:rPr>
      </w:pPr>
    </w:p>
    <w:p w:rsidR="004203DB" w:rsidRPr="000453A7" w:rsidRDefault="004203DB" w:rsidP="004203DB">
      <w:pPr>
        <w:spacing w:line="240" w:lineRule="atLeast"/>
        <w:rPr>
          <w:b/>
          <w:sz w:val="36"/>
        </w:rPr>
      </w:pPr>
      <w:r w:rsidRPr="000453A7">
        <w:rPr>
          <w:b/>
          <w:sz w:val="36"/>
        </w:rPr>
        <w:t xml:space="preserve">                                                                       </w:t>
      </w:r>
    </w:p>
    <w:p w:rsidR="004203DB" w:rsidRPr="000453A7" w:rsidRDefault="004203DB" w:rsidP="004203DB">
      <w:pPr>
        <w:spacing w:line="240" w:lineRule="atLeast"/>
        <w:jc w:val="center"/>
        <w:rPr>
          <w:b/>
          <w:sz w:val="36"/>
        </w:rPr>
      </w:pPr>
    </w:p>
    <w:p w:rsidR="004203DB" w:rsidRPr="000453A7" w:rsidRDefault="004203DB" w:rsidP="004203DB">
      <w:pPr>
        <w:spacing w:line="240" w:lineRule="atLeast"/>
        <w:jc w:val="center"/>
        <w:rPr>
          <w:b/>
          <w:sz w:val="36"/>
        </w:rPr>
      </w:pPr>
    </w:p>
    <w:p w:rsidR="004203DB" w:rsidRPr="000453A7" w:rsidRDefault="004203DB" w:rsidP="004203DB">
      <w:pPr>
        <w:spacing w:line="300" w:lineRule="exact"/>
        <w:ind w:left="-142" w:right="-143"/>
        <w:jc w:val="center"/>
        <w:outlineLvl w:val="0"/>
        <w:rPr>
          <w:b/>
        </w:rPr>
      </w:pPr>
    </w:p>
    <w:p w:rsidR="004203DB" w:rsidRPr="000453A7" w:rsidRDefault="004203DB" w:rsidP="004203DB">
      <w:pPr>
        <w:spacing w:line="300" w:lineRule="exact"/>
        <w:ind w:left="-142" w:right="-143"/>
        <w:jc w:val="center"/>
        <w:outlineLvl w:val="0"/>
        <w:rPr>
          <w:b/>
        </w:rPr>
      </w:pPr>
    </w:p>
    <w:p w:rsidR="004203DB" w:rsidRDefault="004203DB" w:rsidP="004203DB">
      <w:pPr>
        <w:spacing w:line="300" w:lineRule="exact"/>
        <w:ind w:left="-142" w:right="-143"/>
        <w:jc w:val="center"/>
        <w:outlineLvl w:val="0"/>
        <w:rPr>
          <w:b/>
        </w:rPr>
      </w:pPr>
    </w:p>
    <w:p w:rsidR="00E3683B" w:rsidRDefault="00E3683B" w:rsidP="004203DB">
      <w:pPr>
        <w:spacing w:line="300" w:lineRule="exact"/>
        <w:ind w:left="-142" w:right="-143"/>
        <w:jc w:val="center"/>
        <w:outlineLvl w:val="0"/>
        <w:rPr>
          <w:b/>
        </w:rPr>
      </w:pPr>
    </w:p>
    <w:p w:rsidR="00E3683B" w:rsidRDefault="00E3683B" w:rsidP="004203DB">
      <w:pPr>
        <w:spacing w:line="300" w:lineRule="exact"/>
        <w:ind w:left="-142" w:right="-143"/>
        <w:jc w:val="center"/>
        <w:outlineLvl w:val="0"/>
        <w:rPr>
          <w:b/>
        </w:rPr>
      </w:pPr>
    </w:p>
    <w:p w:rsidR="004203DB" w:rsidRPr="000453A7" w:rsidRDefault="004203DB" w:rsidP="004203DB">
      <w:pPr>
        <w:pStyle w:val="13"/>
        <w:ind w:right="-144"/>
        <w:jc w:val="center"/>
        <w:rPr>
          <w:sz w:val="32"/>
          <w:szCs w:val="32"/>
        </w:rPr>
      </w:pPr>
    </w:p>
    <w:p w:rsidR="00981B4F" w:rsidRPr="000453A7" w:rsidRDefault="004203DB" w:rsidP="004203DB">
      <w:pPr>
        <w:pStyle w:val="12"/>
        <w:spacing w:line="300" w:lineRule="exact"/>
        <w:ind w:left="-142" w:right="-143"/>
        <w:jc w:val="center"/>
        <w:outlineLvl w:val="0"/>
        <w:rPr>
          <w:sz w:val="28"/>
          <w:szCs w:val="28"/>
          <w:lang w:val="uk-UA"/>
        </w:rPr>
        <w:sectPr w:rsidR="00981B4F" w:rsidRPr="000453A7" w:rsidSect="00F548F4">
          <w:footerReference w:type="even" r:id="rId8"/>
          <w:footerReference w:type="default" r:id="rId9"/>
          <w:pgSz w:w="11906" w:h="16838"/>
          <w:pgMar w:top="1418" w:right="1418" w:bottom="1418" w:left="1418" w:header="709" w:footer="709" w:gutter="0"/>
          <w:cols w:space="708"/>
          <w:titlePg/>
          <w:docGrid w:linePitch="360"/>
        </w:sectPr>
      </w:pPr>
      <w:r w:rsidRPr="000453A7">
        <w:rPr>
          <w:sz w:val="28"/>
          <w:szCs w:val="28"/>
          <w:lang w:val="uk-UA"/>
        </w:rPr>
        <w:t xml:space="preserve">Київ </w:t>
      </w:r>
    </w:p>
    <w:p w:rsidR="00981B4F" w:rsidRPr="000453A7" w:rsidRDefault="00981B4F" w:rsidP="00981B4F">
      <w:pPr>
        <w:pStyle w:val="a9"/>
        <w:rPr>
          <w:b/>
          <w:sz w:val="24"/>
          <w:szCs w:val="24"/>
        </w:rPr>
      </w:pPr>
      <w:r w:rsidRPr="000453A7">
        <w:rPr>
          <w:b/>
          <w:sz w:val="24"/>
          <w:szCs w:val="24"/>
        </w:rPr>
        <w:lastRenderedPageBreak/>
        <w:t>Державна служба статистики України</w:t>
      </w:r>
    </w:p>
    <w:p w:rsidR="00981B4F" w:rsidRPr="000453A7" w:rsidRDefault="00981B4F" w:rsidP="00981B4F">
      <w:pPr>
        <w:pStyle w:val="a9"/>
        <w:rPr>
          <w:b/>
          <w:sz w:val="24"/>
          <w:szCs w:val="24"/>
        </w:rPr>
      </w:pPr>
    </w:p>
    <w:p w:rsidR="00981B4F" w:rsidRPr="000453A7" w:rsidRDefault="00981B4F" w:rsidP="00981B4F">
      <w:pPr>
        <w:rPr>
          <w:sz w:val="24"/>
          <w:szCs w:val="24"/>
        </w:rPr>
      </w:pPr>
      <w:r w:rsidRPr="000453A7">
        <w:rPr>
          <w:sz w:val="24"/>
          <w:szCs w:val="24"/>
        </w:rPr>
        <w:t xml:space="preserve">вул. Шота Руставелі, </w:t>
      </w:r>
      <w:smartTag w:uri="urn:schemas-microsoft-com:office:smarttags" w:element="metricconverter">
        <w:smartTagPr>
          <w:attr w:name="ProductID" w:val="3, м"/>
        </w:smartTagPr>
        <w:r w:rsidRPr="000453A7">
          <w:rPr>
            <w:sz w:val="24"/>
            <w:szCs w:val="24"/>
          </w:rPr>
          <w:t>3, м</w:t>
        </w:r>
      </w:smartTag>
      <w:r w:rsidRPr="000453A7">
        <w:rPr>
          <w:sz w:val="24"/>
          <w:szCs w:val="24"/>
        </w:rPr>
        <w:t>. Київ,  01601, Україна</w:t>
      </w:r>
    </w:p>
    <w:p w:rsidR="00981B4F" w:rsidRPr="000453A7" w:rsidRDefault="00981B4F" w:rsidP="00981B4F">
      <w:pPr>
        <w:rPr>
          <w:sz w:val="24"/>
          <w:szCs w:val="24"/>
        </w:rPr>
      </w:pPr>
      <w:r w:rsidRPr="000453A7">
        <w:rPr>
          <w:sz w:val="24"/>
          <w:szCs w:val="24"/>
        </w:rPr>
        <w:t>тел. (044) 287-06-83, факс: (044) 235-37-39</w:t>
      </w:r>
    </w:p>
    <w:p w:rsidR="00981B4F" w:rsidRPr="000453A7" w:rsidRDefault="00981B4F" w:rsidP="00981B4F">
      <w:pPr>
        <w:rPr>
          <w:sz w:val="24"/>
          <w:szCs w:val="24"/>
          <w:u w:val="single"/>
        </w:rPr>
      </w:pPr>
      <w:r w:rsidRPr="000453A7">
        <w:rPr>
          <w:sz w:val="24"/>
          <w:szCs w:val="24"/>
        </w:rPr>
        <w:t>електронна пошта: office@ukrstat.gov.ua</w:t>
      </w:r>
      <w:r w:rsidRPr="000453A7">
        <w:rPr>
          <w:sz w:val="24"/>
          <w:szCs w:val="24"/>
          <w:u w:val="single"/>
        </w:rPr>
        <w:t xml:space="preserve">  </w:t>
      </w:r>
    </w:p>
    <w:p w:rsidR="00981B4F" w:rsidRPr="000453A7" w:rsidRDefault="00981B4F" w:rsidP="00981B4F">
      <w:pPr>
        <w:rPr>
          <w:color w:val="000000"/>
          <w:sz w:val="24"/>
          <w:szCs w:val="24"/>
        </w:rPr>
      </w:pPr>
      <w:r w:rsidRPr="000453A7">
        <w:rPr>
          <w:sz w:val="24"/>
          <w:szCs w:val="24"/>
        </w:rPr>
        <w:t xml:space="preserve">веб-сайт: </w:t>
      </w:r>
      <w:hyperlink r:id="rId10" w:history="1">
        <w:r w:rsidRPr="000453A7">
          <w:rPr>
            <w:rStyle w:val="ab"/>
            <w:color w:val="000000"/>
            <w:sz w:val="24"/>
            <w:szCs w:val="24"/>
          </w:rPr>
          <w:t>www.ukrstat.gov.ua</w:t>
        </w:r>
      </w:hyperlink>
    </w:p>
    <w:p w:rsidR="00981B4F" w:rsidRPr="000453A7" w:rsidRDefault="00981B4F" w:rsidP="00981B4F">
      <w:pPr>
        <w:rPr>
          <w:color w:val="000000"/>
          <w:sz w:val="24"/>
          <w:szCs w:val="24"/>
        </w:rPr>
      </w:pPr>
    </w:p>
    <w:p w:rsidR="00981B4F" w:rsidRPr="000453A7" w:rsidRDefault="00981B4F" w:rsidP="00981B4F">
      <w:pPr>
        <w:rPr>
          <w:color w:val="000000"/>
          <w:sz w:val="24"/>
          <w:szCs w:val="24"/>
        </w:rPr>
      </w:pPr>
    </w:p>
    <w:p w:rsidR="00981B4F" w:rsidRPr="000453A7" w:rsidRDefault="00981B4F" w:rsidP="00981B4F">
      <w:pPr>
        <w:spacing w:line="240" w:lineRule="atLeast"/>
        <w:jc w:val="both"/>
        <w:rPr>
          <w:bCs/>
          <w:sz w:val="24"/>
          <w:szCs w:val="24"/>
        </w:rPr>
      </w:pPr>
      <w:r w:rsidRPr="000453A7">
        <w:rPr>
          <w:bCs/>
          <w:sz w:val="24"/>
          <w:szCs w:val="24"/>
        </w:rPr>
        <w:t>Відповідальний за випуск   О.Е.Остапчук</w:t>
      </w:r>
    </w:p>
    <w:p w:rsidR="00981B4F" w:rsidRDefault="00981B4F" w:rsidP="00981B4F">
      <w:pPr>
        <w:spacing w:line="240" w:lineRule="atLeast"/>
        <w:jc w:val="center"/>
        <w:rPr>
          <w:b/>
          <w:bCs/>
          <w:sz w:val="28"/>
          <w:szCs w:val="28"/>
        </w:rPr>
      </w:pPr>
    </w:p>
    <w:p w:rsidR="002F4128" w:rsidRPr="000453A7" w:rsidRDefault="002F4128" w:rsidP="00981B4F">
      <w:pPr>
        <w:spacing w:line="240" w:lineRule="atLeast"/>
        <w:jc w:val="center"/>
        <w:rPr>
          <w:b/>
          <w:bCs/>
          <w:sz w:val="28"/>
          <w:szCs w:val="28"/>
        </w:rPr>
      </w:pPr>
    </w:p>
    <w:p w:rsidR="006135F8" w:rsidRPr="004D3349" w:rsidRDefault="006135F8" w:rsidP="006135F8">
      <w:pPr>
        <w:spacing w:line="240" w:lineRule="exact"/>
        <w:ind w:firstLine="709"/>
        <w:jc w:val="both"/>
        <w:rPr>
          <w:rFonts w:eastAsia="Calibri"/>
          <w:color w:val="000000"/>
          <w:spacing w:val="-2"/>
          <w:sz w:val="24"/>
          <w:szCs w:val="24"/>
        </w:rPr>
      </w:pPr>
      <w:r w:rsidRPr="004D3349">
        <w:rPr>
          <w:rFonts w:eastAsia="Calibri"/>
          <w:color w:val="000000"/>
          <w:spacing w:val="-2"/>
          <w:sz w:val="24"/>
          <w:szCs w:val="24"/>
        </w:rPr>
        <w:t>Статистичний бюлетень вміщує основні показники соціально-економічного розвитку України за січень–травень 2014р.</w:t>
      </w:r>
      <w:r w:rsidR="00407952" w:rsidRPr="004D3349">
        <w:rPr>
          <w:rFonts w:eastAsia="Calibri"/>
          <w:color w:val="000000"/>
          <w:spacing w:val="-2"/>
          <w:sz w:val="24"/>
          <w:szCs w:val="24"/>
        </w:rPr>
        <w:t xml:space="preserve"> Статистичні дані</w:t>
      </w:r>
      <w:r w:rsidRPr="004D3349">
        <w:rPr>
          <w:rFonts w:eastAsia="Calibri"/>
          <w:color w:val="000000"/>
          <w:spacing w:val="-2"/>
          <w:sz w:val="24"/>
          <w:szCs w:val="24"/>
        </w:rPr>
        <w:t xml:space="preserve"> по промисловості, енергетиці, сільському господарству, рибальству, рибництву, будівельній діяльності, транспорту, зовнішній торгівлі товарами, оптовій та роздрібній торгівлі, індексах споживчих цін та цін виробників промислової продукції,</w:t>
      </w:r>
      <w:r w:rsidR="00407952" w:rsidRPr="004D3349">
        <w:rPr>
          <w:rFonts w:eastAsia="Calibri"/>
          <w:color w:val="000000"/>
          <w:spacing w:val="-2"/>
          <w:sz w:val="24"/>
          <w:szCs w:val="24"/>
        </w:rPr>
        <w:t xml:space="preserve"> а також</w:t>
      </w:r>
      <w:r w:rsidRPr="004D3349">
        <w:rPr>
          <w:rFonts w:eastAsia="Calibri"/>
          <w:color w:val="000000"/>
          <w:spacing w:val="-2"/>
          <w:sz w:val="24"/>
          <w:szCs w:val="24"/>
        </w:rPr>
        <w:t xml:space="preserve"> показники, що характеризують </w:t>
      </w:r>
      <w:r w:rsidR="00407952" w:rsidRPr="004D3349">
        <w:rPr>
          <w:rFonts w:eastAsia="Calibri"/>
          <w:color w:val="000000"/>
          <w:spacing w:val="-2"/>
          <w:sz w:val="24"/>
          <w:szCs w:val="24"/>
        </w:rPr>
        <w:t xml:space="preserve">доходи населення та </w:t>
      </w:r>
      <w:r w:rsidRPr="004D3349">
        <w:rPr>
          <w:rFonts w:eastAsia="Calibri"/>
          <w:color w:val="000000"/>
          <w:spacing w:val="-2"/>
          <w:sz w:val="24"/>
          <w:szCs w:val="24"/>
        </w:rPr>
        <w:t>демографічну ситуацію наведені без урахування даних по тимчасово окупованій території Автономної Республіки Крим і м.Севастополя. Деякі показники цих розділів представлено з урахуванням тимчасово окупованої території Автономної Республіки Крим і м.Севастополя (за оцінкою Держстату України).</w:t>
      </w:r>
    </w:p>
    <w:p w:rsidR="006135F8" w:rsidRPr="00B86D07" w:rsidRDefault="006135F8" w:rsidP="006135F8">
      <w:pPr>
        <w:spacing w:after="160" w:line="240" w:lineRule="exact"/>
        <w:ind w:firstLine="709"/>
        <w:jc w:val="both"/>
        <w:rPr>
          <w:color w:val="000000"/>
          <w:sz w:val="24"/>
          <w:szCs w:val="24"/>
        </w:rPr>
      </w:pPr>
      <w:r w:rsidRPr="008D5F55">
        <w:rPr>
          <w:rFonts w:eastAsia="Calibri"/>
          <w:color w:val="000000"/>
          <w:sz w:val="24"/>
          <w:szCs w:val="24"/>
        </w:rPr>
        <w:t xml:space="preserve">Статистичні дані за січень–березень 2014р., що характеризують </w:t>
      </w:r>
      <w:r>
        <w:rPr>
          <w:rFonts w:eastAsia="Calibri"/>
          <w:color w:val="000000"/>
          <w:sz w:val="24"/>
          <w:szCs w:val="24"/>
        </w:rPr>
        <w:t>капітальні інвестиції, фінанс</w:t>
      </w:r>
      <w:r w:rsidR="00407952">
        <w:rPr>
          <w:rFonts w:eastAsia="Calibri"/>
          <w:color w:val="000000"/>
          <w:sz w:val="24"/>
          <w:szCs w:val="24"/>
        </w:rPr>
        <w:t>ові результати</w:t>
      </w:r>
      <w:r>
        <w:rPr>
          <w:rFonts w:eastAsia="Calibri"/>
          <w:color w:val="000000"/>
          <w:sz w:val="24"/>
          <w:szCs w:val="24"/>
        </w:rPr>
        <w:t xml:space="preserve"> </w:t>
      </w:r>
      <w:r w:rsidR="00AC72A0">
        <w:rPr>
          <w:rFonts w:eastAsia="Calibri"/>
          <w:color w:val="000000"/>
          <w:sz w:val="24"/>
          <w:szCs w:val="24"/>
        </w:rPr>
        <w:t xml:space="preserve">великих та середніх </w:t>
      </w:r>
      <w:r>
        <w:rPr>
          <w:rFonts w:eastAsia="Calibri"/>
          <w:color w:val="000000"/>
          <w:sz w:val="24"/>
          <w:szCs w:val="24"/>
        </w:rPr>
        <w:t>підприємств</w:t>
      </w:r>
      <w:r w:rsidR="00407952">
        <w:rPr>
          <w:rFonts w:eastAsia="Calibri"/>
          <w:color w:val="000000"/>
          <w:sz w:val="24"/>
          <w:szCs w:val="24"/>
        </w:rPr>
        <w:t>, рентабельність їх операційної діяльності та чистий прибуток (збиток)</w:t>
      </w:r>
      <w:r>
        <w:rPr>
          <w:rFonts w:eastAsia="Calibri"/>
          <w:color w:val="000000"/>
          <w:sz w:val="24"/>
          <w:szCs w:val="24"/>
        </w:rPr>
        <w:t>, обсяг</w:t>
      </w:r>
      <w:r w:rsidR="008332AC">
        <w:rPr>
          <w:rFonts w:eastAsia="Calibri"/>
          <w:color w:val="000000"/>
          <w:sz w:val="24"/>
          <w:szCs w:val="24"/>
        </w:rPr>
        <w:t>и</w:t>
      </w:r>
      <w:r>
        <w:rPr>
          <w:rFonts w:eastAsia="Calibri"/>
          <w:color w:val="000000"/>
          <w:sz w:val="24"/>
          <w:szCs w:val="24"/>
        </w:rPr>
        <w:t xml:space="preserve"> </w:t>
      </w:r>
      <w:r w:rsidRPr="008D5F55">
        <w:rPr>
          <w:rFonts w:eastAsia="Calibri"/>
          <w:color w:val="000000"/>
          <w:sz w:val="24"/>
          <w:szCs w:val="24"/>
        </w:rPr>
        <w:t>оптово</w:t>
      </w:r>
      <w:r>
        <w:rPr>
          <w:rFonts w:eastAsia="Calibri"/>
          <w:color w:val="000000"/>
          <w:sz w:val="24"/>
          <w:szCs w:val="24"/>
        </w:rPr>
        <w:t>го товарообороту за товарними групами</w:t>
      </w:r>
      <w:r w:rsidRPr="008D5F55">
        <w:rPr>
          <w:rFonts w:eastAsia="Calibri"/>
          <w:color w:val="000000"/>
          <w:sz w:val="24"/>
          <w:szCs w:val="24"/>
        </w:rPr>
        <w:t xml:space="preserve">, </w:t>
      </w:r>
      <w:r w:rsidRPr="00896505">
        <w:rPr>
          <w:rFonts w:eastAsia="Calibri"/>
          <w:color w:val="000000"/>
          <w:sz w:val="24"/>
          <w:szCs w:val="24"/>
        </w:rPr>
        <w:t xml:space="preserve">а також дані за 2013р. щодо </w:t>
      </w:r>
      <w:r>
        <w:rPr>
          <w:rFonts w:eastAsia="Calibri"/>
          <w:color w:val="000000"/>
          <w:sz w:val="24"/>
          <w:szCs w:val="24"/>
        </w:rPr>
        <w:t>кількості підприємств (юридичних осіб), які здійснюють діяльність із роздрібної торгівлі та за</w:t>
      </w:r>
      <w:r w:rsidR="008332AC">
        <w:rPr>
          <w:rFonts w:eastAsia="Calibri"/>
          <w:color w:val="000000"/>
          <w:sz w:val="24"/>
          <w:szCs w:val="24"/>
        </w:rPr>
        <w:t xml:space="preserve">безпечення стравами та напоями, </w:t>
      </w:r>
      <w:r w:rsidR="00407952">
        <w:rPr>
          <w:rFonts w:eastAsia="Calibri"/>
          <w:color w:val="000000"/>
          <w:sz w:val="24"/>
          <w:szCs w:val="24"/>
        </w:rPr>
        <w:t>фінансов</w:t>
      </w:r>
      <w:r w:rsidR="00AC72A0">
        <w:rPr>
          <w:rFonts w:eastAsia="Calibri"/>
          <w:color w:val="000000"/>
          <w:sz w:val="24"/>
          <w:szCs w:val="24"/>
        </w:rPr>
        <w:t>их</w:t>
      </w:r>
      <w:r w:rsidR="00407952">
        <w:rPr>
          <w:rFonts w:eastAsia="Calibri"/>
          <w:color w:val="000000"/>
          <w:sz w:val="24"/>
          <w:szCs w:val="24"/>
        </w:rPr>
        <w:t xml:space="preserve"> результат</w:t>
      </w:r>
      <w:r w:rsidR="00AC72A0">
        <w:rPr>
          <w:rFonts w:eastAsia="Calibri"/>
          <w:color w:val="000000"/>
          <w:sz w:val="24"/>
          <w:szCs w:val="24"/>
        </w:rPr>
        <w:t>ів</w:t>
      </w:r>
      <w:r w:rsidR="00407952">
        <w:rPr>
          <w:rFonts w:eastAsia="Calibri"/>
          <w:color w:val="000000"/>
          <w:sz w:val="24"/>
          <w:szCs w:val="24"/>
        </w:rPr>
        <w:t xml:space="preserve"> підприємств, рентабельн</w:t>
      </w:r>
      <w:r w:rsidR="00AC72A0">
        <w:rPr>
          <w:rFonts w:eastAsia="Calibri"/>
          <w:color w:val="000000"/>
          <w:sz w:val="24"/>
          <w:szCs w:val="24"/>
        </w:rPr>
        <w:t>ості</w:t>
      </w:r>
      <w:r w:rsidR="00407952">
        <w:rPr>
          <w:rFonts w:eastAsia="Calibri"/>
          <w:color w:val="000000"/>
          <w:sz w:val="24"/>
          <w:szCs w:val="24"/>
        </w:rPr>
        <w:t xml:space="preserve"> їх</w:t>
      </w:r>
      <w:r w:rsidR="00AC72A0">
        <w:rPr>
          <w:rFonts w:eastAsia="Calibri"/>
          <w:color w:val="000000"/>
          <w:sz w:val="24"/>
          <w:szCs w:val="24"/>
        </w:rPr>
        <w:t xml:space="preserve"> операційної діяльності та чистого прибутку</w:t>
      </w:r>
      <w:r w:rsidR="00407952">
        <w:rPr>
          <w:rFonts w:eastAsia="Calibri"/>
          <w:color w:val="000000"/>
          <w:sz w:val="24"/>
          <w:szCs w:val="24"/>
        </w:rPr>
        <w:t xml:space="preserve"> (збитк</w:t>
      </w:r>
      <w:r w:rsidR="00AC72A0">
        <w:rPr>
          <w:rFonts w:eastAsia="Calibri"/>
          <w:color w:val="000000"/>
          <w:sz w:val="24"/>
          <w:szCs w:val="24"/>
        </w:rPr>
        <w:t>у</w:t>
      </w:r>
      <w:r w:rsidR="00407952">
        <w:rPr>
          <w:rFonts w:eastAsia="Calibri"/>
          <w:color w:val="000000"/>
          <w:sz w:val="24"/>
          <w:szCs w:val="24"/>
        </w:rPr>
        <w:t>),</w:t>
      </w:r>
      <w:r>
        <w:rPr>
          <w:rFonts w:eastAsia="Calibri"/>
          <w:color w:val="000000"/>
          <w:sz w:val="24"/>
          <w:szCs w:val="24"/>
        </w:rPr>
        <w:t xml:space="preserve"> розподілу чисельності постійного населення за окремими віковими групами, </w:t>
      </w:r>
      <w:r w:rsidR="00407952">
        <w:rPr>
          <w:color w:val="000000"/>
          <w:sz w:val="24"/>
          <w:szCs w:val="24"/>
        </w:rPr>
        <w:t>житлового фонду, кількості пенсіонерів,</w:t>
      </w:r>
      <w:r>
        <w:rPr>
          <w:color w:val="000000"/>
          <w:sz w:val="24"/>
          <w:szCs w:val="24"/>
        </w:rPr>
        <w:t xml:space="preserve"> забезпечення населення</w:t>
      </w:r>
      <w:r w:rsidR="00407952">
        <w:rPr>
          <w:color w:val="000000"/>
          <w:sz w:val="24"/>
          <w:szCs w:val="24"/>
        </w:rPr>
        <w:t xml:space="preserve"> закладами</w:t>
      </w:r>
      <w:r>
        <w:rPr>
          <w:color w:val="000000"/>
          <w:sz w:val="24"/>
          <w:szCs w:val="24"/>
        </w:rPr>
        <w:t xml:space="preserve"> культури</w:t>
      </w:r>
      <w:r w:rsidR="00AC72A0">
        <w:rPr>
          <w:color w:val="000000"/>
          <w:sz w:val="24"/>
          <w:szCs w:val="24"/>
        </w:rPr>
        <w:t xml:space="preserve"> та мистецтва</w:t>
      </w:r>
      <w:r w:rsidR="00407952">
        <w:rPr>
          <w:color w:val="000000"/>
          <w:sz w:val="24"/>
          <w:szCs w:val="24"/>
        </w:rPr>
        <w:t>,</w:t>
      </w:r>
      <w:r>
        <w:rPr>
          <w:color w:val="000000"/>
          <w:sz w:val="24"/>
          <w:szCs w:val="24"/>
        </w:rPr>
        <w:t xml:space="preserve"> охорони навколишнього природного середовища</w:t>
      </w:r>
      <w:r w:rsidR="00AC72A0">
        <w:rPr>
          <w:color w:val="000000"/>
          <w:sz w:val="24"/>
          <w:szCs w:val="24"/>
        </w:rPr>
        <w:t>,</w:t>
      </w:r>
      <w:r>
        <w:rPr>
          <w:color w:val="000000"/>
          <w:sz w:val="24"/>
          <w:szCs w:val="24"/>
        </w:rPr>
        <w:t xml:space="preserve"> </w:t>
      </w:r>
      <w:r w:rsidR="008332AC">
        <w:rPr>
          <w:rFonts w:eastAsia="Calibri"/>
          <w:color w:val="000000"/>
          <w:sz w:val="24"/>
          <w:szCs w:val="24"/>
        </w:rPr>
        <w:t xml:space="preserve">розвитку підприємництва </w:t>
      </w:r>
      <w:r w:rsidRPr="008D5F55">
        <w:rPr>
          <w:rFonts w:eastAsia="Calibri"/>
          <w:color w:val="000000"/>
          <w:sz w:val="24"/>
          <w:szCs w:val="24"/>
        </w:rPr>
        <w:t xml:space="preserve">наведено </w:t>
      </w:r>
      <w:r w:rsidRPr="00B86D07">
        <w:rPr>
          <w:color w:val="000000"/>
          <w:sz w:val="24"/>
          <w:szCs w:val="24"/>
        </w:rPr>
        <w:t>з у</w:t>
      </w:r>
      <w:r>
        <w:rPr>
          <w:color w:val="000000"/>
          <w:sz w:val="24"/>
          <w:szCs w:val="24"/>
        </w:rPr>
        <w:t xml:space="preserve">рахуванням даних по Автономній </w:t>
      </w:r>
      <w:r w:rsidRPr="00B86D07">
        <w:rPr>
          <w:color w:val="000000"/>
          <w:sz w:val="24"/>
          <w:szCs w:val="24"/>
        </w:rPr>
        <w:t>Республіці Крим і м.Севастополю.</w:t>
      </w:r>
    </w:p>
    <w:p w:rsidR="00981B4F" w:rsidRPr="000453A7" w:rsidRDefault="006135F8" w:rsidP="006135F8">
      <w:pPr>
        <w:spacing w:line="240" w:lineRule="exact"/>
        <w:ind w:firstLine="709"/>
        <w:jc w:val="both"/>
        <w:rPr>
          <w:rFonts w:eastAsia="Calibri"/>
          <w:color w:val="000000"/>
          <w:sz w:val="24"/>
          <w:szCs w:val="24"/>
        </w:rPr>
      </w:pPr>
      <w:r w:rsidRPr="008D5F55">
        <w:rPr>
          <w:rFonts w:eastAsia="Calibri"/>
          <w:color w:val="000000"/>
          <w:sz w:val="24"/>
          <w:szCs w:val="24"/>
        </w:rPr>
        <w:t xml:space="preserve">Крім того, у бюлетені містяться доповіді з окремих питань соціального і економічного становища України за 2013р. </w:t>
      </w:r>
      <w:r w:rsidR="00123586">
        <w:rPr>
          <w:rFonts w:eastAsia="Calibri"/>
          <w:color w:val="000000"/>
          <w:sz w:val="24"/>
          <w:szCs w:val="24"/>
        </w:rPr>
        <w:t xml:space="preserve">та І квартал 2014р. </w:t>
      </w:r>
      <w:r w:rsidRPr="008D5F55">
        <w:rPr>
          <w:rFonts w:eastAsia="Calibri"/>
          <w:color w:val="000000"/>
          <w:sz w:val="24"/>
          <w:szCs w:val="24"/>
        </w:rPr>
        <w:t>з урахуванням даних по Автономній Республіці Крим і м.Севастополю.</w:t>
      </w:r>
      <w:r w:rsidR="00981B4F" w:rsidRPr="000453A7">
        <w:rPr>
          <w:rFonts w:eastAsia="Calibri"/>
          <w:color w:val="000000"/>
          <w:sz w:val="24"/>
          <w:szCs w:val="24"/>
        </w:rPr>
        <w:t xml:space="preserve"> </w:t>
      </w:r>
    </w:p>
    <w:p w:rsidR="00981B4F" w:rsidRPr="000453A7" w:rsidRDefault="00981B4F" w:rsidP="00981B4F">
      <w:pPr>
        <w:spacing w:line="240" w:lineRule="atLeast"/>
        <w:ind w:firstLine="709"/>
        <w:jc w:val="both"/>
        <w:rPr>
          <w:bCs/>
          <w:sz w:val="24"/>
          <w:szCs w:val="24"/>
        </w:rPr>
      </w:pPr>
    </w:p>
    <w:p w:rsidR="00981B4F" w:rsidRPr="000453A7" w:rsidRDefault="00981B4F" w:rsidP="00981B4F">
      <w:pPr>
        <w:pStyle w:val="22"/>
        <w:ind w:left="-709" w:firstLine="567"/>
        <w:rPr>
          <w:caps/>
          <w:szCs w:val="24"/>
        </w:rPr>
      </w:pPr>
      <w:r w:rsidRPr="000453A7">
        <w:rPr>
          <w:caps/>
          <w:szCs w:val="24"/>
        </w:rPr>
        <w:t xml:space="preserve">  </w:t>
      </w:r>
    </w:p>
    <w:p w:rsidR="00981B4F" w:rsidRPr="000453A7" w:rsidRDefault="00981B4F" w:rsidP="00981B4F">
      <w:pPr>
        <w:pStyle w:val="22"/>
        <w:ind w:left="-709" w:firstLine="567"/>
        <w:rPr>
          <w:b/>
          <w:i/>
          <w:caps/>
          <w:szCs w:val="24"/>
        </w:rPr>
      </w:pPr>
      <w:r w:rsidRPr="000453A7">
        <w:rPr>
          <w:b/>
          <w:i/>
          <w:caps/>
          <w:szCs w:val="24"/>
        </w:rPr>
        <w:t>Умовні позначення</w:t>
      </w:r>
    </w:p>
    <w:p w:rsidR="00981B4F" w:rsidRPr="000453A7" w:rsidRDefault="00981B4F" w:rsidP="00981B4F">
      <w:pPr>
        <w:spacing w:line="280" w:lineRule="exact"/>
        <w:ind w:left="-709" w:firstLine="709"/>
        <w:rPr>
          <w:sz w:val="26"/>
          <w:szCs w:val="26"/>
        </w:rPr>
      </w:pPr>
    </w:p>
    <w:p w:rsidR="00981B4F" w:rsidRPr="000453A7" w:rsidRDefault="00981B4F" w:rsidP="00981B4F">
      <w:pPr>
        <w:spacing w:line="260" w:lineRule="exact"/>
        <w:ind w:left="-709" w:firstLine="709"/>
        <w:rPr>
          <w:sz w:val="24"/>
          <w:szCs w:val="24"/>
        </w:rPr>
      </w:pPr>
      <w:r w:rsidRPr="000453A7">
        <w:rPr>
          <w:sz w:val="24"/>
          <w:szCs w:val="24"/>
        </w:rPr>
        <w:t xml:space="preserve">Тире (–) </w:t>
      </w:r>
      <w:r w:rsidRPr="000453A7">
        <w:rPr>
          <w:sz w:val="24"/>
          <w:szCs w:val="24"/>
        </w:rPr>
        <w:tab/>
      </w:r>
      <w:r w:rsidRPr="000453A7">
        <w:rPr>
          <w:sz w:val="24"/>
          <w:szCs w:val="24"/>
        </w:rPr>
        <w:tab/>
        <w:t xml:space="preserve">     – явищ не було</w:t>
      </w:r>
    </w:p>
    <w:p w:rsidR="00981B4F" w:rsidRPr="000453A7" w:rsidRDefault="00981B4F" w:rsidP="00981B4F">
      <w:pPr>
        <w:spacing w:line="260" w:lineRule="exact"/>
        <w:ind w:left="-709" w:firstLine="709"/>
        <w:rPr>
          <w:sz w:val="24"/>
          <w:szCs w:val="24"/>
        </w:rPr>
      </w:pPr>
      <w:r w:rsidRPr="000453A7">
        <w:rPr>
          <w:sz w:val="24"/>
          <w:szCs w:val="24"/>
        </w:rPr>
        <w:t xml:space="preserve">Три крапки (…) </w:t>
      </w:r>
      <w:r w:rsidRPr="000453A7">
        <w:rPr>
          <w:sz w:val="24"/>
          <w:szCs w:val="24"/>
        </w:rPr>
        <w:tab/>
        <w:t xml:space="preserve">     – відомості відсутні</w:t>
      </w:r>
    </w:p>
    <w:p w:rsidR="00981B4F" w:rsidRPr="000453A7" w:rsidRDefault="00981B4F" w:rsidP="00981B4F">
      <w:pPr>
        <w:pStyle w:val="15"/>
        <w:spacing w:line="260" w:lineRule="exact"/>
        <w:jc w:val="left"/>
        <w:rPr>
          <w:b w:val="0"/>
          <w:sz w:val="24"/>
          <w:szCs w:val="24"/>
        </w:rPr>
      </w:pPr>
      <w:r w:rsidRPr="000453A7">
        <w:rPr>
          <w:b w:val="0"/>
          <w:sz w:val="24"/>
          <w:szCs w:val="24"/>
        </w:rPr>
        <w:t>Нуль (0; 0,0)</w:t>
      </w:r>
      <w:r w:rsidRPr="000453A7">
        <w:rPr>
          <w:b w:val="0"/>
          <w:sz w:val="24"/>
          <w:szCs w:val="24"/>
        </w:rPr>
        <w:tab/>
        <w:t xml:space="preserve">                 – явища відбулися, але у вимірах менших за ті, що можуть </w:t>
      </w:r>
    </w:p>
    <w:p w:rsidR="00981B4F" w:rsidRPr="000453A7" w:rsidRDefault="00981B4F" w:rsidP="00981B4F">
      <w:pPr>
        <w:spacing w:line="260" w:lineRule="exact"/>
        <w:ind w:left="2160"/>
        <w:rPr>
          <w:sz w:val="24"/>
          <w:szCs w:val="24"/>
        </w:rPr>
      </w:pPr>
      <w:r w:rsidRPr="000453A7">
        <w:rPr>
          <w:sz w:val="24"/>
          <w:szCs w:val="24"/>
        </w:rPr>
        <w:t xml:space="preserve">       бути виражені використаними у таблиці розрядами</w:t>
      </w:r>
    </w:p>
    <w:p w:rsidR="00981B4F" w:rsidRPr="000453A7" w:rsidRDefault="00981B4F" w:rsidP="00981B4F">
      <w:pPr>
        <w:spacing w:line="260" w:lineRule="exact"/>
        <w:ind w:left="2160" w:hanging="2160"/>
        <w:rPr>
          <w:sz w:val="24"/>
          <w:szCs w:val="24"/>
        </w:rPr>
      </w:pPr>
      <w:r w:rsidRPr="000453A7">
        <w:rPr>
          <w:sz w:val="24"/>
          <w:szCs w:val="24"/>
        </w:rPr>
        <w:t xml:space="preserve">Символ (х) </w:t>
      </w:r>
      <w:r w:rsidRPr="000453A7">
        <w:rPr>
          <w:sz w:val="24"/>
          <w:szCs w:val="24"/>
        </w:rPr>
        <w:tab/>
        <w:t xml:space="preserve">    – заповнення рубрики за характером побудови таблиці  </w:t>
      </w:r>
    </w:p>
    <w:p w:rsidR="00981B4F" w:rsidRPr="000453A7" w:rsidRDefault="00981B4F" w:rsidP="00981B4F">
      <w:pPr>
        <w:spacing w:line="260" w:lineRule="exact"/>
        <w:ind w:left="2160"/>
        <w:rPr>
          <w:sz w:val="24"/>
          <w:szCs w:val="24"/>
        </w:rPr>
      </w:pPr>
      <w:r w:rsidRPr="000453A7">
        <w:rPr>
          <w:sz w:val="24"/>
          <w:szCs w:val="24"/>
        </w:rPr>
        <w:t xml:space="preserve">       не має сенсу</w:t>
      </w:r>
    </w:p>
    <w:p w:rsidR="00981B4F" w:rsidRPr="000453A7" w:rsidRDefault="00981B4F" w:rsidP="00981B4F">
      <w:pPr>
        <w:tabs>
          <w:tab w:val="left" w:pos="2398"/>
        </w:tabs>
        <w:spacing w:line="260" w:lineRule="exact"/>
        <w:jc w:val="both"/>
        <w:rPr>
          <w:sz w:val="24"/>
          <w:szCs w:val="24"/>
        </w:rPr>
      </w:pPr>
      <w:r w:rsidRPr="000453A7">
        <w:rPr>
          <w:sz w:val="24"/>
          <w:szCs w:val="24"/>
        </w:rPr>
        <w:t>"з них", "у тому числі"  – наведено не всі доданки загальної суми.</w:t>
      </w:r>
    </w:p>
    <w:p w:rsidR="00981B4F" w:rsidRPr="000453A7" w:rsidRDefault="00981B4F" w:rsidP="00981B4F">
      <w:pPr>
        <w:spacing w:line="260" w:lineRule="exact"/>
        <w:rPr>
          <w:sz w:val="24"/>
          <w:szCs w:val="24"/>
        </w:rPr>
      </w:pPr>
    </w:p>
    <w:p w:rsidR="00981B4F" w:rsidRPr="000453A7" w:rsidRDefault="00981B4F" w:rsidP="00981B4F">
      <w:pPr>
        <w:spacing w:line="260" w:lineRule="exact"/>
        <w:rPr>
          <w:sz w:val="24"/>
          <w:szCs w:val="24"/>
        </w:rPr>
      </w:pPr>
      <w:r w:rsidRPr="000453A7">
        <w:rPr>
          <w:b/>
          <w:sz w:val="24"/>
          <w:szCs w:val="24"/>
        </w:rPr>
        <w:t>Примітка.</w:t>
      </w:r>
      <w:r w:rsidRPr="000453A7">
        <w:rPr>
          <w:sz w:val="24"/>
          <w:szCs w:val="24"/>
        </w:rPr>
        <w:t xml:space="preserve"> В окремих випадках  незначне відхилення між підсумками та сумою складових пояснюється округленням даних при електронній обробці інформації.</w:t>
      </w:r>
    </w:p>
    <w:p w:rsidR="00981B4F" w:rsidRPr="000453A7" w:rsidRDefault="00981B4F" w:rsidP="00981B4F">
      <w:pPr>
        <w:spacing w:line="240" w:lineRule="atLeast"/>
        <w:jc w:val="center"/>
        <w:rPr>
          <w:b/>
          <w:bCs/>
          <w:sz w:val="28"/>
          <w:szCs w:val="28"/>
        </w:rPr>
      </w:pPr>
    </w:p>
    <w:p w:rsidR="00981B4F" w:rsidRPr="000453A7" w:rsidRDefault="00981B4F" w:rsidP="00AD32BE">
      <w:pPr>
        <w:spacing w:before="120" w:line="240" w:lineRule="atLeast"/>
        <w:ind w:left="2977"/>
        <w:jc w:val="both"/>
        <w:rPr>
          <w:sz w:val="24"/>
          <w:szCs w:val="24"/>
        </w:rPr>
      </w:pPr>
      <w:r w:rsidRPr="000453A7">
        <w:rPr>
          <w:b/>
          <w:bCs/>
          <w:sz w:val="28"/>
          <w:szCs w:val="28"/>
        </w:rPr>
        <w:t xml:space="preserve">                 © </w:t>
      </w:r>
      <w:r w:rsidRPr="000453A7">
        <w:rPr>
          <w:sz w:val="24"/>
          <w:szCs w:val="24"/>
        </w:rPr>
        <w:t>Державна служба статистики України, 2014</w:t>
      </w:r>
    </w:p>
    <w:p w:rsidR="00981B4F" w:rsidRPr="000453A7" w:rsidRDefault="00AD32BE" w:rsidP="00AD32BE">
      <w:pPr>
        <w:pStyle w:val="12"/>
        <w:spacing w:line="300" w:lineRule="exact"/>
        <w:ind w:left="-142"/>
        <w:jc w:val="center"/>
        <w:outlineLvl w:val="0"/>
        <w:rPr>
          <w:bCs/>
          <w:sz w:val="24"/>
          <w:szCs w:val="24"/>
          <w:lang w:val="uk-UA"/>
        </w:rPr>
        <w:sectPr w:rsidR="00981B4F" w:rsidRPr="000453A7" w:rsidSect="00F548F4">
          <w:pgSz w:w="11906" w:h="16838"/>
          <w:pgMar w:top="1418" w:right="1418" w:bottom="1418" w:left="1418" w:header="709" w:footer="709" w:gutter="0"/>
          <w:pgNumType w:start="3"/>
          <w:cols w:space="708"/>
          <w:titlePg/>
          <w:docGrid w:linePitch="360"/>
        </w:sectPr>
      </w:pPr>
      <w:r>
        <w:rPr>
          <w:bCs/>
          <w:sz w:val="24"/>
          <w:szCs w:val="24"/>
          <w:lang w:val="uk-UA"/>
        </w:rPr>
        <w:t xml:space="preserve">          </w:t>
      </w:r>
      <w:r w:rsidR="00981B4F" w:rsidRPr="000453A7">
        <w:rPr>
          <w:bCs/>
          <w:sz w:val="24"/>
          <w:szCs w:val="24"/>
          <w:lang w:val="uk-UA"/>
        </w:rPr>
        <w:t xml:space="preserve"> Некомерційне тиражування та поширення дозво</w:t>
      </w:r>
      <w:r>
        <w:rPr>
          <w:bCs/>
          <w:sz w:val="24"/>
          <w:szCs w:val="24"/>
          <w:lang w:val="uk-UA"/>
        </w:rPr>
        <w:t>ляється з посиланням на джерело.</w:t>
      </w:r>
    </w:p>
    <w:p w:rsidR="00981B4F" w:rsidRPr="000453A7" w:rsidRDefault="00981B4F" w:rsidP="00981B4F">
      <w:pPr>
        <w:pStyle w:val="12"/>
        <w:spacing w:line="300" w:lineRule="exact"/>
        <w:ind w:left="-142" w:right="-143"/>
        <w:jc w:val="center"/>
        <w:outlineLvl w:val="0"/>
        <w:rPr>
          <w:b/>
          <w:sz w:val="28"/>
          <w:lang w:val="uk-UA"/>
        </w:rPr>
      </w:pPr>
      <w:r w:rsidRPr="000453A7">
        <w:rPr>
          <w:b/>
          <w:sz w:val="28"/>
          <w:lang w:val="uk-UA"/>
        </w:rPr>
        <w:lastRenderedPageBreak/>
        <w:t>ОСНОВНІ ПОКАЗНИКИ</w:t>
      </w:r>
    </w:p>
    <w:p w:rsidR="00981B4F" w:rsidRPr="000453A7" w:rsidRDefault="00981B4F" w:rsidP="00981B4F">
      <w:pPr>
        <w:pStyle w:val="12"/>
        <w:spacing w:line="300" w:lineRule="exact"/>
        <w:ind w:left="-142" w:right="-289"/>
        <w:jc w:val="center"/>
        <w:rPr>
          <w:b/>
          <w:sz w:val="28"/>
          <w:lang w:val="uk-UA"/>
        </w:rPr>
      </w:pPr>
      <w:r w:rsidRPr="000453A7">
        <w:rPr>
          <w:b/>
          <w:sz w:val="28"/>
          <w:lang w:val="uk-UA"/>
        </w:rPr>
        <w:t>СОЦІАЛЬНО-ЕКОНОМІЧНОГО РОЗВИТКУ</w:t>
      </w:r>
    </w:p>
    <w:p w:rsidR="00981B4F" w:rsidRPr="000453A7" w:rsidRDefault="00981B4F" w:rsidP="00981B4F">
      <w:pPr>
        <w:pStyle w:val="12"/>
        <w:spacing w:line="300" w:lineRule="exact"/>
        <w:ind w:left="-142" w:right="-289"/>
        <w:jc w:val="center"/>
        <w:rPr>
          <w:b/>
          <w:sz w:val="28"/>
          <w:lang w:val="uk-UA"/>
        </w:rPr>
      </w:pPr>
      <w:r w:rsidRPr="000453A7">
        <w:rPr>
          <w:b/>
          <w:sz w:val="28"/>
          <w:lang w:val="uk-UA"/>
        </w:rPr>
        <w:t>УКРАЇНИ</w:t>
      </w:r>
    </w:p>
    <w:p w:rsidR="00981B4F" w:rsidRPr="000453A7" w:rsidRDefault="00981B4F" w:rsidP="00981B4F">
      <w:pPr>
        <w:pStyle w:val="12"/>
        <w:spacing w:line="300" w:lineRule="exact"/>
        <w:ind w:left="-142" w:right="-289"/>
        <w:jc w:val="center"/>
        <w:rPr>
          <w:b/>
          <w:sz w:val="28"/>
          <w:lang w:val="uk-UA"/>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8"/>
        <w:gridCol w:w="1314"/>
        <w:gridCol w:w="1028"/>
        <w:gridCol w:w="1080"/>
        <w:gridCol w:w="1260"/>
        <w:gridCol w:w="1260"/>
      </w:tblGrid>
      <w:tr w:rsidR="00050090" w:rsidRPr="00B86D07" w:rsidTr="00C6208E">
        <w:trPr>
          <w:cantSplit/>
          <w:trHeight w:hRule="exact" w:val="280"/>
        </w:trPr>
        <w:tc>
          <w:tcPr>
            <w:tcW w:w="3778" w:type="dxa"/>
            <w:vMerge w:val="restart"/>
            <w:tcBorders>
              <w:left w:val="nil"/>
              <w:bottom w:val="nil"/>
            </w:tcBorders>
            <w:vAlign w:val="center"/>
          </w:tcPr>
          <w:p w:rsidR="00050090" w:rsidRPr="00B86D07" w:rsidRDefault="00050090" w:rsidP="00C6208E">
            <w:pPr>
              <w:pStyle w:val="34"/>
              <w:spacing w:line="220" w:lineRule="exact"/>
              <w:rPr>
                <w:sz w:val="24"/>
                <w:szCs w:val="24"/>
                <w:lang w:val="uk-UA"/>
              </w:rPr>
            </w:pPr>
          </w:p>
        </w:tc>
        <w:tc>
          <w:tcPr>
            <w:tcW w:w="1314" w:type="dxa"/>
            <w:vMerge w:val="restart"/>
            <w:tcBorders>
              <w:bottom w:val="nil"/>
            </w:tcBorders>
            <w:vAlign w:val="center"/>
          </w:tcPr>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 xml:space="preserve">Фактично </w:t>
            </w:r>
          </w:p>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за</w:t>
            </w:r>
          </w:p>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 xml:space="preserve">січень–травень </w:t>
            </w:r>
          </w:p>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2014р.</w:t>
            </w:r>
          </w:p>
        </w:tc>
        <w:tc>
          <w:tcPr>
            <w:tcW w:w="4628" w:type="dxa"/>
            <w:gridSpan w:val="4"/>
            <w:tcBorders>
              <w:bottom w:val="single" w:sz="4" w:space="0" w:color="auto"/>
              <w:right w:val="nil"/>
            </w:tcBorders>
            <w:vAlign w:val="center"/>
          </w:tcPr>
          <w:p w:rsidR="00050090" w:rsidRPr="00B86D07" w:rsidRDefault="00050090" w:rsidP="00C6208E">
            <w:pPr>
              <w:pStyle w:val="34"/>
              <w:spacing w:line="220" w:lineRule="exact"/>
              <w:jc w:val="center"/>
              <w:rPr>
                <w:sz w:val="24"/>
                <w:szCs w:val="24"/>
                <w:lang w:val="uk-UA"/>
              </w:rPr>
            </w:pPr>
            <w:r w:rsidRPr="00B86D07">
              <w:rPr>
                <w:sz w:val="24"/>
                <w:szCs w:val="24"/>
                <w:lang w:val="uk-UA"/>
              </w:rPr>
              <w:t>Темпи зростання, %</w:t>
            </w:r>
          </w:p>
        </w:tc>
      </w:tr>
      <w:tr w:rsidR="00050090" w:rsidRPr="00B86D07" w:rsidTr="00C6208E">
        <w:trPr>
          <w:cantSplit/>
          <w:trHeight w:val="300"/>
        </w:trPr>
        <w:tc>
          <w:tcPr>
            <w:tcW w:w="3778" w:type="dxa"/>
            <w:vMerge/>
            <w:tcBorders>
              <w:top w:val="nil"/>
              <w:left w:val="nil"/>
              <w:bottom w:val="nil"/>
            </w:tcBorders>
            <w:vAlign w:val="center"/>
          </w:tcPr>
          <w:p w:rsidR="00050090" w:rsidRPr="00B86D07" w:rsidRDefault="00050090" w:rsidP="00C6208E">
            <w:pPr>
              <w:pStyle w:val="34"/>
              <w:spacing w:line="220" w:lineRule="exact"/>
              <w:rPr>
                <w:sz w:val="24"/>
                <w:szCs w:val="24"/>
                <w:lang w:val="uk-UA"/>
              </w:rPr>
            </w:pPr>
          </w:p>
        </w:tc>
        <w:tc>
          <w:tcPr>
            <w:tcW w:w="1314" w:type="dxa"/>
            <w:vMerge/>
            <w:tcBorders>
              <w:top w:val="nil"/>
              <w:bottom w:val="nil"/>
            </w:tcBorders>
            <w:vAlign w:val="center"/>
          </w:tcPr>
          <w:p w:rsidR="00050090" w:rsidRPr="00B86D07" w:rsidRDefault="00050090" w:rsidP="00C6208E">
            <w:pPr>
              <w:pStyle w:val="34"/>
              <w:spacing w:line="220" w:lineRule="exact"/>
              <w:ind w:right="-108" w:hanging="108"/>
              <w:jc w:val="center"/>
              <w:rPr>
                <w:sz w:val="24"/>
                <w:szCs w:val="24"/>
                <w:lang w:val="uk-UA"/>
              </w:rPr>
            </w:pPr>
          </w:p>
        </w:tc>
        <w:tc>
          <w:tcPr>
            <w:tcW w:w="2108" w:type="dxa"/>
            <w:gridSpan w:val="2"/>
            <w:tcBorders>
              <w:top w:val="nil"/>
              <w:right w:val="nil"/>
            </w:tcBorders>
            <w:vAlign w:val="center"/>
          </w:tcPr>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травень 2014р. до</w:t>
            </w:r>
          </w:p>
        </w:tc>
        <w:tc>
          <w:tcPr>
            <w:tcW w:w="1260" w:type="dxa"/>
            <w:vMerge w:val="restart"/>
            <w:tcBorders>
              <w:top w:val="nil"/>
              <w:left w:val="single" w:sz="4" w:space="0" w:color="auto"/>
              <w:bottom w:val="single" w:sz="4" w:space="0" w:color="auto"/>
              <w:right w:val="single" w:sz="4" w:space="0" w:color="auto"/>
            </w:tcBorders>
            <w:vAlign w:val="center"/>
          </w:tcPr>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 xml:space="preserve">січень–травень  </w:t>
            </w:r>
          </w:p>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 xml:space="preserve">2014р. до січня– </w:t>
            </w:r>
          </w:p>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травня</w:t>
            </w:r>
          </w:p>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2013р.</w:t>
            </w:r>
          </w:p>
        </w:tc>
        <w:tc>
          <w:tcPr>
            <w:tcW w:w="1260" w:type="dxa"/>
            <w:vMerge w:val="restart"/>
            <w:tcBorders>
              <w:top w:val="single" w:sz="4" w:space="0" w:color="auto"/>
              <w:left w:val="single" w:sz="4" w:space="0" w:color="auto"/>
              <w:right w:val="nil"/>
            </w:tcBorders>
            <w:shd w:val="clear" w:color="auto" w:fill="auto"/>
          </w:tcPr>
          <w:p w:rsidR="00050090" w:rsidRPr="00B86D07" w:rsidRDefault="00050090" w:rsidP="00C6208E">
            <w:pPr>
              <w:pStyle w:val="34"/>
              <w:spacing w:line="220" w:lineRule="exact"/>
              <w:ind w:left="-108" w:right="-108"/>
              <w:jc w:val="center"/>
              <w:rPr>
                <w:sz w:val="24"/>
                <w:szCs w:val="24"/>
                <w:u w:val="single"/>
                <w:lang w:val="uk-UA"/>
              </w:rPr>
            </w:pPr>
            <w:r w:rsidRPr="00B86D07">
              <w:rPr>
                <w:sz w:val="24"/>
                <w:szCs w:val="24"/>
                <w:u w:val="single"/>
                <w:lang w:val="uk-UA"/>
              </w:rPr>
              <w:t>довідково:</w:t>
            </w:r>
          </w:p>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 xml:space="preserve">січень– </w:t>
            </w:r>
          </w:p>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 xml:space="preserve">травень 2013р. до січня– </w:t>
            </w:r>
          </w:p>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травня</w:t>
            </w:r>
          </w:p>
          <w:p w:rsidR="00050090" w:rsidRPr="00B86D07" w:rsidRDefault="00050090" w:rsidP="00C6208E">
            <w:pPr>
              <w:pStyle w:val="19"/>
              <w:spacing w:line="220" w:lineRule="exact"/>
              <w:ind w:left="-108" w:right="-108"/>
              <w:jc w:val="center"/>
              <w:rPr>
                <w:rFonts w:ascii="Times New Roman" w:hAnsi="Times New Roman" w:cs="Times New Roman"/>
                <w:sz w:val="24"/>
                <w:szCs w:val="24"/>
                <w:lang w:val="uk-UA"/>
              </w:rPr>
            </w:pPr>
            <w:r w:rsidRPr="00B86D07">
              <w:rPr>
                <w:rFonts w:ascii="Times New Roman" w:hAnsi="Times New Roman" w:cs="Times New Roman"/>
                <w:sz w:val="24"/>
                <w:szCs w:val="24"/>
                <w:lang w:val="uk-UA"/>
              </w:rPr>
              <w:t>2012р.</w:t>
            </w:r>
          </w:p>
        </w:tc>
      </w:tr>
      <w:tr w:rsidR="00050090" w:rsidRPr="00B86D07" w:rsidTr="00C6208E">
        <w:trPr>
          <w:cantSplit/>
          <w:trHeight w:val="528"/>
        </w:trPr>
        <w:tc>
          <w:tcPr>
            <w:tcW w:w="3778" w:type="dxa"/>
            <w:vMerge/>
            <w:tcBorders>
              <w:top w:val="nil"/>
              <w:left w:val="nil"/>
            </w:tcBorders>
          </w:tcPr>
          <w:p w:rsidR="00050090" w:rsidRPr="00B86D07" w:rsidRDefault="00050090" w:rsidP="00C6208E">
            <w:pPr>
              <w:pStyle w:val="34"/>
              <w:spacing w:line="220" w:lineRule="exact"/>
              <w:rPr>
                <w:sz w:val="24"/>
                <w:szCs w:val="24"/>
                <w:lang w:val="uk-UA"/>
              </w:rPr>
            </w:pPr>
          </w:p>
        </w:tc>
        <w:tc>
          <w:tcPr>
            <w:tcW w:w="1314" w:type="dxa"/>
            <w:vMerge/>
            <w:tcBorders>
              <w:top w:val="nil"/>
            </w:tcBorders>
          </w:tcPr>
          <w:p w:rsidR="00050090" w:rsidRPr="00B86D07" w:rsidRDefault="00050090" w:rsidP="00C6208E">
            <w:pPr>
              <w:pStyle w:val="34"/>
              <w:spacing w:line="220" w:lineRule="exact"/>
              <w:jc w:val="center"/>
              <w:rPr>
                <w:sz w:val="24"/>
                <w:szCs w:val="24"/>
                <w:lang w:val="uk-UA"/>
              </w:rPr>
            </w:pPr>
          </w:p>
        </w:tc>
        <w:tc>
          <w:tcPr>
            <w:tcW w:w="1028" w:type="dxa"/>
            <w:vAlign w:val="center"/>
          </w:tcPr>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квітня</w:t>
            </w:r>
          </w:p>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 xml:space="preserve"> 2014р.</w:t>
            </w:r>
          </w:p>
        </w:tc>
        <w:tc>
          <w:tcPr>
            <w:tcW w:w="1080" w:type="dxa"/>
            <w:tcBorders>
              <w:right w:val="single" w:sz="4" w:space="0" w:color="auto"/>
            </w:tcBorders>
            <w:vAlign w:val="center"/>
          </w:tcPr>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травня</w:t>
            </w:r>
          </w:p>
          <w:p w:rsidR="00050090" w:rsidRPr="00B86D07" w:rsidRDefault="00050090" w:rsidP="00C6208E">
            <w:pPr>
              <w:pStyle w:val="34"/>
              <w:spacing w:line="220" w:lineRule="exact"/>
              <w:ind w:left="-108" w:right="-108"/>
              <w:jc w:val="center"/>
              <w:rPr>
                <w:sz w:val="24"/>
                <w:szCs w:val="24"/>
                <w:lang w:val="uk-UA"/>
              </w:rPr>
            </w:pPr>
            <w:r w:rsidRPr="00B86D07">
              <w:rPr>
                <w:sz w:val="24"/>
                <w:szCs w:val="24"/>
                <w:lang w:val="uk-UA"/>
              </w:rPr>
              <w:t>2013р.</w:t>
            </w:r>
          </w:p>
        </w:tc>
        <w:tc>
          <w:tcPr>
            <w:tcW w:w="1260" w:type="dxa"/>
            <w:vMerge/>
            <w:tcBorders>
              <w:top w:val="nil"/>
              <w:left w:val="single" w:sz="4" w:space="0" w:color="auto"/>
              <w:right w:val="single" w:sz="4" w:space="0" w:color="auto"/>
            </w:tcBorders>
          </w:tcPr>
          <w:p w:rsidR="00050090" w:rsidRPr="00B86D07" w:rsidRDefault="00050090" w:rsidP="00C6208E">
            <w:pPr>
              <w:pStyle w:val="34"/>
              <w:spacing w:line="220" w:lineRule="exact"/>
              <w:jc w:val="center"/>
              <w:rPr>
                <w:sz w:val="24"/>
                <w:szCs w:val="24"/>
                <w:lang w:val="uk-UA"/>
              </w:rPr>
            </w:pPr>
          </w:p>
        </w:tc>
        <w:tc>
          <w:tcPr>
            <w:tcW w:w="1260" w:type="dxa"/>
            <w:vMerge/>
            <w:tcBorders>
              <w:left w:val="single" w:sz="4" w:space="0" w:color="auto"/>
              <w:bottom w:val="single" w:sz="4" w:space="0" w:color="auto"/>
              <w:right w:val="nil"/>
            </w:tcBorders>
            <w:shd w:val="clear" w:color="auto" w:fill="auto"/>
          </w:tcPr>
          <w:p w:rsidR="00050090" w:rsidRPr="00B86D07" w:rsidRDefault="00050090" w:rsidP="00C6208E">
            <w:pPr>
              <w:pStyle w:val="34"/>
              <w:spacing w:line="220" w:lineRule="exact"/>
              <w:jc w:val="center"/>
              <w:rPr>
                <w:sz w:val="24"/>
                <w:szCs w:val="24"/>
                <w:lang w:val="uk-UA"/>
              </w:rPr>
            </w:pPr>
          </w:p>
        </w:tc>
      </w:tr>
      <w:tr w:rsidR="00050090" w:rsidRPr="00B86D07" w:rsidTr="00C6208E">
        <w:tc>
          <w:tcPr>
            <w:tcW w:w="3778" w:type="dxa"/>
            <w:tcBorders>
              <w:top w:val="nil"/>
              <w:left w:val="nil"/>
              <w:bottom w:val="nil"/>
              <w:right w:val="nil"/>
            </w:tcBorders>
            <w:vAlign w:val="bottom"/>
          </w:tcPr>
          <w:p w:rsidR="00050090" w:rsidRPr="00B86D07" w:rsidRDefault="00050090" w:rsidP="00C6208E">
            <w:pPr>
              <w:pStyle w:val="ae"/>
              <w:spacing w:before="120" w:line="320" w:lineRule="exact"/>
              <w:rPr>
                <w:szCs w:val="24"/>
                <w:vertAlign w:val="superscript"/>
              </w:rPr>
            </w:pPr>
            <w:r w:rsidRPr="00B86D07">
              <w:rPr>
                <w:szCs w:val="24"/>
              </w:rPr>
              <w:t>Індекс промислової продукції</w:t>
            </w:r>
            <w:r w:rsidRPr="00B86D07">
              <w:rPr>
                <w:szCs w:val="24"/>
                <w:vertAlign w:val="superscript"/>
              </w:rPr>
              <w:t>1</w:t>
            </w:r>
          </w:p>
        </w:tc>
        <w:tc>
          <w:tcPr>
            <w:tcW w:w="1314"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х</w:t>
            </w:r>
          </w:p>
        </w:tc>
        <w:tc>
          <w:tcPr>
            <w:tcW w:w="1028"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98,4</w:t>
            </w:r>
          </w:p>
        </w:tc>
        <w:tc>
          <w:tcPr>
            <w:tcW w:w="1080"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97,9</w:t>
            </w:r>
          </w:p>
        </w:tc>
        <w:tc>
          <w:tcPr>
            <w:tcW w:w="1260"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95,4</w:t>
            </w:r>
          </w:p>
        </w:tc>
        <w:tc>
          <w:tcPr>
            <w:tcW w:w="1260" w:type="dxa"/>
            <w:tcBorders>
              <w:top w:val="nil"/>
              <w:left w:val="nil"/>
              <w:bottom w:val="nil"/>
              <w:right w:val="nil"/>
            </w:tcBorders>
            <w:vAlign w:val="bottom"/>
          </w:tcPr>
          <w:p w:rsidR="00050090" w:rsidRPr="00B86D07" w:rsidRDefault="00050090" w:rsidP="00C6208E">
            <w:pPr>
              <w:pStyle w:val="ac"/>
              <w:spacing w:before="120" w:line="320" w:lineRule="exact"/>
              <w:jc w:val="right"/>
              <w:rPr>
                <w:sz w:val="24"/>
                <w:szCs w:val="24"/>
              </w:rPr>
            </w:pPr>
            <w:r w:rsidRPr="00B86D07">
              <w:rPr>
                <w:sz w:val="24"/>
                <w:szCs w:val="24"/>
              </w:rPr>
              <w:t>95,1</w:t>
            </w:r>
          </w:p>
        </w:tc>
      </w:tr>
      <w:tr w:rsidR="00050090" w:rsidRPr="00B86D07" w:rsidTr="00C6208E">
        <w:trPr>
          <w:trHeight w:hRule="exact" w:val="170"/>
        </w:trPr>
        <w:tc>
          <w:tcPr>
            <w:tcW w:w="3778" w:type="dxa"/>
            <w:tcBorders>
              <w:top w:val="nil"/>
              <w:left w:val="nil"/>
              <w:bottom w:val="nil"/>
              <w:right w:val="nil"/>
            </w:tcBorders>
          </w:tcPr>
          <w:p w:rsidR="00050090" w:rsidRPr="00B86D07" w:rsidRDefault="00050090" w:rsidP="00C6208E">
            <w:pPr>
              <w:pStyle w:val="ae"/>
              <w:spacing w:line="320" w:lineRule="exact"/>
              <w:rPr>
                <w:szCs w:val="24"/>
              </w:rPr>
            </w:pPr>
          </w:p>
        </w:tc>
        <w:tc>
          <w:tcPr>
            <w:tcW w:w="1314" w:type="dxa"/>
            <w:tcBorders>
              <w:top w:val="nil"/>
              <w:left w:val="nil"/>
              <w:bottom w:val="nil"/>
              <w:right w:val="nil"/>
            </w:tcBorders>
          </w:tcPr>
          <w:p w:rsidR="00050090" w:rsidRPr="00B86D07" w:rsidRDefault="00050090" w:rsidP="00C6208E">
            <w:pPr>
              <w:pStyle w:val="ae"/>
              <w:spacing w:line="320" w:lineRule="exact"/>
              <w:rPr>
                <w:szCs w:val="24"/>
              </w:rPr>
            </w:pPr>
          </w:p>
        </w:tc>
        <w:tc>
          <w:tcPr>
            <w:tcW w:w="1028" w:type="dxa"/>
            <w:tcBorders>
              <w:top w:val="nil"/>
              <w:left w:val="nil"/>
              <w:bottom w:val="nil"/>
              <w:right w:val="nil"/>
            </w:tcBorders>
          </w:tcPr>
          <w:p w:rsidR="00050090" w:rsidRPr="00B86D07" w:rsidRDefault="00050090" w:rsidP="00C6208E">
            <w:pPr>
              <w:pStyle w:val="ae"/>
              <w:spacing w:line="320" w:lineRule="exact"/>
              <w:rPr>
                <w:szCs w:val="24"/>
              </w:rPr>
            </w:pPr>
          </w:p>
        </w:tc>
        <w:tc>
          <w:tcPr>
            <w:tcW w:w="1080" w:type="dxa"/>
            <w:tcBorders>
              <w:top w:val="nil"/>
              <w:left w:val="nil"/>
              <w:bottom w:val="nil"/>
              <w:right w:val="nil"/>
            </w:tcBorders>
          </w:tcPr>
          <w:p w:rsidR="00050090" w:rsidRPr="00B86D07" w:rsidRDefault="00050090" w:rsidP="00C6208E">
            <w:pPr>
              <w:pStyle w:val="ae"/>
              <w:spacing w:line="320" w:lineRule="exact"/>
              <w:rPr>
                <w:szCs w:val="24"/>
              </w:rPr>
            </w:pPr>
          </w:p>
        </w:tc>
        <w:tc>
          <w:tcPr>
            <w:tcW w:w="1260" w:type="dxa"/>
            <w:tcBorders>
              <w:top w:val="nil"/>
              <w:left w:val="nil"/>
              <w:bottom w:val="nil"/>
              <w:right w:val="nil"/>
            </w:tcBorders>
          </w:tcPr>
          <w:p w:rsidR="00050090" w:rsidRPr="00B86D07" w:rsidRDefault="00050090" w:rsidP="00C6208E">
            <w:pPr>
              <w:pStyle w:val="ae"/>
              <w:spacing w:line="320" w:lineRule="exact"/>
              <w:rPr>
                <w:szCs w:val="24"/>
              </w:rPr>
            </w:pPr>
          </w:p>
        </w:tc>
        <w:tc>
          <w:tcPr>
            <w:tcW w:w="1260" w:type="dxa"/>
            <w:tcBorders>
              <w:top w:val="nil"/>
              <w:left w:val="nil"/>
              <w:bottom w:val="nil"/>
              <w:right w:val="nil"/>
            </w:tcBorders>
          </w:tcPr>
          <w:p w:rsidR="00050090" w:rsidRPr="00B86D07" w:rsidRDefault="00050090" w:rsidP="00C6208E">
            <w:pPr>
              <w:pStyle w:val="ae"/>
              <w:spacing w:line="320" w:lineRule="exact"/>
              <w:rPr>
                <w:szCs w:val="24"/>
              </w:rPr>
            </w:pPr>
          </w:p>
        </w:tc>
      </w:tr>
      <w:tr w:rsidR="00050090" w:rsidRPr="00B86D07" w:rsidTr="00C6208E">
        <w:trPr>
          <w:trHeight w:val="20"/>
        </w:trPr>
        <w:tc>
          <w:tcPr>
            <w:tcW w:w="3778" w:type="dxa"/>
            <w:tcBorders>
              <w:top w:val="nil"/>
              <w:left w:val="nil"/>
              <w:bottom w:val="nil"/>
              <w:right w:val="nil"/>
            </w:tcBorders>
            <w:vAlign w:val="bottom"/>
          </w:tcPr>
          <w:p w:rsidR="00050090" w:rsidRPr="00B86D07" w:rsidRDefault="00050090" w:rsidP="00C6208E">
            <w:pPr>
              <w:pStyle w:val="ae"/>
              <w:spacing w:line="320" w:lineRule="exact"/>
              <w:rPr>
                <w:szCs w:val="24"/>
              </w:rPr>
            </w:pPr>
            <w:r w:rsidRPr="00B86D07">
              <w:rPr>
                <w:szCs w:val="24"/>
              </w:rPr>
              <w:t>Обсяг реалізованої промислової продукції (товарів, послуг)</w:t>
            </w:r>
            <w:r w:rsidRPr="00B86D07">
              <w:rPr>
                <w:szCs w:val="24"/>
                <w:vertAlign w:val="superscript"/>
              </w:rPr>
              <w:t>1,2</w:t>
            </w:r>
            <w:r w:rsidRPr="00B86D07">
              <w:rPr>
                <w:szCs w:val="24"/>
              </w:rPr>
              <w:t>, млн.грн.</w:t>
            </w:r>
          </w:p>
        </w:tc>
        <w:tc>
          <w:tcPr>
            <w:tcW w:w="1314" w:type="dxa"/>
            <w:tcBorders>
              <w:top w:val="nil"/>
              <w:left w:val="nil"/>
              <w:bottom w:val="nil"/>
              <w:right w:val="nil"/>
            </w:tcBorders>
            <w:vAlign w:val="bottom"/>
          </w:tcPr>
          <w:p w:rsidR="00050090" w:rsidRPr="00B86D07" w:rsidRDefault="00050090" w:rsidP="00C6208E">
            <w:pPr>
              <w:pStyle w:val="34"/>
              <w:spacing w:line="320" w:lineRule="exact"/>
              <w:ind w:left="-108"/>
              <w:jc w:val="right"/>
              <w:rPr>
                <w:sz w:val="24"/>
                <w:szCs w:val="24"/>
                <w:lang w:val="uk-UA"/>
              </w:rPr>
            </w:pPr>
            <w:r>
              <w:rPr>
                <w:sz w:val="24"/>
                <w:szCs w:val="24"/>
                <w:lang w:val="uk-UA"/>
              </w:rPr>
              <w:t>366160,8</w:t>
            </w:r>
          </w:p>
        </w:tc>
        <w:tc>
          <w:tcPr>
            <w:tcW w:w="1028" w:type="dxa"/>
            <w:tcBorders>
              <w:top w:val="nil"/>
              <w:left w:val="nil"/>
              <w:bottom w:val="nil"/>
              <w:right w:val="nil"/>
            </w:tcBorders>
            <w:vAlign w:val="bottom"/>
          </w:tcPr>
          <w:p w:rsidR="00050090" w:rsidRPr="00B86D07" w:rsidRDefault="00050090" w:rsidP="00C6208E">
            <w:pPr>
              <w:pStyle w:val="34"/>
              <w:spacing w:line="320" w:lineRule="exact"/>
              <w:jc w:val="right"/>
              <w:rPr>
                <w:sz w:val="24"/>
                <w:szCs w:val="24"/>
                <w:lang w:val="uk-UA"/>
              </w:rPr>
            </w:pPr>
            <w:r>
              <w:rPr>
                <w:sz w:val="24"/>
                <w:szCs w:val="24"/>
                <w:lang w:val="uk-UA"/>
              </w:rPr>
              <w:t>х</w:t>
            </w:r>
          </w:p>
        </w:tc>
        <w:tc>
          <w:tcPr>
            <w:tcW w:w="1080" w:type="dxa"/>
            <w:tcBorders>
              <w:top w:val="nil"/>
              <w:left w:val="nil"/>
              <w:bottom w:val="nil"/>
              <w:right w:val="nil"/>
            </w:tcBorders>
            <w:vAlign w:val="bottom"/>
          </w:tcPr>
          <w:p w:rsidR="00050090" w:rsidRPr="00B86D07" w:rsidRDefault="00050090" w:rsidP="00C6208E">
            <w:pPr>
              <w:pStyle w:val="34"/>
              <w:spacing w:line="320" w:lineRule="exact"/>
              <w:jc w:val="right"/>
              <w:rPr>
                <w:sz w:val="24"/>
                <w:szCs w:val="24"/>
                <w:lang w:val="uk-UA"/>
              </w:rPr>
            </w:pPr>
            <w:r>
              <w:rPr>
                <w:sz w:val="24"/>
                <w:szCs w:val="24"/>
                <w:lang w:val="uk-UA"/>
              </w:rPr>
              <w:t>х</w:t>
            </w:r>
          </w:p>
        </w:tc>
        <w:tc>
          <w:tcPr>
            <w:tcW w:w="1260" w:type="dxa"/>
            <w:tcBorders>
              <w:top w:val="nil"/>
              <w:left w:val="nil"/>
              <w:bottom w:val="nil"/>
              <w:right w:val="nil"/>
            </w:tcBorders>
            <w:vAlign w:val="bottom"/>
          </w:tcPr>
          <w:p w:rsidR="00050090" w:rsidRPr="00B86D07" w:rsidRDefault="00050090" w:rsidP="00C6208E">
            <w:pPr>
              <w:pStyle w:val="34"/>
              <w:spacing w:line="320" w:lineRule="exact"/>
              <w:jc w:val="right"/>
              <w:rPr>
                <w:sz w:val="24"/>
                <w:szCs w:val="24"/>
                <w:lang w:val="uk-UA"/>
              </w:rPr>
            </w:pPr>
            <w:r>
              <w:rPr>
                <w:sz w:val="24"/>
                <w:szCs w:val="24"/>
                <w:lang w:val="uk-UA"/>
              </w:rPr>
              <w:t>х</w:t>
            </w:r>
          </w:p>
        </w:tc>
        <w:tc>
          <w:tcPr>
            <w:tcW w:w="1260" w:type="dxa"/>
            <w:tcBorders>
              <w:top w:val="nil"/>
              <w:left w:val="nil"/>
              <w:bottom w:val="nil"/>
              <w:right w:val="nil"/>
            </w:tcBorders>
            <w:vAlign w:val="bottom"/>
          </w:tcPr>
          <w:p w:rsidR="00050090" w:rsidRPr="00B86D07" w:rsidRDefault="00050090" w:rsidP="00C6208E">
            <w:pPr>
              <w:pStyle w:val="34"/>
              <w:spacing w:line="320" w:lineRule="exact"/>
              <w:jc w:val="right"/>
              <w:rPr>
                <w:sz w:val="24"/>
                <w:szCs w:val="24"/>
                <w:lang w:val="uk-UA"/>
              </w:rPr>
            </w:pPr>
            <w:r>
              <w:rPr>
                <w:sz w:val="24"/>
                <w:szCs w:val="24"/>
                <w:lang w:val="uk-UA"/>
              </w:rPr>
              <w:t>х</w:t>
            </w:r>
          </w:p>
        </w:tc>
      </w:tr>
      <w:tr w:rsidR="00050090" w:rsidRPr="00B86D07" w:rsidTr="00C6208E">
        <w:trPr>
          <w:trHeight w:hRule="exact" w:val="284"/>
        </w:trPr>
        <w:tc>
          <w:tcPr>
            <w:tcW w:w="3778" w:type="dxa"/>
            <w:tcBorders>
              <w:top w:val="nil"/>
              <w:left w:val="nil"/>
              <w:bottom w:val="nil"/>
              <w:right w:val="nil"/>
            </w:tcBorders>
          </w:tcPr>
          <w:p w:rsidR="00050090" w:rsidRPr="00B86D07" w:rsidRDefault="00050090" w:rsidP="00C6208E">
            <w:pPr>
              <w:pStyle w:val="ae"/>
              <w:spacing w:line="320" w:lineRule="exact"/>
              <w:rPr>
                <w:szCs w:val="24"/>
              </w:rPr>
            </w:pPr>
          </w:p>
        </w:tc>
        <w:tc>
          <w:tcPr>
            <w:tcW w:w="1314" w:type="dxa"/>
            <w:tcBorders>
              <w:top w:val="nil"/>
              <w:left w:val="nil"/>
              <w:bottom w:val="nil"/>
              <w:right w:val="nil"/>
            </w:tcBorders>
          </w:tcPr>
          <w:p w:rsidR="00050090" w:rsidRPr="00B86D07" w:rsidRDefault="00050090" w:rsidP="00C6208E">
            <w:pPr>
              <w:pStyle w:val="ae"/>
              <w:spacing w:line="320" w:lineRule="exact"/>
              <w:rPr>
                <w:szCs w:val="24"/>
              </w:rPr>
            </w:pPr>
          </w:p>
        </w:tc>
        <w:tc>
          <w:tcPr>
            <w:tcW w:w="1028" w:type="dxa"/>
            <w:tcBorders>
              <w:top w:val="nil"/>
              <w:left w:val="nil"/>
              <w:bottom w:val="nil"/>
              <w:right w:val="nil"/>
            </w:tcBorders>
          </w:tcPr>
          <w:p w:rsidR="00050090" w:rsidRPr="00B86D07" w:rsidRDefault="00050090" w:rsidP="00C6208E">
            <w:pPr>
              <w:pStyle w:val="ae"/>
              <w:spacing w:line="320" w:lineRule="exact"/>
              <w:rPr>
                <w:szCs w:val="24"/>
              </w:rPr>
            </w:pPr>
          </w:p>
        </w:tc>
        <w:tc>
          <w:tcPr>
            <w:tcW w:w="1080" w:type="dxa"/>
            <w:tcBorders>
              <w:top w:val="nil"/>
              <w:left w:val="nil"/>
              <w:bottom w:val="nil"/>
              <w:right w:val="nil"/>
            </w:tcBorders>
          </w:tcPr>
          <w:p w:rsidR="00050090" w:rsidRPr="00B86D07" w:rsidRDefault="00050090" w:rsidP="00C6208E">
            <w:pPr>
              <w:pStyle w:val="ae"/>
              <w:spacing w:line="320" w:lineRule="exact"/>
              <w:rPr>
                <w:szCs w:val="24"/>
              </w:rPr>
            </w:pPr>
          </w:p>
        </w:tc>
        <w:tc>
          <w:tcPr>
            <w:tcW w:w="1260" w:type="dxa"/>
            <w:tcBorders>
              <w:top w:val="nil"/>
              <w:left w:val="nil"/>
              <w:bottom w:val="nil"/>
              <w:right w:val="nil"/>
            </w:tcBorders>
          </w:tcPr>
          <w:p w:rsidR="00050090" w:rsidRPr="00B86D07" w:rsidRDefault="00050090" w:rsidP="00C6208E">
            <w:pPr>
              <w:pStyle w:val="ae"/>
              <w:spacing w:line="320" w:lineRule="exact"/>
              <w:rPr>
                <w:szCs w:val="24"/>
              </w:rPr>
            </w:pPr>
          </w:p>
        </w:tc>
        <w:tc>
          <w:tcPr>
            <w:tcW w:w="1260" w:type="dxa"/>
            <w:tcBorders>
              <w:top w:val="nil"/>
              <w:left w:val="nil"/>
              <w:bottom w:val="nil"/>
              <w:right w:val="nil"/>
            </w:tcBorders>
          </w:tcPr>
          <w:p w:rsidR="00050090" w:rsidRPr="00B86D07" w:rsidRDefault="00050090" w:rsidP="00C6208E">
            <w:pPr>
              <w:pStyle w:val="ae"/>
              <w:spacing w:line="320" w:lineRule="exact"/>
              <w:rPr>
                <w:szCs w:val="24"/>
              </w:rPr>
            </w:pPr>
          </w:p>
        </w:tc>
      </w:tr>
      <w:tr w:rsidR="00050090" w:rsidRPr="00B86D07" w:rsidTr="00C6208E">
        <w:tc>
          <w:tcPr>
            <w:tcW w:w="3778" w:type="dxa"/>
            <w:tcBorders>
              <w:top w:val="nil"/>
              <w:left w:val="nil"/>
              <w:bottom w:val="nil"/>
              <w:right w:val="nil"/>
            </w:tcBorders>
          </w:tcPr>
          <w:p w:rsidR="00050090" w:rsidRPr="00B86D07" w:rsidRDefault="00050090" w:rsidP="00C6208E">
            <w:pPr>
              <w:pStyle w:val="Normal1"/>
              <w:spacing w:line="320" w:lineRule="exact"/>
              <w:ind w:left="0"/>
              <w:rPr>
                <w:sz w:val="24"/>
                <w:szCs w:val="24"/>
                <w:lang w:val="uk-UA"/>
              </w:rPr>
            </w:pPr>
            <w:r w:rsidRPr="00B86D07">
              <w:rPr>
                <w:sz w:val="24"/>
                <w:szCs w:val="24"/>
                <w:lang w:val="uk-UA"/>
              </w:rPr>
              <w:t xml:space="preserve">Обсяг продукції сільського </w:t>
            </w:r>
          </w:p>
          <w:p w:rsidR="00050090" w:rsidRPr="00B86D07" w:rsidRDefault="00050090" w:rsidP="00C6208E">
            <w:pPr>
              <w:pStyle w:val="a5"/>
              <w:spacing w:line="320" w:lineRule="exact"/>
              <w:rPr>
                <w:szCs w:val="24"/>
              </w:rPr>
            </w:pPr>
            <w:r w:rsidRPr="00B86D07">
              <w:rPr>
                <w:sz w:val="24"/>
                <w:szCs w:val="24"/>
              </w:rPr>
              <w:t>господарства</w:t>
            </w:r>
            <w:r w:rsidRPr="00B86D07">
              <w:rPr>
                <w:sz w:val="24"/>
                <w:szCs w:val="24"/>
                <w:vertAlign w:val="superscript"/>
              </w:rPr>
              <w:t>1</w:t>
            </w:r>
            <w:r w:rsidRPr="00B86D07">
              <w:rPr>
                <w:sz w:val="24"/>
                <w:szCs w:val="24"/>
              </w:rPr>
              <w:t>, млн.грн.</w:t>
            </w:r>
          </w:p>
        </w:tc>
        <w:tc>
          <w:tcPr>
            <w:tcW w:w="1314" w:type="dxa"/>
            <w:tcBorders>
              <w:top w:val="nil"/>
              <w:left w:val="nil"/>
              <w:bottom w:val="nil"/>
              <w:right w:val="nil"/>
            </w:tcBorders>
            <w:vAlign w:val="bottom"/>
          </w:tcPr>
          <w:p w:rsidR="00050090" w:rsidRPr="00B86D07" w:rsidRDefault="00050090" w:rsidP="00C6208E">
            <w:pPr>
              <w:pStyle w:val="ac"/>
              <w:spacing w:line="360" w:lineRule="exact"/>
              <w:jc w:val="right"/>
              <w:rPr>
                <w:sz w:val="24"/>
                <w:szCs w:val="24"/>
              </w:rPr>
            </w:pPr>
            <w:r w:rsidRPr="00B86D07">
              <w:rPr>
                <w:sz w:val="24"/>
                <w:szCs w:val="24"/>
              </w:rPr>
              <w:t>50537</w:t>
            </w:r>
          </w:p>
        </w:tc>
        <w:tc>
          <w:tcPr>
            <w:tcW w:w="1028" w:type="dxa"/>
            <w:tcBorders>
              <w:top w:val="nil"/>
              <w:left w:val="nil"/>
              <w:bottom w:val="nil"/>
              <w:right w:val="nil"/>
            </w:tcBorders>
            <w:vAlign w:val="bottom"/>
          </w:tcPr>
          <w:p w:rsidR="00050090" w:rsidRPr="00B86D07" w:rsidRDefault="00050090" w:rsidP="00C6208E">
            <w:pPr>
              <w:pStyle w:val="ac"/>
              <w:spacing w:line="360" w:lineRule="exact"/>
              <w:jc w:val="right"/>
              <w:rPr>
                <w:sz w:val="24"/>
                <w:szCs w:val="24"/>
              </w:rPr>
            </w:pPr>
            <w:r w:rsidRPr="00B86D07">
              <w:rPr>
                <w:sz w:val="24"/>
                <w:szCs w:val="24"/>
              </w:rPr>
              <w:t>110,6</w:t>
            </w:r>
          </w:p>
        </w:tc>
        <w:tc>
          <w:tcPr>
            <w:tcW w:w="1080" w:type="dxa"/>
            <w:tcBorders>
              <w:top w:val="nil"/>
              <w:left w:val="nil"/>
              <w:bottom w:val="nil"/>
              <w:right w:val="nil"/>
            </w:tcBorders>
            <w:vAlign w:val="bottom"/>
          </w:tcPr>
          <w:p w:rsidR="00050090" w:rsidRPr="00B86D07" w:rsidRDefault="00050090" w:rsidP="00C6208E">
            <w:pPr>
              <w:pStyle w:val="ac"/>
              <w:spacing w:line="360" w:lineRule="exact"/>
              <w:jc w:val="right"/>
              <w:rPr>
                <w:sz w:val="24"/>
                <w:szCs w:val="24"/>
              </w:rPr>
            </w:pPr>
            <w:r w:rsidRPr="00B86D07">
              <w:rPr>
                <w:sz w:val="24"/>
                <w:szCs w:val="24"/>
              </w:rPr>
              <w:t>103,8</w:t>
            </w:r>
          </w:p>
        </w:tc>
        <w:tc>
          <w:tcPr>
            <w:tcW w:w="1260" w:type="dxa"/>
            <w:tcBorders>
              <w:top w:val="nil"/>
              <w:left w:val="nil"/>
              <w:bottom w:val="nil"/>
              <w:right w:val="nil"/>
            </w:tcBorders>
            <w:vAlign w:val="bottom"/>
          </w:tcPr>
          <w:p w:rsidR="00050090" w:rsidRPr="00B86D07" w:rsidRDefault="00050090" w:rsidP="00C6208E">
            <w:pPr>
              <w:pStyle w:val="ac"/>
              <w:spacing w:line="360" w:lineRule="exact"/>
              <w:jc w:val="right"/>
              <w:rPr>
                <w:sz w:val="24"/>
                <w:szCs w:val="24"/>
              </w:rPr>
            </w:pPr>
            <w:r w:rsidRPr="00B86D07">
              <w:rPr>
                <w:sz w:val="24"/>
                <w:szCs w:val="24"/>
              </w:rPr>
              <w:t>104,7</w:t>
            </w:r>
          </w:p>
        </w:tc>
        <w:tc>
          <w:tcPr>
            <w:tcW w:w="1260" w:type="dxa"/>
            <w:tcBorders>
              <w:top w:val="nil"/>
              <w:left w:val="nil"/>
              <w:bottom w:val="nil"/>
              <w:right w:val="nil"/>
            </w:tcBorders>
            <w:vAlign w:val="bottom"/>
          </w:tcPr>
          <w:p w:rsidR="00050090" w:rsidRPr="00B86D07" w:rsidRDefault="00050090" w:rsidP="00C6208E">
            <w:pPr>
              <w:pStyle w:val="ae"/>
              <w:spacing w:line="320" w:lineRule="exact"/>
              <w:jc w:val="right"/>
              <w:rPr>
                <w:szCs w:val="24"/>
              </w:rPr>
            </w:pPr>
            <w:r w:rsidRPr="00B86D07">
              <w:rPr>
                <w:szCs w:val="24"/>
              </w:rPr>
              <w:t>106,0</w:t>
            </w:r>
          </w:p>
        </w:tc>
      </w:tr>
      <w:tr w:rsidR="00050090" w:rsidRPr="00B86D07" w:rsidTr="00C6208E">
        <w:trPr>
          <w:trHeight w:hRule="exact" w:val="284"/>
        </w:trPr>
        <w:tc>
          <w:tcPr>
            <w:tcW w:w="3778" w:type="dxa"/>
            <w:tcBorders>
              <w:top w:val="nil"/>
              <w:left w:val="nil"/>
              <w:bottom w:val="nil"/>
              <w:right w:val="nil"/>
            </w:tcBorders>
          </w:tcPr>
          <w:p w:rsidR="00050090" w:rsidRPr="00B86D07" w:rsidRDefault="00050090" w:rsidP="00C6208E">
            <w:pPr>
              <w:pStyle w:val="ae"/>
              <w:spacing w:line="320" w:lineRule="exact"/>
              <w:rPr>
                <w:szCs w:val="24"/>
              </w:rPr>
            </w:pPr>
          </w:p>
        </w:tc>
        <w:tc>
          <w:tcPr>
            <w:tcW w:w="1314" w:type="dxa"/>
            <w:tcBorders>
              <w:top w:val="nil"/>
              <w:left w:val="nil"/>
              <w:bottom w:val="nil"/>
              <w:right w:val="nil"/>
            </w:tcBorders>
          </w:tcPr>
          <w:p w:rsidR="00050090" w:rsidRPr="00B86D07" w:rsidRDefault="00050090" w:rsidP="00C6208E">
            <w:pPr>
              <w:pStyle w:val="34"/>
              <w:spacing w:line="320" w:lineRule="exact"/>
              <w:jc w:val="right"/>
              <w:rPr>
                <w:sz w:val="24"/>
                <w:szCs w:val="24"/>
                <w:lang w:val="uk-UA"/>
              </w:rPr>
            </w:pPr>
          </w:p>
        </w:tc>
        <w:tc>
          <w:tcPr>
            <w:tcW w:w="1028" w:type="dxa"/>
            <w:tcBorders>
              <w:top w:val="nil"/>
              <w:left w:val="nil"/>
              <w:bottom w:val="nil"/>
              <w:right w:val="nil"/>
            </w:tcBorders>
          </w:tcPr>
          <w:p w:rsidR="00050090" w:rsidRPr="00B86D07" w:rsidRDefault="00050090" w:rsidP="00C6208E">
            <w:pPr>
              <w:pStyle w:val="34"/>
              <w:spacing w:line="320" w:lineRule="exact"/>
              <w:jc w:val="right"/>
              <w:rPr>
                <w:sz w:val="24"/>
                <w:szCs w:val="24"/>
                <w:lang w:val="uk-UA"/>
              </w:rPr>
            </w:pPr>
          </w:p>
        </w:tc>
        <w:tc>
          <w:tcPr>
            <w:tcW w:w="1080" w:type="dxa"/>
            <w:tcBorders>
              <w:top w:val="nil"/>
              <w:left w:val="nil"/>
              <w:bottom w:val="nil"/>
              <w:right w:val="nil"/>
            </w:tcBorders>
          </w:tcPr>
          <w:p w:rsidR="00050090" w:rsidRPr="00B86D07" w:rsidRDefault="00050090" w:rsidP="00C6208E">
            <w:pPr>
              <w:pStyle w:val="34"/>
              <w:spacing w:line="320" w:lineRule="exact"/>
              <w:jc w:val="right"/>
              <w:rPr>
                <w:sz w:val="24"/>
                <w:szCs w:val="24"/>
                <w:lang w:val="uk-UA"/>
              </w:rPr>
            </w:pPr>
          </w:p>
        </w:tc>
        <w:tc>
          <w:tcPr>
            <w:tcW w:w="1260" w:type="dxa"/>
            <w:tcBorders>
              <w:top w:val="nil"/>
              <w:left w:val="nil"/>
              <w:bottom w:val="nil"/>
              <w:right w:val="nil"/>
            </w:tcBorders>
          </w:tcPr>
          <w:p w:rsidR="00050090" w:rsidRPr="00B86D07" w:rsidRDefault="00050090" w:rsidP="00C6208E">
            <w:pPr>
              <w:pStyle w:val="34"/>
              <w:spacing w:line="320" w:lineRule="exact"/>
              <w:jc w:val="right"/>
              <w:rPr>
                <w:sz w:val="24"/>
                <w:szCs w:val="24"/>
                <w:lang w:val="uk-UA"/>
              </w:rPr>
            </w:pPr>
          </w:p>
        </w:tc>
        <w:tc>
          <w:tcPr>
            <w:tcW w:w="1260" w:type="dxa"/>
            <w:tcBorders>
              <w:top w:val="nil"/>
              <w:left w:val="nil"/>
              <w:bottom w:val="nil"/>
              <w:right w:val="nil"/>
            </w:tcBorders>
          </w:tcPr>
          <w:p w:rsidR="00050090" w:rsidRPr="00B86D07" w:rsidRDefault="00050090" w:rsidP="00C6208E">
            <w:pPr>
              <w:pStyle w:val="34"/>
              <w:spacing w:line="320" w:lineRule="exact"/>
              <w:jc w:val="right"/>
              <w:rPr>
                <w:sz w:val="24"/>
                <w:szCs w:val="24"/>
                <w:lang w:val="uk-UA"/>
              </w:rPr>
            </w:pPr>
          </w:p>
        </w:tc>
      </w:tr>
      <w:tr w:rsidR="00050090" w:rsidRPr="00B86D07" w:rsidTr="00C6208E">
        <w:tc>
          <w:tcPr>
            <w:tcW w:w="3778" w:type="dxa"/>
            <w:tcBorders>
              <w:top w:val="nil"/>
              <w:left w:val="nil"/>
              <w:bottom w:val="nil"/>
              <w:right w:val="nil"/>
            </w:tcBorders>
          </w:tcPr>
          <w:p w:rsidR="00050090" w:rsidRPr="00B86D07" w:rsidRDefault="00050090" w:rsidP="00C6208E">
            <w:pPr>
              <w:pStyle w:val="ae"/>
              <w:spacing w:line="320" w:lineRule="exact"/>
              <w:rPr>
                <w:szCs w:val="24"/>
              </w:rPr>
            </w:pPr>
            <w:r w:rsidRPr="00B86D07">
              <w:rPr>
                <w:szCs w:val="24"/>
              </w:rPr>
              <w:t xml:space="preserve">Виробництво продукції </w:t>
            </w:r>
          </w:p>
          <w:p w:rsidR="00050090" w:rsidRPr="00B86D07" w:rsidRDefault="00050090" w:rsidP="00C6208E">
            <w:pPr>
              <w:pStyle w:val="ae"/>
              <w:spacing w:line="320" w:lineRule="exact"/>
              <w:rPr>
                <w:szCs w:val="24"/>
                <w:vertAlign w:val="superscript"/>
              </w:rPr>
            </w:pPr>
            <w:r w:rsidRPr="00B86D07">
              <w:rPr>
                <w:szCs w:val="24"/>
              </w:rPr>
              <w:t>тваринництва</w:t>
            </w:r>
            <w:r w:rsidRPr="00B86D07">
              <w:rPr>
                <w:szCs w:val="24"/>
                <w:vertAlign w:val="superscript"/>
              </w:rPr>
              <w:t>1</w:t>
            </w:r>
          </w:p>
        </w:tc>
        <w:tc>
          <w:tcPr>
            <w:tcW w:w="1314" w:type="dxa"/>
            <w:tcBorders>
              <w:top w:val="nil"/>
              <w:left w:val="nil"/>
              <w:bottom w:val="nil"/>
              <w:right w:val="nil"/>
            </w:tcBorders>
            <w:vAlign w:val="bottom"/>
          </w:tcPr>
          <w:p w:rsidR="00050090" w:rsidRPr="00B86D07" w:rsidRDefault="00050090" w:rsidP="00C6208E">
            <w:pPr>
              <w:pStyle w:val="ac"/>
              <w:spacing w:line="320" w:lineRule="exact"/>
              <w:jc w:val="right"/>
              <w:rPr>
                <w:sz w:val="24"/>
                <w:szCs w:val="24"/>
              </w:rPr>
            </w:pPr>
          </w:p>
        </w:tc>
        <w:tc>
          <w:tcPr>
            <w:tcW w:w="1028" w:type="dxa"/>
            <w:tcBorders>
              <w:top w:val="nil"/>
              <w:left w:val="nil"/>
              <w:bottom w:val="nil"/>
              <w:right w:val="nil"/>
            </w:tcBorders>
            <w:vAlign w:val="bottom"/>
          </w:tcPr>
          <w:p w:rsidR="00050090" w:rsidRPr="00B86D07" w:rsidRDefault="00050090" w:rsidP="00C6208E">
            <w:pPr>
              <w:pStyle w:val="ac"/>
              <w:spacing w:line="320" w:lineRule="exact"/>
              <w:jc w:val="right"/>
              <w:rPr>
                <w:sz w:val="24"/>
                <w:szCs w:val="24"/>
              </w:rPr>
            </w:pPr>
          </w:p>
        </w:tc>
        <w:tc>
          <w:tcPr>
            <w:tcW w:w="1080" w:type="dxa"/>
            <w:tcBorders>
              <w:top w:val="nil"/>
              <w:left w:val="nil"/>
              <w:bottom w:val="nil"/>
              <w:right w:val="nil"/>
            </w:tcBorders>
            <w:vAlign w:val="bottom"/>
          </w:tcPr>
          <w:p w:rsidR="00050090" w:rsidRPr="00B86D07" w:rsidRDefault="00050090" w:rsidP="00C6208E">
            <w:pPr>
              <w:pStyle w:val="ac"/>
              <w:spacing w:line="320" w:lineRule="exact"/>
              <w:jc w:val="right"/>
              <w:rPr>
                <w:sz w:val="24"/>
                <w:szCs w:val="24"/>
              </w:rPr>
            </w:pPr>
          </w:p>
        </w:tc>
        <w:tc>
          <w:tcPr>
            <w:tcW w:w="1260" w:type="dxa"/>
            <w:tcBorders>
              <w:top w:val="nil"/>
              <w:left w:val="nil"/>
              <w:bottom w:val="nil"/>
              <w:right w:val="nil"/>
            </w:tcBorders>
            <w:vAlign w:val="bottom"/>
          </w:tcPr>
          <w:p w:rsidR="00050090" w:rsidRPr="00B86D07" w:rsidRDefault="00050090" w:rsidP="00C6208E">
            <w:pPr>
              <w:pStyle w:val="ac"/>
              <w:spacing w:line="320" w:lineRule="exact"/>
              <w:jc w:val="right"/>
              <w:rPr>
                <w:sz w:val="24"/>
                <w:szCs w:val="24"/>
              </w:rPr>
            </w:pPr>
          </w:p>
        </w:tc>
        <w:tc>
          <w:tcPr>
            <w:tcW w:w="1260" w:type="dxa"/>
            <w:tcBorders>
              <w:top w:val="nil"/>
              <w:left w:val="nil"/>
              <w:bottom w:val="nil"/>
              <w:right w:val="nil"/>
            </w:tcBorders>
            <w:vAlign w:val="bottom"/>
          </w:tcPr>
          <w:p w:rsidR="00050090" w:rsidRPr="00B86D07" w:rsidRDefault="00050090" w:rsidP="00C6208E">
            <w:pPr>
              <w:pStyle w:val="ac"/>
              <w:spacing w:line="320" w:lineRule="exact"/>
              <w:jc w:val="right"/>
              <w:rPr>
                <w:sz w:val="24"/>
                <w:szCs w:val="24"/>
              </w:rPr>
            </w:pPr>
          </w:p>
        </w:tc>
      </w:tr>
      <w:tr w:rsidR="00050090" w:rsidRPr="00B86D07" w:rsidTr="00C6208E">
        <w:tc>
          <w:tcPr>
            <w:tcW w:w="3778" w:type="dxa"/>
            <w:tcBorders>
              <w:top w:val="nil"/>
              <w:left w:val="nil"/>
              <w:bottom w:val="nil"/>
              <w:right w:val="nil"/>
            </w:tcBorders>
            <w:vAlign w:val="bottom"/>
          </w:tcPr>
          <w:p w:rsidR="00050090" w:rsidRPr="00B86D07" w:rsidRDefault="00050090" w:rsidP="00C6208E">
            <w:pPr>
              <w:pStyle w:val="ae"/>
              <w:spacing w:line="320" w:lineRule="exact"/>
              <w:rPr>
                <w:szCs w:val="24"/>
              </w:rPr>
            </w:pPr>
            <w:r w:rsidRPr="00B86D07">
              <w:rPr>
                <w:szCs w:val="24"/>
              </w:rPr>
              <w:t>м’ясо (реалізація худоби та птиці на забій у живій вазі), тис.т</w:t>
            </w:r>
          </w:p>
        </w:tc>
        <w:tc>
          <w:tcPr>
            <w:tcW w:w="1314" w:type="dxa"/>
            <w:tcBorders>
              <w:top w:val="nil"/>
              <w:left w:val="nil"/>
              <w:bottom w:val="nil"/>
              <w:right w:val="nil"/>
            </w:tcBorders>
            <w:vAlign w:val="bottom"/>
          </w:tcPr>
          <w:p w:rsidR="00050090" w:rsidRPr="00B86D07" w:rsidRDefault="00050090" w:rsidP="00C6208E">
            <w:pPr>
              <w:pStyle w:val="ac"/>
              <w:spacing w:line="340" w:lineRule="exact"/>
              <w:jc w:val="right"/>
              <w:rPr>
                <w:sz w:val="24"/>
                <w:szCs w:val="24"/>
              </w:rPr>
            </w:pPr>
            <w:r w:rsidRPr="00B86D07">
              <w:rPr>
                <w:sz w:val="24"/>
                <w:szCs w:val="24"/>
              </w:rPr>
              <w:t>1366,1</w:t>
            </w:r>
          </w:p>
        </w:tc>
        <w:tc>
          <w:tcPr>
            <w:tcW w:w="1028" w:type="dxa"/>
            <w:tcBorders>
              <w:top w:val="nil"/>
              <w:left w:val="nil"/>
              <w:bottom w:val="nil"/>
              <w:right w:val="nil"/>
            </w:tcBorders>
            <w:vAlign w:val="bottom"/>
          </w:tcPr>
          <w:p w:rsidR="00050090" w:rsidRPr="00B86D07" w:rsidRDefault="00050090" w:rsidP="00C6208E">
            <w:pPr>
              <w:pStyle w:val="ac"/>
              <w:spacing w:line="340" w:lineRule="exact"/>
              <w:jc w:val="right"/>
              <w:rPr>
                <w:sz w:val="24"/>
                <w:szCs w:val="24"/>
              </w:rPr>
            </w:pPr>
            <w:r w:rsidRPr="00B86D07">
              <w:rPr>
                <w:sz w:val="24"/>
                <w:szCs w:val="24"/>
              </w:rPr>
              <w:t>73,8</w:t>
            </w:r>
          </w:p>
        </w:tc>
        <w:tc>
          <w:tcPr>
            <w:tcW w:w="1080" w:type="dxa"/>
            <w:tcBorders>
              <w:top w:val="nil"/>
              <w:left w:val="nil"/>
              <w:bottom w:val="nil"/>
              <w:right w:val="nil"/>
            </w:tcBorders>
            <w:vAlign w:val="bottom"/>
          </w:tcPr>
          <w:p w:rsidR="00050090" w:rsidRPr="00B86D07" w:rsidRDefault="00050090" w:rsidP="00C6208E">
            <w:pPr>
              <w:pStyle w:val="ac"/>
              <w:spacing w:line="340" w:lineRule="exact"/>
              <w:jc w:val="right"/>
              <w:rPr>
                <w:sz w:val="24"/>
                <w:szCs w:val="24"/>
              </w:rPr>
            </w:pPr>
            <w:r w:rsidRPr="00B86D07">
              <w:rPr>
                <w:sz w:val="24"/>
                <w:szCs w:val="24"/>
              </w:rPr>
              <w:t>106,7</w:t>
            </w:r>
          </w:p>
        </w:tc>
        <w:tc>
          <w:tcPr>
            <w:tcW w:w="1260" w:type="dxa"/>
            <w:tcBorders>
              <w:top w:val="nil"/>
              <w:left w:val="nil"/>
              <w:bottom w:val="nil"/>
              <w:right w:val="nil"/>
            </w:tcBorders>
            <w:vAlign w:val="bottom"/>
          </w:tcPr>
          <w:p w:rsidR="00050090" w:rsidRPr="00B86D07" w:rsidRDefault="00050090" w:rsidP="00C6208E">
            <w:pPr>
              <w:pStyle w:val="ac"/>
              <w:spacing w:line="340" w:lineRule="exact"/>
              <w:jc w:val="right"/>
              <w:rPr>
                <w:sz w:val="24"/>
                <w:szCs w:val="24"/>
              </w:rPr>
            </w:pPr>
            <w:r w:rsidRPr="00B86D07">
              <w:rPr>
                <w:sz w:val="24"/>
                <w:szCs w:val="24"/>
              </w:rPr>
              <w:t>108,6</w:t>
            </w:r>
          </w:p>
        </w:tc>
        <w:tc>
          <w:tcPr>
            <w:tcW w:w="1260" w:type="dxa"/>
            <w:tcBorders>
              <w:top w:val="nil"/>
              <w:left w:val="nil"/>
              <w:bottom w:val="nil"/>
              <w:right w:val="nil"/>
            </w:tcBorders>
            <w:vAlign w:val="bottom"/>
          </w:tcPr>
          <w:p w:rsidR="00050090" w:rsidRPr="00B86D07" w:rsidRDefault="00050090" w:rsidP="00C6208E">
            <w:pPr>
              <w:pStyle w:val="ac"/>
              <w:spacing w:line="340" w:lineRule="exact"/>
              <w:jc w:val="right"/>
              <w:rPr>
                <w:sz w:val="24"/>
                <w:szCs w:val="24"/>
              </w:rPr>
            </w:pPr>
            <w:r w:rsidRPr="00B86D07">
              <w:rPr>
                <w:sz w:val="24"/>
                <w:szCs w:val="24"/>
              </w:rPr>
              <w:t>110,1</w:t>
            </w:r>
          </w:p>
        </w:tc>
      </w:tr>
      <w:tr w:rsidR="00050090" w:rsidRPr="00B86D07" w:rsidTr="00C6208E">
        <w:tc>
          <w:tcPr>
            <w:tcW w:w="3778" w:type="dxa"/>
            <w:tcBorders>
              <w:top w:val="nil"/>
              <w:left w:val="nil"/>
              <w:bottom w:val="nil"/>
              <w:right w:val="nil"/>
            </w:tcBorders>
            <w:vAlign w:val="bottom"/>
          </w:tcPr>
          <w:p w:rsidR="00050090" w:rsidRPr="00B86D07" w:rsidRDefault="00050090" w:rsidP="00C6208E">
            <w:pPr>
              <w:pStyle w:val="a5"/>
              <w:spacing w:line="320" w:lineRule="exact"/>
              <w:rPr>
                <w:sz w:val="24"/>
                <w:szCs w:val="24"/>
              </w:rPr>
            </w:pPr>
            <w:r w:rsidRPr="00B86D07">
              <w:rPr>
                <w:sz w:val="24"/>
                <w:szCs w:val="24"/>
              </w:rPr>
              <w:t xml:space="preserve">    молоко, тис.т</w:t>
            </w:r>
          </w:p>
        </w:tc>
        <w:tc>
          <w:tcPr>
            <w:tcW w:w="1314" w:type="dxa"/>
            <w:tcBorders>
              <w:top w:val="nil"/>
              <w:left w:val="nil"/>
              <w:bottom w:val="nil"/>
              <w:right w:val="nil"/>
            </w:tcBorders>
            <w:vAlign w:val="bottom"/>
          </w:tcPr>
          <w:p w:rsidR="00050090" w:rsidRPr="00B86D07" w:rsidRDefault="00050090" w:rsidP="00C6208E">
            <w:pPr>
              <w:pStyle w:val="ac"/>
              <w:spacing w:line="340" w:lineRule="exact"/>
              <w:jc w:val="right"/>
              <w:rPr>
                <w:sz w:val="24"/>
                <w:szCs w:val="24"/>
              </w:rPr>
            </w:pPr>
            <w:r w:rsidRPr="00B86D07">
              <w:rPr>
                <w:sz w:val="24"/>
                <w:szCs w:val="24"/>
              </w:rPr>
              <w:t>4262,6</w:t>
            </w:r>
          </w:p>
        </w:tc>
        <w:tc>
          <w:tcPr>
            <w:tcW w:w="1028" w:type="dxa"/>
            <w:tcBorders>
              <w:top w:val="nil"/>
              <w:left w:val="nil"/>
              <w:bottom w:val="nil"/>
              <w:right w:val="nil"/>
            </w:tcBorders>
            <w:vAlign w:val="bottom"/>
          </w:tcPr>
          <w:p w:rsidR="00050090" w:rsidRPr="00B86D07" w:rsidRDefault="00050090" w:rsidP="00C6208E">
            <w:pPr>
              <w:pStyle w:val="ac"/>
              <w:spacing w:line="340" w:lineRule="exact"/>
              <w:jc w:val="right"/>
              <w:rPr>
                <w:sz w:val="24"/>
                <w:szCs w:val="24"/>
              </w:rPr>
            </w:pPr>
            <w:r w:rsidRPr="00B86D07">
              <w:rPr>
                <w:sz w:val="24"/>
                <w:szCs w:val="24"/>
              </w:rPr>
              <w:t>125,0</w:t>
            </w:r>
          </w:p>
        </w:tc>
        <w:tc>
          <w:tcPr>
            <w:tcW w:w="1080" w:type="dxa"/>
            <w:tcBorders>
              <w:top w:val="nil"/>
              <w:left w:val="nil"/>
              <w:bottom w:val="nil"/>
              <w:right w:val="nil"/>
            </w:tcBorders>
            <w:vAlign w:val="bottom"/>
          </w:tcPr>
          <w:p w:rsidR="00050090" w:rsidRPr="00B86D07" w:rsidRDefault="00050090" w:rsidP="00C6208E">
            <w:pPr>
              <w:pStyle w:val="ac"/>
              <w:spacing w:line="340" w:lineRule="exact"/>
              <w:jc w:val="right"/>
              <w:rPr>
                <w:sz w:val="24"/>
                <w:szCs w:val="24"/>
              </w:rPr>
            </w:pPr>
            <w:r w:rsidRPr="00B86D07">
              <w:rPr>
                <w:sz w:val="24"/>
                <w:szCs w:val="24"/>
              </w:rPr>
              <w:t>101,0</w:t>
            </w:r>
          </w:p>
        </w:tc>
        <w:tc>
          <w:tcPr>
            <w:tcW w:w="1260" w:type="dxa"/>
            <w:tcBorders>
              <w:top w:val="nil"/>
              <w:left w:val="nil"/>
              <w:bottom w:val="nil"/>
              <w:right w:val="nil"/>
            </w:tcBorders>
            <w:vAlign w:val="bottom"/>
          </w:tcPr>
          <w:p w:rsidR="00050090" w:rsidRPr="00B86D07" w:rsidRDefault="00050090" w:rsidP="00C6208E">
            <w:pPr>
              <w:pStyle w:val="ac"/>
              <w:spacing w:line="340" w:lineRule="exact"/>
              <w:jc w:val="right"/>
              <w:rPr>
                <w:sz w:val="24"/>
                <w:szCs w:val="24"/>
              </w:rPr>
            </w:pPr>
            <w:r w:rsidRPr="00B86D07">
              <w:rPr>
                <w:sz w:val="24"/>
                <w:szCs w:val="24"/>
              </w:rPr>
              <w:t>101,5</w:t>
            </w:r>
          </w:p>
        </w:tc>
        <w:tc>
          <w:tcPr>
            <w:tcW w:w="1260" w:type="dxa"/>
            <w:tcBorders>
              <w:top w:val="nil"/>
              <w:left w:val="nil"/>
              <w:bottom w:val="nil"/>
              <w:right w:val="nil"/>
            </w:tcBorders>
            <w:vAlign w:val="bottom"/>
          </w:tcPr>
          <w:p w:rsidR="00050090" w:rsidRPr="00B86D07" w:rsidRDefault="00050090" w:rsidP="00C6208E">
            <w:pPr>
              <w:pStyle w:val="ac"/>
              <w:spacing w:line="340" w:lineRule="exact"/>
              <w:jc w:val="right"/>
              <w:rPr>
                <w:sz w:val="24"/>
                <w:szCs w:val="24"/>
              </w:rPr>
            </w:pPr>
            <w:r w:rsidRPr="00B86D07">
              <w:rPr>
                <w:sz w:val="24"/>
                <w:szCs w:val="24"/>
              </w:rPr>
              <w:t>101,0</w:t>
            </w:r>
          </w:p>
        </w:tc>
      </w:tr>
      <w:tr w:rsidR="00050090" w:rsidRPr="00B86D07" w:rsidTr="00C6208E">
        <w:tc>
          <w:tcPr>
            <w:tcW w:w="3778" w:type="dxa"/>
            <w:tcBorders>
              <w:top w:val="nil"/>
              <w:left w:val="nil"/>
              <w:bottom w:val="nil"/>
              <w:right w:val="nil"/>
            </w:tcBorders>
            <w:vAlign w:val="bottom"/>
          </w:tcPr>
          <w:p w:rsidR="00050090" w:rsidRPr="00B86D07" w:rsidRDefault="00050090" w:rsidP="00C6208E">
            <w:pPr>
              <w:pStyle w:val="ae"/>
              <w:spacing w:line="320" w:lineRule="exact"/>
              <w:rPr>
                <w:szCs w:val="24"/>
              </w:rPr>
            </w:pPr>
            <w:r w:rsidRPr="00B86D07">
              <w:rPr>
                <w:szCs w:val="24"/>
              </w:rPr>
              <w:t xml:space="preserve">    яйця, млн.шт.</w:t>
            </w:r>
          </w:p>
        </w:tc>
        <w:tc>
          <w:tcPr>
            <w:tcW w:w="1314" w:type="dxa"/>
            <w:tcBorders>
              <w:top w:val="nil"/>
              <w:left w:val="nil"/>
              <w:bottom w:val="nil"/>
              <w:right w:val="nil"/>
            </w:tcBorders>
          </w:tcPr>
          <w:p w:rsidR="00050090" w:rsidRPr="00B86D07" w:rsidRDefault="00050090" w:rsidP="00C6208E">
            <w:pPr>
              <w:pStyle w:val="ac"/>
              <w:spacing w:line="340" w:lineRule="exact"/>
              <w:jc w:val="right"/>
              <w:rPr>
                <w:sz w:val="24"/>
                <w:szCs w:val="24"/>
              </w:rPr>
            </w:pPr>
            <w:r w:rsidRPr="00B86D07">
              <w:rPr>
                <w:sz w:val="24"/>
                <w:szCs w:val="24"/>
              </w:rPr>
              <w:t>8643,3</w:t>
            </w:r>
          </w:p>
        </w:tc>
        <w:tc>
          <w:tcPr>
            <w:tcW w:w="1028" w:type="dxa"/>
            <w:tcBorders>
              <w:top w:val="nil"/>
              <w:left w:val="nil"/>
              <w:bottom w:val="nil"/>
              <w:right w:val="nil"/>
            </w:tcBorders>
          </w:tcPr>
          <w:p w:rsidR="00050090" w:rsidRPr="00B86D07" w:rsidRDefault="00050090" w:rsidP="00C6208E">
            <w:pPr>
              <w:pStyle w:val="ac"/>
              <w:spacing w:line="340" w:lineRule="exact"/>
              <w:jc w:val="right"/>
              <w:rPr>
                <w:sz w:val="24"/>
                <w:szCs w:val="24"/>
              </w:rPr>
            </w:pPr>
            <w:r w:rsidRPr="00B86D07">
              <w:rPr>
                <w:sz w:val="24"/>
                <w:szCs w:val="24"/>
              </w:rPr>
              <w:t>106,8</w:t>
            </w:r>
          </w:p>
        </w:tc>
        <w:tc>
          <w:tcPr>
            <w:tcW w:w="1080" w:type="dxa"/>
            <w:tcBorders>
              <w:top w:val="nil"/>
              <w:left w:val="nil"/>
              <w:bottom w:val="nil"/>
              <w:right w:val="nil"/>
            </w:tcBorders>
          </w:tcPr>
          <w:p w:rsidR="00050090" w:rsidRPr="00B86D07" w:rsidRDefault="00050090" w:rsidP="00C6208E">
            <w:pPr>
              <w:pStyle w:val="ac"/>
              <w:spacing w:line="340" w:lineRule="exact"/>
              <w:jc w:val="right"/>
              <w:rPr>
                <w:sz w:val="24"/>
                <w:szCs w:val="24"/>
              </w:rPr>
            </w:pPr>
            <w:r w:rsidRPr="00B86D07">
              <w:rPr>
                <w:sz w:val="24"/>
                <w:szCs w:val="24"/>
              </w:rPr>
              <w:t>109,3</w:t>
            </w:r>
          </w:p>
        </w:tc>
        <w:tc>
          <w:tcPr>
            <w:tcW w:w="1260" w:type="dxa"/>
            <w:tcBorders>
              <w:top w:val="nil"/>
              <w:left w:val="nil"/>
              <w:bottom w:val="nil"/>
              <w:right w:val="nil"/>
            </w:tcBorders>
          </w:tcPr>
          <w:p w:rsidR="00050090" w:rsidRPr="00B86D07" w:rsidRDefault="00050090" w:rsidP="00C6208E">
            <w:pPr>
              <w:pStyle w:val="ac"/>
              <w:spacing w:line="340" w:lineRule="exact"/>
              <w:jc w:val="right"/>
              <w:rPr>
                <w:sz w:val="24"/>
                <w:szCs w:val="24"/>
              </w:rPr>
            </w:pPr>
            <w:r w:rsidRPr="00B86D07">
              <w:rPr>
                <w:sz w:val="24"/>
                <w:szCs w:val="24"/>
              </w:rPr>
              <w:t>107,6</w:t>
            </w:r>
          </w:p>
        </w:tc>
        <w:tc>
          <w:tcPr>
            <w:tcW w:w="1260" w:type="dxa"/>
            <w:tcBorders>
              <w:top w:val="nil"/>
              <w:left w:val="nil"/>
              <w:bottom w:val="nil"/>
              <w:right w:val="nil"/>
            </w:tcBorders>
          </w:tcPr>
          <w:p w:rsidR="00050090" w:rsidRPr="00B86D07" w:rsidRDefault="00050090" w:rsidP="00C6208E">
            <w:pPr>
              <w:pStyle w:val="ac"/>
              <w:spacing w:line="340" w:lineRule="exact"/>
              <w:jc w:val="right"/>
              <w:rPr>
                <w:sz w:val="24"/>
                <w:szCs w:val="24"/>
              </w:rPr>
            </w:pPr>
            <w:r w:rsidRPr="00B86D07">
              <w:rPr>
                <w:sz w:val="24"/>
                <w:szCs w:val="24"/>
              </w:rPr>
              <w:t>105,3</w:t>
            </w:r>
          </w:p>
        </w:tc>
      </w:tr>
      <w:tr w:rsidR="00050090" w:rsidRPr="00B86D07" w:rsidTr="00C6208E">
        <w:trPr>
          <w:trHeight w:hRule="exact" w:val="284"/>
        </w:trPr>
        <w:tc>
          <w:tcPr>
            <w:tcW w:w="3778" w:type="dxa"/>
            <w:tcBorders>
              <w:top w:val="nil"/>
              <w:left w:val="nil"/>
              <w:bottom w:val="nil"/>
              <w:right w:val="nil"/>
            </w:tcBorders>
          </w:tcPr>
          <w:p w:rsidR="00050090" w:rsidRPr="00B86D07" w:rsidRDefault="00050090" w:rsidP="00C6208E">
            <w:pPr>
              <w:pStyle w:val="ae"/>
              <w:spacing w:line="320" w:lineRule="exact"/>
              <w:rPr>
                <w:szCs w:val="24"/>
              </w:rPr>
            </w:pPr>
          </w:p>
        </w:tc>
        <w:tc>
          <w:tcPr>
            <w:tcW w:w="1314" w:type="dxa"/>
            <w:tcBorders>
              <w:top w:val="nil"/>
              <w:left w:val="nil"/>
              <w:bottom w:val="nil"/>
              <w:right w:val="nil"/>
            </w:tcBorders>
          </w:tcPr>
          <w:p w:rsidR="00050090" w:rsidRPr="00B86D07" w:rsidRDefault="00050090" w:rsidP="00C6208E">
            <w:pPr>
              <w:pStyle w:val="ae"/>
              <w:spacing w:line="320" w:lineRule="exact"/>
              <w:rPr>
                <w:szCs w:val="24"/>
              </w:rPr>
            </w:pPr>
          </w:p>
        </w:tc>
        <w:tc>
          <w:tcPr>
            <w:tcW w:w="1028" w:type="dxa"/>
            <w:tcBorders>
              <w:top w:val="nil"/>
              <w:left w:val="nil"/>
              <w:bottom w:val="nil"/>
              <w:right w:val="nil"/>
            </w:tcBorders>
          </w:tcPr>
          <w:p w:rsidR="00050090" w:rsidRPr="00B86D07" w:rsidRDefault="00050090" w:rsidP="00C6208E">
            <w:pPr>
              <w:pStyle w:val="ae"/>
              <w:spacing w:line="320" w:lineRule="exact"/>
              <w:rPr>
                <w:szCs w:val="24"/>
              </w:rPr>
            </w:pPr>
          </w:p>
        </w:tc>
        <w:tc>
          <w:tcPr>
            <w:tcW w:w="1080" w:type="dxa"/>
            <w:tcBorders>
              <w:top w:val="nil"/>
              <w:left w:val="nil"/>
              <w:bottom w:val="nil"/>
              <w:right w:val="nil"/>
            </w:tcBorders>
          </w:tcPr>
          <w:p w:rsidR="00050090" w:rsidRPr="00B86D07" w:rsidRDefault="00050090" w:rsidP="00C6208E">
            <w:pPr>
              <w:pStyle w:val="ae"/>
              <w:spacing w:line="320" w:lineRule="exact"/>
              <w:rPr>
                <w:szCs w:val="24"/>
              </w:rPr>
            </w:pPr>
          </w:p>
        </w:tc>
        <w:tc>
          <w:tcPr>
            <w:tcW w:w="1260" w:type="dxa"/>
            <w:tcBorders>
              <w:top w:val="nil"/>
              <w:left w:val="nil"/>
              <w:bottom w:val="nil"/>
              <w:right w:val="nil"/>
            </w:tcBorders>
          </w:tcPr>
          <w:p w:rsidR="00050090" w:rsidRPr="00B86D07" w:rsidRDefault="00050090" w:rsidP="00C6208E">
            <w:pPr>
              <w:pStyle w:val="ae"/>
              <w:spacing w:line="320" w:lineRule="exact"/>
              <w:rPr>
                <w:szCs w:val="24"/>
              </w:rPr>
            </w:pPr>
          </w:p>
        </w:tc>
        <w:tc>
          <w:tcPr>
            <w:tcW w:w="1260" w:type="dxa"/>
            <w:tcBorders>
              <w:top w:val="nil"/>
              <w:left w:val="nil"/>
              <w:bottom w:val="nil"/>
              <w:right w:val="nil"/>
            </w:tcBorders>
          </w:tcPr>
          <w:p w:rsidR="00050090" w:rsidRPr="00B86D07" w:rsidRDefault="00050090" w:rsidP="00C6208E">
            <w:pPr>
              <w:pStyle w:val="ae"/>
              <w:spacing w:line="320" w:lineRule="exact"/>
              <w:rPr>
                <w:szCs w:val="24"/>
              </w:rPr>
            </w:pPr>
          </w:p>
        </w:tc>
      </w:tr>
      <w:tr w:rsidR="00050090" w:rsidRPr="00B86D07" w:rsidTr="00C6208E">
        <w:tc>
          <w:tcPr>
            <w:tcW w:w="3778" w:type="dxa"/>
            <w:tcBorders>
              <w:top w:val="nil"/>
              <w:left w:val="nil"/>
              <w:bottom w:val="nil"/>
              <w:right w:val="nil"/>
            </w:tcBorders>
          </w:tcPr>
          <w:p w:rsidR="00050090" w:rsidRPr="00B86D07" w:rsidRDefault="00050090" w:rsidP="00C6208E">
            <w:pPr>
              <w:pStyle w:val="a5"/>
              <w:spacing w:line="320" w:lineRule="exact"/>
              <w:rPr>
                <w:sz w:val="24"/>
                <w:szCs w:val="24"/>
              </w:rPr>
            </w:pPr>
            <w:r w:rsidRPr="00B86D07">
              <w:rPr>
                <w:sz w:val="24"/>
                <w:szCs w:val="24"/>
              </w:rPr>
              <w:t>Капітальні інвестиції</w:t>
            </w:r>
            <w:r w:rsidRPr="00B86D07">
              <w:rPr>
                <w:sz w:val="24"/>
                <w:szCs w:val="24"/>
                <w:vertAlign w:val="superscript"/>
              </w:rPr>
              <w:t>3,4</w:t>
            </w:r>
            <w:r w:rsidRPr="00B86D07">
              <w:rPr>
                <w:sz w:val="24"/>
                <w:szCs w:val="24"/>
              </w:rPr>
              <w:t>, млн.грн.</w:t>
            </w:r>
          </w:p>
        </w:tc>
        <w:tc>
          <w:tcPr>
            <w:tcW w:w="1314" w:type="dxa"/>
            <w:tcBorders>
              <w:top w:val="nil"/>
              <w:left w:val="nil"/>
              <w:bottom w:val="nil"/>
              <w:right w:val="nil"/>
            </w:tcBorders>
            <w:vAlign w:val="bottom"/>
          </w:tcPr>
          <w:p w:rsidR="00050090" w:rsidRPr="00B86D07" w:rsidRDefault="00050090" w:rsidP="00C6208E">
            <w:pPr>
              <w:pStyle w:val="34"/>
              <w:spacing w:line="340" w:lineRule="exact"/>
              <w:jc w:val="right"/>
              <w:rPr>
                <w:sz w:val="24"/>
                <w:szCs w:val="24"/>
                <w:lang w:val="uk-UA"/>
              </w:rPr>
            </w:pPr>
            <w:r w:rsidRPr="00B86D07">
              <w:rPr>
                <w:sz w:val="24"/>
                <w:szCs w:val="24"/>
                <w:lang w:val="uk-UA"/>
              </w:rPr>
              <w:t>42624,7</w:t>
            </w:r>
          </w:p>
        </w:tc>
        <w:tc>
          <w:tcPr>
            <w:tcW w:w="1028" w:type="dxa"/>
            <w:tcBorders>
              <w:top w:val="nil"/>
              <w:left w:val="nil"/>
              <w:bottom w:val="nil"/>
              <w:right w:val="nil"/>
            </w:tcBorders>
            <w:vAlign w:val="bottom"/>
          </w:tcPr>
          <w:p w:rsidR="00050090" w:rsidRPr="00B86D07" w:rsidRDefault="00050090" w:rsidP="00C6208E">
            <w:pPr>
              <w:pStyle w:val="34"/>
              <w:spacing w:line="340" w:lineRule="exact"/>
              <w:jc w:val="right"/>
              <w:rPr>
                <w:sz w:val="24"/>
                <w:szCs w:val="24"/>
                <w:lang w:val="uk-UA"/>
              </w:rPr>
            </w:pPr>
            <w:r w:rsidRPr="00B86D07">
              <w:rPr>
                <w:sz w:val="24"/>
                <w:szCs w:val="24"/>
                <w:lang w:val="uk-UA"/>
              </w:rPr>
              <w:t>х</w:t>
            </w:r>
          </w:p>
        </w:tc>
        <w:tc>
          <w:tcPr>
            <w:tcW w:w="1080" w:type="dxa"/>
            <w:tcBorders>
              <w:top w:val="nil"/>
              <w:left w:val="nil"/>
              <w:bottom w:val="nil"/>
              <w:right w:val="nil"/>
            </w:tcBorders>
            <w:vAlign w:val="bottom"/>
          </w:tcPr>
          <w:p w:rsidR="00050090" w:rsidRPr="00B86D07" w:rsidRDefault="00050090" w:rsidP="00C6208E">
            <w:pPr>
              <w:pStyle w:val="34"/>
              <w:spacing w:line="340" w:lineRule="exact"/>
              <w:jc w:val="right"/>
              <w:rPr>
                <w:sz w:val="24"/>
                <w:szCs w:val="24"/>
                <w:lang w:val="uk-UA"/>
              </w:rPr>
            </w:pPr>
            <w:r w:rsidRPr="00B86D07">
              <w:rPr>
                <w:sz w:val="24"/>
                <w:szCs w:val="24"/>
                <w:lang w:val="uk-UA"/>
              </w:rPr>
              <w:t>х</w:t>
            </w:r>
          </w:p>
        </w:tc>
        <w:tc>
          <w:tcPr>
            <w:tcW w:w="1260" w:type="dxa"/>
            <w:tcBorders>
              <w:top w:val="nil"/>
              <w:left w:val="nil"/>
              <w:bottom w:val="nil"/>
              <w:right w:val="nil"/>
            </w:tcBorders>
            <w:vAlign w:val="bottom"/>
          </w:tcPr>
          <w:p w:rsidR="00050090" w:rsidRPr="00B86D07" w:rsidRDefault="00050090" w:rsidP="00C6208E">
            <w:pPr>
              <w:pStyle w:val="34"/>
              <w:spacing w:line="340" w:lineRule="exact"/>
              <w:jc w:val="right"/>
              <w:rPr>
                <w:sz w:val="24"/>
                <w:szCs w:val="24"/>
                <w:lang w:val="uk-UA"/>
              </w:rPr>
            </w:pPr>
            <w:r w:rsidRPr="00B86D07">
              <w:rPr>
                <w:sz w:val="24"/>
                <w:szCs w:val="24"/>
                <w:lang w:val="uk-UA"/>
              </w:rPr>
              <w:t>76,9</w:t>
            </w:r>
          </w:p>
        </w:tc>
        <w:tc>
          <w:tcPr>
            <w:tcW w:w="1260" w:type="dxa"/>
            <w:tcBorders>
              <w:top w:val="nil"/>
              <w:left w:val="nil"/>
              <w:bottom w:val="nil"/>
              <w:right w:val="nil"/>
            </w:tcBorders>
            <w:vAlign w:val="bottom"/>
          </w:tcPr>
          <w:p w:rsidR="00050090" w:rsidRPr="00B86D07" w:rsidRDefault="00050090" w:rsidP="00C6208E">
            <w:pPr>
              <w:pStyle w:val="ac"/>
              <w:spacing w:line="320" w:lineRule="exact"/>
              <w:jc w:val="right"/>
              <w:rPr>
                <w:sz w:val="24"/>
                <w:szCs w:val="24"/>
              </w:rPr>
            </w:pPr>
            <w:r w:rsidRPr="00B86D07">
              <w:rPr>
                <w:sz w:val="24"/>
                <w:szCs w:val="24"/>
              </w:rPr>
              <w:t>103,0</w:t>
            </w:r>
          </w:p>
        </w:tc>
      </w:tr>
      <w:tr w:rsidR="00050090" w:rsidRPr="00B86D07" w:rsidTr="00C6208E">
        <w:trPr>
          <w:trHeight w:hRule="exact" w:val="284"/>
        </w:trPr>
        <w:tc>
          <w:tcPr>
            <w:tcW w:w="3778" w:type="dxa"/>
            <w:tcBorders>
              <w:top w:val="nil"/>
              <w:left w:val="nil"/>
              <w:bottom w:val="nil"/>
              <w:right w:val="nil"/>
            </w:tcBorders>
          </w:tcPr>
          <w:p w:rsidR="00050090" w:rsidRPr="00B86D07" w:rsidRDefault="00050090" w:rsidP="00C6208E">
            <w:pPr>
              <w:pStyle w:val="ae"/>
              <w:spacing w:line="320" w:lineRule="exact"/>
              <w:rPr>
                <w:szCs w:val="24"/>
              </w:rPr>
            </w:pPr>
          </w:p>
        </w:tc>
        <w:tc>
          <w:tcPr>
            <w:tcW w:w="1314" w:type="dxa"/>
            <w:tcBorders>
              <w:top w:val="nil"/>
              <w:left w:val="nil"/>
              <w:bottom w:val="nil"/>
              <w:right w:val="nil"/>
            </w:tcBorders>
          </w:tcPr>
          <w:p w:rsidR="00050090" w:rsidRPr="00B86D07" w:rsidRDefault="00050090" w:rsidP="00C6208E">
            <w:pPr>
              <w:pStyle w:val="ae"/>
              <w:spacing w:line="320" w:lineRule="exact"/>
              <w:rPr>
                <w:szCs w:val="24"/>
              </w:rPr>
            </w:pPr>
          </w:p>
        </w:tc>
        <w:tc>
          <w:tcPr>
            <w:tcW w:w="1028" w:type="dxa"/>
            <w:tcBorders>
              <w:top w:val="nil"/>
              <w:left w:val="nil"/>
              <w:bottom w:val="nil"/>
              <w:right w:val="nil"/>
            </w:tcBorders>
          </w:tcPr>
          <w:p w:rsidR="00050090" w:rsidRPr="00B86D07" w:rsidRDefault="00050090" w:rsidP="00C6208E">
            <w:pPr>
              <w:pStyle w:val="ae"/>
              <w:spacing w:line="320" w:lineRule="exact"/>
              <w:rPr>
                <w:szCs w:val="24"/>
              </w:rPr>
            </w:pPr>
          </w:p>
        </w:tc>
        <w:tc>
          <w:tcPr>
            <w:tcW w:w="1080" w:type="dxa"/>
            <w:tcBorders>
              <w:top w:val="nil"/>
              <w:left w:val="nil"/>
              <w:bottom w:val="nil"/>
              <w:right w:val="nil"/>
            </w:tcBorders>
          </w:tcPr>
          <w:p w:rsidR="00050090" w:rsidRPr="00B86D07" w:rsidRDefault="00050090" w:rsidP="00C6208E">
            <w:pPr>
              <w:pStyle w:val="ae"/>
              <w:spacing w:line="320" w:lineRule="exact"/>
              <w:rPr>
                <w:szCs w:val="24"/>
              </w:rPr>
            </w:pPr>
          </w:p>
        </w:tc>
        <w:tc>
          <w:tcPr>
            <w:tcW w:w="1260" w:type="dxa"/>
            <w:tcBorders>
              <w:top w:val="nil"/>
              <w:left w:val="nil"/>
              <w:bottom w:val="nil"/>
              <w:right w:val="nil"/>
            </w:tcBorders>
          </w:tcPr>
          <w:p w:rsidR="00050090" w:rsidRPr="00B86D07" w:rsidRDefault="00050090" w:rsidP="00C6208E">
            <w:pPr>
              <w:pStyle w:val="ae"/>
              <w:spacing w:line="320" w:lineRule="exact"/>
              <w:rPr>
                <w:szCs w:val="24"/>
              </w:rPr>
            </w:pPr>
          </w:p>
        </w:tc>
        <w:tc>
          <w:tcPr>
            <w:tcW w:w="1260" w:type="dxa"/>
            <w:tcBorders>
              <w:top w:val="nil"/>
              <w:left w:val="nil"/>
              <w:bottom w:val="nil"/>
              <w:right w:val="nil"/>
            </w:tcBorders>
          </w:tcPr>
          <w:p w:rsidR="00050090" w:rsidRPr="00B86D07" w:rsidRDefault="00050090" w:rsidP="00C6208E">
            <w:pPr>
              <w:pStyle w:val="ae"/>
              <w:spacing w:line="320" w:lineRule="exact"/>
              <w:rPr>
                <w:szCs w:val="24"/>
              </w:rPr>
            </w:pPr>
          </w:p>
        </w:tc>
      </w:tr>
      <w:tr w:rsidR="00050090" w:rsidRPr="00B86D07" w:rsidTr="00C6208E">
        <w:tc>
          <w:tcPr>
            <w:tcW w:w="3778" w:type="dxa"/>
            <w:tcBorders>
              <w:top w:val="nil"/>
              <w:left w:val="nil"/>
              <w:bottom w:val="nil"/>
              <w:right w:val="nil"/>
            </w:tcBorders>
          </w:tcPr>
          <w:p w:rsidR="00050090" w:rsidRPr="00B86D07" w:rsidRDefault="00050090" w:rsidP="00C6208E">
            <w:pPr>
              <w:pStyle w:val="a5"/>
              <w:spacing w:line="320" w:lineRule="exact"/>
              <w:rPr>
                <w:sz w:val="24"/>
                <w:szCs w:val="24"/>
              </w:rPr>
            </w:pPr>
            <w:r w:rsidRPr="00B86D07">
              <w:rPr>
                <w:sz w:val="24"/>
                <w:szCs w:val="24"/>
              </w:rPr>
              <w:t>Обсяг виконаних будівельних</w:t>
            </w:r>
          </w:p>
          <w:p w:rsidR="00050090" w:rsidRPr="00B86D07" w:rsidRDefault="00050090" w:rsidP="00C6208E">
            <w:pPr>
              <w:pStyle w:val="a5"/>
              <w:spacing w:line="320" w:lineRule="exact"/>
              <w:rPr>
                <w:sz w:val="24"/>
                <w:szCs w:val="24"/>
              </w:rPr>
            </w:pPr>
            <w:r w:rsidRPr="00B86D07">
              <w:rPr>
                <w:sz w:val="24"/>
                <w:szCs w:val="24"/>
              </w:rPr>
              <w:t>робіт</w:t>
            </w:r>
            <w:r w:rsidRPr="00B86D07">
              <w:rPr>
                <w:sz w:val="24"/>
                <w:szCs w:val="24"/>
                <w:vertAlign w:val="superscript"/>
              </w:rPr>
              <w:t>1</w:t>
            </w:r>
            <w:r w:rsidRPr="00B86D07">
              <w:rPr>
                <w:sz w:val="24"/>
                <w:szCs w:val="24"/>
              </w:rPr>
              <w:t>, млн.грн.</w:t>
            </w:r>
          </w:p>
        </w:tc>
        <w:tc>
          <w:tcPr>
            <w:tcW w:w="1314" w:type="dxa"/>
            <w:tcBorders>
              <w:top w:val="nil"/>
              <w:left w:val="nil"/>
              <w:bottom w:val="nil"/>
              <w:right w:val="nil"/>
            </w:tcBorders>
            <w:vAlign w:val="bottom"/>
          </w:tcPr>
          <w:p w:rsidR="00050090" w:rsidRPr="00B86D07" w:rsidRDefault="00050090" w:rsidP="00C6208E">
            <w:pPr>
              <w:pStyle w:val="34"/>
              <w:spacing w:line="340" w:lineRule="exact"/>
              <w:jc w:val="right"/>
              <w:rPr>
                <w:sz w:val="24"/>
                <w:szCs w:val="24"/>
                <w:lang w:val="uk-UA"/>
              </w:rPr>
            </w:pPr>
            <w:r w:rsidRPr="00B86D07">
              <w:rPr>
                <w:sz w:val="24"/>
                <w:szCs w:val="24"/>
                <w:lang w:val="uk-UA"/>
              </w:rPr>
              <w:t>17325,8</w:t>
            </w:r>
          </w:p>
        </w:tc>
        <w:tc>
          <w:tcPr>
            <w:tcW w:w="1028" w:type="dxa"/>
            <w:tcBorders>
              <w:top w:val="nil"/>
              <w:left w:val="nil"/>
              <w:bottom w:val="nil"/>
              <w:right w:val="nil"/>
            </w:tcBorders>
            <w:vAlign w:val="bottom"/>
          </w:tcPr>
          <w:p w:rsidR="00050090" w:rsidRPr="00B86D07" w:rsidRDefault="00050090" w:rsidP="00C6208E">
            <w:pPr>
              <w:pStyle w:val="34"/>
              <w:spacing w:line="340" w:lineRule="exact"/>
              <w:jc w:val="right"/>
              <w:rPr>
                <w:sz w:val="24"/>
                <w:szCs w:val="24"/>
                <w:lang w:val="uk-UA"/>
              </w:rPr>
            </w:pPr>
            <w:r w:rsidRPr="00B86D07">
              <w:rPr>
                <w:sz w:val="24"/>
                <w:szCs w:val="24"/>
                <w:lang w:val="uk-UA"/>
              </w:rPr>
              <w:t>х</w:t>
            </w:r>
          </w:p>
        </w:tc>
        <w:tc>
          <w:tcPr>
            <w:tcW w:w="1080" w:type="dxa"/>
            <w:tcBorders>
              <w:top w:val="nil"/>
              <w:left w:val="nil"/>
              <w:bottom w:val="nil"/>
              <w:right w:val="nil"/>
            </w:tcBorders>
            <w:vAlign w:val="bottom"/>
          </w:tcPr>
          <w:p w:rsidR="00050090" w:rsidRPr="00B86D07" w:rsidRDefault="00050090" w:rsidP="00C6208E">
            <w:pPr>
              <w:pStyle w:val="34"/>
              <w:spacing w:line="340" w:lineRule="exact"/>
              <w:jc w:val="right"/>
              <w:rPr>
                <w:sz w:val="24"/>
                <w:szCs w:val="24"/>
                <w:lang w:val="uk-UA"/>
              </w:rPr>
            </w:pPr>
            <w:r w:rsidRPr="00B86D07">
              <w:rPr>
                <w:sz w:val="24"/>
                <w:szCs w:val="24"/>
                <w:lang w:val="uk-UA"/>
              </w:rPr>
              <w:t>х</w:t>
            </w:r>
          </w:p>
        </w:tc>
        <w:tc>
          <w:tcPr>
            <w:tcW w:w="1260" w:type="dxa"/>
            <w:tcBorders>
              <w:top w:val="nil"/>
              <w:left w:val="nil"/>
              <w:bottom w:val="nil"/>
              <w:right w:val="nil"/>
            </w:tcBorders>
            <w:vAlign w:val="bottom"/>
          </w:tcPr>
          <w:p w:rsidR="00050090" w:rsidRPr="00B86D07" w:rsidRDefault="00050090" w:rsidP="00C6208E">
            <w:pPr>
              <w:pStyle w:val="34"/>
              <w:spacing w:line="340" w:lineRule="exact"/>
              <w:jc w:val="right"/>
              <w:rPr>
                <w:sz w:val="24"/>
                <w:szCs w:val="24"/>
                <w:lang w:val="uk-UA"/>
              </w:rPr>
            </w:pPr>
            <w:r w:rsidRPr="00B86D07">
              <w:rPr>
                <w:sz w:val="24"/>
                <w:szCs w:val="24"/>
                <w:lang w:val="uk-UA"/>
              </w:rPr>
              <w:t>х</w:t>
            </w:r>
          </w:p>
        </w:tc>
        <w:tc>
          <w:tcPr>
            <w:tcW w:w="1260" w:type="dxa"/>
            <w:tcBorders>
              <w:top w:val="nil"/>
              <w:left w:val="nil"/>
              <w:bottom w:val="nil"/>
              <w:right w:val="nil"/>
            </w:tcBorders>
            <w:vAlign w:val="bottom"/>
          </w:tcPr>
          <w:p w:rsidR="00050090" w:rsidRPr="00B86D07" w:rsidRDefault="00050090" w:rsidP="00C6208E">
            <w:pPr>
              <w:pStyle w:val="34"/>
              <w:spacing w:line="340" w:lineRule="exact"/>
              <w:jc w:val="right"/>
              <w:rPr>
                <w:sz w:val="24"/>
                <w:szCs w:val="24"/>
                <w:lang w:val="uk-UA"/>
              </w:rPr>
            </w:pPr>
            <w:r w:rsidRPr="00B86D07">
              <w:rPr>
                <w:sz w:val="24"/>
                <w:szCs w:val="24"/>
                <w:lang w:val="uk-UA"/>
              </w:rPr>
              <w:t>х</w:t>
            </w:r>
          </w:p>
        </w:tc>
      </w:tr>
      <w:tr w:rsidR="00050090" w:rsidRPr="00B86D07" w:rsidTr="00C6208E">
        <w:trPr>
          <w:trHeight w:hRule="exact" w:val="284"/>
        </w:trPr>
        <w:tc>
          <w:tcPr>
            <w:tcW w:w="3778" w:type="dxa"/>
            <w:tcBorders>
              <w:top w:val="nil"/>
              <w:left w:val="nil"/>
              <w:bottom w:val="nil"/>
              <w:right w:val="nil"/>
            </w:tcBorders>
          </w:tcPr>
          <w:p w:rsidR="00050090" w:rsidRPr="00B86D07" w:rsidRDefault="00050090" w:rsidP="00C6208E">
            <w:pPr>
              <w:pStyle w:val="ae"/>
              <w:spacing w:line="320" w:lineRule="exact"/>
              <w:rPr>
                <w:szCs w:val="24"/>
              </w:rPr>
            </w:pPr>
          </w:p>
        </w:tc>
        <w:tc>
          <w:tcPr>
            <w:tcW w:w="1314" w:type="dxa"/>
            <w:tcBorders>
              <w:top w:val="nil"/>
              <w:left w:val="nil"/>
              <w:bottom w:val="nil"/>
              <w:right w:val="nil"/>
            </w:tcBorders>
          </w:tcPr>
          <w:p w:rsidR="00050090" w:rsidRPr="00B86D07" w:rsidRDefault="00050090" w:rsidP="00C6208E">
            <w:pPr>
              <w:pStyle w:val="ae"/>
              <w:spacing w:line="320" w:lineRule="exact"/>
              <w:rPr>
                <w:szCs w:val="24"/>
              </w:rPr>
            </w:pPr>
          </w:p>
        </w:tc>
        <w:tc>
          <w:tcPr>
            <w:tcW w:w="1028" w:type="dxa"/>
            <w:tcBorders>
              <w:top w:val="nil"/>
              <w:left w:val="nil"/>
              <w:bottom w:val="nil"/>
              <w:right w:val="nil"/>
            </w:tcBorders>
          </w:tcPr>
          <w:p w:rsidR="00050090" w:rsidRPr="00B86D07" w:rsidRDefault="00050090" w:rsidP="00C6208E">
            <w:pPr>
              <w:pStyle w:val="ae"/>
              <w:spacing w:line="320" w:lineRule="exact"/>
              <w:rPr>
                <w:szCs w:val="24"/>
              </w:rPr>
            </w:pPr>
          </w:p>
        </w:tc>
        <w:tc>
          <w:tcPr>
            <w:tcW w:w="1080" w:type="dxa"/>
            <w:tcBorders>
              <w:top w:val="nil"/>
              <w:left w:val="nil"/>
              <w:bottom w:val="nil"/>
              <w:right w:val="nil"/>
            </w:tcBorders>
          </w:tcPr>
          <w:p w:rsidR="00050090" w:rsidRPr="00B86D07" w:rsidRDefault="00050090" w:rsidP="00C6208E">
            <w:pPr>
              <w:pStyle w:val="ae"/>
              <w:spacing w:line="320" w:lineRule="exact"/>
              <w:rPr>
                <w:szCs w:val="24"/>
              </w:rPr>
            </w:pPr>
          </w:p>
        </w:tc>
        <w:tc>
          <w:tcPr>
            <w:tcW w:w="1260" w:type="dxa"/>
            <w:tcBorders>
              <w:top w:val="nil"/>
              <w:left w:val="nil"/>
              <w:bottom w:val="nil"/>
              <w:right w:val="nil"/>
            </w:tcBorders>
          </w:tcPr>
          <w:p w:rsidR="00050090" w:rsidRPr="00B86D07" w:rsidRDefault="00050090" w:rsidP="00C6208E">
            <w:pPr>
              <w:pStyle w:val="ae"/>
              <w:spacing w:line="320" w:lineRule="exact"/>
              <w:rPr>
                <w:szCs w:val="24"/>
              </w:rPr>
            </w:pPr>
          </w:p>
        </w:tc>
        <w:tc>
          <w:tcPr>
            <w:tcW w:w="1260" w:type="dxa"/>
            <w:tcBorders>
              <w:top w:val="nil"/>
              <w:left w:val="nil"/>
              <w:bottom w:val="nil"/>
              <w:right w:val="nil"/>
            </w:tcBorders>
          </w:tcPr>
          <w:p w:rsidR="00050090" w:rsidRPr="00B86D07" w:rsidRDefault="00050090" w:rsidP="00C6208E">
            <w:pPr>
              <w:pStyle w:val="ae"/>
              <w:spacing w:line="320" w:lineRule="exact"/>
              <w:rPr>
                <w:szCs w:val="24"/>
              </w:rPr>
            </w:pPr>
          </w:p>
        </w:tc>
      </w:tr>
      <w:tr w:rsidR="00050090" w:rsidRPr="00B86D07" w:rsidTr="00C6208E">
        <w:tc>
          <w:tcPr>
            <w:tcW w:w="3778" w:type="dxa"/>
            <w:tcBorders>
              <w:top w:val="nil"/>
              <w:left w:val="nil"/>
              <w:bottom w:val="nil"/>
              <w:right w:val="nil"/>
            </w:tcBorders>
            <w:vAlign w:val="bottom"/>
          </w:tcPr>
          <w:p w:rsidR="00050090" w:rsidRPr="00B86D07" w:rsidRDefault="00050090" w:rsidP="00C6208E">
            <w:pPr>
              <w:pStyle w:val="Normal1"/>
              <w:spacing w:line="320" w:lineRule="exact"/>
              <w:ind w:left="0"/>
              <w:rPr>
                <w:sz w:val="24"/>
                <w:szCs w:val="24"/>
                <w:lang w:val="uk-UA"/>
              </w:rPr>
            </w:pPr>
            <w:r w:rsidRPr="00B86D07">
              <w:rPr>
                <w:sz w:val="24"/>
                <w:szCs w:val="24"/>
                <w:lang w:val="uk-UA"/>
              </w:rPr>
              <w:t>Індекс будівельної продукції</w:t>
            </w:r>
            <w:r w:rsidRPr="00B86D07">
              <w:rPr>
                <w:sz w:val="24"/>
                <w:szCs w:val="24"/>
                <w:vertAlign w:val="superscript"/>
                <w:lang w:val="uk-UA"/>
              </w:rPr>
              <w:t>1</w:t>
            </w:r>
          </w:p>
        </w:tc>
        <w:tc>
          <w:tcPr>
            <w:tcW w:w="1314" w:type="dxa"/>
            <w:tcBorders>
              <w:top w:val="nil"/>
              <w:left w:val="nil"/>
              <w:bottom w:val="nil"/>
              <w:right w:val="nil"/>
            </w:tcBorders>
            <w:vAlign w:val="bottom"/>
          </w:tcPr>
          <w:p w:rsidR="00050090" w:rsidRPr="00B86D07" w:rsidRDefault="00050090" w:rsidP="00C6208E">
            <w:pPr>
              <w:pStyle w:val="34"/>
              <w:spacing w:line="380" w:lineRule="exact"/>
              <w:ind w:left="-107"/>
              <w:jc w:val="right"/>
              <w:rPr>
                <w:sz w:val="24"/>
                <w:szCs w:val="24"/>
                <w:lang w:val="uk-UA"/>
              </w:rPr>
            </w:pPr>
            <w:r w:rsidRPr="00B86D07">
              <w:rPr>
                <w:sz w:val="24"/>
                <w:szCs w:val="24"/>
                <w:lang w:val="uk-UA"/>
              </w:rPr>
              <w:t>х</w:t>
            </w:r>
          </w:p>
        </w:tc>
        <w:tc>
          <w:tcPr>
            <w:tcW w:w="1028" w:type="dxa"/>
            <w:tcBorders>
              <w:top w:val="nil"/>
              <w:left w:val="nil"/>
              <w:bottom w:val="nil"/>
              <w:right w:val="nil"/>
            </w:tcBorders>
            <w:vAlign w:val="bottom"/>
          </w:tcPr>
          <w:p w:rsidR="00050090" w:rsidRPr="00B86D07" w:rsidRDefault="00050090" w:rsidP="00C6208E">
            <w:pPr>
              <w:pStyle w:val="29"/>
              <w:spacing w:before="60" w:line="340" w:lineRule="exact"/>
              <w:ind w:left="-108"/>
              <w:jc w:val="right"/>
              <w:rPr>
                <w:rFonts w:ascii="Times New Roman" w:hAnsi="Times New Roman" w:cs="Times New Roman"/>
                <w:sz w:val="24"/>
                <w:szCs w:val="24"/>
                <w:lang w:val="uk-UA"/>
              </w:rPr>
            </w:pPr>
            <w:r w:rsidRPr="00B86D07">
              <w:rPr>
                <w:rFonts w:ascii="Times New Roman" w:hAnsi="Times New Roman" w:cs="Times New Roman"/>
                <w:sz w:val="24"/>
                <w:szCs w:val="24"/>
                <w:lang w:val="uk-UA"/>
              </w:rPr>
              <w:t>92,4</w:t>
            </w:r>
          </w:p>
        </w:tc>
        <w:tc>
          <w:tcPr>
            <w:tcW w:w="1080" w:type="dxa"/>
            <w:tcBorders>
              <w:top w:val="nil"/>
              <w:left w:val="nil"/>
              <w:bottom w:val="nil"/>
              <w:right w:val="nil"/>
            </w:tcBorders>
            <w:vAlign w:val="bottom"/>
          </w:tcPr>
          <w:p w:rsidR="00050090" w:rsidRPr="00B86D07" w:rsidRDefault="00050090" w:rsidP="00C6208E">
            <w:pPr>
              <w:pStyle w:val="34"/>
              <w:spacing w:before="60" w:line="340" w:lineRule="exact"/>
              <w:ind w:left="-108"/>
              <w:jc w:val="right"/>
              <w:rPr>
                <w:sz w:val="24"/>
                <w:szCs w:val="24"/>
                <w:lang w:val="uk-UA"/>
              </w:rPr>
            </w:pPr>
            <w:r w:rsidRPr="00B86D07">
              <w:rPr>
                <w:sz w:val="24"/>
                <w:szCs w:val="24"/>
                <w:lang w:val="uk-UA"/>
              </w:rPr>
              <w:t>81,3</w:t>
            </w:r>
          </w:p>
        </w:tc>
        <w:tc>
          <w:tcPr>
            <w:tcW w:w="1260" w:type="dxa"/>
            <w:tcBorders>
              <w:top w:val="nil"/>
              <w:left w:val="nil"/>
              <w:bottom w:val="nil"/>
              <w:right w:val="nil"/>
            </w:tcBorders>
            <w:vAlign w:val="bottom"/>
          </w:tcPr>
          <w:p w:rsidR="00050090" w:rsidRPr="00B86D07" w:rsidRDefault="00050090" w:rsidP="00C6208E">
            <w:pPr>
              <w:pStyle w:val="34"/>
              <w:spacing w:before="60" w:line="340" w:lineRule="exact"/>
              <w:ind w:left="-108"/>
              <w:jc w:val="right"/>
              <w:rPr>
                <w:sz w:val="24"/>
                <w:szCs w:val="24"/>
                <w:lang w:val="uk-UA"/>
              </w:rPr>
            </w:pPr>
            <w:r w:rsidRPr="00B86D07">
              <w:rPr>
                <w:sz w:val="24"/>
                <w:szCs w:val="24"/>
                <w:lang w:val="uk-UA"/>
              </w:rPr>
              <w:t>93,5</w:t>
            </w:r>
          </w:p>
        </w:tc>
        <w:tc>
          <w:tcPr>
            <w:tcW w:w="1260" w:type="dxa"/>
            <w:tcBorders>
              <w:top w:val="nil"/>
              <w:left w:val="nil"/>
              <w:bottom w:val="nil"/>
              <w:right w:val="nil"/>
            </w:tcBorders>
            <w:vAlign w:val="bottom"/>
          </w:tcPr>
          <w:p w:rsidR="00050090" w:rsidRPr="00B86D07" w:rsidRDefault="00050090" w:rsidP="00C6208E">
            <w:pPr>
              <w:pStyle w:val="ac"/>
              <w:spacing w:line="320" w:lineRule="exact"/>
              <w:jc w:val="right"/>
              <w:rPr>
                <w:sz w:val="24"/>
                <w:szCs w:val="24"/>
              </w:rPr>
            </w:pPr>
            <w:r w:rsidRPr="00B86D07">
              <w:rPr>
                <w:sz w:val="24"/>
                <w:szCs w:val="24"/>
              </w:rPr>
              <w:t>82,0</w:t>
            </w:r>
          </w:p>
        </w:tc>
      </w:tr>
      <w:tr w:rsidR="00050090" w:rsidRPr="00B86D07" w:rsidTr="00C6208E">
        <w:trPr>
          <w:trHeight w:hRule="exact" w:val="284"/>
        </w:trPr>
        <w:tc>
          <w:tcPr>
            <w:tcW w:w="3778"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314"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028"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080"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260"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260" w:type="dxa"/>
            <w:tcBorders>
              <w:top w:val="nil"/>
              <w:left w:val="nil"/>
              <w:bottom w:val="nil"/>
              <w:right w:val="nil"/>
            </w:tcBorders>
            <w:vAlign w:val="bottom"/>
          </w:tcPr>
          <w:p w:rsidR="00050090" w:rsidRPr="00B86D07" w:rsidRDefault="00050090" w:rsidP="00C6208E">
            <w:pPr>
              <w:pStyle w:val="ae"/>
              <w:spacing w:line="320" w:lineRule="exact"/>
              <w:rPr>
                <w:szCs w:val="24"/>
              </w:rPr>
            </w:pPr>
          </w:p>
        </w:tc>
      </w:tr>
      <w:tr w:rsidR="00050090" w:rsidRPr="00B86D07" w:rsidTr="00C6208E">
        <w:tc>
          <w:tcPr>
            <w:tcW w:w="3778" w:type="dxa"/>
            <w:tcBorders>
              <w:top w:val="nil"/>
              <w:left w:val="nil"/>
              <w:bottom w:val="nil"/>
              <w:right w:val="nil"/>
            </w:tcBorders>
            <w:vAlign w:val="bottom"/>
          </w:tcPr>
          <w:p w:rsidR="00050090" w:rsidRPr="00B86D07" w:rsidRDefault="00050090" w:rsidP="00C6208E">
            <w:pPr>
              <w:pStyle w:val="a5"/>
              <w:spacing w:line="320" w:lineRule="exact"/>
              <w:rPr>
                <w:sz w:val="24"/>
                <w:szCs w:val="24"/>
              </w:rPr>
            </w:pPr>
            <w:r w:rsidRPr="00B86D07">
              <w:rPr>
                <w:sz w:val="24"/>
                <w:szCs w:val="24"/>
              </w:rPr>
              <w:t>Вантажооборо</w:t>
            </w:r>
            <w:r w:rsidRPr="00FB5018">
              <w:rPr>
                <w:sz w:val="24"/>
                <w:szCs w:val="24"/>
              </w:rPr>
              <w:t>т</w:t>
            </w:r>
            <w:r w:rsidR="00FB5018" w:rsidRPr="00FB5018">
              <w:rPr>
                <w:sz w:val="24"/>
                <w:szCs w:val="24"/>
                <w:vertAlign w:val="superscript"/>
              </w:rPr>
              <w:t>1</w:t>
            </w:r>
            <w:r w:rsidRPr="00B86D07">
              <w:rPr>
                <w:sz w:val="24"/>
                <w:szCs w:val="24"/>
              </w:rPr>
              <w:t>, млн.ткм</w:t>
            </w:r>
          </w:p>
        </w:tc>
        <w:tc>
          <w:tcPr>
            <w:tcW w:w="1314"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144560,0</w:t>
            </w:r>
          </w:p>
        </w:tc>
        <w:tc>
          <w:tcPr>
            <w:tcW w:w="1028"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92,1</w:t>
            </w:r>
          </w:p>
        </w:tc>
        <w:tc>
          <w:tcPr>
            <w:tcW w:w="1080"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97,3</w:t>
            </w:r>
          </w:p>
        </w:tc>
        <w:tc>
          <w:tcPr>
            <w:tcW w:w="1260"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99,0</w:t>
            </w:r>
          </w:p>
        </w:tc>
        <w:tc>
          <w:tcPr>
            <w:tcW w:w="1260" w:type="dxa"/>
            <w:tcBorders>
              <w:top w:val="nil"/>
              <w:left w:val="nil"/>
              <w:bottom w:val="nil"/>
              <w:right w:val="nil"/>
            </w:tcBorders>
            <w:vAlign w:val="bottom"/>
          </w:tcPr>
          <w:p w:rsidR="00050090" w:rsidRPr="00B86D07" w:rsidRDefault="00050090" w:rsidP="00C6208E">
            <w:pPr>
              <w:pStyle w:val="34"/>
              <w:spacing w:line="320" w:lineRule="exact"/>
              <w:jc w:val="right"/>
              <w:rPr>
                <w:sz w:val="24"/>
                <w:szCs w:val="24"/>
                <w:lang w:val="uk-UA"/>
              </w:rPr>
            </w:pPr>
            <w:r w:rsidRPr="00B86D07">
              <w:rPr>
                <w:sz w:val="24"/>
                <w:szCs w:val="24"/>
                <w:lang w:val="uk-UA"/>
              </w:rPr>
              <w:t>90,0</w:t>
            </w:r>
          </w:p>
        </w:tc>
      </w:tr>
      <w:tr w:rsidR="00050090" w:rsidRPr="00B86D07" w:rsidTr="00C6208E">
        <w:trPr>
          <w:trHeight w:hRule="exact" w:val="284"/>
        </w:trPr>
        <w:tc>
          <w:tcPr>
            <w:tcW w:w="3778"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314"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028"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080"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260"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260" w:type="dxa"/>
            <w:tcBorders>
              <w:top w:val="nil"/>
              <w:left w:val="nil"/>
              <w:bottom w:val="nil"/>
              <w:right w:val="nil"/>
            </w:tcBorders>
            <w:vAlign w:val="bottom"/>
          </w:tcPr>
          <w:p w:rsidR="00050090" w:rsidRPr="00B86D07" w:rsidRDefault="00050090" w:rsidP="00C6208E">
            <w:pPr>
              <w:pStyle w:val="ae"/>
              <w:spacing w:line="320" w:lineRule="exact"/>
              <w:rPr>
                <w:szCs w:val="24"/>
              </w:rPr>
            </w:pPr>
          </w:p>
        </w:tc>
      </w:tr>
      <w:tr w:rsidR="00050090" w:rsidRPr="00B86D07" w:rsidTr="00C6208E">
        <w:tc>
          <w:tcPr>
            <w:tcW w:w="3778" w:type="dxa"/>
            <w:tcBorders>
              <w:top w:val="nil"/>
              <w:left w:val="nil"/>
              <w:bottom w:val="nil"/>
              <w:right w:val="nil"/>
            </w:tcBorders>
            <w:vAlign w:val="bottom"/>
          </w:tcPr>
          <w:p w:rsidR="00050090" w:rsidRPr="00B86D07" w:rsidRDefault="00050090" w:rsidP="00C6208E">
            <w:pPr>
              <w:pStyle w:val="a5"/>
              <w:spacing w:line="320" w:lineRule="exact"/>
              <w:rPr>
                <w:sz w:val="24"/>
                <w:szCs w:val="24"/>
              </w:rPr>
            </w:pPr>
            <w:r w:rsidRPr="00B86D07">
              <w:rPr>
                <w:sz w:val="24"/>
                <w:szCs w:val="24"/>
              </w:rPr>
              <w:t>Пасажирооборот</w:t>
            </w:r>
            <w:r w:rsidRPr="00B86D07">
              <w:rPr>
                <w:sz w:val="24"/>
                <w:szCs w:val="24"/>
                <w:vertAlign w:val="superscript"/>
              </w:rPr>
              <w:t>1</w:t>
            </w:r>
            <w:r w:rsidRPr="00B86D07">
              <w:rPr>
                <w:sz w:val="24"/>
                <w:szCs w:val="24"/>
              </w:rPr>
              <w:t>, млн.пас.км</w:t>
            </w:r>
          </w:p>
        </w:tc>
        <w:tc>
          <w:tcPr>
            <w:tcW w:w="1314"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43026,1</w:t>
            </w:r>
          </w:p>
        </w:tc>
        <w:tc>
          <w:tcPr>
            <w:tcW w:w="1028"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106,7</w:t>
            </w:r>
          </w:p>
        </w:tc>
        <w:tc>
          <w:tcPr>
            <w:tcW w:w="1080"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89,5</w:t>
            </w:r>
          </w:p>
        </w:tc>
        <w:tc>
          <w:tcPr>
            <w:tcW w:w="1260"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92,6</w:t>
            </w:r>
          </w:p>
        </w:tc>
        <w:tc>
          <w:tcPr>
            <w:tcW w:w="1260" w:type="dxa"/>
            <w:tcBorders>
              <w:top w:val="nil"/>
              <w:left w:val="nil"/>
              <w:bottom w:val="nil"/>
              <w:right w:val="nil"/>
            </w:tcBorders>
            <w:vAlign w:val="bottom"/>
          </w:tcPr>
          <w:p w:rsidR="00050090" w:rsidRPr="00B86D07" w:rsidRDefault="00050090" w:rsidP="00C6208E">
            <w:pPr>
              <w:pStyle w:val="29"/>
              <w:spacing w:line="340" w:lineRule="exact"/>
              <w:jc w:val="right"/>
              <w:rPr>
                <w:rFonts w:ascii="Times New Roman" w:hAnsi="Times New Roman" w:cs="Times New Roman"/>
                <w:sz w:val="24"/>
                <w:szCs w:val="24"/>
                <w:lang w:val="uk-UA"/>
              </w:rPr>
            </w:pPr>
            <w:r w:rsidRPr="00B86D07">
              <w:rPr>
                <w:rFonts w:ascii="Times New Roman" w:hAnsi="Times New Roman" w:cs="Times New Roman"/>
                <w:sz w:val="24"/>
                <w:szCs w:val="24"/>
                <w:lang w:val="uk-UA"/>
              </w:rPr>
              <w:t>95,8</w:t>
            </w:r>
          </w:p>
        </w:tc>
      </w:tr>
      <w:tr w:rsidR="00050090" w:rsidRPr="00B86D07" w:rsidTr="00C6208E">
        <w:trPr>
          <w:trHeight w:hRule="exact" w:val="284"/>
        </w:trPr>
        <w:tc>
          <w:tcPr>
            <w:tcW w:w="3778"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314"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028"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080"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260"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260" w:type="dxa"/>
            <w:tcBorders>
              <w:top w:val="nil"/>
              <w:left w:val="nil"/>
              <w:bottom w:val="nil"/>
              <w:right w:val="nil"/>
            </w:tcBorders>
            <w:vAlign w:val="bottom"/>
          </w:tcPr>
          <w:p w:rsidR="00050090" w:rsidRPr="00B86D07" w:rsidRDefault="00050090" w:rsidP="00C6208E">
            <w:pPr>
              <w:pStyle w:val="ae"/>
              <w:spacing w:line="320" w:lineRule="exact"/>
              <w:rPr>
                <w:szCs w:val="24"/>
              </w:rPr>
            </w:pPr>
          </w:p>
        </w:tc>
      </w:tr>
      <w:tr w:rsidR="00050090" w:rsidRPr="00B86D07" w:rsidTr="00C6208E">
        <w:trPr>
          <w:trHeight w:val="249"/>
        </w:trPr>
        <w:tc>
          <w:tcPr>
            <w:tcW w:w="3778" w:type="dxa"/>
            <w:tcBorders>
              <w:top w:val="nil"/>
              <w:left w:val="nil"/>
              <w:bottom w:val="nil"/>
              <w:right w:val="nil"/>
            </w:tcBorders>
            <w:vAlign w:val="bottom"/>
          </w:tcPr>
          <w:p w:rsidR="00050090" w:rsidRPr="00B86D07" w:rsidRDefault="00050090" w:rsidP="00C6208E">
            <w:pPr>
              <w:pStyle w:val="a5"/>
              <w:spacing w:line="320" w:lineRule="exact"/>
              <w:rPr>
                <w:sz w:val="24"/>
                <w:szCs w:val="24"/>
              </w:rPr>
            </w:pPr>
            <w:r w:rsidRPr="00B86D07">
              <w:rPr>
                <w:sz w:val="24"/>
                <w:szCs w:val="24"/>
              </w:rPr>
              <w:t>Експорт товарів</w:t>
            </w:r>
            <w:r w:rsidRPr="00B86D07">
              <w:rPr>
                <w:sz w:val="24"/>
                <w:szCs w:val="24"/>
                <w:vertAlign w:val="superscript"/>
              </w:rPr>
              <w:t>1,2</w:t>
            </w:r>
            <w:r w:rsidRPr="00B86D07">
              <w:rPr>
                <w:sz w:val="24"/>
                <w:szCs w:val="24"/>
              </w:rPr>
              <w:t>, млн.дол. США</w:t>
            </w:r>
          </w:p>
        </w:tc>
        <w:tc>
          <w:tcPr>
            <w:tcW w:w="1314"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vertAlign w:val="superscript"/>
                <w:lang w:val="uk-UA"/>
              </w:rPr>
            </w:pPr>
            <w:r w:rsidRPr="00B86D07">
              <w:rPr>
                <w:sz w:val="24"/>
                <w:szCs w:val="24"/>
                <w:lang w:val="uk-UA"/>
              </w:rPr>
              <w:t>19188,6</w:t>
            </w:r>
          </w:p>
        </w:tc>
        <w:tc>
          <w:tcPr>
            <w:tcW w:w="1028"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х</w:t>
            </w:r>
          </w:p>
        </w:tc>
        <w:tc>
          <w:tcPr>
            <w:tcW w:w="1080"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х</w:t>
            </w:r>
          </w:p>
        </w:tc>
        <w:tc>
          <w:tcPr>
            <w:tcW w:w="1260"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vertAlign w:val="superscript"/>
                <w:lang w:val="uk-UA"/>
              </w:rPr>
            </w:pPr>
            <w:r w:rsidRPr="00B86D07">
              <w:rPr>
                <w:sz w:val="24"/>
                <w:szCs w:val="24"/>
                <w:lang w:val="uk-UA"/>
              </w:rPr>
              <w:t>92,7</w:t>
            </w:r>
          </w:p>
        </w:tc>
        <w:tc>
          <w:tcPr>
            <w:tcW w:w="1260" w:type="dxa"/>
            <w:tcBorders>
              <w:top w:val="nil"/>
              <w:left w:val="nil"/>
              <w:bottom w:val="nil"/>
              <w:right w:val="nil"/>
            </w:tcBorders>
            <w:vAlign w:val="bottom"/>
          </w:tcPr>
          <w:p w:rsidR="00050090" w:rsidRPr="00B86D07" w:rsidRDefault="00050090" w:rsidP="00C6208E">
            <w:pPr>
              <w:pStyle w:val="34"/>
              <w:spacing w:line="320" w:lineRule="exact"/>
              <w:jc w:val="right"/>
              <w:rPr>
                <w:sz w:val="24"/>
                <w:szCs w:val="24"/>
                <w:lang w:val="uk-UA"/>
              </w:rPr>
            </w:pPr>
            <w:r w:rsidRPr="00B86D07">
              <w:rPr>
                <w:sz w:val="24"/>
                <w:szCs w:val="24"/>
                <w:lang w:val="uk-UA"/>
              </w:rPr>
              <w:t>95,6</w:t>
            </w:r>
          </w:p>
        </w:tc>
      </w:tr>
      <w:tr w:rsidR="00050090" w:rsidRPr="00B86D07" w:rsidTr="00C6208E">
        <w:trPr>
          <w:trHeight w:hRule="exact" w:val="284"/>
        </w:trPr>
        <w:tc>
          <w:tcPr>
            <w:tcW w:w="3778"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314"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028"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080"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260"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260" w:type="dxa"/>
            <w:tcBorders>
              <w:top w:val="nil"/>
              <w:left w:val="nil"/>
              <w:bottom w:val="nil"/>
              <w:right w:val="nil"/>
            </w:tcBorders>
            <w:vAlign w:val="bottom"/>
          </w:tcPr>
          <w:p w:rsidR="00050090" w:rsidRPr="00B86D07" w:rsidRDefault="00050090" w:rsidP="00C6208E">
            <w:pPr>
              <w:pStyle w:val="ae"/>
              <w:spacing w:line="320" w:lineRule="exact"/>
              <w:rPr>
                <w:szCs w:val="24"/>
              </w:rPr>
            </w:pPr>
          </w:p>
        </w:tc>
      </w:tr>
      <w:tr w:rsidR="00050090" w:rsidRPr="00B86D07" w:rsidTr="00C6208E">
        <w:trPr>
          <w:trHeight w:val="249"/>
        </w:trPr>
        <w:tc>
          <w:tcPr>
            <w:tcW w:w="3778" w:type="dxa"/>
            <w:tcBorders>
              <w:top w:val="nil"/>
              <w:left w:val="nil"/>
              <w:bottom w:val="nil"/>
              <w:right w:val="nil"/>
            </w:tcBorders>
            <w:vAlign w:val="bottom"/>
          </w:tcPr>
          <w:p w:rsidR="00050090" w:rsidRPr="00B86D07" w:rsidRDefault="00050090" w:rsidP="00C6208E">
            <w:pPr>
              <w:pStyle w:val="ae"/>
              <w:spacing w:line="320" w:lineRule="exact"/>
              <w:rPr>
                <w:szCs w:val="24"/>
              </w:rPr>
            </w:pPr>
            <w:r w:rsidRPr="00B86D07">
              <w:rPr>
                <w:szCs w:val="24"/>
              </w:rPr>
              <w:t>Імпорт товарів</w:t>
            </w:r>
            <w:r w:rsidRPr="00B86D07">
              <w:rPr>
                <w:szCs w:val="24"/>
                <w:vertAlign w:val="superscript"/>
              </w:rPr>
              <w:t>1,2</w:t>
            </w:r>
            <w:r w:rsidRPr="00B86D07">
              <w:rPr>
                <w:szCs w:val="24"/>
              </w:rPr>
              <w:t>, млн.дол. США</w:t>
            </w:r>
          </w:p>
        </w:tc>
        <w:tc>
          <w:tcPr>
            <w:tcW w:w="1314" w:type="dxa"/>
            <w:tcBorders>
              <w:top w:val="nil"/>
              <w:left w:val="nil"/>
              <w:bottom w:val="nil"/>
              <w:right w:val="nil"/>
            </w:tcBorders>
            <w:vAlign w:val="bottom"/>
          </w:tcPr>
          <w:p w:rsidR="00050090" w:rsidRPr="00B86D07" w:rsidRDefault="00050090" w:rsidP="00C6208E">
            <w:pPr>
              <w:pStyle w:val="ac"/>
              <w:spacing w:line="360" w:lineRule="exact"/>
              <w:jc w:val="right"/>
              <w:rPr>
                <w:sz w:val="24"/>
                <w:szCs w:val="24"/>
                <w:vertAlign w:val="superscript"/>
              </w:rPr>
            </w:pPr>
            <w:r w:rsidRPr="00B86D07">
              <w:rPr>
                <w:sz w:val="24"/>
                <w:szCs w:val="24"/>
              </w:rPr>
              <w:t>18838,0</w:t>
            </w:r>
          </w:p>
        </w:tc>
        <w:tc>
          <w:tcPr>
            <w:tcW w:w="1028" w:type="dxa"/>
            <w:tcBorders>
              <w:top w:val="nil"/>
              <w:left w:val="nil"/>
              <w:bottom w:val="nil"/>
              <w:right w:val="nil"/>
            </w:tcBorders>
            <w:vAlign w:val="bottom"/>
          </w:tcPr>
          <w:p w:rsidR="00050090" w:rsidRPr="00B86D07" w:rsidRDefault="00050090" w:rsidP="00C6208E">
            <w:pPr>
              <w:pStyle w:val="ac"/>
              <w:spacing w:line="360" w:lineRule="exact"/>
              <w:jc w:val="right"/>
              <w:rPr>
                <w:sz w:val="24"/>
                <w:szCs w:val="24"/>
              </w:rPr>
            </w:pPr>
            <w:r w:rsidRPr="00B86D07">
              <w:rPr>
                <w:sz w:val="24"/>
                <w:szCs w:val="24"/>
              </w:rPr>
              <w:t>х</w:t>
            </w:r>
          </w:p>
        </w:tc>
        <w:tc>
          <w:tcPr>
            <w:tcW w:w="1080"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lang w:val="uk-UA"/>
              </w:rPr>
            </w:pPr>
            <w:r w:rsidRPr="00B86D07">
              <w:rPr>
                <w:sz w:val="24"/>
                <w:szCs w:val="24"/>
                <w:lang w:val="uk-UA"/>
              </w:rPr>
              <w:t>х</w:t>
            </w:r>
          </w:p>
        </w:tc>
        <w:tc>
          <w:tcPr>
            <w:tcW w:w="1260" w:type="dxa"/>
            <w:tcBorders>
              <w:top w:val="nil"/>
              <w:left w:val="nil"/>
              <w:bottom w:val="nil"/>
              <w:right w:val="nil"/>
            </w:tcBorders>
            <w:vAlign w:val="bottom"/>
          </w:tcPr>
          <w:p w:rsidR="00050090" w:rsidRPr="00B86D07" w:rsidRDefault="00050090" w:rsidP="00C6208E">
            <w:pPr>
              <w:pStyle w:val="34"/>
              <w:spacing w:line="360" w:lineRule="exact"/>
              <w:jc w:val="right"/>
              <w:rPr>
                <w:sz w:val="24"/>
                <w:szCs w:val="24"/>
                <w:vertAlign w:val="superscript"/>
                <w:lang w:val="uk-UA"/>
              </w:rPr>
            </w:pPr>
            <w:r w:rsidRPr="00B86D07">
              <w:rPr>
                <w:sz w:val="24"/>
                <w:szCs w:val="24"/>
                <w:lang w:val="uk-UA"/>
              </w:rPr>
              <w:t>78,9</w:t>
            </w:r>
          </w:p>
        </w:tc>
        <w:tc>
          <w:tcPr>
            <w:tcW w:w="1260" w:type="dxa"/>
            <w:tcBorders>
              <w:top w:val="nil"/>
              <w:left w:val="nil"/>
              <w:bottom w:val="nil"/>
              <w:right w:val="nil"/>
            </w:tcBorders>
            <w:vAlign w:val="bottom"/>
          </w:tcPr>
          <w:p w:rsidR="00050090" w:rsidRPr="00B86D07" w:rsidRDefault="00050090" w:rsidP="00C6208E">
            <w:pPr>
              <w:pStyle w:val="34"/>
              <w:spacing w:line="320" w:lineRule="exact"/>
              <w:jc w:val="right"/>
              <w:rPr>
                <w:sz w:val="24"/>
                <w:szCs w:val="24"/>
                <w:lang w:val="uk-UA"/>
              </w:rPr>
            </w:pPr>
            <w:r w:rsidRPr="00B86D07">
              <w:rPr>
                <w:sz w:val="24"/>
                <w:szCs w:val="24"/>
                <w:lang w:val="uk-UA"/>
              </w:rPr>
              <w:t>91,8</w:t>
            </w:r>
          </w:p>
        </w:tc>
      </w:tr>
      <w:tr w:rsidR="00050090" w:rsidRPr="00B86D07" w:rsidTr="00C6208E">
        <w:trPr>
          <w:trHeight w:hRule="exact" w:val="284"/>
        </w:trPr>
        <w:tc>
          <w:tcPr>
            <w:tcW w:w="3778"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314"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028"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080"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260" w:type="dxa"/>
            <w:tcBorders>
              <w:top w:val="nil"/>
              <w:left w:val="nil"/>
              <w:bottom w:val="nil"/>
              <w:right w:val="nil"/>
            </w:tcBorders>
            <w:vAlign w:val="bottom"/>
          </w:tcPr>
          <w:p w:rsidR="00050090" w:rsidRPr="00B86D07" w:rsidRDefault="00050090" w:rsidP="00C6208E">
            <w:pPr>
              <w:pStyle w:val="ae"/>
              <w:spacing w:line="320" w:lineRule="exact"/>
              <w:rPr>
                <w:szCs w:val="24"/>
              </w:rPr>
            </w:pPr>
          </w:p>
        </w:tc>
        <w:tc>
          <w:tcPr>
            <w:tcW w:w="1260" w:type="dxa"/>
            <w:tcBorders>
              <w:top w:val="nil"/>
              <w:left w:val="nil"/>
              <w:bottom w:val="nil"/>
              <w:right w:val="nil"/>
            </w:tcBorders>
            <w:vAlign w:val="bottom"/>
          </w:tcPr>
          <w:p w:rsidR="00050090" w:rsidRPr="00B86D07" w:rsidRDefault="00050090" w:rsidP="00C6208E">
            <w:pPr>
              <w:pStyle w:val="ae"/>
              <w:spacing w:line="320" w:lineRule="exact"/>
              <w:rPr>
                <w:szCs w:val="24"/>
              </w:rPr>
            </w:pPr>
          </w:p>
        </w:tc>
      </w:tr>
      <w:tr w:rsidR="00050090" w:rsidRPr="00B86D07" w:rsidTr="00C6208E">
        <w:trPr>
          <w:trHeight w:val="249"/>
        </w:trPr>
        <w:tc>
          <w:tcPr>
            <w:tcW w:w="3778" w:type="dxa"/>
            <w:tcBorders>
              <w:top w:val="nil"/>
              <w:left w:val="nil"/>
              <w:bottom w:val="nil"/>
              <w:right w:val="nil"/>
            </w:tcBorders>
            <w:vAlign w:val="bottom"/>
          </w:tcPr>
          <w:p w:rsidR="00050090" w:rsidRPr="00B86D07" w:rsidRDefault="00050090" w:rsidP="00C6208E">
            <w:pPr>
              <w:pStyle w:val="ae"/>
              <w:spacing w:line="320" w:lineRule="exact"/>
              <w:rPr>
                <w:szCs w:val="24"/>
              </w:rPr>
            </w:pPr>
            <w:r w:rsidRPr="00B86D07">
              <w:rPr>
                <w:szCs w:val="24"/>
              </w:rPr>
              <w:t>Сальдо (+, –)</w:t>
            </w:r>
            <w:r w:rsidRPr="00B86D07">
              <w:rPr>
                <w:szCs w:val="24"/>
                <w:vertAlign w:val="superscript"/>
              </w:rPr>
              <w:t>1,2</w:t>
            </w:r>
            <w:r w:rsidRPr="00B86D07">
              <w:rPr>
                <w:szCs w:val="24"/>
              </w:rPr>
              <w:t>, млн.дол. США</w:t>
            </w:r>
          </w:p>
        </w:tc>
        <w:tc>
          <w:tcPr>
            <w:tcW w:w="1314" w:type="dxa"/>
            <w:tcBorders>
              <w:top w:val="nil"/>
              <w:left w:val="nil"/>
              <w:bottom w:val="nil"/>
              <w:right w:val="nil"/>
            </w:tcBorders>
            <w:vAlign w:val="bottom"/>
          </w:tcPr>
          <w:p w:rsidR="00050090" w:rsidRPr="00B86D07" w:rsidRDefault="00050090" w:rsidP="00C6208E">
            <w:pPr>
              <w:pStyle w:val="ac"/>
              <w:spacing w:line="360" w:lineRule="exact"/>
              <w:jc w:val="right"/>
              <w:rPr>
                <w:sz w:val="24"/>
                <w:szCs w:val="24"/>
                <w:vertAlign w:val="superscript"/>
              </w:rPr>
            </w:pPr>
            <w:r w:rsidRPr="00B86D07">
              <w:rPr>
                <w:sz w:val="24"/>
                <w:szCs w:val="24"/>
              </w:rPr>
              <w:t>+350,6</w:t>
            </w:r>
          </w:p>
        </w:tc>
        <w:tc>
          <w:tcPr>
            <w:tcW w:w="1028" w:type="dxa"/>
            <w:tcBorders>
              <w:top w:val="nil"/>
              <w:left w:val="nil"/>
              <w:bottom w:val="nil"/>
              <w:right w:val="nil"/>
            </w:tcBorders>
            <w:vAlign w:val="bottom"/>
          </w:tcPr>
          <w:p w:rsidR="00050090" w:rsidRPr="00B86D07" w:rsidRDefault="00050090" w:rsidP="00C6208E">
            <w:pPr>
              <w:pStyle w:val="ac"/>
              <w:spacing w:line="360" w:lineRule="exact"/>
              <w:jc w:val="right"/>
              <w:rPr>
                <w:sz w:val="24"/>
                <w:szCs w:val="24"/>
              </w:rPr>
            </w:pPr>
            <w:r w:rsidRPr="00B86D07">
              <w:rPr>
                <w:sz w:val="24"/>
                <w:szCs w:val="24"/>
              </w:rPr>
              <w:t>х</w:t>
            </w:r>
          </w:p>
        </w:tc>
        <w:tc>
          <w:tcPr>
            <w:tcW w:w="1080" w:type="dxa"/>
            <w:tcBorders>
              <w:top w:val="nil"/>
              <w:left w:val="nil"/>
              <w:bottom w:val="nil"/>
              <w:right w:val="nil"/>
            </w:tcBorders>
            <w:vAlign w:val="bottom"/>
          </w:tcPr>
          <w:p w:rsidR="00050090" w:rsidRPr="00B86D07" w:rsidRDefault="00050090" w:rsidP="00C6208E">
            <w:pPr>
              <w:pStyle w:val="ac"/>
              <w:spacing w:line="360" w:lineRule="exact"/>
              <w:jc w:val="right"/>
              <w:rPr>
                <w:sz w:val="24"/>
                <w:szCs w:val="24"/>
              </w:rPr>
            </w:pPr>
            <w:r w:rsidRPr="00B86D07">
              <w:rPr>
                <w:sz w:val="24"/>
                <w:szCs w:val="24"/>
              </w:rPr>
              <w:t>х</w:t>
            </w:r>
          </w:p>
        </w:tc>
        <w:tc>
          <w:tcPr>
            <w:tcW w:w="1260" w:type="dxa"/>
            <w:tcBorders>
              <w:top w:val="nil"/>
              <w:left w:val="nil"/>
              <w:bottom w:val="nil"/>
              <w:right w:val="nil"/>
            </w:tcBorders>
            <w:vAlign w:val="bottom"/>
          </w:tcPr>
          <w:p w:rsidR="00050090" w:rsidRPr="00B86D07" w:rsidRDefault="00050090" w:rsidP="00C6208E">
            <w:pPr>
              <w:pStyle w:val="ac"/>
              <w:spacing w:line="360" w:lineRule="exact"/>
              <w:jc w:val="right"/>
              <w:rPr>
                <w:sz w:val="24"/>
                <w:szCs w:val="24"/>
              </w:rPr>
            </w:pPr>
            <w:r w:rsidRPr="00B86D07">
              <w:rPr>
                <w:sz w:val="24"/>
                <w:szCs w:val="24"/>
              </w:rPr>
              <w:t>х</w:t>
            </w:r>
          </w:p>
        </w:tc>
        <w:tc>
          <w:tcPr>
            <w:tcW w:w="1260" w:type="dxa"/>
            <w:tcBorders>
              <w:top w:val="nil"/>
              <w:left w:val="nil"/>
              <w:bottom w:val="nil"/>
              <w:right w:val="nil"/>
            </w:tcBorders>
            <w:vAlign w:val="bottom"/>
          </w:tcPr>
          <w:p w:rsidR="00050090" w:rsidRPr="00B86D07" w:rsidRDefault="00050090" w:rsidP="00C6208E">
            <w:pPr>
              <w:pStyle w:val="ac"/>
              <w:spacing w:line="360" w:lineRule="exact"/>
              <w:jc w:val="right"/>
              <w:rPr>
                <w:sz w:val="24"/>
                <w:szCs w:val="24"/>
              </w:rPr>
            </w:pPr>
            <w:r w:rsidRPr="00B86D07">
              <w:rPr>
                <w:sz w:val="24"/>
                <w:szCs w:val="24"/>
              </w:rPr>
              <w:t>х</w:t>
            </w:r>
          </w:p>
        </w:tc>
      </w:tr>
    </w:tbl>
    <w:p w:rsidR="00D23182" w:rsidRPr="000453A7" w:rsidRDefault="00D23182"/>
    <w:p w:rsidR="00D23182" w:rsidRPr="000453A7" w:rsidRDefault="00D23182">
      <w:pPr>
        <w:spacing w:after="160" w:line="259" w:lineRule="auto"/>
      </w:pPr>
      <w:r w:rsidRPr="000453A7">
        <w:br w:type="page"/>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1260"/>
        <w:gridCol w:w="1080"/>
        <w:gridCol w:w="1080"/>
        <w:gridCol w:w="1260"/>
        <w:gridCol w:w="1260"/>
      </w:tblGrid>
      <w:tr w:rsidR="00B65CFE" w:rsidRPr="00B86D07" w:rsidTr="00C6208E">
        <w:trPr>
          <w:cantSplit/>
          <w:trHeight w:hRule="exact" w:val="280"/>
        </w:trPr>
        <w:tc>
          <w:tcPr>
            <w:tcW w:w="3528" w:type="dxa"/>
            <w:tcBorders>
              <w:top w:val="nil"/>
              <w:left w:val="nil"/>
              <w:bottom w:val="nil"/>
              <w:right w:val="nil"/>
            </w:tcBorders>
          </w:tcPr>
          <w:p w:rsidR="00B65CFE" w:rsidRPr="00B86D07" w:rsidRDefault="00B65CFE" w:rsidP="00C6208E">
            <w:pPr>
              <w:pStyle w:val="34"/>
              <w:spacing w:line="240" w:lineRule="exact"/>
              <w:rPr>
                <w:sz w:val="24"/>
                <w:szCs w:val="24"/>
                <w:lang w:val="uk-UA"/>
              </w:rPr>
            </w:pPr>
          </w:p>
        </w:tc>
        <w:tc>
          <w:tcPr>
            <w:tcW w:w="1260" w:type="dxa"/>
            <w:tcBorders>
              <w:top w:val="nil"/>
              <w:left w:val="nil"/>
              <w:bottom w:val="single" w:sz="4" w:space="0" w:color="auto"/>
              <w:right w:val="nil"/>
            </w:tcBorders>
            <w:vAlign w:val="center"/>
          </w:tcPr>
          <w:p w:rsidR="00B65CFE" w:rsidRPr="00B86D07" w:rsidRDefault="00B65CFE" w:rsidP="00C6208E">
            <w:pPr>
              <w:pStyle w:val="34"/>
              <w:spacing w:line="240" w:lineRule="exact"/>
              <w:ind w:right="-108" w:hanging="108"/>
              <w:jc w:val="center"/>
              <w:rPr>
                <w:sz w:val="24"/>
                <w:szCs w:val="24"/>
                <w:lang w:val="uk-UA"/>
              </w:rPr>
            </w:pPr>
          </w:p>
        </w:tc>
        <w:tc>
          <w:tcPr>
            <w:tcW w:w="4680" w:type="dxa"/>
            <w:gridSpan w:val="4"/>
            <w:tcBorders>
              <w:top w:val="nil"/>
              <w:left w:val="nil"/>
              <w:bottom w:val="single" w:sz="4" w:space="0" w:color="auto"/>
              <w:right w:val="nil"/>
            </w:tcBorders>
            <w:vAlign w:val="center"/>
          </w:tcPr>
          <w:p w:rsidR="00B65CFE" w:rsidRPr="00B86D07" w:rsidRDefault="00B65CFE" w:rsidP="00C6208E">
            <w:pPr>
              <w:pStyle w:val="34"/>
              <w:spacing w:line="240" w:lineRule="exact"/>
              <w:jc w:val="right"/>
              <w:rPr>
                <w:sz w:val="24"/>
                <w:szCs w:val="24"/>
                <w:lang w:val="uk-UA"/>
              </w:rPr>
            </w:pPr>
            <w:r w:rsidRPr="00B86D07">
              <w:rPr>
                <w:sz w:val="24"/>
                <w:szCs w:val="24"/>
                <w:lang w:val="uk-UA"/>
              </w:rPr>
              <w:t>Продовження</w:t>
            </w:r>
          </w:p>
        </w:tc>
      </w:tr>
      <w:tr w:rsidR="00B65CFE" w:rsidRPr="00B86D07" w:rsidTr="00C6208E">
        <w:trPr>
          <w:cantSplit/>
          <w:trHeight w:hRule="exact" w:val="280"/>
        </w:trPr>
        <w:tc>
          <w:tcPr>
            <w:tcW w:w="3528" w:type="dxa"/>
            <w:vMerge w:val="restart"/>
            <w:tcBorders>
              <w:left w:val="nil"/>
              <w:bottom w:val="nil"/>
            </w:tcBorders>
            <w:vAlign w:val="center"/>
          </w:tcPr>
          <w:p w:rsidR="00B65CFE" w:rsidRPr="00B86D07" w:rsidRDefault="00B65CFE" w:rsidP="00C6208E">
            <w:pPr>
              <w:pStyle w:val="34"/>
              <w:spacing w:line="260" w:lineRule="exact"/>
              <w:rPr>
                <w:sz w:val="24"/>
                <w:szCs w:val="24"/>
                <w:lang w:val="uk-UA"/>
              </w:rPr>
            </w:pPr>
          </w:p>
        </w:tc>
        <w:tc>
          <w:tcPr>
            <w:tcW w:w="1260" w:type="dxa"/>
            <w:vMerge w:val="restart"/>
            <w:tcBorders>
              <w:top w:val="nil"/>
              <w:bottom w:val="nil"/>
            </w:tcBorders>
            <w:vAlign w:val="center"/>
          </w:tcPr>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 xml:space="preserve">Фактично </w:t>
            </w:r>
          </w:p>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за</w:t>
            </w:r>
          </w:p>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 xml:space="preserve">січень–травень </w:t>
            </w:r>
          </w:p>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2014р.</w:t>
            </w:r>
          </w:p>
        </w:tc>
        <w:tc>
          <w:tcPr>
            <w:tcW w:w="4680" w:type="dxa"/>
            <w:gridSpan w:val="4"/>
            <w:tcBorders>
              <w:bottom w:val="single" w:sz="4" w:space="0" w:color="auto"/>
              <w:right w:val="nil"/>
            </w:tcBorders>
            <w:vAlign w:val="center"/>
          </w:tcPr>
          <w:p w:rsidR="00B65CFE" w:rsidRPr="00B86D07" w:rsidRDefault="00B65CFE" w:rsidP="00C6208E">
            <w:pPr>
              <w:pStyle w:val="34"/>
              <w:spacing w:line="260" w:lineRule="exact"/>
              <w:jc w:val="center"/>
              <w:rPr>
                <w:sz w:val="24"/>
                <w:szCs w:val="24"/>
                <w:lang w:val="uk-UA"/>
              </w:rPr>
            </w:pPr>
            <w:r w:rsidRPr="00B86D07">
              <w:rPr>
                <w:sz w:val="24"/>
                <w:szCs w:val="24"/>
                <w:lang w:val="uk-UA"/>
              </w:rPr>
              <w:t>Темпи зростання, %</w:t>
            </w:r>
          </w:p>
        </w:tc>
      </w:tr>
      <w:tr w:rsidR="00B65CFE" w:rsidRPr="00B86D07" w:rsidTr="00C6208E">
        <w:trPr>
          <w:cantSplit/>
          <w:trHeight w:val="310"/>
        </w:trPr>
        <w:tc>
          <w:tcPr>
            <w:tcW w:w="3528" w:type="dxa"/>
            <w:vMerge/>
            <w:tcBorders>
              <w:top w:val="nil"/>
              <w:left w:val="nil"/>
              <w:bottom w:val="nil"/>
            </w:tcBorders>
            <w:vAlign w:val="center"/>
          </w:tcPr>
          <w:p w:rsidR="00B65CFE" w:rsidRPr="00B86D07" w:rsidRDefault="00B65CFE" w:rsidP="00C6208E">
            <w:pPr>
              <w:pStyle w:val="34"/>
              <w:spacing w:line="260" w:lineRule="exact"/>
              <w:jc w:val="center"/>
              <w:rPr>
                <w:sz w:val="24"/>
                <w:szCs w:val="24"/>
                <w:lang w:val="uk-UA"/>
              </w:rPr>
            </w:pPr>
          </w:p>
        </w:tc>
        <w:tc>
          <w:tcPr>
            <w:tcW w:w="1260" w:type="dxa"/>
            <w:vMerge/>
            <w:tcBorders>
              <w:top w:val="nil"/>
              <w:bottom w:val="nil"/>
            </w:tcBorders>
            <w:vAlign w:val="center"/>
          </w:tcPr>
          <w:p w:rsidR="00B65CFE" w:rsidRPr="00B86D07" w:rsidRDefault="00B65CFE" w:rsidP="00C6208E">
            <w:pPr>
              <w:pStyle w:val="34"/>
              <w:spacing w:line="260" w:lineRule="exact"/>
              <w:ind w:left="-108" w:right="-108"/>
              <w:jc w:val="center"/>
              <w:rPr>
                <w:sz w:val="24"/>
                <w:szCs w:val="24"/>
                <w:lang w:val="uk-UA"/>
              </w:rPr>
            </w:pPr>
          </w:p>
        </w:tc>
        <w:tc>
          <w:tcPr>
            <w:tcW w:w="2160" w:type="dxa"/>
            <w:gridSpan w:val="2"/>
            <w:tcBorders>
              <w:top w:val="nil"/>
              <w:right w:val="nil"/>
            </w:tcBorders>
            <w:vAlign w:val="center"/>
          </w:tcPr>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травень 2014р. до</w:t>
            </w:r>
          </w:p>
        </w:tc>
        <w:tc>
          <w:tcPr>
            <w:tcW w:w="1260" w:type="dxa"/>
            <w:vMerge w:val="restart"/>
            <w:tcBorders>
              <w:top w:val="nil"/>
              <w:left w:val="single" w:sz="4" w:space="0" w:color="auto"/>
              <w:bottom w:val="single" w:sz="4" w:space="0" w:color="auto"/>
              <w:right w:val="single" w:sz="4" w:space="0" w:color="auto"/>
            </w:tcBorders>
            <w:vAlign w:val="center"/>
          </w:tcPr>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 xml:space="preserve">січень–травень  </w:t>
            </w:r>
          </w:p>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 xml:space="preserve">2014р. до січня– </w:t>
            </w:r>
          </w:p>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травня</w:t>
            </w:r>
          </w:p>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2013р.</w:t>
            </w:r>
          </w:p>
        </w:tc>
        <w:tc>
          <w:tcPr>
            <w:tcW w:w="1260" w:type="dxa"/>
            <w:vMerge w:val="restart"/>
            <w:tcBorders>
              <w:top w:val="single" w:sz="4" w:space="0" w:color="auto"/>
              <w:left w:val="single" w:sz="4" w:space="0" w:color="auto"/>
              <w:right w:val="nil"/>
            </w:tcBorders>
            <w:shd w:val="clear" w:color="auto" w:fill="auto"/>
          </w:tcPr>
          <w:p w:rsidR="00B65CFE" w:rsidRPr="00B86D07" w:rsidRDefault="00B65CFE" w:rsidP="00C6208E">
            <w:pPr>
              <w:pStyle w:val="34"/>
              <w:spacing w:line="220" w:lineRule="exact"/>
              <w:ind w:left="-108" w:right="-108"/>
              <w:jc w:val="center"/>
              <w:rPr>
                <w:sz w:val="24"/>
                <w:szCs w:val="24"/>
                <w:u w:val="single"/>
                <w:lang w:val="uk-UA"/>
              </w:rPr>
            </w:pPr>
            <w:r w:rsidRPr="00B86D07">
              <w:rPr>
                <w:sz w:val="24"/>
                <w:szCs w:val="24"/>
                <w:u w:val="single"/>
                <w:lang w:val="uk-UA"/>
              </w:rPr>
              <w:t>довідково:</w:t>
            </w:r>
          </w:p>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 xml:space="preserve">січень– </w:t>
            </w:r>
          </w:p>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 xml:space="preserve">травень 2013р. до січня– </w:t>
            </w:r>
          </w:p>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травня</w:t>
            </w:r>
          </w:p>
          <w:p w:rsidR="00B65CFE" w:rsidRPr="00B86D07" w:rsidRDefault="00B65CFE" w:rsidP="00C6208E">
            <w:pPr>
              <w:pStyle w:val="19"/>
              <w:spacing w:line="220" w:lineRule="exact"/>
              <w:ind w:left="-108" w:right="-108"/>
              <w:jc w:val="center"/>
              <w:rPr>
                <w:rFonts w:ascii="Times New Roman" w:hAnsi="Times New Roman" w:cs="Times New Roman"/>
                <w:sz w:val="24"/>
                <w:szCs w:val="24"/>
                <w:lang w:val="uk-UA"/>
              </w:rPr>
            </w:pPr>
            <w:r w:rsidRPr="00B86D07">
              <w:rPr>
                <w:rFonts w:ascii="Times New Roman" w:hAnsi="Times New Roman" w:cs="Times New Roman"/>
                <w:sz w:val="24"/>
                <w:szCs w:val="24"/>
                <w:lang w:val="uk-UA"/>
              </w:rPr>
              <w:t>2012р.</w:t>
            </w:r>
          </w:p>
        </w:tc>
      </w:tr>
      <w:tr w:rsidR="00B65CFE" w:rsidRPr="00B86D07" w:rsidTr="00C6208E">
        <w:trPr>
          <w:cantSplit/>
          <w:trHeight w:val="528"/>
        </w:trPr>
        <w:tc>
          <w:tcPr>
            <w:tcW w:w="3528" w:type="dxa"/>
            <w:vMerge/>
            <w:tcBorders>
              <w:top w:val="nil"/>
              <w:left w:val="nil"/>
            </w:tcBorders>
          </w:tcPr>
          <w:p w:rsidR="00B65CFE" w:rsidRPr="00B86D07" w:rsidRDefault="00B65CFE" w:rsidP="00C6208E">
            <w:pPr>
              <w:pStyle w:val="34"/>
              <w:spacing w:line="260" w:lineRule="exact"/>
              <w:jc w:val="center"/>
              <w:rPr>
                <w:sz w:val="24"/>
                <w:szCs w:val="24"/>
                <w:lang w:val="uk-UA"/>
              </w:rPr>
            </w:pPr>
          </w:p>
        </w:tc>
        <w:tc>
          <w:tcPr>
            <w:tcW w:w="1260" w:type="dxa"/>
            <w:vMerge/>
            <w:tcBorders>
              <w:top w:val="nil"/>
            </w:tcBorders>
          </w:tcPr>
          <w:p w:rsidR="00B65CFE" w:rsidRPr="00B86D07" w:rsidRDefault="00B65CFE" w:rsidP="00C6208E">
            <w:pPr>
              <w:pStyle w:val="34"/>
              <w:spacing w:line="260" w:lineRule="exact"/>
              <w:jc w:val="center"/>
              <w:rPr>
                <w:sz w:val="24"/>
                <w:szCs w:val="24"/>
                <w:lang w:val="uk-UA"/>
              </w:rPr>
            </w:pPr>
          </w:p>
        </w:tc>
        <w:tc>
          <w:tcPr>
            <w:tcW w:w="1080" w:type="dxa"/>
            <w:vAlign w:val="center"/>
          </w:tcPr>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квітня</w:t>
            </w:r>
          </w:p>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 xml:space="preserve"> 2014р.</w:t>
            </w:r>
          </w:p>
        </w:tc>
        <w:tc>
          <w:tcPr>
            <w:tcW w:w="1080" w:type="dxa"/>
            <w:tcBorders>
              <w:right w:val="single" w:sz="4" w:space="0" w:color="auto"/>
            </w:tcBorders>
            <w:vAlign w:val="center"/>
          </w:tcPr>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травня</w:t>
            </w:r>
          </w:p>
          <w:p w:rsidR="00B65CFE" w:rsidRPr="00B86D07" w:rsidRDefault="00B65CFE" w:rsidP="00C6208E">
            <w:pPr>
              <w:pStyle w:val="34"/>
              <w:spacing w:line="220" w:lineRule="exact"/>
              <w:ind w:left="-108" w:right="-108"/>
              <w:jc w:val="center"/>
              <w:rPr>
                <w:sz w:val="24"/>
                <w:szCs w:val="24"/>
                <w:lang w:val="uk-UA"/>
              </w:rPr>
            </w:pPr>
            <w:r w:rsidRPr="00B86D07">
              <w:rPr>
                <w:sz w:val="24"/>
                <w:szCs w:val="24"/>
                <w:lang w:val="uk-UA"/>
              </w:rPr>
              <w:t>2013р.</w:t>
            </w:r>
          </w:p>
        </w:tc>
        <w:tc>
          <w:tcPr>
            <w:tcW w:w="1260" w:type="dxa"/>
            <w:vMerge/>
            <w:tcBorders>
              <w:top w:val="nil"/>
              <w:left w:val="single" w:sz="4" w:space="0" w:color="auto"/>
              <w:right w:val="single" w:sz="4" w:space="0" w:color="auto"/>
            </w:tcBorders>
          </w:tcPr>
          <w:p w:rsidR="00B65CFE" w:rsidRPr="00B86D07" w:rsidRDefault="00B65CFE" w:rsidP="00C6208E">
            <w:pPr>
              <w:pStyle w:val="34"/>
              <w:spacing w:line="260" w:lineRule="exact"/>
              <w:jc w:val="center"/>
              <w:rPr>
                <w:sz w:val="24"/>
                <w:szCs w:val="24"/>
                <w:lang w:val="uk-UA"/>
              </w:rPr>
            </w:pPr>
          </w:p>
        </w:tc>
        <w:tc>
          <w:tcPr>
            <w:tcW w:w="1260" w:type="dxa"/>
            <w:vMerge/>
            <w:tcBorders>
              <w:left w:val="single" w:sz="4" w:space="0" w:color="auto"/>
              <w:bottom w:val="single" w:sz="4" w:space="0" w:color="auto"/>
              <w:right w:val="nil"/>
            </w:tcBorders>
            <w:shd w:val="clear" w:color="auto" w:fill="auto"/>
          </w:tcPr>
          <w:p w:rsidR="00B65CFE" w:rsidRPr="00B86D07" w:rsidRDefault="00B65CFE" w:rsidP="00C6208E">
            <w:pPr>
              <w:pStyle w:val="34"/>
              <w:spacing w:line="260" w:lineRule="exact"/>
              <w:jc w:val="center"/>
              <w:rPr>
                <w:sz w:val="24"/>
                <w:szCs w:val="24"/>
                <w:lang w:val="uk-UA"/>
              </w:rPr>
            </w:pPr>
          </w:p>
        </w:tc>
      </w:tr>
      <w:tr w:rsidR="00B65CFE" w:rsidRPr="00B86D07" w:rsidTr="00C6208E">
        <w:trPr>
          <w:cantSplit/>
          <w:trHeight w:hRule="exact" w:val="320"/>
        </w:trPr>
        <w:tc>
          <w:tcPr>
            <w:tcW w:w="3528" w:type="dxa"/>
            <w:tcBorders>
              <w:top w:val="nil"/>
              <w:left w:val="nil"/>
              <w:bottom w:val="nil"/>
              <w:right w:val="nil"/>
            </w:tcBorders>
          </w:tcPr>
          <w:p w:rsidR="00B65CFE" w:rsidRPr="00B86D07" w:rsidRDefault="00B65CFE" w:rsidP="00C6208E">
            <w:pPr>
              <w:pStyle w:val="ae"/>
              <w:spacing w:before="60" w:line="280" w:lineRule="exact"/>
              <w:rPr>
                <w:szCs w:val="24"/>
              </w:rPr>
            </w:pPr>
          </w:p>
          <w:p w:rsidR="00B65CFE" w:rsidRPr="00B86D07" w:rsidRDefault="00B65CFE" w:rsidP="00C6208E">
            <w:pPr>
              <w:pStyle w:val="ae"/>
              <w:spacing w:before="60" w:line="280" w:lineRule="exact"/>
              <w:rPr>
                <w:szCs w:val="24"/>
              </w:rPr>
            </w:pPr>
          </w:p>
          <w:p w:rsidR="00B65CFE" w:rsidRPr="00B86D07" w:rsidRDefault="00B65CFE" w:rsidP="00C6208E">
            <w:pPr>
              <w:pStyle w:val="ae"/>
              <w:spacing w:before="60" w:line="280" w:lineRule="exact"/>
              <w:rPr>
                <w:szCs w:val="24"/>
              </w:rPr>
            </w:pPr>
          </w:p>
        </w:tc>
        <w:tc>
          <w:tcPr>
            <w:tcW w:w="1260" w:type="dxa"/>
            <w:tcBorders>
              <w:top w:val="nil"/>
              <w:left w:val="nil"/>
              <w:bottom w:val="nil"/>
              <w:right w:val="nil"/>
            </w:tcBorders>
          </w:tcPr>
          <w:p w:rsidR="00B65CFE" w:rsidRPr="00B86D07" w:rsidRDefault="00B65CFE" w:rsidP="00C6208E">
            <w:pPr>
              <w:pStyle w:val="34"/>
              <w:spacing w:line="340" w:lineRule="exact"/>
              <w:jc w:val="right"/>
              <w:rPr>
                <w:sz w:val="24"/>
                <w:szCs w:val="24"/>
                <w:lang w:val="uk-UA"/>
              </w:rPr>
            </w:pPr>
          </w:p>
        </w:tc>
        <w:tc>
          <w:tcPr>
            <w:tcW w:w="1080" w:type="dxa"/>
            <w:tcBorders>
              <w:top w:val="nil"/>
              <w:left w:val="nil"/>
              <w:bottom w:val="nil"/>
              <w:right w:val="nil"/>
            </w:tcBorders>
          </w:tcPr>
          <w:p w:rsidR="00B65CFE" w:rsidRPr="00B86D07" w:rsidRDefault="00B65CFE" w:rsidP="00C6208E">
            <w:pPr>
              <w:pStyle w:val="34"/>
              <w:spacing w:line="340" w:lineRule="exact"/>
              <w:jc w:val="right"/>
              <w:rPr>
                <w:sz w:val="24"/>
                <w:szCs w:val="24"/>
                <w:lang w:val="uk-UA"/>
              </w:rPr>
            </w:pPr>
          </w:p>
        </w:tc>
        <w:tc>
          <w:tcPr>
            <w:tcW w:w="1080" w:type="dxa"/>
            <w:tcBorders>
              <w:top w:val="nil"/>
              <w:left w:val="nil"/>
              <w:bottom w:val="nil"/>
              <w:right w:val="nil"/>
            </w:tcBorders>
          </w:tcPr>
          <w:p w:rsidR="00B65CFE" w:rsidRPr="00B86D07" w:rsidRDefault="00B65CFE" w:rsidP="00C6208E">
            <w:pPr>
              <w:pStyle w:val="34"/>
              <w:spacing w:line="340" w:lineRule="exact"/>
              <w:jc w:val="right"/>
              <w:rPr>
                <w:sz w:val="24"/>
                <w:szCs w:val="24"/>
                <w:lang w:val="uk-UA"/>
              </w:rPr>
            </w:pPr>
          </w:p>
        </w:tc>
        <w:tc>
          <w:tcPr>
            <w:tcW w:w="1260" w:type="dxa"/>
            <w:tcBorders>
              <w:top w:val="nil"/>
              <w:left w:val="nil"/>
              <w:bottom w:val="nil"/>
              <w:right w:val="nil"/>
            </w:tcBorders>
          </w:tcPr>
          <w:p w:rsidR="00B65CFE" w:rsidRPr="00B86D07" w:rsidRDefault="00B65CFE" w:rsidP="00C6208E">
            <w:pPr>
              <w:pStyle w:val="34"/>
              <w:spacing w:line="340" w:lineRule="exact"/>
              <w:jc w:val="right"/>
              <w:rPr>
                <w:sz w:val="24"/>
                <w:szCs w:val="24"/>
                <w:lang w:val="uk-UA"/>
              </w:rPr>
            </w:pPr>
          </w:p>
        </w:tc>
        <w:tc>
          <w:tcPr>
            <w:tcW w:w="1260" w:type="dxa"/>
            <w:tcBorders>
              <w:top w:val="nil"/>
              <w:left w:val="nil"/>
              <w:bottom w:val="nil"/>
              <w:right w:val="nil"/>
            </w:tcBorders>
            <w:shd w:val="clear" w:color="auto" w:fill="auto"/>
          </w:tcPr>
          <w:p w:rsidR="00B65CFE" w:rsidRPr="00B86D07" w:rsidRDefault="00B65CFE" w:rsidP="00C6208E">
            <w:pPr>
              <w:pStyle w:val="34"/>
              <w:spacing w:line="340" w:lineRule="exact"/>
              <w:jc w:val="right"/>
              <w:rPr>
                <w:sz w:val="24"/>
                <w:szCs w:val="24"/>
                <w:lang w:val="uk-UA"/>
              </w:rPr>
            </w:pPr>
          </w:p>
        </w:tc>
      </w:tr>
      <w:tr w:rsidR="00B65CFE" w:rsidRPr="00B86D07" w:rsidTr="00C6208E">
        <w:trPr>
          <w:cantSplit/>
          <w:trHeight w:val="20"/>
        </w:trPr>
        <w:tc>
          <w:tcPr>
            <w:tcW w:w="3528" w:type="dxa"/>
            <w:tcBorders>
              <w:top w:val="nil"/>
              <w:left w:val="nil"/>
              <w:bottom w:val="nil"/>
              <w:right w:val="nil"/>
            </w:tcBorders>
            <w:vAlign w:val="bottom"/>
          </w:tcPr>
          <w:p w:rsidR="00B65CFE" w:rsidRPr="00B86D07" w:rsidRDefault="00B65CFE" w:rsidP="00C6208E">
            <w:pPr>
              <w:pStyle w:val="a5"/>
              <w:spacing w:line="360" w:lineRule="exact"/>
              <w:rPr>
                <w:sz w:val="24"/>
                <w:szCs w:val="24"/>
              </w:rPr>
            </w:pPr>
            <w:r w:rsidRPr="00B86D07">
              <w:rPr>
                <w:spacing w:val="-4"/>
                <w:sz w:val="24"/>
                <w:szCs w:val="24"/>
              </w:rPr>
              <w:t>Оборот роздрібної торгівлі</w:t>
            </w:r>
            <w:r w:rsidRPr="00B86D07">
              <w:rPr>
                <w:sz w:val="24"/>
                <w:szCs w:val="24"/>
                <w:vertAlign w:val="superscript"/>
              </w:rPr>
              <w:t>1</w:t>
            </w:r>
            <w:r w:rsidRPr="00B86D07">
              <w:rPr>
                <w:spacing w:val="-4"/>
                <w:sz w:val="24"/>
                <w:szCs w:val="24"/>
              </w:rPr>
              <w:t>,</w:t>
            </w:r>
            <w:r w:rsidRPr="00B86D07">
              <w:rPr>
                <w:sz w:val="24"/>
                <w:szCs w:val="24"/>
              </w:rPr>
              <w:t xml:space="preserve"> млн.грн. </w:t>
            </w:r>
          </w:p>
        </w:tc>
        <w:tc>
          <w:tcPr>
            <w:tcW w:w="1260" w:type="dxa"/>
            <w:tcBorders>
              <w:top w:val="nil"/>
              <w:left w:val="nil"/>
              <w:bottom w:val="nil"/>
              <w:right w:val="nil"/>
            </w:tcBorders>
            <w:vAlign w:val="bottom"/>
          </w:tcPr>
          <w:p w:rsidR="00B65CFE" w:rsidRPr="00B86D07" w:rsidRDefault="00B65CFE" w:rsidP="00C6208E">
            <w:pPr>
              <w:pStyle w:val="34"/>
              <w:spacing w:line="340" w:lineRule="exact"/>
              <w:ind w:left="-108"/>
              <w:jc w:val="right"/>
              <w:rPr>
                <w:sz w:val="24"/>
                <w:szCs w:val="24"/>
                <w:lang w:val="uk-UA"/>
              </w:rPr>
            </w:pPr>
            <w:r w:rsidRPr="00B86D07">
              <w:rPr>
                <w:sz w:val="24"/>
                <w:szCs w:val="24"/>
                <w:lang w:val="uk-UA"/>
              </w:rPr>
              <w:t>343352,5</w:t>
            </w:r>
          </w:p>
        </w:tc>
        <w:tc>
          <w:tcPr>
            <w:tcW w:w="1080" w:type="dxa"/>
            <w:tcBorders>
              <w:top w:val="nil"/>
              <w:left w:val="nil"/>
              <w:bottom w:val="nil"/>
              <w:right w:val="nil"/>
            </w:tcBorders>
            <w:vAlign w:val="bottom"/>
          </w:tcPr>
          <w:p w:rsidR="00B65CFE" w:rsidRPr="00B86D07" w:rsidRDefault="00B65CFE" w:rsidP="00C6208E">
            <w:pPr>
              <w:pStyle w:val="34"/>
              <w:spacing w:line="340" w:lineRule="exact"/>
              <w:jc w:val="right"/>
              <w:rPr>
                <w:sz w:val="24"/>
                <w:szCs w:val="24"/>
                <w:lang w:val="uk-UA"/>
              </w:rPr>
            </w:pPr>
            <w:r w:rsidRPr="00B86D07">
              <w:rPr>
                <w:sz w:val="24"/>
                <w:szCs w:val="24"/>
                <w:lang w:val="uk-UA"/>
              </w:rPr>
              <w:t>х</w:t>
            </w:r>
          </w:p>
        </w:tc>
        <w:tc>
          <w:tcPr>
            <w:tcW w:w="1080" w:type="dxa"/>
            <w:tcBorders>
              <w:top w:val="nil"/>
              <w:left w:val="nil"/>
              <w:bottom w:val="nil"/>
              <w:right w:val="nil"/>
            </w:tcBorders>
            <w:vAlign w:val="bottom"/>
          </w:tcPr>
          <w:p w:rsidR="00B65CFE" w:rsidRPr="00B86D07" w:rsidRDefault="00B65CFE" w:rsidP="00C6208E">
            <w:pPr>
              <w:pStyle w:val="34"/>
              <w:spacing w:line="340" w:lineRule="exact"/>
              <w:jc w:val="right"/>
              <w:rPr>
                <w:sz w:val="24"/>
                <w:szCs w:val="24"/>
                <w:lang w:val="uk-UA"/>
              </w:rPr>
            </w:pPr>
            <w:r w:rsidRPr="00B86D07">
              <w:rPr>
                <w:sz w:val="24"/>
                <w:szCs w:val="24"/>
                <w:lang w:val="uk-UA"/>
              </w:rPr>
              <w:t>х</w:t>
            </w:r>
          </w:p>
        </w:tc>
        <w:tc>
          <w:tcPr>
            <w:tcW w:w="1260" w:type="dxa"/>
            <w:tcBorders>
              <w:top w:val="nil"/>
              <w:left w:val="nil"/>
              <w:bottom w:val="nil"/>
              <w:right w:val="nil"/>
            </w:tcBorders>
            <w:vAlign w:val="bottom"/>
          </w:tcPr>
          <w:p w:rsidR="00B65CFE" w:rsidRPr="00B86D07" w:rsidRDefault="00B65CFE" w:rsidP="00C6208E">
            <w:pPr>
              <w:pStyle w:val="34"/>
              <w:spacing w:line="340" w:lineRule="exact"/>
              <w:jc w:val="right"/>
              <w:rPr>
                <w:sz w:val="24"/>
                <w:szCs w:val="24"/>
                <w:lang w:val="uk-UA"/>
              </w:rPr>
            </w:pPr>
            <w:r w:rsidRPr="00B86D07">
              <w:rPr>
                <w:sz w:val="24"/>
                <w:szCs w:val="24"/>
                <w:lang w:val="uk-UA"/>
              </w:rPr>
              <w:t>102,9</w:t>
            </w:r>
          </w:p>
        </w:tc>
        <w:tc>
          <w:tcPr>
            <w:tcW w:w="1260" w:type="dxa"/>
            <w:tcBorders>
              <w:top w:val="nil"/>
              <w:left w:val="nil"/>
              <w:bottom w:val="nil"/>
              <w:right w:val="nil"/>
            </w:tcBorders>
            <w:shd w:val="clear" w:color="auto" w:fill="auto"/>
            <w:vAlign w:val="bottom"/>
          </w:tcPr>
          <w:p w:rsidR="00B65CFE" w:rsidRPr="00B86D07" w:rsidRDefault="00B65CFE" w:rsidP="00C6208E">
            <w:pPr>
              <w:pStyle w:val="34"/>
              <w:spacing w:line="340" w:lineRule="exact"/>
              <w:ind w:right="72"/>
              <w:jc w:val="right"/>
              <w:rPr>
                <w:sz w:val="24"/>
                <w:szCs w:val="24"/>
                <w:lang w:val="uk-UA"/>
              </w:rPr>
            </w:pPr>
            <w:r w:rsidRPr="00B86D07">
              <w:rPr>
                <w:sz w:val="24"/>
                <w:szCs w:val="24"/>
                <w:lang w:val="uk-UA"/>
              </w:rPr>
              <w:t>111,6</w:t>
            </w:r>
          </w:p>
        </w:tc>
      </w:tr>
      <w:tr w:rsidR="00B65CFE" w:rsidRPr="00B86D07" w:rsidTr="00C6208E">
        <w:trPr>
          <w:cantSplit/>
          <w:trHeight w:val="20"/>
        </w:trPr>
        <w:tc>
          <w:tcPr>
            <w:tcW w:w="3528" w:type="dxa"/>
            <w:tcBorders>
              <w:top w:val="nil"/>
              <w:left w:val="nil"/>
              <w:bottom w:val="nil"/>
              <w:right w:val="nil"/>
            </w:tcBorders>
          </w:tcPr>
          <w:p w:rsidR="00B65CFE" w:rsidRPr="00B86D07" w:rsidRDefault="00B65CFE" w:rsidP="00C6208E">
            <w:pPr>
              <w:pStyle w:val="ae"/>
              <w:spacing w:line="360" w:lineRule="exact"/>
              <w:rPr>
                <w:szCs w:val="24"/>
              </w:rPr>
            </w:pPr>
          </w:p>
        </w:tc>
        <w:tc>
          <w:tcPr>
            <w:tcW w:w="1260" w:type="dxa"/>
            <w:tcBorders>
              <w:top w:val="nil"/>
              <w:left w:val="nil"/>
              <w:bottom w:val="nil"/>
              <w:right w:val="nil"/>
            </w:tcBorders>
          </w:tcPr>
          <w:p w:rsidR="00B65CFE" w:rsidRPr="00B86D07" w:rsidRDefault="00B65CFE" w:rsidP="00C6208E">
            <w:pPr>
              <w:pStyle w:val="34"/>
              <w:spacing w:line="360" w:lineRule="exact"/>
              <w:jc w:val="right"/>
              <w:rPr>
                <w:sz w:val="24"/>
                <w:szCs w:val="24"/>
                <w:lang w:val="uk-UA"/>
              </w:rPr>
            </w:pPr>
          </w:p>
        </w:tc>
        <w:tc>
          <w:tcPr>
            <w:tcW w:w="1080" w:type="dxa"/>
            <w:tcBorders>
              <w:top w:val="nil"/>
              <w:left w:val="nil"/>
              <w:bottom w:val="nil"/>
              <w:right w:val="nil"/>
            </w:tcBorders>
          </w:tcPr>
          <w:p w:rsidR="00B65CFE" w:rsidRPr="00B86D07" w:rsidRDefault="00B65CFE" w:rsidP="00C6208E">
            <w:pPr>
              <w:pStyle w:val="34"/>
              <w:spacing w:line="360" w:lineRule="exact"/>
              <w:jc w:val="right"/>
              <w:rPr>
                <w:sz w:val="24"/>
                <w:szCs w:val="24"/>
                <w:lang w:val="uk-UA"/>
              </w:rPr>
            </w:pPr>
          </w:p>
        </w:tc>
        <w:tc>
          <w:tcPr>
            <w:tcW w:w="1080" w:type="dxa"/>
            <w:tcBorders>
              <w:top w:val="nil"/>
              <w:left w:val="nil"/>
              <w:bottom w:val="nil"/>
              <w:right w:val="nil"/>
            </w:tcBorders>
          </w:tcPr>
          <w:p w:rsidR="00B65CFE" w:rsidRPr="00B86D07" w:rsidRDefault="00B65CFE" w:rsidP="00C6208E">
            <w:pPr>
              <w:pStyle w:val="34"/>
              <w:spacing w:line="360" w:lineRule="exact"/>
              <w:jc w:val="right"/>
              <w:rPr>
                <w:sz w:val="24"/>
                <w:szCs w:val="24"/>
                <w:lang w:val="uk-UA"/>
              </w:rPr>
            </w:pPr>
          </w:p>
        </w:tc>
        <w:tc>
          <w:tcPr>
            <w:tcW w:w="1260" w:type="dxa"/>
            <w:tcBorders>
              <w:top w:val="nil"/>
              <w:left w:val="nil"/>
              <w:bottom w:val="nil"/>
              <w:right w:val="nil"/>
            </w:tcBorders>
          </w:tcPr>
          <w:p w:rsidR="00B65CFE" w:rsidRPr="00B86D07" w:rsidRDefault="00B65CFE" w:rsidP="00C6208E">
            <w:pPr>
              <w:pStyle w:val="34"/>
              <w:spacing w:line="360" w:lineRule="exact"/>
              <w:jc w:val="right"/>
              <w:rPr>
                <w:sz w:val="24"/>
                <w:szCs w:val="24"/>
                <w:lang w:val="uk-UA"/>
              </w:rPr>
            </w:pPr>
          </w:p>
        </w:tc>
        <w:tc>
          <w:tcPr>
            <w:tcW w:w="1260" w:type="dxa"/>
            <w:tcBorders>
              <w:top w:val="nil"/>
              <w:left w:val="nil"/>
              <w:bottom w:val="nil"/>
              <w:right w:val="nil"/>
            </w:tcBorders>
          </w:tcPr>
          <w:p w:rsidR="00B65CFE" w:rsidRPr="00B86D07" w:rsidRDefault="00B65CFE" w:rsidP="00C6208E">
            <w:pPr>
              <w:pStyle w:val="34"/>
              <w:spacing w:line="360" w:lineRule="exact"/>
              <w:jc w:val="right"/>
              <w:rPr>
                <w:sz w:val="24"/>
                <w:szCs w:val="24"/>
                <w:lang w:val="uk-UA"/>
              </w:rPr>
            </w:pPr>
          </w:p>
        </w:tc>
      </w:tr>
      <w:tr w:rsidR="00B65CFE" w:rsidRPr="00B86D07" w:rsidTr="00C6208E">
        <w:trPr>
          <w:cantSplit/>
          <w:trHeight w:val="20"/>
        </w:trPr>
        <w:tc>
          <w:tcPr>
            <w:tcW w:w="3528" w:type="dxa"/>
            <w:tcBorders>
              <w:top w:val="nil"/>
              <w:left w:val="nil"/>
              <w:bottom w:val="nil"/>
              <w:right w:val="nil"/>
            </w:tcBorders>
          </w:tcPr>
          <w:p w:rsidR="00B65CFE" w:rsidRPr="00B86D07" w:rsidRDefault="00B65CFE" w:rsidP="00C6208E">
            <w:pPr>
              <w:pStyle w:val="ae"/>
              <w:spacing w:line="360" w:lineRule="exact"/>
              <w:rPr>
                <w:szCs w:val="24"/>
              </w:rPr>
            </w:pPr>
            <w:r w:rsidRPr="00B86D07">
              <w:rPr>
                <w:szCs w:val="24"/>
              </w:rPr>
              <w:t>Середньомісячна заробітна плата одного працівника</w:t>
            </w:r>
            <w:r w:rsidRPr="00B86D07">
              <w:rPr>
                <w:szCs w:val="24"/>
                <w:vertAlign w:val="superscript"/>
              </w:rPr>
              <w:t>1</w:t>
            </w:r>
          </w:p>
        </w:tc>
        <w:tc>
          <w:tcPr>
            <w:tcW w:w="1260" w:type="dxa"/>
            <w:tcBorders>
              <w:top w:val="nil"/>
              <w:left w:val="nil"/>
              <w:bottom w:val="nil"/>
              <w:right w:val="nil"/>
            </w:tcBorders>
            <w:vAlign w:val="bottom"/>
          </w:tcPr>
          <w:p w:rsidR="00B65CFE" w:rsidRPr="00B65CFE" w:rsidRDefault="00B65CFE" w:rsidP="00C6208E">
            <w:pPr>
              <w:pStyle w:val="ac"/>
              <w:spacing w:line="360" w:lineRule="exact"/>
              <w:jc w:val="right"/>
              <w:rPr>
                <w:sz w:val="24"/>
                <w:szCs w:val="24"/>
                <w:lang w:val="ru-RU"/>
              </w:rPr>
            </w:pPr>
          </w:p>
        </w:tc>
        <w:tc>
          <w:tcPr>
            <w:tcW w:w="1080" w:type="dxa"/>
            <w:tcBorders>
              <w:top w:val="nil"/>
              <w:left w:val="nil"/>
              <w:bottom w:val="nil"/>
              <w:right w:val="nil"/>
            </w:tcBorders>
          </w:tcPr>
          <w:p w:rsidR="00B65CFE" w:rsidRPr="00B65CFE" w:rsidRDefault="00B65CFE" w:rsidP="00C6208E">
            <w:pPr>
              <w:pStyle w:val="ac"/>
              <w:spacing w:line="360" w:lineRule="exact"/>
              <w:jc w:val="right"/>
              <w:rPr>
                <w:sz w:val="24"/>
                <w:szCs w:val="24"/>
                <w:lang w:val="ru-RU"/>
              </w:rPr>
            </w:pPr>
          </w:p>
        </w:tc>
        <w:tc>
          <w:tcPr>
            <w:tcW w:w="1080" w:type="dxa"/>
            <w:tcBorders>
              <w:top w:val="nil"/>
              <w:left w:val="nil"/>
              <w:bottom w:val="nil"/>
              <w:right w:val="nil"/>
            </w:tcBorders>
          </w:tcPr>
          <w:p w:rsidR="00B65CFE" w:rsidRPr="00B65CFE" w:rsidRDefault="00B65CFE" w:rsidP="00C6208E">
            <w:pPr>
              <w:pStyle w:val="ac"/>
              <w:spacing w:line="360" w:lineRule="exact"/>
              <w:jc w:val="right"/>
              <w:rPr>
                <w:sz w:val="24"/>
                <w:szCs w:val="24"/>
                <w:lang w:val="ru-RU"/>
              </w:rPr>
            </w:pPr>
          </w:p>
        </w:tc>
        <w:tc>
          <w:tcPr>
            <w:tcW w:w="1260" w:type="dxa"/>
            <w:tcBorders>
              <w:top w:val="nil"/>
              <w:left w:val="nil"/>
              <w:bottom w:val="nil"/>
              <w:right w:val="nil"/>
            </w:tcBorders>
          </w:tcPr>
          <w:p w:rsidR="00B65CFE" w:rsidRPr="00B65CFE" w:rsidRDefault="00B65CFE" w:rsidP="00C6208E">
            <w:pPr>
              <w:pStyle w:val="ac"/>
              <w:spacing w:line="360" w:lineRule="exact"/>
              <w:jc w:val="right"/>
              <w:rPr>
                <w:sz w:val="24"/>
                <w:szCs w:val="24"/>
                <w:lang w:val="ru-RU"/>
              </w:rPr>
            </w:pPr>
          </w:p>
        </w:tc>
        <w:tc>
          <w:tcPr>
            <w:tcW w:w="1260" w:type="dxa"/>
            <w:tcBorders>
              <w:top w:val="nil"/>
              <w:left w:val="nil"/>
              <w:bottom w:val="nil"/>
              <w:right w:val="nil"/>
            </w:tcBorders>
          </w:tcPr>
          <w:p w:rsidR="00B65CFE" w:rsidRPr="00B65CFE" w:rsidRDefault="00B65CFE" w:rsidP="00C6208E">
            <w:pPr>
              <w:pStyle w:val="ac"/>
              <w:spacing w:line="360" w:lineRule="exact"/>
              <w:jc w:val="right"/>
              <w:rPr>
                <w:sz w:val="24"/>
                <w:szCs w:val="24"/>
                <w:lang w:val="ru-RU"/>
              </w:rPr>
            </w:pPr>
          </w:p>
        </w:tc>
      </w:tr>
      <w:tr w:rsidR="00B65CFE" w:rsidRPr="00B86D07" w:rsidTr="00C6208E">
        <w:trPr>
          <w:cantSplit/>
          <w:trHeight w:val="20"/>
        </w:trPr>
        <w:tc>
          <w:tcPr>
            <w:tcW w:w="3528" w:type="dxa"/>
            <w:tcBorders>
              <w:top w:val="nil"/>
              <w:left w:val="nil"/>
              <w:bottom w:val="nil"/>
              <w:right w:val="nil"/>
            </w:tcBorders>
          </w:tcPr>
          <w:p w:rsidR="00B65CFE" w:rsidRPr="00B86D07" w:rsidRDefault="00B65CFE" w:rsidP="00C6208E">
            <w:pPr>
              <w:pStyle w:val="ae"/>
              <w:spacing w:line="360" w:lineRule="exact"/>
              <w:rPr>
                <w:szCs w:val="24"/>
              </w:rPr>
            </w:pPr>
            <w:r w:rsidRPr="00B86D07">
              <w:rPr>
                <w:szCs w:val="24"/>
              </w:rPr>
              <w:t xml:space="preserve">      номінальна, грн.</w:t>
            </w:r>
          </w:p>
        </w:tc>
        <w:tc>
          <w:tcPr>
            <w:tcW w:w="1260" w:type="dxa"/>
            <w:tcBorders>
              <w:top w:val="nil"/>
              <w:left w:val="nil"/>
              <w:bottom w:val="nil"/>
              <w:right w:val="nil"/>
            </w:tcBorders>
            <w:vAlign w:val="bottom"/>
          </w:tcPr>
          <w:p w:rsidR="00B65CFE" w:rsidRPr="00B86D07" w:rsidRDefault="00B65CFE" w:rsidP="007F34F4">
            <w:pPr>
              <w:pStyle w:val="ac"/>
              <w:tabs>
                <w:tab w:val="center" w:pos="468"/>
                <w:tab w:val="right" w:pos="936"/>
              </w:tabs>
              <w:spacing w:line="340" w:lineRule="exact"/>
              <w:jc w:val="right"/>
              <w:rPr>
                <w:sz w:val="24"/>
                <w:szCs w:val="24"/>
                <w:vertAlign w:val="superscript"/>
              </w:rPr>
            </w:pPr>
            <w:r w:rsidRPr="00B86D07">
              <w:rPr>
                <w:sz w:val="24"/>
                <w:szCs w:val="24"/>
              </w:rPr>
              <w:t>33</w:t>
            </w:r>
            <w:r w:rsidR="007F34F4">
              <w:rPr>
                <w:sz w:val="24"/>
                <w:szCs w:val="24"/>
              </w:rPr>
              <w:t>28</w:t>
            </w:r>
          </w:p>
        </w:tc>
        <w:tc>
          <w:tcPr>
            <w:tcW w:w="1080" w:type="dxa"/>
            <w:tcBorders>
              <w:top w:val="nil"/>
              <w:left w:val="nil"/>
              <w:bottom w:val="nil"/>
              <w:right w:val="nil"/>
            </w:tcBorders>
            <w:vAlign w:val="bottom"/>
          </w:tcPr>
          <w:p w:rsidR="00B65CFE" w:rsidRPr="00B86D07" w:rsidRDefault="00B65CFE" w:rsidP="007F34F4">
            <w:pPr>
              <w:pStyle w:val="ac"/>
              <w:spacing w:line="340" w:lineRule="exact"/>
              <w:jc w:val="right"/>
              <w:rPr>
                <w:sz w:val="24"/>
                <w:szCs w:val="24"/>
                <w:vertAlign w:val="superscript"/>
              </w:rPr>
            </w:pPr>
            <w:r w:rsidRPr="00B86D07">
              <w:rPr>
                <w:sz w:val="24"/>
                <w:szCs w:val="24"/>
              </w:rPr>
              <w:t>100</w:t>
            </w:r>
            <w:proofErr w:type="gramStart"/>
            <w:r w:rsidRPr="00B86D07">
              <w:rPr>
                <w:sz w:val="24"/>
                <w:szCs w:val="24"/>
              </w:rPr>
              <w:t>,</w:t>
            </w:r>
            <w:r w:rsidR="007F34F4">
              <w:rPr>
                <w:sz w:val="24"/>
                <w:szCs w:val="24"/>
              </w:rPr>
              <w:t>0</w:t>
            </w:r>
            <w:proofErr w:type="gramEnd"/>
          </w:p>
        </w:tc>
        <w:tc>
          <w:tcPr>
            <w:tcW w:w="1080" w:type="dxa"/>
            <w:tcBorders>
              <w:top w:val="nil"/>
              <w:left w:val="nil"/>
              <w:bottom w:val="nil"/>
              <w:right w:val="nil"/>
            </w:tcBorders>
            <w:vAlign w:val="bottom"/>
          </w:tcPr>
          <w:p w:rsidR="00B65CFE" w:rsidRPr="00B86D07" w:rsidRDefault="00B65CFE" w:rsidP="007F34F4">
            <w:pPr>
              <w:pStyle w:val="ac"/>
              <w:spacing w:line="340" w:lineRule="exact"/>
              <w:jc w:val="right"/>
              <w:rPr>
                <w:sz w:val="24"/>
                <w:szCs w:val="24"/>
                <w:vertAlign w:val="superscript"/>
              </w:rPr>
            </w:pPr>
            <w:r w:rsidRPr="00B86D07">
              <w:rPr>
                <w:sz w:val="24"/>
                <w:szCs w:val="24"/>
              </w:rPr>
              <w:t>105</w:t>
            </w:r>
            <w:proofErr w:type="gramStart"/>
            <w:r w:rsidRPr="00B86D07">
              <w:rPr>
                <w:sz w:val="24"/>
                <w:szCs w:val="24"/>
              </w:rPr>
              <w:t>,</w:t>
            </w:r>
            <w:r w:rsidR="007F34F4">
              <w:rPr>
                <w:sz w:val="24"/>
                <w:szCs w:val="24"/>
              </w:rPr>
              <w:t>0</w:t>
            </w:r>
            <w:proofErr w:type="gramEnd"/>
          </w:p>
        </w:tc>
        <w:tc>
          <w:tcPr>
            <w:tcW w:w="1260" w:type="dxa"/>
            <w:tcBorders>
              <w:top w:val="nil"/>
              <w:left w:val="nil"/>
              <w:bottom w:val="nil"/>
              <w:right w:val="nil"/>
            </w:tcBorders>
            <w:vAlign w:val="bottom"/>
          </w:tcPr>
          <w:p w:rsidR="00B65CFE" w:rsidRPr="00B86D07" w:rsidRDefault="00B65CFE" w:rsidP="007F34F4">
            <w:pPr>
              <w:spacing w:line="340" w:lineRule="exact"/>
              <w:jc w:val="right"/>
              <w:rPr>
                <w:sz w:val="24"/>
                <w:szCs w:val="24"/>
                <w:vertAlign w:val="superscript"/>
              </w:rPr>
            </w:pPr>
            <w:r w:rsidRPr="00B86D07">
              <w:rPr>
                <w:sz w:val="24"/>
                <w:szCs w:val="24"/>
              </w:rPr>
              <w:t>105,3</w:t>
            </w:r>
          </w:p>
        </w:tc>
        <w:tc>
          <w:tcPr>
            <w:tcW w:w="1260" w:type="dxa"/>
            <w:tcBorders>
              <w:top w:val="nil"/>
              <w:left w:val="nil"/>
              <w:bottom w:val="nil"/>
              <w:right w:val="nil"/>
            </w:tcBorders>
            <w:vAlign w:val="bottom"/>
          </w:tcPr>
          <w:p w:rsidR="00B65CFE" w:rsidRPr="00B86D07" w:rsidRDefault="00B65CFE" w:rsidP="00C6208E">
            <w:pPr>
              <w:pStyle w:val="ac"/>
              <w:tabs>
                <w:tab w:val="center" w:pos="522"/>
              </w:tabs>
              <w:spacing w:line="340" w:lineRule="exact"/>
              <w:ind w:right="72"/>
              <w:jc w:val="right"/>
              <w:rPr>
                <w:sz w:val="24"/>
                <w:szCs w:val="24"/>
                <w:vertAlign w:val="superscript"/>
              </w:rPr>
            </w:pPr>
            <w:r>
              <w:rPr>
                <w:sz w:val="24"/>
                <w:szCs w:val="24"/>
              </w:rPr>
              <w:t>х</w:t>
            </w:r>
          </w:p>
        </w:tc>
      </w:tr>
      <w:tr w:rsidR="00B65CFE" w:rsidRPr="00B86D07" w:rsidTr="00C6208E">
        <w:trPr>
          <w:cantSplit/>
          <w:trHeight w:val="20"/>
        </w:trPr>
        <w:tc>
          <w:tcPr>
            <w:tcW w:w="3528" w:type="dxa"/>
            <w:tcBorders>
              <w:top w:val="nil"/>
              <w:left w:val="nil"/>
              <w:bottom w:val="nil"/>
              <w:right w:val="nil"/>
            </w:tcBorders>
          </w:tcPr>
          <w:p w:rsidR="00B65CFE" w:rsidRPr="00B86D07" w:rsidRDefault="00B65CFE" w:rsidP="00C6208E">
            <w:pPr>
              <w:pStyle w:val="a5"/>
              <w:spacing w:line="360" w:lineRule="exact"/>
              <w:rPr>
                <w:sz w:val="24"/>
                <w:szCs w:val="24"/>
              </w:rPr>
            </w:pPr>
            <w:r w:rsidRPr="00B86D07">
              <w:rPr>
                <w:sz w:val="24"/>
                <w:szCs w:val="24"/>
              </w:rPr>
              <w:t xml:space="preserve">      реальна, %</w:t>
            </w:r>
          </w:p>
        </w:tc>
        <w:tc>
          <w:tcPr>
            <w:tcW w:w="1260" w:type="dxa"/>
            <w:tcBorders>
              <w:top w:val="nil"/>
              <w:left w:val="nil"/>
              <w:bottom w:val="nil"/>
              <w:right w:val="nil"/>
            </w:tcBorders>
            <w:vAlign w:val="bottom"/>
          </w:tcPr>
          <w:p w:rsidR="00B65CFE" w:rsidRPr="00B86D07" w:rsidRDefault="00B65CFE" w:rsidP="00C6208E">
            <w:pPr>
              <w:pStyle w:val="34"/>
              <w:spacing w:line="340" w:lineRule="exact"/>
              <w:jc w:val="right"/>
              <w:rPr>
                <w:sz w:val="24"/>
                <w:szCs w:val="24"/>
                <w:lang w:val="uk-UA"/>
              </w:rPr>
            </w:pPr>
            <w:r w:rsidRPr="00B86D07">
              <w:rPr>
                <w:sz w:val="24"/>
                <w:szCs w:val="24"/>
                <w:lang w:val="uk-UA"/>
              </w:rPr>
              <w:t>х</w:t>
            </w:r>
          </w:p>
        </w:tc>
        <w:tc>
          <w:tcPr>
            <w:tcW w:w="1080" w:type="dxa"/>
            <w:tcBorders>
              <w:top w:val="nil"/>
              <w:left w:val="nil"/>
              <w:bottom w:val="nil"/>
              <w:right w:val="nil"/>
            </w:tcBorders>
            <w:vAlign w:val="bottom"/>
          </w:tcPr>
          <w:p w:rsidR="00B65CFE" w:rsidRPr="00B86D07" w:rsidRDefault="00B65CFE" w:rsidP="007F34F4">
            <w:pPr>
              <w:pStyle w:val="ac"/>
              <w:spacing w:line="340" w:lineRule="exact"/>
              <w:jc w:val="right"/>
              <w:rPr>
                <w:sz w:val="24"/>
                <w:szCs w:val="24"/>
                <w:vertAlign w:val="superscript"/>
              </w:rPr>
            </w:pPr>
            <w:r w:rsidRPr="00B86D07">
              <w:rPr>
                <w:sz w:val="24"/>
                <w:szCs w:val="24"/>
              </w:rPr>
              <w:t>9</w:t>
            </w:r>
            <w:r w:rsidR="007F34F4">
              <w:rPr>
                <w:sz w:val="24"/>
                <w:szCs w:val="24"/>
              </w:rPr>
              <w:t>6</w:t>
            </w:r>
            <w:proofErr w:type="gramStart"/>
            <w:r w:rsidRPr="00B86D07">
              <w:rPr>
                <w:sz w:val="24"/>
                <w:szCs w:val="24"/>
              </w:rPr>
              <w:t>,3</w:t>
            </w:r>
            <w:proofErr w:type="gramEnd"/>
          </w:p>
        </w:tc>
        <w:tc>
          <w:tcPr>
            <w:tcW w:w="1080" w:type="dxa"/>
            <w:tcBorders>
              <w:top w:val="nil"/>
              <w:left w:val="nil"/>
              <w:bottom w:val="nil"/>
              <w:right w:val="nil"/>
            </w:tcBorders>
            <w:vAlign w:val="bottom"/>
          </w:tcPr>
          <w:p w:rsidR="00B65CFE" w:rsidRPr="00B86D07" w:rsidRDefault="00B65CFE" w:rsidP="007F34F4">
            <w:pPr>
              <w:pStyle w:val="ac"/>
              <w:spacing w:line="340" w:lineRule="exact"/>
              <w:jc w:val="right"/>
              <w:rPr>
                <w:sz w:val="24"/>
                <w:szCs w:val="24"/>
                <w:vertAlign w:val="superscript"/>
              </w:rPr>
            </w:pPr>
            <w:r w:rsidRPr="00B86D07">
              <w:rPr>
                <w:sz w:val="24"/>
                <w:szCs w:val="24"/>
              </w:rPr>
              <w:t>9</w:t>
            </w:r>
            <w:r w:rsidR="007F34F4">
              <w:rPr>
                <w:sz w:val="24"/>
                <w:szCs w:val="24"/>
              </w:rPr>
              <w:t>4</w:t>
            </w:r>
            <w:proofErr w:type="gramStart"/>
            <w:r w:rsidR="007F34F4">
              <w:rPr>
                <w:sz w:val="24"/>
                <w:szCs w:val="24"/>
                <w:lang w:val="uk-UA"/>
              </w:rPr>
              <w:t>,</w:t>
            </w:r>
            <w:r w:rsidR="007F34F4">
              <w:rPr>
                <w:sz w:val="24"/>
                <w:szCs w:val="24"/>
              </w:rPr>
              <w:t>6</w:t>
            </w:r>
            <w:proofErr w:type="gramEnd"/>
          </w:p>
        </w:tc>
        <w:tc>
          <w:tcPr>
            <w:tcW w:w="1260" w:type="dxa"/>
            <w:tcBorders>
              <w:top w:val="nil"/>
              <w:left w:val="nil"/>
              <w:bottom w:val="nil"/>
              <w:right w:val="nil"/>
            </w:tcBorders>
            <w:vAlign w:val="bottom"/>
          </w:tcPr>
          <w:p w:rsidR="00B65CFE" w:rsidRPr="007F34F4" w:rsidRDefault="00B65CFE" w:rsidP="007F34F4">
            <w:pPr>
              <w:spacing w:line="340" w:lineRule="exact"/>
              <w:jc w:val="right"/>
              <w:rPr>
                <w:sz w:val="24"/>
                <w:szCs w:val="24"/>
                <w:vertAlign w:val="superscript"/>
              </w:rPr>
            </w:pPr>
            <w:r w:rsidRPr="00B86D07">
              <w:rPr>
                <w:sz w:val="24"/>
                <w:szCs w:val="24"/>
              </w:rPr>
              <w:t>10</w:t>
            </w:r>
            <w:r w:rsidR="007F34F4">
              <w:rPr>
                <w:sz w:val="24"/>
                <w:szCs w:val="24"/>
                <w:lang w:val="en-US"/>
              </w:rPr>
              <w:t>0</w:t>
            </w:r>
            <w:r w:rsidR="007F34F4">
              <w:rPr>
                <w:sz w:val="24"/>
                <w:szCs w:val="24"/>
              </w:rPr>
              <w:t>,</w:t>
            </w:r>
            <w:r w:rsidR="007F34F4">
              <w:rPr>
                <w:sz w:val="24"/>
                <w:szCs w:val="24"/>
                <w:lang w:val="en-US"/>
              </w:rPr>
              <w:t>7</w:t>
            </w:r>
          </w:p>
        </w:tc>
        <w:tc>
          <w:tcPr>
            <w:tcW w:w="1260" w:type="dxa"/>
            <w:tcBorders>
              <w:top w:val="nil"/>
              <w:left w:val="nil"/>
              <w:bottom w:val="nil"/>
              <w:right w:val="nil"/>
            </w:tcBorders>
            <w:vAlign w:val="bottom"/>
          </w:tcPr>
          <w:p w:rsidR="00B65CFE" w:rsidRPr="00B86D07" w:rsidRDefault="00B65CFE" w:rsidP="00C6208E">
            <w:pPr>
              <w:pStyle w:val="ac"/>
              <w:tabs>
                <w:tab w:val="center" w:pos="522"/>
              </w:tabs>
              <w:spacing w:line="340" w:lineRule="exact"/>
              <w:ind w:right="72"/>
              <w:jc w:val="right"/>
              <w:rPr>
                <w:sz w:val="24"/>
                <w:szCs w:val="24"/>
                <w:vertAlign w:val="superscript"/>
              </w:rPr>
            </w:pPr>
            <w:proofErr w:type="gramStart"/>
            <w:r>
              <w:rPr>
                <w:sz w:val="24"/>
                <w:szCs w:val="24"/>
              </w:rPr>
              <w:t>х</w:t>
            </w:r>
            <w:proofErr w:type="gramEnd"/>
          </w:p>
        </w:tc>
      </w:tr>
      <w:tr w:rsidR="00B65CFE" w:rsidRPr="00B86D07" w:rsidTr="00C6208E">
        <w:trPr>
          <w:cantSplit/>
          <w:trHeight w:val="20"/>
        </w:trPr>
        <w:tc>
          <w:tcPr>
            <w:tcW w:w="3528" w:type="dxa"/>
            <w:tcBorders>
              <w:top w:val="nil"/>
              <w:left w:val="nil"/>
              <w:bottom w:val="nil"/>
              <w:right w:val="nil"/>
            </w:tcBorders>
          </w:tcPr>
          <w:p w:rsidR="00B65CFE" w:rsidRPr="00B86D07" w:rsidRDefault="00B65CFE" w:rsidP="00C6208E">
            <w:pPr>
              <w:pStyle w:val="a5"/>
              <w:spacing w:line="360" w:lineRule="exact"/>
              <w:rPr>
                <w:sz w:val="24"/>
                <w:szCs w:val="24"/>
              </w:rPr>
            </w:pPr>
          </w:p>
        </w:tc>
        <w:tc>
          <w:tcPr>
            <w:tcW w:w="1260" w:type="dxa"/>
            <w:tcBorders>
              <w:top w:val="nil"/>
              <w:left w:val="nil"/>
              <w:bottom w:val="nil"/>
              <w:right w:val="nil"/>
            </w:tcBorders>
            <w:vAlign w:val="bottom"/>
          </w:tcPr>
          <w:p w:rsidR="00B65CFE" w:rsidRPr="00B86D07" w:rsidRDefault="00B65CFE" w:rsidP="00C6208E">
            <w:pPr>
              <w:pStyle w:val="ac"/>
              <w:spacing w:line="360" w:lineRule="exact"/>
              <w:jc w:val="right"/>
              <w:rPr>
                <w:sz w:val="24"/>
                <w:szCs w:val="24"/>
              </w:rPr>
            </w:pPr>
          </w:p>
        </w:tc>
        <w:tc>
          <w:tcPr>
            <w:tcW w:w="1080" w:type="dxa"/>
            <w:tcBorders>
              <w:top w:val="nil"/>
              <w:left w:val="nil"/>
              <w:bottom w:val="nil"/>
              <w:right w:val="nil"/>
            </w:tcBorders>
            <w:vAlign w:val="bottom"/>
          </w:tcPr>
          <w:p w:rsidR="00B65CFE" w:rsidRPr="00B86D07" w:rsidRDefault="00B65CFE" w:rsidP="00C6208E">
            <w:pPr>
              <w:pStyle w:val="ac"/>
              <w:spacing w:line="360" w:lineRule="exact"/>
              <w:jc w:val="right"/>
              <w:rPr>
                <w:sz w:val="24"/>
                <w:szCs w:val="24"/>
              </w:rPr>
            </w:pPr>
          </w:p>
        </w:tc>
        <w:tc>
          <w:tcPr>
            <w:tcW w:w="1080" w:type="dxa"/>
            <w:tcBorders>
              <w:top w:val="nil"/>
              <w:left w:val="nil"/>
              <w:bottom w:val="nil"/>
              <w:right w:val="nil"/>
            </w:tcBorders>
            <w:vAlign w:val="bottom"/>
          </w:tcPr>
          <w:p w:rsidR="00B65CFE" w:rsidRPr="00B86D07" w:rsidRDefault="00B65CFE" w:rsidP="00C6208E">
            <w:pPr>
              <w:pStyle w:val="ac"/>
              <w:spacing w:line="360" w:lineRule="exact"/>
              <w:jc w:val="right"/>
              <w:rPr>
                <w:sz w:val="24"/>
                <w:szCs w:val="24"/>
              </w:rPr>
            </w:pPr>
          </w:p>
        </w:tc>
        <w:tc>
          <w:tcPr>
            <w:tcW w:w="1260" w:type="dxa"/>
            <w:tcBorders>
              <w:top w:val="nil"/>
              <w:left w:val="nil"/>
              <w:bottom w:val="nil"/>
              <w:right w:val="nil"/>
            </w:tcBorders>
            <w:vAlign w:val="bottom"/>
          </w:tcPr>
          <w:p w:rsidR="00B65CFE" w:rsidRPr="00B86D07" w:rsidRDefault="00B65CFE" w:rsidP="00C6208E">
            <w:pPr>
              <w:pStyle w:val="ac"/>
              <w:spacing w:line="360" w:lineRule="exact"/>
              <w:jc w:val="right"/>
              <w:rPr>
                <w:sz w:val="24"/>
                <w:szCs w:val="24"/>
              </w:rPr>
            </w:pPr>
          </w:p>
        </w:tc>
        <w:tc>
          <w:tcPr>
            <w:tcW w:w="1260" w:type="dxa"/>
            <w:tcBorders>
              <w:top w:val="nil"/>
              <w:left w:val="nil"/>
              <w:bottom w:val="nil"/>
              <w:right w:val="nil"/>
            </w:tcBorders>
            <w:vAlign w:val="bottom"/>
          </w:tcPr>
          <w:p w:rsidR="00B65CFE" w:rsidRPr="00B86D07" w:rsidRDefault="00B65CFE" w:rsidP="00C6208E">
            <w:pPr>
              <w:pStyle w:val="ac"/>
              <w:spacing w:line="360" w:lineRule="exact"/>
              <w:jc w:val="right"/>
              <w:rPr>
                <w:sz w:val="24"/>
                <w:szCs w:val="24"/>
              </w:rPr>
            </w:pPr>
          </w:p>
        </w:tc>
      </w:tr>
      <w:tr w:rsidR="00B65CFE" w:rsidRPr="00B86D07" w:rsidTr="00C6208E">
        <w:trPr>
          <w:cantSplit/>
          <w:trHeight w:val="20"/>
        </w:trPr>
        <w:tc>
          <w:tcPr>
            <w:tcW w:w="3528" w:type="dxa"/>
            <w:tcBorders>
              <w:top w:val="nil"/>
              <w:left w:val="nil"/>
              <w:bottom w:val="nil"/>
              <w:right w:val="nil"/>
            </w:tcBorders>
            <w:vAlign w:val="bottom"/>
          </w:tcPr>
          <w:p w:rsidR="00B65CFE" w:rsidRPr="00B86D07" w:rsidRDefault="00B65CFE" w:rsidP="00C6208E">
            <w:pPr>
              <w:pStyle w:val="a5"/>
              <w:spacing w:line="360" w:lineRule="exact"/>
              <w:rPr>
                <w:sz w:val="24"/>
                <w:szCs w:val="24"/>
              </w:rPr>
            </w:pPr>
            <w:r w:rsidRPr="00B86D07">
              <w:rPr>
                <w:sz w:val="24"/>
                <w:szCs w:val="24"/>
              </w:rPr>
              <w:t xml:space="preserve">Заборгованість із виплати </w:t>
            </w:r>
          </w:p>
          <w:p w:rsidR="00B65CFE" w:rsidRPr="00B86D07" w:rsidRDefault="00B65CFE" w:rsidP="00C6208E">
            <w:pPr>
              <w:pStyle w:val="ae"/>
              <w:spacing w:line="360" w:lineRule="exact"/>
              <w:rPr>
                <w:szCs w:val="24"/>
                <w:vertAlign w:val="superscript"/>
              </w:rPr>
            </w:pPr>
            <w:r w:rsidRPr="00B86D07">
              <w:rPr>
                <w:szCs w:val="24"/>
              </w:rPr>
              <w:t>заробітної  плати – усього</w:t>
            </w:r>
            <w:r w:rsidRPr="0031559E">
              <w:rPr>
                <w:szCs w:val="24"/>
                <w:vertAlign w:val="superscript"/>
              </w:rPr>
              <w:t>1</w:t>
            </w:r>
            <w:r>
              <w:rPr>
                <w:szCs w:val="24"/>
                <w:vertAlign w:val="superscript"/>
              </w:rPr>
              <w:t>,</w:t>
            </w:r>
            <w:r w:rsidR="007F34F4">
              <w:rPr>
                <w:szCs w:val="24"/>
                <w:vertAlign w:val="superscript"/>
              </w:rPr>
              <w:t>5</w:t>
            </w:r>
            <w:r w:rsidRPr="00B86D07">
              <w:rPr>
                <w:szCs w:val="24"/>
              </w:rPr>
              <w:t>,</w:t>
            </w:r>
            <w:r w:rsidRPr="00B86D07">
              <w:rPr>
                <w:szCs w:val="24"/>
                <w:vertAlign w:val="superscript"/>
              </w:rPr>
              <w:t xml:space="preserve">  </w:t>
            </w:r>
          </w:p>
          <w:p w:rsidR="00B65CFE" w:rsidRPr="00B86D07" w:rsidRDefault="00B65CFE" w:rsidP="00C6208E">
            <w:pPr>
              <w:pStyle w:val="ae"/>
              <w:spacing w:line="360" w:lineRule="exact"/>
              <w:rPr>
                <w:szCs w:val="24"/>
              </w:rPr>
            </w:pPr>
            <w:r w:rsidRPr="00B86D07">
              <w:rPr>
                <w:szCs w:val="24"/>
              </w:rPr>
              <w:t>млн.грн.</w:t>
            </w:r>
          </w:p>
        </w:tc>
        <w:tc>
          <w:tcPr>
            <w:tcW w:w="1260" w:type="dxa"/>
            <w:tcBorders>
              <w:top w:val="nil"/>
              <w:left w:val="nil"/>
              <w:bottom w:val="nil"/>
              <w:right w:val="nil"/>
            </w:tcBorders>
            <w:vAlign w:val="bottom"/>
          </w:tcPr>
          <w:p w:rsidR="00B65CFE" w:rsidRPr="007F34F4" w:rsidRDefault="007F34F4" w:rsidP="00C6208E">
            <w:pPr>
              <w:pStyle w:val="ac"/>
              <w:spacing w:line="340" w:lineRule="exact"/>
              <w:jc w:val="right"/>
              <w:rPr>
                <w:sz w:val="24"/>
                <w:szCs w:val="24"/>
                <w:lang w:val="uk-UA"/>
              </w:rPr>
            </w:pPr>
            <w:r>
              <w:rPr>
                <w:sz w:val="24"/>
                <w:szCs w:val="24"/>
                <w:lang w:val="uk-UA"/>
              </w:rPr>
              <w:t>999,3</w:t>
            </w:r>
          </w:p>
        </w:tc>
        <w:tc>
          <w:tcPr>
            <w:tcW w:w="1080" w:type="dxa"/>
            <w:tcBorders>
              <w:top w:val="nil"/>
              <w:left w:val="nil"/>
              <w:bottom w:val="nil"/>
              <w:right w:val="nil"/>
            </w:tcBorders>
            <w:vAlign w:val="bottom"/>
          </w:tcPr>
          <w:p w:rsidR="00B65CFE" w:rsidRPr="007F34F4" w:rsidRDefault="00B65CFE" w:rsidP="007F34F4">
            <w:pPr>
              <w:pStyle w:val="ac"/>
              <w:spacing w:line="340" w:lineRule="exact"/>
              <w:jc w:val="right"/>
              <w:rPr>
                <w:sz w:val="24"/>
                <w:szCs w:val="24"/>
                <w:lang w:val="uk-UA"/>
              </w:rPr>
            </w:pPr>
            <w:r w:rsidRPr="00B86D07">
              <w:rPr>
                <w:sz w:val="24"/>
                <w:szCs w:val="24"/>
              </w:rPr>
              <w:t>9</w:t>
            </w:r>
            <w:r w:rsidR="007F34F4">
              <w:rPr>
                <w:sz w:val="24"/>
                <w:szCs w:val="24"/>
                <w:lang w:val="uk-UA"/>
              </w:rPr>
              <w:t>9</w:t>
            </w:r>
            <w:proofErr w:type="gramStart"/>
            <w:r w:rsidR="007F34F4">
              <w:rPr>
                <w:sz w:val="24"/>
                <w:szCs w:val="24"/>
                <w:lang w:val="uk-UA"/>
              </w:rPr>
              <w:t>,1</w:t>
            </w:r>
            <w:proofErr w:type="gramEnd"/>
          </w:p>
        </w:tc>
        <w:tc>
          <w:tcPr>
            <w:tcW w:w="1080" w:type="dxa"/>
            <w:tcBorders>
              <w:top w:val="nil"/>
              <w:left w:val="nil"/>
              <w:bottom w:val="nil"/>
              <w:right w:val="nil"/>
            </w:tcBorders>
            <w:vAlign w:val="bottom"/>
          </w:tcPr>
          <w:p w:rsidR="00B65CFE" w:rsidRPr="007F34F4" w:rsidRDefault="00B65CFE" w:rsidP="007F34F4">
            <w:pPr>
              <w:pStyle w:val="ac"/>
              <w:spacing w:line="340" w:lineRule="exact"/>
              <w:jc w:val="right"/>
              <w:rPr>
                <w:sz w:val="24"/>
                <w:szCs w:val="24"/>
                <w:lang w:val="uk-UA"/>
              </w:rPr>
            </w:pPr>
            <w:r w:rsidRPr="00B86D07">
              <w:rPr>
                <w:sz w:val="24"/>
                <w:szCs w:val="24"/>
              </w:rPr>
              <w:t>10</w:t>
            </w:r>
            <w:r w:rsidR="007F34F4">
              <w:rPr>
                <w:sz w:val="24"/>
                <w:szCs w:val="24"/>
                <w:lang w:val="uk-UA"/>
              </w:rPr>
              <w:t>2</w:t>
            </w:r>
            <w:proofErr w:type="gramStart"/>
            <w:r w:rsidR="007F34F4">
              <w:rPr>
                <w:sz w:val="24"/>
                <w:szCs w:val="24"/>
                <w:lang w:val="uk-UA"/>
              </w:rPr>
              <w:t>,0</w:t>
            </w:r>
            <w:proofErr w:type="gramEnd"/>
          </w:p>
        </w:tc>
        <w:tc>
          <w:tcPr>
            <w:tcW w:w="126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rPr>
            </w:pPr>
            <w:proofErr w:type="gramStart"/>
            <w:r w:rsidRPr="00B86D07">
              <w:rPr>
                <w:sz w:val="24"/>
                <w:szCs w:val="24"/>
              </w:rPr>
              <w:t>х</w:t>
            </w:r>
            <w:proofErr w:type="gramEnd"/>
          </w:p>
        </w:tc>
        <w:tc>
          <w:tcPr>
            <w:tcW w:w="1260" w:type="dxa"/>
            <w:tcBorders>
              <w:top w:val="nil"/>
              <w:left w:val="nil"/>
              <w:bottom w:val="nil"/>
              <w:right w:val="nil"/>
            </w:tcBorders>
            <w:vAlign w:val="bottom"/>
          </w:tcPr>
          <w:p w:rsidR="00B65CFE" w:rsidRPr="00B86D07" w:rsidRDefault="00B65CFE" w:rsidP="007F34F4">
            <w:pPr>
              <w:pStyle w:val="a5"/>
              <w:spacing w:line="360" w:lineRule="exact"/>
              <w:jc w:val="right"/>
              <w:rPr>
                <w:sz w:val="24"/>
                <w:szCs w:val="24"/>
              </w:rPr>
            </w:pPr>
            <w:r w:rsidRPr="00B86D07">
              <w:rPr>
                <w:sz w:val="24"/>
                <w:szCs w:val="24"/>
              </w:rPr>
              <w:t>105,</w:t>
            </w:r>
            <w:r w:rsidR="007F34F4">
              <w:rPr>
                <w:sz w:val="24"/>
                <w:szCs w:val="24"/>
              </w:rPr>
              <w:t>4</w:t>
            </w:r>
          </w:p>
        </w:tc>
      </w:tr>
      <w:tr w:rsidR="00B65CFE" w:rsidRPr="00B86D07" w:rsidTr="00C6208E">
        <w:trPr>
          <w:cantSplit/>
          <w:trHeight w:val="20"/>
        </w:trPr>
        <w:tc>
          <w:tcPr>
            <w:tcW w:w="3528" w:type="dxa"/>
            <w:tcBorders>
              <w:top w:val="nil"/>
              <w:left w:val="nil"/>
              <w:bottom w:val="nil"/>
              <w:right w:val="nil"/>
            </w:tcBorders>
          </w:tcPr>
          <w:p w:rsidR="00B65CFE" w:rsidRPr="00B86D07" w:rsidRDefault="00B65CFE" w:rsidP="00C6208E">
            <w:pPr>
              <w:pStyle w:val="a5"/>
              <w:spacing w:line="360" w:lineRule="exact"/>
              <w:rPr>
                <w:sz w:val="24"/>
                <w:szCs w:val="24"/>
              </w:rPr>
            </w:pPr>
          </w:p>
        </w:tc>
        <w:tc>
          <w:tcPr>
            <w:tcW w:w="1260" w:type="dxa"/>
            <w:tcBorders>
              <w:top w:val="nil"/>
              <w:left w:val="nil"/>
              <w:bottom w:val="nil"/>
              <w:right w:val="nil"/>
            </w:tcBorders>
          </w:tcPr>
          <w:p w:rsidR="00B65CFE" w:rsidRPr="00B86D07" w:rsidRDefault="00B65CFE" w:rsidP="00C6208E">
            <w:pPr>
              <w:pStyle w:val="34"/>
              <w:spacing w:line="360" w:lineRule="exact"/>
              <w:jc w:val="right"/>
              <w:rPr>
                <w:sz w:val="24"/>
                <w:szCs w:val="24"/>
                <w:lang w:val="uk-UA"/>
              </w:rPr>
            </w:pPr>
          </w:p>
        </w:tc>
        <w:tc>
          <w:tcPr>
            <w:tcW w:w="1080" w:type="dxa"/>
            <w:tcBorders>
              <w:top w:val="nil"/>
              <w:left w:val="nil"/>
              <w:bottom w:val="nil"/>
              <w:right w:val="nil"/>
            </w:tcBorders>
          </w:tcPr>
          <w:p w:rsidR="00B65CFE" w:rsidRPr="00B86D07" w:rsidRDefault="00B65CFE" w:rsidP="00C6208E">
            <w:pPr>
              <w:pStyle w:val="34"/>
              <w:spacing w:line="360" w:lineRule="exact"/>
              <w:jc w:val="right"/>
              <w:rPr>
                <w:sz w:val="24"/>
                <w:szCs w:val="24"/>
                <w:lang w:val="uk-UA"/>
              </w:rPr>
            </w:pPr>
          </w:p>
        </w:tc>
        <w:tc>
          <w:tcPr>
            <w:tcW w:w="1080" w:type="dxa"/>
            <w:tcBorders>
              <w:top w:val="nil"/>
              <w:left w:val="nil"/>
              <w:bottom w:val="nil"/>
              <w:right w:val="nil"/>
            </w:tcBorders>
          </w:tcPr>
          <w:p w:rsidR="00B65CFE" w:rsidRPr="00B86D07" w:rsidRDefault="00B65CFE" w:rsidP="00C6208E">
            <w:pPr>
              <w:pStyle w:val="34"/>
              <w:spacing w:line="360" w:lineRule="exact"/>
              <w:jc w:val="right"/>
              <w:rPr>
                <w:sz w:val="24"/>
                <w:szCs w:val="24"/>
                <w:lang w:val="uk-UA"/>
              </w:rPr>
            </w:pPr>
          </w:p>
        </w:tc>
        <w:tc>
          <w:tcPr>
            <w:tcW w:w="1260" w:type="dxa"/>
            <w:tcBorders>
              <w:top w:val="nil"/>
              <w:left w:val="nil"/>
              <w:bottom w:val="nil"/>
              <w:right w:val="nil"/>
            </w:tcBorders>
          </w:tcPr>
          <w:p w:rsidR="00B65CFE" w:rsidRPr="00B86D07" w:rsidRDefault="00B65CFE" w:rsidP="00C6208E">
            <w:pPr>
              <w:pStyle w:val="34"/>
              <w:spacing w:line="360" w:lineRule="exact"/>
              <w:jc w:val="right"/>
              <w:rPr>
                <w:sz w:val="24"/>
                <w:szCs w:val="24"/>
                <w:lang w:val="uk-UA"/>
              </w:rPr>
            </w:pPr>
          </w:p>
        </w:tc>
        <w:tc>
          <w:tcPr>
            <w:tcW w:w="1260" w:type="dxa"/>
            <w:tcBorders>
              <w:top w:val="nil"/>
              <w:left w:val="nil"/>
              <w:bottom w:val="nil"/>
              <w:right w:val="nil"/>
            </w:tcBorders>
          </w:tcPr>
          <w:p w:rsidR="00B65CFE" w:rsidRPr="00B86D07" w:rsidRDefault="00B65CFE" w:rsidP="00C6208E">
            <w:pPr>
              <w:pStyle w:val="34"/>
              <w:spacing w:line="360" w:lineRule="exact"/>
              <w:jc w:val="right"/>
              <w:rPr>
                <w:sz w:val="24"/>
                <w:szCs w:val="24"/>
                <w:lang w:val="uk-UA"/>
              </w:rPr>
            </w:pPr>
          </w:p>
        </w:tc>
      </w:tr>
      <w:tr w:rsidR="00B65CFE" w:rsidRPr="00B86D07" w:rsidTr="00C6208E">
        <w:trPr>
          <w:cantSplit/>
          <w:trHeight w:val="20"/>
        </w:trPr>
        <w:tc>
          <w:tcPr>
            <w:tcW w:w="3528" w:type="dxa"/>
            <w:tcBorders>
              <w:top w:val="nil"/>
              <w:left w:val="nil"/>
              <w:bottom w:val="nil"/>
              <w:right w:val="nil"/>
            </w:tcBorders>
          </w:tcPr>
          <w:p w:rsidR="00B65CFE" w:rsidRPr="00B86D07" w:rsidRDefault="00B65CFE" w:rsidP="00C6208E">
            <w:pPr>
              <w:pStyle w:val="ae"/>
              <w:spacing w:line="360" w:lineRule="exact"/>
              <w:rPr>
                <w:szCs w:val="24"/>
              </w:rPr>
            </w:pPr>
            <w:r w:rsidRPr="00B86D07">
              <w:rPr>
                <w:szCs w:val="24"/>
              </w:rPr>
              <w:t xml:space="preserve">Кількість зареєстрованих </w:t>
            </w:r>
          </w:p>
          <w:p w:rsidR="00B65CFE" w:rsidRPr="00B86D07" w:rsidRDefault="00B65CFE" w:rsidP="00C6208E">
            <w:pPr>
              <w:pStyle w:val="ae"/>
              <w:spacing w:line="360" w:lineRule="exact"/>
              <w:rPr>
                <w:szCs w:val="24"/>
              </w:rPr>
            </w:pPr>
            <w:r w:rsidRPr="00B86D07">
              <w:rPr>
                <w:szCs w:val="24"/>
              </w:rPr>
              <w:t>безробітних на кінець періоду</w:t>
            </w:r>
            <w:r>
              <w:rPr>
                <w:szCs w:val="24"/>
                <w:vertAlign w:val="superscript"/>
              </w:rPr>
              <w:t>1</w:t>
            </w:r>
            <w:r w:rsidRPr="00B86D07">
              <w:rPr>
                <w:szCs w:val="24"/>
              </w:rPr>
              <w:t>, тис. осіб</w:t>
            </w:r>
          </w:p>
        </w:tc>
        <w:tc>
          <w:tcPr>
            <w:tcW w:w="126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rPr>
            </w:pPr>
            <w:r w:rsidRPr="00B86D07">
              <w:rPr>
                <w:sz w:val="24"/>
                <w:szCs w:val="24"/>
              </w:rPr>
              <w:t>456,1</w:t>
            </w:r>
          </w:p>
        </w:tc>
        <w:tc>
          <w:tcPr>
            <w:tcW w:w="108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rPr>
            </w:pPr>
            <w:r w:rsidRPr="00B86D07">
              <w:rPr>
                <w:sz w:val="24"/>
                <w:szCs w:val="24"/>
              </w:rPr>
              <w:t>96,1</w:t>
            </w:r>
          </w:p>
        </w:tc>
        <w:tc>
          <w:tcPr>
            <w:tcW w:w="108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rPr>
            </w:pPr>
            <w:r w:rsidRPr="00B86D07">
              <w:rPr>
                <w:sz w:val="24"/>
                <w:szCs w:val="24"/>
              </w:rPr>
              <w:t>94,3</w:t>
            </w:r>
          </w:p>
        </w:tc>
        <w:tc>
          <w:tcPr>
            <w:tcW w:w="126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rPr>
            </w:pPr>
            <w:r w:rsidRPr="00B86D07">
              <w:rPr>
                <w:sz w:val="24"/>
                <w:szCs w:val="24"/>
              </w:rPr>
              <w:t>х</w:t>
            </w:r>
          </w:p>
        </w:tc>
        <w:tc>
          <w:tcPr>
            <w:tcW w:w="126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rPr>
            </w:pPr>
            <w:r w:rsidRPr="00B86D07">
              <w:rPr>
                <w:sz w:val="24"/>
                <w:szCs w:val="24"/>
              </w:rPr>
              <w:t>х</w:t>
            </w:r>
          </w:p>
        </w:tc>
      </w:tr>
      <w:tr w:rsidR="00B65CFE" w:rsidRPr="00B86D07" w:rsidTr="00C6208E">
        <w:trPr>
          <w:cantSplit/>
          <w:trHeight w:val="20"/>
        </w:trPr>
        <w:tc>
          <w:tcPr>
            <w:tcW w:w="3528" w:type="dxa"/>
            <w:tcBorders>
              <w:top w:val="nil"/>
              <w:left w:val="nil"/>
              <w:bottom w:val="nil"/>
              <w:right w:val="nil"/>
            </w:tcBorders>
          </w:tcPr>
          <w:p w:rsidR="00B65CFE" w:rsidRPr="00B86D07" w:rsidRDefault="00B65CFE" w:rsidP="00C6208E">
            <w:pPr>
              <w:pStyle w:val="ae"/>
              <w:spacing w:line="360" w:lineRule="exact"/>
              <w:jc w:val="center"/>
              <w:rPr>
                <w:szCs w:val="24"/>
              </w:rPr>
            </w:pPr>
          </w:p>
        </w:tc>
        <w:tc>
          <w:tcPr>
            <w:tcW w:w="1260" w:type="dxa"/>
            <w:tcBorders>
              <w:top w:val="nil"/>
              <w:left w:val="nil"/>
              <w:bottom w:val="nil"/>
              <w:right w:val="nil"/>
            </w:tcBorders>
          </w:tcPr>
          <w:p w:rsidR="00B65CFE" w:rsidRPr="00B86D07" w:rsidRDefault="00B65CFE" w:rsidP="00C6208E">
            <w:pPr>
              <w:pStyle w:val="ac"/>
              <w:spacing w:line="360" w:lineRule="exact"/>
              <w:jc w:val="right"/>
              <w:rPr>
                <w:sz w:val="24"/>
                <w:szCs w:val="24"/>
                <w:vertAlign w:val="superscript"/>
              </w:rPr>
            </w:pPr>
          </w:p>
        </w:tc>
        <w:tc>
          <w:tcPr>
            <w:tcW w:w="1080" w:type="dxa"/>
            <w:tcBorders>
              <w:top w:val="nil"/>
              <w:left w:val="nil"/>
              <w:bottom w:val="nil"/>
              <w:right w:val="nil"/>
            </w:tcBorders>
          </w:tcPr>
          <w:p w:rsidR="00B65CFE" w:rsidRPr="00B86D07" w:rsidRDefault="00B65CFE" w:rsidP="00C6208E">
            <w:pPr>
              <w:pStyle w:val="ac"/>
              <w:spacing w:line="360" w:lineRule="exact"/>
              <w:jc w:val="right"/>
              <w:rPr>
                <w:sz w:val="24"/>
                <w:szCs w:val="24"/>
                <w:vertAlign w:val="superscript"/>
              </w:rPr>
            </w:pPr>
          </w:p>
        </w:tc>
        <w:tc>
          <w:tcPr>
            <w:tcW w:w="1080" w:type="dxa"/>
            <w:tcBorders>
              <w:top w:val="nil"/>
              <w:left w:val="nil"/>
              <w:bottom w:val="nil"/>
              <w:right w:val="nil"/>
            </w:tcBorders>
          </w:tcPr>
          <w:p w:rsidR="00B65CFE" w:rsidRPr="00B86D07" w:rsidRDefault="00B65CFE" w:rsidP="00C6208E">
            <w:pPr>
              <w:pStyle w:val="ac"/>
              <w:spacing w:line="360" w:lineRule="exact"/>
              <w:jc w:val="right"/>
              <w:rPr>
                <w:sz w:val="24"/>
                <w:szCs w:val="24"/>
                <w:vertAlign w:val="superscript"/>
              </w:rPr>
            </w:pPr>
          </w:p>
        </w:tc>
        <w:tc>
          <w:tcPr>
            <w:tcW w:w="1260" w:type="dxa"/>
            <w:tcBorders>
              <w:top w:val="nil"/>
              <w:left w:val="nil"/>
              <w:bottom w:val="nil"/>
              <w:right w:val="nil"/>
            </w:tcBorders>
          </w:tcPr>
          <w:p w:rsidR="00B65CFE" w:rsidRPr="00B86D07" w:rsidRDefault="00B65CFE" w:rsidP="00C6208E">
            <w:pPr>
              <w:pStyle w:val="ac"/>
              <w:spacing w:line="360" w:lineRule="exact"/>
              <w:jc w:val="right"/>
              <w:rPr>
                <w:sz w:val="24"/>
                <w:szCs w:val="24"/>
                <w:vertAlign w:val="superscript"/>
              </w:rPr>
            </w:pPr>
          </w:p>
        </w:tc>
        <w:tc>
          <w:tcPr>
            <w:tcW w:w="1260" w:type="dxa"/>
            <w:tcBorders>
              <w:top w:val="nil"/>
              <w:left w:val="nil"/>
              <w:bottom w:val="nil"/>
              <w:right w:val="nil"/>
            </w:tcBorders>
          </w:tcPr>
          <w:p w:rsidR="00B65CFE" w:rsidRPr="00B86D07" w:rsidRDefault="00B65CFE" w:rsidP="00C6208E">
            <w:pPr>
              <w:pStyle w:val="ac"/>
              <w:spacing w:line="360" w:lineRule="exact"/>
              <w:jc w:val="right"/>
              <w:rPr>
                <w:sz w:val="24"/>
                <w:szCs w:val="24"/>
                <w:vertAlign w:val="superscript"/>
              </w:rPr>
            </w:pPr>
          </w:p>
        </w:tc>
      </w:tr>
      <w:tr w:rsidR="00B65CFE" w:rsidRPr="00B86D07" w:rsidTr="00C6208E">
        <w:trPr>
          <w:cantSplit/>
          <w:trHeight w:val="20"/>
        </w:trPr>
        <w:tc>
          <w:tcPr>
            <w:tcW w:w="3528" w:type="dxa"/>
            <w:tcBorders>
              <w:top w:val="nil"/>
              <w:left w:val="nil"/>
              <w:bottom w:val="nil"/>
              <w:right w:val="nil"/>
            </w:tcBorders>
          </w:tcPr>
          <w:p w:rsidR="00B65CFE" w:rsidRPr="00B86D07" w:rsidRDefault="00B65CFE" w:rsidP="00C6208E">
            <w:pPr>
              <w:pStyle w:val="a5"/>
              <w:spacing w:line="360" w:lineRule="exact"/>
              <w:rPr>
                <w:sz w:val="24"/>
                <w:szCs w:val="24"/>
              </w:rPr>
            </w:pPr>
            <w:r w:rsidRPr="00B86D07">
              <w:rPr>
                <w:sz w:val="24"/>
                <w:szCs w:val="24"/>
              </w:rPr>
              <w:t>Індекс цін виробників</w:t>
            </w:r>
          </w:p>
          <w:p w:rsidR="00B65CFE" w:rsidRPr="0031559E" w:rsidRDefault="00B65CFE" w:rsidP="00C6208E">
            <w:pPr>
              <w:pStyle w:val="a5"/>
              <w:spacing w:line="360" w:lineRule="exact"/>
              <w:rPr>
                <w:sz w:val="24"/>
                <w:szCs w:val="24"/>
                <w:vertAlign w:val="superscript"/>
              </w:rPr>
            </w:pPr>
            <w:r w:rsidRPr="00B86D07">
              <w:rPr>
                <w:sz w:val="24"/>
                <w:szCs w:val="24"/>
              </w:rPr>
              <w:t>промислової  продукції</w:t>
            </w:r>
            <w:r>
              <w:rPr>
                <w:sz w:val="24"/>
                <w:szCs w:val="24"/>
                <w:vertAlign w:val="superscript"/>
              </w:rPr>
              <w:t>1</w:t>
            </w:r>
          </w:p>
        </w:tc>
        <w:tc>
          <w:tcPr>
            <w:tcW w:w="126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rPr>
            </w:pPr>
            <w:r w:rsidRPr="00B86D07">
              <w:rPr>
                <w:sz w:val="24"/>
                <w:szCs w:val="24"/>
              </w:rPr>
              <w:t>х</w:t>
            </w:r>
          </w:p>
        </w:tc>
        <w:tc>
          <w:tcPr>
            <w:tcW w:w="108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rPr>
            </w:pPr>
            <w:r w:rsidRPr="00B86D07">
              <w:rPr>
                <w:sz w:val="24"/>
                <w:szCs w:val="24"/>
              </w:rPr>
              <w:t>104,3</w:t>
            </w:r>
          </w:p>
        </w:tc>
        <w:tc>
          <w:tcPr>
            <w:tcW w:w="108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rPr>
            </w:pPr>
            <w:r w:rsidRPr="00B86D07">
              <w:rPr>
                <w:sz w:val="24"/>
                <w:szCs w:val="24"/>
              </w:rPr>
              <w:t>108,8</w:t>
            </w:r>
          </w:p>
        </w:tc>
        <w:tc>
          <w:tcPr>
            <w:tcW w:w="126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vertAlign w:val="superscript"/>
              </w:rPr>
            </w:pPr>
            <w:r w:rsidRPr="00B86D07">
              <w:rPr>
                <w:sz w:val="24"/>
                <w:szCs w:val="24"/>
              </w:rPr>
              <w:t>113</w:t>
            </w:r>
            <w:proofErr w:type="gramStart"/>
            <w:r w:rsidRPr="00B86D07">
              <w:rPr>
                <w:sz w:val="24"/>
                <w:szCs w:val="24"/>
              </w:rPr>
              <w:t>,9</w:t>
            </w:r>
            <w:r w:rsidR="007F34F4">
              <w:rPr>
                <w:sz w:val="24"/>
                <w:szCs w:val="24"/>
                <w:vertAlign w:val="superscript"/>
              </w:rPr>
              <w:t>6</w:t>
            </w:r>
            <w:proofErr w:type="gramEnd"/>
          </w:p>
        </w:tc>
        <w:tc>
          <w:tcPr>
            <w:tcW w:w="1260" w:type="dxa"/>
            <w:tcBorders>
              <w:top w:val="nil"/>
              <w:left w:val="nil"/>
              <w:bottom w:val="nil"/>
              <w:right w:val="nil"/>
            </w:tcBorders>
            <w:vAlign w:val="bottom"/>
          </w:tcPr>
          <w:p w:rsidR="00B65CFE" w:rsidRPr="00B86D07" w:rsidRDefault="00B65CFE" w:rsidP="00C6208E">
            <w:pPr>
              <w:pStyle w:val="ae"/>
              <w:spacing w:line="360" w:lineRule="exact"/>
              <w:jc w:val="right"/>
              <w:rPr>
                <w:szCs w:val="24"/>
              </w:rPr>
            </w:pPr>
            <w:r w:rsidRPr="00B86D07">
              <w:rPr>
                <w:szCs w:val="24"/>
              </w:rPr>
              <w:t>106,6</w:t>
            </w:r>
            <w:r w:rsidR="007F34F4">
              <w:rPr>
                <w:szCs w:val="24"/>
                <w:vertAlign w:val="superscript"/>
              </w:rPr>
              <w:t>6</w:t>
            </w:r>
          </w:p>
        </w:tc>
      </w:tr>
      <w:tr w:rsidR="00B65CFE" w:rsidRPr="00B86D07" w:rsidTr="00C6208E">
        <w:trPr>
          <w:cantSplit/>
          <w:trHeight w:val="20"/>
        </w:trPr>
        <w:tc>
          <w:tcPr>
            <w:tcW w:w="3528" w:type="dxa"/>
            <w:tcBorders>
              <w:top w:val="nil"/>
              <w:left w:val="nil"/>
              <w:bottom w:val="nil"/>
              <w:right w:val="nil"/>
            </w:tcBorders>
          </w:tcPr>
          <w:p w:rsidR="00B65CFE" w:rsidRPr="00B86D07" w:rsidRDefault="00B65CFE" w:rsidP="00C6208E">
            <w:pPr>
              <w:pStyle w:val="ae"/>
              <w:spacing w:line="360" w:lineRule="exact"/>
              <w:rPr>
                <w:szCs w:val="24"/>
              </w:rPr>
            </w:pPr>
          </w:p>
        </w:tc>
        <w:tc>
          <w:tcPr>
            <w:tcW w:w="1260" w:type="dxa"/>
            <w:tcBorders>
              <w:top w:val="nil"/>
              <w:left w:val="nil"/>
              <w:bottom w:val="nil"/>
              <w:right w:val="nil"/>
            </w:tcBorders>
          </w:tcPr>
          <w:p w:rsidR="00B65CFE" w:rsidRPr="00B86D07" w:rsidRDefault="00B65CFE" w:rsidP="00C6208E">
            <w:pPr>
              <w:pStyle w:val="ac"/>
              <w:spacing w:line="360" w:lineRule="exact"/>
              <w:jc w:val="right"/>
              <w:rPr>
                <w:sz w:val="24"/>
                <w:szCs w:val="24"/>
              </w:rPr>
            </w:pPr>
          </w:p>
        </w:tc>
        <w:tc>
          <w:tcPr>
            <w:tcW w:w="1080" w:type="dxa"/>
            <w:tcBorders>
              <w:top w:val="nil"/>
              <w:left w:val="nil"/>
              <w:bottom w:val="nil"/>
              <w:right w:val="nil"/>
            </w:tcBorders>
          </w:tcPr>
          <w:p w:rsidR="00B65CFE" w:rsidRPr="00B86D07" w:rsidRDefault="00B65CFE" w:rsidP="00C6208E">
            <w:pPr>
              <w:pStyle w:val="ac"/>
              <w:spacing w:line="360" w:lineRule="exact"/>
              <w:jc w:val="right"/>
              <w:rPr>
                <w:sz w:val="24"/>
                <w:szCs w:val="24"/>
              </w:rPr>
            </w:pPr>
          </w:p>
        </w:tc>
        <w:tc>
          <w:tcPr>
            <w:tcW w:w="1080" w:type="dxa"/>
            <w:tcBorders>
              <w:top w:val="nil"/>
              <w:left w:val="nil"/>
              <w:bottom w:val="nil"/>
              <w:right w:val="nil"/>
            </w:tcBorders>
          </w:tcPr>
          <w:p w:rsidR="00B65CFE" w:rsidRPr="00B86D07" w:rsidRDefault="00B65CFE" w:rsidP="00C6208E">
            <w:pPr>
              <w:pStyle w:val="ac"/>
              <w:spacing w:line="360" w:lineRule="exact"/>
              <w:jc w:val="right"/>
              <w:rPr>
                <w:sz w:val="24"/>
                <w:szCs w:val="24"/>
              </w:rPr>
            </w:pPr>
          </w:p>
        </w:tc>
        <w:tc>
          <w:tcPr>
            <w:tcW w:w="1260" w:type="dxa"/>
            <w:tcBorders>
              <w:top w:val="nil"/>
              <w:left w:val="nil"/>
              <w:bottom w:val="nil"/>
              <w:right w:val="nil"/>
            </w:tcBorders>
          </w:tcPr>
          <w:p w:rsidR="00B65CFE" w:rsidRPr="00B86D07" w:rsidRDefault="00B65CFE" w:rsidP="00C6208E">
            <w:pPr>
              <w:pStyle w:val="ac"/>
              <w:spacing w:line="360" w:lineRule="exact"/>
              <w:jc w:val="right"/>
              <w:rPr>
                <w:sz w:val="24"/>
                <w:szCs w:val="24"/>
              </w:rPr>
            </w:pPr>
          </w:p>
        </w:tc>
        <w:tc>
          <w:tcPr>
            <w:tcW w:w="1260" w:type="dxa"/>
            <w:tcBorders>
              <w:top w:val="nil"/>
              <w:left w:val="nil"/>
              <w:bottom w:val="nil"/>
              <w:right w:val="nil"/>
            </w:tcBorders>
          </w:tcPr>
          <w:p w:rsidR="00B65CFE" w:rsidRPr="00B86D07" w:rsidRDefault="00B65CFE" w:rsidP="00C6208E">
            <w:pPr>
              <w:pStyle w:val="ac"/>
              <w:spacing w:line="360" w:lineRule="exact"/>
              <w:jc w:val="right"/>
              <w:rPr>
                <w:sz w:val="24"/>
                <w:szCs w:val="24"/>
              </w:rPr>
            </w:pPr>
          </w:p>
        </w:tc>
      </w:tr>
      <w:tr w:rsidR="00B65CFE" w:rsidRPr="00B86D07" w:rsidTr="00C6208E">
        <w:trPr>
          <w:cantSplit/>
          <w:trHeight w:val="20"/>
        </w:trPr>
        <w:tc>
          <w:tcPr>
            <w:tcW w:w="3528" w:type="dxa"/>
            <w:tcBorders>
              <w:top w:val="nil"/>
              <w:left w:val="nil"/>
              <w:bottom w:val="nil"/>
              <w:right w:val="nil"/>
            </w:tcBorders>
          </w:tcPr>
          <w:p w:rsidR="00B65CFE" w:rsidRPr="00B86D07" w:rsidRDefault="00B65CFE" w:rsidP="00C6208E">
            <w:pPr>
              <w:pStyle w:val="a5"/>
              <w:spacing w:line="360" w:lineRule="exact"/>
              <w:rPr>
                <w:sz w:val="24"/>
                <w:szCs w:val="24"/>
              </w:rPr>
            </w:pPr>
            <w:r w:rsidRPr="00B86D07">
              <w:rPr>
                <w:sz w:val="24"/>
                <w:szCs w:val="24"/>
              </w:rPr>
              <w:t>Індекс споживчих цін</w:t>
            </w:r>
            <w:r w:rsidRPr="0031559E">
              <w:rPr>
                <w:sz w:val="24"/>
                <w:szCs w:val="24"/>
                <w:vertAlign w:val="superscript"/>
              </w:rPr>
              <w:t>1</w:t>
            </w:r>
          </w:p>
        </w:tc>
        <w:tc>
          <w:tcPr>
            <w:tcW w:w="126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rPr>
            </w:pPr>
            <w:r w:rsidRPr="00B86D07">
              <w:rPr>
                <w:sz w:val="24"/>
                <w:szCs w:val="24"/>
              </w:rPr>
              <w:t>х</w:t>
            </w:r>
          </w:p>
        </w:tc>
        <w:tc>
          <w:tcPr>
            <w:tcW w:w="108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rPr>
            </w:pPr>
            <w:r w:rsidRPr="00B86D07">
              <w:rPr>
                <w:sz w:val="24"/>
                <w:szCs w:val="24"/>
              </w:rPr>
              <w:t>103,8</w:t>
            </w:r>
          </w:p>
        </w:tc>
        <w:tc>
          <w:tcPr>
            <w:tcW w:w="108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rPr>
            </w:pPr>
            <w:r w:rsidRPr="00B86D07">
              <w:rPr>
                <w:sz w:val="24"/>
                <w:szCs w:val="24"/>
              </w:rPr>
              <w:t>110,9</w:t>
            </w:r>
          </w:p>
        </w:tc>
        <w:tc>
          <w:tcPr>
            <w:tcW w:w="1260" w:type="dxa"/>
            <w:tcBorders>
              <w:top w:val="nil"/>
              <w:left w:val="nil"/>
              <w:bottom w:val="nil"/>
              <w:right w:val="nil"/>
            </w:tcBorders>
            <w:vAlign w:val="bottom"/>
          </w:tcPr>
          <w:p w:rsidR="00B65CFE" w:rsidRPr="00B86D07" w:rsidRDefault="00B65CFE" w:rsidP="00C6208E">
            <w:pPr>
              <w:pStyle w:val="ac"/>
              <w:spacing w:line="340" w:lineRule="exact"/>
              <w:jc w:val="right"/>
              <w:rPr>
                <w:sz w:val="24"/>
                <w:szCs w:val="24"/>
                <w:vertAlign w:val="superscript"/>
              </w:rPr>
            </w:pPr>
            <w:r w:rsidRPr="00B86D07">
              <w:rPr>
                <w:sz w:val="24"/>
                <w:szCs w:val="24"/>
              </w:rPr>
              <w:t>110</w:t>
            </w:r>
            <w:proofErr w:type="gramStart"/>
            <w:r w:rsidRPr="00B86D07">
              <w:rPr>
                <w:sz w:val="24"/>
                <w:szCs w:val="24"/>
              </w:rPr>
              <w:t>,5</w:t>
            </w:r>
            <w:r w:rsidR="007F34F4">
              <w:rPr>
                <w:sz w:val="24"/>
                <w:szCs w:val="24"/>
                <w:vertAlign w:val="superscript"/>
              </w:rPr>
              <w:t>6</w:t>
            </w:r>
            <w:proofErr w:type="gramEnd"/>
          </w:p>
        </w:tc>
        <w:tc>
          <w:tcPr>
            <w:tcW w:w="1260" w:type="dxa"/>
            <w:tcBorders>
              <w:top w:val="nil"/>
              <w:left w:val="nil"/>
              <w:bottom w:val="nil"/>
              <w:right w:val="nil"/>
            </w:tcBorders>
          </w:tcPr>
          <w:p w:rsidR="00B65CFE" w:rsidRPr="00B86D07" w:rsidRDefault="00B65CFE" w:rsidP="00C6208E">
            <w:pPr>
              <w:pStyle w:val="ae"/>
              <w:spacing w:line="360" w:lineRule="exact"/>
              <w:jc w:val="right"/>
              <w:rPr>
                <w:szCs w:val="24"/>
                <w:vertAlign w:val="superscript"/>
              </w:rPr>
            </w:pPr>
            <w:r w:rsidRPr="00B86D07">
              <w:rPr>
                <w:szCs w:val="24"/>
              </w:rPr>
              <w:t>100,1</w:t>
            </w:r>
            <w:r w:rsidR="007F34F4">
              <w:rPr>
                <w:szCs w:val="24"/>
                <w:vertAlign w:val="superscript"/>
              </w:rPr>
              <w:t>6</w:t>
            </w:r>
          </w:p>
        </w:tc>
      </w:tr>
    </w:tbl>
    <w:p w:rsidR="00B65CFE" w:rsidRPr="00B86D07" w:rsidRDefault="00B65CFE" w:rsidP="00B65CFE">
      <w:pPr>
        <w:pStyle w:val="ae"/>
        <w:spacing w:line="240" w:lineRule="exact"/>
        <w:rPr>
          <w:color w:val="000000"/>
          <w:szCs w:val="24"/>
          <w:vertAlign w:val="superscript"/>
        </w:rPr>
      </w:pPr>
    </w:p>
    <w:p w:rsidR="00B65CFE" w:rsidRPr="00B86D07" w:rsidRDefault="00B65CFE" w:rsidP="00B65CFE">
      <w:pPr>
        <w:pStyle w:val="ae"/>
        <w:spacing w:line="240" w:lineRule="exact"/>
        <w:rPr>
          <w:color w:val="000000"/>
          <w:szCs w:val="24"/>
          <w:vertAlign w:val="superscript"/>
        </w:rPr>
      </w:pPr>
    </w:p>
    <w:p w:rsidR="00B65CFE" w:rsidRPr="00B86D07" w:rsidRDefault="00B65CFE" w:rsidP="00B65CFE">
      <w:pPr>
        <w:pStyle w:val="ae"/>
        <w:spacing w:line="240" w:lineRule="exact"/>
        <w:rPr>
          <w:color w:val="000000"/>
          <w:szCs w:val="24"/>
          <w:vertAlign w:val="superscript"/>
        </w:rPr>
      </w:pPr>
    </w:p>
    <w:p w:rsidR="00B65CFE" w:rsidRPr="00B86D07" w:rsidRDefault="00B65CFE" w:rsidP="00B65CFE">
      <w:pPr>
        <w:pStyle w:val="ae"/>
        <w:spacing w:line="260" w:lineRule="exact"/>
        <w:ind w:right="-143"/>
        <w:rPr>
          <w:color w:val="000000"/>
          <w:sz w:val="22"/>
          <w:szCs w:val="22"/>
          <w:vertAlign w:val="superscript"/>
        </w:rPr>
      </w:pPr>
      <w:r w:rsidRPr="00B86D07">
        <w:rPr>
          <w:color w:val="000000"/>
          <w:sz w:val="22"/>
          <w:szCs w:val="22"/>
          <w:vertAlign w:val="superscript"/>
        </w:rPr>
        <w:t>____________________</w:t>
      </w:r>
    </w:p>
    <w:p w:rsidR="00B65CFE" w:rsidRPr="00B86D07" w:rsidRDefault="00B65CFE" w:rsidP="00B65CFE">
      <w:pPr>
        <w:pStyle w:val="af"/>
        <w:ind w:right="-143"/>
        <w:jc w:val="both"/>
        <w:rPr>
          <w:spacing w:val="-2"/>
          <w:sz w:val="22"/>
          <w:szCs w:val="22"/>
          <w:vertAlign w:val="superscript"/>
        </w:rPr>
      </w:pPr>
      <w:r w:rsidRPr="00B86D07">
        <w:rPr>
          <w:sz w:val="22"/>
          <w:szCs w:val="22"/>
          <w:vertAlign w:val="superscript"/>
        </w:rPr>
        <w:t xml:space="preserve">1 </w:t>
      </w:r>
      <w:r w:rsidRPr="00B86D07">
        <w:rPr>
          <w:sz w:val="22"/>
          <w:szCs w:val="22"/>
        </w:rPr>
        <w:t>Б</w:t>
      </w:r>
      <w:r w:rsidRPr="00B86D07">
        <w:rPr>
          <w:rFonts w:eastAsia="Verdana"/>
          <w:spacing w:val="-2"/>
          <w:sz w:val="22"/>
          <w:szCs w:val="22"/>
          <w:lang w:eastAsia="uk-UA"/>
        </w:rPr>
        <w:t>ез урахування тимчасово окупованої території Автономної Республіки Крим і м.Севастополя.</w:t>
      </w:r>
    </w:p>
    <w:p w:rsidR="00B65CFE" w:rsidRPr="00B86D07" w:rsidRDefault="00B65CFE" w:rsidP="00B65CFE">
      <w:pPr>
        <w:pStyle w:val="af"/>
        <w:ind w:right="-143"/>
        <w:jc w:val="both"/>
        <w:rPr>
          <w:sz w:val="22"/>
          <w:szCs w:val="22"/>
        </w:rPr>
      </w:pPr>
      <w:r w:rsidRPr="00B86D07">
        <w:rPr>
          <w:spacing w:val="-2"/>
          <w:sz w:val="22"/>
          <w:szCs w:val="22"/>
          <w:vertAlign w:val="superscript"/>
        </w:rPr>
        <w:t xml:space="preserve">2 </w:t>
      </w:r>
      <w:r w:rsidRPr="00B86D07">
        <w:rPr>
          <w:color w:val="000000"/>
          <w:sz w:val="22"/>
          <w:szCs w:val="22"/>
        </w:rPr>
        <w:t>Дані за січень–квітень.</w:t>
      </w:r>
    </w:p>
    <w:p w:rsidR="00B65CFE" w:rsidRPr="00B86D07" w:rsidRDefault="00B65CFE" w:rsidP="00B65CFE">
      <w:pPr>
        <w:pStyle w:val="af"/>
        <w:ind w:right="-143"/>
        <w:jc w:val="both"/>
        <w:rPr>
          <w:spacing w:val="-2"/>
          <w:sz w:val="22"/>
          <w:szCs w:val="22"/>
        </w:rPr>
      </w:pPr>
      <w:r w:rsidRPr="00B86D07">
        <w:rPr>
          <w:color w:val="000000"/>
          <w:sz w:val="22"/>
          <w:szCs w:val="22"/>
          <w:vertAlign w:val="superscript"/>
        </w:rPr>
        <w:t xml:space="preserve">3 </w:t>
      </w:r>
      <w:r w:rsidRPr="00B86D07">
        <w:rPr>
          <w:sz w:val="22"/>
          <w:szCs w:val="22"/>
        </w:rPr>
        <w:t>З урахуванням Автономної Республіки Крим і м.Севастополя.</w:t>
      </w:r>
    </w:p>
    <w:p w:rsidR="00B65CFE" w:rsidRPr="00B86D07" w:rsidRDefault="00B65CFE" w:rsidP="00B65CFE">
      <w:pPr>
        <w:pStyle w:val="ae"/>
        <w:ind w:right="-143"/>
        <w:rPr>
          <w:color w:val="000000"/>
          <w:sz w:val="22"/>
          <w:szCs w:val="22"/>
        </w:rPr>
      </w:pPr>
      <w:r w:rsidRPr="00B86D07">
        <w:rPr>
          <w:color w:val="000000"/>
          <w:sz w:val="22"/>
          <w:szCs w:val="22"/>
          <w:vertAlign w:val="superscript"/>
        </w:rPr>
        <w:t>4</w:t>
      </w:r>
      <w:r w:rsidRPr="00B86D07">
        <w:rPr>
          <w:color w:val="000000"/>
          <w:sz w:val="22"/>
          <w:szCs w:val="22"/>
        </w:rPr>
        <w:t xml:space="preserve"> Дані за січень–березень.</w:t>
      </w:r>
    </w:p>
    <w:p w:rsidR="00B65CFE" w:rsidRPr="00B86D07" w:rsidRDefault="007F34F4" w:rsidP="00B65CFE">
      <w:pPr>
        <w:pStyle w:val="34"/>
        <w:ind w:right="-143"/>
        <w:rPr>
          <w:sz w:val="22"/>
          <w:szCs w:val="22"/>
          <w:vertAlign w:val="superscript"/>
          <w:lang w:val="uk-UA"/>
        </w:rPr>
      </w:pPr>
      <w:r>
        <w:rPr>
          <w:sz w:val="22"/>
          <w:szCs w:val="22"/>
          <w:vertAlign w:val="superscript"/>
          <w:lang w:val="uk-UA"/>
        </w:rPr>
        <w:t>5</w:t>
      </w:r>
      <w:r w:rsidR="00B65CFE" w:rsidRPr="00B86D07">
        <w:rPr>
          <w:sz w:val="22"/>
          <w:szCs w:val="22"/>
          <w:vertAlign w:val="superscript"/>
          <w:lang w:val="uk-UA"/>
        </w:rPr>
        <w:t xml:space="preserve"> </w:t>
      </w:r>
      <w:r w:rsidR="00B65CFE" w:rsidRPr="00B86D07">
        <w:rPr>
          <w:sz w:val="22"/>
          <w:szCs w:val="22"/>
          <w:lang w:val="uk-UA"/>
        </w:rPr>
        <w:t xml:space="preserve">Станом на 1 </w:t>
      </w:r>
      <w:r>
        <w:rPr>
          <w:sz w:val="22"/>
          <w:szCs w:val="22"/>
          <w:lang w:val="uk-UA"/>
        </w:rPr>
        <w:t>черв</w:t>
      </w:r>
      <w:r w:rsidR="00B65CFE" w:rsidRPr="00B86D07">
        <w:rPr>
          <w:sz w:val="22"/>
          <w:szCs w:val="22"/>
          <w:lang w:val="uk-UA"/>
        </w:rPr>
        <w:t>ня.</w:t>
      </w:r>
    </w:p>
    <w:p w:rsidR="00B65CFE" w:rsidRPr="00B86D07" w:rsidRDefault="007F34F4" w:rsidP="00B65CFE">
      <w:pPr>
        <w:pStyle w:val="ae"/>
        <w:ind w:right="-143"/>
        <w:rPr>
          <w:color w:val="000000"/>
          <w:sz w:val="22"/>
          <w:szCs w:val="22"/>
        </w:rPr>
      </w:pPr>
      <w:r>
        <w:rPr>
          <w:color w:val="000000"/>
          <w:sz w:val="22"/>
          <w:szCs w:val="22"/>
          <w:vertAlign w:val="superscript"/>
        </w:rPr>
        <w:t>6</w:t>
      </w:r>
      <w:r w:rsidR="00B65CFE" w:rsidRPr="00B86D07">
        <w:rPr>
          <w:color w:val="000000"/>
          <w:sz w:val="22"/>
          <w:szCs w:val="22"/>
          <w:vertAlign w:val="superscript"/>
        </w:rPr>
        <w:t xml:space="preserve"> </w:t>
      </w:r>
      <w:r w:rsidR="00B65CFE" w:rsidRPr="00B86D07">
        <w:rPr>
          <w:color w:val="000000"/>
          <w:sz w:val="22"/>
          <w:szCs w:val="22"/>
        </w:rPr>
        <w:t>Травень у % до грудня попереднього року.</w:t>
      </w:r>
    </w:p>
    <w:p w:rsidR="00D23182" w:rsidRPr="000453A7" w:rsidRDefault="00D23182"/>
    <w:p w:rsidR="00981B4F" w:rsidRPr="000453A7" w:rsidRDefault="00981B4F" w:rsidP="00981B4F">
      <w:pPr>
        <w:pStyle w:val="ae"/>
        <w:spacing w:line="240" w:lineRule="exact"/>
        <w:rPr>
          <w:color w:val="000000"/>
          <w:szCs w:val="24"/>
          <w:vertAlign w:val="superscript"/>
        </w:rPr>
      </w:pPr>
    </w:p>
    <w:p w:rsidR="00981B4F" w:rsidRPr="000453A7" w:rsidRDefault="00981B4F" w:rsidP="00981B4F">
      <w:pPr>
        <w:pStyle w:val="ae"/>
        <w:spacing w:line="240" w:lineRule="exact"/>
        <w:rPr>
          <w:color w:val="000000"/>
          <w:szCs w:val="24"/>
          <w:vertAlign w:val="superscript"/>
        </w:rPr>
      </w:pPr>
    </w:p>
    <w:p w:rsidR="00147A07" w:rsidRPr="00C6208E" w:rsidRDefault="00387BB7" w:rsidP="00C6208E">
      <w:pPr>
        <w:tabs>
          <w:tab w:val="left" w:pos="1440"/>
          <w:tab w:val="left" w:pos="3060"/>
          <w:tab w:val="left" w:pos="4680"/>
        </w:tabs>
        <w:jc w:val="center"/>
        <w:outlineLvl w:val="0"/>
        <w:rPr>
          <w:b/>
          <w:sz w:val="28"/>
          <w:szCs w:val="28"/>
          <w:u w:val="single"/>
          <w:vertAlign w:val="superscript"/>
        </w:rPr>
      </w:pPr>
      <w:r w:rsidRPr="000453A7">
        <w:rPr>
          <w:color w:val="000000"/>
          <w:sz w:val="22"/>
          <w:szCs w:val="22"/>
        </w:rPr>
        <w:br w:type="page"/>
      </w:r>
      <w:r w:rsidR="00147A07" w:rsidRPr="00687B13">
        <w:rPr>
          <w:b/>
          <w:sz w:val="28"/>
          <w:szCs w:val="28"/>
          <w:u w:val="single"/>
        </w:rPr>
        <w:lastRenderedPageBreak/>
        <w:t>ПРОМИСЛОВІСТЬ</w:t>
      </w:r>
      <w:r w:rsidR="00C6208E" w:rsidRPr="00C6208E">
        <w:rPr>
          <w:b/>
          <w:sz w:val="28"/>
          <w:szCs w:val="28"/>
          <w:vertAlign w:val="superscript"/>
        </w:rPr>
        <w:t>1</w:t>
      </w:r>
    </w:p>
    <w:p w:rsidR="00147A07" w:rsidRPr="00C6208E" w:rsidRDefault="00147A07" w:rsidP="00147A07">
      <w:pPr>
        <w:ind w:left="-360" w:right="-290"/>
        <w:jc w:val="center"/>
        <w:outlineLvl w:val="0"/>
        <w:rPr>
          <w:b/>
          <w:sz w:val="28"/>
          <w:szCs w:val="28"/>
        </w:rPr>
      </w:pPr>
    </w:p>
    <w:p w:rsidR="00147A07" w:rsidRPr="00143F8C" w:rsidRDefault="00147A07" w:rsidP="00147A07">
      <w:pPr>
        <w:tabs>
          <w:tab w:val="left" w:pos="5760"/>
        </w:tabs>
        <w:ind w:left="-360" w:right="-290"/>
        <w:jc w:val="center"/>
        <w:outlineLvl w:val="0"/>
        <w:rPr>
          <w:b/>
          <w:sz w:val="28"/>
        </w:rPr>
      </w:pPr>
      <w:r w:rsidRPr="00143F8C">
        <w:rPr>
          <w:b/>
          <w:sz w:val="28"/>
        </w:rPr>
        <w:t>Індекси промислової продукції за основними</w:t>
      </w:r>
    </w:p>
    <w:p w:rsidR="00147A07" w:rsidRDefault="00147A07" w:rsidP="00147A07">
      <w:pPr>
        <w:ind w:left="-360" w:right="-290"/>
        <w:jc w:val="center"/>
        <w:outlineLvl w:val="0"/>
        <w:rPr>
          <w:b/>
          <w:sz w:val="28"/>
        </w:rPr>
      </w:pPr>
      <w:r w:rsidRPr="00143F8C">
        <w:rPr>
          <w:b/>
          <w:sz w:val="28"/>
        </w:rPr>
        <w:t>видами діяльності</w:t>
      </w:r>
    </w:p>
    <w:p w:rsidR="00C6208E" w:rsidRPr="00143F8C" w:rsidRDefault="00C6208E" w:rsidP="00C6208E">
      <w:pPr>
        <w:ind w:left="-357" w:right="-289"/>
        <w:jc w:val="center"/>
        <w:outlineLvl w:val="0"/>
        <w:rPr>
          <w:b/>
          <w:sz w:val="24"/>
          <w:szCs w:val="24"/>
        </w:rPr>
      </w:pPr>
    </w:p>
    <w:p w:rsidR="00147A07" w:rsidRPr="003B1D24" w:rsidRDefault="00147A07" w:rsidP="00147A07">
      <w:pPr>
        <w:ind w:left="-180" w:right="-830"/>
        <w:jc w:val="center"/>
        <w:outlineLvl w:val="0"/>
        <w:rPr>
          <w:b/>
          <w:sz w:val="24"/>
          <w:szCs w:val="24"/>
        </w:rPr>
      </w:pPr>
      <w:r>
        <w:rPr>
          <w:sz w:val="24"/>
          <w:szCs w:val="24"/>
        </w:rPr>
        <w:t xml:space="preserve">                                                                                                                                           </w:t>
      </w:r>
      <w:r w:rsidRPr="003B1D24">
        <w:rPr>
          <w:sz w:val="24"/>
          <w:szCs w:val="24"/>
        </w:rPr>
        <w:t>(відсотків)</w:t>
      </w:r>
      <w:r>
        <w:rPr>
          <w:sz w:val="24"/>
          <w:szCs w:val="24"/>
          <w:lang w:val="en-US"/>
        </w:rPr>
        <w:t xml:space="preserve">     </w:t>
      </w:r>
      <w:r>
        <w:rPr>
          <w:sz w:val="24"/>
          <w:szCs w:val="24"/>
        </w:rPr>
        <w:t xml:space="preserve">           </w:t>
      </w:r>
      <w:r>
        <w:rPr>
          <w:sz w:val="24"/>
          <w:szCs w:val="24"/>
          <w:lang w:val="en-US"/>
        </w:rPr>
        <w:t xml:space="preserve"> </w:t>
      </w:r>
      <w:r>
        <w:rPr>
          <w:sz w:val="24"/>
          <w:szCs w:val="24"/>
        </w:rPr>
        <w:t xml:space="preserve">         </w:t>
      </w:r>
    </w:p>
    <w:tbl>
      <w:tblPr>
        <w:tblW w:w="9793" w:type="dxa"/>
        <w:tblInd w:w="-142" w:type="dxa"/>
        <w:tblLayout w:type="fixed"/>
        <w:tblCellMar>
          <w:left w:w="65" w:type="dxa"/>
          <w:right w:w="65" w:type="dxa"/>
        </w:tblCellMar>
        <w:tblLook w:val="0000" w:firstRow="0" w:lastRow="0" w:firstColumn="0" w:lastColumn="0" w:noHBand="0" w:noVBand="0"/>
      </w:tblPr>
      <w:tblGrid>
        <w:gridCol w:w="5400"/>
        <w:gridCol w:w="140"/>
        <w:gridCol w:w="851"/>
        <w:gridCol w:w="992"/>
        <w:gridCol w:w="1134"/>
        <w:gridCol w:w="1276"/>
      </w:tblGrid>
      <w:tr w:rsidR="00147A07" w:rsidRPr="003B1D24" w:rsidTr="00C6208E">
        <w:trPr>
          <w:cantSplit/>
          <w:trHeight w:val="20"/>
          <w:tblHeader/>
        </w:trPr>
        <w:tc>
          <w:tcPr>
            <w:tcW w:w="5400" w:type="dxa"/>
            <w:tcBorders>
              <w:top w:val="single" w:sz="4" w:space="0" w:color="auto"/>
              <w:bottom w:val="single" w:sz="4" w:space="0" w:color="auto"/>
              <w:right w:val="single" w:sz="4" w:space="0" w:color="auto"/>
            </w:tcBorders>
          </w:tcPr>
          <w:p w:rsidR="00147A07" w:rsidRPr="003B1D24" w:rsidRDefault="00147A07" w:rsidP="00C6208E">
            <w:pPr>
              <w:spacing w:line="220" w:lineRule="exact"/>
              <w:ind w:right="-57"/>
              <w:jc w:val="center"/>
              <w:rPr>
                <w:sz w:val="24"/>
                <w:szCs w:val="24"/>
              </w:rPr>
            </w:pPr>
            <w:bookmarkStart w:id="0" w:name="_Hlk301256612"/>
          </w:p>
        </w:tc>
        <w:tc>
          <w:tcPr>
            <w:tcW w:w="991" w:type="dxa"/>
            <w:gridSpan w:val="2"/>
            <w:tcBorders>
              <w:top w:val="single" w:sz="4" w:space="0" w:color="auto"/>
              <w:left w:val="single" w:sz="4" w:space="0" w:color="auto"/>
              <w:bottom w:val="single" w:sz="4" w:space="0" w:color="auto"/>
              <w:right w:val="single" w:sz="4" w:space="0" w:color="auto"/>
            </w:tcBorders>
            <w:vAlign w:val="center"/>
          </w:tcPr>
          <w:p w:rsidR="00147A07" w:rsidRPr="003B1D24" w:rsidRDefault="00147A07" w:rsidP="00C6208E">
            <w:pPr>
              <w:spacing w:line="220" w:lineRule="exact"/>
              <w:ind w:left="-67" w:right="-117"/>
              <w:jc w:val="center"/>
              <w:rPr>
                <w:sz w:val="24"/>
                <w:szCs w:val="24"/>
              </w:rPr>
            </w:pPr>
            <w:r>
              <w:rPr>
                <w:sz w:val="24"/>
                <w:szCs w:val="24"/>
              </w:rPr>
              <w:t xml:space="preserve">Травень </w:t>
            </w:r>
            <w:r w:rsidRPr="003B1D24">
              <w:rPr>
                <w:sz w:val="24"/>
                <w:szCs w:val="24"/>
              </w:rPr>
              <w:t>2014р.</w:t>
            </w:r>
          </w:p>
          <w:p w:rsidR="00147A07" w:rsidRDefault="00147A07" w:rsidP="00C6208E">
            <w:pPr>
              <w:spacing w:line="220" w:lineRule="exact"/>
              <w:ind w:left="-67" w:right="-117"/>
              <w:jc w:val="center"/>
              <w:rPr>
                <w:sz w:val="24"/>
                <w:szCs w:val="24"/>
              </w:rPr>
            </w:pPr>
            <w:r w:rsidRPr="003B1D24">
              <w:rPr>
                <w:sz w:val="24"/>
                <w:szCs w:val="24"/>
              </w:rPr>
              <w:t xml:space="preserve">до </w:t>
            </w:r>
          </w:p>
          <w:p w:rsidR="00147A07" w:rsidRPr="003B1D24" w:rsidRDefault="00147A07" w:rsidP="00C6208E">
            <w:pPr>
              <w:spacing w:line="220" w:lineRule="exact"/>
              <w:ind w:left="-67" w:right="-117"/>
              <w:jc w:val="center"/>
              <w:rPr>
                <w:sz w:val="24"/>
                <w:szCs w:val="24"/>
              </w:rPr>
            </w:pPr>
            <w:r>
              <w:rPr>
                <w:sz w:val="24"/>
                <w:szCs w:val="24"/>
              </w:rPr>
              <w:t xml:space="preserve">квітня </w:t>
            </w:r>
            <w:r w:rsidRPr="003B1D24">
              <w:rPr>
                <w:sz w:val="24"/>
                <w:szCs w:val="24"/>
              </w:rPr>
              <w:t xml:space="preserve"> 2014р</w:t>
            </w:r>
            <w:r w:rsidRPr="003B1D24">
              <w:rPr>
                <w:sz w:val="24"/>
                <w:szCs w:val="24"/>
              </w:rPr>
              <w:sym w:font="Times New Roman" w:char="002E"/>
            </w:r>
          </w:p>
        </w:tc>
        <w:tc>
          <w:tcPr>
            <w:tcW w:w="992" w:type="dxa"/>
            <w:tcBorders>
              <w:top w:val="single" w:sz="4" w:space="0" w:color="auto"/>
              <w:left w:val="single" w:sz="4" w:space="0" w:color="auto"/>
              <w:bottom w:val="single" w:sz="4" w:space="0" w:color="auto"/>
              <w:right w:val="single" w:sz="4" w:space="0" w:color="auto"/>
            </w:tcBorders>
            <w:vAlign w:val="center"/>
          </w:tcPr>
          <w:p w:rsidR="00147A07" w:rsidRPr="003B1D24" w:rsidRDefault="00147A07" w:rsidP="00C6208E">
            <w:pPr>
              <w:spacing w:line="220" w:lineRule="exact"/>
              <w:ind w:left="-67" w:right="-117"/>
              <w:jc w:val="center"/>
              <w:rPr>
                <w:sz w:val="24"/>
                <w:szCs w:val="24"/>
              </w:rPr>
            </w:pPr>
            <w:r>
              <w:rPr>
                <w:sz w:val="24"/>
                <w:szCs w:val="24"/>
              </w:rPr>
              <w:t xml:space="preserve">Травень </w:t>
            </w:r>
            <w:r w:rsidRPr="003B1D24">
              <w:rPr>
                <w:sz w:val="24"/>
                <w:szCs w:val="24"/>
              </w:rPr>
              <w:t>2014р.</w:t>
            </w:r>
          </w:p>
          <w:p w:rsidR="00147A07" w:rsidRPr="003B1D24" w:rsidRDefault="00147A07" w:rsidP="00C6208E">
            <w:pPr>
              <w:spacing w:line="220" w:lineRule="exact"/>
              <w:ind w:left="-67" w:right="-117"/>
              <w:jc w:val="center"/>
              <w:rPr>
                <w:sz w:val="24"/>
                <w:szCs w:val="24"/>
              </w:rPr>
            </w:pPr>
            <w:r w:rsidRPr="003B1D24">
              <w:rPr>
                <w:sz w:val="24"/>
                <w:szCs w:val="24"/>
              </w:rPr>
              <w:t>до</w:t>
            </w:r>
          </w:p>
          <w:p w:rsidR="00147A07" w:rsidRPr="003B1D24" w:rsidRDefault="00147A07" w:rsidP="00C6208E">
            <w:pPr>
              <w:spacing w:line="220" w:lineRule="exact"/>
              <w:ind w:left="-67" w:right="-117"/>
              <w:jc w:val="center"/>
              <w:rPr>
                <w:sz w:val="24"/>
                <w:szCs w:val="24"/>
              </w:rPr>
            </w:pPr>
            <w:r>
              <w:rPr>
                <w:sz w:val="24"/>
                <w:szCs w:val="24"/>
              </w:rPr>
              <w:t>травня</w:t>
            </w:r>
            <w:r w:rsidRPr="003B1D24">
              <w:rPr>
                <w:sz w:val="24"/>
                <w:szCs w:val="24"/>
              </w:rPr>
              <w:t xml:space="preserve">  2013р</w:t>
            </w:r>
            <w:r w:rsidRPr="003B1D24">
              <w:rPr>
                <w:sz w:val="24"/>
                <w:szCs w:val="24"/>
              </w:rPr>
              <w:sym w:font="Times New Roman" w:char="002E"/>
            </w:r>
          </w:p>
        </w:tc>
        <w:tc>
          <w:tcPr>
            <w:tcW w:w="1134" w:type="dxa"/>
            <w:tcBorders>
              <w:top w:val="single" w:sz="4" w:space="0" w:color="auto"/>
              <w:left w:val="single" w:sz="4" w:space="0" w:color="auto"/>
              <w:bottom w:val="single" w:sz="4" w:space="0" w:color="auto"/>
            </w:tcBorders>
            <w:vAlign w:val="center"/>
          </w:tcPr>
          <w:p w:rsidR="00147A07" w:rsidRPr="003B1D24" w:rsidRDefault="00147A07" w:rsidP="00C6208E">
            <w:pPr>
              <w:tabs>
                <w:tab w:val="left" w:pos="1735"/>
                <w:tab w:val="left" w:pos="1765"/>
              </w:tabs>
              <w:spacing w:line="220" w:lineRule="exact"/>
              <w:ind w:left="-67" w:right="-117"/>
              <w:jc w:val="center"/>
              <w:rPr>
                <w:sz w:val="24"/>
                <w:szCs w:val="24"/>
              </w:rPr>
            </w:pPr>
            <w:bookmarkStart w:id="1" w:name="OLE_LINK5"/>
            <w:bookmarkStart w:id="2" w:name="OLE_LINK6"/>
            <w:r w:rsidRPr="003B1D24">
              <w:rPr>
                <w:sz w:val="24"/>
                <w:szCs w:val="24"/>
              </w:rPr>
              <w:t>Січень–</w:t>
            </w:r>
            <w:r>
              <w:rPr>
                <w:sz w:val="24"/>
                <w:szCs w:val="24"/>
              </w:rPr>
              <w:t>травень</w:t>
            </w:r>
          </w:p>
          <w:p w:rsidR="00147A07" w:rsidRPr="003B1D24" w:rsidRDefault="00147A07" w:rsidP="00C6208E">
            <w:pPr>
              <w:tabs>
                <w:tab w:val="left" w:pos="1735"/>
                <w:tab w:val="left" w:pos="1765"/>
              </w:tabs>
              <w:spacing w:line="220" w:lineRule="exact"/>
              <w:ind w:left="-67" w:right="-117"/>
              <w:jc w:val="center"/>
              <w:rPr>
                <w:sz w:val="24"/>
                <w:szCs w:val="24"/>
              </w:rPr>
            </w:pPr>
            <w:r w:rsidRPr="003B1D24">
              <w:rPr>
                <w:sz w:val="24"/>
                <w:szCs w:val="24"/>
              </w:rPr>
              <w:t>2014р. до</w:t>
            </w:r>
          </w:p>
          <w:p w:rsidR="00147A07" w:rsidRPr="00F95B82" w:rsidRDefault="00147A07" w:rsidP="00C6208E">
            <w:pPr>
              <w:spacing w:line="220" w:lineRule="exact"/>
              <w:ind w:left="-67" w:right="-117"/>
              <w:jc w:val="center"/>
              <w:rPr>
                <w:sz w:val="24"/>
                <w:szCs w:val="24"/>
                <w:lang w:val="ru-RU"/>
              </w:rPr>
            </w:pPr>
            <w:r w:rsidRPr="003B1D24">
              <w:rPr>
                <w:sz w:val="24"/>
                <w:szCs w:val="24"/>
              </w:rPr>
              <w:t>січня–</w:t>
            </w:r>
            <w:r>
              <w:rPr>
                <w:sz w:val="24"/>
                <w:szCs w:val="24"/>
              </w:rPr>
              <w:t xml:space="preserve">травня </w:t>
            </w:r>
          </w:p>
          <w:p w:rsidR="00147A07" w:rsidRPr="003B1D24" w:rsidRDefault="00147A07" w:rsidP="00C6208E">
            <w:pPr>
              <w:spacing w:line="220" w:lineRule="exact"/>
              <w:ind w:left="-67" w:right="-117"/>
              <w:jc w:val="center"/>
              <w:rPr>
                <w:sz w:val="24"/>
                <w:szCs w:val="24"/>
              </w:rPr>
            </w:pPr>
            <w:r w:rsidRPr="003B1D24">
              <w:rPr>
                <w:sz w:val="24"/>
                <w:szCs w:val="24"/>
              </w:rPr>
              <w:t xml:space="preserve"> 2013р.</w:t>
            </w:r>
            <w:bookmarkEnd w:id="1"/>
            <w:bookmarkEnd w:id="2"/>
          </w:p>
        </w:tc>
        <w:tc>
          <w:tcPr>
            <w:tcW w:w="1276" w:type="dxa"/>
            <w:tcBorders>
              <w:top w:val="single" w:sz="4" w:space="0" w:color="auto"/>
              <w:left w:val="single" w:sz="4" w:space="0" w:color="auto"/>
              <w:bottom w:val="single" w:sz="4" w:space="0" w:color="auto"/>
            </w:tcBorders>
            <w:vAlign w:val="center"/>
          </w:tcPr>
          <w:p w:rsidR="00147A07" w:rsidRPr="003B1D24" w:rsidRDefault="00147A07" w:rsidP="00C6208E">
            <w:pPr>
              <w:spacing w:line="220" w:lineRule="exact"/>
              <w:ind w:left="-67" w:right="-65"/>
              <w:jc w:val="center"/>
              <w:rPr>
                <w:sz w:val="24"/>
                <w:szCs w:val="24"/>
                <w:u w:val="single"/>
              </w:rPr>
            </w:pPr>
            <w:r w:rsidRPr="003B1D24">
              <w:rPr>
                <w:sz w:val="24"/>
                <w:szCs w:val="24"/>
                <w:u w:val="single"/>
              </w:rPr>
              <w:t>Довідково:</w:t>
            </w:r>
          </w:p>
          <w:p w:rsidR="00147A07" w:rsidRPr="003B1D24" w:rsidRDefault="00147A07" w:rsidP="00C6208E">
            <w:pPr>
              <w:spacing w:line="220" w:lineRule="exact"/>
              <w:ind w:left="-67" w:right="-65"/>
              <w:jc w:val="center"/>
              <w:rPr>
                <w:sz w:val="24"/>
                <w:szCs w:val="24"/>
              </w:rPr>
            </w:pPr>
            <w:r w:rsidRPr="003B1D24">
              <w:rPr>
                <w:sz w:val="24"/>
                <w:szCs w:val="24"/>
              </w:rPr>
              <w:t>січень–</w:t>
            </w:r>
            <w:r>
              <w:rPr>
                <w:sz w:val="24"/>
                <w:szCs w:val="24"/>
              </w:rPr>
              <w:t>травень</w:t>
            </w:r>
          </w:p>
          <w:p w:rsidR="00147A07" w:rsidRPr="003B1D24" w:rsidRDefault="00147A07" w:rsidP="00C6208E">
            <w:pPr>
              <w:spacing w:line="220" w:lineRule="exact"/>
              <w:ind w:left="-67" w:right="-65"/>
              <w:jc w:val="center"/>
              <w:rPr>
                <w:sz w:val="24"/>
                <w:szCs w:val="24"/>
              </w:rPr>
            </w:pPr>
            <w:r w:rsidRPr="003B1D24">
              <w:rPr>
                <w:sz w:val="24"/>
                <w:szCs w:val="24"/>
              </w:rPr>
              <w:t>2013р. до</w:t>
            </w:r>
          </w:p>
          <w:p w:rsidR="00147A07" w:rsidRPr="003B1D24" w:rsidRDefault="00147A07" w:rsidP="00C6208E">
            <w:pPr>
              <w:spacing w:line="220" w:lineRule="exact"/>
              <w:ind w:left="-67" w:right="-65"/>
              <w:jc w:val="center"/>
              <w:rPr>
                <w:sz w:val="24"/>
                <w:szCs w:val="24"/>
              </w:rPr>
            </w:pPr>
            <w:r w:rsidRPr="003B1D24">
              <w:rPr>
                <w:sz w:val="24"/>
                <w:szCs w:val="24"/>
              </w:rPr>
              <w:t>січня</w:t>
            </w:r>
            <w:r w:rsidRPr="009B1846">
              <w:rPr>
                <w:sz w:val="24"/>
                <w:szCs w:val="24"/>
              </w:rPr>
              <w:t>–</w:t>
            </w:r>
            <w:r>
              <w:rPr>
                <w:sz w:val="24"/>
                <w:szCs w:val="24"/>
              </w:rPr>
              <w:t xml:space="preserve">травня </w:t>
            </w:r>
          </w:p>
          <w:p w:rsidR="00147A07" w:rsidRPr="003B1D24" w:rsidRDefault="00147A07" w:rsidP="00C6208E">
            <w:pPr>
              <w:spacing w:line="220" w:lineRule="exact"/>
              <w:ind w:left="-67" w:right="-65"/>
              <w:jc w:val="center"/>
              <w:rPr>
                <w:sz w:val="24"/>
                <w:szCs w:val="24"/>
              </w:rPr>
            </w:pPr>
            <w:r w:rsidRPr="003B1D24">
              <w:rPr>
                <w:sz w:val="24"/>
                <w:szCs w:val="24"/>
              </w:rPr>
              <w:t>2012р.</w:t>
            </w:r>
          </w:p>
        </w:tc>
      </w:tr>
      <w:bookmarkEnd w:id="0"/>
      <w:tr w:rsidR="00147A07" w:rsidRPr="003B1D24" w:rsidTr="00C6208E">
        <w:trPr>
          <w:cantSplit/>
          <w:trHeight w:val="300"/>
        </w:trPr>
        <w:tc>
          <w:tcPr>
            <w:tcW w:w="5400" w:type="dxa"/>
            <w:tcBorders>
              <w:top w:val="single" w:sz="4" w:space="0" w:color="auto"/>
            </w:tcBorders>
            <w:vAlign w:val="bottom"/>
          </w:tcPr>
          <w:p w:rsidR="00147A07" w:rsidRPr="003B1D24" w:rsidRDefault="00147A07" w:rsidP="00C6208E">
            <w:pPr>
              <w:spacing w:before="20" w:line="192" w:lineRule="auto"/>
              <w:ind w:right="-113"/>
              <w:rPr>
                <w:b/>
                <w:sz w:val="24"/>
                <w:szCs w:val="24"/>
              </w:rPr>
            </w:pPr>
            <w:r w:rsidRPr="003B1D24">
              <w:rPr>
                <w:b/>
                <w:sz w:val="24"/>
                <w:szCs w:val="24"/>
              </w:rPr>
              <w:t xml:space="preserve">Промисловість </w:t>
            </w:r>
          </w:p>
        </w:tc>
        <w:tc>
          <w:tcPr>
            <w:tcW w:w="991" w:type="dxa"/>
            <w:gridSpan w:val="2"/>
            <w:tcBorders>
              <w:top w:val="single" w:sz="4" w:space="0" w:color="auto"/>
              <w:left w:val="nil"/>
              <w:bottom w:val="nil"/>
              <w:right w:val="nil"/>
            </w:tcBorders>
            <w:vAlign w:val="bottom"/>
          </w:tcPr>
          <w:p w:rsidR="00147A07" w:rsidRPr="00A96BD4" w:rsidRDefault="00147A07" w:rsidP="00C6208E">
            <w:pPr>
              <w:jc w:val="right"/>
              <w:rPr>
                <w:b/>
                <w:color w:val="000000"/>
                <w:sz w:val="24"/>
                <w:szCs w:val="24"/>
                <w:lang w:eastAsia="uk-UA"/>
              </w:rPr>
            </w:pPr>
            <w:r w:rsidRPr="00A96BD4">
              <w:rPr>
                <w:b/>
                <w:color w:val="000000"/>
                <w:sz w:val="24"/>
                <w:szCs w:val="24"/>
              </w:rPr>
              <w:t>98,4</w:t>
            </w:r>
          </w:p>
        </w:tc>
        <w:tc>
          <w:tcPr>
            <w:tcW w:w="992" w:type="dxa"/>
            <w:tcBorders>
              <w:top w:val="single" w:sz="4" w:space="0" w:color="auto"/>
              <w:left w:val="nil"/>
              <w:bottom w:val="nil"/>
              <w:right w:val="nil"/>
            </w:tcBorders>
            <w:vAlign w:val="bottom"/>
          </w:tcPr>
          <w:p w:rsidR="00147A07" w:rsidRPr="00A96BD4" w:rsidRDefault="00147A07" w:rsidP="00C6208E">
            <w:pPr>
              <w:jc w:val="right"/>
              <w:rPr>
                <w:b/>
                <w:color w:val="000000"/>
                <w:sz w:val="24"/>
                <w:szCs w:val="24"/>
              </w:rPr>
            </w:pPr>
            <w:r w:rsidRPr="00A96BD4">
              <w:rPr>
                <w:b/>
                <w:color w:val="000000"/>
                <w:sz w:val="24"/>
                <w:szCs w:val="24"/>
              </w:rPr>
              <w:t>97,9</w:t>
            </w:r>
          </w:p>
        </w:tc>
        <w:tc>
          <w:tcPr>
            <w:tcW w:w="1134" w:type="dxa"/>
            <w:tcBorders>
              <w:top w:val="single" w:sz="4" w:space="0" w:color="auto"/>
              <w:left w:val="nil"/>
              <w:bottom w:val="nil"/>
              <w:right w:val="nil"/>
            </w:tcBorders>
            <w:vAlign w:val="bottom"/>
          </w:tcPr>
          <w:p w:rsidR="00147A07" w:rsidRPr="00A96BD4" w:rsidRDefault="00147A07" w:rsidP="00C6208E">
            <w:pPr>
              <w:jc w:val="right"/>
              <w:rPr>
                <w:b/>
                <w:color w:val="000000"/>
                <w:sz w:val="24"/>
                <w:szCs w:val="24"/>
              </w:rPr>
            </w:pPr>
            <w:r w:rsidRPr="00A96BD4">
              <w:rPr>
                <w:b/>
                <w:color w:val="000000"/>
                <w:sz w:val="24"/>
                <w:szCs w:val="24"/>
              </w:rPr>
              <w:t>95,4</w:t>
            </w:r>
          </w:p>
        </w:tc>
        <w:tc>
          <w:tcPr>
            <w:tcW w:w="1276" w:type="dxa"/>
            <w:tcBorders>
              <w:top w:val="single" w:sz="4" w:space="0" w:color="auto"/>
              <w:left w:val="nil"/>
              <w:bottom w:val="nil"/>
              <w:right w:val="nil"/>
            </w:tcBorders>
            <w:vAlign w:val="bottom"/>
          </w:tcPr>
          <w:p w:rsidR="00147A07" w:rsidRPr="00A96BD4" w:rsidRDefault="00147A07" w:rsidP="00C6208E">
            <w:pPr>
              <w:jc w:val="right"/>
              <w:rPr>
                <w:b/>
                <w:color w:val="000000"/>
                <w:sz w:val="24"/>
                <w:szCs w:val="24"/>
              </w:rPr>
            </w:pPr>
            <w:r w:rsidRPr="00A96BD4">
              <w:rPr>
                <w:b/>
                <w:color w:val="000000"/>
                <w:sz w:val="24"/>
                <w:szCs w:val="24"/>
              </w:rPr>
              <w:t>95,1</w:t>
            </w:r>
          </w:p>
        </w:tc>
      </w:tr>
      <w:tr w:rsidR="00147A07" w:rsidRPr="003B1D24" w:rsidTr="00C6208E">
        <w:trPr>
          <w:cantSplit/>
          <w:trHeight w:val="115"/>
        </w:trPr>
        <w:tc>
          <w:tcPr>
            <w:tcW w:w="5400" w:type="dxa"/>
            <w:vAlign w:val="bottom"/>
          </w:tcPr>
          <w:p w:rsidR="00147A07" w:rsidRPr="004E3D6A" w:rsidRDefault="00147A07" w:rsidP="00C6208E">
            <w:pPr>
              <w:spacing w:before="20" w:line="192" w:lineRule="auto"/>
              <w:ind w:left="170" w:right="-113"/>
              <w:rPr>
                <w:sz w:val="24"/>
                <w:szCs w:val="24"/>
              </w:rPr>
            </w:pPr>
            <w:r w:rsidRPr="004E3D6A">
              <w:rPr>
                <w:sz w:val="24"/>
                <w:szCs w:val="24"/>
              </w:rPr>
              <w:t>Добувна та переробна промисловість</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99,2</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96,7</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94,7</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95,0</w:t>
            </w:r>
          </w:p>
        </w:tc>
      </w:tr>
      <w:tr w:rsidR="00147A07" w:rsidRPr="003B1D24" w:rsidTr="00C6208E">
        <w:trPr>
          <w:cantSplit/>
          <w:trHeight w:val="106"/>
        </w:trPr>
        <w:tc>
          <w:tcPr>
            <w:tcW w:w="5400" w:type="dxa"/>
            <w:vAlign w:val="bottom"/>
          </w:tcPr>
          <w:p w:rsidR="00147A07" w:rsidRPr="004E3D6A" w:rsidRDefault="00147A07" w:rsidP="00C6208E">
            <w:pPr>
              <w:spacing w:before="20" w:line="192" w:lineRule="auto"/>
              <w:ind w:left="227" w:right="-113"/>
              <w:rPr>
                <w:sz w:val="24"/>
                <w:szCs w:val="24"/>
              </w:rPr>
            </w:pPr>
            <w:r w:rsidRPr="004E3D6A">
              <w:rPr>
                <w:sz w:val="24"/>
                <w:szCs w:val="24"/>
              </w:rPr>
              <w:t>Добувна промисловість і розроблення кар’єрів</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99,5</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98,1</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98,4</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98,8</w:t>
            </w:r>
          </w:p>
        </w:tc>
      </w:tr>
      <w:tr w:rsidR="00147A07" w:rsidRPr="003B1D24" w:rsidTr="00C6208E">
        <w:trPr>
          <w:cantSplit/>
          <w:trHeight w:val="255"/>
        </w:trPr>
        <w:tc>
          <w:tcPr>
            <w:tcW w:w="5400" w:type="dxa"/>
            <w:vAlign w:val="bottom"/>
          </w:tcPr>
          <w:p w:rsidR="00147A07" w:rsidRPr="004E3D6A" w:rsidRDefault="00147A07" w:rsidP="00C6208E">
            <w:pPr>
              <w:spacing w:before="20" w:line="192" w:lineRule="auto"/>
              <w:ind w:left="295"/>
              <w:outlineLvl w:val="0"/>
              <w:rPr>
                <w:sz w:val="24"/>
                <w:szCs w:val="24"/>
              </w:rPr>
            </w:pPr>
            <w:r w:rsidRPr="004E3D6A">
              <w:rPr>
                <w:sz w:val="24"/>
                <w:szCs w:val="24"/>
              </w:rPr>
              <w:t>з неї</w:t>
            </w:r>
          </w:p>
        </w:tc>
        <w:tc>
          <w:tcPr>
            <w:tcW w:w="991" w:type="dxa"/>
            <w:gridSpan w:val="2"/>
            <w:vAlign w:val="bottom"/>
          </w:tcPr>
          <w:p w:rsidR="00147A07" w:rsidRPr="00A96BD4" w:rsidRDefault="00147A07" w:rsidP="00C6208E">
            <w:pPr>
              <w:ind w:right="33"/>
              <w:jc w:val="right"/>
              <w:rPr>
                <w:color w:val="000000"/>
                <w:sz w:val="24"/>
                <w:szCs w:val="24"/>
              </w:rPr>
            </w:pPr>
          </w:p>
        </w:tc>
        <w:tc>
          <w:tcPr>
            <w:tcW w:w="992" w:type="dxa"/>
            <w:vAlign w:val="bottom"/>
          </w:tcPr>
          <w:p w:rsidR="00147A07" w:rsidRPr="00A96BD4" w:rsidRDefault="00147A07" w:rsidP="00C6208E">
            <w:pPr>
              <w:ind w:right="33"/>
              <w:jc w:val="right"/>
              <w:rPr>
                <w:color w:val="000000"/>
                <w:sz w:val="24"/>
                <w:szCs w:val="24"/>
              </w:rPr>
            </w:pPr>
          </w:p>
        </w:tc>
        <w:tc>
          <w:tcPr>
            <w:tcW w:w="1134" w:type="dxa"/>
            <w:vAlign w:val="bottom"/>
          </w:tcPr>
          <w:p w:rsidR="00147A07" w:rsidRPr="00A96BD4" w:rsidRDefault="00147A07" w:rsidP="00C6208E">
            <w:pPr>
              <w:ind w:right="33"/>
              <w:jc w:val="right"/>
              <w:rPr>
                <w:color w:val="000000"/>
                <w:sz w:val="24"/>
                <w:szCs w:val="24"/>
              </w:rPr>
            </w:pPr>
          </w:p>
        </w:tc>
        <w:tc>
          <w:tcPr>
            <w:tcW w:w="1276" w:type="dxa"/>
            <w:vAlign w:val="bottom"/>
          </w:tcPr>
          <w:p w:rsidR="00147A07" w:rsidRPr="00A96BD4" w:rsidRDefault="00147A07" w:rsidP="00C6208E">
            <w:pPr>
              <w:spacing w:before="20"/>
              <w:ind w:right="34"/>
              <w:jc w:val="right"/>
              <w:rPr>
                <w:sz w:val="24"/>
                <w:szCs w:val="24"/>
              </w:rPr>
            </w:pPr>
          </w:p>
        </w:tc>
      </w:tr>
      <w:tr w:rsidR="00147A07" w:rsidRPr="003B1D24" w:rsidTr="00C6208E">
        <w:trPr>
          <w:cantSplit/>
          <w:trHeight w:val="279"/>
        </w:trPr>
        <w:tc>
          <w:tcPr>
            <w:tcW w:w="5400" w:type="dxa"/>
          </w:tcPr>
          <w:p w:rsidR="00147A07" w:rsidRPr="004E3D6A" w:rsidRDefault="00147A07" w:rsidP="00C6208E">
            <w:pPr>
              <w:spacing w:before="20" w:line="192" w:lineRule="auto"/>
              <w:ind w:left="295"/>
              <w:outlineLvl w:val="0"/>
              <w:rPr>
                <w:sz w:val="24"/>
                <w:szCs w:val="24"/>
              </w:rPr>
            </w:pPr>
            <w:r w:rsidRPr="004E3D6A">
              <w:rPr>
                <w:sz w:val="24"/>
                <w:szCs w:val="24"/>
              </w:rPr>
              <w:t>добування кам</w:t>
            </w:r>
            <w:r w:rsidRPr="000A6E14">
              <w:rPr>
                <w:sz w:val="24"/>
                <w:szCs w:val="24"/>
                <w:lang w:val="ru-RU"/>
              </w:rPr>
              <w:t>’</w:t>
            </w:r>
            <w:r w:rsidRPr="004E3D6A">
              <w:rPr>
                <w:sz w:val="24"/>
                <w:szCs w:val="24"/>
              </w:rPr>
              <w:t xml:space="preserve">яного та бурого вугілля </w:t>
            </w:r>
          </w:p>
        </w:tc>
        <w:tc>
          <w:tcPr>
            <w:tcW w:w="991" w:type="dxa"/>
            <w:gridSpan w:val="2"/>
            <w:vAlign w:val="bottom"/>
          </w:tcPr>
          <w:p w:rsidR="00147A07" w:rsidRPr="00A96BD4" w:rsidRDefault="00147A07" w:rsidP="00C6208E">
            <w:pPr>
              <w:jc w:val="right"/>
              <w:rPr>
                <w:color w:val="000000"/>
                <w:sz w:val="24"/>
                <w:szCs w:val="24"/>
                <w:lang w:eastAsia="uk-UA"/>
              </w:rPr>
            </w:pPr>
            <w:r w:rsidRPr="00A96BD4">
              <w:rPr>
                <w:color w:val="000000"/>
                <w:sz w:val="24"/>
                <w:szCs w:val="24"/>
              </w:rPr>
              <w:t>95,2</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96,6</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96,2</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95,6</w:t>
            </w:r>
          </w:p>
        </w:tc>
      </w:tr>
      <w:tr w:rsidR="00147A07" w:rsidRPr="003B1D24" w:rsidTr="00C6208E">
        <w:trPr>
          <w:cantSplit/>
          <w:trHeight w:val="111"/>
        </w:trPr>
        <w:tc>
          <w:tcPr>
            <w:tcW w:w="5400" w:type="dxa"/>
          </w:tcPr>
          <w:p w:rsidR="00147A07" w:rsidRPr="004E3D6A" w:rsidRDefault="00147A07" w:rsidP="00C6208E">
            <w:pPr>
              <w:spacing w:before="20" w:line="192" w:lineRule="auto"/>
              <w:ind w:left="295"/>
              <w:outlineLvl w:val="0"/>
              <w:rPr>
                <w:sz w:val="24"/>
                <w:szCs w:val="24"/>
              </w:rPr>
            </w:pPr>
            <w:r w:rsidRPr="004E3D6A">
              <w:rPr>
                <w:sz w:val="24"/>
                <w:szCs w:val="24"/>
              </w:rPr>
              <w:t>добування сирої нафти та природного газу</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102,3</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96,5</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97,7</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96,1</w:t>
            </w:r>
          </w:p>
        </w:tc>
      </w:tr>
      <w:tr w:rsidR="00147A07" w:rsidRPr="003B1D24" w:rsidTr="00C6208E">
        <w:trPr>
          <w:cantSplit/>
          <w:trHeight w:val="142"/>
        </w:trPr>
        <w:tc>
          <w:tcPr>
            <w:tcW w:w="5400" w:type="dxa"/>
          </w:tcPr>
          <w:p w:rsidR="00147A07" w:rsidRPr="004E3D6A" w:rsidRDefault="00147A07" w:rsidP="00C6208E">
            <w:pPr>
              <w:spacing w:before="20" w:line="192" w:lineRule="auto"/>
              <w:ind w:left="295"/>
              <w:rPr>
                <w:sz w:val="24"/>
                <w:szCs w:val="24"/>
              </w:rPr>
            </w:pPr>
            <w:r w:rsidRPr="004E3D6A">
              <w:rPr>
                <w:sz w:val="24"/>
                <w:szCs w:val="24"/>
              </w:rPr>
              <w:t xml:space="preserve">добування металевих руд </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100,8</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98,9</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99,7</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102,6</w:t>
            </w:r>
          </w:p>
        </w:tc>
      </w:tr>
      <w:tr w:rsidR="00147A07" w:rsidRPr="003B1D24" w:rsidTr="00C6208E">
        <w:trPr>
          <w:cantSplit/>
          <w:trHeight w:val="287"/>
        </w:trPr>
        <w:tc>
          <w:tcPr>
            <w:tcW w:w="5400" w:type="dxa"/>
            <w:tcBorders>
              <w:bottom w:val="nil"/>
            </w:tcBorders>
          </w:tcPr>
          <w:p w:rsidR="00147A07" w:rsidRPr="004E3D6A" w:rsidRDefault="00147A07" w:rsidP="00C6208E">
            <w:pPr>
              <w:spacing w:before="20" w:line="192" w:lineRule="auto"/>
              <w:ind w:left="227" w:right="-113"/>
              <w:rPr>
                <w:bCs/>
                <w:sz w:val="24"/>
                <w:szCs w:val="24"/>
              </w:rPr>
            </w:pPr>
            <w:r w:rsidRPr="004E3D6A">
              <w:rPr>
                <w:bCs/>
                <w:sz w:val="24"/>
                <w:szCs w:val="24"/>
              </w:rPr>
              <w:t xml:space="preserve">Переробна </w:t>
            </w:r>
            <w:r w:rsidRPr="004E3D6A">
              <w:rPr>
                <w:sz w:val="24"/>
                <w:szCs w:val="24"/>
              </w:rPr>
              <w:t>промисловість</w:t>
            </w:r>
            <w:r w:rsidRPr="004E3D6A">
              <w:rPr>
                <w:bCs/>
                <w:sz w:val="24"/>
                <w:szCs w:val="24"/>
              </w:rPr>
              <w:t xml:space="preserve"> </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99,1</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96,1</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92,8</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93,1</w:t>
            </w:r>
          </w:p>
        </w:tc>
      </w:tr>
      <w:tr w:rsidR="00147A07" w:rsidRPr="003B1D24" w:rsidTr="00C6208E">
        <w:trPr>
          <w:cantSplit/>
          <w:trHeight w:val="96"/>
        </w:trPr>
        <w:tc>
          <w:tcPr>
            <w:tcW w:w="5400" w:type="dxa"/>
          </w:tcPr>
          <w:p w:rsidR="00147A07" w:rsidRPr="004E3D6A" w:rsidRDefault="00147A07" w:rsidP="00C6208E">
            <w:pPr>
              <w:spacing w:before="20" w:line="192" w:lineRule="auto"/>
              <w:ind w:left="295"/>
              <w:outlineLvl w:val="0"/>
              <w:rPr>
                <w:sz w:val="24"/>
                <w:szCs w:val="24"/>
              </w:rPr>
            </w:pPr>
            <w:r w:rsidRPr="004E3D6A">
              <w:rPr>
                <w:sz w:val="24"/>
                <w:szCs w:val="24"/>
              </w:rPr>
              <w:t>Виробництво харчових продуктів, напоїв та тютюнових виробів</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102,4</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106,3</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99,9</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100,6</w:t>
            </w:r>
          </w:p>
        </w:tc>
      </w:tr>
      <w:tr w:rsidR="00147A07" w:rsidRPr="003B1D24" w:rsidTr="00C6208E">
        <w:trPr>
          <w:cantSplit/>
          <w:trHeight w:val="269"/>
        </w:trPr>
        <w:tc>
          <w:tcPr>
            <w:tcW w:w="5400" w:type="dxa"/>
          </w:tcPr>
          <w:p w:rsidR="00147A07" w:rsidRPr="004E3D6A" w:rsidRDefault="00147A07" w:rsidP="00C6208E">
            <w:pPr>
              <w:spacing w:before="20" w:line="192" w:lineRule="auto"/>
              <w:ind w:left="295"/>
              <w:outlineLvl w:val="0"/>
              <w:rPr>
                <w:sz w:val="24"/>
                <w:szCs w:val="24"/>
              </w:rPr>
            </w:pPr>
            <w:r w:rsidRPr="004E3D6A">
              <w:rPr>
                <w:sz w:val="24"/>
                <w:szCs w:val="24"/>
              </w:rPr>
              <w:t>Текстильне виробництво, виробництво одягу, шкіри, виробів зі шкіри та інших матеріалів</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100,2</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99,6</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94,9</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95,6</w:t>
            </w:r>
          </w:p>
        </w:tc>
      </w:tr>
      <w:tr w:rsidR="00147A07" w:rsidRPr="003B1D24" w:rsidTr="00C6208E">
        <w:trPr>
          <w:cantSplit/>
          <w:trHeight w:val="361"/>
        </w:trPr>
        <w:tc>
          <w:tcPr>
            <w:tcW w:w="5400" w:type="dxa"/>
          </w:tcPr>
          <w:p w:rsidR="00147A07" w:rsidRPr="004E3D6A" w:rsidRDefault="00147A07" w:rsidP="00C6208E">
            <w:pPr>
              <w:spacing w:before="20" w:line="192" w:lineRule="auto"/>
              <w:ind w:left="295"/>
              <w:outlineLvl w:val="0"/>
              <w:rPr>
                <w:sz w:val="24"/>
                <w:szCs w:val="24"/>
              </w:rPr>
            </w:pPr>
            <w:r w:rsidRPr="004E3D6A">
              <w:rPr>
                <w:sz w:val="24"/>
                <w:szCs w:val="24"/>
              </w:rPr>
              <w:t xml:space="preserve">Виготовлення виробів з деревини, виробництво паперу та поліграфічна діяльність  </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98,8</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98,7</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96,5</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103,9</w:t>
            </w:r>
          </w:p>
        </w:tc>
      </w:tr>
      <w:tr w:rsidR="00147A07" w:rsidRPr="003B1D24" w:rsidTr="00C6208E">
        <w:trPr>
          <w:cantSplit/>
          <w:trHeight w:val="297"/>
        </w:trPr>
        <w:tc>
          <w:tcPr>
            <w:tcW w:w="5540" w:type="dxa"/>
            <w:gridSpan w:val="2"/>
          </w:tcPr>
          <w:p w:rsidR="00147A07" w:rsidRPr="004E3D6A" w:rsidRDefault="00147A07" w:rsidP="00C6208E">
            <w:pPr>
              <w:spacing w:before="20" w:line="192" w:lineRule="auto"/>
              <w:ind w:left="295" w:right="-205"/>
              <w:outlineLvl w:val="0"/>
              <w:rPr>
                <w:spacing w:val="-6"/>
                <w:sz w:val="24"/>
                <w:szCs w:val="24"/>
              </w:rPr>
            </w:pPr>
            <w:r w:rsidRPr="004E3D6A">
              <w:rPr>
                <w:spacing w:val="-6"/>
                <w:sz w:val="24"/>
                <w:szCs w:val="24"/>
              </w:rPr>
              <w:t>Виробництво коксу та продуктів нафтоперероблення</w:t>
            </w:r>
          </w:p>
        </w:tc>
        <w:tc>
          <w:tcPr>
            <w:tcW w:w="851" w:type="dxa"/>
            <w:vAlign w:val="bottom"/>
          </w:tcPr>
          <w:p w:rsidR="00147A07" w:rsidRPr="00A96BD4" w:rsidRDefault="00147A07" w:rsidP="00C6208E">
            <w:pPr>
              <w:jc w:val="right"/>
              <w:rPr>
                <w:color w:val="000000"/>
                <w:sz w:val="24"/>
                <w:szCs w:val="24"/>
              </w:rPr>
            </w:pPr>
            <w:r w:rsidRPr="00A96BD4">
              <w:rPr>
                <w:color w:val="000000"/>
                <w:sz w:val="24"/>
                <w:szCs w:val="24"/>
              </w:rPr>
              <w:t>109,5</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97,5</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98,0</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81,9</w:t>
            </w:r>
          </w:p>
        </w:tc>
      </w:tr>
      <w:tr w:rsidR="00147A07" w:rsidRPr="003B1D24" w:rsidTr="00C6208E">
        <w:trPr>
          <w:cantSplit/>
          <w:trHeight w:val="390"/>
        </w:trPr>
        <w:tc>
          <w:tcPr>
            <w:tcW w:w="5400" w:type="dxa"/>
          </w:tcPr>
          <w:p w:rsidR="00147A07" w:rsidRPr="004E3D6A" w:rsidRDefault="00147A07" w:rsidP="00C6208E">
            <w:pPr>
              <w:spacing w:before="20" w:line="192" w:lineRule="auto"/>
              <w:ind w:left="295"/>
              <w:outlineLvl w:val="0"/>
              <w:rPr>
                <w:spacing w:val="-4"/>
                <w:sz w:val="24"/>
                <w:szCs w:val="24"/>
              </w:rPr>
            </w:pPr>
            <w:r w:rsidRPr="004E3D6A">
              <w:rPr>
                <w:spacing w:val="-4"/>
                <w:sz w:val="24"/>
                <w:szCs w:val="24"/>
              </w:rPr>
              <w:t xml:space="preserve">Виробництво хімічних речовин і хімічної продукції </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101,1</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79,2</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87,3</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79,4</w:t>
            </w:r>
          </w:p>
        </w:tc>
      </w:tr>
      <w:tr w:rsidR="00147A07" w:rsidRPr="003B1D24" w:rsidTr="00C6208E">
        <w:trPr>
          <w:cantSplit/>
          <w:trHeight w:val="326"/>
        </w:trPr>
        <w:tc>
          <w:tcPr>
            <w:tcW w:w="5400" w:type="dxa"/>
          </w:tcPr>
          <w:p w:rsidR="00147A07" w:rsidRPr="004E3D6A" w:rsidRDefault="00147A07" w:rsidP="00C6208E">
            <w:pPr>
              <w:spacing w:before="20" w:line="192" w:lineRule="auto"/>
              <w:ind w:left="295"/>
              <w:outlineLvl w:val="0"/>
              <w:rPr>
                <w:sz w:val="24"/>
                <w:szCs w:val="24"/>
              </w:rPr>
            </w:pPr>
            <w:r w:rsidRPr="004E3D6A">
              <w:rPr>
                <w:sz w:val="24"/>
                <w:szCs w:val="24"/>
              </w:rPr>
              <w:t>Виробництво основних фармацевтичних продуктів і фармацевтичних препаратів</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86,3</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104,0</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101,1</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121,4</w:t>
            </w:r>
          </w:p>
        </w:tc>
      </w:tr>
      <w:tr w:rsidR="00147A07" w:rsidRPr="003B1D24" w:rsidTr="00C6208E">
        <w:trPr>
          <w:cantSplit/>
          <w:trHeight w:val="134"/>
        </w:trPr>
        <w:tc>
          <w:tcPr>
            <w:tcW w:w="5400" w:type="dxa"/>
          </w:tcPr>
          <w:p w:rsidR="00147A07" w:rsidRPr="004E3D6A" w:rsidRDefault="00147A07" w:rsidP="00C6208E">
            <w:pPr>
              <w:spacing w:before="20" w:line="192" w:lineRule="auto"/>
              <w:ind w:left="295"/>
              <w:outlineLvl w:val="0"/>
              <w:rPr>
                <w:sz w:val="24"/>
                <w:szCs w:val="24"/>
              </w:rPr>
            </w:pPr>
            <w:r w:rsidRPr="004E3D6A">
              <w:rPr>
                <w:sz w:val="24"/>
                <w:szCs w:val="24"/>
              </w:rPr>
              <w:t>Виробництво гумових і пластмасових виробів, іншої неметалевої мінеральної продукції</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99,6</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93,0</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93,9</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96,8</w:t>
            </w:r>
          </w:p>
        </w:tc>
      </w:tr>
      <w:tr w:rsidR="00147A07" w:rsidRPr="003B1D24" w:rsidTr="00C6208E">
        <w:trPr>
          <w:cantSplit/>
          <w:trHeight w:val="124"/>
        </w:trPr>
        <w:tc>
          <w:tcPr>
            <w:tcW w:w="5540" w:type="dxa"/>
            <w:gridSpan w:val="2"/>
          </w:tcPr>
          <w:p w:rsidR="00147A07" w:rsidRPr="004E3D6A" w:rsidRDefault="00147A07" w:rsidP="00C6208E">
            <w:pPr>
              <w:spacing w:before="20" w:line="192" w:lineRule="auto"/>
              <w:ind w:left="295" w:right="-205"/>
              <w:outlineLvl w:val="0"/>
              <w:rPr>
                <w:sz w:val="24"/>
                <w:szCs w:val="24"/>
              </w:rPr>
            </w:pPr>
            <w:r w:rsidRPr="004E3D6A">
              <w:rPr>
                <w:sz w:val="24"/>
                <w:szCs w:val="24"/>
              </w:rPr>
              <w:t xml:space="preserve">Металургійне виробництво, виробництво готових металевих виробів, крім машин і устатковання </w:t>
            </w:r>
          </w:p>
        </w:tc>
        <w:tc>
          <w:tcPr>
            <w:tcW w:w="851" w:type="dxa"/>
            <w:vAlign w:val="bottom"/>
          </w:tcPr>
          <w:p w:rsidR="00147A07" w:rsidRPr="00A96BD4" w:rsidRDefault="00147A07" w:rsidP="00C6208E">
            <w:pPr>
              <w:jc w:val="right"/>
              <w:rPr>
                <w:color w:val="000000"/>
                <w:sz w:val="24"/>
                <w:szCs w:val="24"/>
              </w:rPr>
            </w:pPr>
            <w:r w:rsidRPr="00A96BD4">
              <w:rPr>
                <w:color w:val="000000"/>
                <w:sz w:val="24"/>
                <w:szCs w:val="24"/>
              </w:rPr>
              <w:t>106,3</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98,0</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90,7</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92,8</w:t>
            </w:r>
          </w:p>
        </w:tc>
      </w:tr>
      <w:tr w:rsidR="00147A07" w:rsidRPr="003B1D24" w:rsidTr="00C6208E">
        <w:trPr>
          <w:cantSplit/>
          <w:trHeight w:val="283"/>
        </w:trPr>
        <w:tc>
          <w:tcPr>
            <w:tcW w:w="5400" w:type="dxa"/>
          </w:tcPr>
          <w:p w:rsidR="00147A07" w:rsidRPr="004E3D6A" w:rsidRDefault="00147A07" w:rsidP="00C6208E">
            <w:pPr>
              <w:spacing w:before="20" w:line="192" w:lineRule="auto"/>
              <w:ind w:left="295"/>
              <w:outlineLvl w:val="0"/>
              <w:rPr>
                <w:sz w:val="24"/>
                <w:szCs w:val="24"/>
              </w:rPr>
            </w:pPr>
            <w:r w:rsidRPr="004E3D6A">
              <w:rPr>
                <w:sz w:val="24"/>
                <w:szCs w:val="24"/>
              </w:rPr>
              <w:t>Машинобудування, крім ремонту і монтажу машин і устатковання</w:t>
            </w:r>
          </w:p>
        </w:tc>
        <w:tc>
          <w:tcPr>
            <w:tcW w:w="991" w:type="dxa"/>
            <w:gridSpan w:val="2"/>
            <w:vAlign w:val="bottom"/>
          </w:tcPr>
          <w:p w:rsidR="00147A07" w:rsidRPr="00A96BD4" w:rsidRDefault="00147A07" w:rsidP="00C6208E">
            <w:pPr>
              <w:jc w:val="right"/>
              <w:rPr>
                <w:color w:val="000000"/>
                <w:sz w:val="24"/>
                <w:szCs w:val="24"/>
                <w:lang w:eastAsia="uk-UA"/>
              </w:rPr>
            </w:pPr>
            <w:r w:rsidRPr="00A96BD4">
              <w:rPr>
                <w:color w:val="000000"/>
                <w:sz w:val="24"/>
                <w:szCs w:val="24"/>
              </w:rPr>
              <w:t>89,7</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84,7</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82,7</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85,7</w:t>
            </w:r>
          </w:p>
        </w:tc>
      </w:tr>
      <w:tr w:rsidR="00147A07" w:rsidRPr="003B1D24" w:rsidTr="00C6208E">
        <w:trPr>
          <w:cantSplit/>
          <w:trHeight w:val="375"/>
        </w:trPr>
        <w:tc>
          <w:tcPr>
            <w:tcW w:w="5400" w:type="dxa"/>
          </w:tcPr>
          <w:p w:rsidR="00147A07" w:rsidRPr="004E3D6A" w:rsidRDefault="00147A07" w:rsidP="00C6208E">
            <w:pPr>
              <w:spacing w:before="20" w:line="192" w:lineRule="auto"/>
              <w:ind w:left="397"/>
              <w:outlineLvl w:val="0"/>
              <w:rPr>
                <w:sz w:val="24"/>
                <w:szCs w:val="24"/>
              </w:rPr>
            </w:pPr>
            <w:r w:rsidRPr="004E3D6A">
              <w:rPr>
                <w:sz w:val="24"/>
                <w:szCs w:val="24"/>
              </w:rPr>
              <w:t>виробництво комп’ютерів, електронної та оптичної продукції</w:t>
            </w:r>
          </w:p>
        </w:tc>
        <w:tc>
          <w:tcPr>
            <w:tcW w:w="991" w:type="dxa"/>
            <w:gridSpan w:val="2"/>
            <w:vAlign w:val="bottom"/>
          </w:tcPr>
          <w:p w:rsidR="00147A07" w:rsidRPr="00A96BD4" w:rsidRDefault="00147A07" w:rsidP="00C6208E">
            <w:pPr>
              <w:jc w:val="right"/>
              <w:rPr>
                <w:color w:val="000000"/>
                <w:sz w:val="24"/>
                <w:szCs w:val="24"/>
                <w:lang w:eastAsia="uk-UA"/>
              </w:rPr>
            </w:pPr>
            <w:r w:rsidRPr="00A96BD4">
              <w:rPr>
                <w:color w:val="000000"/>
                <w:sz w:val="24"/>
                <w:szCs w:val="24"/>
              </w:rPr>
              <w:t>91,2</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71,7</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74,4</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116,0</w:t>
            </w:r>
          </w:p>
        </w:tc>
      </w:tr>
      <w:tr w:rsidR="00147A07" w:rsidRPr="003B1D24" w:rsidTr="00C6208E">
        <w:trPr>
          <w:cantSplit/>
          <w:trHeight w:val="300"/>
        </w:trPr>
        <w:tc>
          <w:tcPr>
            <w:tcW w:w="5400" w:type="dxa"/>
          </w:tcPr>
          <w:p w:rsidR="00147A07" w:rsidRPr="004E3D6A" w:rsidRDefault="00147A07" w:rsidP="00C6208E">
            <w:pPr>
              <w:spacing w:before="20" w:line="192" w:lineRule="auto"/>
              <w:ind w:left="397"/>
              <w:outlineLvl w:val="0"/>
              <w:rPr>
                <w:sz w:val="24"/>
                <w:szCs w:val="24"/>
              </w:rPr>
            </w:pPr>
            <w:r w:rsidRPr="004E3D6A">
              <w:rPr>
                <w:sz w:val="24"/>
                <w:szCs w:val="24"/>
              </w:rPr>
              <w:t>виробництво електричного устатковання</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77,4</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102,7</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115,9</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71,2</w:t>
            </w:r>
          </w:p>
        </w:tc>
      </w:tr>
      <w:tr w:rsidR="00147A07" w:rsidRPr="003B1D24" w:rsidTr="00C6208E">
        <w:trPr>
          <w:cantSplit/>
          <w:trHeight w:val="120"/>
        </w:trPr>
        <w:tc>
          <w:tcPr>
            <w:tcW w:w="5400" w:type="dxa"/>
          </w:tcPr>
          <w:p w:rsidR="00147A07" w:rsidRPr="004E3D6A" w:rsidRDefault="00147A07" w:rsidP="00C6208E">
            <w:pPr>
              <w:spacing w:before="20" w:line="192" w:lineRule="auto"/>
              <w:ind w:left="397"/>
              <w:outlineLvl w:val="0"/>
              <w:rPr>
                <w:sz w:val="24"/>
                <w:szCs w:val="24"/>
              </w:rPr>
            </w:pPr>
            <w:r w:rsidRPr="004E3D6A">
              <w:rPr>
                <w:sz w:val="24"/>
                <w:szCs w:val="24"/>
              </w:rPr>
              <w:t>виробництво машин і устатковання, не віднесених до інших угруповань</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93,1</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95,0</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91,5</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93,0</w:t>
            </w:r>
          </w:p>
        </w:tc>
      </w:tr>
      <w:tr w:rsidR="00147A07" w:rsidRPr="003B1D24" w:rsidTr="00C6208E">
        <w:trPr>
          <w:cantSplit/>
          <w:trHeight w:val="110"/>
        </w:trPr>
        <w:tc>
          <w:tcPr>
            <w:tcW w:w="5540" w:type="dxa"/>
            <w:gridSpan w:val="2"/>
          </w:tcPr>
          <w:p w:rsidR="00147A07" w:rsidRPr="004E3D6A" w:rsidRDefault="00147A07" w:rsidP="00C6208E">
            <w:pPr>
              <w:spacing w:before="20" w:line="192" w:lineRule="auto"/>
              <w:ind w:left="397" w:right="-205"/>
              <w:outlineLvl w:val="0"/>
              <w:rPr>
                <w:sz w:val="24"/>
                <w:szCs w:val="24"/>
              </w:rPr>
            </w:pPr>
            <w:r w:rsidRPr="004E3D6A">
              <w:rPr>
                <w:sz w:val="24"/>
                <w:szCs w:val="24"/>
              </w:rPr>
              <w:t>виробництво автотранспортних засобів, причепів і напівпричепів та інших транспортних засобів</w:t>
            </w:r>
          </w:p>
        </w:tc>
        <w:tc>
          <w:tcPr>
            <w:tcW w:w="851" w:type="dxa"/>
            <w:vAlign w:val="bottom"/>
          </w:tcPr>
          <w:p w:rsidR="00147A07" w:rsidRPr="00A96BD4" w:rsidRDefault="00147A07" w:rsidP="00C6208E">
            <w:pPr>
              <w:jc w:val="right"/>
              <w:rPr>
                <w:color w:val="000000"/>
                <w:sz w:val="24"/>
                <w:szCs w:val="24"/>
              </w:rPr>
            </w:pPr>
            <w:r w:rsidRPr="00A96BD4">
              <w:rPr>
                <w:color w:val="000000"/>
                <w:sz w:val="24"/>
                <w:szCs w:val="24"/>
              </w:rPr>
              <w:t>93,0</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71,9</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67,9</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81,3</w:t>
            </w:r>
          </w:p>
        </w:tc>
      </w:tr>
      <w:tr w:rsidR="00147A07" w:rsidRPr="00357CF2" w:rsidTr="00C6208E">
        <w:trPr>
          <w:cantSplit/>
          <w:trHeight w:val="411"/>
        </w:trPr>
        <w:tc>
          <w:tcPr>
            <w:tcW w:w="5400" w:type="dxa"/>
          </w:tcPr>
          <w:p w:rsidR="00147A07" w:rsidRPr="00357CF2" w:rsidRDefault="00147A07" w:rsidP="00C6208E">
            <w:pPr>
              <w:spacing w:before="20" w:line="192" w:lineRule="auto"/>
              <w:ind w:left="295"/>
              <w:outlineLvl w:val="0"/>
              <w:rPr>
                <w:sz w:val="24"/>
                <w:szCs w:val="24"/>
                <w:lang w:val="ru-RU"/>
              </w:rPr>
            </w:pPr>
            <w:r w:rsidRPr="00357CF2">
              <w:rPr>
                <w:sz w:val="24"/>
                <w:szCs w:val="24"/>
              </w:rPr>
              <w:t>Виробництво меблів, іншої продукції; ремонт</w:t>
            </w:r>
          </w:p>
          <w:p w:rsidR="00147A07" w:rsidRPr="00357CF2" w:rsidRDefault="00147A07" w:rsidP="00C6208E">
            <w:pPr>
              <w:spacing w:before="20" w:line="192" w:lineRule="auto"/>
              <w:ind w:left="295"/>
              <w:outlineLvl w:val="0"/>
              <w:rPr>
                <w:sz w:val="24"/>
                <w:szCs w:val="24"/>
              </w:rPr>
            </w:pPr>
            <w:r w:rsidRPr="00357CF2">
              <w:rPr>
                <w:sz w:val="24"/>
                <w:szCs w:val="24"/>
              </w:rPr>
              <w:t>і монтаж машин і устатковання</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96,4</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97,4</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100,3</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90,2</w:t>
            </w:r>
          </w:p>
        </w:tc>
      </w:tr>
      <w:tr w:rsidR="00147A07" w:rsidRPr="003B1D24" w:rsidTr="00C6208E">
        <w:trPr>
          <w:cantSplit/>
          <w:trHeight w:val="389"/>
        </w:trPr>
        <w:tc>
          <w:tcPr>
            <w:tcW w:w="5400" w:type="dxa"/>
            <w:vAlign w:val="bottom"/>
          </w:tcPr>
          <w:p w:rsidR="00147A07" w:rsidRPr="004E3D6A" w:rsidRDefault="00147A07" w:rsidP="00C6208E">
            <w:pPr>
              <w:spacing w:before="20" w:line="192" w:lineRule="auto"/>
              <w:ind w:left="170" w:right="-113"/>
              <w:rPr>
                <w:sz w:val="24"/>
                <w:szCs w:val="24"/>
              </w:rPr>
            </w:pPr>
            <w:r w:rsidRPr="004E3D6A">
              <w:rPr>
                <w:sz w:val="24"/>
                <w:szCs w:val="24"/>
              </w:rPr>
              <w:t>Постачання електроенергії, газу, пари та кондиційованого повітря</w:t>
            </w:r>
          </w:p>
        </w:tc>
        <w:tc>
          <w:tcPr>
            <w:tcW w:w="991" w:type="dxa"/>
            <w:gridSpan w:val="2"/>
            <w:vAlign w:val="bottom"/>
          </w:tcPr>
          <w:p w:rsidR="00147A07" w:rsidRPr="00A96BD4" w:rsidRDefault="00147A07" w:rsidP="00C6208E">
            <w:pPr>
              <w:jc w:val="right"/>
              <w:rPr>
                <w:color w:val="000000"/>
                <w:sz w:val="24"/>
                <w:szCs w:val="24"/>
              </w:rPr>
            </w:pPr>
            <w:r w:rsidRPr="00A96BD4">
              <w:rPr>
                <w:color w:val="000000"/>
                <w:sz w:val="24"/>
                <w:szCs w:val="24"/>
              </w:rPr>
              <w:t>93,1</w:t>
            </w:r>
          </w:p>
        </w:tc>
        <w:tc>
          <w:tcPr>
            <w:tcW w:w="992" w:type="dxa"/>
            <w:vAlign w:val="bottom"/>
          </w:tcPr>
          <w:p w:rsidR="00147A07" w:rsidRPr="00A96BD4" w:rsidRDefault="00147A07" w:rsidP="00C6208E">
            <w:pPr>
              <w:jc w:val="right"/>
              <w:rPr>
                <w:color w:val="000000"/>
                <w:sz w:val="24"/>
                <w:szCs w:val="24"/>
              </w:rPr>
            </w:pPr>
            <w:r w:rsidRPr="00A96BD4">
              <w:rPr>
                <w:color w:val="000000"/>
                <w:sz w:val="24"/>
                <w:szCs w:val="24"/>
              </w:rPr>
              <w:t>107,3</w:t>
            </w:r>
          </w:p>
        </w:tc>
        <w:tc>
          <w:tcPr>
            <w:tcW w:w="1134" w:type="dxa"/>
            <w:vAlign w:val="bottom"/>
          </w:tcPr>
          <w:p w:rsidR="00147A07" w:rsidRPr="00A96BD4" w:rsidRDefault="00147A07" w:rsidP="00C6208E">
            <w:pPr>
              <w:jc w:val="right"/>
              <w:rPr>
                <w:color w:val="000000"/>
                <w:sz w:val="24"/>
                <w:szCs w:val="24"/>
              </w:rPr>
            </w:pPr>
            <w:r w:rsidRPr="00A96BD4">
              <w:rPr>
                <w:color w:val="000000"/>
                <w:sz w:val="24"/>
                <w:szCs w:val="24"/>
              </w:rPr>
              <w:t>99,7</w:t>
            </w:r>
          </w:p>
        </w:tc>
        <w:tc>
          <w:tcPr>
            <w:tcW w:w="1276" w:type="dxa"/>
            <w:vAlign w:val="bottom"/>
          </w:tcPr>
          <w:p w:rsidR="00147A07" w:rsidRPr="00A96BD4" w:rsidRDefault="00147A07" w:rsidP="00C6208E">
            <w:pPr>
              <w:jc w:val="right"/>
              <w:rPr>
                <w:color w:val="000000"/>
                <w:sz w:val="24"/>
                <w:szCs w:val="24"/>
              </w:rPr>
            </w:pPr>
            <w:r w:rsidRPr="00A96BD4">
              <w:rPr>
                <w:color w:val="000000"/>
                <w:sz w:val="24"/>
                <w:szCs w:val="24"/>
              </w:rPr>
              <w:t>95,5</w:t>
            </w:r>
          </w:p>
        </w:tc>
      </w:tr>
    </w:tbl>
    <w:p w:rsidR="00147A07" w:rsidRDefault="00147A07" w:rsidP="00C6208E">
      <w:pPr>
        <w:pStyle w:val="af7"/>
        <w:spacing w:line="216" w:lineRule="auto"/>
        <w:ind w:left="-142"/>
        <w:rPr>
          <w:b/>
          <w:sz w:val="22"/>
          <w:szCs w:val="22"/>
          <w:u w:val="single"/>
        </w:rPr>
      </w:pPr>
    </w:p>
    <w:p w:rsidR="00147A07" w:rsidRPr="00363852" w:rsidRDefault="00147A07" w:rsidP="00C6208E">
      <w:pPr>
        <w:pStyle w:val="af7"/>
        <w:spacing w:line="216" w:lineRule="auto"/>
        <w:ind w:left="-142" w:right="-425" w:firstLine="709"/>
        <w:rPr>
          <w:sz w:val="22"/>
          <w:szCs w:val="22"/>
        </w:rPr>
      </w:pPr>
      <w:r w:rsidRPr="00363852">
        <w:rPr>
          <w:b/>
          <w:sz w:val="22"/>
          <w:szCs w:val="22"/>
          <w:u w:val="single"/>
        </w:rPr>
        <w:t>Довідково</w:t>
      </w:r>
      <w:r w:rsidRPr="00BE19ED">
        <w:rPr>
          <w:b/>
          <w:sz w:val="22"/>
          <w:szCs w:val="22"/>
          <w:u w:val="single"/>
        </w:rPr>
        <w:t>:</w:t>
      </w:r>
      <w:r w:rsidRPr="00BE19ED">
        <w:rPr>
          <w:b/>
          <w:sz w:val="22"/>
          <w:szCs w:val="22"/>
        </w:rPr>
        <w:t xml:space="preserve"> </w:t>
      </w:r>
      <w:r w:rsidRPr="00797D57">
        <w:rPr>
          <w:sz w:val="22"/>
          <w:szCs w:val="22"/>
        </w:rPr>
        <w:t>з урахуванням</w:t>
      </w:r>
      <w:r>
        <w:rPr>
          <w:sz w:val="22"/>
          <w:szCs w:val="22"/>
        </w:rPr>
        <w:t xml:space="preserve"> тимчасово окупованої території Автономної Республіки Крим і м.</w:t>
      </w:r>
      <w:r w:rsidRPr="00357CF2">
        <w:rPr>
          <w:sz w:val="22"/>
          <w:szCs w:val="22"/>
        </w:rPr>
        <w:t>Севастополя</w:t>
      </w:r>
      <w:r>
        <w:rPr>
          <w:sz w:val="22"/>
          <w:szCs w:val="22"/>
        </w:rPr>
        <w:t xml:space="preserve">, за оцінкою Держстату України, </w:t>
      </w:r>
      <w:r w:rsidRPr="00797D57">
        <w:rPr>
          <w:sz w:val="22"/>
          <w:szCs w:val="22"/>
        </w:rPr>
        <w:t>індекс промислової продукції</w:t>
      </w:r>
      <w:r>
        <w:rPr>
          <w:sz w:val="22"/>
          <w:szCs w:val="22"/>
        </w:rPr>
        <w:t xml:space="preserve"> у травні 2014р. порівняно з попереднім місяцем та травнем 2013р. становив відповідно 98,3% та 97</w:t>
      </w:r>
      <w:r w:rsidR="00C6208E">
        <w:rPr>
          <w:sz w:val="22"/>
          <w:szCs w:val="22"/>
        </w:rPr>
        <w:t>,4%, за підсумками січня–</w:t>
      </w:r>
      <w:r>
        <w:rPr>
          <w:sz w:val="22"/>
          <w:szCs w:val="22"/>
        </w:rPr>
        <w:t>травня 2014р. – 95,3%.</w:t>
      </w:r>
    </w:p>
    <w:p w:rsidR="00147A07" w:rsidRPr="00F95B82" w:rsidRDefault="00147A07" w:rsidP="00C6208E">
      <w:pPr>
        <w:tabs>
          <w:tab w:val="left" w:pos="1418"/>
        </w:tabs>
        <w:spacing w:after="60" w:line="212" w:lineRule="exact"/>
        <w:ind w:left="-142" w:right="-427"/>
        <w:jc w:val="both"/>
        <w:rPr>
          <w:sz w:val="24"/>
          <w:szCs w:val="24"/>
          <w:lang w:val="ru-RU"/>
        </w:rPr>
      </w:pPr>
      <w:r w:rsidRPr="00F95B82">
        <w:rPr>
          <w:sz w:val="24"/>
          <w:szCs w:val="24"/>
          <w:lang w:val="ru-RU"/>
        </w:rPr>
        <w:t>_____________</w:t>
      </w:r>
    </w:p>
    <w:p w:rsidR="00147A07" w:rsidRDefault="00147A07" w:rsidP="00C6208E">
      <w:pPr>
        <w:pStyle w:val="af7"/>
        <w:spacing w:before="40" w:line="216" w:lineRule="auto"/>
        <w:ind w:left="-142" w:right="-427" w:firstLine="0"/>
        <w:rPr>
          <w:sz w:val="22"/>
          <w:szCs w:val="22"/>
        </w:rPr>
      </w:pPr>
      <w:r w:rsidRPr="00357CF2">
        <w:rPr>
          <w:sz w:val="22"/>
          <w:szCs w:val="22"/>
          <w:vertAlign w:val="superscript"/>
        </w:rPr>
        <w:t xml:space="preserve">1 </w:t>
      </w:r>
      <w:r>
        <w:rPr>
          <w:sz w:val="22"/>
          <w:szCs w:val="22"/>
        </w:rPr>
        <w:t>Б</w:t>
      </w:r>
      <w:r w:rsidRPr="00357CF2">
        <w:rPr>
          <w:sz w:val="22"/>
          <w:szCs w:val="22"/>
        </w:rPr>
        <w:t>ез урахування тимчасово окупованої території Автономної Республіки Крим і</w:t>
      </w:r>
      <w:r>
        <w:rPr>
          <w:sz w:val="22"/>
          <w:szCs w:val="22"/>
        </w:rPr>
        <w:t xml:space="preserve"> </w:t>
      </w:r>
      <w:r w:rsidRPr="00357CF2">
        <w:rPr>
          <w:sz w:val="22"/>
          <w:szCs w:val="22"/>
        </w:rPr>
        <w:t>м.Севастополя.</w:t>
      </w:r>
    </w:p>
    <w:p w:rsidR="00147A07" w:rsidRPr="00143F8C" w:rsidRDefault="00147A07" w:rsidP="00D916AB">
      <w:pPr>
        <w:keepNext/>
        <w:tabs>
          <w:tab w:val="left" w:pos="8640"/>
        </w:tabs>
        <w:ind w:right="-2"/>
        <w:jc w:val="center"/>
        <w:rPr>
          <w:b/>
          <w:sz w:val="28"/>
        </w:rPr>
      </w:pPr>
      <w:r w:rsidRPr="00143F8C">
        <w:rPr>
          <w:b/>
          <w:sz w:val="28"/>
        </w:rPr>
        <w:lastRenderedPageBreak/>
        <w:t>Індекси промислової продукції</w:t>
      </w:r>
    </w:p>
    <w:p w:rsidR="00147A07" w:rsidRDefault="00147A07" w:rsidP="00D916AB">
      <w:pPr>
        <w:keepNext/>
        <w:ind w:right="-2"/>
        <w:jc w:val="center"/>
        <w:rPr>
          <w:b/>
          <w:sz w:val="28"/>
        </w:rPr>
      </w:pPr>
      <w:r w:rsidRPr="00143F8C">
        <w:rPr>
          <w:b/>
          <w:sz w:val="28"/>
        </w:rPr>
        <w:t>за регіонами</w:t>
      </w:r>
    </w:p>
    <w:p w:rsidR="00C6208E" w:rsidRPr="00143F8C" w:rsidRDefault="00C6208E" w:rsidP="00147A07">
      <w:pPr>
        <w:keepNext/>
        <w:ind w:right="-110"/>
        <w:jc w:val="center"/>
        <w:rPr>
          <w:b/>
          <w:sz w:val="28"/>
        </w:rPr>
      </w:pPr>
    </w:p>
    <w:p w:rsidR="00147A07" w:rsidRPr="004E3D6A" w:rsidRDefault="00147A07" w:rsidP="00147A07">
      <w:pPr>
        <w:keepNext/>
        <w:ind w:right="-110"/>
        <w:rPr>
          <w:sz w:val="24"/>
          <w:szCs w:val="24"/>
        </w:rPr>
      </w:pPr>
      <w:r>
        <w:rPr>
          <w:sz w:val="24"/>
          <w:szCs w:val="24"/>
        </w:rPr>
        <w:t xml:space="preserve">                                                                                                                                   </w:t>
      </w:r>
      <w:r w:rsidRPr="00143F8C">
        <w:rPr>
          <w:sz w:val="24"/>
          <w:szCs w:val="24"/>
        </w:rPr>
        <w:t xml:space="preserve">  </w:t>
      </w:r>
      <w:r w:rsidRPr="004E3D6A">
        <w:rPr>
          <w:sz w:val="24"/>
          <w:szCs w:val="24"/>
        </w:rPr>
        <w:t xml:space="preserve"> (відсотків)</w:t>
      </w:r>
    </w:p>
    <w:tbl>
      <w:tblPr>
        <w:tblW w:w="9240" w:type="dxa"/>
        <w:tblLayout w:type="fixed"/>
        <w:tblCellMar>
          <w:left w:w="68" w:type="dxa"/>
          <w:right w:w="68" w:type="dxa"/>
        </w:tblCellMar>
        <w:tblLook w:val="0000" w:firstRow="0" w:lastRow="0" w:firstColumn="0" w:lastColumn="0" w:noHBand="0" w:noVBand="0"/>
      </w:tblPr>
      <w:tblGrid>
        <w:gridCol w:w="3694"/>
        <w:gridCol w:w="1194"/>
        <w:gridCol w:w="66"/>
        <w:gridCol w:w="1128"/>
        <w:gridCol w:w="1440"/>
        <w:gridCol w:w="1718"/>
      </w:tblGrid>
      <w:tr w:rsidR="00147A07" w:rsidRPr="00A5630D" w:rsidTr="00D916AB">
        <w:trPr>
          <w:cantSplit/>
          <w:trHeight w:val="300"/>
        </w:trPr>
        <w:tc>
          <w:tcPr>
            <w:tcW w:w="3694" w:type="dxa"/>
            <w:tcBorders>
              <w:top w:val="single" w:sz="6" w:space="0" w:color="auto"/>
              <w:bottom w:val="single" w:sz="4" w:space="0" w:color="auto"/>
              <w:right w:val="single" w:sz="4" w:space="0" w:color="auto"/>
            </w:tcBorders>
          </w:tcPr>
          <w:p w:rsidR="00147A07" w:rsidRPr="00A5630D" w:rsidRDefault="00147A07" w:rsidP="00C6208E">
            <w:pPr>
              <w:keepNext/>
              <w:spacing w:line="240" w:lineRule="exact"/>
              <w:outlineLvl w:val="1"/>
              <w:rPr>
                <w:kern w:val="2"/>
                <w:sz w:val="24"/>
                <w:szCs w:val="24"/>
              </w:rPr>
            </w:pPr>
          </w:p>
        </w:tc>
        <w:tc>
          <w:tcPr>
            <w:tcW w:w="1194" w:type="dxa"/>
            <w:tcBorders>
              <w:top w:val="single" w:sz="4" w:space="0" w:color="auto"/>
              <w:left w:val="single" w:sz="4" w:space="0" w:color="auto"/>
              <w:bottom w:val="single" w:sz="4" w:space="0" w:color="auto"/>
              <w:right w:val="single" w:sz="4" w:space="0" w:color="auto"/>
            </w:tcBorders>
            <w:vAlign w:val="center"/>
          </w:tcPr>
          <w:p w:rsidR="006A0509" w:rsidRDefault="00147A07" w:rsidP="00D916AB">
            <w:pPr>
              <w:jc w:val="center"/>
              <w:rPr>
                <w:sz w:val="24"/>
                <w:szCs w:val="24"/>
              </w:rPr>
            </w:pPr>
            <w:r>
              <w:rPr>
                <w:sz w:val="24"/>
                <w:szCs w:val="24"/>
              </w:rPr>
              <w:t xml:space="preserve">Травень </w:t>
            </w:r>
            <w:r w:rsidRPr="003B1D24">
              <w:rPr>
                <w:sz w:val="24"/>
                <w:szCs w:val="24"/>
              </w:rPr>
              <w:t>2014р.</w:t>
            </w:r>
            <w:r w:rsidR="00D916AB">
              <w:rPr>
                <w:sz w:val="24"/>
                <w:szCs w:val="24"/>
              </w:rPr>
              <w:t xml:space="preserve"> </w:t>
            </w:r>
          </w:p>
          <w:p w:rsidR="00147A07" w:rsidRDefault="00147A07" w:rsidP="00D916AB">
            <w:pPr>
              <w:jc w:val="center"/>
              <w:rPr>
                <w:sz w:val="24"/>
                <w:szCs w:val="24"/>
              </w:rPr>
            </w:pPr>
            <w:r w:rsidRPr="003B1D24">
              <w:rPr>
                <w:sz w:val="24"/>
                <w:szCs w:val="24"/>
              </w:rPr>
              <w:t xml:space="preserve">до </w:t>
            </w:r>
          </w:p>
          <w:p w:rsidR="00147A07" w:rsidRPr="00A5630D" w:rsidRDefault="00147A07" w:rsidP="00D916AB">
            <w:pPr>
              <w:jc w:val="center"/>
              <w:rPr>
                <w:sz w:val="24"/>
                <w:szCs w:val="24"/>
              </w:rPr>
            </w:pPr>
            <w:r>
              <w:rPr>
                <w:sz w:val="24"/>
                <w:szCs w:val="24"/>
              </w:rPr>
              <w:t xml:space="preserve">квітня </w:t>
            </w:r>
            <w:r w:rsidRPr="003B1D24">
              <w:rPr>
                <w:sz w:val="24"/>
                <w:szCs w:val="24"/>
              </w:rPr>
              <w:t xml:space="preserve"> 2014р</w:t>
            </w:r>
            <w:r w:rsidRPr="003B1D24">
              <w:rPr>
                <w:sz w:val="24"/>
                <w:szCs w:val="24"/>
              </w:rPr>
              <w:sym w:font="Times New Roman" w:char="002E"/>
            </w:r>
          </w:p>
        </w:tc>
        <w:tc>
          <w:tcPr>
            <w:tcW w:w="1194" w:type="dxa"/>
            <w:gridSpan w:val="2"/>
            <w:tcBorders>
              <w:top w:val="single" w:sz="4" w:space="0" w:color="auto"/>
              <w:left w:val="single" w:sz="4" w:space="0" w:color="auto"/>
              <w:bottom w:val="single" w:sz="4" w:space="0" w:color="auto"/>
              <w:right w:val="single" w:sz="4" w:space="0" w:color="auto"/>
            </w:tcBorders>
            <w:vAlign w:val="center"/>
          </w:tcPr>
          <w:p w:rsidR="006A0509" w:rsidRDefault="00147A07" w:rsidP="00D916AB">
            <w:pPr>
              <w:jc w:val="center"/>
              <w:rPr>
                <w:sz w:val="24"/>
                <w:szCs w:val="24"/>
              </w:rPr>
            </w:pPr>
            <w:r>
              <w:rPr>
                <w:sz w:val="24"/>
                <w:szCs w:val="24"/>
              </w:rPr>
              <w:t xml:space="preserve">Травень </w:t>
            </w:r>
            <w:r w:rsidRPr="003B1D24">
              <w:rPr>
                <w:sz w:val="24"/>
                <w:szCs w:val="24"/>
              </w:rPr>
              <w:t>2014р.</w:t>
            </w:r>
            <w:r w:rsidR="00D916AB">
              <w:rPr>
                <w:sz w:val="24"/>
                <w:szCs w:val="24"/>
              </w:rPr>
              <w:t xml:space="preserve"> </w:t>
            </w:r>
          </w:p>
          <w:p w:rsidR="00147A07" w:rsidRPr="003B1D24" w:rsidRDefault="00147A07" w:rsidP="00D916AB">
            <w:pPr>
              <w:jc w:val="center"/>
              <w:rPr>
                <w:sz w:val="24"/>
                <w:szCs w:val="24"/>
              </w:rPr>
            </w:pPr>
            <w:r w:rsidRPr="003B1D24">
              <w:rPr>
                <w:sz w:val="24"/>
                <w:szCs w:val="24"/>
              </w:rPr>
              <w:t>до</w:t>
            </w:r>
          </w:p>
          <w:p w:rsidR="00147A07" w:rsidRPr="00A5630D" w:rsidRDefault="00147A07" w:rsidP="00D916AB">
            <w:pPr>
              <w:jc w:val="center"/>
              <w:rPr>
                <w:sz w:val="24"/>
                <w:szCs w:val="24"/>
              </w:rPr>
            </w:pPr>
            <w:r>
              <w:rPr>
                <w:sz w:val="24"/>
                <w:szCs w:val="24"/>
              </w:rPr>
              <w:t>травня</w:t>
            </w:r>
            <w:r w:rsidRPr="003B1D24">
              <w:rPr>
                <w:sz w:val="24"/>
                <w:szCs w:val="24"/>
              </w:rPr>
              <w:t xml:space="preserve">  2013р</w:t>
            </w:r>
            <w:r w:rsidR="00D916AB">
              <w:rPr>
                <w:sz w:val="24"/>
                <w:szCs w:val="24"/>
              </w:rPr>
              <w:t>.</w:t>
            </w:r>
          </w:p>
        </w:tc>
        <w:tc>
          <w:tcPr>
            <w:tcW w:w="1440" w:type="dxa"/>
            <w:tcBorders>
              <w:top w:val="single" w:sz="4" w:space="0" w:color="auto"/>
              <w:left w:val="single" w:sz="4" w:space="0" w:color="auto"/>
              <w:bottom w:val="single" w:sz="4" w:space="0" w:color="auto"/>
            </w:tcBorders>
            <w:vAlign w:val="center"/>
          </w:tcPr>
          <w:p w:rsidR="00147A07" w:rsidRPr="003B1D24" w:rsidRDefault="00147A07" w:rsidP="00D916AB">
            <w:pPr>
              <w:tabs>
                <w:tab w:val="left" w:pos="1735"/>
                <w:tab w:val="left" w:pos="1765"/>
              </w:tabs>
              <w:jc w:val="center"/>
              <w:rPr>
                <w:sz w:val="24"/>
                <w:szCs w:val="24"/>
              </w:rPr>
            </w:pPr>
            <w:r w:rsidRPr="003B1D24">
              <w:rPr>
                <w:sz w:val="24"/>
                <w:szCs w:val="24"/>
              </w:rPr>
              <w:t>Січень–</w:t>
            </w:r>
            <w:r>
              <w:rPr>
                <w:sz w:val="24"/>
                <w:szCs w:val="24"/>
              </w:rPr>
              <w:t>травень</w:t>
            </w:r>
            <w:r w:rsidR="00D916AB">
              <w:rPr>
                <w:sz w:val="24"/>
                <w:szCs w:val="24"/>
              </w:rPr>
              <w:t xml:space="preserve"> </w:t>
            </w:r>
            <w:r w:rsidRPr="003B1D24">
              <w:rPr>
                <w:sz w:val="24"/>
                <w:szCs w:val="24"/>
              </w:rPr>
              <w:t>2014р. до</w:t>
            </w:r>
          </w:p>
          <w:p w:rsidR="00147A07" w:rsidRPr="00F95B82" w:rsidRDefault="00147A07" w:rsidP="00D916AB">
            <w:pPr>
              <w:jc w:val="center"/>
              <w:rPr>
                <w:sz w:val="24"/>
                <w:szCs w:val="24"/>
                <w:lang w:val="ru-RU"/>
              </w:rPr>
            </w:pPr>
            <w:r w:rsidRPr="003B1D24">
              <w:rPr>
                <w:sz w:val="24"/>
                <w:szCs w:val="24"/>
              </w:rPr>
              <w:t>січня–</w:t>
            </w:r>
            <w:r>
              <w:rPr>
                <w:sz w:val="24"/>
                <w:szCs w:val="24"/>
              </w:rPr>
              <w:t xml:space="preserve">травня </w:t>
            </w:r>
          </w:p>
          <w:p w:rsidR="00147A07" w:rsidRPr="00A5630D" w:rsidRDefault="00147A07" w:rsidP="00D916AB">
            <w:pPr>
              <w:jc w:val="center"/>
              <w:rPr>
                <w:sz w:val="24"/>
                <w:szCs w:val="24"/>
              </w:rPr>
            </w:pPr>
            <w:r w:rsidRPr="003B1D24">
              <w:rPr>
                <w:sz w:val="24"/>
                <w:szCs w:val="24"/>
              </w:rPr>
              <w:t xml:space="preserve"> 2013р.</w:t>
            </w:r>
          </w:p>
        </w:tc>
        <w:tc>
          <w:tcPr>
            <w:tcW w:w="1718" w:type="dxa"/>
            <w:tcBorders>
              <w:top w:val="single" w:sz="4" w:space="0" w:color="auto"/>
              <w:left w:val="single" w:sz="4" w:space="0" w:color="auto"/>
              <w:bottom w:val="single" w:sz="4" w:space="0" w:color="auto"/>
            </w:tcBorders>
            <w:vAlign w:val="center"/>
          </w:tcPr>
          <w:p w:rsidR="00147A07" w:rsidRPr="00A5630D" w:rsidRDefault="00147A07" w:rsidP="00D916AB">
            <w:pPr>
              <w:jc w:val="center"/>
              <w:rPr>
                <w:sz w:val="24"/>
                <w:szCs w:val="24"/>
                <w:u w:val="single"/>
              </w:rPr>
            </w:pPr>
            <w:r w:rsidRPr="00A5630D">
              <w:rPr>
                <w:sz w:val="24"/>
                <w:szCs w:val="24"/>
                <w:u w:val="single"/>
              </w:rPr>
              <w:t>Довідково:</w:t>
            </w:r>
          </w:p>
          <w:p w:rsidR="00147A07" w:rsidRPr="003B1D24" w:rsidRDefault="00147A07" w:rsidP="00D916AB">
            <w:pPr>
              <w:jc w:val="center"/>
              <w:rPr>
                <w:sz w:val="24"/>
                <w:szCs w:val="24"/>
              </w:rPr>
            </w:pPr>
            <w:r w:rsidRPr="003B1D24">
              <w:rPr>
                <w:sz w:val="24"/>
                <w:szCs w:val="24"/>
              </w:rPr>
              <w:t>січень–</w:t>
            </w:r>
            <w:r>
              <w:rPr>
                <w:sz w:val="24"/>
                <w:szCs w:val="24"/>
              </w:rPr>
              <w:t>травень</w:t>
            </w:r>
          </w:p>
          <w:p w:rsidR="00147A07" w:rsidRPr="003B1D24" w:rsidRDefault="00147A07" w:rsidP="00D916AB">
            <w:pPr>
              <w:jc w:val="center"/>
              <w:rPr>
                <w:sz w:val="24"/>
                <w:szCs w:val="24"/>
              </w:rPr>
            </w:pPr>
            <w:r w:rsidRPr="003B1D24">
              <w:rPr>
                <w:sz w:val="24"/>
                <w:szCs w:val="24"/>
              </w:rPr>
              <w:t>2013р. до</w:t>
            </w:r>
          </w:p>
          <w:p w:rsidR="00147A07" w:rsidRPr="003B1D24" w:rsidRDefault="00147A07" w:rsidP="00D916AB">
            <w:pPr>
              <w:jc w:val="center"/>
              <w:rPr>
                <w:sz w:val="24"/>
                <w:szCs w:val="24"/>
              </w:rPr>
            </w:pPr>
            <w:r w:rsidRPr="003B1D24">
              <w:rPr>
                <w:sz w:val="24"/>
                <w:szCs w:val="24"/>
              </w:rPr>
              <w:t>січня</w:t>
            </w:r>
            <w:r w:rsidRPr="009B1846">
              <w:rPr>
                <w:sz w:val="24"/>
                <w:szCs w:val="24"/>
              </w:rPr>
              <w:t>–</w:t>
            </w:r>
            <w:r>
              <w:rPr>
                <w:sz w:val="24"/>
                <w:szCs w:val="24"/>
              </w:rPr>
              <w:t xml:space="preserve">травня </w:t>
            </w:r>
          </w:p>
          <w:p w:rsidR="00147A07" w:rsidRPr="00A5630D" w:rsidRDefault="00147A07" w:rsidP="00D916AB">
            <w:pPr>
              <w:jc w:val="center"/>
              <w:rPr>
                <w:sz w:val="24"/>
                <w:szCs w:val="24"/>
              </w:rPr>
            </w:pPr>
            <w:r w:rsidRPr="003B1D24">
              <w:rPr>
                <w:sz w:val="24"/>
                <w:szCs w:val="24"/>
              </w:rPr>
              <w:t>2012р.</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before="120" w:line="340" w:lineRule="exact"/>
              <w:rPr>
                <w:b/>
                <w:sz w:val="24"/>
                <w:szCs w:val="24"/>
              </w:rPr>
            </w:pPr>
            <w:r w:rsidRPr="00A5630D">
              <w:rPr>
                <w:b/>
                <w:sz w:val="24"/>
                <w:szCs w:val="24"/>
              </w:rPr>
              <w:t xml:space="preserve">Україна </w:t>
            </w:r>
          </w:p>
        </w:tc>
        <w:tc>
          <w:tcPr>
            <w:tcW w:w="1260" w:type="dxa"/>
            <w:gridSpan w:val="2"/>
            <w:tcBorders>
              <w:top w:val="nil"/>
              <w:left w:val="nil"/>
              <w:bottom w:val="nil"/>
              <w:right w:val="nil"/>
            </w:tcBorders>
            <w:vAlign w:val="bottom"/>
          </w:tcPr>
          <w:p w:rsidR="00147A07" w:rsidRPr="0071168B" w:rsidRDefault="00147A07" w:rsidP="00D916AB">
            <w:pPr>
              <w:spacing w:before="120" w:line="340" w:lineRule="exact"/>
              <w:jc w:val="right"/>
              <w:rPr>
                <w:b/>
                <w:color w:val="000000"/>
                <w:sz w:val="24"/>
                <w:szCs w:val="24"/>
                <w:lang w:eastAsia="uk-UA"/>
              </w:rPr>
            </w:pPr>
            <w:r w:rsidRPr="0071168B">
              <w:rPr>
                <w:b/>
                <w:color w:val="000000"/>
                <w:sz w:val="24"/>
                <w:szCs w:val="24"/>
              </w:rPr>
              <w:t>98,4</w:t>
            </w:r>
          </w:p>
        </w:tc>
        <w:tc>
          <w:tcPr>
            <w:tcW w:w="1128" w:type="dxa"/>
            <w:tcBorders>
              <w:top w:val="nil"/>
              <w:left w:val="nil"/>
              <w:bottom w:val="nil"/>
              <w:right w:val="nil"/>
            </w:tcBorders>
            <w:shd w:val="clear" w:color="auto" w:fill="auto"/>
            <w:vAlign w:val="bottom"/>
          </w:tcPr>
          <w:p w:rsidR="00147A07" w:rsidRPr="0071168B" w:rsidRDefault="00147A07" w:rsidP="00D916AB">
            <w:pPr>
              <w:spacing w:before="120" w:line="340" w:lineRule="exact"/>
              <w:jc w:val="right"/>
              <w:rPr>
                <w:b/>
                <w:color w:val="000000"/>
                <w:sz w:val="24"/>
                <w:szCs w:val="24"/>
              </w:rPr>
            </w:pPr>
            <w:r w:rsidRPr="0071168B">
              <w:rPr>
                <w:b/>
                <w:color w:val="000000"/>
                <w:sz w:val="24"/>
                <w:szCs w:val="24"/>
              </w:rPr>
              <w:t>97,9</w:t>
            </w:r>
          </w:p>
        </w:tc>
        <w:tc>
          <w:tcPr>
            <w:tcW w:w="1440" w:type="dxa"/>
            <w:tcBorders>
              <w:top w:val="nil"/>
              <w:left w:val="nil"/>
              <w:bottom w:val="nil"/>
              <w:right w:val="nil"/>
            </w:tcBorders>
            <w:vAlign w:val="bottom"/>
          </w:tcPr>
          <w:p w:rsidR="00147A07" w:rsidRPr="0071168B" w:rsidRDefault="00147A07" w:rsidP="00D916AB">
            <w:pPr>
              <w:spacing w:before="120" w:line="340" w:lineRule="exact"/>
              <w:jc w:val="right"/>
              <w:rPr>
                <w:b/>
                <w:color w:val="000000"/>
                <w:sz w:val="24"/>
                <w:szCs w:val="24"/>
              </w:rPr>
            </w:pPr>
            <w:r w:rsidRPr="0071168B">
              <w:rPr>
                <w:b/>
                <w:color w:val="000000"/>
                <w:sz w:val="24"/>
                <w:szCs w:val="24"/>
              </w:rPr>
              <w:t>95,4</w:t>
            </w:r>
          </w:p>
        </w:tc>
        <w:tc>
          <w:tcPr>
            <w:tcW w:w="1718" w:type="dxa"/>
            <w:tcBorders>
              <w:top w:val="nil"/>
              <w:left w:val="nil"/>
              <w:bottom w:val="nil"/>
              <w:right w:val="nil"/>
            </w:tcBorders>
            <w:vAlign w:val="bottom"/>
          </w:tcPr>
          <w:p w:rsidR="00147A07" w:rsidRPr="0071168B" w:rsidRDefault="00147A07" w:rsidP="00D916AB">
            <w:pPr>
              <w:spacing w:before="120" w:line="340" w:lineRule="exact"/>
              <w:jc w:val="right"/>
              <w:rPr>
                <w:b/>
                <w:color w:val="000000"/>
                <w:sz w:val="24"/>
                <w:szCs w:val="24"/>
              </w:rPr>
            </w:pPr>
            <w:r w:rsidRPr="0071168B">
              <w:rPr>
                <w:b/>
                <w:color w:val="000000"/>
                <w:sz w:val="24"/>
                <w:szCs w:val="24"/>
              </w:rPr>
              <w:t>95,1</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Вінницька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105,9</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116,8</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101,0</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112,2</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Волинська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103,6</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113,9</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102,4</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103,9</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Дніпропетровська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103,3</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100,0</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93,8</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97,7</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Донецька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96,8</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91,7</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87,9</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90,3</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Житомирська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95,9</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104,2</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105,1</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116,5</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Закарпатська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103,4</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108,3</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98,6</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102,6</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Запорізька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96,1</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97,4</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96,6</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98,0</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Івано-Франківська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104,2</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95,4</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96,1</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92,7</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Київська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95,6</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94,9</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94,9</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101,7</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Кіровоградська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95,9</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110,1</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102,4</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114,4</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Луганська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90,6</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93,6</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98,0</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89,0</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Львівська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78,6</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86,7</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96,8</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95,4</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Миколаївська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90,8</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105,2</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100,4</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102,0</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Одеська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100,2</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99,8</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105,9</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94,1</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Полтавська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98,5</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85,7</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91,0</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98,3</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Рівненська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105,6</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106,5</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100,0</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99,4</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Сумська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99,9</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76,8</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88,3</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111,1</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Тернопільська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117,4</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107,8</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98,9</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98,9</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Харківська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89,9</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99,8</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98,4</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93,6</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Херсонська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103,4</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100,3</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91,6</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99,3</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Хмельницька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103,2</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88,1</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93,4</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96,3</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Черкаська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95,3</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89,6</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91,5</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101,2</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Чернівецька</w:t>
            </w:r>
          </w:p>
        </w:tc>
        <w:tc>
          <w:tcPr>
            <w:tcW w:w="1260" w:type="dxa"/>
            <w:gridSpan w:val="2"/>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121,0</w:t>
            </w:r>
          </w:p>
        </w:tc>
        <w:tc>
          <w:tcPr>
            <w:tcW w:w="1128" w:type="dxa"/>
            <w:tcBorders>
              <w:top w:val="nil"/>
              <w:left w:val="nil"/>
              <w:bottom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127,2</w:t>
            </w:r>
          </w:p>
        </w:tc>
        <w:tc>
          <w:tcPr>
            <w:tcW w:w="1440"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97,2</w:t>
            </w:r>
          </w:p>
        </w:tc>
        <w:tc>
          <w:tcPr>
            <w:tcW w:w="1718" w:type="dxa"/>
            <w:tcBorders>
              <w:top w:val="nil"/>
              <w:left w:val="nil"/>
              <w:bottom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103,2</w:t>
            </w:r>
          </w:p>
        </w:tc>
      </w:tr>
      <w:tr w:rsidR="00147A07" w:rsidRPr="00A5630D" w:rsidTr="00D916AB">
        <w:trPr>
          <w:cantSplit/>
          <w:trHeight w:val="20"/>
        </w:trPr>
        <w:tc>
          <w:tcPr>
            <w:tcW w:w="3694" w:type="dxa"/>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Чернігівська</w:t>
            </w:r>
          </w:p>
        </w:tc>
        <w:tc>
          <w:tcPr>
            <w:tcW w:w="1260" w:type="dxa"/>
            <w:gridSpan w:val="2"/>
            <w:tcBorders>
              <w:top w:val="nil"/>
              <w:left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106,2</w:t>
            </w:r>
          </w:p>
        </w:tc>
        <w:tc>
          <w:tcPr>
            <w:tcW w:w="1128" w:type="dxa"/>
            <w:tcBorders>
              <w:top w:val="nil"/>
              <w:left w:val="nil"/>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105,7</w:t>
            </w:r>
          </w:p>
        </w:tc>
        <w:tc>
          <w:tcPr>
            <w:tcW w:w="1440" w:type="dxa"/>
            <w:tcBorders>
              <w:top w:val="nil"/>
              <w:left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98,3</w:t>
            </w:r>
          </w:p>
        </w:tc>
        <w:tc>
          <w:tcPr>
            <w:tcW w:w="1718" w:type="dxa"/>
            <w:tcBorders>
              <w:top w:val="nil"/>
              <w:left w:val="nil"/>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89,6</w:t>
            </w:r>
          </w:p>
        </w:tc>
      </w:tr>
      <w:tr w:rsidR="00147A07" w:rsidRPr="00A5630D" w:rsidTr="00D916AB">
        <w:trPr>
          <w:cantSplit/>
          <w:trHeight w:val="20"/>
        </w:trPr>
        <w:tc>
          <w:tcPr>
            <w:tcW w:w="3694" w:type="dxa"/>
            <w:tcBorders>
              <w:bottom w:val="single" w:sz="4" w:space="0" w:color="auto"/>
            </w:tcBorders>
            <w:vAlign w:val="bottom"/>
          </w:tcPr>
          <w:p w:rsidR="00147A07" w:rsidRPr="00A5630D" w:rsidRDefault="00147A07" w:rsidP="00D916AB">
            <w:pPr>
              <w:tabs>
                <w:tab w:val="decimal" w:pos="4111"/>
                <w:tab w:val="decimal" w:pos="5954"/>
                <w:tab w:val="decimal" w:pos="8080"/>
              </w:tabs>
              <w:spacing w:line="340" w:lineRule="exact"/>
              <w:ind w:left="85" w:firstLine="74"/>
              <w:rPr>
                <w:sz w:val="24"/>
                <w:szCs w:val="24"/>
              </w:rPr>
            </w:pPr>
            <w:r w:rsidRPr="00A5630D">
              <w:rPr>
                <w:sz w:val="24"/>
                <w:szCs w:val="24"/>
              </w:rPr>
              <w:t>м.Київ</w:t>
            </w:r>
          </w:p>
        </w:tc>
        <w:tc>
          <w:tcPr>
            <w:tcW w:w="1260" w:type="dxa"/>
            <w:gridSpan w:val="2"/>
            <w:tcBorders>
              <w:top w:val="nil"/>
              <w:left w:val="nil"/>
              <w:bottom w:val="single" w:sz="4" w:space="0" w:color="auto"/>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90,7</w:t>
            </w:r>
          </w:p>
        </w:tc>
        <w:tc>
          <w:tcPr>
            <w:tcW w:w="1128" w:type="dxa"/>
            <w:tcBorders>
              <w:top w:val="nil"/>
              <w:left w:val="nil"/>
              <w:bottom w:val="single" w:sz="4" w:space="0" w:color="auto"/>
              <w:right w:val="nil"/>
            </w:tcBorders>
            <w:shd w:val="clear" w:color="auto" w:fill="auto"/>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85,4</w:t>
            </w:r>
          </w:p>
        </w:tc>
        <w:tc>
          <w:tcPr>
            <w:tcW w:w="1440" w:type="dxa"/>
            <w:tcBorders>
              <w:top w:val="nil"/>
              <w:left w:val="nil"/>
              <w:bottom w:val="single" w:sz="4" w:space="0" w:color="auto"/>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87,3</w:t>
            </w:r>
          </w:p>
        </w:tc>
        <w:tc>
          <w:tcPr>
            <w:tcW w:w="1718" w:type="dxa"/>
            <w:tcBorders>
              <w:top w:val="nil"/>
              <w:left w:val="nil"/>
              <w:bottom w:val="single" w:sz="4" w:space="0" w:color="auto"/>
              <w:right w:val="nil"/>
            </w:tcBorders>
            <w:vAlign w:val="bottom"/>
          </w:tcPr>
          <w:p w:rsidR="00147A07" w:rsidRPr="0071168B" w:rsidRDefault="00147A07" w:rsidP="00D916AB">
            <w:pPr>
              <w:spacing w:line="340" w:lineRule="exact"/>
              <w:ind w:left="85"/>
              <w:jc w:val="right"/>
              <w:rPr>
                <w:color w:val="000000"/>
                <w:sz w:val="24"/>
                <w:szCs w:val="24"/>
              </w:rPr>
            </w:pPr>
            <w:r w:rsidRPr="0071168B">
              <w:rPr>
                <w:color w:val="000000"/>
                <w:sz w:val="24"/>
                <w:szCs w:val="24"/>
              </w:rPr>
              <w:t>92,8</w:t>
            </w:r>
          </w:p>
        </w:tc>
      </w:tr>
      <w:tr w:rsidR="00147A07" w:rsidRPr="00A5630D" w:rsidTr="00D916AB">
        <w:trPr>
          <w:cantSplit/>
          <w:trHeight w:val="300"/>
        </w:trPr>
        <w:tc>
          <w:tcPr>
            <w:tcW w:w="3694" w:type="dxa"/>
            <w:tcBorders>
              <w:top w:val="single" w:sz="4" w:space="0" w:color="auto"/>
            </w:tcBorders>
            <w:vAlign w:val="bottom"/>
          </w:tcPr>
          <w:p w:rsidR="00147A07" w:rsidRPr="00A5630D" w:rsidRDefault="00147A07" w:rsidP="00D916AB">
            <w:pPr>
              <w:tabs>
                <w:tab w:val="decimal" w:pos="4111"/>
                <w:tab w:val="decimal" w:pos="5954"/>
                <w:tab w:val="decimal" w:pos="8080"/>
              </w:tabs>
              <w:spacing w:before="120" w:line="281" w:lineRule="auto"/>
              <w:ind w:firstLine="74"/>
              <w:rPr>
                <w:sz w:val="24"/>
                <w:szCs w:val="24"/>
              </w:rPr>
            </w:pPr>
            <w:r>
              <w:rPr>
                <w:b/>
                <w:color w:val="000000"/>
                <w:sz w:val="24"/>
                <w:szCs w:val="24"/>
                <w:u w:val="single"/>
              </w:rPr>
              <w:t xml:space="preserve"> </w:t>
            </w:r>
            <w:r w:rsidRPr="00A5630D">
              <w:rPr>
                <w:b/>
                <w:color w:val="000000"/>
                <w:sz w:val="24"/>
                <w:szCs w:val="24"/>
                <w:u w:val="single"/>
              </w:rPr>
              <w:t>Довідково:</w:t>
            </w:r>
          </w:p>
        </w:tc>
        <w:tc>
          <w:tcPr>
            <w:tcW w:w="1260" w:type="dxa"/>
            <w:gridSpan w:val="2"/>
            <w:tcBorders>
              <w:top w:val="single" w:sz="4" w:space="0" w:color="auto"/>
              <w:left w:val="nil"/>
              <w:bottom w:val="nil"/>
              <w:right w:val="nil"/>
            </w:tcBorders>
            <w:vAlign w:val="bottom"/>
          </w:tcPr>
          <w:p w:rsidR="00147A07" w:rsidRPr="00A5630D" w:rsidRDefault="00147A07" w:rsidP="00C6208E">
            <w:pPr>
              <w:spacing w:line="281" w:lineRule="auto"/>
              <w:jc w:val="right"/>
              <w:rPr>
                <w:color w:val="000000"/>
                <w:sz w:val="24"/>
                <w:szCs w:val="24"/>
              </w:rPr>
            </w:pPr>
          </w:p>
        </w:tc>
        <w:tc>
          <w:tcPr>
            <w:tcW w:w="1128" w:type="dxa"/>
            <w:tcBorders>
              <w:top w:val="single" w:sz="4" w:space="0" w:color="auto"/>
              <w:left w:val="nil"/>
              <w:bottom w:val="nil"/>
              <w:right w:val="nil"/>
            </w:tcBorders>
            <w:shd w:val="clear" w:color="auto" w:fill="auto"/>
            <w:vAlign w:val="bottom"/>
          </w:tcPr>
          <w:p w:rsidR="00147A07" w:rsidRPr="00A5630D" w:rsidRDefault="00147A07" w:rsidP="00C6208E">
            <w:pPr>
              <w:spacing w:line="281" w:lineRule="auto"/>
              <w:jc w:val="right"/>
              <w:rPr>
                <w:color w:val="000000"/>
                <w:sz w:val="24"/>
                <w:szCs w:val="24"/>
              </w:rPr>
            </w:pPr>
          </w:p>
        </w:tc>
        <w:tc>
          <w:tcPr>
            <w:tcW w:w="1440" w:type="dxa"/>
            <w:tcBorders>
              <w:top w:val="single" w:sz="4" w:space="0" w:color="auto"/>
              <w:left w:val="nil"/>
              <w:bottom w:val="nil"/>
              <w:right w:val="nil"/>
            </w:tcBorders>
            <w:vAlign w:val="bottom"/>
          </w:tcPr>
          <w:p w:rsidR="00147A07" w:rsidRPr="00A5630D" w:rsidRDefault="00147A07" w:rsidP="00C6208E">
            <w:pPr>
              <w:spacing w:line="281" w:lineRule="auto"/>
              <w:jc w:val="right"/>
              <w:rPr>
                <w:color w:val="000000"/>
                <w:sz w:val="24"/>
                <w:szCs w:val="24"/>
              </w:rPr>
            </w:pPr>
          </w:p>
        </w:tc>
        <w:tc>
          <w:tcPr>
            <w:tcW w:w="1718" w:type="dxa"/>
            <w:tcBorders>
              <w:top w:val="single" w:sz="4" w:space="0" w:color="auto"/>
              <w:left w:val="nil"/>
              <w:bottom w:val="nil"/>
              <w:right w:val="nil"/>
            </w:tcBorders>
            <w:vAlign w:val="bottom"/>
          </w:tcPr>
          <w:p w:rsidR="00147A07" w:rsidRPr="00A5630D" w:rsidRDefault="00147A07" w:rsidP="00C6208E">
            <w:pPr>
              <w:spacing w:line="281" w:lineRule="auto"/>
              <w:jc w:val="right"/>
              <w:rPr>
                <w:color w:val="000000"/>
                <w:sz w:val="24"/>
                <w:szCs w:val="24"/>
              </w:rPr>
            </w:pPr>
          </w:p>
        </w:tc>
      </w:tr>
      <w:tr w:rsidR="00147A07" w:rsidRPr="00A5630D" w:rsidTr="00D916AB">
        <w:trPr>
          <w:cantSplit/>
          <w:trHeight w:val="300"/>
        </w:trPr>
        <w:tc>
          <w:tcPr>
            <w:tcW w:w="3694" w:type="dxa"/>
            <w:vAlign w:val="bottom"/>
          </w:tcPr>
          <w:p w:rsidR="00147A07" w:rsidRDefault="00147A07" w:rsidP="00C6208E">
            <w:pPr>
              <w:tabs>
                <w:tab w:val="decimal" w:pos="4111"/>
                <w:tab w:val="decimal" w:pos="5954"/>
                <w:tab w:val="decimal" w:pos="8080"/>
              </w:tabs>
              <w:spacing w:line="264" w:lineRule="auto"/>
              <w:rPr>
                <w:sz w:val="24"/>
                <w:szCs w:val="24"/>
              </w:rPr>
            </w:pPr>
            <w:r>
              <w:rPr>
                <w:sz w:val="24"/>
                <w:szCs w:val="24"/>
              </w:rPr>
              <w:t xml:space="preserve"> </w:t>
            </w:r>
            <w:r w:rsidRPr="00A5630D">
              <w:rPr>
                <w:sz w:val="24"/>
                <w:szCs w:val="24"/>
              </w:rPr>
              <w:t xml:space="preserve">тимчасово окупована територія </w:t>
            </w:r>
          </w:p>
          <w:p w:rsidR="00147A07" w:rsidRDefault="00147A07" w:rsidP="00C6208E">
            <w:pPr>
              <w:tabs>
                <w:tab w:val="decimal" w:pos="4111"/>
                <w:tab w:val="decimal" w:pos="5954"/>
                <w:tab w:val="decimal" w:pos="8080"/>
              </w:tabs>
              <w:spacing w:line="264" w:lineRule="auto"/>
              <w:rPr>
                <w:sz w:val="24"/>
                <w:szCs w:val="24"/>
              </w:rPr>
            </w:pPr>
            <w:r>
              <w:rPr>
                <w:sz w:val="24"/>
                <w:szCs w:val="24"/>
              </w:rPr>
              <w:t xml:space="preserve"> </w:t>
            </w:r>
            <w:r w:rsidRPr="00A5630D">
              <w:rPr>
                <w:sz w:val="24"/>
                <w:szCs w:val="24"/>
              </w:rPr>
              <w:t>Автономної Республіки Крим</w:t>
            </w:r>
          </w:p>
          <w:p w:rsidR="00147A07" w:rsidRDefault="00147A07" w:rsidP="00C6208E">
            <w:pPr>
              <w:tabs>
                <w:tab w:val="decimal" w:pos="4111"/>
                <w:tab w:val="decimal" w:pos="5954"/>
                <w:tab w:val="decimal" w:pos="8080"/>
              </w:tabs>
              <w:spacing w:line="264" w:lineRule="auto"/>
              <w:rPr>
                <w:sz w:val="24"/>
                <w:szCs w:val="24"/>
              </w:rPr>
            </w:pPr>
            <w:r w:rsidRPr="00A5630D">
              <w:rPr>
                <w:sz w:val="24"/>
                <w:szCs w:val="24"/>
              </w:rPr>
              <w:t xml:space="preserve"> і м.Севастополя</w:t>
            </w:r>
          </w:p>
          <w:p w:rsidR="00147A07" w:rsidRPr="00A5630D" w:rsidRDefault="00147A07" w:rsidP="00C6208E">
            <w:pPr>
              <w:tabs>
                <w:tab w:val="decimal" w:pos="4111"/>
                <w:tab w:val="decimal" w:pos="5954"/>
                <w:tab w:val="decimal" w:pos="8080"/>
              </w:tabs>
              <w:spacing w:line="264" w:lineRule="auto"/>
              <w:rPr>
                <w:sz w:val="24"/>
                <w:szCs w:val="24"/>
              </w:rPr>
            </w:pPr>
            <w:r w:rsidRPr="00A5630D">
              <w:rPr>
                <w:sz w:val="24"/>
                <w:szCs w:val="24"/>
              </w:rPr>
              <w:t xml:space="preserve"> (за оцінкою Держстату України)</w:t>
            </w:r>
          </w:p>
        </w:tc>
        <w:tc>
          <w:tcPr>
            <w:tcW w:w="1260" w:type="dxa"/>
            <w:gridSpan w:val="2"/>
            <w:tcBorders>
              <w:top w:val="nil"/>
              <w:left w:val="nil"/>
              <w:bottom w:val="nil"/>
              <w:right w:val="nil"/>
            </w:tcBorders>
            <w:vAlign w:val="bottom"/>
          </w:tcPr>
          <w:p w:rsidR="00147A07" w:rsidRPr="0071168B" w:rsidRDefault="00147A07" w:rsidP="00C6208E">
            <w:pPr>
              <w:jc w:val="right"/>
              <w:rPr>
                <w:color w:val="000000"/>
                <w:sz w:val="24"/>
                <w:szCs w:val="24"/>
              </w:rPr>
            </w:pPr>
            <w:r w:rsidRPr="0071168B">
              <w:rPr>
                <w:color w:val="000000"/>
                <w:sz w:val="24"/>
                <w:szCs w:val="24"/>
              </w:rPr>
              <w:t>97,4</w:t>
            </w:r>
          </w:p>
        </w:tc>
        <w:tc>
          <w:tcPr>
            <w:tcW w:w="1128" w:type="dxa"/>
            <w:tcBorders>
              <w:top w:val="nil"/>
              <w:left w:val="nil"/>
              <w:bottom w:val="nil"/>
              <w:right w:val="nil"/>
            </w:tcBorders>
            <w:shd w:val="clear" w:color="auto" w:fill="auto"/>
            <w:vAlign w:val="bottom"/>
          </w:tcPr>
          <w:p w:rsidR="00147A07" w:rsidRPr="0071168B" w:rsidRDefault="00147A07" w:rsidP="00C6208E">
            <w:pPr>
              <w:jc w:val="right"/>
              <w:rPr>
                <w:color w:val="000000"/>
                <w:sz w:val="24"/>
                <w:szCs w:val="24"/>
              </w:rPr>
            </w:pPr>
            <w:r w:rsidRPr="0071168B">
              <w:rPr>
                <w:color w:val="000000"/>
                <w:sz w:val="24"/>
                <w:szCs w:val="24"/>
              </w:rPr>
              <w:t>80,3</w:t>
            </w:r>
          </w:p>
        </w:tc>
        <w:tc>
          <w:tcPr>
            <w:tcW w:w="1440" w:type="dxa"/>
            <w:tcBorders>
              <w:top w:val="nil"/>
              <w:left w:val="nil"/>
              <w:bottom w:val="nil"/>
              <w:right w:val="nil"/>
            </w:tcBorders>
            <w:vAlign w:val="bottom"/>
          </w:tcPr>
          <w:p w:rsidR="00147A07" w:rsidRPr="0071168B" w:rsidRDefault="00147A07" w:rsidP="00C6208E">
            <w:pPr>
              <w:jc w:val="right"/>
              <w:rPr>
                <w:color w:val="000000"/>
                <w:sz w:val="24"/>
                <w:szCs w:val="24"/>
              </w:rPr>
            </w:pPr>
            <w:r w:rsidRPr="0071168B">
              <w:rPr>
                <w:color w:val="000000"/>
                <w:sz w:val="24"/>
                <w:szCs w:val="24"/>
              </w:rPr>
              <w:t>91,7</w:t>
            </w:r>
          </w:p>
        </w:tc>
        <w:tc>
          <w:tcPr>
            <w:tcW w:w="1718" w:type="dxa"/>
            <w:tcBorders>
              <w:top w:val="nil"/>
              <w:left w:val="nil"/>
              <w:bottom w:val="nil"/>
              <w:right w:val="nil"/>
            </w:tcBorders>
            <w:vAlign w:val="bottom"/>
          </w:tcPr>
          <w:p w:rsidR="00147A07" w:rsidRPr="0071168B" w:rsidRDefault="00147A07" w:rsidP="00C6208E">
            <w:pPr>
              <w:jc w:val="right"/>
              <w:rPr>
                <w:color w:val="000000"/>
                <w:sz w:val="24"/>
                <w:szCs w:val="24"/>
              </w:rPr>
            </w:pPr>
            <w:r w:rsidRPr="0071168B">
              <w:rPr>
                <w:color w:val="000000"/>
                <w:sz w:val="24"/>
                <w:szCs w:val="24"/>
              </w:rPr>
              <w:t>104,8</w:t>
            </w:r>
          </w:p>
        </w:tc>
      </w:tr>
    </w:tbl>
    <w:p w:rsidR="00147A07" w:rsidRPr="00143F8C" w:rsidRDefault="00147A07" w:rsidP="00147A07">
      <w:pPr>
        <w:spacing w:line="260" w:lineRule="exact"/>
        <w:jc w:val="center"/>
        <w:rPr>
          <w:b/>
          <w:sz w:val="28"/>
          <w:szCs w:val="28"/>
        </w:rPr>
      </w:pPr>
    </w:p>
    <w:p w:rsidR="00147A07" w:rsidRPr="000C253E" w:rsidRDefault="00147A07" w:rsidP="006A0509">
      <w:pPr>
        <w:ind w:right="-144"/>
        <w:jc w:val="center"/>
        <w:rPr>
          <w:b/>
          <w:sz w:val="28"/>
          <w:szCs w:val="28"/>
          <w:lang w:val="ru-RU"/>
        </w:rPr>
      </w:pPr>
      <w:r w:rsidRPr="009B1846">
        <w:rPr>
          <w:b/>
          <w:sz w:val="28"/>
          <w:szCs w:val="28"/>
        </w:rPr>
        <w:lastRenderedPageBreak/>
        <w:t>Індекси промислової продукції</w:t>
      </w:r>
    </w:p>
    <w:p w:rsidR="00147A07" w:rsidRPr="000C253E" w:rsidRDefault="00147A07" w:rsidP="006A0509">
      <w:pPr>
        <w:ind w:right="-144"/>
        <w:jc w:val="center"/>
        <w:rPr>
          <w:b/>
          <w:sz w:val="28"/>
          <w:szCs w:val="28"/>
          <w:vertAlign w:val="superscript"/>
          <w:lang w:val="ru-RU"/>
        </w:rPr>
      </w:pPr>
      <w:r w:rsidRPr="009B1846">
        <w:rPr>
          <w:b/>
          <w:sz w:val="28"/>
          <w:szCs w:val="28"/>
        </w:rPr>
        <w:t xml:space="preserve"> за основними промисловими групами</w:t>
      </w:r>
    </w:p>
    <w:p w:rsidR="00147A07" w:rsidRPr="00450985" w:rsidRDefault="00147A07" w:rsidP="00147A07">
      <w:pPr>
        <w:tabs>
          <w:tab w:val="left" w:pos="9120"/>
        </w:tabs>
        <w:spacing w:line="280" w:lineRule="exact"/>
        <w:ind w:left="-284"/>
        <w:jc w:val="right"/>
        <w:rPr>
          <w:sz w:val="28"/>
          <w:szCs w:val="28"/>
        </w:rPr>
      </w:pPr>
    </w:p>
    <w:p w:rsidR="00147A07" w:rsidRPr="004E3D6A" w:rsidRDefault="00147A07" w:rsidP="00450985">
      <w:pPr>
        <w:tabs>
          <w:tab w:val="left" w:pos="8931"/>
        </w:tabs>
        <w:spacing w:line="280" w:lineRule="exact"/>
        <w:ind w:left="-284" w:right="-144"/>
        <w:jc w:val="center"/>
        <w:rPr>
          <w:b/>
          <w:sz w:val="24"/>
          <w:szCs w:val="24"/>
        </w:rPr>
      </w:pPr>
      <w:r>
        <w:rPr>
          <w:sz w:val="24"/>
          <w:szCs w:val="24"/>
        </w:rPr>
        <w:t xml:space="preserve">                                                                                                                            </w:t>
      </w:r>
      <w:r w:rsidR="00450985">
        <w:rPr>
          <w:sz w:val="24"/>
          <w:szCs w:val="24"/>
        </w:rPr>
        <w:t xml:space="preserve">                </w:t>
      </w:r>
      <w:r w:rsidRPr="004E3D6A">
        <w:rPr>
          <w:sz w:val="24"/>
          <w:szCs w:val="24"/>
        </w:rPr>
        <w:t>(відсотків)</w:t>
      </w:r>
    </w:p>
    <w:tbl>
      <w:tblPr>
        <w:tblW w:w="9356" w:type="dxa"/>
        <w:tblLook w:val="01E0" w:firstRow="1" w:lastRow="1" w:firstColumn="1" w:lastColumn="1" w:noHBand="0" w:noVBand="0"/>
      </w:tblPr>
      <w:tblGrid>
        <w:gridCol w:w="5263"/>
        <w:gridCol w:w="1314"/>
        <w:gridCol w:w="1361"/>
        <w:gridCol w:w="1418"/>
      </w:tblGrid>
      <w:tr w:rsidR="00147A07" w:rsidRPr="004E3D6A" w:rsidTr="00450985">
        <w:tc>
          <w:tcPr>
            <w:tcW w:w="5263" w:type="dxa"/>
            <w:tcBorders>
              <w:top w:val="single" w:sz="4" w:space="0" w:color="auto"/>
              <w:bottom w:val="single" w:sz="4" w:space="0" w:color="auto"/>
              <w:right w:val="single" w:sz="4" w:space="0" w:color="auto"/>
            </w:tcBorders>
            <w:shd w:val="clear" w:color="auto" w:fill="auto"/>
          </w:tcPr>
          <w:p w:rsidR="00147A07" w:rsidRPr="009B1846" w:rsidRDefault="00147A07" w:rsidP="00C6208E">
            <w:pPr>
              <w:tabs>
                <w:tab w:val="center" w:pos="4677"/>
                <w:tab w:val="right" w:pos="9355"/>
              </w:tabs>
              <w:spacing w:line="260" w:lineRule="exact"/>
              <w:jc w:val="center"/>
              <w:rPr>
                <w:b/>
                <w:sz w:val="24"/>
                <w:szCs w:val="24"/>
              </w:rPr>
            </w:pP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147A07" w:rsidRPr="004E3D6A" w:rsidRDefault="00147A07" w:rsidP="00450985">
            <w:pPr>
              <w:ind w:left="-126" w:right="-52"/>
              <w:jc w:val="center"/>
              <w:rPr>
                <w:sz w:val="24"/>
                <w:szCs w:val="24"/>
              </w:rPr>
            </w:pPr>
            <w:r>
              <w:rPr>
                <w:sz w:val="24"/>
                <w:szCs w:val="24"/>
              </w:rPr>
              <w:t xml:space="preserve">Травень </w:t>
            </w:r>
          </w:p>
          <w:p w:rsidR="006A0509" w:rsidRDefault="00147A07" w:rsidP="00450985">
            <w:pPr>
              <w:tabs>
                <w:tab w:val="center" w:pos="4677"/>
                <w:tab w:val="right" w:pos="9355"/>
              </w:tabs>
              <w:spacing w:before="40" w:line="280" w:lineRule="exact"/>
              <w:ind w:left="-126" w:right="-52"/>
              <w:jc w:val="center"/>
              <w:rPr>
                <w:sz w:val="24"/>
                <w:szCs w:val="24"/>
              </w:rPr>
            </w:pPr>
            <w:r w:rsidRPr="009B1846">
              <w:rPr>
                <w:sz w:val="24"/>
                <w:szCs w:val="24"/>
              </w:rPr>
              <w:t xml:space="preserve">   2014р.  </w:t>
            </w:r>
          </w:p>
          <w:p w:rsidR="00147A07" w:rsidRPr="009B1846" w:rsidRDefault="00147A07" w:rsidP="00450985">
            <w:pPr>
              <w:tabs>
                <w:tab w:val="center" w:pos="4677"/>
                <w:tab w:val="right" w:pos="9355"/>
              </w:tabs>
              <w:spacing w:before="40" w:line="280" w:lineRule="exact"/>
              <w:ind w:left="-126" w:right="-52"/>
              <w:jc w:val="center"/>
              <w:rPr>
                <w:sz w:val="24"/>
                <w:szCs w:val="24"/>
              </w:rPr>
            </w:pPr>
            <w:r w:rsidRPr="009B1846">
              <w:rPr>
                <w:sz w:val="24"/>
                <w:szCs w:val="24"/>
              </w:rPr>
              <w:t>до</w:t>
            </w:r>
          </w:p>
          <w:p w:rsidR="00147A07" w:rsidRPr="009B1846" w:rsidRDefault="00147A07" w:rsidP="00450985">
            <w:pPr>
              <w:tabs>
                <w:tab w:val="center" w:pos="4677"/>
                <w:tab w:val="right" w:pos="9355"/>
              </w:tabs>
              <w:spacing w:line="280" w:lineRule="exact"/>
              <w:ind w:left="-126" w:right="-52"/>
              <w:jc w:val="center"/>
              <w:rPr>
                <w:sz w:val="24"/>
                <w:szCs w:val="24"/>
              </w:rPr>
            </w:pPr>
            <w:r>
              <w:rPr>
                <w:sz w:val="24"/>
                <w:szCs w:val="24"/>
              </w:rPr>
              <w:t>квітня</w:t>
            </w:r>
          </w:p>
          <w:p w:rsidR="00147A07" w:rsidRPr="009B1846" w:rsidRDefault="00147A07" w:rsidP="00450985">
            <w:pPr>
              <w:tabs>
                <w:tab w:val="center" w:pos="4677"/>
                <w:tab w:val="right" w:pos="9355"/>
              </w:tabs>
              <w:spacing w:line="280" w:lineRule="exact"/>
              <w:ind w:left="-126" w:right="-52"/>
              <w:jc w:val="center"/>
              <w:rPr>
                <w:sz w:val="24"/>
                <w:szCs w:val="24"/>
              </w:rPr>
            </w:pPr>
            <w:r w:rsidRPr="009B1846">
              <w:rPr>
                <w:sz w:val="24"/>
                <w:szCs w:val="24"/>
              </w:rPr>
              <w:t>2014р</w:t>
            </w:r>
            <w:r w:rsidRPr="009B1846">
              <w:rPr>
                <w:sz w:val="24"/>
                <w:szCs w:val="24"/>
              </w:rPr>
              <w:sym w:font="Times New Roman" w:char="002E"/>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147A07" w:rsidRPr="004E3D6A" w:rsidRDefault="00147A07" w:rsidP="00450985">
            <w:pPr>
              <w:ind w:left="-126" w:right="-52"/>
              <w:jc w:val="center"/>
              <w:rPr>
                <w:sz w:val="24"/>
                <w:szCs w:val="24"/>
              </w:rPr>
            </w:pPr>
            <w:r>
              <w:rPr>
                <w:sz w:val="24"/>
                <w:szCs w:val="24"/>
              </w:rPr>
              <w:t xml:space="preserve">Травень  </w:t>
            </w:r>
          </w:p>
          <w:p w:rsidR="006A0509" w:rsidRDefault="00147A07" w:rsidP="00450985">
            <w:pPr>
              <w:tabs>
                <w:tab w:val="center" w:pos="4677"/>
                <w:tab w:val="right" w:pos="9355"/>
              </w:tabs>
              <w:spacing w:line="280" w:lineRule="exact"/>
              <w:ind w:left="-126" w:right="-52"/>
              <w:jc w:val="center"/>
              <w:rPr>
                <w:sz w:val="24"/>
                <w:szCs w:val="24"/>
              </w:rPr>
            </w:pPr>
            <w:r>
              <w:rPr>
                <w:sz w:val="24"/>
                <w:szCs w:val="24"/>
              </w:rPr>
              <w:t xml:space="preserve">   </w:t>
            </w:r>
            <w:r w:rsidRPr="009B1846">
              <w:rPr>
                <w:sz w:val="24"/>
                <w:szCs w:val="24"/>
              </w:rPr>
              <w:t xml:space="preserve">2014р.  </w:t>
            </w:r>
          </w:p>
          <w:p w:rsidR="00147A07" w:rsidRPr="009B1846" w:rsidRDefault="00147A07" w:rsidP="00450985">
            <w:pPr>
              <w:tabs>
                <w:tab w:val="center" w:pos="4677"/>
                <w:tab w:val="right" w:pos="9355"/>
              </w:tabs>
              <w:spacing w:line="280" w:lineRule="exact"/>
              <w:ind w:left="-126" w:right="-52"/>
              <w:jc w:val="center"/>
              <w:rPr>
                <w:sz w:val="24"/>
                <w:szCs w:val="24"/>
              </w:rPr>
            </w:pPr>
            <w:r w:rsidRPr="009B1846">
              <w:rPr>
                <w:sz w:val="24"/>
                <w:szCs w:val="24"/>
              </w:rPr>
              <w:t>до</w:t>
            </w:r>
          </w:p>
          <w:p w:rsidR="00147A07" w:rsidRPr="009B1846" w:rsidRDefault="00147A07" w:rsidP="00450985">
            <w:pPr>
              <w:tabs>
                <w:tab w:val="center" w:pos="4677"/>
                <w:tab w:val="right" w:pos="9355"/>
              </w:tabs>
              <w:spacing w:line="280" w:lineRule="exact"/>
              <w:ind w:left="-126" w:right="-52"/>
              <w:jc w:val="center"/>
              <w:rPr>
                <w:sz w:val="24"/>
                <w:szCs w:val="24"/>
              </w:rPr>
            </w:pPr>
            <w:r>
              <w:rPr>
                <w:sz w:val="24"/>
                <w:szCs w:val="24"/>
              </w:rPr>
              <w:t>травня</w:t>
            </w:r>
          </w:p>
          <w:p w:rsidR="00147A07" w:rsidRPr="009B1846" w:rsidRDefault="00147A07" w:rsidP="00450985">
            <w:pPr>
              <w:tabs>
                <w:tab w:val="center" w:pos="4677"/>
                <w:tab w:val="right" w:pos="9355"/>
              </w:tabs>
              <w:spacing w:line="280" w:lineRule="exact"/>
              <w:ind w:left="-126" w:right="-52"/>
              <w:jc w:val="center"/>
              <w:rPr>
                <w:sz w:val="24"/>
                <w:szCs w:val="24"/>
              </w:rPr>
            </w:pPr>
            <w:r w:rsidRPr="009B1846">
              <w:rPr>
                <w:sz w:val="24"/>
                <w:szCs w:val="24"/>
              </w:rPr>
              <w:t>2013р</w:t>
            </w:r>
            <w:r w:rsidRPr="009B1846">
              <w:rPr>
                <w:sz w:val="24"/>
                <w:szCs w:val="24"/>
              </w:rPr>
              <w:sym w:font="Times New Roman" w:char="002E"/>
            </w:r>
          </w:p>
        </w:tc>
        <w:tc>
          <w:tcPr>
            <w:tcW w:w="1418" w:type="dxa"/>
            <w:tcBorders>
              <w:top w:val="single" w:sz="4" w:space="0" w:color="auto"/>
              <w:left w:val="single" w:sz="4" w:space="0" w:color="auto"/>
              <w:bottom w:val="single" w:sz="4" w:space="0" w:color="auto"/>
            </w:tcBorders>
            <w:shd w:val="clear" w:color="auto" w:fill="auto"/>
            <w:vAlign w:val="center"/>
          </w:tcPr>
          <w:p w:rsidR="00147A07" w:rsidRPr="009B1846" w:rsidRDefault="00147A07" w:rsidP="00450985">
            <w:pPr>
              <w:tabs>
                <w:tab w:val="center" w:pos="4677"/>
                <w:tab w:val="right" w:pos="9355"/>
              </w:tabs>
              <w:spacing w:line="280" w:lineRule="exact"/>
              <w:ind w:left="-126" w:right="-52"/>
              <w:jc w:val="center"/>
              <w:rPr>
                <w:sz w:val="24"/>
                <w:szCs w:val="24"/>
              </w:rPr>
            </w:pPr>
            <w:r w:rsidRPr="009B1846">
              <w:rPr>
                <w:sz w:val="24"/>
                <w:szCs w:val="24"/>
              </w:rPr>
              <w:t>Січень–</w:t>
            </w:r>
            <w:r>
              <w:rPr>
                <w:sz w:val="24"/>
                <w:szCs w:val="24"/>
              </w:rPr>
              <w:t>травень</w:t>
            </w:r>
            <w:r w:rsidRPr="009B1846">
              <w:rPr>
                <w:sz w:val="24"/>
                <w:szCs w:val="24"/>
              </w:rPr>
              <w:t xml:space="preserve"> 2014р. до</w:t>
            </w:r>
          </w:p>
          <w:p w:rsidR="00147A07" w:rsidRPr="009B1846" w:rsidRDefault="00147A07" w:rsidP="00450985">
            <w:pPr>
              <w:tabs>
                <w:tab w:val="center" w:pos="4677"/>
                <w:tab w:val="right" w:pos="9355"/>
              </w:tabs>
              <w:spacing w:line="280" w:lineRule="exact"/>
              <w:ind w:left="-126" w:right="-52"/>
              <w:jc w:val="center"/>
              <w:rPr>
                <w:sz w:val="24"/>
                <w:szCs w:val="24"/>
                <w:u w:val="single"/>
              </w:rPr>
            </w:pPr>
            <w:r w:rsidRPr="009B1846">
              <w:rPr>
                <w:sz w:val="24"/>
                <w:szCs w:val="24"/>
              </w:rPr>
              <w:t>січня–</w:t>
            </w:r>
            <w:r>
              <w:rPr>
                <w:sz w:val="24"/>
                <w:szCs w:val="24"/>
              </w:rPr>
              <w:t xml:space="preserve">  травня</w:t>
            </w:r>
            <w:r w:rsidRPr="009B1846">
              <w:rPr>
                <w:sz w:val="24"/>
                <w:szCs w:val="24"/>
              </w:rPr>
              <w:t xml:space="preserve"> </w:t>
            </w:r>
            <w:r>
              <w:rPr>
                <w:sz w:val="24"/>
                <w:szCs w:val="24"/>
              </w:rPr>
              <w:t xml:space="preserve">  </w:t>
            </w:r>
            <w:r w:rsidRPr="009B1846">
              <w:rPr>
                <w:sz w:val="24"/>
                <w:szCs w:val="24"/>
              </w:rPr>
              <w:t>2013р.</w:t>
            </w:r>
          </w:p>
        </w:tc>
      </w:tr>
      <w:tr w:rsidR="00147A07" w:rsidRPr="004E3D6A" w:rsidTr="00450985">
        <w:trPr>
          <w:trHeight w:val="573"/>
        </w:trPr>
        <w:tc>
          <w:tcPr>
            <w:tcW w:w="5263" w:type="dxa"/>
            <w:tcBorders>
              <w:top w:val="nil"/>
              <w:left w:val="nil"/>
              <w:bottom w:val="nil"/>
              <w:right w:val="nil"/>
            </w:tcBorders>
            <w:shd w:val="clear" w:color="auto" w:fill="auto"/>
            <w:vAlign w:val="bottom"/>
          </w:tcPr>
          <w:p w:rsidR="00147A07" w:rsidRPr="009B1846" w:rsidRDefault="00147A07" w:rsidP="00C6208E">
            <w:pPr>
              <w:tabs>
                <w:tab w:val="center" w:pos="4677"/>
                <w:tab w:val="right" w:pos="9355"/>
              </w:tabs>
              <w:spacing w:before="100" w:beforeAutospacing="1" w:line="260" w:lineRule="exact"/>
              <w:ind w:right="-113"/>
              <w:rPr>
                <w:b/>
                <w:sz w:val="24"/>
                <w:szCs w:val="24"/>
              </w:rPr>
            </w:pPr>
            <w:r w:rsidRPr="009B1846">
              <w:rPr>
                <w:b/>
                <w:sz w:val="24"/>
                <w:szCs w:val="24"/>
              </w:rPr>
              <w:t>Промисловість</w:t>
            </w:r>
          </w:p>
        </w:tc>
        <w:tc>
          <w:tcPr>
            <w:tcW w:w="1314" w:type="dxa"/>
            <w:tcBorders>
              <w:top w:val="nil"/>
              <w:left w:val="nil"/>
              <w:bottom w:val="nil"/>
              <w:right w:val="nil"/>
            </w:tcBorders>
            <w:shd w:val="clear" w:color="auto" w:fill="auto"/>
            <w:vAlign w:val="bottom"/>
          </w:tcPr>
          <w:p w:rsidR="00147A07" w:rsidRPr="00F6395F" w:rsidRDefault="00147A07" w:rsidP="00C6208E">
            <w:pPr>
              <w:jc w:val="right"/>
              <w:rPr>
                <w:b/>
                <w:color w:val="000000"/>
                <w:sz w:val="24"/>
                <w:szCs w:val="24"/>
                <w:lang w:eastAsia="uk-UA"/>
              </w:rPr>
            </w:pPr>
            <w:r w:rsidRPr="00F6395F">
              <w:rPr>
                <w:b/>
                <w:color w:val="000000"/>
                <w:sz w:val="24"/>
                <w:szCs w:val="24"/>
              </w:rPr>
              <w:t>98,4</w:t>
            </w:r>
          </w:p>
        </w:tc>
        <w:tc>
          <w:tcPr>
            <w:tcW w:w="1361" w:type="dxa"/>
            <w:tcBorders>
              <w:top w:val="nil"/>
              <w:left w:val="nil"/>
              <w:bottom w:val="nil"/>
              <w:right w:val="nil"/>
            </w:tcBorders>
            <w:shd w:val="clear" w:color="auto" w:fill="auto"/>
            <w:vAlign w:val="bottom"/>
          </w:tcPr>
          <w:p w:rsidR="00147A07" w:rsidRPr="00F6395F" w:rsidRDefault="00147A07" w:rsidP="00C6208E">
            <w:pPr>
              <w:jc w:val="right"/>
              <w:rPr>
                <w:b/>
                <w:color w:val="000000"/>
                <w:sz w:val="24"/>
                <w:szCs w:val="24"/>
              </w:rPr>
            </w:pPr>
            <w:r w:rsidRPr="00F6395F">
              <w:rPr>
                <w:b/>
                <w:color w:val="000000"/>
                <w:sz w:val="24"/>
                <w:szCs w:val="24"/>
              </w:rPr>
              <w:t>97,9</w:t>
            </w:r>
          </w:p>
        </w:tc>
        <w:tc>
          <w:tcPr>
            <w:tcW w:w="1418" w:type="dxa"/>
            <w:tcBorders>
              <w:top w:val="nil"/>
              <w:left w:val="nil"/>
              <w:bottom w:val="nil"/>
              <w:right w:val="nil"/>
            </w:tcBorders>
            <w:shd w:val="clear" w:color="auto" w:fill="auto"/>
            <w:vAlign w:val="bottom"/>
          </w:tcPr>
          <w:p w:rsidR="00147A07" w:rsidRPr="00F6395F" w:rsidRDefault="00147A07" w:rsidP="00C6208E">
            <w:pPr>
              <w:jc w:val="right"/>
              <w:rPr>
                <w:b/>
                <w:color w:val="000000"/>
                <w:sz w:val="24"/>
                <w:szCs w:val="24"/>
              </w:rPr>
            </w:pPr>
            <w:r w:rsidRPr="00F6395F">
              <w:rPr>
                <w:b/>
                <w:color w:val="000000"/>
                <w:sz w:val="24"/>
                <w:szCs w:val="24"/>
              </w:rPr>
              <w:t>95,4</w:t>
            </w:r>
          </w:p>
        </w:tc>
      </w:tr>
      <w:tr w:rsidR="00147A07" w:rsidRPr="004E3D6A" w:rsidTr="00450985">
        <w:trPr>
          <w:trHeight w:val="573"/>
        </w:trPr>
        <w:tc>
          <w:tcPr>
            <w:tcW w:w="5263" w:type="dxa"/>
            <w:tcBorders>
              <w:top w:val="nil"/>
              <w:left w:val="nil"/>
              <w:bottom w:val="nil"/>
              <w:right w:val="nil"/>
            </w:tcBorders>
            <w:shd w:val="clear" w:color="auto" w:fill="auto"/>
            <w:vAlign w:val="bottom"/>
          </w:tcPr>
          <w:p w:rsidR="00147A07" w:rsidRPr="009B1846" w:rsidRDefault="00147A07" w:rsidP="00C6208E">
            <w:pPr>
              <w:tabs>
                <w:tab w:val="center" w:pos="4677"/>
                <w:tab w:val="right" w:pos="9355"/>
              </w:tabs>
              <w:spacing w:before="120" w:line="260" w:lineRule="exact"/>
              <w:ind w:left="170" w:right="-113"/>
              <w:rPr>
                <w:sz w:val="24"/>
                <w:szCs w:val="24"/>
              </w:rPr>
            </w:pPr>
            <w:r w:rsidRPr="009B1846">
              <w:rPr>
                <w:sz w:val="24"/>
                <w:szCs w:val="24"/>
              </w:rPr>
              <w:t>Товари проміжного споживання</w:t>
            </w:r>
          </w:p>
        </w:tc>
        <w:tc>
          <w:tcPr>
            <w:tcW w:w="1314"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lang w:eastAsia="uk-UA"/>
              </w:rPr>
            </w:pPr>
            <w:r w:rsidRPr="00F6395F">
              <w:rPr>
                <w:bCs/>
                <w:color w:val="000000"/>
                <w:sz w:val="24"/>
                <w:szCs w:val="24"/>
              </w:rPr>
              <w:t>100,5</w:t>
            </w:r>
          </w:p>
        </w:tc>
        <w:tc>
          <w:tcPr>
            <w:tcW w:w="1361"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97,7</w:t>
            </w:r>
          </w:p>
        </w:tc>
        <w:tc>
          <w:tcPr>
            <w:tcW w:w="1418"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96,3</w:t>
            </w:r>
          </w:p>
        </w:tc>
      </w:tr>
      <w:tr w:rsidR="00147A07" w:rsidRPr="004E3D6A" w:rsidTr="00450985">
        <w:trPr>
          <w:trHeight w:val="573"/>
        </w:trPr>
        <w:tc>
          <w:tcPr>
            <w:tcW w:w="5263" w:type="dxa"/>
            <w:tcBorders>
              <w:top w:val="nil"/>
              <w:left w:val="nil"/>
              <w:bottom w:val="nil"/>
              <w:right w:val="nil"/>
            </w:tcBorders>
            <w:shd w:val="clear" w:color="auto" w:fill="auto"/>
            <w:vAlign w:val="bottom"/>
          </w:tcPr>
          <w:p w:rsidR="00147A07" w:rsidRPr="009B1846" w:rsidRDefault="00147A07" w:rsidP="00C6208E">
            <w:pPr>
              <w:tabs>
                <w:tab w:val="center" w:pos="4677"/>
                <w:tab w:val="right" w:pos="9355"/>
              </w:tabs>
              <w:spacing w:before="120" w:line="260" w:lineRule="exact"/>
              <w:ind w:left="170" w:right="-113"/>
              <w:rPr>
                <w:b/>
                <w:sz w:val="24"/>
                <w:szCs w:val="24"/>
              </w:rPr>
            </w:pPr>
            <w:r w:rsidRPr="009B1846">
              <w:rPr>
                <w:sz w:val="24"/>
                <w:szCs w:val="24"/>
              </w:rPr>
              <w:t>Інвестиційні товари</w:t>
            </w:r>
          </w:p>
        </w:tc>
        <w:tc>
          <w:tcPr>
            <w:tcW w:w="1314"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93,4</w:t>
            </w:r>
          </w:p>
        </w:tc>
        <w:tc>
          <w:tcPr>
            <w:tcW w:w="1361"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84,4</w:t>
            </w:r>
          </w:p>
        </w:tc>
        <w:tc>
          <w:tcPr>
            <w:tcW w:w="1418"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83,5</w:t>
            </w:r>
          </w:p>
        </w:tc>
      </w:tr>
      <w:tr w:rsidR="00147A07" w:rsidRPr="004E3D6A" w:rsidTr="00450985">
        <w:trPr>
          <w:trHeight w:val="573"/>
        </w:trPr>
        <w:tc>
          <w:tcPr>
            <w:tcW w:w="5263" w:type="dxa"/>
            <w:tcBorders>
              <w:top w:val="nil"/>
              <w:left w:val="nil"/>
              <w:bottom w:val="nil"/>
              <w:right w:val="nil"/>
            </w:tcBorders>
            <w:shd w:val="clear" w:color="auto" w:fill="auto"/>
            <w:vAlign w:val="bottom"/>
          </w:tcPr>
          <w:p w:rsidR="00147A07" w:rsidRPr="009B1846" w:rsidRDefault="00147A07" w:rsidP="00C6208E">
            <w:pPr>
              <w:tabs>
                <w:tab w:val="center" w:pos="4677"/>
                <w:tab w:val="right" w:pos="9355"/>
              </w:tabs>
              <w:spacing w:before="120" w:line="260" w:lineRule="exact"/>
              <w:ind w:left="170" w:right="-113"/>
              <w:rPr>
                <w:b/>
                <w:sz w:val="24"/>
                <w:szCs w:val="24"/>
              </w:rPr>
            </w:pPr>
            <w:r w:rsidRPr="009B1846">
              <w:rPr>
                <w:sz w:val="24"/>
                <w:szCs w:val="24"/>
              </w:rPr>
              <w:t>Споживчі  товари короткострокового використання</w:t>
            </w:r>
          </w:p>
        </w:tc>
        <w:tc>
          <w:tcPr>
            <w:tcW w:w="1314"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101,4</w:t>
            </w:r>
          </w:p>
        </w:tc>
        <w:tc>
          <w:tcPr>
            <w:tcW w:w="1361"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105,5</w:t>
            </w:r>
          </w:p>
        </w:tc>
        <w:tc>
          <w:tcPr>
            <w:tcW w:w="1418"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99,5</w:t>
            </w:r>
          </w:p>
        </w:tc>
      </w:tr>
      <w:tr w:rsidR="00147A07" w:rsidRPr="004E3D6A" w:rsidTr="00450985">
        <w:trPr>
          <w:trHeight w:val="573"/>
        </w:trPr>
        <w:tc>
          <w:tcPr>
            <w:tcW w:w="5263" w:type="dxa"/>
            <w:tcBorders>
              <w:top w:val="nil"/>
              <w:left w:val="nil"/>
              <w:bottom w:val="nil"/>
              <w:right w:val="nil"/>
            </w:tcBorders>
            <w:shd w:val="clear" w:color="auto" w:fill="auto"/>
            <w:vAlign w:val="bottom"/>
          </w:tcPr>
          <w:p w:rsidR="00147A07" w:rsidRPr="009B1846" w:rsidRDefault="00147A07" w:rsidP="00C6208E">
            <w:pPr>
              <w:tabs>
                <w:tab w:val="center" w:pos="4677"/>
                <w:tab w:val="right" w:pos="9355"/>
              </w:tabs>
              <w:spacing w:before="120" w:line="260" w:lineRule="exact"/>
              <w:ind w:left="170" w:right="-113"/>
              <w:rPr>
                <w:b/>
                <w:sz w:val="24"/>
                <w:szCs w:val="24"/>
              </w:rPr>
            </w:pPr>
            <w:r w:rsidRPr="009B1846">
              <w:rPr>
                <w:sz w:val="24"/>
                <w:szCs w:val="24"/>
              </w:rPr>
              <w:t>Споживчі  товари тривалого використання</w:t>
            </w:r>
          </w:p>
        </w:tc>
        <w:tc>
          <w:tcPr>
            <w:tcW w:w="1314"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93,7</w:t>
            </w:r>
          </w:p>
        </w:tc>
        <w:tc>
          <w:tcPr>
            <w:tcW w:w="1361"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92,0</w:t>
            </w:r>
          </w:p>
        </w:tc>
        <w:tc>
          <w:tcPr>
            <w:tcW w:w="1418"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84,3</w:t>
            </w:r>
          </w:p>
        </w:tc>
      </w:tr>
      <w:tr w:rsidR="00147A07" w:rsidRPr="004E3D6A" w:rsidTr="00450985">
        <w:trPr>
          <w:trHeight w:val="573"/>
        </w:trPr>
        <w:tc>
          <w:tcPr>
            <w:tcW w:w="5263" w:type="dxa"/>
            <w:tcBorders>
              <w:top w:val="nil"/>
              <w:left w:val="nil"/>
              <w:bottom w:val="nil"/>
              <w:right w:val="nil"/>
            </w:tcBorders>
            <w:shd w:val="clear" w:color="auto" w:fill="auto"/>
            <w:vAlign w:val="bottom"/>
          </w:tcPr>
          <w:p w:rsidR="00147A07" w:rsidRPr="009B1846" w:rsidRDefault="00147A07" w:rsidP="00C6208E">
            <w:pPr>
              <w:tabs>
                <w:tab w:val="center" w:pos="4677"/>
                <w:tab w:val="right" w:pos="9355"/>
              </w:tabs>
              <w:spacing w:before="120" w:line="260" w:lineRule="exact"/>
              <w:ind w:left="170" w:right="-113"/>
              <w:rPr>
                <w:b/>
                <w:sz w:val="24"/>
                <w:szCs w:val="24"/>
              </w:rPr>
            </w:pPr>
            <w:r w:rsidRPr="009B1846">
              <w:rPr>
                <w:sz w:val="24"/>
                <w:szCs w:val="24"/>
              </w:rPr>
              <w:t>Енергія</w:t>
            </w:r>
          </w:p>
        </w:tc>
        <w:tc>
          <w:tcPr>
            <w:tcW w:w="1314"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96,2</w:t>
            </w:r>
          </w:p>
        </w:tc>
        <w:tc>
          <w:tcPr>
            <w:tcW w:w="1361"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101,2</w:t>
            </w:r>
          </w:p>
        </w:tc>
        <w:tc>
          <w:tcPr>
            <w:tcW w:w="1418" w:type="dxa"/>
            <w:tcBorders>
              <w:top w:val="nil"/>
              <w:left w:val="nil"/>
              <w:bottom w:val="nil"/>
              <w:right w:val="nil"/>
            </w:tcBorders>
            <w:shd w:val="clear" w:color="auto" w:fill="auto"/>
            <w:vAlign w:val="bottom"/>
          </w:tcPr>
          <w:p w:rsidR="00147A07" w:rsidRPr="00F6395F" w:rsidRDefault="00147A07" w:rsidP="00C6208E">
            <w:pPr>
              <w:jc w:val="right"/>
              <w:rPr>
                <w:bCs/>
                <w:color w:val="000000"/>
                <w:sz w:val="24"/>
                <w:szCs w:val="24"/>
              </w:rPr>
            </w:pPr>
            <w:r w:rsidRPr="00F6395F">
              <w:rPr>
                <w:bCs/>
                <w:color w:val="000000"/>
                <w:sz w:val="24"/>
                <w:szCs w:val="24"/>
              </w:rPr>
              <w:t>98,2</w:t>
            </w:r>
          </w:p>
        </w:tc>
      </w:tr>
      <w:tr w:rsidR="00147A07" w:rsidRPr="004E3D6A" w:rsidTr="00450985">
        <w:trPr>
          <w:trHeight w:val="573"/>
        </w:trPr>
        <w:tc>
          <w:tcPr>
            <w:tcW w:w="5263" w:type="dxa"/>
            <w:tcBorders>
              <w:top w:val="nil"/>
              <w:left w:val="nil"/>
              <w:bottom w:val="nil"/>
              <w:right w:val="nil"/>
            </w:tcBorders>
            <w:shd w:val="clear" w:color="auto" w:fill="auto"/>
            <w:vAlign w:val="bottom"/>
          </w:tcPr>
          <w:p w:rsidR="00147A07" w:rsidRPr="009B1846" w:rsidRDefault="00147A07" w:rsidP="00C6208E">
            <w:pPr>
              <w:tabs>
                <w:tab w:val="center" w:pos="4677"/>
                <w:tab w:val="right" w:pos="9355"/>
              </w:tabs>
              <w:spacing w:before="120" w:line="260" w:lineRule="exact"/>
              <w:ind w:left="170" w:right="-113"/>
              <w:rPr>
                <w:sz w:val="24"/>
                <w:szCs w:val="24"/>
              </w:rPr>
            </w:pPr>
          </w:p>
        </w:tc>
        <w:tc>
          <w:tcPr>
            <w:tcW w:w="1314" w:type="dxa"/>
            <w:tcBorders>
              <w:top w:val="nil"/>
              <w:left w:val="nil"/>
              <w:bottom w:val="nil"/>
              <w:right w:val="nil"/>
            </w:tcBorders>
            <w:shd w:val="clear" w:color="auto" w:fill="auto"/>
            <w:vAlign w:val="bottom"/>
          </w:tcPr>
          <w:p w:rsidR="00147A07" w:rsidRPr="009B1846" w:rsidRDefault="00147A07" w:rsidP="00C6208E">
            <w:pPr>
              <w:jc w:val="right"/>
              <w:rPr>
                <w:bCs/>
                <w:color w:val="000000"/>
                <w:sz w:val="24"/>
                <w:szCs w:val="24"/>
              </w:rPr>
            </w:pPr>
          </w:p>
        </w:tc>
        <w:tc>
          <w:tcPr>
            <w:tcW w:w="1361" w:type="dxa"/>
            <w:tcBorders>
              <w:top w:val="nil"/>
              <w:left w:val="nil"/>
              <w:bottom w:val="nil"/>
              <w:right w:val="nil"/>
            </w:tcBorders>
            <w:shd w:val="clear" w:color="auto" w:fill="auto"/>
            <w:vAlign w:val="bottom"/>
          </w:tcPr>
          <w:p w:rsidR="00147A07" w:rsidRPr="009B1846" w:rsidRDefault="00147A07" w:rsidP="00C6208E">
            <w:pPr>
              <w:jc w:val="right"/>
              <w:rPr>
                <w:bCs/>
                <w:color w:val="000000"/>
                <w:sz w:val="24"/>
                <w:szCs w:val="24"/>
              </w:rPr>
            </w:pPr>
          </w:p>
        </w:tc>
        <w:tc>
          <w:tcPr>
            <w:tcW w:w="1418" w:type="dxa"/>
            <w:tcBorders>
              <w:top w:val="nil"/>
              <w:left w:val="nil"/>
              <w:bottom w:val="nil"/>
              <w:right w:val="nil"/>
            </w:tcBorders>
            <w:shd w:val="clear" w:color="auto" w:fill="auto"/>
            <w:vAlign w:val="bottom"/>
          </w:tcPr>
          <w:p w:rsidR="00147A07" w:rsidRPr="009B1846" w:rsidRDefault="00147A07" w:rsidP="00C6208E">
            <w:pPr>
              <w:jc w:val="right"/>
              <w:rPr>
                <w:bCs/>
                <w:color w:val="000000"/>
                <w:sz w:val="24"/>
                <w:szCs w:val="24"/>
              </w:rPr>
            </w:pPr>
          </w:p>
        </w:tc>
      </w:tr>
    </w:tbl>
    <w:p w:rsidR="00147A07" w:rsidRDefault="00147A07" w:rsidP="00147A07">
      <w:pPr>
        <w:pStyle w:val="af"/>
        <w:ind w:right="-142"/>
        <w:jc w:val="both"/>
        <w:rPr>
          <w:sz w:val="22"/>
          <w:szCs w:val="22"/>
          <w:lang w:val="en-US"/>
        </w:rPr>
      </w:pPr>
    </w:p>
    <w:p w:rsidR="00147A07" w:rsidRDefault="00147A07" w:rsidP="00147A07">
      <w:pPr>
        <w:pStyle w:val="af"/>
        <w:ind w:right="-142"/>
        <w:jc w:val="both"/>
        <w:rPr>
          <w:sz w:val="22"/>
          <w:szCs w:val="22"/>
          <w:lang w:val="en-US"/>
        </w:rPr>
      </w:pPr>
    </w:p>
    <w:p w:rsidR="00147A07" w:rsidRDefault="00147A07" w:rsidP="00147A07">
      <w:pPr>
        <w:pStyle w:val="af"/>
        <w:ind w:right="-142"/>
        <w:jc w:val="both"/>
        <w:rPr>
          <w:sz w:val="22"/>
          <w:szCs w:val="22"/>
          <w:lang w:val="en-US"/>
        </w:rPr>
      </w:pPr>
    </w:p>
    <w:p w:rsidR="00147A07" w:rsidRDefault="00147A07" w:rsidP="00147A07">
      <w:pPr>
        <w:pStyle w:val="af"/>
        <w:ind w:right="-142"/>
        <w:jc w:val="both"/>
        <w:rPr>
          <w:sz w:val="22"/>
          <w:szCs w:val="22"/>
          <w:lang w:val="en-US"/>
        </w:rPr>
      </w:pPr>
    </w:p>
    <w:p w:rsidR="00147A07" w:rsidRDefault="00147A07" w:rsidP="00147A07">
      <w:pPr>
        <w:pStyle w:val="af"/>
        <w:ind w:right="-142"/>
        <w:jc w:val="both"/>
        <w:rPr>
          <w:sz w:val="22"/>
          <w:szCs w:val="22"/>
          <w:lang w:val="en-US"/>
        </w:rPr>
      </w:pPr>
    </w:p>
    <w:p w:rsidR="00147A07" w:rsidRDefault="00147A07" w:rsidP="00147A07">
      <w:pPr>
        <w:pStyle w:val="af"/>
        <w:ind w:right="-142"/>
        <w:jc w:val="both"/>
        <w:rPr>
          <w:sz w:val="22"/>
          <w:szCs w:val="22"/>
          <w:lang w:val="en-US"/>
        </w:rPr>
      </w:pPr>
    </w:p>
    <w:p w:rsidR="00147A07" w:rsidRDefault="00147A07" w:rsidP="00147A07">
      <w:pPr>
        <w:pStyle w:val="af"/>
        <w:ind w:right="-142"/>
        <w:jc w:val="both"/>
        <w:rPr>
          <w:sz w:val="22"/>
          <w:szCs w:val="22"/>
          <w:lang w:val="en-US"/>
        </w:rPr>
      </w:pPr>
    </w:p>
    <w:p w:rsidR="00147A07" w:rsidRDefault="00147A07" w:rsidP="00147A07">
      <w:pPr>
        <w:pStyle w:val="af"/>
        <w:ind w:right="-142"/>
        <w:jc w:val="both"/>
        <w:rPr>
          <w:sz w:val="22"/>
          <w:szCs w:val="22"/>
          <w:lang w:val="en-US"/>
        </w:rPr>
      </w:pPr>
    </w:p>
    <w:p w:rsidR="00147A07" w:rsidRDefault="00147A07" w:rsidP="00147A07">
      <w:pPr>
        <w:pStyle w:val="af"/>
        <w:ind w:right="-142"/>
        <w:jc w:val="both"/>
        <w:rPr>
          <w:sz w:val="22"/>
          <w:szCs w:val="22"/>
          <w:lang w:val="en-US"/>
        </w:rPr>
      </w:pPr>
    </w:p>
    <w:p w:rsidR="00147A07" w:rsidRDefault="00147A07" w:rsidP="00147A07">
      <w:pPr>
        <w:pStyle w:val="af"/>
        <w:ind w:right="-142"/>
        <w:jc w:val="both"/>
        <w:rPr>
          <w:sz w:val="22"/>
          <w:szCs w:val="22"/>
          <w:lang w:val="en-US"/>
        </w:rPr>
      </w:pPr>
    </w:p>
    <w:p w:rsidR="00707C2D" w:rsidRDefault="00707C2D">
      <w:pPr>
        <w:spacing w:after="160" w:line="259" w:lineRule="auto"/>
        <w:rPr>
          <w:color w:val="000000"/>
          <w:sz w:val="22"/>
          <w:szCs w:val="22"/>
        </w:rPr>
      </w:pPr>
      <w:r>
        <w:rPr>
          <w:color w:val="000000"/>
          <w:sz w:val="22"/>
          <w:szCs w:val="22"/>
        </w:rPr>
        <w:br w:type="page"/>
      </w:r>
    </w:p>
    <w:p w:rsidR="003A467D" w:rsidRPr="00597ADF" w:rsidRDefault="003A467D" w:rsidP="00F548F4">
      <w:pPr>
        <w:pStyle w:val="2"/>
        <w:tabs>
          <w:tab w:val="left" w:pos="4962"/>
        </w:tabs>
        <w:ind w:right="-428"/>
        <w:jc w:val="center"/>
        <w:rPr>
          <w:szCs w:val="28"/>
        </w:rPr>
      </w:pPr>
      <w:r w:rsidRPr="00597ADF">
        <w:rPr>
          <w:szCs w:val="28"/>
        </w:rPr>
        <w:lastRenderedPageBreak/>
        <w:t>Виробництво найважливіших видів</w:t>
      </w:r>
    </w:p>
    <w:p w:rsidR="003A467D" w:rsidRPr="00597ADF" w:rsidRDefault="003A467D" w:rsidP="00F548F4">
      <w:pPr>
        <w:pStyle w:val="2"/>
        <w:ind w:right="-428"/>
        <w:jc w:val="center"/>
        <w:rPr>
          <w:szCs w:val="28"/>
        </w:rPr>
      </w:pPr>
      <w:r w:rsidRPr="00597ADF">
        <w:rPr>
          <w:szCs w:val="28"/>
        </w:rPr>
        <w:t>промислової продукції</w:t>
      </w:r>
    </w:p>
    <w:p w:rsidR="003A467D" w:rsidRPr="00F50791" w:rsidRDefault="003A467D" w:rsidP="00F548F4">
      <w:pPr>
        <w:pStyle w:val="2"/>
        <w:ind w:right="-428"/>
        <w:jc w:val="center"/>
        <w:rPr>
          <w:szCs w:val="28"/>
          <w:vertAlign w:val="superscript"/>
        </w:rPr>
      </w:pPr>
      <w:r w:rsidRPr="00597ADF">
        <w:rPr>
          <w:szCs w:val="28"/>
        </w:rPr>
        <w:t xml:space="preserve">за </w:t>
      </w:r>
      <w:r w:rsidRPr="003757E8">
        <w:rPr>
          <w:szCs w:val="28"/>
        </w:rPr>
        <w:t>січень–</w:t>
      </w:r>
      <w:r>
        <w:rPr>
          <w:szCs w:val="28"/>
        </w:rPr>
        <w:t>травень</w:t>
      </w:r>
      <w:r w:rsidRPr="00597ADF">
        <w:rPr>
          <w:szCs w:val="28"/>
        </w:rPr>
        <w:t xml:space="preserve"> 201</w:t>
      </w:r>
      <w:r>
        <w:rPr>
          <w:szCs w:val="28"/>
        </w:rPr>
        <w:t>4</w:t>
      </w:r>
      <w:r w:rsidRPr="00597ADF">
        <w:rPr>
          <w:szCs w:val="28"/>
        </w:rPr>
        <w:t xml:space="preserve"> р</w:t>
      </w:r>
      <w:r>
        <w:rPr>
          <w:szCs w:val="28"/>
        </w:rPr>
        <w:t>о</w:t>
      </w:r>
      <w:r w:rsidRPr="00597ADF">
        <w:rPr>
          <w:szCs w:val="28"/>
        </w:rPr>
        <w:t>к</w:t>
      </w:r>
      <w:r>
        <w:rPr>
          <w:szCs w:val="28"/>
        </w:rPr>
        <w:t>у</w:t>
      </w:r>
    </w:p>
    <w:p w:rsidR="003A467D" w:rsidRPr="00597ADF" w:rsidRDefault="003A467D" w:rsidP="003A467D">
      <w:pPr>
        <w:pStyle w:val="Normal2"/>
        <w:spacing w:line="240" w:lineRule="exact"/>
        <w:rPr>
          <w:b/>
          <w:sz w:val="28"/>
          <w:lang w:val="uk-UA"/>
        </w:rPr>
      </w:pPr>
    </w:p>
    <w:tbl>
      <w:tblPr>
        <w:tblW w:w="9753" w:type="dxa"/>
        <w:tblInd w:w="-284" w:type="dxa"/>
        <w:tblLayout w:type="fixed"/>
        <w:tblCellMar>
          <w:left w:w="71" w:type="dxa"/>
          <w:right w:w="71" w:type="dxa"/>
        </w:tblCellMar>
        <w:tblLook w:val="0000" w:firstRow="0" w:lastRow="0" w:firstColumn="0" w:lastColumn="0" w:noHBand="0" w:noVBand="0"/>
      </w:tblPr>
      <w:tblGrid>
        <w:gridCol w:w="284"/>
        <w:gridCol w:w="3093"/>
        <w:gridCol w:w="15"/>
        <w:gridCol w:w="80"/>
        <w:gridCol w:w="73"/>
        <w:gridCol w:w="768"/>
        <w:gridCol w:w="24"/>
        <w:gridCol w:w="11"/>
        <w:gridCol w:w="91"/>
        <w:gridCol w:w="12"/>
        <w:gridCol w:w="846"/>
        <w:gridCol w:w="6"/>
        <w:gridCol w:w="8"/>
        <w:gridCol w:w="145"/>
        <w:gridCol w:w="782"/>
        <w:gridCol w:w="187"/>
        <w:gridCol w:w="663"/>
        <w:gridCol w:w="329"/>
        <w:gridCol w:w="976"/>
        <w:gridCol w:w="16"/>
        <w:gridCol w:w="1297"/>
        <w:gridCol w:w="47"/>
      </w:tblGrid>
      <w:tr w:rsidR="003A467D" w:rsidRPr="00AF535C" w:rsidTr="00E178A2">
        <w:trPr>
          <w:gridBefore w:val="1"/>
          <w:gridAfter w:val="1"/>
          <w:wBefore w:w="284" w:type="dxa"/>
          <w:wAfter w:w="47" w:type="dxa"/>
          <w:cantSplit/>
          <w:trHeight w:val="20"/>
        </w:trPr>
        <w:tc>
          <w:tcPr>
            <w:tcW w:w="3188" w:type="dxa"/>
            <w:gridSpan w:val="3"/>
            <w:vMerge w:val="restart"/>
            <w:tcBorders>
              <w:top w:val="single" w:sz="6" w:space="0" w:color="auto"/>
              <w:bottom w:val="single" w:sz="6" w:space="0" w:color="auto"/>
            </w:tcBorders>
          </w:tcPr>
          <w:p w:rsidR="003A467D" w:rsidRPr="00AF535C" w:rsidRDefault="003A467D" w:rsidP="00AF535C">
            <w:pPr>
              <w:pStyle w:val="Normal2"/>
              <w:spacing w:line="240" w:lineRule="exact"/>
              <w:jc w:val="both"/>
              <w:rPr>
                <w:color w:val="0000FF"/>
                <w:sz w:val="24"/>
                <w:szCs w:val="24"/>
                <w:lang w:val="uk-UA"/>
              </w:rPr>
            </w:pPr>
          </w:p>
        </w:tc>
        <w:tc>
          <w:tcPr>
            <w:tcW w:w="1984" w:type="dxa"/>
            <w:gridSpan w:val="10"/>
            <w:tcBorders>
              <w:top w:val="single" w:sz="6" w:space="0" w:color="auto"/>
              <w:left w:val="single" w:sz="6" w:space="0" w:color="auto"/>
              <w:bottom w:val="single" w:sz="4" w:space="0" w:color="auto"/>
              <w:right w:val="single" w:sz="4" w:space="0" w:color="auto"/>
            </w:tcBorders>
            <w:vAlign w:val="center"/>
          </w:tcPr>
          <w:p w:rsidR="003A467D" w:rsidRPr="00AF535C" w:rsidRDefault="003A467D" w:rsidP="00AF535C">
            <w:pPr>
              <w:pStyle w:val="Normal1"/>
              <w:spacing w:line="240" w:lineRule="exact"/>
              <w:jc w:val="center"/>
              <w:rPr>
                <w:sz w:val="24"/>
                <w:szCs w:val="24"/>
                <w:lang w:val="uk-UA"/>
              </w:rPr>
            </w:pPr>
            <w:r w:rsidRPr="00AF535C">
              <w:rPr>
                <w:sz w:val="24"/>
                <w:szCs w:val="24"/>
                <w:lang w:val="uk-UA"/>
              </w:rPr>
              <w:t>Вироблено за</w:t>
            </w:r>
          </w:p>
        </w:tc>
        <w:tc>
          <w:tcPr>
            <w:tcW w:w="196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A467D" w:rsidRPr="00AF535C" w:rsidRDefault="003A467D" w:rsidP="00AF535C">
            <w:pPr>
              <w:pStyle w:val="Normal1"/>
              <w:spacing w:line="240" w:lineRule="exact"/>
              <w:jc w:val="center"/>
              <w:rPr>
                <w:sz w:val="24"/>
                <w:szCs w:val="24"/>
                <w:lang w:val="uk-UA"/>
              </w:rPr>
            </w:pPr>
            <w:r w:rsidRPr="00AF535C">
              <w:rPr>
                <w:spacing w:val="-10"/>
                <w:sz w:val="24"/>
                <w:szCs w:val="24"/>
                <w:lang w:val="uk-UA"/>
              </w:rPr>
              <w:t>Травень 2014р.</w:t>
            </w:r>
            <w:r w:rsidRPr="00AF535C">
              <w:rPr>
                <w:spacing w:val="-4"/>
                <w:sz w:val="24"/>
                <w:szCs w:val="24"/>
                <w:lang w:val="uk-UA"/>
              </w:rPr>
              <w:t xml:space="preserve"> </w:t>
            </w:r>
            <w:r w:rsidRPr="00AF535C">
              <w:rPr>
                <w:spacing w:val="-4"/>
                <w:sz w:val="24"/>
                <w:szCs w:val="24"/>
                <w:lang w:val="uk-UA"/>
              </w:rPr>
              <w:br/>
            </w:r>
            <w:r w:rsidRPr="00AF535C">
              <w:rPr>
                <w:sz w:val="24"/>
                <w:szCs w:val="24"/>
                <w:lang w:val="uk-UA"/>
              </w:rPr>
              <w:t>у % до</w:t>
            </w:r>
          </w:p>
        </w:tc>
        <w:tc>
          <w:tcPr>
            <w:tcW w:w="992" w:type="dxa"/>
            <w:gridSpan w:val="2"/>
            <w:vMerge w:val="restart"/>
            <w:tcBorders>
              <w:top w:val="single" w:sz="4" w:space="0" w:color="auto"/>
              <w:left w:val="single" w:sz="4" w:space="0" w:color="auto"/>
              <w:bottom w:val="single" w:sz="4" w:space="0" w:color="auto"/>
              <w:right w:val="single" w:sz="4" w:space="0" w:color="auto"/>
            </w:tcBorders>
            <w:vAlign w:val="center"/>
          </w:tcPr>
          <w:p w:rsidR="003A467D" w:rsidRPr="00AF535C" w:rsidRDefault="003A467D" w:rsidP="00AF535C">
            <w:pPr>
              <w:pStyle w:val="Normal0"/>
              <w:spacing w:line="240" w:lineRule="exact"/>
              <w:jc w:val="center"/>
              <w:rPr>
                <w:rFonts w:ascii="Times New Roman" w:hAnsi="Times New Roman" w:cs="Times New Roman"/>
                <w:sz w:val="24"/>
                <w:szCs w:val="24"/>
              </w:rPr>
            </w:pPr>
            <w:r w:rsidRPr="00AF535C">
              <w:rPr>
                <w:rFonts w:ascii="Times New Roman" w:hAnsi="Times New Roman" w:cs="Times New Roman"/>
                <w:sz w:val="24"/>
                <w:szCs w:val="24"/>
              </w:rPr>
              <w:t xml:space="preserve">Січень–травень 2014р. </w:t>
            </w:r>
            <w:r w:rsidRPr="00AF535C">
              <w:rPr>
                <w:rFonts w:ascii="Times New Roman" w:hAnsi="Times New Roman" w:cs="Times New Roman"/>
                <w:sz w:val="24"/>
                <w:szCs w:val="24"/>
              </w:rPr>
              <w:br/>
              <w:t>у % до січня–травня 2013р.</w:t>
            </w:r>
          </w:p>
        </w:tc>
        <w:tc>
          <w:tcPr>
            <w:tcW w:w="1297" w:type="dxa"/>
            <w:vMerge w:val="restart"/>
            <w:tcBorders>
              <w:top w:val="single" w:sz="4" w:space="0" w:color="auto"/>
              <w:left w:val="single" w:sz="4" w:space="0" w:color="auto"/>
              <w:bottom w:val="single" w:sz="6" w:space="0" w:color="auto"/>
            </w:tcBorders>
            <w:vAlign w:val="center"/>
          </w:tcPr>
          <w:p w:rsidR="003A467D" w:rsidRPr="00AF535C" w:rsidRDefault="003A467D" w:rsidP="00AF535C">
            <w:pPr>
              <w:pStyle w:val="Normal0"/>
              <w:spacing w:line="240" w:lineRule="exact"/>
              <w:jc w:val="center"/>
              <w:rPr>
                <w:rFonts w:ascii="Times New Roman" w:hAnsi="Times New Roman" w:cs="Times New Roman"/>
                <w:sz w:val="24"/>
                <w:szCs w:val="24"/>
              </w:rPr>
            </w:pPr>
            <w:r w:rsidRPr="00AF535C">
              <w:rPr>
                <w:rFonts w:ascii="Times New Roman" w:hAnsi="Times New Roman" w:cs="Times New Roman"/>
                <w:sz w:val="24"/>
                <w:szCs w:val="24"/>
              </w:rPr>
              <w:t>Вироблено більше,</w:t>
            </w:r>
          </w:p>
          <w:p w:rsidR="003A467D" w:rsidRPr="00AF535C" w:rsidRDefault="003A467D" w:rsidP="00AF535C">
            <w:pPr>
              <w:pStyle w:val="Normal0"/>
              <w:spacing w:line="240" w:lineRule="exact"/>
              <w:jc w:val="center"/>
              <w:rPr>
                <w:rFonts w:ascii="Times New Roman" w:hAnsi="Times New Roman" w:cs="Times New Roman"/>
                <w:sz w:val="24"/>
                <w:szCs w:val="24"/>
              </w:rPr>
            </w:pPr>
            <w:r w:rsidRPr="00AF535C">
              <w:rPr>
                <w:rFonts w:ascii="Times New Roman" w:hAnsi="Times New Roman" w:cs="Times New Roman"/>
                <w:sz w:val="24"/>
                <w:szCs w:val="24"/>
              </w:rPr>
              <w:t>менше (–),</w:t>
            </w:r>
          </w:p>
          <w:p w:rsidR="003A467D" w:rsidRPr="00AF535C" w:rsidRDefault="003A467D" w:rsidP="00AF535C">
            <w:pPr>
              <w:pStyle w:val="Normal0"/>
              <w:spacing w:line="240" w:lineRule="exact"/>
              <w:jc w:val="center"/>
              <w:rPr>
                <w:rFonts w:ascii="Times New Roman" w:hAnsi="Times New Roman" w:cs="Times New Roman"/>
                <w:sz w:val="24"/>
                <w:szCs w:val="24"/>
              </w:rPr>
            </w:pPr>
            <w:r w:rsidRPr="00AF535C">
              <w:rPr>
                <w:rFonts w:ascii="Times New Roman" w:hAnsi="Times New Roman" w:cs="Times New Roman"/>
                <w:sz w:val="24"/>
                <w:szCs w:val="24"/>
              </w:rPr>
              <w:t>ніж за січень–травень 2013р.</w:t>
            </w:r>
          </w:p>
        </w:tc>
      </w:tr>
      <w:tr w:rsidR="003A467D" w:rsidRPr="00AF535C" w:rsidTr="00E178A2">
        <w:trPr>
          <w:gridBefore w:val="1"/>
          <w:gridAfter w:val="1"/>
          <w:wBefore w:w="284" w:type="dxa"/>
          <w:wAfter w:w="47" w:type="dxa"/>
          <w:cantSplit/>
          <w:trHeight w:val="20"/>
        </w:trPr>
        <w:tc>
          <w:tcPr>
            <w:tcW w:w="3188" w:type="dxa"/>
            <w:gridSpan w:val="3"/>
            <w:vMerge/>
            <w:tcBorders>
              <w:top w:val="single" w:sz="6" w:space="0" w:color="auto"/>
              <w:bottom w:val="single" w:sz="4" w:space="0" w:color="auto"/>
              <w:right w:val="single" w:sz="4" w:space="0" w:color="auto"/>
            </w:tcBorders>
          </w:tcPr>
          <w:p w:rsidR="003A467D" w:rsidRPr="00AF535C" w:rsidRDefault="003A467D" w:rsidP="00AF535C">
            <w:pPr>
              <w:pStyle w:val="Normal0"/>
              <w:spacing w:line="240" w:lineRule="exact"/>
              <w:jc w:val="both"/>
              <w:rPr>
                <w:rFonts w:ascii="Times New Roman" w:hAnsi="Times New Roman" w:cs="Times New Roman"/>
                <w:color w:val="0000FF"/>
                <w:sz w:val="24"/>
                <w:szCs w:val="24"/>
              </w:rPr>
            </w:pPr>
          </w:p>
        </w:tc>
        <w:tc>
          <w:tcPr>
            <w:tcW w:w="967" w:type="dxa"/>
            <w:gridSpan w:val="5"/>
            <w:tcBorders>
              <w:top w:val="single" w:sz="4" w:space="0" w:color="auto"/>
              <w:left w:val="single" w:sz="4" w:space="0" w:color="auto"/>
              <w:bottom w:val="single" w:sz="4" w:space="0" w:color="auto"/>
              <w:right w:val="single" w:sz="6" w:space="0" w:color="auto"/>
            </w:tcBorders>
            <w:vAlign w:val="center"/>
          </w:tcPr>
          <w:p w:rsidR="003A467D" w:rsidRPr="00AF535C" w:rsidRDefault="003A467D" w:rsidP="00AF535C">
            <w:pPr>
              <w:spacing w:line="240" w:lineRule="exact"/>
              <w:jc w:val="center"/>
              <w:rPr>
                <w:sz w:val="24"/>
                <w:szCs w:val="24"/>
              </w:rPr>
            </w:pPr>
            <w:r w:rsidRPr="00AF535C">
              <w:rPr>
                <w:spacing w:val="-10"/>
                <w:sz w:val="24"/>
                <w:szCs w:val="24"/>
              </w:rPr>
              <w:t>травень</w:t>
            </w:r>
            <w:r w:rsidRPr="00AF535C">
              <w:rPr>
                <w:sz w:val="24"/>
                <w:szCs w:val="24"/>
              </w:rPr>
              <w:t xml:space="preserve"> 2014р.</w:t>
            </w:r>
          </w:p>
        </w:tc>
        <w:tc>
          <w:tcPr>
            <w:tcW w:w="1017" w:type="dxa"/>
            <w:gridSpan w:val="5"/>
            <w:tcBorders>
              <w:top w:val="single" w:sz="4" w:space="0" w:color="auto"/>
              <w:left w:val="single" w:sz="6" w:space="0" w:color="auto"/>
              <w:bottom w:val="single" w:sz="4" w:space="0" w:color="auto"/>
              <w:right w:val="single" w:sz="6" w:space="0" w:color="auto"/>
            </w:tcBorders>
            <w:vAlign w:val="center"/>
          </w:tcPr>
          <w:p w:rsidR="003A467D" w:rsidRPr="00AF535C" w:rsidRDefault="003A467D" w:rsidP="00AF535C">
            <w:pPr>
              <w:spacing w:line="240" w:lineRule="exact"/>
              <w:jc w:val="center"/>
              <w:rPr>
                <w:spacing w:val="-10"/>
                <w:sz w:val="24"/>
                <w:szCs w:val="24"/>
              </w:rPr>
            </w:pPr>
            <w:r w:rsidRPr="00AF535C">
              <w:rPr>
                <w:sz w:val="24"/>
                <w:szCs w:val="24"/>
              </w:rPr>
              <w:t>січень–траве</w:t>
            </w:r>
            <w:r w:rsidRPr="00AF535C">
              <w:rPr>
                <w:spacing w:val="-10"/>
                <w:sz w:val="24"/>
                <w:szCs w:val="24"/>
              </w:rPr>
              <w:t>нь</w:t>
            </w:r>
          </w:p>
          <w:p w:rsidR="003A467D" w:rsidRPr="00AF535C" w:rsidRDefault="003A467D" w:rsidP="00AF535C">
            <w:pPr>
              <w:spacing w:line="240" w:lineRule="exact"/>
              <w:jc w:val="center"/>
              <w:rPr>
                <w:sz w:val="24"/>
                <w:szCs w:val="24"/>
              </w:rPr>
            </w:pPr>
            <w:r w:rsidRPr="00AF535C">
              <w:rPr>
                <w:sz w:val="24"/>
                <w:szCs w:val="24"/>
              </w:rPr>
              <w:t>2014р.</w:t>
            </w:r>
          </w:p>
        </w:tc>
        <w:tc>
          <w:tcPr>
            <w:tcW w:w="969" w:type="dxa"/>
            <w:gridSpan w:val="2"/>
            <w:tcBorders>
              <w:top w:val="single" w:sz="4" w:space="0" w:color="auto"/>
              <w:left w:val="single" w:sz="6" w:space="0" w:color="auto"/>
              <w:bottom w:val="single" w:sz="4" w:space="0" w:color="auto"/>
              <w:right w:val="single" w:sz="6" w:space="0" w:color="auto"/>
            </w:tcBorders>
            <w:shd w:val="clear" w:color="auto" w:fill="auto"/>
            <w:vAlign w:val="center"/>
          </w:tcPr>
          <w:p w:rsidR="003A467D" w:rsidRPr="00AF535C" w:rsidRDefault="003A467D" w:rsidP="00AF535C">
            <w:pPr>
              <w:pStyle w:val="Normal0"/>
              <w:spacing w:line="240" w:lineRule="exact"/>
              <w:ind w:left="-71" w:right="-71"/>
              <w:jc w:val="center"/>
              <w:rPr>
                <w:rFonts w:ascii="Times New Roman" w:hAnsi="Times New Roman" w:cs="Times New Roman"/>
                <w:sz w:val="24"/>
                <w:szCs w:val="24"/>
              </w:rPr>
            </w:pPr>
            <w:r w:rsidRPr="00AF535C">
              <w:rPr>
                <w:rFonts w:ascii="Times New Roman" w:hAnsi="Times New Roman" w:cs="Times New Roman"/>
                <w:sz w:val="24"/>
                <w:szCs w:val="24"/>
              </w:rPr>
              <w:t>квітня</w:t>
            </w:r>
          </w:p>
          <w:p w:rsidR="003A467D" w:rsidRPr="00AF535C" w:rsidRDefault="003A467D" w:rsidP="00AF535C">
            <w:pPr>
              <w:pStyle w:val="Normal0"/>
              <w:spacing w:line="240" w:lineRule="exact"/>
              <w:jc w:val="center"/>
              <w:rPr>
                <w:rFonts w:ascii="Times New Roman" w:hAnsi="Times New Roman" w:cs="Times New Roman"/>
                <w:sz w:val="24"/>
                <w:szCs w:val="24"/>
              </w:rPr>
            </w:pPr>
            <w:r w:rsidRPr="00AF535C">
              <w:rPr>
                <w:rFonts w:ascii="Times New Roman" w:hAnsi="Times New Roman" w:cs="Times New Roman"/>
                <w:sz w:val="24"/>
                <w:szCs w:val="24"/>
              </w:rPr>
              <w:t>2014р.</w:t>
            </w:r>
          </w:p>
        </w:tc>
        <w:tc>
          <w:tcPr>
            <w:tcW w:w="992"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3A467D" w:rsidRPr="00AF535C" w:rsidRDefault="003A467D" w:rsidP="00AF535C">
            <w:pPr>
              <w:pStyle w:val="Normal0"/>
              <w:spacing w:line="240" w:lineRule="exact"/>
              <w:ind w:left="-71" w:right="-71"/>
              <w:jc w:val="center"/>
              <w:rPr>
                <w:rFonts w:ascii="Times New Roman" w:hAnsi="Times New Roman" w:cs="Times New Roman"/>
                <w:sz w:val="24"/>
                <w:szCs w:val="24"/>
              </w:rPr>
            </w:pPr>
            <w:r w:rsidRPr="00AF535C">
              <w:rPr>
                <w:rFonts w:ascii="Times New Roman" w:hAnsi="Times New Roman" w:cs="Times New Roman"/>
                <w:sz w:val="24"/>
                <w:szCs w:val="24"/>
              </w:rPr>
              <w:t>травня 2013р.</w:t>
            </w:r>
          </w:p>
        </w:tc>
        <w:tc>
          <w:tcPr>
            <w:tcW w:w="992" w:type="dxa"/>
            <w:gridSpan w:val="2"/>
            <w:vMerge/>
            <w:tcBorders>
              <w:left w:val="single" w:sz="4" w:space="0" w:color="auto"/>
              <w:bottom w:val="single" w:sz="4" w:space="0" w:color="auto"/>
              <w:right w:val="single" w:sz="4" w:space="0" w:color="auto"/>
            </w:tcBorders>
            <w:vAlign w:val="center"/>
          </w:tcPr>
          <w:p w:rsidR="003A467D" w:rsidRPr="00AF535C" w:rsidRDefault="003A467D" w:rsidP="00AF535C">
            <w:pPr>
              <w:pStyle w:val="Normal0"/>
              <w:spacing w:line="240" w:lineRule="exact"/>
              <w:jc w:val="center"/>
              <w:rPr>
                <w:rFonts w:ascii="Times New Roman" w:hAnsi="Times New Roman" w:cs="Times New Roman"/>
                <w:sz w:val="24"/>
                <w:szCs w:val="24"/>
              </w:rPr>
            </w:pPr>
          </w:p>
        </w:tc>
        <w:tc>
          <w:tcPr>
            <w:tcW w:w="1297" w:type="dxa"/>
            <w:vMerge/>
            <w:tcBorders>
              <w:left w:val="single" w:sz="4" w:space="0" w:color="auto"/>
              <w:bottom w:val="single" w:sz="4" w:space="0" w:color="auto"/>
            </w:tcBorders>
            <w:vAlign w:val="center"/>
          </w:tcPr>
          <w:p w:rsidR="003A467D" w:rsidRPr="00AF535C" w:rsidRDefault="003A467D" w:rsidP="00AF535C">
            <w:pPr>
              <w:pStyle w:val="Normal2"/>
              <w:spacing w:line="240" w:lineRule="exact"/>
              <w:jc w:val="center"/>
              <w:rPr>
                <w:sz w:val="24"/>
                <w:szCs w:val="24"/>
                <w:lang w:val="uk-UA"/>
              </w:rPr>
            </w:pPr>
          </w:p>
        </w:tc>
      </w:tr>
      <w:tr w:rsidR="003A467D" w:rsidRPr="00AF535C" w:rsidTr="00E178A2">
        <w:trPr>
          <w:gridBefore w:val="1"/>
          <w:gridAfter w:val="1"/>
          <w:wBefore w:w="284" w:type="dxa"/>
          <w:wAfter w:w="47" w:type="dxa"/>
          <w:cantSplit/>
        </w:trPr>
        <w:tc>
          <w:tcPr>
            <w:tcW w:w="9422" w:type="dxa"/>
            <w:gridSpan w:val="20"/>
            <w:tcBorders>
              <w:top w:val="single" w:sz="4" w:space="0" w:color="auto"/>
            </w:tcBorders>
          </w:tcPr>
          <w:p w:rsidR="003A467D" w:rsidRPr="00AF535C" w:rsidRDefault="003A467D" w:rsidP="005A3981">
            <w:pPr>
              <w:pStyle w:val="Normal2"/>
              <w:spacing w:before="80" w:after="80" w:line="226" w:lineRule="exact"/>
              <w:jc w:val="center"/>
              <w:rPr>
                <w:b/>
                <w:sz w:val="24"/>
                <w:szCs w:val="24"/>
                <w:lang w:val="uk-UA"/>
              </w:rPr>
            </w:pPr>
            <w:r w:rsidRPr="00AF535C">
              <w:rPr>
                <w:b/>
                <w:sz w:val="24"/>
                <w:szCs w:val="24"/>
                <w:lang w:val="uk-UA"/>
              </w:rPr>
              <w:t>Добувна промисловість та розроблення кар’єрів</w:t>
            </w:r>
          </w:p>
        </w:tc>
      </w:tr>
      <w:tr w:rsidR="003A467D" w:rsidRPr="00AF535C" w:rsidTr="00E178A2">
        <w:trPr>
          <w:gridBefore w:val="1"/>
          <w:gridAfter w:val="1"/>
          <w:wBefore w:w="284" w:type="dxa"/>
          <w:wAfter w:w="47" w:type="dxa"/>
          <w:cantSplit/>
        </w:trPr>
        <w:tc>
          <w:tcPr>
            <w:tcW w:w="3188" w:type="dxa"/>
            <w:gridSpan w:val="3"/>
            <w:vAlign w:val="bottom"/>
          </w:tcPr>
          <w:p w:rsidR="003A467D" w:rsidRPr="00AF535C" w:rsidRDefault="003A467D" w:rsidP="00AF535C">
            <w:pPr>
              <w:pStyle w:val="a9"/>
              <w:spacing w:beforeLines="20" w:before="48" w:after="0" w:line="240" w:lineRule="exact"/>
              <w:rPr>
                <w:rFonts w:ascii="Times New Roman" w:hAnsi="Times New Roman"/>
                <w:kern w:val="2"/>
                <w:sz w:val="24"/>
                <w:szCs w:val="24"/>
              </w:rPr>
            </w:pPr>
            <w:r w:rsidRPr="00AF535C">
              <w:rPr>
                <w:rFonts w:ascii="Times New Roman" w:hAnsi="Times New Roman"/>
                <w:sz w:val="24"/>
                <w:szCs w:val="24"/>
              </w:rPr>
              <w:t xml:space="preserve">Вугілля кам’яне, </w:t>
            </w:r>
            <w:r w:rsidRPr="00AF535C">
              <w:rPr>
                <w:rFonts w:ascii="Times New Roman" w:hAnsi="Times New Roman"/>
                <w:kern w:val="2"/>
                <w:sz w:val="24"/>
                <w:szCs w:val="24"/>
              </w:rPr>
              <w:t>млн.т</w:t>
            </w:r>
          </w:p>
        </w:tc>
        <w:tc>
          <w:tcPr>
            <w:tcW w:w="979" w:type="dxa"/>
            <w:gridSpan w:val="6"/>
            <w:vAlign w:val="bottom"/>
          </w:tcPr>
          <w:p w:rsidR="003A467D" w:rsidRPr="00AF535C" w:rsidRDefault="003A467D" w:rsidP="00074AE1">
            <w:pPr>
              <w:pStyle w:val="ae"/>
              <w:spacing w:line="240" w:lineRule="exact"/>
              <w:jc w:val="right"/>
              <w:rPr>
                <w:color w:val="000000"/>
                <w:szCs w:val="24"/>
              </w:rPr>
            </w:pPr>
            <w:r w:rsidRPr="00AF535C">
              <w:rPr>
                <w:color w:val="000000"/>
                <w:szCs w:val="24"/>
                <w:lang w:val="en-US"/>
              </w:rPr>
              <w:t>4</w:t>
            </w:r>
            <w:r w:rsidRPr="00AF535C">
              <w:rPr>
                <w:color w:val="000000"/>
                <w:szCs w:val="24"/>
              </w:rPr>
              <w:t>,6</w:t>
            </w:r>
          </w:p>
        </w:tc>
        <w:tc>
          <w:tcPr>
            <w:tcW w:w="1005" w:type="dxa"/>
            <w:gridSpan w:val="4"/>
            <w:vAlign w:val="bottom"/>
          </w:tcPr>
          <w:p w:rsidR="003A467D" w:rsidRPr="00AF535C" w:rsidRDefault="003A467D" w:rsidP="00074AE1">
            <w:pPr>
              <w:pStyle w:val="ae"/>
              <w:spacing w:line="240" w:lineRule="exact"/>
              <w:jc w:val="right"/>
              <w:rPr>
                <w:color w:val="000000"/>
                <w:szCs w:val="24"/>
              </w:rPr>
            </w:pPr>
            <w:r w:rsidRPr="00AF535C">
              <w:rPr>
                <w:color w:val="000000"/>
                <w:szCs w:val="24"/>
              </w:rPr>
              <w:t>24,7</w:t>
            </w:r>
          </w:p>
        </w:tc>
        <w:tc>
          <w:tcPr>
            <w:tcW w:w="969" w:type="dxa"/>
            <w:gridSpan w:val="2"/>
            <w:vAlign w:val="bottom"/>
          </w:tcPr>
          <w:p w:rsidR="003A467D" w:rsidRPr="00AF535C" w:rsidRDefault="003A467D" w:rsidP="00074AE1">
            <w:pPr>
              <w:pStyle w:val="ae"/>
              <w:spacing w:line="240" w:lineRule="exact"/>
              <w:jc w:val="right"/>
              <w:rPr>
                <w:color w:val="000000"/>
                <w:szCs w:val="24"/>
              </w:rPr>
            </w:pPr>
            <w:r w:rsidRPr="00AF535C">
              <w:rPr>
                <w:color w:val="000000"/>
                <w:szCs w:val="24"/>
              </w:rPr>
              <w:t>94,5</w:t>
            </w:r>
          </w:p>
        </w:tc>
        <w:tc>
          <w:tcPr>
            <w:tcW w:w="992" w:type="dxa"/>
            <w:gridSpan w:val="2"/>
            <w:vAlign w:val="bottom"/>
          </w:tcPr>
          <w:p w:rsidR="003A467D" w:rsidRPr="00AF535C" w:rsidRDefault="003A467D" w:rsidP="00074AE1">
            <w:pPr>
              <w:pStyle w:val="ae"/>
              <w:spacing w:line="240" w:lineRule="exact"/>
              <w:jc w:val="right"/>
              <w:rPr>
                <w:color w:val="000000"/>
                <w:szCs w:val="24"/>
              </w:rPr>
            </w:pPr>
            <w:r w:rsidRPr="00AF535C">
              <w:rPr>
                <w:color w:val="000000"/>
                <w:szCs w:val="24"/>
              </w:rPr>
              <w:t>97,8</w:t>
            </w:r>
          </w:p>
        </w:tc>
        <w:tc>
          <w:tcPr>
            <w:tcW w:w="992" w:type="dxa"/>
            <w:gridSpan w:val="2"/>
            <w:vAlign w:val="bottom"/>
          </w:tcPr>
          <w:p w:rsidR="003A467D" w:rsidRPr="00AF535C" w:rsidRDefault="003A467D" w:rsidP="00074AE1">
            <w:pPr>
              <w:pStyle w:val="ae"/>
              <w:spacing w:line="240" w:lineRule="exact"/>
              <w:jc w:val="right"/>
              <w:rPr>
                <w:color w:val="000000"/>
                <w:szCs w:val="24"/>
              </w:rPr>
            </w:pPr>
            <w:r w:rsidRPr="00AF535C">
              <w:rPr>
                <w:color w:val="000000"/>
                <w:szCs w:val="24"/>
              </w:rPr>
              <w:t>97,0</w:t>
            </w:r>
          </w:p>
        </w:tc>
        <w:tc>
          <w:tcPr>
            <w:tcW w:w="1297" w:type="dxa"/>
            <w:vAlign w:val="bottom"/>
          </w:tcPr>
          <w:p w:rsidR="003A467D" w:rsidRPr="00AF535C" w:rsidRDefault="003A467D" w:rsidP="00074AE1">
            <w:pPr>
              <w:pStyle w:val="ae"/>
              <w:spacing w:line="240" w:lineRule="exact"/>
              <w:jc w:val="right"/>
              <w:rPr>
                <w:color w:val="000000"/>
                <w:szCs w:val="24"/>
              </w:rPr>
            </w:pPr>
            <w:r w:rsidRPr="00AF535C">
              <w:rPr>
                <w:color w:val="000000"/>
                <w:szCs w:val="24"/>
              </w:rPr>
              <w:t>–0,8</w:t>
            </w:r>
          </w:p>
        </w:tc>
      </w:tr>
      <w:tr w:rsidR="003A467D" w:rsidRPr="00AF535C" w:rsidTr="00E178A2">
        <w:trPr>
          <w:gridBefore w:val="1"/>
          <w:gridAfter w:val="1"/>
          <w:wBefore w:w="284" w:type="dxa"/>
          <w:wAfter w:w="47" w:type="dxa"/>
          <w:cantSplit/>
          <w:trHeight w:val="143"/>
        </w:trPr>
        <w:tc>
          <w:tcPr>
            <w:tcW w:w="3188" w:type="dxa"/>
            <w:gridSpan w:val="3"/>
            <w:vAlign w:val="bottom"/>
          </w:tcPr>
          <w:p w:rsidR="003A467D" w:rsidRPr="00AF535C" w:rsidRDefault="003A467D" w:rsidP="00074AE1">
            <w:pPr>
              <w:spacing w:beforeLines="20" w:before="48" w:line="240" w:lineRule="exact"/>
              <w:rPr>
                <w:sz w:val="24"/>
                <w:szCs w:val="24"/>
              </w:rPr>
            </w:pPr>
            <w:r w:rsidRPr="00AF535C">
              <w:rPr>
                <w:sz w:val="24"/>
                <w:szCs w:val="24"/>
              </w:rPr>
              <w:t>Нафта сира, у т</w:t>
            </w:r>
            <w:r w:rsidRPr="00AF535C">
              <w:rPr>
                <w:sz w:val="24"/>
                <w:szCs w:val="24"/>
                <w:lang w:val="ru-RU"/>
              </w:rPr>
              <w:t>.</w:t>
            </w:r>
            <w:r w:rsidRPr="00AF535C">
              <w:rPr>
                <w:sz w:val="24"/>
                <w:szCs w:val="24"/>
              </w:rPr>
              <w:t>ч</w:t>
            </w:r>
            <w:r w:rsidRPr="00AF535C">
              <w:rPr>
                <w:sz w:val="24"/>
                <w:szCs w:val="24"/>
                <w:lang w:val="ru-RU"/>
              </w:rPr>
              <w:t>.</w:t>
            </w:r>
            <w:r w:rsidRPr="00AF535C">
              <w:rPr>
                <w:sz w:val="24"/>
                <w:szCs w:val="24"/>
              </w:rPr>
              <w:t xml:space="preserve"> нафта, одержана з мінералів бітумінозних, тис.т </w:t>
            </w:r>
          </w:p>
        </w:tc>
        <w:tc>
          <w:tcPr>
            <w:tcW w:w="979" w:type="dxa"/>
            <w:gridSpan w:val="6"/>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177</w:t>
            </w:r>
          </w:p>
        </w:tc>
        <w:tc>
          <w:tcPr>
            <w:tcW w:w="1005" w:type="dxa"/>
            <w:gridSpan w:val="4"/>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865</w:t>
            </w:r>
          </w:p>
        </w:tc>
        <w:tc>
          <w:tcPr>
            <w:tcW w:w="969" w:type="dxa"/>
            <w:gridSpan w:val="2"/>
            <w:vAlign w:val="bottom"/>
          </w:tcPr>
          <w:p w:rsidR="003A467D" w:rsidRPr="00AF535C" w:rsidRDefault="003A467D" w:rsidP="00074AE1">
            <w:pPr>
              <w:pStyle w:val="ae"/>
              <w:spacing w:line="240" w:lineRule="exact"/>
              <w:jc w:val="right"/>
              <w:rPr>
                <w:color w:val="000000"/>
                <w:szCs w:val="24"/>
              </w:rPr>
            </w:pPr>
            <w:r w:rsidRPr="00AF535C">
              <w:rPr>
                <w:color w:val="000000"/>
                <w:szCs w:val="24"/>
              </w:rPr>
              <w:t>102,3</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93,7</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95,8</w:t>
            </w:r>
          </w:p>
        </w:tc>
        <w:tc>
          <w:tcPr>
            <w:tcW w:w="1297" w:type="dxa"/>
            <w:vAlign w:val="bottom"/>
          </w:tcPr>
          <w:p w:rsidR="003A467D" w:rsidRPr="00AF535C" w:rsidRDefault="003A467D" w:rsidP="00074AE1">
            <w:pPr>
              <w:pStyle w:val="ae"/>
              <w:spacing w:line="240" w:lineRule="exact"/>
              <w:jc w:val="right"/>
              <w:rPr>
                <w:color w:val="000000"/>
                <w:szCs w:val="24"/>
              </w:rPr>
            </w:pPr>
            <w:r w:rsidRPr="00AF535C">
              <w:rPr>
                <w:color w:val="000000"/>
                <w:szCs w:val="24"/>
              </w:rPr>
              <w:t>–37,7</w:t>
            </w:r>
          </w:p>
        </w:tc>
      </w:tr>
      <w:tr w:rsidR="003A467D" w:rsidRPr="00AF535C" w:rsidTr="00E178A2">
        <w:trPr>
          <w:gridBefore w:val="1"/>
          <w:gridAfter w:val="1"/>
          <w:wBefore w:w="284" w:type="dxa"/>
          <w:wAfter w:w="47" w:type="dxa"/>
          <w:cantSplit/>
        </w:trPr>
        <w:tc>
          <w:tcPr>
            <w:tcW w:w="3188" w:type="dxa"/>
            <w:gridSpan w:val="3"/>
            <w:vAlign w:val="bottom"/>
          </w:tcPr>
          <w:p w:rsidR="003A467D" w:rsidRPr="00AF535C" w:rsidRDefault="003A467D" w:rsidP="00074AE1">
            <w:pPr>
              <w:spacing w:beforeLines="20" w:before="48" w:line="240" w:lineRule="exact"/>
              <w:rPr>
                <w:sz w:val="24"/>
                <w:szCs w:val="24"/>
              </w:rPr>
            </w:pPr>
            <w:r w:rsidRPr="00AF535C">
              <w:rPr>
                <w:sz w:val="24"/>
                <w:szCs w:val="24"/>
              </w:rPr>
              <w:t xml:space="preserve">Газовий конденсат природний, одержаний з родовищ газу природного, тис.т  </w:t>
            </w:r>
          </w:p>
        </w:tc>
        <w:tc>
          <w:tcPr>
            <w:tcW w:w="979" w:type="dxa"/>
            <w:gridSpan w:val="6"/>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58,1</w:t>
            </w:r>
          </w:p>
        </w:tc>
        <w:tc>
          <w:tcPr>
            <w:tcW w:w="1005" w:type="dxa"/>
            <w:gridSpan w:val="4"/>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293</w:t>
            </w:r>
          </w:p>
        </w:tc>
        <w:tc>
          <w:tcPr>
            <w:tcW w:w="969" w:type="dxa"/>
            <w:gridSpan w:val="2"/>
            <w:vAlign w:val="bottom"/>
          </w:tcPr>
          <w:p w:rsidR="003A467D" w:rsidRPr="00AF535C" w:rsidRDefault="003A467D" w:rsidP="00074AE1">
            <w:pPr>
              <w:pStyle w:val="ae"/>
              <w:spacing w:line="240" w:lineRule="exact"/>
              <w:jc w:val="right"/>
              <w:rPr>
                <w:color w:val="000000"/>
                <w:szCs w:val="24"/>
              </w:rPr>
            </w:pPr>
            <w:r w:rsidRPr="00AF535C">
              <w:rPr>
                <w:color w:val="000000"/>
                <w:szCs w:val="24"/>
              </w:rPr>
              <w:t>100,7</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81,5</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82,5</w:t>
            </w:r>
          </w:p>
        </w:tc>
        <w:tc>
          <w:tcPr>
            <w:tcW w:w="1297" w:type="dxa"/>
            <w:vAlign w:val="bottom"/>
          </w:tcPr>
          <w:p w:rsidR="003A467D" w:rsidRPr="00AF535C" w:rsidRDefault="003A467D" w:rsidP="00074AE1">
            <w:pPr>
              <w:pStyle w:val="ae"/>
              <w:spacing w:line="240" w:lineRule="exact"/>
              <w:jc w:val="right"/>
              <w:rPr>
                <w:color w:val="000000"/>
                <w:szCs w:val="24"/>
              </w:rPr>
            </w:pPr>
            <w:r w:rsidRPr="00AF535C">
              <w:rPr>
                <w:color w:val="000000"/>
                <w:szCs w:val="24"/>
              </w:rPr>
              <w:t>–62,2</w:t>
            </w:r>
          </w:p>
        </w:tc>
      </w:tr>
      <w:tr w:rsidR="003A467D" w:rsidRPr="00AF535C" w:rsidTr="00E178A2">
        <w:trPr>
          <w:gridBefore w:val="1"/>
          <w:gridAfter w:val="1"/>
          <w:wBefore w:w="284" w:type="dxa"/>
          <w:wAfter w:w="47" w:type="dxa"/>
          <w:cantSplit/>
        </w:trPr>
        <w:tc>
          <w:tcPr>
            <w:tcW w:w="3188" w:type="dxa"/>
            <w:gridSpan w:val="3"/>
            <w:vAlign w:val="bottom"/>
          </w:tcPr>
          <w:p w:rsidR="003A467D" w:rsidRPr="00AF535C" w:rsidRDefault="003A467D" w:rsidP="00074AE1">
            <w:pPr>
              <w:spacing w:beforeLines="20" w:before="48" w:line="240" w:lineRule="exact"/>
              <w:rPr>
                <w:kern w:val="2"/>
                <w:sz w:val="24"/>
                <w:szCs w:val="24"/>
              </w:rPr>
            </w:pPr>
            <w:r w:rsidRPr="00AF535C">
              <w:rPr>
                <w:sz w:val="24"/>
                <w:szCs w:val="24"/>
              </w:rPr>
              <w:t>Газ природний скраплений або в газоподібному стані, млрд.</w:t>
            </w:r>
            <w:r w:rsidRPr="00AF535C">
              <w:rPr>
                <w:kern w:val="2"/>
                <w:sz w:val="24"/>
                <w:szCs w:val="24"/>
              </w:rPr>
              <w:t>м</w:t>
            </w:r>
            <w:r w:rsidRPr="00AF535C">
              <w:rPr>
                <w:kern w:val="2"/>
                <w:sz w:val="24"/>
                <w:szCs w:val="24"/>
                <w:vertAlign w:val="superscript"/>
              </w:rPr>
              <w:t>3</w:t>
            </w:r>
          </w:p>
        </w:tc>
        <w:tc>
          <w:tcPr>
            <w:tcW w:w="979" w:type="dxa"/>
            <w:gridSpan w:val="6"/>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1,7</w:t>
            </w:r>
          </w:p>
        </w:tc>
        <w:tc>
          <w:tcPr>
            <w:tcW w:w="1005" w:type="dxa"/>
            <w:gridSpan w:val="4"/>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8,2</w:t>
            </w:r>
          </w:p>
        </w:tc>
        <w:tc>
          <w:tcPr>
            <w:tcW w:w="969" w:type="dxa"/>
            <w:gridSpan w:val="2"/>
            <w:vAlign w:val="bottom"/>
          </w:tcPr>
          <w:p w:rsidR="003A467D" w:rsidRPr="00AF535C" w:rsidRDefault="003A467D" w:rsidP="00074AE1">
            <w:pPr>
              <w:pStyle w:val="ae"/>
              <w:spacing w:line="240" w:lineRule="exact"/>
              <w:jc w:val="right"/>
              <w:rPr>
                <w:color w:val="000000"/>
                <w:szCs w:val="24"/>
              </w:rPr>
            </w:pPr>
            <w:r w:rsidRPr="00AF535C">
              <w:rPr>
                <w:color w:val="000000"/>
                <w:szCs w:val="24"/>
              </w:rPr>
              <w:t>102,8</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100,4</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101,2</w:t>
            </w:r>
          </w:p>
        </w:tc>
        <w:tc>
          <w:tcPr>
            <w:tcW w:w="1297" w:type="dxa"/>
            <w:vAlign w:val="bottom"/>
          </w:tcPr>
          <w:p w:rsidR="003A467D" w:rsidRPr="00AF535C" w:rsidRDefault="003A467D" w:rsidP="00074AE1">
            <w:pPr>
              <w:pStyle w:val="ae"/>
              <w:spacing w:line="240" w:lineRule="exact"/>
              <w:jc w:val="right"/>
              <w:rPr>
                <w:color w:val="000000"/>
                <w:szCs w:val="24"/>
              </w:rPr>
            </w:pPr>
            <w:r w:rsidRPr="00AF535C">
              <w:rPr>
                <w:color w:val="000000"/>
                <w:szCs w:val="24"/>
              </w:rPr>
              <w:t>0,1</w:t>
            </w:r>
          </w:p>
        </w:tc>
      </w:tr>
      <w:tr w:rsidR="003A467D" w:rsidRPr="00AF535C" w:rsidTr="00E178A2">
        <w:trPr>
          <w:gridBefore w:val="1"/>
          <w:gridAfter w:val="1"/>
          <w:wBefore w:w="284" w:type="dxa"/>
          <w:wAfter w:w="47" w:type="dxa"/>
          <w:cantSplit/>
        </w:trPr>
        <w:tc>
          <w:tcPr>
            <w:tcW w:w="3188" w:type="dxa"/>
            <w:gridSpan w:val="3"/>
            <w:vAlign w:val="bottom"/>
          </w:tcPr>
          <w:p w:rsidR="003A467D" w:rsidRPr="00AF535C" w:rsidRDefault="003A467D" w:rsidP="00074AE1">
            <w:pPr>
              <w:spacing w:beforeLines="20" w:before="48" w:line="240" w:lineRule="exact"/>
              <w:ind w:right="-57"/>
              <w:rPr>
                <w:kern w:val="2"/>
                <w:sz w:val="24"/>
                <w:szCs w:val="24"/>
              </w:rPr>
            </w:pPr>
            <w:r w:rsidRPr="00AF535C">
              <w:rPr>
                <w:sz w:val="24"/>
                <w:szCs w:val="24"/>
              </w:rPr>
              <w:t>Руди залізні неагломеровані, млн.т</w:t>
            </w:r>
          </w:p>
        </w:tc>
        <w:tc>
          <w:tcPr>
            <w:tcW w:w="979" w:type="dxa"/>
            <w:gridSpan w:val="6"/>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15,6</w:t>
            </w:r>
          </w:p>
        </w:tc>
        <w:tc>
          <w:tcPr>
            <w:tcW w:w="1005" w:type="dxa"/>
            <w:gridSpan w:val="4"/>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78,6</w:t>
            </w:r>
          </w:p>
        </w:tc>
        <w:tc>
          <w:tcPr>
            <w:tcW w:w="969" w:type="dxa"/>
            <w:gridSpan w:val="2"/>
            <w:vAlign w:val="bottom"/>
          </w:tcPr>
          <w:p w:rsidR="003A467D" w:rsidRPr="00AF535C" w:rsidRDefault="003A467D" w:rsidP="00074AE1">
            <w:pPr>
              <w:pStyle w:val="ae"/>
              <w:spacing w:line="240" w:lineRule="exact"/>
              <w:jc w:val="right"/>
              <w:rPr>
                <w:color w:val="000000"/>
                <w:szCs w:val="24"/>
              </w:rPr>
            </w:pPr>
            <w:r w:rsidRPr="00AF535C">
              <w:rPr>
                <w:color w:val="000000"/>
                <w:szCs w:val="24"/>
              </w:rPr>
              <w:t>100,3</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93,7</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101,8</w:t>
            </w:r>
          </w:p>
        </w:tc>
        <w:tc>
          <w:tcPr>
            <w:tcW w:w="1297" w:type="dxa"/>
            <w:vAlign w:val="bottom"/>
          </w:tcPr>
          <w:p w:rsidR="003A467D" w:rsidRPr="00AF535C" w:rsidRDefault="003A467D" w:rsidP="00074AE1">
            <w:pPr>
              <w:pStyle w:val="ae"/>
              <w:spacing w:line="240" w:lineRule="exact"/>
              <w:jc w:val="right"/>
              <w:rPr>
                <w:color w:val="000000"/>
                <w:szCs w:val="24"/>
              </w:rPr>
            </w:pPr>
            <w:r w:rsidRPr="00AF535C">
              <w:rPr>
                <w:color w:val="000000"/>
                <w:szCs w:val="24"/>
              </w:rPr>
              <w:t>1,4</w:t>
            </w:r>
          </w:p>
        </w:tc>
      </w:tr>
      <w:tr w:rsidR="003A467D" w:rsidRPr="00AF535C" w:rsidTr="00E178A2">
        <w:trPr>
          <w:gridBefore w:val="1"/>
          <w:gridAfter w:val="1"/>
          <w:wBefore w:w="284" w:type="dxa"/>
          <w:wAfter w:w="47" w:type="dxa"/>
          <w:cantSplit/>
        </w:trPr>
        <w:tc>
          <w:tcPr>
            <w:tcW w:w="3188" w:type="dxa"/>
            <w:gridSpan w:val="3"/>
            <w:vAlign w:val="bottom"/>
          </w:tcPr>
          <w:p w:rsidR="003A467D" w:rsidRPr="00AF535C" w:rsidRDefault="003A467D" w:rsidP="00074AE1">
            <w:pPr>
              <w:spacing w:beforeLines="20" w:before="48" w:line="240" w:lineRule="exact"/>
              <w:rPr>
                <w:kern w:val="2"/>
                <w:sz w:val="24"/>
                <w:szCs w:val="24"/>
              </w:rPr>
            </w:pPr>
            <w:r w:rsidRPr="00AF535C">
              <w:rPr>
                <w:sz w:val="24"/>
                <w:szCs w:val="24"/>
              </w:rPr>
              <w:t xml:space="preserve">Концентрати залізорудні </w:t>
            </w:r>
            <w:r w:rsidRPr="00AF535C">
              <w:rPr>
                <w:sz w:val="24"/>
                <w:szCs w:val="24"/>
              </w:rPr>
              <w:br/>
              <w:t>неагломеровані, млн.т</w:t>
            </w:r>
          </w:p>
        </w:tc>
        <w:tc>
          <w:tcPr>
            <w:tcW w:w="979" w:type="dxa"/>
            <w:gridSpan w:val="6"/>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5,8</w:t>
            </w:r>
          </w:p>
        </w:tc>
        <w:tc>
          <w:tcPr>
            <w:tcW w:w="1005" w:type="dxa"/>
            <w:gridSpan w:val="4"/>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29,0</w:t>
            </w:r>
          </w:p>
        </w:tc>
        <w:tc>
          <w:tcPr>
            <w:tcW w:w="969" w:type="dxa"/>
            <w:gridSpan w:val="2"/>
            <w:vAlign w:val="bottom"/>
          </w:tcPr>
          <w:p w:rsidR="003A467D" w:rsidRPr="00AF535C" w:rsidRDefault="003A467D" w:rsidP="00074AE1">
            <w:pPr>
              <w:pStyle w:val="ae"/>
              <w:spacing w:line="240" w:lineRule="exact"/>
              <w:jc w:val="right"/>
              <w:rPr>
                <w:color w:val="000000"/>
                <w:szCs w:val="24"/>
              </w:rPr>
            </w:pPr>
            <w:r w:rsidRPr="00AF535C">
              <w:rPr>
                <w:color w:val="000000"/>
                <w:szCs w:val="24"/>
              </w:rPr>
              <w:t>98,2</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97,7</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100,4</w:t>
            </w:r>
          </w:p>
        </w:tc>
        <w:tc>
          <w:tcPr>
            <w:tcW w:w="1297" w:type="dxa"/>
            <w:vAlign w:val="bottom"/>
          </w:tcPr>
          <w:p w:rsidR="003A467D" w:rsidRPr="00AF535C" w:rsidRDefault="003A467D" w:rsidP="00074AE1">
            <w:pPr>
              <w:pStyle w:val="ae"/>
              <w:spacing w:line="240" w:lineRule="exact"/>
              <w:jc w:val="right"/>
              <w:rPr>
                <w:color w:val="000000"/>
                <w:szCs w:val="24"/>
              </w:rPr>
            </w:pPr>
            <w:r w:rsidRPr="00AF535C">
              <w:rPr>
                <w:color w:val="000000"/>
                <w:szCs w:val="24"/>
              </w:rPr>
              <w:t>0,1</w:t>
            </w:r>
          </w:p>
        </w:tc>
      </w:tr>
      <w:tr w:rsidR="003A467D" w:rsidRPr="00AF535C" w:rsidTr="00E178A2">
        <w:trPr>
          <w:gridBefore w:val="1"/>
          <w:gridAfter w:val="1"/>
          <w:wBefore w:w="284" w:type="dxa"/>
          <w:wAfter w:w="47" w:type="dxa"/>
          <w:cantSplit/>
        </w:trPr>
        <w:tc>
          <w:tcPr>
            <w:tcW w:w="3188" w:type="dxa"/>
            <w:gridSpan w:val="3"/>
            <w:vAlign w:val="bottom"/>
          </w:tcPr>
          <w:p w:rsidR="003A467D" w:rsidRPr="00AF535C" w:rsidRDefault="003A467D" w:rsidP="00074AE1">
            <w:pPr>
              <w:spacing w:beforeLines="20" w:before="48" w:line="240" w:lineRule="exact"/>
              <w:rPr>
                <w:kern w:val="2"/>
                <w:sz w:val="24"/>
                <w:szCs w:val="24"/>
              </w:rPr>
            </w:pPr>
            <w:r w:rsidRPr="00AF535C">
              <w:rPr>
                <w:sz w:val="24"/>
                <w:szCs w:val="24"/>
              </w:rPr>
              <w:t xml:space="preserve">Концентрати залізорудні </w:t>
            </w:r>
            <w:r w:rsidRPr="00AF535C">
              <w:rPr>
                <w:sz w:val="24"/>
                <w:szCs w:val="24"/>
              </w:rPr>
              <w:br/>
              <w:t>агломеровані, млн.т</w:t>
            </w:r>
          </w:p>
        </w:tc>
        <w:tc>
          <w:tcPr>
            <w:tcW w:w="979" w:type="dxa"/>
            <w:gridSpan w:val="6"/>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5,7</w:t>
            </w:r>
          </w:p>
        </w:tc>
        <w:tc>
          <w:tcPr>
            <w:tcW w:w="1005" w:type="dxa"/>
            <w:gridSpan w:val="4"/>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27,6</w:t>
            </w:r>
          </w:p>
        </w:tc>
        <w:tc>
          <w:tcPr>
            <w:tcW w:w="969" w:type="dxa"/>
            <w:gridSpan w:val="2"/>
            <w:vAlign w:val="bottom"/>
          </w:tcPr>
          <w:p w:rsidR="003A467D" w:rsidRPr="00AF535C" w:rsidRDefault="003A467D" w:rsidP="00074AE1">
            <w:pPr>
              <w:pStyle w:val="ae"/>
              <w:spacing w:line="240" w:lineRule="exact"/>
              <w:jc w:val="right"/>
              <w:rPr>
                <w:color w:val="000000"/>
                <w:szCs w:val="24"/>
              </w:rPr>
            </w:pPr>
            <w:r w:rsidRPr="00AF535C">
              <w:rPr>
                <w:color w:val="000000"/>
                <w:szCs w:val="24"/>
              </w:rPr>
              <w:t>103,6</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99,0</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99,0</w:t>
            </w:r>
          </w:p>
        </w:tc>
        <w:tc>
          <w:tcPr>
            <w:tcW w:w="1297" w:type="dxa"/>
            <w:vAlign w:val="bottom"/>
          </w:tcPr>
          <w:p w:rsidR="003A467D" w:rsidRPr="00AF535C" w:rsidRDefault="003A467D" w:rsidP="00074AE1">
            <w:pPr>
              <w:pStyle w:val="ae"/>
              <w:spacing w:line="240" w:lineRule="exact"/>
              <w:jc w:val="right"/>
              <w:rPr>
                <w:color w:val="000000"/>
                <w:szCs w:val="24"/>
              </w:rPr>
            </w:pPr>
            <w:r w:rsidRPr="00AF535C">
              <w:rPr>
                <w:color w:val="000000"/>
                <w:szCs w:val="24"/>
              </w:rPr>
              <w:t>–0,3</w:t>
            </w:r>
          </w:p>
        </w:tc>
      </w:tr>
      <w:tr w:rsidR="003A467D" w:rsidRPr="00AF535C" w:rsidTr="00E178A2">
        <w:trPr>
          <w:gridBefore w:val="1"/>
          <w:gridAfter w:val="1"/>
          <w:wBefore w:w="284" w:type="dxa"/>
          <w:wAfter w:w="47" w:type="dxa"/>
          <w:cantSplit/>
        </w:trPr>
        <w:tc>
          <w:tcPr>
            <w:tcW w:w="3188" w:type="dxa"/>
            <w:gridSpan w:val="3"/>
            <w:vAlign w:val="bottom"/>
          </w:tcPr>
          <w:p w:rsidR="003A467D" w:rsidRPr="00AF535C" w:rsidRDefault="003A467D" w:rsidP="00074AE1">
            <w:pPr>
              <w:spacing w:beforeLines="20" w:before="48" w:line="240" w:lineRule="exact"/>
              <w:rPr>
                <w:kern w:val="2"/>
                <w:sz w:val="24"/>
                <w:szCs w:val="24"/>
              </w:rPr>
            </w:pPr>
            <w:r w:rsidRPr="00AF535C">
              <w:rPr>
                <w:sz w:val="24"/>
                <w:szCs w:val="24"/>
              </w:rPr>
              <w:t>Вапняк, флюс вапняковий і інший вапняковий камінь для виготовлення вапна та цементу (крім подрібненого вапнякового наповнювача та каменю вапнякового заданих розмірів), млн.т</w:t>
            </w:r>
          </w:p>
        </w:tc>
        <w:tc>
          <w:tcPr>
            <w:tcW w:w="979" w:type="dxa"/>
            <w:gridSpan w:val="6"/>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1,3</w:t>
            </w:r>
          </w:p>
        </w:tc>
        <w:tc>
          <w:tcPr>
            <w:tcW w:w="1005" w:type="dxa"/>
            <w:gridSpan w:val="4"/>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5,8</w:t>
            </w:r>
          </w:p>
        </w:tc>
        <w:tc>
          <w:tcPr>
            <w:tcW w:w="969" w:type="dxa"/>
            <w:gridSpan w:val="2"/>
            <w:vAlign w:val="bottom"/>
          </w:tcPr>
          <w:p w:rsidR="003A467D" w:rsidRPr="00AF535C" w:rsidRDefault="003A467D" w:rsidP="00074AE1">
            <w:pPr>
              <w:pStyle w:val="ae"/>
              <w:spacing w:line="240" w:lineRule="exact"/>
              <w:jc w:val="right"/>
              <w:rPr>
                <w:color w:val="000000"/>
                <w:szCs w:val="24"/>
              </w:rPr>
            </w:pPr>
            <w:r w:rsidRPr="00AF535C">
              <w:rPr>
                <w:color w:val="000000"/>
                <w:szCs w:val="24"/>
              </w:rPr>
              <w:t>110,2</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125,8</w:t>
            </w:r>
          </w:p>
        </w:tc>
        <w:tc>
          <w:tcPr>
            <w:tcW w:w="992" w:type="dxa"/>
            <w:gridSpan w:val="2"/>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107,3</w:t>
            </w:r>
          </w:p>
        </w:tc>
        <w:tc>
          <w:tcPr>
            <w:tcW w:w="1297" w:type="dxa"/>
            <w:vAlign w:val="bottom"/>
          </w:tcPr>
          <w:p w:rsidR="003A467D" w:rsidRPr="00AF535C" w:rsidRDefault="003A467D" w:rsidP="00074AE1">
            <w:pPr>
              <w:pStyle w:val="ae"/>
              <w:spacing w:line="240" w:lineRule="exact"/>
              <w:jc w:val="right"/>
              <w:rPr>
                <w:color w:val="000000"/>
                <w:szCs w:val="24"/>
              </w:rPr>
            </w:pPr>
            <w:r w:rsidRPr="00AF535C">
              <w:rPr>
                <w:color w:val="000000"/>
                <w:szCs w:val="24"/>
              </w:rPr>
              <w:t>0,4</w:t>
            </w:r>
          </w:p>
        </w:tc>
      </w:tr>
      <w:tr w:rsidR="003A467D" w:rsidRPr="00AF535C" w:rsidTr="00E178A2">
        <w:trPr>
          <w:gridBefore w:val="1"/>
          <w:gridAfter w:val="1"/>
          <w:wBefore w:w="284" w:type="dxa"/>
          <w:wAfter w:w="47" w:type="dxa"/>
          <w:cantSplit/>
        </w:trPr>
        <w:tc>
          <w:tcPr>
            <w:tcW w:w="3188" w:type="dxa"/>
            <w:gridSpan w:val="3"/>
            <w:vAlign w:val="bottom"/>
          </w:tcPr>
          <w:p w:rsidR="003A467D" w:rsidRPr="00AF535C" w:rsidRDefault="003A467D" w:rsidP="00074AE1">
            <w:pPr>
              <w:suppressLineNumbers/>
              <w:spacing w:beforeLines="20" w:before="48" w:line="240" w:lineRule="exact"/>
              <w:rPr>
                <w:kern w:val="2"/>
                <w:sz w:val="24"/>
                <w:szCs w:val="24"/>
              </w:rPr>
            </w:pPr>
            <w:r w:rsidRPr="00AF535C">
              <w:rPr>
                <w:sz w:val="24"/>
                <w:szCs w:val="24"/>
              </w:rPr>
              <w:t>Гранули, щебінь (камінь дроблений), крихта та порошок; галька, гравій</w:t>
            </w:r>
            <w:r w:rsidRPr="00AF535C">
              <w:rPr>
                <w:kern w:val="2"/>
                <w:sz w:val="24"/>
                <w:szCs w:val="24"/>
              </w:rPr>
              <w:t>, млн.м</w:t>
            </w:r>
            <w:r w:rsidRPr="00AF535C">
              <w:rPr>
                <w:kern w:val="2"/>
                <w:sz w:val="24"/>
                <w:szCs w:val="24"/>
                <w:vertAlign w:val="superscript"/>
              </w:rPr>
              <w:t>3</w:t>
            </w:r>
          </w:p>
        </w:tc>
        <w:tc>
          <w:tcPr>
            <w:tcW w:w="979" w:type="dxa"/>
            <w:gridSpan w:val="6"/>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4,5</w:t>
            </w:r>
          </w:p>
        </w:tc>
        <w:tc>
          <w:tcPr>
            <w:tcW w:w="1005" w:type="dxa"/>
            <w:gridSpan w:val="4"/>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17,8</w:t>
            </w:r>
          </w:p>
        </w:tc>
        <w:tc>
          <w:tcPr>
            <w:tcW w:w="969" w:type="dxa"/>
            <w:gridSpan w:val="2"/>
            <w:vAlign w:val="bottom"/>
          </w:tcPr>
          <w:p w:rsidR="003A467D" w:rsidRPr="00AF535C" w:rsidRDefault="003A467D" w:rsidP="00074AE1">
            <w:pPr>
              <w:pStyle w:val="ae"/>
              <w:spacing w:line="240" w:lineRule="exact"/>
              <w:jc w:val="right"/>
              <w:rPr>
                <w:color w:val="000000"/>
                <w:szCs w:val="24"/>
              </w:rPr>
            </w:pPr>
            <w:r w:rsidRPr="00AF535C">
              <w:rPr>
                <w:color w:val="000000"/>
                <w:szCs w:val="24"/>
              </w:rPr>
              <w:t>102,2</w:t>
            </w:r>
          </w:p>
        </w:tc>
        <w:tc>
          <w:tcPr>
            <w:tcW w:w="992" w:type="dxa"/>
            <w:gridSpan w:val="2"/>
            <w:shd w:val="clear" w:color="auto" w:fill="auto"/>
            <w:vAlign w:val="bottom"/>
          </w:tcPr>
          <w:p w:rsidR="003A467D" w:rsidRPr="00AF535C" w:rsidRDefault="003A467D" w:rsidP="00074AE1">
            <w:pPr>
              <w:pStyle w:val="af"/>
              <w:spacing w:line="240" w:lineRule="exact"/>
              <w:jc w:val="right"/>
              <w:rPr>
                <w:sz w:val="24"/>
                <w:szCs w:val="24"/>
              </w:rPr>
            </w:pPr>
            <w:r w:rsidRPr="00AF535C">
              <w:rPr>
                <w:sz w:val="24"/>
                <w:szCs w:val="24"/>
              </w:rPr>
              <w:t>92,2</w:t>
            </w:r>
          </w:p>
        </w:tc>
        <w:tc>
          <w:tcPr>
            <w:tcW w:w="992" w:type="dxa"/>
            <w:gridSpan w:val="2"/>
            <w:shd w:val="clear" w:color="auto" w:fill="auto"/>
            <w:vAlign w:val="bottom"/>
          </w:tcPr>
          <w:p w:rsidR="003A467D" w:rsidRPr="00AF535C" w:rsidRDefault="003A467D" w:rsidP="00074AE1">
            <w:pPr>
              <w:pStyle w:val="af"/>
              <w:spacing w:line="240" w:lineRule="exact"/>
              <w:jc w:val="right"/>
              <w:rPr>
                <w:sz w:val="24"/>
                <w:szCs w:val="24"/>
              </w:rPr>
            </w:pPr>
            <w:r w:rsidRPr="00AF535C">
              <w:rPr>
                <w:sz w:val="24"/>
                <w:szCs w:val="24"/>
              </w:rPr>
              <w:t>93,5</w:t>
            </w:r>
          </w:p>
        </w:tc>
        <w:tc>
          <w:tcPr>
            <w:tcW w:w="1297" w:type="dxa"/>
            <w:vAlign w:val="bottom"/>
          </w:tcPr>
          <w:p w:rsidR="003A467D" w:rsidRPr="00AF535C" w:rsidRDefault="003A467D" w:rsidP="00074AE1">
            <w:pPr>
              <w:pStyle w:val="ae"/>
              <w:spacing w:line="240" w:lineRule="exact"/>
              <w:jc w:val="right"/>
              <w:rPr>
                <w:color w:val="000000"/>
                <w:szCs w:val="24"/>
              </w:rPr>
            </w:pPr>
            <w:r w:rsidRPr="00AF535C">
              <w:rPr>
                <w:color w:val="000000"/>
                <w:szCs w:val="24"/>
              </w:rPr>
              <w:t>–1,2</w:t>
            </w:r>
          </w:p>
        </w:tc>
      </w:tr>
      <w:tr w:rsidR="003A467D" w:rsidRPr="00AF535C" w:rsidTr="00E178A2">
        <w:trPr>
          <w:gridBefore w:val="1"/>
          <w:gridAfter w:val="1"/>
          <w:wBefore w:w="284" w:type="dxa"/>
          <w:wAfter w:w="47" w:type="dxa"/>
          <w:cantSplit/>
        </w:trPr>
        <w:tc>
          <w:tcPr>
            <w:tcW w:w="3188" w:type="dxa"/>
            <w:gridSpan w:val="3"/>
            <w:vAlign w:val="bottom"/>
          </w:tcPr>
          <w:p w:rsidR="003A467D" w:rsidRPr="00AF535C" w:rsidRDefault="003A467D" w:rsidP="00074AE1">
            <w:pPr>
              <w:suppressLineNumbers/>
              <w:spacing w:beforeLines="20" w:before="48" w:line="240" w:lineRule="exact"/>
              <w:rPr>
                <w:kern w:val="2"/>
                <w:sz w:val="24"/>
                <w:szCs w:val="24"/>
                <w:vertAlign w:val="superscript"/>
              </w:rPr>
            </w:pPr>
            <w:r w:rsidRPr="00AF535C">
              <w:rPr>
                <w:sz w:val="24"/>
                <w:szCs w:val="24"/>
              </w:rPr>
              <w:t xml:space="preserve">Сіль і хлорид натрію чистий; вода морська, </w:t>
            </w:r>
            <w:r w:rsidRPr="00AF535C">
              <w:rPr>
                <w:kern w:val="2"/>
                <w:sz w:val="24"/>
                <w:szCs w:val="24"/>
              </w:rPr>
              <w:t>тис.т</w:t>
            </w:r>
          </w:p>
        </w:tc>
        <w:tc>
          <w:tcPr>
            <w:tcW w:w="979" w:type="dxa"/>
            <w:gridSpan w:val="6"/>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128</w:t>
            </w:r>
          </w:p>
        </w:tc>
        <w:tc>
          <w:tcPr>
            <w:tcW w:w="1005" w:type="dxa"/>
            <w:gridSpan w:val="4"/>
            <w:shd w:val="clear" w:color="auto" w:fill="auto"/>
            <w:vAlign w:val="bottom"/>
          </w:tcPr>
          <w:p w:rsidR="003A467D" w:rsidRPr="00AF535C" w:rsidRDefault="003A467D" w:rsidP="00074AE1">
            <w:pPr>
              <w:pStyle w:val="ae"/>
              <w:spacing w:line="240" w:lineRule="exact"/>
              <w:jc w:val="right"/>
              <w:rPr>
                <w:color w:val="000000"/>
                <w:szCs w:val="24"/>
              </w:rPr>
            </w:pPr>
            <w:r w:rsidRPr="00AF535C">
              <w:rPr>
                <w:color w:val="000000"/>
                <w:szCs w:val="24"/>
              </w:rPr>
              <w:t>773</w:t>
            </w:r>
          </w:p>
        </w:tc>
        <w:tc>
          <w:tcPr>
            <w:tcW w:w="969" w:type="dxa"/>
            <w:gridSpan w:val="2"/>
            <w:vAlign w:val="bottom"/>
          </w:tcPr>
          <w:p w:rsidR="003A467D" w:rsidRPr="00AF535C" w:rsidRDefault="003A467D" w:rsidP="00074AE1">
            <w:pPr>
              <w:pStyle w:val="ae"/>
              <w:spacing w:line="240" w:lineRule="exact"/>
              <w:jc w:val="right"/>
              <w:rPr>
                <w:color w:val="000000"/>
                <w:szCs w:val="24"/>
              </w:rPr>
            </w:pPr>
            <w:r w:rsidRPr="00AF535C">
              <w:rPr>
                <w:color w:val="000000"/>
                <w:szCs w:val="24"/>
              </w:rPr>
              <w:t>90,9</w:t>
            </w:r>
          </w:p>
        </w:tc>
        <w:tc>
          <w:tcPr>
            <w:tcW w:w="992" w:type="dxa"/>
            <w:gridSpan w:val="2"/>
            <w:shd w:val="clear" w:color="auto" w:fill="auto"/>
            <w:vAlign w:val="bottom"/>
          </w:tcPr>
          <w:p w:rsidR="003A467D" w:rsidRPr="00AF535C" w:rsidRDefault="003A467D" w:rsidP="00074AE1">
            <w:pPr>
              <w:pStyle w:val="af"/>
              <w:spacing w:line="240" w:lineRule="exact"/>
              <w:jc w:val="right"/>
              <w:rPr>
                <w:sz w:val="24"/>
                <w:szCs w:val="24"/>
              </w:rPr>
            </w:pPr>
            <w:r w:rsidRPr="00AF535C">
              <w:rPr>
                <w:sz w:val="24"/>
                <w:szCs w:val="24"/>
              </w:rPr>
              <w:t>72,3</w:t>
            </w:r>
          </w:p>
        </w:tc>
        <w:tc>
          <w:tcPr>
            <w:tcW w:w="992" w:type="dxa"/>
            <w:gridSpan w:val="2"/>
            <w:shd w:val="clear" w:color="auto" w:fill="auto"/>
            <w:vAlign w:val="bottom"/>
          </w:tcPr>
          <w:p w:rsidR="003A467D" w:rsidRPr="00AF535C" w:rsidRDefault="003A467D" w:rsidP="00074AE1">
            <w:pPr>
              <w:pStyle w:val="af"/>
              <w:spacing w:line="240" w:lineRule="exact"/>
              <w:jc w:val="right"/>
              <w:rPr>
                <w:sz w:val="24"/>
                <w:szCs w:val="24"/>
              </w:rPr>
            </w:pPr>
            <w:r w:rsidRPr="00AF535C">
              <w:rPr>
                <w:sz w:val="24"/>
                <w:szCs w:val="24"/>
              </w:rPr>
              <w:t>74,6</w:t>
            </w:r>
          </w:p>
        </w:tc>
        <w:tc>
          <w:tcPr>
            <w:tcW w:w="1297" w:type="dxa"/>
            <w:vAlign w:val="bottom"/>
          </w:tcPr>
          <w:p w:rsidR="003A467D" w:rsidRPr="00AF535C" w:rsidRDefault="003A467D" w:rsidP="00074AE1">
            <w:pPr>
              <w:pStyle w:val="ae"/>
              <w:spacing w:line="240" w:lineRule="exact"/>
              <w:jc w:val="right"/>
              <w:rPr>
                <w:color w:val="000000"/>
                <w:szCs w:val="24"/>
              </w:rPr>
            </w:pPr>
            <w:r w:rsidRPr="00AF535C">
              <w:rPr>
                <w:color w:val="000000"/>
                <w:szCs w:val="24"/>
              </w:rPr>
              <w:t>–263</w:t>
            </w:r>
          </w:p>
        </w:tc>
      </w:tr>
      <w:tr w:rsidR="003A467D" w:rsidRPr="00AF535C" w:rsidTr="00E178A2">
        <w:trPr>
          <w:gridBefore w:val="1"/>
          <w:gridAfter w:val="1"/>
          <w:wBefore w:w="284" w:type="dxa"/>
          <w:wAfter w:w="47" w:type="dxa"/>
          <w:cantSplit/>
          <w:trHeight w:val="340"/>
        </w:trPr>
        <w:tc>
          <w:tcPr>
            <w:tcW w:w="9422" w:type="dxa"/>
            <w:gridSpan w:val="20"/>
            <w:vAlign w:val="center"/>
          </w:tcPr>
          <w:p w:rsidR="003A467D" w:rsidRPr="00AF535C" w:rsidRDefault="003A467D" w:rsidP="005A3981">
            <w:pPr>
              <w:pStyle w:val="Normal2"/>
              <w:spacing w:before="120" w:after="80" w:line="226" w:lineRule="exact"/>
              <w:jc w:val="center"/>
              <w:rPr>
                <w:sz w:val="24"/>
                <w:szCs w:val="24"/>
                <w:lang w:val="uk-UA"/>
              </w:rPr>
            </w:pPr>
            <w:r w:rsidRPr="00AF535C">
              <w:rPr>
                <w:b/>
                <w:sz w:val="24"/>
                <w:szCs w:val="24"/>
                <w:lang w:val="uk-UA"/>
              </w:rPr>
              <w:t>Переробна промисловість</w:t>
            </w:r>
          </w:p>
        </w:tc>
      </w:tr>
      <w:tr w:rsidR="003A467D" w:rsidRPr="00AF535C" w:rsidTr="00E178A2">
        <w:trPr>
          <w:gridBefore w:val="1"/>
          <w:gridAfter w:val="1"/>
          <w:wBefore w:w="284" w:type="dxa"/>
          <w:wAfter w:w="47" w:type="dxa"/>
          <w:cantSplit/>
        </w:trPr>
        <w:tc>
          <w:tcPr>
            <w:tcW w:w="3188" w:type="dxa"/>
            <w:gridSpan w:val="3"/>
          </w:tcPr>
          <w:p w:rsidR="003A467D" w:rsidRPr="00AF535C" w:rsidRDefault="003A467D" w:rsidP="00074AE1">
            <w:pPr>
              <w:spacing w:before="20" w:line="240" w:lineRule="exact"/>
              <w:rPr>
                <w:sz w:val="24"/>
                <w:szCs w:val="24"/>
              </w:rPr>
            </w:pPr>
            <w:r w:rsidRPr="00AF535C">
              <w:rPr>
                <w:sz w:val="24"/>
                <w:szCs w:val="24"/>
              </w:rPr>
              <w:t>М’ясо великої рогатої</w:t>
            </w:r>
            <w:r w:rsidRPr="00AF535C">
              <w:rPr>
                <w:sz w:val="24"/>
                <w:szCs w:val="24"/>
                <w:lang w:val="ru-RU"/>
              </w:rPr>
              <w:t xml:space="preserve"> </w:t>
            </w:r>
            <w:r w:rsidRPr="00AF535C">
              <w:rPr>
                <w:sz w:val="24"/>
                <w:szCs w:val="24"/>
              </w:rPr>
              <w:t xml:space="preserve"> худоби свіже чи охолоджене, </w:t>
            </w:r>
            <w:r w:rsidRPr="00AF535C">
              <w:rPr>
                <w:kern w:val="2"/>
                <w:sz w:val="24"/>
                <w:szCs w:val="24"/>
              </w:rPr>
              <w:t>тис.т</w:t>
            </w:r>
          </w:p>
        </w:tc>
        <w:tc>
          <w:tcPr>
            <w:tcW w:w="979" w:type="dxa"/>
            <w:gridSpan w:val="6"/>
            <w:vAlign w:val="bottom"/>
          </w:tcPr>
          <w:p w:rsidR="003A467D" w:rsidRPr="00AF535C" w:rsidRDefault="003A467D" w:rsidP="00074AE1">
            <w:pPr>
              <w:pStyle w:val="ae"/>
              <w:spacing w:before="20" w:line="240" w:lineRule="exact"/>
              <w:jc w:val="right"/>
              <w:rPr>
                <w:szCs w:val="24"/>
              </w:rPr>
            </w:pPr>
            <w:r w:rsidRPr="00AF535C">
              <w:rPr>
                <w:szCs w:val="24"/>
              </w:rPr>
              <w:t>4,3</w:t>
            </w:r>
          </w:p>
        </w:tc>
        <w:tc>
          <w:tcPr>
            <w:tcW w:w="1005" w:type="dxa"/>
            <w:gridSpan w:val="4"/>
            <w:vAlign w:val="bottom"/>
          </w:tcPr>
          <w:p w:rsidR="003A467D" w:rsidRPr="00AF535C" w:rsidRDefault="003A467D" w:rsidP="00074AE1">
            <w:pPr>
              <w:pStyle w:val="ae"/>
              <w:spacing w:before="20" w:line="240" w:lineRule="exact"/>
              <w:jc w:val="right"/>
              <w:rPr>
                <w:szCs w:val="24"/>
              </w:rPr>
            </w:pPr>
            <w:r w:rsidRPr="00AF535C">
              <w:rPr>
                <w:szCs w:val="24"/>
              </w:rPr>
              <w:t>20,8</w:t>
            </w:r>
          </w:p>
        </w:tc>
        <w:tc>
          <w:tcPr>
            <w:tcW w:w="969" w:type="dxa"/>
            <w:gridSpan w:val="2"/>
            <w:vAlign w:val="bottom"/>
          </w:tcPr>
          <w:p w:rsidR="003A467D" w:rsidRPr="00AF535C" w:rsidRDefault="003A467D" w:rsidP="00074AE1">
            <w:pPr>
              <w:pStyle w:val="ae"/>
              <w:spacing w:before="20" w:line="240" w:lineRule="exact"/>
              <w:jc w:val="right"/>
              <w:rPr>
                <w:szCs w:val="24"/>
              </w:rPr>
            </w:pPr>
            <w:r w:rsidRPr="00AF535C">
              <w:rPr>
                <w:szCs w:val="24"/>
              </w:rPr>
              <w:t>94,0</w:t>
            </w:r>
          </w:p>
        </w:tc>
        <w:tc>
          <w:tcPr>
            <w:tcW w:w="992" w:type="dxa"/>
            <w:gridSpan w:val="2"/>
            <w:shd w:val="clear" w:color="auto" w:fill="auto"/>
            <w:vAlign w:val="bottom"/>
          </w:tcPr>
          <w:p w:rsidR="003A467D" w:rsidRPr="00AF535C" w:rsidRDefault="003A467D" w:rsidP="00074AE1">
            <w:pPr>
              <w:pStyle w:val="af"/>
              <w:spacing w:line="240" w:lineRule="exact"/>
              <w:jc w:val="right"/>
              <w:rPr>
                <w:sz w:val="24"/>
                <w:szCs w:val="24"/>
              </w:rPr>
            </w:pPr>
            <w:r w:rsidRPr="00AF535C">
              <w:rPr>
                <w:sz w:val="24"/>
                <w:szCs w:val="24"/>
              </w:rPr>
              <w:t>99,0</w:t>
            </w:r>
          </w:p>
        </w:tc>
        <w:tc>
          <w:tcPr>
            <w:tcW w:w="992" w:type="dxa"/>
            <w:gridSpan w:val="2"/>
            <w:shd w:val="clear" w:color="auto" w:fill="auto"/>
            <w:vAlign w:val="bottom"/>
          </w:tcPr>
          <w:p w:rsidR="003A467D" w:rsidRPr="00AF535C" w:rsidRDefault="003A467D" w:rsidP="00074AE1">
            <w:pPr>
              <w:pStyle w:val="af"/>
              <w:spacing w:line="240" w:lineRule="exact"/>
              <w:jc w:val="right"/>
              <w:rPr>
                <w:sz w:val="24"/>
                <w:szCs w:val="24"/>
              </w:rPr>
            </w:pPr>
            <w:r w:rsidRPr="00AF535C">
              <w:rPr>
                <w:sz w:val="24"/>
                <w:szCs w:val="24"/>
              </w:rPr>
              <w:t>95,7</w:t>
            </w:r>
          </w:p>
        </w:tc>
        <w:tc>
          <w:tcPr>
            <w:tcW w:w="1297" w:type="dxa"/>
            <w:vAlign w:val="bottom"/>
          </w:tcPr>
          <w:p w:rsidR="003A467D" w:rsidRPr="00AF535C" w:rsidRDefault="003A467D" w:rsidP="00074AE1">
            <w:pPr>
              <w:pStyle w:val="ae"/>
              <w:spacing w:before="20" w:line="240" w:lineRule="exact"/>
              <w:jc w:val="right"/>
              <w:rPr>
                <w:szCs w:val="24"/>
              </w:rPr>
            </w:pPr>
            <w:r w:rsidRPr="00AF535C">
              <w:rPr>
                <w:szCs w:val="24"/>
              </w:rPr>
              <w:t>–0,9</w:t>
            </w:r>
          </w:p>
        </w:tc>
      </w:tr>
      <w:tr w:rsidR="003A467D" w:rsidRPr="00AF535C" w:rsidTr="00E178A2">
        <w:trPr>
          <w:gridBefore w:val="1"/>
          <w:gridAfter w:val="1"/>
          <w:wBefore w:w="284" w:type="dxa"/>
          <w:wAfter w:w="47" w:type="dxa"/>
          <w:cantSplit/>
        </w:trPr>
        <w:tc>
          <w:tcPr>
            <w:tcW w:w="3188" w:type="dxa"/>
            <w:gridSpan w:val="3"/>
          </w:tcPr>
          <w:p w:rsidR="003A467D" w:rsidRPr="00AF535C" w:rsidRDefault="003A467D" w:rsidP="00074AE1">
            <w:pPr>
              <w:spacing w:before="20" w:line="240" w:lineRule="exact"/>
              <w:rPr>
                <w:sz w:val="24"/>
                <w:szCs w:val="24"/>
              </w:rPr>
            </w:pPr>
            <w:r w:rsidRPr="00AF535C">
              <w:rPr>
                <w:sz w:val="24"/>
                <w:szCs w:val="24"/>
              </w:rPr>
              <w:t xml:space="preserve">М’ясо великої рогатої худоби заморожене, </w:t>
            </w:r>
            <w:r w:rsidRPr="00AF535C">
              <w:rPr>
                <w:kern w:val="2"/>
                <w:sz w:val="24"/>
                <w:szCs w:val="24"/>
              </w:rPr>
              <w:t>тис.т</w:t>
            </w:r>
          </w:p>
        </w:tc>
        <w:tc>
          <w:tcPr>
            <w:tcW w:w="979" w:type="dxa"/>
            <w:gridSpan w:val="6"/>
            <w:vAlign w:val="bottom"/>
          </w:tcPr>
          <w:p w:rsidR="003A467D" w:rsidRPr="00AF535C" w:rsidRDefault="003A467D" w:rsidP="00074AE1">
            <w:pPr>
              <w:pStyle w:val="ae"/>
              <w:spacing w:before="20" w:line="240" w:lineRule="exact"/>
              <w:jc w:val="right"/>
              <w:rPr>
                <w:szCs w:val="24"/>
              </w:rPr>
            </w:pPr>
            <w:r w:rsidRPr="00AF535C">
              <w:rPr>
                <w:szCs w:val="24"/>
              </w:rPr>
              <w:t>1,9</w:t>
            </w:r>
          </w:p>
        </w:tc>
        <w:tc>
          <w:tcPr>
            <w:tcW w:w="1005" w:type="dxa"/>
            <w:gridSpan w:val="4"/>
            <w:vAlign w:val="bottom"/>
          </w:tcPr>
          <w:p w:rsidR="003A467D" w:rsidRPr="00AF535C" w:rsidRDefault="003A467D" w:rsidP="00074AE1">
            <w:pPr>
              <w:pStyle w:val="ae"/>
              <w:spacing w:before="20" w:line="240" w:lineRule="exact"/>
              <w:jc w:val="right"/>
              <w:rPr>
                <w:szCs w:val="24"/>
              </w:rPr>
            </w:pPr>
            <w:r w:rsidRPr="00AF535C">
              <w:rPr>
                <w:szCs w:val="24"/>
              </w:rPr>
              <w:t>6,4</w:t>
            </w:r>
          </w:p>
        </w:tc>
        <w:tc>
          <w:tcPr>
            <w:tcW w:w="969" w:type="dxa"/>
            <w:gridSpan w:val="2"/>
            <w:vAlign w:val="bottom"/>
          </w:tcPr>
          <w:p w:rsidR="003A467D" w:rsidRPr="00AF535C" w:rsidRDefault="003A467D" w:rsidP="00074AE1">
            <w:pPr>
              <w:pStyle w:val="ae"/>
              <w:spacing w:before="20" w:line="240" w:lineRule="exact"/>
              <w:jc w:val="right"/>
              <w:rPr>
                <w:szCs w:val="24"/>
              </w:rPr>
            </w:pPr>
            <w:r w:rsidRPr="00AF535C">
              <w:rPr>
                <w:szCs w:val="24"/>
              </w:rPr>
              <w:t>126,3</w:t>
            </w:r>
          </w:p>
        </w:tc>
        <w:tc>
          <w:tcPr>
            <w:tcW w:w="992" w:type="dxa"/>
            <w:gridSpan w:val="2"/>
            <w:vAlign w:val="bottom"/>
          </w:tcPr>
          <w:p w:rsidR="003A467D" w:rsidRPr="00AF535C" w:rsidRDefault="003A467D" w:rsidP="00074AE1">
            <w:pPr>
              <w:pStyle w:val="ae"/>
              <w:spacing w:before="20" w:line="240" w:lineRule="exact"/>
              <w:jc w:val="right"/>
              <w:rPr>
                <w:szCs w:val="24"/>
              </w:rPr>
            </w:pPr>
            <w:r w:rsidRPr="00AF535C">
              <w:rPr>
                <w:szCs w:val="24"/>
              </w:rPr>
              <w:t>98,5</w:t>
            </w:r>
          </w:p>
        </w:tc>
        <w:tc>
          <w:tcPr>
            <w:tcW w:w="992" w:type="dxa"/>
            <w:gridSpan w:val="2"/>
            <w:vAlign w:val="bottom"/>
          </w:tcPr>
          <w:p w:rsidR="003A467D" w:rsidRPr="00AF535C" w:rsidRDefault="003A467D" w:rsidP="00074AE1">
            <w:pPr>
              <w:pStyle w:val="ae"/>
              <w:spacing w:before="20" w:line="240" w:lineRule="exact"/>
              <w:jc w:val="right"/>
              <w:rPr>
                <w:szCs w:val="24"/>
              </w:rPr>
            </w:pPr>
            <w:r w:rsidRPr="00AF535C">
              <w:rPr>
                <w:szCs w:val="24"/>
              </w:rPr>
              <w:t>83,3</w:t>
            </w:r>
          </w:p>
        </w:tc>
        <w:tc>
          <w:tcPr>
            <w:tcW w:w="1297" w:type="dxa"/>
            <w:vAlign w:val="bottom"/>
          </w:tcPr>
          <w:p w:rsidR="003A467D" w:rsidRPr="00AF535C" w:rsidRDefault="003A467D" w:rsidP="00074AE1">
            <w:pPr>
              <w:pStyle w:val="ae"/>
              <w:spacing w:before="20" w:line="240" w:lineRule="exact"/>
              <w:jc w:val="right"/>
              <w:rPr>
                <w:szCs w:val="24"/>
              </w:rPr>
            </w:pPr>
            <w:r w:rsidRPr="00AF535C">
              <w:rPr>
                <w:szCs w:val="24"/>
              </w:rPr>
              <w:t>–1,3</w:t>
            </w:r>
          </w:p>
        </w:tc>
      </w:tr>
      <w:tr w:rsidR="003A467D" w:rsidRPr="00AF535C" w:rsidTr="00E178A2">
        <w:trPr>
          <w:gridBefore w:val="1"/>
          <w:gridAfter w:val="1"/>
          <w:wBefore w:w="284" w:type="dxa"/>
          <w:wAfter w:w="47" w:type="dxa"/>
          <w:cantSplit/>
        </w:trPr>
        <w:tc>
          <w:tcPr>
            <w:tcW w:w="3188" w:type="dxa"/>
            <w:gridSpan w:val="3"/>
          </w:tcPr>
          <w:p w:rsidR="003A467D" w:rsidRPr="00AF535C" w:rsidRDefault="003A467D" w:rsidP="00074AE1">
            <w:pPr>
              <w:spacing w:before="20" w:line="240" w:lineRule="exact"/>
              <w:rPr>
                <w:sz w:val="24"/>
                <w:szCs w:val="24"/>
              </w:rPr>
            </w:pPr>
            <w:r w:rsidRPr="00AF535C">
              <w:rPr>
                <w:sz w:val="24"/>
                <w:szCs w:val="24"/>
              </w:rPr>
              <w:t xml:space="preserve">М’ясо свиней свіже чи охолоджене, </w:t>
            </w:r>
            <w:r w:rsidRPr="00AF535C">
              <w:rPr>
                <w:kern w:val="2"/>
                <w:sz w:val="24"/>
                <w:szCs w:val="24"/>
              </w:rPr>
              <w:t>тис.т</w:t>
            </w:r>
          </w:p>
        </w:tc>
        <w:tc>
          <w:tcPr>
            <w:tcW w:w="979" w:type="dxa"/>
            <w:gridSpan w:val="6"/>
            <w:vAlign w:val="bottom"/>
          </w:tcPr>
          <w:p w:rsidR="003A467D" w:rsidRPr="00AF535C" w:rsidRDefault="003A467D" w:rsidP="00074AE1">
            <w:pPr>
              <w:pStyle w:val="ae"/>
              <w:spacing w:before="20" w:line="240" w:lineRule="exact"/>
              <w:jc w:val="right"/>
              <w:rPr>
                <w:szCs w:val="24"/>
              </w:rPr>
            </w:pPr>
            <w:r w:rsidRPr="00AF535C">
              <w:rPr>
                <w:szCs w:val="24"/>
              </w:rPr>
              <w:t>18,5</w:t>
            </w:r>
          </w:p>
        </w:tc>
        <w:tc>
          <w:tcPr>
            <w:tcW w:w="1005" w:type="dxa"/>
            <w:gridSpan w:val="4"/>
            <w:vAlign w:val="bottom"/>
          </w:tcPr>
          <w:p w:rsidR="003A467D" w:rsidRPr="00AF535C" w:rsidRDefault="003A467D" w:rsidP="00074AE1">
            <w:pPr>
              <w:pStyle w:val="ae"/>
              <w:spacing w:before="20" w:line="240" w:lineRule="exact"/>
              <w:jc w:val="right"/>
              <w:rPr>
                <w:szCs w:val="24"/>
              </w:rPr>
            </w:pPr>
            <w:r w:rsidRPr="00AF535C">
              <w:rPr>
                <w:szCs w:val="24"/>
              </w:rPr>
              <w:t>91,9</w:t>
            </w:r>
          </w:p>
        </w:tc>
        <w:tc>
          <w:tcPr>
            <w:tcW w:w="969" w:type="dxa"/>
            <w:gridSpan w:val="2"/>
            <w:vAlign w:val="bottom"/>
          </w:tcPr>
          <w:p w:rsidR="003A467D" w:rsidRPr="00AF535C" w:rsidRDefault="003A467D" w:rsidP="00074AE1">
            <w:pPr>
              <w:pStyle w:val="ae"/>
              <w:spacing w:before="20" w:line="240" w:lineRule="exact"/>
              <w:jc w:val="right"/>
              <w:rPr>
                <w:szCs w:val="24"/>
              </w:rPr>
            </w:pPr>
            <w:r w:rsidRPr="00AF535C">
              <w:rPr>
                <w:szCs w:val="24"/>
              </w:rPr>
              <w:t>93,5</w:t>
            </w:r>
          </w:p>
        </w:tc>
        <w:tc>
          <w:tcPr>
            <w:tcW w:w="992" w:type="dxa"/>
            <w:gridSpan w:val="2"/>
            <w:vAlign w:val="bottom"/>
          </w:tcPr>
          <w:p w:rsidR="003A467D" w:rsidRPr="00AF535C" w:rsidRDefault="003A467D" w:rsidP="00074AE1">
            <w:pPr>
              <w:pStyle w:val="ae"/>
              <w:spacing w:before="20" w:line="240" w:lineRule="exact"/>
              <w:jc w:val="right"/>
              <w:rPr>
                <w:szCs w:val="24"/>
              </w:rPr>
            </w:pPr>
            <w:r w:rsidRPr="00AF535C">
              <w:rPr>
                <w:szCs w:val="24"/>
              </w:rPr>
              <w:t>120,4</w:t>
            </w:r>
          </w:p>
        </w:tc>
        <w:tc>
          <w:tcPr>
            <w:tcW w:w="992" w:type="dxa"/>
            <w:gridSpan w:val="2"/>
            <w:vAlign w:val="bottom"/>
          </w:tcPr>
          <w:p w:rsidR="003A467D" w:rsidRPr="00AF535C" w:rsidRDefault="003A467D" w:rsidP="00074AE1">
            <w:pPr>
              <w:pStyle w:val="ae"/>
              <w:spacing w:before="20" w:line="240" w:lineRule="exact"/>
              <w:jc w:val="right"/>
              <w:rPr>
                <w:szCs w:val="24"/>
              </w:rPr>
            </w:pPr>
            <w:r w:rsidRPr="00AF535C">
              <w:rPr>
                <w:szCs w:val="24"/>
              </w:rPr>
              <w:t>113,2</w:t>
            </w:r>
          </w:p>
        </w:tc>
        <w:tc>
          <w:tcPr>
            <w:tcW w:w="1297" w:type="dxa"/>
            <w:vAlign w:val="bottom"/>
          </w:tcPr>
          <w:p w:rsidR="003A467D" w:rsidRPr="00AF535C" w:rsidRDefault="003A467D" w:rsidP="00074AE1">
            <w:pPr>
              <w:pStyle w:val="ae"/>
              <w:spacing w:before="20" w:line="240" w:lineRule="exact"/>
              <w:jc w:val="right"/>
              <w:rPr>
                <w:szCs w:val="24"/>
              </w:rPr>
            </w:pPr>
            <w:r w:rsidRPr="00AF535C">
              <w:rPr>
                <w:szCs w:val="24"/>
              </w:rPr>
              <w:t>10,7</w:t>
            </w:r>
          </w:p>
        </w:tc>
      </w:tr>
      <w:tr w:rsidR="003A467D" w:rsidRPr="00AF535C" w:rsidTr="00E178A2">
        <w:trPr>
          <w:gridBefore w:val="1"/>
          <w:gridAfter w:val="1"/>
          <w:wBefore w:w="284" w:type="dxa"/>
          <w:wAfter w:w="47" w:type="dxa"/>
          <w:cantSplit/>
        </w:trPr>
        <w:tc>
          <w:tcPr>
            <w:tcW w:w="3188" w:type="dxa"/>
            <w:gridSpan w:val="3"/>
          </w:tcPr>
          <w:p w:rsidR="003A467D" w:rsidRPr="00AF535C" w:rsidRDefault="003A467D" w:rsidP="00074AE1">
            <w:pPr>
              <w:spacing w:before="20" w:line="240" w:lineRule="exact"/>
              <w:rPr>
                <w:sz w:val="24"/>
                <w:szCs w:val="24"/>
              </w:rPr>
            </w:pPr>
            <w:r w:rsidRPr="00AF535C">
              <w:rPr>
                <w:sz w:val="24"/>
                <w:szCs w:val="24"/>
              </w:rPr>
              <w:t>_____________</w:t>
            </w:r>
          </w:p>
        </w:tc>
        <w:tc>
          <w:tcPr>
            <w:tcW w:w="979" w:type="dxa"/>
            <w:gridSpan w:val="6"/>
            <w:vAlign w:val="bottom"/>
          </w:tcPr>
          <w:p w:rsidR="003A467D" w:rsidRPr="00AF535C" w:rsidRDefault="003A467D" w:rsidP="00074AE1">
            <w:pPr>
              <w:pStyle w:val="af9"/>
              <w:spacing w:before="20" w:line="240" w:lineRule="exact"/>
              <w:jc w:val="right"/>
              <w:rPr>
                <w:rFonts w:ascii="Times New Roman" w:hAnsi="Times New Roman" w:cs="Times New Roman"/>
                <w:sz w:val="24"/>
                <w:szCs w:val="24"/>
              </w:rPr>
            </w:pPr>
          </w:p>
        </w:tc>
        <w:tc>
          <w:tcPr>
            <w:tcW w:w="1005" w:type="dxa"/>
            <w:gridSpan w:val="4"/>
            <w:vAlign w:val="bottom"/>
          </w:tcPr>
          <w:p w:rsidR="003A467D" w:rsidRPr="00AF535C" w:rsidRDefault="003A467D" w:rsidP="00074AE1">
            <w:pPr>
              <w:pStyle w:val="af9"/>
              <w:spacing w:before="20" w:line="240" w:lineRule="exact"/>
              <w:jc w:val="right"/>
              <w:rPr>
                <w:rFonts w:ascii="Times New Roman" w:hAnsi="Times New Roman" w:cs="Times New Roman"/>
                <w:sz w:val="24"/>
                <w:szCs w:val="24"/>
              </w:rPr>
            </w:pPr>
          </w:p>
        </w:tc>
        <w:tc>
          <w:tcPr>
            <w:tcW w:w="969" w:type="dxa"/>
            <w:gridSpan w:val="2"/>
            <w:vAlign w:val="bottom"/>
          </w:tcPr>
          <w:p w:rsidR="003A467D" w:rsidRPr="00AF535C" w:rsidRDefault="003A467D" w:rsidP="00074AE1">
            <w:pPr>
              <w:pStyle w:val="af9"/>
              <w:spacing w:before="20" w:line="240" w:lineRule="exact"/>
              <w:jc w:val="right"/>
              <w:rPr>
                <w:rFonts w:ascii="Times New Roman" w:hAnsi="Times New Roman" w:cs="Times New Roman"/>
                <w:sz w:val="24"/>
                <w:szCs w:val="24"/>
              </w:rPr>
            </w:pPr>
          </w:p>
        </w:tc>
        <w:tc>
          <w:tcPr>
            <w:tcW w:w="992" w:type="dxa"/>
            <w:gridSpan w:val="2"/>
            <w:vAlign w:val="bottom"/>
          </w:tcPr>
          <w:p w:rsidR="003A467D" w:rsidRPr="00AF535C" w:rsidRDefault="003A467D" w:rsidP="00074AE1">
            <w:pPr>
              <w:pStyle w:val="af9"/>
              <w:spacing w:before="20" w:line="240" w:lineRule="exact"/>
              <w:jc w:val="right"/>
              <w:rPr>
                <w:rFonts w:ascii="Times New Roman" w:hAnsi="Times New Roman" w:cs="Times New Roman"/>
                <w:sz w:val="24"/>
                <w:szCs w:val="24"/>
              </w:rPr>
            </w:pPr>
          </w:p>
        </w:tc>
        <w:tc>
          <w:tcPr>
            <w:tcW w:w="992" w:type="dxa"/>
            <w:gridSpan w:val="2"/>
            <w:vAlign w:val="bottom"/>
          </w:tcPr>
          <w:p w:rsidR="003A467D" w:rsidRPr="00AF535C" w:rsidRDefault="003A467D" w:rsidP="00074AE1">
            <w:pPr>
              <w:pStyle w:val="af9"/>
              <w:spacing w:before="20" w:line="240" w:lineRule="exact"/>
              <w:jc w:val="right"/>
              <w:rPr>
                <w:rFonts w:ascii="Times New Roman" w:hAnsi="Times New Roman" w:cs="Times New Roman"/>
                <w:sz w:val="24"/>
                <w:szCs w:val="24"/>
              </w:rPr>
            </w:pPr>
          </w:p>
        </w:tc>
        <w:tc>
          <w:tcPr>
            <w:tcW w:w="1297" w:type="dxa"/>
            <w:vAlign w:val="bottom"/>
          </w:tcPr>
          <w:p w:rsidR="003A467D" w:rsidRPr="00AF535C" w:rsidRDefault="003A467D" w:rsidP="00074AE1">
            <w:pPr>
              <w:pStyle w:val="af9"/>
              <w:spacing w:before="20" w:line="240" w:lineRule="exact"/>
              <w:jc w:val="right"/>
              <w:rPr>
                <w:rFonts w:ascii="Times New Roman" w:hAnsi="Times New Roman" w:cs="Times New Roman"/>
                <w:sz w:val="24"/>
                <w:szCs w:val="24"/>
              </w:rPr>
            </w:pPr>
          </w:p>
        </w:tc>
      </w:tr>
      <w:tr w:rsidR="003A467D" w:rsidRPr="00597ADF" w:rsidTr="00E178A2">
        <w:trPr>
          <w:gridBefore w:val="1"/>
          <w:gridAfter w:val="1"/>
          <w:wBefore w:w="284" w:type="dxa"/>
          <w:wAfter w:w="47" w:type="dxa"/>
          <w:cantSplit/>
        </w:trPr>
        <w:tc>
          <w:tcPr>
            <w:tcW w:w="9422" w:type="dxa"/>
            <w:gridSpan w:val="20"/>
          </w:tcPr>
          <w:p w:rsidR="003A467D" w:rsidRPr="00597ADF" w:rsidRDefault="003A467D" w:rsidP="00F548F4">
            <w:pPr>
              <w:pStyle w:val="affb"/>
              <w:spacing w:before="0" w:after="40" w:line="240" w:lineRule="exact"/>
              <w:jc w:val="both"/>
              <w:rPr>
                <w:b w:val="0"/>
                <w:sz w:val="22"/>
                <w:szCs w:val="22"/>
                <w:vertAlign w:val="superscript"/>
              </w:rPr>
            </w:pPr>
            <w:r w:rsidRPr="00597ADF">
              <w:rPr>
                <w:sz w:val="22"/>
                <w:szCs w:val="22"/>
              </w:rPr>
              <w:t>Примітка</w:t>
            </w:r>
            <w:r w:rsidRPr="00597ADF">
              <w:rPr>
                <w:b w:val="0"/>
                <w:sz w:val="22"/>
                <w:szCs w:val="22"/>
              </w:rPr>
              <w:t xml:space="preserve">. У цій та наступній таблиці </w:t>
            </w:r>
            <w:r w:rsidRPr="00F548F4">
              <w:rPr>
                <w:b w:val="0"/>
                <w:sz w:val="22"/>
                <w:szCs w:val="22"/>
              </w:rPr>
              <w:t xml:space="preserve">(стор. </w:t>
            </w:r>
            <w:r w:rsidR="00AF535C" w:rsidRPr="00F548F4">
              <w:rPr>
                <w:b w:val="0"/>
                <w:sz w:val="22"/>
                <w:szCs w:val="22"/>
                <w:lang w:val="ru-RU"/>
              </w:rPr>
              <w:t>8</w:t>
            </w:r>
            <w:r w:rsidR="00F548F4" w:rsidRPr="00F548F4">
              <w:rPr>
                <w:b w:val="0"/>
                <w:sz w:val="22"/>
                <w:szCs w:val="22"/>
                <w:lang w:val="ru-RU"/>
              </w:rPr>
              <w:t>–</w:t>
            </w:r>
            <w:r w:rsidRPr="00F548F4">
              <w:rPr>
                <w:b w:val="0"/>
                <w:sz w:val="22"/>
                <w:szCs w:val="22"/>
              </w:rPr>
              <w:t>2</w:t>
            </w:r>
            <w:r w:rsidR="00F548F4" w:rsidRPr="00F548F4">
              <w:rPr>
                <w:b w:val="0"/>
                <w:sz w:val="22"/>
                <w:szCs w:val="22"/>
              </w:rPr>
              <w:t>8</w:t>
            </w:r>
            <w:r w:rsidRPr="00F548F4">
              <w:rPr>
                <w:b w:val="0"/>
                <w:sz w:val="22"/>
                <w:szCs w:val="22"/>
              </w:rPr>
              <w:t>)</w:t>
            </w:r>
            <w:r w:rsidRPr="00597ADF">
              <w:rPr>
                <w:b w:val="0"/>
                <w:sz w:val="22"/>
                <w:szCs w:val="22"/>
              </w:rPr>
              <w:t xml:space="preserve"> інформація сформована на підставі даних короткострокової звітності.</w:t>
            </w:r>
          </w:p>
        </w:tc>
      </w:tr>
      <w:tr w:rsidR="003A467D"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3A467D" w:rsidRPr="0015415D" w:rsidRDefault="003A467D" w:rsidP="0015415D">
            <w:pPr>
              <w:pStyle w:val="Normal2"/>
              <w:spacing w:line="240" w:lineRule="exact"/>
              <w:jc w:val="right"/>
              <w:rPr>
                <w:kern w:val="144"/>
                <w:sz w:val="24"/>
                <w:lang w:val="uk-UA"/>
              </w:rPr>
            </w:pPr>
            <w:r w:rsidRPr="0015415D">
              <w:rPr>
                <w:kern w:val="144"/>
                <w:sz w:val="24"/>
                <w:lang w:val="uk-UA"/>
              </w:rPr>
              <w:lastRenderedPageBreak/>
              <w:t>Продовження</w:t>
            </w:r>
          </w:p>
        </w:tc>
      </w:tr>
      <w:tr w:rsidR="003A467D"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3A467D" w:rsidRPr="0015415D" w:rsidRDefault="003A467D" w:rsidP="0015415D">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3A467D" w:rsidRPr="0015415D" w:rsidRDefault="003A467D" w:rsidP="0015415D">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67D" w:rsidRPr="0015415D" w:rsidRDefault="003A467D" w:rsidP="0015415D">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3A467D" w:rsidRPr="0015415D" w:rsidRDefault="003A467D" w:rsidP="00A77BD4">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3A467D" w:rsidRPr="0015415D" w:rsidRDefault="003A467D" w:rsidP="0015415D">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3A467D" w:rsidRPr="0015415D" w:rsidRDefault="003A467D" w:rsidP="0015415D">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3A467D" w:rsidRPr="0015415D" w:rsidRDefault="003A467D" w:rsidP="0015415D">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3A467D"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3A467D" w:rsidRPr="0015415D" w:rsidRDefault="003A467D" w:rsidP="0015415D">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3A467D" w:rsidRPr="0015415D" w:rsidRDefault="003A467D" w:rsidP="0015415D">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3A467D" w:rsidRPr="0015415D" w:rsidRDefault="003A467D" w:rsidP="0015415D">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3A467D" w:rsidRPr="0015415D" w:rsidRDefault="003A467D" w:rsidP="0015415D">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3A467D" w:rsidRPr="0015415D" w:rsidRDefault="003A467D" w:rsidP="0015415D">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3A467D" w:rsidRPr="0015415D" w:rsidRDefault="003A467D" w:rsidP="0015415D">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3A467D" w:rsidRPr="0015415D" w:rsidRDefault="003A467D" w:rsidP="0015415D">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3A467D" w:rsidRPr="0015415D" w:rsidRDefault="003A467D" w:rsidP="0015415D">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3A467D" w:rsidRPr="0015415D" w:rsidRDefault="003A467D" w:rsidP="0015415D">
            <w:pPr>
              <w:pStyle w:val="Normal2"/>
              <w:spacing w:line="240" w:lineRule="exact"/>
              <w:jc w:val="center"/>
              <w:rPr>
                <w:sz w:val="24"/>
                <w:szCs w:val="24"/>
                <w:lang w:val="uk-UA"/>
              </w:rPr>
            </w:pPr>
          </w:p>
        </w:tc>
      </w:tr>
      <w:tr w:rsidR="003A467D" w:rsidRPr="00597ADF" w:rsidTr="00E178A2">
        <w:trPr>
          <w:gridAfter w:val="1"/>
          <w:wAfter w:w="47" w:type="dxa"/>
          <w:trHeight w:val="129"/>
        </w:trPr>
        <w:tc>
          <w:tcPr>
            <w:tcW w:w="3377" w:type="dxa"/>
            <w:gridSpan w:val="2"/>
          </w:tcPr>
          <w:p w:rsidR="003A467D" w:rsidRPr="00597ADF" w:rsidRDefault="003A467D" w:rsidP="00E178A2">
            <w:pPr>
              <w:spacing w:before="20" w:line="230" w:lineRule="exact"/>
              <w:rPr>
                <w:sz w:val="24"/>
              </w:rPr>
            </w:pPr>
            <w:r w:rsidRPr="00597ADF">
              <w:rPr>
                <w:sz w:val="24"/>
              </w:rPr>
              <w:t xml:space="preserve">М’ясо свиней заморожене, </w:t>
            </w:r>
            <w:r w:rsidRPr="00597ADF">
              <w:rPr>
                <w:kern w:val="2"/>
                <w:sz w:val="24"/>
                <w:szCs w:val="24"/>
              </w:rPr>
              <w:t>тис.т</w:t>
            </w:r>
          </w:p>
        </w:tc>
        <w:tc>
          <w:tcPr>
            <w:tcW w:w="960" w:type="dxa"/>
            <w:gridSpan w:val="5"/>
            <w:vAlign w:val="bottom"/>
          </w:tcPr>
          <w:p w:rsidR="003A467D" w:rsidRPr="00597ADF" w:rsidRDefault="003A467D" w:rsidP="00E178A2">
            <w:pPr>
              <w:pStyle w:val="ae"/>
              <w:spacing w:before="20" w:line="230" w:lineRule="exact"/>
              <w:jc w:val="right"/>
              <w:rPr>
                <w:szCs w:val="24"/>
              </w:rPr>
            </w:pPr>
            <w:r>
              <w:rPr>
                <w:szCs w:val="24"/>
              </w:rPr>
              <w:t>1,2</w:t>
            </w:r>
          </w:p>
        </w:tc>
        <w:tc>
          <w:tcPr>
            <w:tcW w:w="960" w:type="dxa"/>
            <w:gridSpan w:val="4"/>
            <w:vAlign w:val="bottom"/>
          </w:tcPr>
          <w:p w:rsidR="003A467D" w:rsidRPr="00597ADF" w:rsidRDefault="003A467D" w:rsidP="00E178A2">
            <w:pPr>
              <w:pStyle w:val="ae"/>
              <w:spacing w:before="20" w:line="230" w:lineRule="exact"/>
              <w:jc w:val="right"/>
              <w:rPr>
                <w:szCs w:val="24"/>
              </w:rPr>
            </w:pPr>
            <w:r>
              <w:rPr>
                <w:szCs w:val="24"/>
              </w:rPr>
              <w:t>4,6</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118,5</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177,2</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112,1</w:t>
            </w:r>
          </w:p>
        </w:tc>
        <w:tc>
          <w:tcPr>
            <w:tcW w:w="1313" w:type="dxa"/>
            <w:gridSpan w:val="2"/>
            <w:vAlign w:val="bottom"/>
          </w:tcPr>
          <w:p w:rsidR="003A467D" w:rsidRPr="00597ADF" w:rsidRDefault="003A467D" w:rsidP="00E178A2">
            <w:pPr>
              <w:pStyle w:val="ae"/>
              <w:spacing w:before="20" w:line="230" w:lineRule="exact"/>
              <w:jc w:val="right"/>
              <w:rPr>
                <w:szCs w:val="24"/>
              </w:rPr>
            </w:pPr>
            <w:r>
              <w:rPr>
                <w:szCs w:val="24"/>
              </w:rPr>
              <w:t>0,5</w:t>
            </w:r>
          </w:p>
        </w:tc>
      </w:tr>
      <w:tr w:rsidR="003A467D" w:rsidRPr="00597ADF" w:rsidTr="00E178A2">
        <w:trPr>
          <w:gridAfter w:val="1"/>
          <w:wAfter w:w="47" w:type="dxa"/>
          <w:cantSplit/>
          <w:trHeight w:val="129"/>
        </w:trPr>
        <w:tc>
          <w:tcPr>
            <w:tcW w:w="3377" w:type="dxa"/>
            <w:gridSpan w:val="2"/>
          </w:tcPr>
          <w:p w:rsidR="003A467D" w:rsidRPr="00597ADF" w:rsidRDefault="003A467D" w:rsidP="00E178A2">
            <w:pPr>
              <w:spacing w:before="20" w:line="230" w:lineRule="exact"/>
              <w:rPr>
                <w:sz w:val="24"/>
              </w:rPr>
            </w:pPr>
            <w:r w:rsidRPr="00597ADF">
              <w:rPr>
                <w:sz w:val="24"/>
                <w:szCs w:val="24"/>
              </w:rPr>
              <w:t>М’ясо свійської птиці свіже чи охолоджене</w:t>
            </w:r>
            <w:r w:rsidRPr="00597ADF">
              <w:rPr>
                <w:sz w:val="24"/>
              </w:rPr>
              <w:t xml:space="preserve">, </w:t>
            </w:r>
            <w:r w:rsidRPr="00597ADF">
              <w:rPr>
                <w:kern w:val="2"/>
                <w:sz w:val="24"/>
                <w:szCs w:val="24"/>
              </w:rPr>
              <w:t>тис.т</w:t>
            </w:r>
          </w:p>
        </w:tc>
        <w:tc>
          <w:tcPr>
            <w:tcW w:w="960" w:type="dxa"/>
            <w:gridSpan w:val="5"/>
            <w:vAlign w:val="bottom"/>
          </w:tcPr>
          <w:p w:rsidR="003A467D" w:rsidRPr="00597ADF" w:rsidRDefault="003A467D" w:rsidP="00E178A2">
            <w:pPr>
              <w:pStyle w:val="af9"/>
              <w:spacing w:before="20" w:line="230" w:lineRule="exact"/>
              <w:jc w:val="right"/>
              <w:rPr>
                <w:rFonts w:ascii="Times New Roman" w:hAnsi="Times New Roman" w:cs="Times New Roman"/>
                <w:sz w:val="24"/>
                <w:szCs w:val="24"/>
              </w:rPr>
            </w:pPr>
            <w:r>
              <w:rPr>
                <w:rFonts w:ascii="Times New Roman" w:hAnsi="Times New Roman" w:cs="Times New Roman"/>
                <w:sz w:val="24"/>
                <w:szCs w:val="24"/>
              </w:rPr>
              <w:t>62,3</w:t>
            </w:r>
          </w:p>
        </w:tc>
        <w:tc>
          <w:tcPr>
            <w:tcW w:w="960" w:type="dxa"/>
            <w:gridSpan w:val="4"/>
            <w:vAlign w:val="bottom"/>
          </w:tcPr>
          <w:p w:rsidR="003A467D" w:rsidRPr="00597ADF" w:rsidRDefault="003A467D" w:rsidP="00E178A2">
            <w:pPr>
              <w:pStyle w:val="af9"/>
              <w:spacing w:before="20" w:line="230" w:lineRule="exact"/>
              <w:jc w:val="right"/>
              <w:rPr>
                <w:rFonts w:ascii="Times New Roman" w:hAnsi="Times New Roman" w:cs="Times New Roman"/>
                <w:sz w:val="24"/>
                <w:szCs w:val="24"/>
              </w:rPr>
            </w:pPr>
            <w:r>
              <w:rPr>
                <w:rFonts w:ascii="Times New Roman" w:hAnsi="Times New Roman" w:cs="Times New Roman"/>
                <w:sz w:val="24"/>
                <w:szCs w:val="24"/>
              </w:rPr>
              <w:t>295</w:t>
            </w:r>
          </w:p>
        </w:tc>
        <w:tc>
          <w:tcPr>
            <w:tcW w:w="941" w:type="dxa"/>
            <w:gridSpan w:val="4"/>
            <w:vAlign w:val="bottom"/>
          </w:tcPr>
          <w:p w:rsidR="003A467D" w:rsidRPr="00597ADF" w:rsidRDefault="003A467D" w:rsidP="00E178A2">
            <w:pPr>
              <w:pStyle w:val="af9"/>
              <w:spacing w:before="20" w:line="230" w:lineRule="exact"/>
              <w:jc w:val="right"/>
              <w:rPr>
                <w:rFonts w:ascii="Times New Roman" w:hAnsi="Times New Roman" w:cs="Times New Roman"/>
                <w:sz w:val="24"/>
                <w:szCs w:val="24"/>
              </w:rPr>
            </w:pPr>
            <w:r>
              <w:rPr>
                <w:rFonts w:ascii="Times New Roman" w:hAnsi="Times New Roman" w:cs="Times New Roman"/>
                <w:sz w:val="24"/>
                <w:szCs w:val="24"/>
              </w:rPr>
              <w:t>100,1</w:t>
            </w:r>
          </w:p>
        </w:tc>
        <w:tc>
          <w:tcPr>
            <w:tcW w:w="850" w:type="dxa"/>
            <w:gridSpan w:val="2"/>
            <w:vAlign w:val="bottom"/>
          </w:tcPr>
          <w:p w:rsidR="003A467D" w:rsidRPr="00597ADF" w:rsidRDefault="003A467D" w:rsidP="00E178A2">
            <w:pPr>
              <w:pStyle w:val="af9"/>
              <w:spacing w:before="20" w:line="230" w:lineRule="exact"/>
              <w:jc w:val="right"/>
              <w:rPr>
                <w:rFonts w:ascii="Times New Roman" w:hAnsi="Times New Roman" w:cs="Times New Roman"/>
                <w:sz w:val="24"/>
                <w:szCs w:val="24"/>
              </w:rPr>
            </w:pPr>
            <w:r>
              <w:rPr>
                <w:rFonts w:ascii="Times New Roman" w:hAnsi="Times New Roman" w:cs="Times New Roman"/>
                <w:sz w:val="24"/>
                <w:szCs w:val="24"/>
              </w:rPr>
              <w:t>109,1</w:t>
            </w:r>
          </w:p>
        </w:tc>
        <w:tc>
          <w:tcPr>
            <w:tcW w:w="1305" w:type="dxa"/>
            <w:gridSpan w:val="2"/>
            <w:vAlign w:val="bottom"/>
          </w:tcPr>
          <w:p w:rsidR="003A467D" w:rsidRPr="00597ADF" w:rsidRDefault="003A467D" w:rsidP="00E178A2">
            <w:pPr>
              <w:pStyle w:val="af9"/>
              <w:spacing w:before="20" w:line="230" w:lineRule="exact"/>
              <w:jc w:val="right"/>
              <w:rPr>
                <w:rFonts w:ascii="Times New Roman" w:hAnsi="Times New Roman" w:cs="Times New Roman"/>
                <w:sz w:val="24"/>
                <w:szCs w:val="24"/>
              </w:rPr>
            </w:pPr>
            <w:r>
              <w:rPr>
                <w:rFonts w:ascii="Times New Roman" w:hAnsi="Times New Roman" w:cs="Times New Roman"/>
                <w:sz w:val="24"/>
                <w:szCs w:val="24"/>
              </w:rPr>
              <w:t>108,3</w:t>
            </w:r>
          </w:p>
        </w:tc>
        <w:tc>
          <w:tcPr>
            <w:tcW w:w="1313" w:type="dxa"/>
            <w:gridSpan w:val="2"/>
            <w:vAlign w:val="bottom"/>
          </w:tcPr>
          <w:p w:rsidR="003A467D" w:rsidRPr="00597ADF" w:rsidRDefault="003A467D" w:rsidP="00E178A2">
            <w:pPr>
              <w:pStyle w:val="af9"/>
              <w:spacing w:before="20" w:line="230" w:lineRule="exact"/>
              <w:jc w:val="right"/>
              <w:rPr>
                <w:rFonts w:ascii="Times New Roman" w:hAnsi="Times New Roman" w:cs="Times New Roman"/>
                <w:sz w:val="24"/>
                <w:szCs w:val="24"/>
              </w:rPr>
            </w:pPr>
            <w:r>
              <w:rPr>
                <w:rFonts w:ascii="Times New Roman" w:hAnsi="Times New Roman" w:cs="Times New Roman"/>
                <w:sz w:val="24"/>
                <w:szCs w:val="24"/>
              </w:rPr>
              <w:t>22,6</w:t>
            </w:r>
          </w:p>
        </w:tc>
      </w:tr>
      <w:tr w:rsidR="003A467D" w:rsidRPr="00597ADF" w:rsidTr="00E178A2">
        <w:trPr>
          <w:gridAfter w:val="1"/>
          <w:wAfter w:w="47" w:type="dxa"/>
          <w:cantSplit/>
          <w:trHeight w:val="129"/>
        </w:trPr>
        <w:tc>
          <w:tcPr>
            <w:tcW w:w="3377" w:type="dxa"/>
            <w:gridSpan w:val="2"/>
          </w:tcPr>
          <w:p w:rsidR="003A467D" w:rsidRPr="00597ADF" w:rsidRDefault="003A467D" w:rsidP="00E178A2">
            <w:pPr>
              <w:spacing w:before="20" w:line="230" w:lineRule="exact"/>
              <w:rPr>
                <w:sz w:val="24"/>
              </w:rPr>
            </w:pPr>
            <w:r w:rsidRPr="00597ADF">
              <w:rPr>
                <w:sz w:val="24"/>
                <w:szCs w:val="24"/>
              </w:rPr>
              <w:t>М’ясо свійської птиці заморожене</w:t>
            </w:r>
            <w:r w:rsidRPr="00597ADF">
              <w:rPr>
                <w:sz w:val="24"/>
              </w:rPr>
              <w:t xml:space="preserve">, </w:t>
            </w:r>
            <w:r w:rsidRPr="00597ADF">
              <w:rPr>
                <w:kern w:val="2"/>
                <w:sz w:val="24"/>
                <w:szCs w:val="24"/>
              </w:rPr>
              <w:t>тис.т</w:t>
            </w:r>
          </w:p>
        </w:tc>
        <w:tc>
          <w:tcPr>
            <w:tcW w:w="960" w:type="dxa"/>
            <w:gridSpan w:val="5"/>
            <w:vAlign w:val="bottom"/>
          </w:tcPr>
          <w:p w:rsidR="003A467D" w:rsidRPr="00597ADF" w:rsidRDefault="003A467D" w:rsidP="00E178A2">
            <w:pPr>
              <w:pStyle w:val="af9"/>
              <w:spacing w:before="20" w:line="230" w:lineRule="exact"/>
              <w:jc w:val="right"/>
              <w:rPr>
                <w:rFonts w:ascii="Times New Roman" w:hAnsi="Times New Roman" w:cs="Times New Roman"/>
                <w:sz w:val="24"/>
                <w:szCs w:val="24"/>
              </w:rPr>
            </w:pPr>
            <w:r>
              <w:rPr>
                <w:rFonts w:ascii="Times New Roman" w:hAnsi="Times New Roman" w:cs="Times New Roman"/>
                <w:sz w:val="24"/>
                <w:szCs w:val="24"/>
              </w:rPr>
              <w:t>10,4</w:t>
            </w:r>
          </w:p>
        </w:tc>
        <w:tc>
          <w:tcPr>
            <w:tcW w:w="960" w:type="dxa"/>
            <w:gridSpan w:val="4"/>
            <w:vAlign w:val="bottom"/>
          </w:tcPr>
          <w:p w:rsidR="003A467D" w:rsidRPr="00597ADF" w:rsidRDefault="003A467D" w:rsidP="00E178A2">
            <w:pPr>
              <w:pStyle w:val="af9"/>
              <w:spacing w:before="20" w:line="230" w:lineRule="exact"/>
              <w:jc w:val="right"/>
              <w:rPr>
                <w:rFonts w:ascii="Times New Roman" w:hAnsi="Times New Roman" w:cs="Times New Roman"/>
                <w:sz w:val="24"/>
                <w:szCs w:val="24"/>
              </w:rPr>
            </w:pPr>
            <w:r>
              <w:rPr>
                <w:rFonts w:ascii="Times New Roman" w:hAnsi="Times New Roman" w:cs="Times New Roman"/>
                <w:sz w:val="24"/>
                <w:szCs w:val="24"/>
              </w:rPr>
              <w:t>72,9</w:t>
            </w:r>
          </w:p>
        </w:tc>
        <w:tc>
          <w:tcPr>
            <w:tcW w:w="941" w:type="dxa"/>
            <w:gridSpan w:val="4"/>
            <w:vAlign w:val="bottom"/>
          </w:tcPr>
          <w:p w:rsidR="003A467D" w:rsidRPr="00597ADF" w:rsidRDefault="003A467D" w:rsidP="00E178A2">
            <w:pPr>
              <w:pStyle w:val="af9"/>
              <w:spacing w:before="20" w:line="230" w:lineRule="exact"/>
              <w:jc w:val="right"/>
              <w:rPr>
                <w:rFonts w:ascii="Times New Roman" w:hAnsi="Times New Roman" w:cs="Times New Roman"/>
                <w:sz w:val="24"/>
                <w:szCs w:val="24"/>
              </w:rPr>
            </w:pPr>
            <w:r>
              <w:rPr>
                <w:rFonts w:ascii="Times New Roman" w:hAnsi="Times New Roman" w:cs="Times New Roman"/>
                <w:sz w:val="24"/>
                <w:szCs w:val="24"/>
              </w:rPr>
              <w:t>69,1</w:t>
            </w:r>
          </w:p>
        </w:tc>
        <w:tc>
          <w:tcPr>
            <w:tcW w:w="850" w:type="dxa"/>
            <w:gridSpan w:val="2"/>
            <w:vAlign w:val="bottom"/>
          </w:tcPr>
          <w:p w:rsidR="003A467D" w:rsidRPr="00597ADF" w:rsidRDefault="003A467D" w:rsidP="00E178A2">
            <w:pPr>
              <w:pStyle w:val="af9"/>
              <w:spacing w:before="20" w:line="230" w:lineRule="exact"/>
              <w:jc w:val="right"/>
              <w:rPr>
                <w:rFonts w:ascii="Times New Roman" w:hAnsi="Times New Roman" w:cs="Times New Roman"/>
                <w:sz w:val="24"/>
                <w:szCs w:val="24"/>
              </w:rPr>
            </w:pPr>
            <w:r>
              <w:rPr>
                <w:rFonts w:ascii="Times New Roman" w:hAnsi="Times New Roman" w:cs="Times New Roman"/>
                <w:sz w:val="24"/>
                <w:szCs w:val="24"/>
              </w:rPr>
              <w:t>76,2</w:t>
            </w:r>
          </w:p>
        </w:tc>
        <w:tc>
          <w:tcPr>
            <w:tcW w:w="1305" w:type="dxa"/>
            <w:gridSpan w:val="2"/>
            <w:vAlign w:val="bottom"/>
          </w:tcPr>
          <w:p w:rsidR="003A467D" w:rsidRPr="00597ADF" w:rsidRDefault="003A467D" w:rsidP="00E178A2">
            <w:pPr>
              <w:pStyle w:val="af9"/>
              <w:spacing w:before="20" w:line="230" w:lineRule="exact"/>
              <w:jc w:val="right"/>
              <w:rPr>
                <w:rFonts w:ascii="Times New Roman" w:hAnsi="Times New Roman" w:cs="Times New Roman"/>
                <w:sz w:val="24"/>
                <w:szCs w:val="24"/>
              </w:rPr>
            </w:pPr>
            <w:r>
              <w:rPr>
                <w:rFonts w:ascii="Times New Roman" w:hAnsi="Times New Roman" w:cs="Times New Roman"/>
                <w:sz w:val="24"/>
                <w:szCs w:val="24"/>
              </w:rPr>
              <w:t>152,7</w:t>
            </w:r>
          </w:p>
        </w:tc>
        <w:tc>
          <w:tcPr>
            <w:tcW w:w="1313" w:type="dxa"/>
            <w:gridSpan w:val="2"/>
            <w:vAlign w:val="bottom"/>
          </w:tcPr>
          <w:p w:rsidR="003A467D" w:rsidRPr="00597ADF" w:rsidRDefault="003A467D" w:rsidP="00E178A2">
            <w:pPr>
              <w:pStyle w:val="af9"/>
              <w:spacing w:before="20" w:line="230" w:lineRule="exact"/>
              <w:jc w:val="right"/>
              <w:rPr>
                <w:rFonts w:ascii="Times New Roman" w:hAnsi="Times New Roman" w:cs="Times New Roman"/>
                <w:sz w:val="24"/>
                <w:szCs w:val="24"/>
              </w:rPr>
            </w:pPr>
            <w:r>
              <w:rPr>
                <w:rFonts w:ascii="Times New Roman" w:hAnsi="Times New Roman" w:cs="Times New Roman"/>
                <w:sz w:val="24"/>
                <w:szCs w:val="24"/>
              </w:rPr>
              <w:t>25,2</w:t>
            </w:r>
          </w:p>
        </w:tc>
      </w:tr>
      <w:tr w:rsidR="003A467D" w:rsidRPr="00597ADF" w:rsidTr="00E178A2">
        <w:trPr>
          <w:gridAfter w:val="1"/>
          <w:wAfter w:w="47" w:type="dxa"/>
          <w:cantSplit/>
          <w:trHeight w:val="129"/>
        </w:trPr>
        <w:tc>
          <w:tcPr>
            <w:tcW w:w="3377" w:type="dxa"/>
            <w:gridSpan w:val="2"/>
          </w:tcPr>
          <w:p w:rsidR="003A467D" w:rsidRPr="00597ADF" w:rsidRDefault="003A467D" w:rsidP="00E178A2">
            <w:pPr>
              <w:spacing w:beforeLines="20" w:before="48" w:line="230" w:lineRule="exact"/>
              <w:rPr>
                <w:sz w:val="24"/>
              </w:rPr>
            </w:pPr>
            <w:r w:rsidRPr="00597ADF">
              <w:rPr>
                <w:sz w:val="24"/>
              </w:rPr>
              <w:t xml:space="preserve">Вироби ковбасні, </w:t>
            </w:r>
            <w:r w:rsidRPr="00597ADF">
              <w:rPr>
                <w:kern w:val="2"/>
                <w:sz w:val="24"/>
                <w:szCs w:val="24"/>
              </w:rPr>
              <w:t>тис.т</w:t>
            </w:r>
          </w:p>
        </w:tc>
        <w:tc>
          <w:tcPr>
            <w:tcW w:w="960" w:type="dxa"/>
            <w:gridSpan w:val="5"/>
            <w:vAlign w:val="bottom"/>
          </w:tcPr>
          <w:p w:rsidR="003A467D" w:rsidRPr="00597ADF" w:rsidRDefault="003A467D" w:rsidP="00E178A2">
            <w:pPr>
              <w:pStyle w:val="ae"/>
              <w:spacing w:before="20" w:line="230" w:lineRule="exact"/>
              <w:jc w:val="right"/>
              <w:rPr>
                <w:szCs w:val="24"/>
              </w:rPr>
            </w:pPr>
            <w:r>
              <w:rPr>
                <w:szCs w:val="24"/>
              </w:rPr>
              <w:t>23,4</w:t>
            </w:r>
          </w:p>
        </w:tc>
        <w:tc>
          <w:tcPr>
            <w:tcW w:w="960" w:type="dxa"/>
            <w:gridSpan w:val="4"/>
            <w:vAlign w:val="bottom"/>
          </w:tcPr>
          <w:p w:rsidR="003A467D" w:rsidRPr="00597ADF" w:rsidRDefault="003A467D" w:rsidP="00E178A2">
            <w:pPr>
              <w:pStyle w:val="ae"/>
              <w:spacing w:before="20" w:line="230" w:lineRule="exact"/>
              <w:jc w:val="right"/>
              <w:rPr>
                <w:szCs w:val="24"/>
              </w:rPr>
            </w:pPr>
            <w:r>
              <w:rPr>
                <w:szCs w:val="24"/>
              </w:rPr>
              <w:t>107</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102,9</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105,6</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102,0</w:t>
            </w:r>
          </w:p>
        </w:tc>
        <w:tc>
          <w:tcPr>
            <w:tcW w:w="1313" w:type="dxa"/>
            <w:gridSpan w:val="2"/>
            <w:vAlign w:val="bottom"/>
          </w:tcPr>
          <w:p w:rsidR="003A467D" w:rsidRPr="00597ADF" w:rsidRDefault="003A467D" w:rsidP="00E178A2">
            <w:pPr>
              <w:pStyle w:val="ae"/>
              <w:spacing w:before="20" w:line="230" w:lineRule="exact"/>
              <w:jc w:val="right"/>
              <w:rPr>
                <w:szCs w:val="24"/>
              </w:rPr>
            </w:pPr>
            <w:r>
              <w:rPr>
                <w:szCs w:val="24"/>
              </w:rPr>
              <w:t>2,1</w:t>
            </w:r>
          </w:p>
        </w:tc>
      </w:tr>
      <w:tr w:rsidR="003A467D" w:rsidRPr="00597ADF" w:rsidTr="00E178A2">
        <w:trPr>
          <w:gridAfter w:val="1"/>
          <w:wAfter w:w="47" w:type="dxa"/>
          <w:cantSplit/>
          <w:trHeight w:val="129"/>
        </w:trPr>
        <w:tc>
          <w:tcPr>
            <w:tcW w:w="3377" w:type="dxa"/>
            <w:gridSpan w:val="2"/>
            <w:vAlign w:val="bottom"/>
          </w:tcPr>
          <w:p w:rsidR="003A467D" w:rsidRPr="00597ADF" w:rsidRDefault="003A467D" w:rsidP="00E178A2">
            <w:pPr>
              <w:spacing w:beforeLines="20" w:before="48" w:line="230" w:lineRule="exact"/>
              <w:rPr>
                <w:sz w:val="24"/>
              </w:rPr>
            </w:pPr>
            <w:r w:rsidRPr="00597ADF">
              <w:rPr>
                <w:sz w:val="24"/>
              </w:rPr>
              <w:t>Продукти готові та консервовані з м’яса чи суб</w:t>
            </w:r>
            <w:r w:rsidR="00E178A2">
              <w:rPr>
                <w:sz w:val="24"/>
              </w:rPr>
              <w:t>-</w:t>
            </w:r>
            <w:r w:rsidRPr="00597ADF">
              <w:rPr>
                <w:sz w:val="24"/>
              </w:rPr>
              <w:t>продуктів свійської птиці, т</w:t>
            </w:r>
          </w:p>
        </w:tc>
        <w:tc>
          <w:tcPr>
            <w:tcW w:w="960" w:type="dxa"/>
            <w:gridSpan w:val="5"/>
            <w:vAlign w:val="bottom"/>
          </w:tcPr>
          <w:p w:rsidR="003A467D" w:rsidRPr="00597ADF" w:rsidRDefault="003A467D" w:rsidP="00E178A2">
            <w:pPr>
              <w:pStyle w:val="ae"/>
              <w:spacing w:before="20" w:line="230" w:lineRule="exact"/>
              <w:jc w:val="right"/>
              <w:rPr>
                <w:szCs w:val="24"/>
              </w:rPr>
            </w:pPr>
            <w:r>
              <w:rPr>
                <w:szCs w:val="24"/>
              </w:rPr>
              <w:t>179</w:t>
            </w:r>
          </w:p>
        </w:tc>
        <w:tc>
          <w:tcPr>
            <w:tcW w:w="960" w:type="dxa"/>
            <w:gridSpan w:val="4"/>
            <w:vAlign w:val="bottom"/>
          </w:tcPr>
          <w:p w:rsidR="003A467D" w:rsidRPr="00597ADF" w:rsidRDefault="003A467D" w:rsidP="00E178A2">
            <w:pPr>
              <w:pStyle w:val="ae"/>
              <w:spacing w:before="20" w:line="230" w:lineRule="exact"/>
              <w:jc w:val="right"/>
              <w:rPr>
                <w:szCs w:val="24"/>
              </w:rPr>
            </w:pPr>
            <w:r>
              <w:rPr>
                <w:szCs w:val="24"/>
              </w:rPr>
              <w:t>971</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65,3</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107,2</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119,4</w:t>
            </w:r>
          </w:p>
        </w:tc>
        <w:tc>
          <w:tcPr>
            <w:tcW w:w="1313" w:type="dxa"/>
            <w:gridSpan w:val="2"/>
            <w:vAlign w:val="bottom"/>
          </w:tcPr>
          <w:p w:rsidR="003A467D" w:rsidRPr="00597ADF" w:rsidRDefault="003A467D" w:rsidP="00E178A2">
            <w:pPr>
              <w:pStyle w:val="ae"/>
              <w:spacing w:before="20" w:line="230" w:lineRule="exact"/>
              <w:jc w:val="right"/>
              <w:rPr>
                <w:szCs w:val="24"/>
              </w:rPr>
            </w:pPr>
            <w:r>
              <w:rPr>
                <w:szCs w:val="24"/>
              </w:rPr>
              <w:t>158</w:t>
            </w:r>
          </w:p>
        </w:tc>
      </w:tr>
      <w:tr w:rsidR="003A467D" w:rsidRPr="00597ADF" w:rsidTr="00E178A2">
        <w:trPr>
          <w:gridAfter w:val="1"/>
          <w:wAfter w:w="47" w:type="dxa"/>
          <w:cantSplit/>
          <w:trHeight w:val="129"/>
        </w:trPr>
        <w:tc>
          <w:tcPr>
            <w:tcW w:w="3377" w:type="dxa"/>
            <w:gridSpan w:val="2"/>
          </w:tcPr>
          <w:p w:rsidR="003A467D" w:rsidRPr="00597ADF" w:rsidRDefault="003A467D" w:rsidP="00E178A2">
            <w:pPr>
              <w:spacing w:beforeLines="20" w:before="48" w:line="230" w:lineRule="exact"/>
              <w:rPr>
                <w:sz w:val="24"/>
                <w:highlight w:val="yellow"/>
              </w:rPr>
            </w:pPr>
            <w:r w:rsidRPr="00597ADF">
              <w:rPr>
                <w:sz w:val="24"/>
              </w:rPr>
              <w:t>Продукти готові та консервовані з свинини, т</w:t>
            </w:r>
          </w:p>
        </w:tc>
        <w:tc>
          <w:tcPr>
            <w:tcW w:w="960" w:type="dxa"/>
            <w:gridSpan w:val="5"/>
            <w:vAlign w:val="bottom"/>
          </w:tcPr>
          <w:p w:rsidR="003A467D" w:rsidRPr="00597ADF" w:rsidRDefault="003A467D" w:rsidP="00E178A2">
            <w:pPr>
              <w:pStyle w:val="ae"/>
              <w:spacing w:before="20" w:line="230" w:lineRule="exact"/>
              <w:jc w:val="right"/>
              <w:rPr>
                <w:szCs w:val="24"/>
              </w:rPr>
            </w:pPr>
            <w:r>
              <w:rPr>
                <w:szCs w:val="24"/>
              </w:rPr>
              <w:t>145</w:t>
            </w:r>
          </w:p>
        </w:tc>
        <w:tc>
          <w:tcPr>
            <w:tcW w:w="960" w:type="dxa"/>
            <w:gridSpan w:val="4"/>
            <w:vAlign w:val="bottom"/>
          </w:tcPr>
          <w:p w:rsidR="003A467D" w:rsidRPr="00597ADF" w:rsidRDefault="003A467D" w:rsidP="00E178A2">
            <w:pPr>
              <w:pStyle w:val="ae"/>
              <w:spacing w:before="20" w:line="230" w:lineRule="exact"/>
              <w:jc w:val="right"/>
              <w:rPr>
                <w:szCs w:val="24"/>
              </w:rPr>
            </w:pPr>
            <w:r>
              <w:rPr>
                <w:szCs w:val="24"/>
              </w:rPr>
              <w:t>906</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116,9</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59,4</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129,4</w:t>
            </w:r>
          </w:p>
        </w:tc>
        <w:tc>
          <w:tcPr>
            <w:tcW w:w="1313" w:type="dxa"/>
            <w:gridSpan w:val="2"/>
            <w:vAlign w:val="bottom"/>
          </w:tcPr>
          <w:p w:rsidR="003A467D" w:rsidRPr="00597ADF" w:rsidRDefault="003A467D" w:rsidP="00E178A2">
            <w:pPr>
              <w:pStyle w:val="ae"/>
              <w:spacing w:before="20" w:line="230" w:lineRule="exact"/>
              <w:jc w:val="right"/>
              <w:rPr>
                <w:szCs w:val="24"/>
              </w:rPr>
            </w:pPr>
            <w:r>
              <w:rPr>
                <w:szCs w:val="24"/>
              </w:rPr>
              <w:t>206</w:t>
            </w:r>
          </w:p>
        </w:tc>
      </w:tr>
      <w:tr w:rsidR="003A467D" w:rsidRPr="00597ADF" w:rsidTr="00E178A2">
        <w:trPr>
          <w:gridAfter w:val="1"/>
          <w:wAfter w:w="47" w:type="dxa"/>
          <w:cantSplit/>
          <w:trHeight w:val="129"/>
        </w:trPr>
        <w:tc>
          <w:tcPr>
            <w:tcW w:w="3377" w:type="dxa"/>
            <w:gridSpan w:val="2"/>
          </w:tcPr>
          <w:p w:rsidR="003A467D" w:rsidRPr="00597ADF" w:rsidRDefault="003A467D" w:rsidP="00E178A2">
            <w:pPr>
              <w:spacing w:beforeLines="20" w:before="48" w:line="230" w:lineRule="exact"/>
              <w:ind w:right="-97"/>
              <w:rPr>
                <w:sz w:val="24"/>
                <w:highlight w:val="yellow"/>
              </w:rPr>
            </w:pPr>
            <w:r w:rsidRPr="00597ADF">
              <w:rPr>
                <w:sz w:val="24"/>
              </w:rPr>
              <w:t>Продукти готові та консервовані з м</w:t>
            </w:r>
            <w:r w:rsidRPr="00597ADF">
              <w:rPr>
                <w:kern w:val="2"/>
                <w:sz w:val="24"/>
                <w:szCs w:val="24"/>
              </w:rPr>
              <w:t>’</w:t>
            </w:r>
            <w:r w:rsidRPr="00597ADF">
              <w:rPr>
                <w:sz w:val="24"/>
              </w:rPr>
              <w:t>яса чи субпродуктів великої рогатої худоби</w:t>
            </w:r>
            <w:r w:rsidRPr="007712EA">
              <w:rPr>
                <w:sz w:val="24"/>
              </w:rPr>
              <w:t xml:space="preserve"> (крім виробів ковбасних та подібних продуктів, гомогенізованих продуктів, виробів з печінки та страв готових)</w:t>
            </w:r>
            <w:r w:rsidRPr="00597ADF">
              <w:rPr>
                <w:sz w:val="24"/>
              </w:rPr>
              <w:t>, т</w:t>
            </w:r>
          </w:p>
        </w:tc>
        <w:tc>
          <w:tcPr>
            <w:tcW w:w="960" w:type="dxa"/>
            <w:gridSpan w:val="5"/>
            <w:vAlign w:val="bottom"/>
          </w:tcPr>
          <w:p w:rsidR="003A467D" w:rsidRPr="00597ADF" w:rsidRDefault="003A467D" w:rsidP="00E178A2">
            <w:pPr>
              <w:pStyle w:val="ae"/>
              <w:spacing w:before="20" w:line="230" w:lineRule="exact"/>
              <w:jc w:val="right"/>
              <w:rPr>
                <w:szCs w:val="24"/>
              </w:rPr>
            </w:pPr>
            <w:r>
              <w:rPr>
                <w:szCs w:val="24"/>
              </w:rPr>
              <w:t>429</w:t>
            </w:r>
          </w:p>
        </w:tc>
        <w:tc>
          <w:tcPr>
            <w:tcW w:w="960" w:type="dxa"/>
            <w:gridSpan w:val="4"/>
            <w:vAlign w:val="bottom"/>
          </w:tcPr>
          <w:p w:rsidR="003A467D" w:rsidRPr="00597ADF" w:rsidRDefault="003A467D" w:rsidP="00E178A2">
            <w:pPr>
              <w:pStyle w:val="ae"/>
              <w:spacing w:before="20" w:line="230" w:lineRule="exact"/>
              <w:jc w:val="right"/>
              <w:rPr>
                <w:szCs w:val="24"/>
              </w:rPr>
            </w:pPr>
            <w:r>
              <w:rPr>
                <w:szCs w:val="24"/>
              </w:rPr>
              <w:t>1883</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83,0</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130,8</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165,6</w:t>
            </w:r>
          </w:p>
        </w:tc>
        <w:tc>
          <w:tcPr>
            <w:tcW w:w="1313" w:type="dxa"/>
            <w:gridSpan w:val="2"/>
            <w:vAlign w:val="bottom"/>
          </w:tcPr>
          <w:p w:rsidR="003A467D" w:rsidRPr="00597ADF" w:rsidRDefault="003A467D" w:rsidP="00E178A2">
            <w:pPr>
              <w:pStyle w:val="ae"/>
              <w:spacing w:before="20" w:line="230" w:lineRule="exact"/>
              <w:jc w:val="right"/>
              <w:rPr>
                <w:szCs w:val="24"/>
              </w:rPr>
            </w:pPr>
            <w:r>
              <w:rPr>
                <w:szCs w:val="24"/>
              </w:rPr>
              <w:t>746</w:t>
            </w:r>
          </w:p>
        </w:tc>
      </w:tr>
      <w:tr w:rsidR="003A467D" w:rsidRPr="00597ADF" w:rsidTr="00E178A2">
        <w:trPr>
          <w:gridAfter w:val="1"/>
          <w:wAfter w:w="47" w:type="dxa"/>
          <w:cantSplit/>
          <w:trHeight w:val="129"/>
        </w:trPr>
        <w:tc>
          <w:tcPr>
            <w:tcW w:w="3377" w:type="dxa"/>
            <w:gridSpan w:val="2"/>
          </w:tcPr>
          <w:p w:rsidR="003A467D" w:rsidRPr="00597ADF" w:rsidRDefault="003A467D" w:rsidP="00E178A2">
            <w:pPr>
              <w:spacing w:beforeLines="20" w:before="48" w:line="230" w:lineRule="exact"/>
              <w:rPr>
                <w:sz w:val="24"/>
                <w:szCs w:val="24"/>
              </w:rPr>
            </w:pPr>
            <w:r w:rsidRPr="00597ADF">
              <w:rPr>
                <w:sz w:val="24"/>
                <w:szCs w:val="24"/>
              </w:rPr>
              <w:t>Риба, філе риби, м’ясо риби інше, морожене</w:t>
            </w:r>
            <w:r w:rsidRPr="00597ADF">
              <w:rPr>
                <w:sz w:val="24"/>
                <w:szCs w:val="24"/>
                <w:vertAlign w:val="superscript"/>
              </w:rPr>
              <w:t>1</w:t>
            </w:r>
            <w:r w:rsidRPr="00597ADF">
              <w:rPr>
                <w:sz w:val="24"/>
                <w:szCs w:val="24"/>
              </w:rPr>
              <w:t xml:space="preserve">, </w:t>
            </w:r>
            <w:r w:rsidRPr="00597ADF">
              <w:rPr>
                <w:kern w:val="2"/>
                <w:sz w:val="24"/>
                <w:szCs w:val="24"/>
              </w:rPr>
              <w:t>тис.т</w:t>
            </w:r>
          </w:p>
        </w:tc>
        <w:tc>
          <w:tcPr>
            <w:tcW w:w="960" w:type="dxa"/>
            <w:gridSpan w:val="5"/>
            <w:vAlign w:val="bottom"/>
          </w:tcPr>
          <w:p w:rsidR="003A467D" w:rsidRPr="00597ADF" w:rsidRDefault="003A467D" w:rsidP="00E178A2">
            <w:pPr>
              <w:pStyle w:val="ae"/>
              <w:spacing w:before="20" w:line="230" w:lineRule="exact"/>
              <w:jc w:val="right"/>
              <w:rPr>
                <w:szCs w:val="24"/>
              </w:rPr>
            </w:pPr>
            <w:r>
              <w:rPr>
                <w:szCs w:val="24"/>
              </w:rPr>
              <w:t>0,4</w:t>
            </w:r>
          </w:p>
        </w:tc>
        <w:tc>
          <w:tcPr>
            <w:tcW w:w="960" w:type="dxa"/>
            <w:gridSpan w:val="4"/>
            <w:vAlign w:val="bottom"/>
          </w:tcPr>
          <w:p w:rsidR="003A467D" w:rsidRPr="00597ADF" w:rsidRDefault="003A467D" w:rsidP="00E178A2">
            <w:pPr>
              <w:pStyle w:val="ae"/>
              <w:spacing w:before="20" w:line="230" w:lineRule="exact"/>
              <w:jc w:val="right"/>
              <w:rPr>
                <w:szCs w:val="24"/>
              </w:rPr>
            </w:pPr>
            <w:r>
              <w:rPr>
                <w:szCs w:val="24"/>
              </w:rPr>
              <w:t>1,7</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103,3</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58,6</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62,4</w:t>
            </w:r>
          </w:p>
        </w:tc>
        <w:tc>
          <w:tcPr>
            <w:tcW w:w="1313" w:type="dxa"/>
            <w:gridSpan w:val="2"/>
            <w:vAlign w:val="bottom"/>
          </w:tcPr>
          <w:p w:rsidR="003A467D" w:rsidRPr="00014399" w:rsidRDefault="003A467D" w:rsidP="00E178A2">
            <w:pPr>
              <w:pStyle w:val="ae"/>
              <w:spacing w:before="20" w:line="230" w:lineRule="exact"/>
              <w:jc w:val="right"/>
              <w:rPr>
                <w:szCs w:val="24"/>
                <w:lang w:val="ru-RU"/>
              </w:rPr>
            </w:pPr>
            <w:r>
              <w:rPr>
                <w:szCs w:val="24"/>
                <w:lang w:val="ru-RU"/>
              </w:rPr>
              <w:t>–1,1</w:t>
            </w:r>
          </w:p>
        </w:tc>
      </w:tr>
      <w:tr w:rsidR="003A467D" w:rsidRPr="00597ADF" w:rsidTr="00E178A2">
        <w:trPr>
          <w:gridAfter w:val="1"/>
          <w:wAfter w:w="47" w:type="dxa"/>
          <w:cantSplit/>
          <w:trHeight w:val="129"/>
        </w:trPr>
        <w:tc>
          <w:tcPr>
            <w:tcW w:w="3377" w:type="dxa"/>
            <w:gridSpan w:val="2"/>
          </w:tcPr>
          <w:p w:rsidR="003A467D" w:rsidRPr="00597ADF" w:rsidRDefault="003A467D" w:rsidP="00E178A2">
            <w:pPr>
              <w:spacing w:beforeLines="20" w:before="48" w:line="230" w:lineRule="exact"/>
              <w:rPr>
                <w:sz w:val="24"/>
              </w:rPr>
            </w:pPr>
            <w:r w:rsidRPr="00597ADF">
              <w:rPr>
                <w:sz w:val="24"/>
              </w:rPr>
              <w:t>Риба сушена і в’ялена</w:t>
            </w:r>
            <w:r w:rsidRPr="00597ADF">
              <w:rPr>
                <w:sz w:val="24"/>
                <w:vertAlign w:val="superscript"/>
              </w:rPr>
              <w:t>1</w:t>
            </w:r>
            <w:r w:rsidRPr="00597ADF">
              <w:rPr>
                <w:sz w:val="24"/>
              </w:rPr>
              <w:t>, тис.т</w:t>
            </w:r>
          </w:p>
        </w:tc>
        <w:tc>
          <w:tcPr>
            <w:tcW w:w="960" w:type="dxa"/>
            <w:gridSpan w:val="5"/>
            <w:vAlign w:val="bottom"/>
          </w:tcPr>
          <w:p w:rsidR="003A467D" w:rsidRPr="00014399" w:rsidRDefault="003A467D" w:rsidP="00E178A2">
            <w:pPr>
              <w:pStyle w:val="ae"/>
              <w:spacing w:before="20" w:line="230" w:lineRule="exact"/>
              <w:jc w:val="right"/>
              <w:rPr>
                <w:szCs w:val="24"/>
                <w:lang w:val="ru-RU"/>
              </w:rPr>
            </w:pPr>
            <w:r>
              <w:rPr>
                <w:szCs w:val="24"/>
                <w:lang w:val="ru-RU"/>
              </w:rPr>
              <w:t>0,3</w:t>
            </w:r>
          </w:p>
        </w:tc>
        <w:tc>
          <w:tcPr>
            <w:tcW w:w="960" w:type="dxa"/>
            <w:gridSpan w:val="4"/>
            <w:vAlign w:val="bottom"/>
          </w:tcPr>
          <w:p w:rsidR="003A467D" w:rsidRPr="00014399" w:rsidRDefault="003A467D" w:rsidP="00E178A2">
            <w:pPr>
              <w:pStyle w:val="ae"/>
              <w:spacing w:before="20" w:line="230" w:lineRule="exact"/>
              <w:jc w:val="right"/>
              <w:rPr>
                <w:szCs w:val="24"/>
                <w:lang w:val="ru-RU"/>
              </w:rPr>
            </w:pPr>
            <w:r>
              <w:rPr>
                <w:szCs w:val="24"/>
                <w:lang w:val="ru-RU"/>
              </w:rPr>
              <w:t>1,2</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127,9</w:t>
            </w:r>
          </w:p>
        </w:tc>
        <w:tc>
          <w:tcPr>
            <w:tcW w:w="850" w:type="dxa"/>
            <w:gridSpan w:val="2"/>
            <w:vAlign w:val="bottom"/>
          </w:tcPr>
          <w:p w:rsidR="003A467D" w:rsidRPr="00014399" w:rsidRDefault="003A467D" w:rsidP="00E178A2">
            <w:pPr>
              <w:pStyle w:val="ae"/>
              <w:spacing w:before="20" w:line="230" w:lineRule="exact"/>
              <w:jc w:val="right"/>
              <w:rPr>
                <w:szCs w:val="24"/>
                <w:lang w:val="ru-RU"/>
              </w:rPr>
            </w:pPr>
            <w:r>
              <w:rPr>
                <w:szCs w:val="24"/>
                <w:lang w:val="ru-RU"/>
              </w:rPr>
              <w:t>71,1</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74,7</w:t>
            </w:r>
          </w:p>
        </w:tc>
        <w:tc>
          <w:tcPr>
            <w:tcW w:w="1313" w:type="dxa"/>
            <w:gridSpan w:val="2"/>
            <w:vAlign w:val="bottom"/>
          </w:tcPr>
          <w:p w:rsidR="003A467D" w:rsidRPr="00597ADF" w:rsidRDefault="003A467D" w:rsidP="00E178A2">
            <w:pPr>
              <w:pStyle w:val="ae"/>
              <w:spacing w:before="20" w:line="230" w:lineRule="exact"/>
              <w:jc w:val="right"/>
              <w:rPr>
                <w:szCs w:val="24"/>
              </w:rPr>
            </w:pPr>
            <w:r>
              <w:rPr>
                <w:szCs w:val="24"/>
              </w:rPr>
              <w:t>–0,4</w:t>
            </w:r>
          </w:p>
        </w:tc>
      </w:tr>
      <w:tr w:rsidR="003A467D" w:rsidRPr="00597ADF" w:rsidTr="00E178A2">
        <w:trPr>
          <w:gridAfter w:val="1"/>
          <w:wAfter w:w="47" w:type="dxa"/>
          <w:cantSplit/>
          <w:trHeight w:val="160"/>
        </w:trPr>
        <w:tc>
          <w:tcPr>
            <w:tcW w:w="3377" w:type="dxa"/>
            <w:gridSpan w:val="2"/>
          </w:tcPr>
          <w:p w:rsidR="003A467D" w:rsidRPr="00597ADF" w:rsidRDefault="003A467D" w:rsidP="00E178A2">
            <w:pPr>
              <w:spacing w:beforeLines="20" w:before="48" w:line="230" w:lineRule="exact"/>
              <w:rPr>
                <w:sz w:val="24"/>
                <w:szCs w:val="24"/>
              </w:rPr>
            </w:pPr>
            <w:r w:rsidRPr="00597ADF">
              <w:rPr>
                <w:sz w:val="24"/>
              </w:rPr>
              <w:t>Оселедці солоні</w:t>
            </w:r>
            <w:r w:rsidRPr="00597ADF">
              <w:rPr>
                <w:sz w:val="24"/>
                <w:vertAlign w:val="superscript"/>
              </w:rPr>
              <w:t>1</w:t>
            </w:r>
            <w:r w:rsidRPr="00597ADF">
              <w:rPr>
                <w:sz w:val="24"/>
              </w:rPr>
              <w:t>, тис.т</w:t>
            </w:r>
          </w:p>
        </w:tc>
        <w:tc>
          <w:tcPr>
            <w:tcW w:w="960" w:type="dxa"/>
            <w:gridSpan w:val="5"/>
            <w:vAlign w:val="bottom"/>
          </w:tcPr>
          <w:p w:rsidR="003A467D" w:rsidRPr="00597ADF" w:rsidRDefault="003A467D" w:rsidP="00E178A2">
            <w:pPr>
              <w:pStyle w:val="ae"/>
              <w:spacing w:before="20" w:line="230" w:lineRule="exact"/>
              <w:jc w:val="right"/>
              <w:rPr>
                <w:szCs w:val="24"/>
              </w:rPr>
            </w:pPr>
            <w:r>
              <w:rPr>
                <w:szCs w:val="24"/>
              </w:rPr>
              <w:t>0,2</w:t>
            </w:r>
          </w:p>
        </w:tc>
        <w:tc>
          <w:tcPr>
            <w:tcW w:w="960" w:type="dxa"/>
            <w:gridSpan w:val="4"/>
            <w:vAlign w:val="bottom"/>
          </w:tcPr>
          <w:p w:rsidR="003A467D" w:rsidRPr="00597ADF" w:rsidRDefault="003A467D" w:rsidP="00E178A2">
            <w:pPr>
              <w:pStyle w:val="ae"/>
              <w:spacing w:before="20" w:line="230" w:lineRule="exact"/>
              <w:jc w:val="right"/>
              <w:rPr>
                <w:szCs w:val="24"/>
              </w:rPr>
            </w:pPr>
            <w:r>
              <w:rPr>
                <w:szCs w:val="24"/>
              </w:rPr>
              <w:t>1,8</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57,1</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73,4</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87,5</w:t>
            </w:r>
          </w:p>
        </w:tc>
        <w:tc>
          <w:tcPr>
            <w:tcW w:w="1313" w:type="dxa"/>
            <w:gridSpan w:val="2"/>
            <w:vAlign w:val="bottom"/>
          </w:tcPr>
          <w:p w:rsidR="003A467D" w:rsidRPr="00597ADF" w:rsidRDefault="003A467D" w:rsidP="00E178A2">
            <w:pPr>
              <w:pStyle w:val="ae"/>
              <w:spacing w:before="20" w:line="230" w:lineRule="exact"/>
              <w:jc w:val="right"/>
              <w:rPr>
                <w:szCs w:val="24"/>
              </w:rPr>
            </w:pPr>
            <w:r>
              <w:rPr>
                <w:szCs w:val="24"/>
              </w:rPr>
              <w:t>–0,3</w:t>
            </w:r>
          </w:p>
        </w:tc>
      </w:tr>
      <w:tr w:rsidR="003A467D" w:rsidRPr="00597ADF" w:rsidTr="00E178A2">
        <w:trPr>
          <w:gridAfter w:val="1"/>
          <w:wAfter w:w="47" w:type="dxa"/>
          <w:cantSplit/>
          <w:trHeight w:val="89"/>
        </w:trPr>
        <w:tc>
          <w:tcPr>
            <w:tcW w:w="3377" w:type="dxa"/>
            <w:gridSpan w:val="2"/>
          </w:tcPr>
          <w:p w:rsidR="003A467D" w:rsidRPr="00597ADF" w:rsidRDefault="003A467D" w:rsidP="00E178A2">
            <w:pPr>
              <w:spacing w:beforeLines="20" w:before="48" w:line="230" w:lineRule="exact"/>
              <w:rPr>
                <w:sz w:val="24"/>
              </w:rPr>
            </w:pPr>
            <w:r w:rsidRPr="00597ADF">
              <w:rPr>
                <w:sz w:val="24"/>
              </w:rPr>
              <w:t>Риба солона, крім  оселедців</w:t>
            </w:r>
            <w:r w:rsidRPr="00597ADF">
              <w:rPr>
                <w:sz w:val="24"/>
                <w:vertAlign w:val="superscript"/>
              </w:rPr>
              <w:t>1</w:t>
            </w:r>
            <w:r w:rsidRPr="00597ADF">
              <w:rPr>
                <w:sz w:val="24"/>
              </w:rPr>
              <w:t>, тис.т</w:t>
            </w:r>
          </w:p>
        </w:tc>
        <w:tc>
          <w:tcPr>
            <w:tcW w:w="960" w:type="dxa"/>
            <w:gridSpan w:val="5"/>
            <w:vAlign w:val="bottom"/>
          </w:tcPr>
          <w:p w:rsidR="003A467D" w:rsidRPr="00014399" w:rsidRDefault="003A467D" w:rsidP="00E178A2">
            <w:pPr>
              <w:pStyle w:val="ae"/>
              <w:spacing w:before="20" w:line="230" w:lineRule="exact"/>
              <w:jc w:val="right"/>
              <w:rPr>
                <w:szCs w:val="24"/>
                <w:lang w:val="ru-RU"/>
              </w:rPr>
            </w:pPr>
            <w:r>
              <w:rPr>
                <w:szCs w:val="24"/>
                <w:lang w:val="ru-RU"/>
              </w:rPr>
              <w:t>0,2</w:t>
            </w:r>
          </w:p>
        </w:tc>
        <w:tc>
          <w:tcPr>
            <w:tcW w:w="960" w:type="dxa"/>
            <w:gridSpan w:val="4"/>
            <w:vAlign w:val="bottom"/>
          </w:tcPr>
          <w:p w:rsidR="003A467D" w:rsidRPr="00014399" w:rsidRDefault="003A467D" w:rsidP="00E178A2">
            <w:pPr>
              <w:pStyle w:val="ae"/>
              <w:spacing w:before="20" w:line="230" w:lineRule="exact"/>
              <w:jc w:val="right"/>
              <w:rPr>
                <w:szCs w:val="24"/>
                <w:lang w:val="ru-RU"/>
              </w:rPr>
            </w:pPr>
            <w:r>
              <w:rPr>
                <w:szCs w:val="24"/>
                <w:lang w:val="ru-RU"/>
              </w:rPr>
              <w:t>1,1</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84,3</w:t>
            </w:r>
          </w:p>
        </w:tc>
        <w:tc>
          <w:tcPr>
            <w:tcW w:w="850" w:type="dxa"/>
            <w:gridSpan w:val="2"/>
            <w:vAlign w:val="bottom"/>
          </w:tcPr>
          <w:p w:rsidR="003A467D" w:rsidRPr="008D1CD1" w:rsidRDefault="003A467D" w:rsidP="00E178A2">
            <w:pPr>
              <w:pStyle w:val="ae"/>
              <w:spacing w:before="20" w:line="230" w:lineRule="exact"/>
              <w:jc w:val="right"/>
              <w:rPr>
                <w:szCs w:val="24"/>
              </w:rPr>
            </w:pPr>
            <w:r>
              <w:rPr>
                <w:szCs w:val="24"/>
              </w:rPr>
              <w:t>90,7</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76,0</w:t>
            </w:r>
          </w:p>
        </w:tc>
        <w:tc>
          <w:tcPr>
            <w:tcW w:w="1313" w:type="dxa"/>
            <w:gridSpan w:val="2"/>
            <w:vAlign w:val="bottom"/>
          </w:tcPr>
          <w:p w:rsidR="003A467D" w:rsidRPr="00597ADF" w:rsidRDefault="003A467D" w:rsidP="00E178A2">
            <w:pPr>
              <w:pStyle w:val="ae"/>
              <w:spacing w:before="20" w:line="230" w:lineRule="exact"/>
              <w:jc w:val="right"/>
              <w:rPr>
                <w:szCs w:val="24"/>
              </w:rPr>
            </w:pPr>
            <w:r>
              <w:rPr>
                <w:szCs w:val="24"/>
              </w:rPr>
              <w:t>–0,3</w:t>
            </w:r>
          </w:p>
        </w:tc>
      </w:tr>
      <w:tr w:rsidR="003A467D" w:rsidRPr="00597ADF" w:rsidTr="00E178A2">
        <w:trPr>
          <w:gridAfter w:val="1"/>
          <w:wAfter w:w="47" w:type="dxa"/>
          <w:cantSplit/>
          <w:trHeight w:val="160"/>
        </w:trPr>
        <w:tc>
          <w:tcPr>
            <w:tcW w:w="3377" w:type="dxa"/>
            <w:gridSpan w:val="2"/>
          </w:tcPr>
          <w:p w:rsidR="003A467D" w:rsidRPr="00597ADF" w:rsidRDefault="003A467D" w:rsidP="00E178A2">
            <w:pPr>
              <w:spacing w:beforeLines="20" w:before="48" w:line="230" w:lineRule="exact"/>
              <w:ind w:right="-239"/>
              <w:rPr>
                <w:sz w:val="24"/>
              </w:rPr>
            </w:pPr>
            <w:r w:rsidRPr="00597ADF">
              <w:rPr>
                <w:sz w:val="24"/>
                <w:szCs w:val="24"/>
              </w:rPr>
              <w:t>Риба, у т.ч. філе, копчена</w:t>
            </w:r>
            <w:r w:rsidRPr="00597ADF">
              <w:rPr>
                <w:sz w:val="24"/>
                <w:vertAlign w:val="superscript"/>
              </w:rPr>
              <w:t>1</w:t>
            </w:r>
            <w:r w:rsidRPr="00597ADF">
              <w:rPr>
                <w:sz w:val="24"/>
              </w:rPr>
              <w:t>, тис.т</w:t>
            </w:r>
          </w:p>
        </w:tc>
        <w:tc>
          <w:tcPr>
            <w:tcW w:w="960" w:type="dxa"/>
            <w:gridSpan w:val="5"/>
            <w:vAlign w:val="bottom"/>
          </w:tcPr>
          <w:p w:rsidR="003A467D" w:rsidRPr="00597ADF" w:rsidRDefault="003A467D" w:rsidP="00E178A2">
            <w:pPr>
              <w:pStyle w:val="ae"/>
              <w:spacing w:before="20" w:line="230" w:lineRule="exact"/>
              <w:jc w:val="right"/>
              <w:rPr>
                <w:szCs w:val="24"/>
              </w:rPr>
            </w:pPr>
            <w:r>
              <w:rPr>
                <w:szCs w:val="24"/>
              </w:rPr>
              <w:t>0,5</w:t>
            </w:r>
          </w:p>
        </w:tc>
        <w:tc>
          <w:tcPr>
            <w:tcW w:w="960" w:type="dxa"/>
            <w:gridSpan w:val="4"/>
            <w:vAlign w:val="bottom"/>
          </w:tcPr>
          <w:p w:rsidR="003A467D" w:rsidRPr="00597ADF" w:rsidRDefault="003A467D" w:rsidP="00E178A2">
            <w:pPr>
              <w:pStyle w:val="ae"/>
              <w:spacing w:before="20" w:line="230" w:lineRule="exact"/>
              <w:jc w:val="right"/>
              <w:rPr>
                <w:szCs w:val="24"/>
              </w:rPr>
            </w:pPr>
            <w:r>
              <w:rPr>
                <w:szCs w:val="24"/>
              </w:rPr>
              <w:t>2,8</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95,3</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79,5</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74,7</w:t>
            </w:r>
          </w:p>
        </w:tc>
        <w:tc>
          <w:tcPr>
            <w:tcW w:w="1313" w:type="dxa"/>
            <w:gridSpan w:val="2"/>
            <w:vAlign w:val="bottom"/>
          </w:tcPr>
          <w:p w:rsidR="003A467D" w:rsidRPr="00597ADF" w:rsidRDefault="003A467D" w:rsidP="00E178A2">
            <w:pPr>
              <w:pStyle w:val="ae"/>
              <w:spacing w:before="20" w:line="230" w:lineRule="exact"/>
              <w:jc w:val="right"/>
              <w:rPr>
                <w:szCs w:val="24"/>
              </w:rPr>
            </w:pPr>
            <w:r>
              <w:rPr>
                <w:szCs w:val="24"/>
              </w:rPr>
              <w:t>–0,9</w:t>
            </w:r>
          </w:p>
        </w:tc>
      </w:tr>
      <w:tr w:rsidR="003A467D" w:rsidRPr="00597ADF" w:rsidTr="00E178A2">
        <w:trPr>
          <w:gridAfter w:val="1"/>
          <w:wAfter w:w="47" w:type="dxa"/>
          <w:cantSplit/>
          <w:trHeight w:val="89"/>
        </w:trPr>
        <w:tc>
          <w:tcPr>
            <w:tcW w:w="3545" w:type="dxa"/>
            <w:gridSpan w:val="5"/>
          </w:tcPr>
          <w:p w:rsidR="003A467D" w:rsidRPr="00597ADF" w:rsidRDefault="003A467D" w:rsidP="00E178A2">
            <w:pPr>
              <w:spacing w:beforeLines="20" w:before="48" w:line="230" w:lineRule="exact"/>
              <w:ind w:right="-97"/>
              <w:rPr>
                <w:sz w:val="24"/>
              </w:rPr>
            </w:pPr>
            <w:r w:rsidRPr="00597ADF">
              <w:rPr>
                <w:sz w:val="24"/>
              </w:rPr>
              <w:t xml:space="preserve">Риба, перероблена чи консервована в інший спосіб, </w:t>
            </w:r>
            <w:r w:rsidR="00965CEE" w:rsidRPr="00965CEE">
              <w:rPr>
                <w:sz w:val="24"/>
                <w:lang w:val="ru-RU"/>
              </w:rPr>
              <w:t xml:space="preserve">                </w:t>
            </w:r>
            <w:r w:rsidRPr="00597ADF">
              <w:rPr>
                <w:sz w:val="24"/>
              </w:rPr>
              <w:t>крім готових страв із риби</w:t>
            </w:r>
            <w:r w:rsidRPr="00597ADF">
              <w:rPr>
                <w:sz w:val="24"/>
                <w:vertAlign w:val="superscript"/>
              </w:rPr>
              <w:t>1</w:t>
            </w:r>
            <w:r w:rsidRPr="00597ADF">
              <w:rPr>
                <w:sz w:val="24"/>
              </w:rPr>
              <w:t>, тис.т</w:t>
            </w:r>
          </w:p>
        </w:tc>
        <w:tc>
          <w:tcPr>
            <w:tcW w:w="792" w:type="dxa"/>
            <w:gridSpan w:val="2"/>
            <w:vAlign w:val="bottom"/>
          </w:tcPr>
          <w:p w:rsidR="003A467D" w:rsidRPr="00597ADF" w:rsidRDefault="003A467D" w:rsidP="00E178A2">
            <w:pPr>
              <w:pStyle w:val="ae"/>
              <w:spacing w:before="20" w:line="230" w:lineRule="exact"/>
              <w:jc w:val="right"/>
              <w:rPr>
                <w:szCs w:val="24"/>
              </w:rPr>
            </w:pPr>
            <w:r>
              <w:rPr>
                <w:szCs w:val="24"/>
              </w:rPr>
              <w:t>4,0</w:t>
            </w:r>
          </w:p>
        </w:tc>
        <w:tc>
          <w:tcPr>
            <w:tcW w:w="960" w:type="dxa"/>
            <w:gridSpan w:val="4"/>
            <w:vAlign w:val="bottom"/>
          </w:tcPr>
          <w:p w:rsidR="003A467D" w:rsidRPr="00597ADF" w:rsidRDefault="003A467D" w:rsidP="00E178A2">
            <w:pPr>
              <w:pStyle w:val="ae"/>
              <w:spacing w:before="20" w:line="230" w:lineRule="exact"/>
              <w:jc w:val="right"/>
              <w:rPr>
                <w:szCs w:val="24"/>
              </w:rPr>
            </w:pPr>
            <w:r>
              <w:rPr>
                <w:szCs w:val="24"/>
              </w:rPr>
              <w:t>18,2</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114,6</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113,4</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90,8</w:t>
            </w:r>
          </w:p>
        </w:tc>
        <w:tc>
          <w:tcPr>
            <w:tcW w:w="1313" w:type="dxa"/>
            <w:gridSpan w:val="2"/>
            <w:vAlign w:val="bottom"/>
          </w:tcPr>
          <w:p w:rsidR="003A467D" w:rsidRPr="00597ADF" w:rsidRDefault="003A467D" w:rsidP="00E178A2">
            <w:pPr>
              <w:pStyle w:val="ae"/>
              <w:spacing w:before="20" w:line="230" w:lineRule="exact"/>
              <w:jc w:val="right"/>
              <w:rPr>
                <w:szCs w:val="24"/>
              </w:rPr>
            </w:pPr>
            <w:r>
              <w:rPr>
                <w:szCs w:val="24"/>
              </w:rPr>
              <w:t>–1,8</w:t>
            </w:r>
          </w:p>
        </w:tc>
      </w:tr>
      <w:tr w:rsidR="003A467D" w:rsidRPr="00597ADF" w:rsidTr="00E178A2">
        <w:trPr>
          <w:gridAfter w:val="1"/>
          <w:wAfter w:w="47" w:type="dxa"/>
          <w:cantSplit/>
          <w:trHeight w:val="89"/>
        </w:trPr>
        <w:tc>
          <w:tcPr>
            <w:tcW w:w="3545" w:type="dxa"/>
            <w:gridSpan w:val="5"/>
          </w:tcPr>
          <w:p w:rsidR="003A467D" w:rsidRPr="00597ADF" w:rsidRDefault="003A467D" w:rsidP="00E178A2">
            <w:pPr>
              <w:spacing w:beforeLines="20" w:before="48" w:line="230" w:lineRule="exact"/>
              <w:ind w:right="-239"/>
              <w:rPr>
                <w:sz w:val="24"/>
              </w:rPr>
            </w:pPr>
            <w:r w:rsidRPr="00597ADF">
              <w:rPr>
                <w:sz w:val="24"/>
              </w:rPr>
              <w:t>Соки фруктові та овочеві</w:t>
            </w:r>
            <w:r w:rsidRPr="00597ADF">
              <w:rPr>
                <w:sz w:val="24"/>
                <w:szCs w:val="24"/>
              </w:rPr>
              <w:t xml:space="preserve">, </w:t>
            </w:r>
            <w:r w:rsidRPr="00597ADF">
              <w:rPr>
                <w:kern w:val="2"/>
                <w:sz w:val="24"/>
                <w:szCs w:val="24"/>
              </w:rPr>
              <w:t>тис.т</w:t>
            </w:r>
          </w:p>
        </w:tc>
        <w:tc>
          <w:tcPr>
            <w:tcW w:w="792" w:type="dxa"/>
            <w:gridSpan w:val="2"/>
            <w:vAlign w:val="bottom"/>
          </w:tcPr>
          <w:p w:rsidR="003A467D" w:rsidRPr="00597ADF" w:rsidRDefault="003A467D" w:rsidP="00E178A2">
            <w:pPr>
              <w:pStyle w:val="ae"/>
              <w:spacing w:before="20" w:line="230" w:lineRule="exact"/>
              <w:jc w:val="right"/>
              <w:rPr>
                <w:szCs w:val="24"/>
              </w:rPr>
            </w:pPr>
            <w:r>
              <w:rPr>
                <w:szCs w:val="24"/>
              </w:rPr>
              <w:t>29,8</w:t>
            </w:r>
          </w:p>
        </w:tc>
        <w:tc>
          <w:tcPr>
            <w:tcW w:w="960" w:type="dxa"/>
            <w:gridSpan w:val="4"/>
            <w:vAlign w:val="bottom"/>
          </w:tcPr>
          <w:p w:rsidR="003A467D" w:rsidRPr="00597ADF" w:rsidRDefault="003A467D" w:rsidP="00E178A2">
            <w:pPr>
              <w:pStyle w:val="ae"/>
              <w:spacing w:before="20" w:line="230" w:lineRule="exact"/>
              <w:jc w:val="right"/>
              <w:rPr>
                <w:szCs w:val="24"/>
              </w:rPr>
            </w:pPr>
            <w:r>
              <w:rPr>
                <w:szCs w:val="24"/>
              </w:rPr>
              <w:t>130</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92,0</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88,6</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86,2</w:t>
            </w:r>
          </w:p>
        </w:tc>
        <w:tc>
          <w:tcPr>
            <w:tcW w:w="1313" w:type="dxa"/>
            <w:gridSpan w:val="2"/>
            <w:vAlign w:val="bottom"/>
          </w:tcPr>
          <w:p w:rsidR="003A467D" w:rsidRPr="00597ADF" w:rsidRDefault="003A467D" w:rsidP="00E178A2">
            <w:pPr>
              <w:pStyle w:val="ae"/>
              <w:spacing w:before="20" w:line="230" w:lineRule="exact"/>
              <w:jc w:val="right"/>
              <w:rPr>
                <w:szCs w:val="24"/>
              </w:rPr>
            </w:pPr>
            <w:r>
              <w:rPr>
                <w:szCs w:val="24"/>
              </w:rPr>
              <w:t>–20,8</w:t>
            </w:r>
          </w:p>
        </w:tc>
      </w:tr>
      <w:tr w:rsidR="003A467D" w:rsidRPr="00597ADF" w:rsidTr="00E178A2">
        <w:trPr>
          <w:gridAfter w:val="1"/>
          <w:wAfter w:w="47" w:type="dxa"/>
          <w:cantSplit/>
          <w:trHeight w:val="160"/>
        </w:trPr>
        <w:tc>
          <w:tcPr>
            <w:tcW w:w="3377" w:type="dxa"/>
            <w:gridSpan w:val="2"/>
          </w:tcPr>
          <w:p w:rsidR="003A467D" w:rsidRPr="00597ADF" w:rsidRDefault="003A467D" w:rsidP="00E178A2">
            <w:pPr>
              <w:spacing w:beforeLines="20" w:before="48" w:line="230" w:lineRule="exact"/>
              <w:rPr>
                <w:sz w:val="24"/>
              </w:rPr>
            </w:pPr>
            <w:r w:rsidRPr="00597ADF">
              <w:rPr>
                <w:sz w:val="24"/>
              </w:rPr>
              <w:t xml:space="preserve">Суміші соків фруктових та овочевих, </w:t>
            </w:r>
            <w:r w:rsidRPr="00597ADF">
              <w:rPr>
                <w:kern w:val="2"/>
                <w:sz w:val="24"/>
                <w:szCs w:val="24"/>
              </w:rPr>
              <w:t>тис.т</w:t>
            </w:r>
          </w:p>
        </w:tc>
        <w:tc>
          <w:tcPr>
            <w:tcW w:w="960" w:type="dxa"/>
            <w:gridSpan w:val="5"/>
            <w:vAlign w:val="bottom"/>
          </w:tcPr>
          <w:p w:rsidR="003A467D" w:rsidRPr="00597ADF" w:rsidRDefault="003A467D" w:rsidP="00E178A2">
            <w:pPr>
              <w:pStyle w:val="ae"/>
              <w:spacing w:before="20" w:line="230" w:lineRule="exact"/>
              <w:jc w:val="right"/>
              <w:rPr>
                <w:szCs w:val="24"/>
              </w:rPr>
            </w:pPr>
            <w:r>
              <w:rPr>
                <w:szCs w:val="24"/>
              </w:rPr>
              <w:t>24,7</w:t>
            </w:r>
          </w:p>
        </w:tc>
        <w:tc>
          <w:tcPr>
            <w:tcW w:w="960" w:type="dxa"/>
            <w:gridSpan w:val="4"/>
            <w:vAlign w:val="bottom"/>
          </w:tcPr>
          <w:p w:rsidR="003A467D" w:rsidRPr="00597ADF" w:rsidRDefault="003A467D" w:rsidP="00E178A2">
            <w:pPr>
              <w:pStyle w:val="ae"/>
              <w:spacing w:before="20" w:line="230" w:lineRule="exact"/>
              <w:jc w:val="right"/>
              <w:rPr>
                <w:szCs w:val="24"/>
              </w:rPr>
            </w:pPr>
            <w:r>
              <w:rPr>
                <w:szCs w:val="24"/>
              </w:rPr>
              <w:t>109</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93,4</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85,7</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88,6</w:t>
            </w:r>
          </w:p>
        </w:tc>
        <w:tc>
          <w:tcPr>
            <w:tcW w:w="1313" w:type="dxa"/>
            <w:gridSpan w:val="2"/>
            <w:vAlign w:val="bottom"/>
          </w:tcPr>
          <w:p w:rsidR="003A467D" w:rsidRPr="00597ADF" w:rsidRDefault="003A467D" w:rsidP="00E178A2">
            <w:pPr>
              <w:pStyle w:val="ae"/>
              <w:spacing w:before="20" w:line="230" w:lineRule="exact"/>
              <w:jc w:val="right"/>
              <w:rPr>
                <w:szCs w:val="24"/>
              </w:rPr>
            </w:pPr>
            <w:r>
              <w:rPr>
                <w:szCs w:val="24"/>
              </w:rPr>
              <w:t>–14,1</w:t>
            </w:r>
          </w:p>
        </w:tc>
      </w:tr>
      <w:tr w:rsidR="003A467D" w:rsidRPr="00597ADF" w:rsidTr="00E178A2">
        <w:trPr>
          <w:gridAfter w:val="1"/>
          <w:wAfter w:w="47" w:type="dxa"/>
          <w:cantSplit/>
          <w:trHeight w:val="160"/>
        </w:trPr>
        <w:tc>
          <w:tcPr>
            <w:tcW w:w="3377" w:type="dxa"/>
            <w:gridSpan w:val="2"/>
          </w:tcPr>
          <w:p w:rsidR="003A467D" w:rsidRPr="00597ADF" w:rsidRDefault="003A467D" w:rsidP="00E178A2">
            <w:pPr>
              <w:spacing w:beforeLines="20" w:before="48" w:line="230" w:lineRule="exact"/>
              <w:rPr>
                <w:sz w:val="24"/>
              </w:rPr>
            </w:pPr>
            <w:r w:rsidRPr="00597ADF">
              <w:rPr>
                <w:sz w:val="24"/>
              </w:rPr>
              <w:t xml:space="preserve">Овочі консервовані натуральні, </w:t>
            </w:r>
            <w:r w:rsidRPr="00597ADF">
              <w:rPr>
                <w:kern w:val="2"/>
                <w:sz w:val="24"/>
                <w:szCs w:val="24"/>
              </w:rPr>
              <w:t>тис.т</w:t>
            </w:r>
          </w:p>
        </w:tc>
        <w:tc>
          <w:tcPr>
            <w:tcW w:w="960" w:type="dxa"/>
            <w:gridSpan w:val="5"/>
            <w:vAlign w:val="bottom"/>
          </w:tcPr>
          <w:p w:rsidR="003A467D" w:rsidRPr="00597ADF" w:rsidRDefault="003A467D" w:rsidP="00E178A2">
            <w:pPr>
              <w:pStyle w:val="ae"/>
              <w:spacing w:before="20" w:line="230" w:lineRule="exact"/>
              <w:jc w:val="right"/>
              <w:rPr>
                <w:szCs w:val="24"/>
              </w:rPr>
            </w:pPr>
            <w:r>
              <w:rPr>
                <w:szCs w:val="24"/>
              </w:rPr>
              <w:t>2,0</w:t>
            </w:r>
          </w:p>
        </w:tc>
        <w:tc>
          <w:tcPr>
            <w:tcW w:w="960" w:type="dxa"/>
            <w:gridSpan w:val="4"/>
            <w:vAlign w:val="bottom"/>
          </w:tcPr>
          <w:p w:rsidR="003A467D" w:rsidRPr="00597ADF" w:rsidRDefault="003A467D" w:rsidP="00E178A2">
            <w:pPr>
              <w:pStyle w:val="ae"/>
              <w:spacing w:before="20" w:line="230" w:lineRule="exact"/>
              <w:jc w:val="right"/>
              <w:rPr>
                <w:szCs w:val="24"/>
              </w:rPr>
            </w:pPr>
            <w:r>
              <w:rPr>
                <w:szCs w:val="24"/>
              </w:rPr>
              <w:t>14,8</w:t>
            </w:r>
          </w:p>
        </w:tc>
        <w:tc>
          <w:tcPr>
            <w:tcW w:w="941" w:type="dxa"/>
            <w:gridSpan w:val="4"/>
            <w:vAlign w:val="bottom"/>
          </w:tcPr>
          <w:p w:rsidR="003A467D" w:rsidRPr="00597ADF" w:rsidRDefault="003A467D" w:rsidP="00E178A2">
            <w:pPr>
              <w:pStyle w:val="ae"/>
              <w:spacing w:before="20" w:line="230" w:lineRule="exact"/>
              <w:jc w:val="right"/>
              <w:rPr>
                <w:szCs w:val="24"/>
              </w:rPr>
            </w:pPr>
            <w:r>
              <w:rPr>
                <w:szCs w:val="24"/>
              </w:rPr>
              <w:t>71,2</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158,5</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145,2</w:t>
            </w:r>
          </w:p>
        </w:tc>
        <w:tc>
          <w:tcPr>
            <w:tcW w:w="1313" w:type="dxa"/>
            <w:gridSpan w:val="2"/>
            <w:vAlign w:val="bottom"/>
          </w:tcPr>
          <w:p w:rsidR="003A467D" w:rsidRPr="00597ADF" w:rsidRDefault="003A467D" w:rsidP="00E178A2">
            <w:pPr>
              <w:pStyle w:val="ae"/>
              <w:spacing w:before="20" w:line="230" w:lineRule="exact"/>
              <w:jc w:val="right"/>
              <w:rPr>
                <w:szCs w:val="24"/>
              </w:rPr>
            </w:pPr>
            <w:r>
              <w:rPr>
                <w:szCs w:val="24"/>
              </w:rPr>
              <w:t>4,6</w:t>
            </w:r>
          </w:p>
        </w:tc>
      </w:tr>
      <w:tr w:rsidR="003A467D" w:rsidRPr="00597ADF" w:rsidTr="00E178A2">
        <w:trPr>
          <w:cantSplit/>
          <w:trHeight w:val="160"/>
        </w:trPr>
        <w:tc>
          <w:tcPr>
            <w:tcW w:w="3392" w:type="dxa"/>
            <w:gridSpan w:val="3"/>
          </w:tcPr>
          <w:p w:rsidR="003A467D" w:rsidRPr="00597ADF" w:rsidRDefault="003A467D" w:rsidP="00E178A2">
            <w:pPr>
              <w:spacing w:beforeLines="20" w:before="48" w:line="230" w:lineRule="exact"/>
              <w:rPr>
                <w:sz w:val="24"/>
              </w:rPr>
            </w:pPr>
            <w:r w:rsidRPr="00597ADF">
              <w:rPr>
                <w:sz w:val="24"/>
              </w:rPr>
              <w:t>Овочі</w:t>
            </w:r>
            <w:r>
              <w:rPr>
                <w:sz w:val="24"/>
              </w:rPr>
              <w:t xml:space="preserve"> (крім картоплі)</w:t>
            </w:r>
            <w:r w:rsidRPr="00597ADF">
              <w:rPr>
                <w:sz w:val="24"/>
              </w:rPr>
              <w:t>, фрукти, горіхи, гриби та інші їстівні частини рослин, приготовані чи консервовані з доданням оцту чи оцтової кислоти, тис.т</w:t>
            </w:r>
          </w:p>
        </w:tc>
        <w:tc>
          <w:tcPr>
            <w:tcW w:w="956" w:type="dxa"/>
            <w:gridSpan w:val="5"/>
            <w:vAlign w:val="bottom"/>
          </w:tcPr>
          <w:p w:rsidR="003A467D" w:rsidRPr="00597ADF" w:rsidRDefault="003A467D" w:rsidP="00E178A2">
            <w:pPr>
              <w:pStyle w:val="ae"/>
              <w:spacing w:before="20" w:line="230" w:lineRule="exact"/>
              <w:jc w:val="right"/>
              <w:rPr>
                <w:szCs w:val="24"/>
              </w:rPr>
            </w:pPr>
            <w:r>
              <w:rPr>
                <w:szCs w:val="24"/>
              </w:rPr>
              <w:t>0,6</w:t>
            </w:r>
          </w:p>
        </w:tc>
        <w:tc>
          <w:tcPr>
            <w:tcW w:w="955" w:type="dxa"/>
            <w:gridSpan w:val="4"/>
            <w:vAlign w:val="bottom"/>
          </w:tcPr>
          <w:p w:rsidR="003A467D" w:rsidRPr="00597ADF" w:rsidRDefault="003A467D" w:rsidP="00E178A2">
            <w:pPr>
              <w:pStyle w:val="ae"/>
              <w:spacing w:before="20" w:line="230" w:lineRule="exact"/>
              <w:jc w:val="right"/>
              <w:rPr>
                <w:szCs w:val="24"/>
              </w:rPr>
            </w:pPr>
            <w:r>
              <w:rPr>
                <w:szCs w:val="24"/>
              </w:rPr>
              <w:t>5,1</w:t>
            </w:r>
          </w:p>
        </w:tc>
        <w:tc>
          <w:tcPr>
            <w:tcW w:w="935" w:type="dxa"/>
            <w:gridSpan w:val="3"/>
            <w:vAlign w:val="bottom"/>
          </w:tcPr>
          <w:p w:rsidR="003A467D" w:rsidRPr="00597ADF" w:rsidRDefault="003A467D" w:rsidP="00E178A2">
            <w:pPr>
              <w:pStyle w:val="ae"/>
              <w:spacing w:before="20" w:line="230" w:lineRule="exact"/>
              <w:jc w:val="right"/>
              <w:rPr>
                <w:szCs w:val="24"/>
              </w:rPr>
            </w:pPr>
            <w:r>
              <w:rPr>
                <w:szCs w:val="24"/>
              </w:rPr>
              <w:t>54,1</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81,2</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87,8</w:t>
            </w:r>
          </w:p>
        </w:tc>
        <w:tc>
          <w:tcPr>
            <w:tcW w:w="1360" w:type="dxa"/>
            <w:gridSpan w:val="3"/>
            <w:vAlign w:val="bottom"/>
          </w:tcPr>
          <w:p w:rsidR="003A467D" w:rsidRPr="00597ADF" w:rsidRDefault="003A467D" w:rsidP="00E178A2">
            <w:pPr>
              <w:pStyle w:val="ae"/>
              <w:spacing w:before="20" w:line="230" w:lineRule="exact"/>
              <w:jc w:val="right"/>
              <w:rPr>
                <w:szCs w:val="24"/>
              </w:rPr>
            </w:pPr>
            <w:r>
              <w:rPr>
                <w:szCs w:val="24"/>
              </w:rPr>
              <w:t>–0,7</w:t>
            </w:r>
          </w:p>
        </w:tc>
      </w:tr>
      <w:tr w:rsidR="003A467D" w:rsidRPr="00597ADF" w:rsidTr="00E178A2">
        <w:trPr>
          <w:trHeight w:val="160"/>
        </w:trPr>
        <w:tc>
          <w:tcPr>
            <w:tcW w:w="3545" w:type="dxa"/>
            <w:gridSpan w:val="5"/>
          </w:tcPr>
          <w:p w:rsidR="003A467D" w:rsidRPr="00597ADF" w:rsidRDefault="003A467D" w:rsidP="00E178A2">
            <w:pPr>
              <w:spacing w:beforeLines="20" w:before="48" w:line="230" w:lineRule="exact"/>
              <w:ind w:right="-224"/>
              <w:rPr>
                <w:sz w:val="24"/>
              </w:rPr>
            </w:pPr>
            <w:r w:rsidRPr="00597ADF">
              <w:rPr>
                <w:sz w:val="24"/>
              </w:rPr>
              <w:t>Джеми, желе фруктові, пюре та пасти фруктові чи горіхові, тис.т</w:t>
            </w:r>
          </w:p>
        </w:tc>
        <w:tc>
          <w:tcPr>
            <w:tcW w:w="803" w:type="dxa"/>
            <w:gridSpan w:val="3"/>
            <w:vAlign w:val="bottom"/>
          </w:tcPr>
          <w:p w:rsidR="003A467D" w:rsidRPr="00597ADF" w:rsidRDefault="003A467D" w:rsidP="00E178A2">
            <w:pPr>
              <w:pStyle w:val="ae"/>
              <w:spacing w:before="20" w:line="230" w:lineRule="exact"/>
              <w:jc w:val="right"/>
              <w:rPr>
                <w:szCs w:val="24"/>
              </w:rPr>
            </w:pPr>
            <w:r>
              <w:rPr>
                <w:szCs w:val="24"/>
              </w:rPr>
              <w:t>3,7</w:t>
            </w:r>
          </w:p>
        </w:tc>
        <w:tc>
          <w:tcPr>
            <w:tcW w:w="955" w:type="dxa"/>
            <w:gridSpan w:val="4"/>
            <w:vAlign w:val="bottom"/>
          </w:tcPr>
          <w:p w:rsidR="003A467D" w:rsidRPr="00597ADF" w:rsidRDefault="003A467D" w:rsidP="00E178A2">
            <w:pPr>
              <w:pStyle w:val="ae"/>
              <w:spacing w:before="20" w:line="230" w:lineRule="exact"/>
              <w:jc w:val="right"/>
              <w:rPr>
                <w:szCs w:val="24"/>
              </w:rPr>
            </w:pPr>
            <w:r>
              <w:rPr>
                <w:szCs w:val="24"/>
              </w:rPr>
              <w:t>14,1</w:t>
            </w:r>
          </w:p>
        </w:tc>
        <w:tc>
          <w:tcPr>
            <w:tcW w:w="935" w:type="dxa"/>
            <w:gridSpan w:val="3"/>
            <w:vAlign w:val="bottom"/>
          </w:tcPr>
          <w:p w:rsidR="003A467D" w:rsidRPr="00597ADF" w:rsidRDefault="003A467D" w:rsidP="00E178A2">
            <w:pPr>
              <w:pStyle w:val="ae"/>
              <w:spacing w:before="20" w:line="230" w:lineRule="exact"/>
              <w:jc w:val="right"/>
              <w:rPr>
                <w:szCs w:val="24"/>
              </w:rPr>
            </w:pPr>
            <w:r>
              <w:rPr>
                <w:szCs w:val="24"/>
              </w:rPr>
              <w:t>130,0</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171,0</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108,6</w:t>
            </w:r>
          </w:p>
        </w:tc>
        <w:tc>
          <w:tcPr>
            <w:tcW w:w="1360" w:type="dxa"/>
            <w:gridSpan w:val="3"/>
            <w:vAlign w:val="bottom"/>
          </w:tcPr>
          <w:p w:rsidR="003A467D" w:rsidRPr="00597ADF" w:rsidRDefault="003A467D" w:rsidP="00E178A2">
            <w:pPr>
              <w:pStyle w:val="ae"/>
              <w:spacing w:before="20" w:line="230" w:lineRule="exact"/>
              <w:jc w:val="right"/>
              <w:rPr>
                <w:szCs w:val="24"/>
              </w:rPr>
            </w:pPr>
            <w:r>
              <w:rPr>
                <w:szCs w:val="24"/>
              </w:rPr>
              <w:t>1,1</w:t>
            </w:r>
          </w:p>
        </w:tc>
      </w:tr>
      <w:tr w:rsidR="003A467D" w:rsidRPr="00597ADF" w:rsidTr="00E178A2">
        <w:trPr>
          <w:cantSplit/>
          <w:trHeight w:val="160"/>
        </w:trPr>
        <w:tc>
          <w:tcPr>
            <w:tcW w:w="3392" w:type="dxa"/>
            <w:gridSpan w:val="3"/>
          </w:tcPr>
          <w:p w:rsidR="003A467D" w:rsidRPr="00597ADF" w:rsidRDefault="003A467D" w:rsidP="00E178A2">
            <w:pPr>
              <w:spacing w:beforeLines="20" w:before="48" w:line="230" w:lineRule="exact"/>
              <w:rPr>
                <w:sz w:val="24"/>
              </w:rPr>
            </w:pPr>
            <w:r w:rsidRPr="008324AF">
              <w:rPr>
                <w:sz w:val="24"/>
              </w:rPr>
              <w:t>Олія соняшникова нерафінована та її фракції, крім фракцій зі зміненим хімічним складом, тис.т</w:t>
            </w:r>
          </w:p>
        </w:tc>
        <w:tc>
          <w:tcPr>
            <w:tcW w:w="956" w:type="dxa"/>
            <w:gridSpan w:val="5"/>
            <w:vAlign w:val="bottom"/>
          </w:tcPr>
          <w:p w:rsidR="003A467D" w:rsidRPr="00597ADF" w:rsidRDefault="003A467D" w:rsidP="00E178A2">
            <w:pPr>
              <w:pStyle w:val="ae"/>
              <w:spacing w:before="20" w:line="230" w:lineRule="exact"/>
              <w:jc w:val="right"/>
              <w:rPr>
                <w:szCs w:val="24"/>
              </w:rPr>
            </w:pPr>
            <w:r>
              <w:rPr>
                <w:szCs w:val="24"/>
              </w:rPr>
              <w:t>398</w:t>
            </w:r>
          </w:p>
        </w:tc>
        <w:tc>
          <w:tcPr>
            <w:tcW w:w="955" w:type="dxa"/>
            <w:gridSpan w:val="4"/>
            <w:vAlign w:val="bottom"/>
          </w:tcPr>
          <w:p w:rsidR="003A467D" w:rsidRPr="00597ADF" w:rsidRDefault="003A467D" w:rsidP="00E178A2">
            <w:pPr>
              <w:pStyle w:val="ae"/>
              <w:spacing w:before="20" w:line="230" w:lineRule="exact"/>
              <w:jc w:val="right"/>
              <w:rPr>
                <w:szCs w:val="24"/>
              </w:rPr>
            </w:pPr>
            <w:r>
              <w:rPr>
                <w:szCs w:val="24"/>
              </w:rPr>
              <w:t>1887</w:t>
            </w:r>
          </w:p>
        </w:tc>
        <w:tc>
          <w:tcPr>
            <w:tcW w:w="935" w:type="dxa"/>
            <w:gridSpan w:val="3"/>
            <w:vAlign w:val="bottom"/>
          </w:tcPr>
          <w:p w:rsidR="003A467D" w:rsidRPr="00597ADF" w:rsidRDefault="003A467D" w:rsidP="00E178A2">
            <w:pPr>
              <w:pStyle w:val="ae"/>
              <w:spacing w:before="20" w:line="230" w:lineRule="exact"/>
              <w:jc w:val="right"/>
              <w:rPr>
                <w:szCs w:val="24"/>
              </w:rPr>
            </w:pPr>
            <w:r>
              <w:rPr>
                <w:szCs w:val="24"/>
              </w:rPr>
              <w:t>104,1</w:t>
            </w:r>
          </w:p>
        </w:tc>
        <w:tc>
          <w:tcPr>
            <w:tcW w:w="850" w:type="dxa"/>
            <w:gridSpan w:val="2"/>
            <w:vAlign w:val="bottom"/>
          </w:tcPr>
          <w:p w:rsidR="003A467D" w:rsidRPr="00597ADF" w:rsidRDefault="003A467D" w:rsidP="00E178A2">
            <w:pPr>
              <w:pStyle w:val="ae"/>
              <w:spacing w:before="20" w:line="230" w:lineRule="exact"/>
              <w:jc w:val="right"/>
              <w:rPr>
                <w:szCs w:val="24"/>
              </w:rPr>
            </w:pPr>
            <w:r>
              <w:rPr>
                <w:szCs w:val="24"/>
              </w:rPr>
              <w:t>188,4</w:t>
            </w:r>
          </w:p>
        </w:tc>
        <w:tc>
          <w:tcPr>
            <w:tcW w:w="1305" w:type="dxa"/>
            <w:gridSpan w:val="2"/>
            <w:vAlign w:val="bottom"/>
          </w:tcPr>
          <w:p w:rsidR="003A467D" w:rsidRPr="00597ADF" w:rsidRDefault="003A467D" w:rsidP="00E178A2">
            <w:pPr>
              <w:pStyle w:val="ae"/>
              <w:spacing w:before="20" w:line="230" w:lineRule="exact"/>
              <w:jc w:val="right"/>
              <w:rPr>
                <w:szCs w:val="24"/>
              </w:rPr>
            </w:pPr>
            <w:r>
              <w:rPr>
                <w:szCs w:val="24"/>
              </w:rPr>
              <w:t>132,0</w:t>
            </w:r>
          </w:p>
        </w:tc>
        <w:tc>
          <w:tcPr>
            <w:tcW w:w="1360" w:type="dxa"/>
            <w:gridSpan w:val="3"/>
            <w:vAlign w:val="bottom"/>
          </w:tcPr>
          <w:p w:rsidR="003A467D" w:rsidRPr="00597ADF" w:rsidRDefault="003A467D" w:rsidP="00E178A2">
            <w:pPr>
              <w:pStyle w:val="ae"/>
              <w:spacing w:before="20" w:line="230" w:lineRule="exact"/>
              <w:jc w:val="right"/>
              <w:rPr>
                <w:szCs w:val="24"/>
              </w:rPr>
            </w:pPr>
            <w:r>
              <w:rPr>
                <w:szCs w:val="24"/>
              </w:rPr>
              <w:t>457</w:t>
            </w:r>
          </w:p>
        </w:tc>
      </w:tr>
      <w:tr w:rsidR="003A467D" w:rsidRPr="00597ADF" w:rsidTr="00E178A2">
        <w:trPr>
          <w:cantSplit/>
          <w:trHeight w:val="160"/>
        </w:trPr>
        <w:tc>
          <w:tcPr>
            <w:tcW w:w="3392" w:type="dxa"/>
            <w:gridSpan w:val="3"/>
          </w:tcPr>
          <w:p w:rsidR="003A467D" w:rsidRPr="00597ADF" w:rsidRDefault="003A467D" w:rsidP="0015415D">
            <w:pPr>
              <w:spacing w:line="234" w:lineRule="exact"/>
            </w:pPr>
            <w:r w:rsidRPr="00597ADF">
              <w:rPr>
                <w:sz w:val="16"/>
                <w:szCs w:val="16"/>
              </w:rPr>
              <w:t>________________</w:t>
            </w:r>
            <w:r w:rsidR="00A77BD4">
              <w:rPr>
                <w:sz w:val="16"/>
                <w:szCs w:val="16"/>
              </w:rPr>
              <w:softHyphen/>
            </w:r>
            <w:r w:rsidR="00A77BD4">
              <w:rPr>
                <w:sz w:val="16"/>
                <w:szCs w:val="16"/>
              </w:rPr>
              <w:softHyphen/>
            </w:r>
          </w:p>
        </w:tc>
        <w:tc>
          <w:tcPr>
            <w:tcW w:w="956" w:type="dxa"/>
            <w:gridSpan w:val="5"/>
            <w:vAlign w:val="bottom"/>
          </w:tcPr>
          <w:p w:rsidR="003A467D" w:rsidRPr="00597ADF" w:rsidRDefault="003A467D" w:rsidP="00074AE1">
            <w:pPr>
              <w:pStyle w:val="affc"/>
              <w:spacing w:before="0" w:line="234" w:lineRule="exact"/>
              <w:ind w:left="0" w:right="0"/>
              <w:jc w:val="right"/>
              <w:rPr>
                <w:sz w:val="20"/>
              </w:rPr>
            </w:pPr>
          </w:p>
        </w:tc>
        <w:tc>
          <w:tcPr>
            <w:tcW w:w="955" w:type="dxa"/>
            <w:gridSpan w:val="4"/>
            <w:vAlign w:val="bottom"/>
          </w:tcPr>
          <w:p w:rsidR="003A467D" w:rsidRPr="00597ADF" w:rsidRDefault="003A467D" w:rsidP="00074AE1">
            <w:pPr>
              <w:pStyle w:val="affc"/>
              <w:spacing w:before="0" w:line="234" w:lineRule="exact"/>
              <w:ind w:left="0" w:right="0"/>
              <w:jc w:val="right"/>
              <w:rPr>
                <w:sz w:val="20"/>
              </w:rPr>
            </w:pPr>
          </w:p>
        </w:tc>
        <w:tc>
          <w:tcPr>
            <w:tcW w:w="935" w:type="dxa"/>
            <w:gridSpan w:val="3"/>
            <w:vAlign w:val="bottom"/>
          </w:tcPr>
          <w:p w:rsidR="003A467D" w:rsidRPr="00597ADF" w:rsidRDefault="003A467D" w:rsidP="00074AE1">
            <w:pPr>
              <w:pStyle w:val="affc"/>
              <w:spacing w:before="0" w:line="234" w:lineRule="exact"/>
              <w:ind w:left="0" w:right="0"/>
              <w:jc w:val="right"/>
              <w:rPr>
                <w:sz w:val="20"/>
              </w:rPr>
            </w:pPr>
          </w:p>
        </w:tc>
        <w:tc>
          <w:tcPr>
            <w:tcW w:w="850" w:type="dxa"/>
            <w:gridSpan w:val="2"/>
            <w:vAlign w:val="bottom"/>
          </w:tcPr>
          <w:p w:rsidR="003A467D" w:rsidRPr="00597ADF" w:rsidRDefault="003A467D" w:rsidP="00074AE1">
            <w:pPr>
              <w:pStyle w:val="affc"/>
              <w:spacing w:before="0" w:line="234" w:lineRule="exact"/>
              <w:ind w:left="0" w:right="0"/>
              <w:jc w:val="right"/>
              <w:rPr>
                <w:sz w:val="20"/>
              </w:rPr>
            </w:pPr>
          </w:p>
        </w:tc>
        <w:tc>
          <w:tcPr>
            <w:tcW w:w="1305" w:type="dxa"/>
            <w:gridSpan w:val="2"/>
            <w:vAlign w:val="bottom"/>
          </w:tcPr>
          <w:p w:rsidR="003A467D" w:rsidRPr="00597ADF" w:rsidRDefault="003A467D" w:rsidP="00074AE1">
            <w:pPr>
              <w:pStyle w:val="af9"/>
              <w:spacing w:before="40" w:line="234" w:lineRule="exact"/>
              <w:jc w:val="right"/>
            </w:pPr>
          </w:p>
        </w:tc>
        <w:tc>
          <w:tcPr>
            <w:tcW w:w="1360" w:type="dxa"/>
            <w:gridSpan w:val="3"/>
            <w:vAlign w:val="bottom"/>
          </w:tcPr>
          <w:p w:rsidR="003A467D" w:rsidRPr="00597ADF" w:rsidRDefault="003A467D" w:rsidP="00074AE1">
            <w:pPr>
              <w:pStyle w:val="af9"/>
              <w:spacing w:before="40" w:line="234" w:lineRule="exact"/>
              <w:jc w:val="right"/>
            </w:pPr>
          </w:p>
        </w:tc>
      </w:tr>
      <w:tr w:rsidR="003A467D" w:rsidRPr="00597ADF" w:rsidTr="00E178A2">
        <w:trPr>
          <w:cantSplit/>
          <w:trHeight w:val="160"/>
        </w:trPr>
        <w:tc>
          <w:tcPr>
            <w:tcW w:w="9753" w:type="dxa"/>
            <w:gridSpan w:val="22"/>
          </w:tcPr>
          <w:p w:rsidR="003A467D" w:rsidRPr="00597ADF" w:rsidRDefault="003A467D" w:rsidP="00074AE1">
            <w:pPr>
              <w:pStyle w:val="affb"/>
              <w:spacing w:line="234" w:lineRule="exact"/>
              <w:jc w:val="left"/>
              <w:rPr>
                <w:b w:val="0"/>
                <w:sz w:val="22"/>
                <w:szCs w:val="22"/>
              </w:rPr>
            </w:pPr>
            <w:r w:rsidRPr="00597ADF">
              <w:rPr>
                <w:b w:val="0"/>
                <w:sz w:val="22"/>
                <w:szCs w:val="22"/>
                <w:vertAlign w:val="superscript"/>
              </w:rPr>
              <w:t xml:space="preserve">1 </w:t>
            </w:r>
            <w:r w:rsidRPr="00597ADF">
              <w:rPr>
                <w:b w:val="0"/>
                <w:sz w:val="22"/>
                <w:szCs w:val="22"/>
              </w:rPr>
              <w:t>Включаючи продукцію підприємств, віднесених до виду діяльності "рибне господарство".</w:t>
            </w:r>
          </w:p>
        </w:tc>
      </w:tr>
      <w:tr w:rsidR="00A77BD4"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A77BD4" w:rsidRPr="0015415D" w:rsidRDefault="00A77BD4" w:rsidP="00970348">
            <w:pPr>
              <w:pStyle w:val="Normal2"/>
              <w:spacing w:line="240" w:lineRule="exact"/>
              <w:jc w:val="right"/>
              <w:rPr>
                <w:kern w:val="144"/>
                <w:sz w:val="24"/>
                <w:lang w:val="uk-UA"/>
              </w:rPr>
            </w:pPr>
            <w:r w:rsidRPr="0015415D">
              <w:rPr>
                <w:kern w:val="144"/>
                <w:sz w:val="24"/>
                <w:lang w:val="uk-UA"/>
              </w:rPr>
              <w:lastRenderedPageBreak/>
              <w:t>Продовження</w:t>
            </w:r>
          </w:p>
        </w:tc>
      </w:tr>
      <w:tr w:rsidR="00A77BD4"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A77BD4" w:rsidRPr="0015415D" w:rsidRDefault="00A77BD4" w:rsidP="00970348">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A77BD4" w:rsidRPr="0015415D" w:rsidRDefault="00A77BD4" w:rsidP="00970348">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77BD4" w:rsidRPr="0015415D" w:rsidRDefault="00A77BD4" w:rsidP="00970348">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A77BD4" w:rsidRPr="0015415D" w:rsidRDefault="00A77BD4"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A77BD4" w:rsidRPr="0015415D" w:rsidRDefault="00A77BD4"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A77BD4" w:rsidRPr="0015415D" w:rsidRDefault="00A77BD4"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A77BD4" w:rsidRPr="0015415D" w:rsidRDefault="00A77BD4"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A77BD4"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A77BD4" w:rsidRPr="0015415D" w:rsidRDefault="00A77BD4" w:rsidP="00970348">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A77BD4" w:rsidRPr="0015415D" w:rsidRDefault="00A77BD4" w:rsidP="00970348">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A77BD4" w:rsidRPr="0015415D" w:rsidRDefault="00A77BD4" w:rsidP="00970348">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A77BD4" w:rsidRPr="0015415D" w:rsidRDefault="00A77BD4" w:rsidP="00970348">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A77BD4" w:rsidRPr="0015415D" w:rsidRDefault="00A77BD4"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A77BD4" w:rsidRPr="0015415D" w:rsidRDefault="00A77BD4"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A77BD4" w:rsidRPr="0015415D" w:rsidRDefault="00A77BD4"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A77BD4" w:rsidRPr="0015415D" w:rsidRDefault="00A77BD4" w:rsidP="00970348">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A77BD4" w:rsidRPr="0015415D" w:rsidRDefault="00A77BD4" w:rsidP="00970348">
            <w:pPr>
              <w:pStyle w:val="Normal2"/>
              <w:spacing w:line="240" w:lineRule="exact"/>
              <w:jc w:val="center"/>
              <w:rPr>
                <w:sz w:val="24"/>
                <w:szCs w:val="24"/>
                <w:lang w:val="uk-UA"/>
              </w:rPr>
            </w:pPr>
          </w:p>
        </w:tc>
      </w:tr>
      <w:tr w:rsidR="003A467D" w:rsidRPr="00597ADF" w:rsidTr="00E178A2">
        <w:trPr>
          <w:cantSplit/>
          <w:trHeight w:val="160"/>
        </w:trPr>
        <w:tc>
          <w:tcPr>
            <w:tcW w:w="3392" w:type="dxa"/>
            <w:gridSpan w:val="3"/>
          </w:tcPr>
          <w:p w:rsidR="003A467D" w:rsidRPr="00597ADF" w:rsidRDefault="003A467D" w:rsidP="00EC07C6">
            <w:pPr>
              <w:spacing w:before="120" w:line="260" w:lineRule="exact"/>
              <w:rPr>
                <w:sz w:val="24"/>
              </w:rPr>
            </w:pPr>
            <w:r w:rsidRPr="00597ADF">
              <w:rPr>
                <w:sz w:val="24"/>
              </w:rPr>
              <w:t xml:space="preserve">Маргарин і жири харчові подібні, </w:t>
            </w:r>
            <w:r w:rsidRPr="00597ADF">
              <w:rPr>
                <w:kern w:val="2"/>
                <w:sz w:val="24"/>
                <w:szCs w:val="24"/>
              </w:rPr>
              <w:t>тис.т</w:t>
            </w:r>
          </w:p>
        </w:tc>
        <w:tc>
          <w:tcPr>
            <w:tcW w:w="956" w:type="dxa"/>
            <w:gridSpan w:val="5"/>
            <w:vAlign w:val="bottom"/>
          </w:tcPr>
          <w:p w:rsidR="003A467D" w:rsidRPr="00597ADF" w:rsidRDefault="003A467D" w:rsidP="00EC07C6">
            <w:pPr>
              <w:pStyle w:val="ae"/>
              <w:spacing w:before="20" w:line="260" w:lineRule="exact"/>
              <w:jc w:val="right"/>
              <w:rPr>
                <w:szCs w:val="24"/>
              </w:rPr>
            </w:pPr>
            <w:r>
              <w:rPr>
                <w:szCs w:val="24"/>
              </w:rPr>
              <w:t>20,9</w:t>
            </w:r>
          </w:p>
        </w:tc>
        <w:tc>
          <w:tcPr>
            <w:tcW w:w="955" w:type="dxa"/>
            <w:gridSpan w:val="4"/>
            <w:vAlign w:val="bottom"/>
          </w:tcPr>
          <w:p w:rsidR="003A467D" w:rsidRPr="00597ADF" w:rsidRDefault="003A467D" w:rsidP="00EC07C6">
            <w:pPr>
              <w:pStyle w:val="ae"/>
              <w:spacing w:before="20" w:line="260" w:lineRule="exact"/>
              <w:jc w:val="right"/>
              <w:rPr>
                <w:szCs w:val="24"/>
              </w:rPr>
            </w:pPr>
            <w:r>
              <w:rPr>
                <w:szCs w:val="24"/>
              </w:rPr>
              <w:t>117</w:t>
            </w:r>
          </w:p>
        </w:tc>
        <w:tc>
          <w:tcPr>
            <w:tcW w:w="935" w:type="dxa"/>
            <w:gridSpan w:val="3"/>
            <w:vAlign w:val="bottom"/>
          </w:tcPr>
          <w:p w:rsidR="003A467D" w:rsidRPr="00597ADF" w:rsidRDefault="003A467D" w:rsidP="00EC07C6">
            <w:pPr>
              <w:pStyle w:val="ae"/>
              <w:spacing w:before="20" w:line="260" w:lineRule="exact"/>
              <w:jc w:val="right"/>
              <w:rPr>
                <w:szCs w:val="24"/>
              </w:rPr>
            </w:pPr>
            <w:r>
              <w:rPr>
                <w:szCs w:val="24"/>
              </w:rPr>
              <w:t>85,3</w:t>
            </w:r>
          </w:p>
        </w:tc>
        <w:tc>
          <w:tcPr>
            <w:tcW w:w="850" w:type="dxa"/>
            <w:gridSpan w:val="2"/>
            <w:vAlign w:val="bottom"/>
          </w:tcPr>
          <w:p w:rsidR="003A467D" w:rsidRPr="00597ADF" w:rsidRDefault="003A467D" w:rsidP="00EC07C6">
            <w:pPr>
              <w:pStyle w:val="ae"/>
              <w:spacing w:before="20" w:line="260" w:lineRule="exact"/>
              <w:jc w:val="right"/>
              <w:rPr>
                <w:szCs w:val="24"/>
              </w:rPr>
            </w:pPr>
            <w:r>
              <w:rPr>
                <w:szCs w:val="24"/>
              </w:rPr>
              <w:t>121,3</w:t>
            </w:r>
          </w:p>
        </w:tc>
        <w:tc>
          <w:tcPr>
            <w:tcW w:w="1305" w:type="dxa"/>
            <w:gridSpan w:val="2"/>
            <w:vAlign w:val="bottom"/>
          </w:tcPr>
          <w:p w:rsidR="003A467D" w:rsidRPr="00597ADF" w:rsidRDefault="003A467D" w:rsidP="00EC07C6">
            <w:pPr>
              <w:pStyle w:val="ae"/>
              <w:spacing w:before="20" w:line="260" w:lineRule="exact"/>
              <w:jc w:val="right"/>
              <w:rPr>
                <w:szCs w:val="24"/>
              </w:rPr>
            </w:pPr>
            <w:r>
              <w:rPr>
                <w:szCs w:val="24"/>
              </w:rPr>
              <w:t>101,8</w:t>
            </w:r>
          </w:p>
        </w:tc>
        <w:tc>
          <w:tcPr>
            <w:tcW w:w="1360" w:type="dxa"/>
            <w:gridSpan w:val="3"/>
            <w:vAlign w:val="bottom"/>
          </w:tcPr>
          <w:p w:rsidR="003A467D" w:rsidRPr="00597ADF" w:rsidRDefault="003A467D" w:rsidP="00EC07C6">
            <w:pPr>
              <w:pStyle w:val="ae"/>
              <w:spacing w:before="20" w:line="260" w:lineRule="exact"/>
              <w:jc w:val="right"/>
              <w:rPr>
                <w:szCs w:val="24"/>
              </w:rPr>
            </w:pPr>
            <w:r>
              <w:rPr>
                <w:szCs w:val="24"/>
              </w:rPr>
              <w:t>2,0</w:t>
            </w:r>
          </w:p>
        </w:tc>
      </w:tr>
      <w:tr w:rsidR="003A467D" w:rsidRPr="00597ADF" w:rsidTr="00E178A2">
        <w:trPr>
          <w:cantSplit/>
          <w:trHeight w:val="160"/>
        </w:trPr>
        <w:tc>
          <w:tcPr>
            <w:tcW w:w="3392" w:type="dxa"/>
            <w:gridSpan w:val="3"/>
          </w:tcPr>
          <w:p w:rsidR="003A467D" w:rsidRPr="00597ADF" w:rsidRDefault="003A467D" w:rsidP="00EC07C6">
            <w:pPr>
              <w:spacing w:beforeLines="20" w:before="48" w:line="260" w:lineRule="exact"/>
              <w:rPr>
                <w:sz w:val="24"/>
              </w:rPr>
            </w:pPr>
            <w:r w:rsidRPr="008324AF">
              <w:rPr>
                <w:sz w:val="24"/>
              </w:rPr>
              <w:t>Молоко рідке оброблене (пастеризоване, стерилізоване, гомогенізоване, топлене, пептизоване), тис.т</w:t>
            </w:r>
          </w:p>
        </w:tc>
        <w:tc>
          <w:tcPr>
            <w:tcW w:w="956" w:type="dxa"/>
            <w:gridSpan w:val="5"/>
            <w:vAlign w:val="bottom"/>
          </w:tcPr>
          <w:p w:rsidR="003A467D" w:rsidRPr="00597ADF" w:rsidRDefault="003A467D" w:rsidP="00EC07C6">
            <w:pPr>
              <w:pStyle w:val="ae"/>
              <w:spacing w:before="20" w:line="260" w:lineRule="exact"/>
              <w:jc w:val="right"/>
              <w:rPr>
                <w:szCs w:val="24"/>
              </w:rPr>
            </w:pPr>
            <w:r>
              <w:rPr>
                <w:szCs w:val="24"/>
              </w:rPr>
              <w:t>98,2</w:t>
            </w:r>
          </w:p>
        </w:tc>
        <w:tc>
          <w:tcPr>
            <w:tcW w:w="955" w:type="dxa"/>
            <w:gridSpan w:val="4"/>
            <w:vAlign w:val="bottom"/>
          </w:tcPr>
          <w:p w:rsidR="003A467D" w:rsidRPr="00597ADF" w:rsidRDefault="003A467D" w:rsidP="00EC07C6">
            <w:pPr>
              <w:pStyle w:val="ae"/>
              <w:spacing w:before="20" w:line="260" w:lineRule="exact"/>
              <w:jc w:val="right"/>
              <w:rPr>
                <w:szCs w:val="24"/>
              </w:rPr>
            </w:pPr>
            <w:r>
              <w:rPr>
                <w:szCs w:val="24"/>
              </w:rPr>
              <w:t>419</w:t>
            </w:r>
          </w:p>
        </w:tc>
        <w:tc>
          <w:tcPr>
            <w:tcW w:w="935" w:type="dxa"/>
            <w:gridSpan w:val="3"/>
            <w:vAlign w:val="bottom"/>
          </w:tcPr>
          <w:p w:rsidR="003A467D" w:rsidRPr="00597ADF" w:rsidRDefault="003A467D" w:rsidP="00EC07C6">
            <w:pPr>
              <w:pStyle w:val="ae"/>
              <w:spacing w:before="20" w:line="260" w:lineRule="exact"/>
              <w:jc w:val="right"/>
              <w:rPr>
                <w:szCs w:val="24"/>
              </w:rPr>
            </w:pPr>
            <w:r>
              <w:rPr>
                <w:szCs w:val="24"/>
              </w:rPr>
              <w:t>117,4</w:t>
            </w:r>
          </w:p>
        </w:tc>
        <w:tc>
          <w:tcPr>
            <w:tcW w:w="850" w:type="dxa"/>
            <w:gridSpan w:val="2"/>
            <w:vAlign w:val="bottom"/>
          </w:tcPr>
          <w:p w:rsidR="003A467D" w:rsidRPr="00597ADF" w:rsidRDefault="003A467D" w:rsidP="00EC07C6">
            <w:pPr>
              <w:pStyle w:val="ae"/>
              <w:spacing w:before="20" w:line="260" w:lineRule="exact"/>
              <w:jc w:val="right"/>
              <w:rPr>
                <w:szCs w:val="24"/>
              </w:rPr>
            </w:pPr>
            <w:r>
              <w:rPr>
                <w:szCs w:val="24"/>
              </w:rPr>
              <w:t>111,9</w:t>
            </w:r>
          </w:p>
        </w:tc>
        <w:tc>
          <w:tcPr>
            <w:tcW w:w="1305" w:type="dxa"/>
            <w:gridSpan w:val="2"/>
            <w:vAlign w:val="bottom"/>
          </w:tcPr>
          <w:p w:rsidR="003A467D" w:rsidRPr="00597ADF" w:rsidRDefault="003A467D" w:rsidP="00EC07C6">
            <w:pPr>
              <w:pStyle w:val="ae"/>
              <w:spacing w:before="20" w:line="260" w:lineRule="exact"/>
              <w:jc w:val="right"/>
              <w:rPr>
                <w:szCs w:val="24"/>
              </w:rPr>
            </w:pPr>
            <w:r>
              <w:rPr>
                <w:szCs w:val="24"/>
              </w:rPr>
              <w:t>111,3</w:t>
            </w:r>
          </w:p>
        </w:tc>
        <w:tc>
          <w:tcPr>
            <w:tcW w:w="1360" w:type="dxa"/>
            <w:gridSpan w:val="3"/>
            <w:vAlign w:val="bottom"/>
          </w:tcPr>
          <w:p w:rsidR="003A467D" w:rsidRPr="00597ADF" w:rsidRDefault="003A467D" w:rsidP="00EC07C6">
            <w:pPr>
              <w:pStyle w:val="ae"/>
              <w:spacing w:before="20" w:line="260" w:lineRule="exact"/>
              <w:jc w:val="right"/>
              <w:rPr>
                <w:szCs w:val="24"/>
              </w:rPr>
            </w:pPr>
            <w:r>
              <w:rPr>
                <w:szCs w:val="24"/>
              </w:rPr>
              <w:t>42,5</w:t>
            </w:r>
          </w:p>
        </w:tc>
      </w:tr>
      <w:tr w:rsidR="003A467D" w:rsidRPr="00597ADF" w:rsidTr="00E178A2">
        <w:trPr>
          <w:cantSplit/>
          <w:trHeight w:val="160"/>
        </w:trPr>
        <w:tc>
          <w:tcPr>
            <w:tcW w:w="3392" w:type="dxa"/>
            <w:gridSpan w:val="3"/>
          </w:tcPr>
          <w:p w:rsidR="003A467D" w:rsidRPr="00597ADF" w:rsidRDefault="003A467D" w:rsidP="00EC07C6">
            <w:pPr>
              <w:spacing w:beforeLines="20" w:before="48" w:line="260" w:lineRule="exact"/>
              <w:ind w:left="315"/>
              <w:rPr>
                <w:sz w:val="24"/>
              </w:rPr>
            </w:pPr>
            <w:r w:rsidRPr="00597ADF">
              <w:rPr>
                <w:sz w:val="24"/>
              </w:rPr>
              <w:t>з нього для дитячого харчування</w:t>
            </w:r>
          </w:p>
        </w:tc>
        <w:tc>
          <w:tcPr>
            <w:tcW w:w="956" w:type="dxa"/>
            <w:gridSpan w:val="5"/>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1,2</w:t>
            </w:r>
          </w:p>
        </w:tc>
        <w:tc>
          <w:tcPr>
            <w:tcW w:w="955" w:type="dxa"/>
            <w:gridSpan w:val="4"/>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5,9</w:t>
            </w:r>
          </w:p>
        </w:tc>
        <w:tc>
          <w:tcPr>
            <w:tcW w:w="935" w:type="dxa"/>
            <w:gridSpan w:val="3"/>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106,3</w:t>
            </w:r>
          </w:p>
        </w:tc>
        <w:tc>
          <w:tcPr>
            <w:tcW w:w="850" w:type="dxa"/>
            <w:gridSpan w:val="2"/>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129,0</w:t>
            </w:r>
          </w:p>
        </w:tc>
        <w:tc>
          <w:tcPr>
            <w:tcW w:w="1305" w:type="dxa"/>
            <w:gridSpan w:val="2"/>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114,0</w:t>
            </w:r>
          </w:p>
        </w:tc>
        <w:tc>
          <w:tcPr>
            <w:tcW w:w="1360" w:type="dxa"/>
            <w:gridSpan w:val="3"/>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0,7</w:t>
            </w:r>
          </w:p>
        </w:tc>
      </w:tr>
      <w:tr w:rsidR="003A467D" w:rsidRPr="00597ADF" w:rsidTr="00E178A2">
        <w:trPr>
          <w:cantSplit/>
          <w:trHeight w:val="160"/>
        </w:trPr>
        <w:tc>
          <w:tcPr>
            <w:tcW w:w="3392" w:type="dxa"/>
            <w:gridSpan w:val="3"/>
          </w:tcPr>
          <w:p w:rsidR="003A467D" w:rsidRPr="00597ADF" w:rsidRDefault="003A467D" w:rsidP="00EC07C6">
            <w:pPr>
              <w:spacing w:beforeLines="20" w:before="48" w:line="260" w:lineRule="exact"/>
              <w:rPr>
                <w:sz w:val="24"/>
              </w:rPr>
            </w:pPr>
            <w:r w:rsidRPr="00597ADF">
              <w:rPr>
                <w:sz w:val="24"/>
              </w:rPr>
              <w:t>Молоко та вершки, жирністю більше 6%</w:t>
            </w:r>
            <w:r>
              <w:rPr>
                <w:sz w:val="24"/>
              </w:rPr>
              <w:t>, неконцентровані та непідсолоджені</w:t>
            </w:r>
            <w:r w:rsidRPr="00597ADF">
              <w:rPr>
                <w:sz w:val="24"/>
              </w:rPr>
              <w:t>, тис.т</w:t>
            </w:r>
          </w:p>
        </w:tc>
        <w:tc>
          <w:tcPr>
            <w:tcW w:w="956" w:type="dxa"/>
            <w:gridSpan w:val="5"/>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6,1</w:t>
            </w:r>
          </w:p>
        </w:tc>
        <w:tc>
          <w:tcPr>
            <w:tcW w:w="955" w:type="dxa"/>
            <w:gridSpan w:val="4"/>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22,0</w:t>
            </w:r>
          </w:p>
        </w:tc>
        <w:tc>
          <w:tcPr>
            <w:tcW w:w="935" w:type="dxa"/>
            <w:gridSpan w:val="3"/>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155,2</w:t>
            </w:r>
          </w:p>
        </w:tc>
        <w:tc>
          <w:tcPr>
            <w:tcW w:w="850" w:type="dxa"/>
            <w:gridSpan w:val="2"/>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175,4</w:t>
            </w:r>
          </w:p>
        </w:tc>
        <w:tc>
          <w:tcPr>
            <w:tcW w:w="1305" w:type="dxa"/>
            <w:gridSpan w:val="2"/>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152,2</w:t>
            </w:r>
          </w:p>
        </w:tc>
        <w:tc>
          <w:tcPr>
            <w:tcW w:w="1360" w:type="dxa"/>
            <w:gridSpan w:val="3"/>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7,5</w:t>
            </w:r>
          </w:p>
        </w:tc>
      </w:tr>
      <w:tr w:rsidR="003A467D" w:rsidRPr="00597ADF" w:rsidTr="00E178A2">
        <w:trPr>
          <w:cantSplit/>
          <w:trHeight w:val="160"/>
        </w:trPr>
        <w:tc>
          <w:tcPr>
            <w:tcW w:w="3392" w:type="dxa"/>
            <w:gridSpan w:val="3"/>
          </w:tcPr>
          <w:p w:rsidR="003A467D" w:rsidRPr="00597ADF" w:rsidRDefault="003A467D" w:rsidP="00EC07C6">
            <w:pPr>
              <w:spacing w:beforeLines="20" w:before="48" w:line="260" w:lineRule="exact"/>
              <w:rPr>
                <w:sz w:val="24"/>
              </w:rPr>
            </w:pPr>
            <w:r w:rsidRPr="00597ADF">
              <w:rPr>
                <w:sz w:val="24"/>
              </w:rPr>
              <w:t>Молоко і вершки сухі, тис.т</w:t>
            </w:r>
          </w:p>
        </w:tc>
        <w:tc>
          <w:tcPr>
            <w:tcW w:w="956" w:type="dxa"/>
            <w:gridSpan w:val="5"/>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9,4</w:t>
            </w:r>
          </w:p>
        </w:tc>
        <w:tc>
          <w:tcPr>
            <w:tcW w:w="955" w:type="dxa"/>
            <w:gridSpan w:val="4"/>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23,1</w:t>
            </w:r>
          </w:p>
        </w:tc>
        <w:tc>
          <w:tcPr>
            <w:tcW w:w="935" w:type="dxa"/>
            <w:gridSpan w:val="3"/>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141,5</w:t>
            </w:r>
          </w:p>
        </w:tc>
        <w:tc>
          <w:tcPr>
            <w:tcW w:w="850" w:type="dxa"/>
            <w:gridSpan w:val="2"/>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131,6</w:t>
            </w:r>
          </w:p>
        </w:tc>
        <w:tc>
          <w:tcPr>
            <w:tcW w:w="1305" w:type="dxa"/>
            <w:gridSpan w:val="2"/>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145,2</w:t>
            </w:r>
          </w:p>
        </w:tc>
        <w:tc>
          <w:tcPr>
            <w:tcW w:w="1360" w:type="dxa"/>
            <w:gridSpan w:val="3"/>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7,2</w:t>
            </w:r>
          </w:p>
        </w:tc>
      </w:tr>
      <w:tr w:rsidR="003A467D" w:rsidRPr="00597ADF" w:rsidTr="00E178A2">
        <w:trPr>
          <w:cantSplit/>
          <w:trHeight w:val="160"/>
        </w:trPr>
        <w:tc>
          <w:tcPr>
            <w:tcW w:w="3392" w:type="dxa"/>
            <w:gridSpan w:val="3"/>
          </w:tcPr>
          <w:p w:rsidR="003A467D" w:rsidRPr="00597ADF" w:rsidRDefault="003A467D" w:rsidP="00EC07C6">
            <w:pPr>
              <w:spacing w:beforeLines="20" w:before="48" w:line="260" w:lineRule="exact"/>
              <w:rPr>
                <w:sz w:val="24"/>
              </w:rPr>
            </w:pPr>
            <w:r w:rsidRPr="00597ADF">
              <w:rPr>
                <w:sz w:val="24"/>
              </w:rPr>
              <w:t xml:space="preserve">Масло вершкове, </w:t>
            </w:r>
            <w:r w:rsidRPr="00597ADF">
              <w:rPr>
                <w:kern w:val="2"/>
                <w:sz w:val="24"/>
                <w:szCs w:val="24"/>
              </w:rPr>
              <w:t>тис.т</w:t>
            </w:r>
          </w:p>
        </w:tc>
        <w:tc>
          <w:tcPr>
            <w:tcW w:w="956" w:type="dxa"/>
            <w:gridSpan w:val="5"/>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12,2</w:t>
            </w:r>
          </w:p>
        </w:tc>
        <w:tc>
          <w:tcPr>
            <w:tcW w:w="955" w:type="dxa"/>
            <w:gridSpan w:val="4"/>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42,7</w:t>
            </w:r>
          </w:p>
        </w:tc>
        <w:tc>
          <w:tcPr>
            <w:tcW w:w="935" w:type="dxa"/>
            <w:gridSpan w:val="3"/>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122,2</w:t>
            </w:r>
          </w:p>
        </w:tc>
        <w:tc>
          <w:tcPr>
            <w:tcW w:w="850" w:type="dxa"/>
            <w:gridSpan w:val="2"/>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141,8</w:t>
            </w:r>
          </w:p>
        </w:tc>
        <w:tc>
          <w:tcPr>
            <w:tcW w:w="1305" w:type="dxa"/>
            <w:gridSpan w:val="2"/>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133,4</w:t>
            </w:r>
          </w:p>
        </w:tc>
        <w:tc>
          <w:tcPr>
            <w:tcW w:w="1360" w:type="dxa"/>
            <w:gridSpan w:val="3"/>
            <w:vAlign w:val="bottom"/>
          </w:tcPr>
          <w:p w:rsidR="003A467D" w:rsidRPr="00597ADF" w:rsidRDefault="003A467D" w:rsidP="00EC07C6">
            <w:pPr>
              <w:pStyle w:val="af9"/>
              <w:spacing w:before="20" w:line="260" w:lineRule="exact"/>
              <w:jc w:val="right"/>
              <w:rPr>
                <w:rFonts w:ascii="Times New Roman" w:hAnsi="Times New Roman" w:cs="Times New Roman"/>
                <w:sz w:val="24"/>
                <w:szCs w:val="24"/>
              </w:rPr>
            </w:pPr>
            <w:r>
              <w:rPr>
                <w:rFonts w:ascii="Times New Roman" w:hAnsi="Times New Roman" w:cs="Times New Roman"/>
                <w:sz w:val="24"/>
                <w:szCs w:val="24"/>
              </w:rPr>
              <w:t>10,7</w:t>
            </w:r>
          </w:p>
        </w:tc>
      </w:tr>
      <w:tr w:rsidR="003A467D" w:rsidRPr="00597ADF" w:rsidTr="00E178A2">
        <w:trPr>
          <w:cantSplit/>
          <w:trHeight w:val="160"/>
        </w:trPr>
        <w:tc>
          <w:tcPr>
            <w:tcW w:w="3392" w:type="dxa"/>
            <w:gridSpan w:val="3"/>
          </w:tcPr>
          <w:p w:rsidR="003A467D" w:rsidRPr="00597ADF" w:rsidRDefault="003A467D" w:rsidP="00EC07C6">
            <w:pPr>
              <w:spacing w:beforeLines="20" w:before="48" w:line="260" w:lineRule="exact"/>
              <w:rPr>
                <w:sz w:val="24"/>
              </w:rPr>
            </w:pPr>
            <w:r w:rsidRPr="008324AF">
              <w:rPr>
                <w:sz w:val="24"/>
              </w:rPr>
              <w:t>Сир свіжий неферментований (недозрілий і невитриманий), уключаючи сирну сироватку та кисломолочний сир, тис.т</w:t>
            </w:r>
          </w:p>
        </w:tc>
        <w:tc>
          <w:tcPr>
            <w:tcW w:w="956" w:type="dxa"/>
            <w:gridSpan w:val="5"/>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6,6</w:t>
            </w:r>
          </w:p>
        </w:tc>
        <w:tc>
          <w:tcPr>
            <w:tcW w:w="955" w:type="dxa"/>
            <w:gridSpan w:val="4"/>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33,5</w:t>
            </w:r>
          </w:p>
        </w:tc>
        <w:tc>
          <w:tcPr>
            <w:tcW w:w="935"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102,3</w:t>
            </w:r>
          </w:p>
        </w:tc>
        <w:tc>
          <w:tcPr>
            <w:tcW w:w="850"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105,7</w:t>
            </w:r>
          </w:p>
        </w:tc>
        <w:tc>
          <w:tcPr>
            <w:tcW w:w="1305"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97,7</w:t>
            </w:r>
          </w:p>
        </w:tc>
        <w:tc>
          <w:tcPr>
            <w:tcW w:w="1360"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–0,8</w:t>
            </w:r>
          </w:p>
        </w:tc>
      </w:tr>
      <w:tr w:rsidR="003A467D" w:rsidRPr="00597ADF" w:rsidTr="00E178A2">
        <w:trPr>
          <w:cantSplit/>
          <w:trHeight w:val="160"/>
        </w:trPr>
        <w:tc>
          <w:tcPr>
            <w:tcW w:w="3392" w:type="dxa"/>
            <w:gridSpan w:val="3"/>
          </w:tcPr>
          <w:p w:rsidR="003A467D" w:rsidRPr="00597ADF" w:rsidRDefault="003A467D" w:rsidP="00EC07C6">
            <w:pPr>
              <w:spacing w:beforeLines="20" w:before="48" w:line="260" w:lineRule="exact"/>
              <w:rPr>
                <w:sz w:val="24"/>
              </w:rPr>
            </w:pPr>
            <w:r w:rsidRPr="00597ADF">
              <w:rPr>
                <w:sz w:val="24"/>
              </w:rPr>
              <w:t xml:space="preserve">Сири жирні, </w:t>
            </w:r>
            <w:r w:rsidRPr="00597ADF">
              <w:rPr>
                <w:kern w:val="2"/>
                <w:sz w:val="24"/>
                <w:szCs w:val="24"/>
              </w:rPr>
              <w:t>тис.т</w:t>
            </w:r>
          </w:p>
        </w:tc>
        <w:tc>
          <w:tcPr>
            <w:tcW w:w="956" w:type="dxa"/>
            <w:gridSpan w:val="5"/>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11,3</w:t>
            </w:r>
          </w:p>
        </w:tc>
        <w:tc>
          <w:tcPr>
            <w:tcW w:w="955" w:type="dxa"/>
            <w:gridSpan w:val="4"/>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54,2</w:t>
            </w:r>
          </w:p>
        </w:tc>
        <w:tc>
          <w:tcPr>
            <w:tcW w:w="935"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117,4</w:t>
            </w:r>
          </w:p>
        </w:tc>
        <w:tc>
          <w:tcPr>
            <w:tcW w:w="850"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72,8</w:t>
            </w:r>
          </w:p>
        </w:tc>
        <w:tc>
          <w:tcPr>
            <w:tcW w:w="1305"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83,3</w:t>
            </w:r>
          </w:p>
        </w:tc>
        <w:tc>
          <w:tcPr>
            <w:tcW w:w="1360"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–10,9</w:t>
            </w:r>
          </w:p>
        </w:tc>
      </w:tr>
      <w:tr w:rsidR="003A467D" w:rsidRPr="00597ADF" w:rsidTr="00E178A2">
        <w:trPr>
          <w:cantSplit/>
          <w:trHeight w:val="160"/>
        </w:trPr>
        <w:tc>
          <w:tcPr>
            <w:tcW w:w="3392" w:type="dxa"/>
            <w:gridSpan w:val="3"/>
            <w:vAlign w:val="bottom"/>
          </w:tcPr>
          <w:p w:rsidR="003A467D" w:rsidRPr="00597ADF" w:rsidRDefault="003A467D" w:rsidP="00EC07C6">
            <w:pPr>
              <w:spacing w:beforeLines="20" w:before="48" w:line="260" w:lineRule="exact"/>
              <w:rPr>
                <w:sz w:val="24"/>
              </w:rPr>
            </w:pPr>
            <w:r w:rsidRPr="00597ADF">
              <w:rPr>
                <w:sz w:val="24"/>
              </w:rPr>
              <w:t>Молоко та вершки, згущені або з доданням цукру чи інших підсолоджувальних речовин</w:t>
            </w:r>
            <w:r>
              <w:rPr>
                <w:sz w:val="24"/>
              </w:rPr>
              <w:t>, крім молока та вершків у твердій формі</w:t>
            </w:r>
            <w:r w:rsidRPr="00597ADF">
              <w:rPr>
                <w:sz w:val="24"/>
                <w:szCs w:val="24"/>
              </w:rPr>
              <w:t>, тис.т</w:t>
            </w:r>
          </w:p>
        </w:tc>
        <w:tc>
          <w:tcPr>
            <w:tcW w:w="956" w:type="dxa"/>
            <w:gridSpan w:val="5"/>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4,4</w:t>
            </w:r>
          </w:p>
        </w:tc>
        <w:tc>
          <w:tcPr>
            <w:tcW w:w="955" w:type="dxa"/>
            <w:gridSpan w:val="4"/>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20,3</w:t>
            </w:r>
          </w:p>
        </w:tc>
        <w:tc>
          <w:tcPr>
            <w:tcW w:w="935"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98,2</w:t>
            </w:r>
          </w:p>
        </w:tc>
        <w:tc>
          <w:tcPr>
            <w:tcW w:w="850"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111,7</w:t>
            </w:r>
          </w:p>
        </w:tc>
        <w:tc>
          <w:tcPr>
            <w:tcW w:w="1305"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85,7</w:t>
            </w:r>
          </w:p>
        </w:tc>
        <w:tc>
          <w:tcPr>
            <w:tcW w:w="1360"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–3,4</w:t>
            </w:r>
          </w:p>
        </w:tc>
      </w:tr>
      <w:tr w:rsidR="003A467D" w:rsidRPr="00597ADF" w:rsidTr="00E178A2">
        <w:trPr>
          <w:cantSplit/>
          <w:trHeight w:val="160"/>
        </w:trPr>
        <w:tc>
          <w:tcPr>
            <w:tcW w:w="3392" w:type="dxa"/>
            <w:gridSpan w:val="3"/>
            <w:vAlign w:val="bottom"/>
          </w:tcPr>
          <w:p w:rsidR="003A467D" w:rsidRPr="00597ADF" w:rsidRDefault="003A467D" w:rsidP="00EC07C6">
            <w:pPr>
              <w:spacing w:beforeLines="20" w:before="48" w:line="260" w:lineRule="exact"/>
              <w:rPr>
                <w:kern w:val="2"/>
                <w:sz w:val="24"/>
                <w:szCs w:val="24"/>
              </w:rPr>
            </w:pPr>
            <w:r w:rsidRPr="00597ADF">
              <w:rPr>
                <w:sz w:val="24"/>
              </w:rPr>
              <w:t xml:space="preserve">Йогурт та інші ферментовані чи сквашені молоко та вершки, </w:t>
            </w:r>
            <w:r w:rsidRPr="00597ADF">
              <w:rPr>
                <w:kern w:val="2"/>
                <w:sz w:val="24"/>
                <w:szCs w:val="24"/>
              </w:rPr>
              <w:t>тис.т</w:t>
            </w:r>
          </w:p>
        </w:tc>
        <w:tc>
          <w:tcPr>
            <w:tcW w:w="956" w:type="dxa"/>
            <w:gridSpan w:val="5"/>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45,1</w:t>
            </w:r>
          </w:p>
        </w:tc>
        <w:tc>
          <w:tcPr>
            <w:tcW w:w="955" w:type="dxa"/>
            <w:gridSpan w:val="4"/>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204</w:t>
            </w:r>
          </w:p>
        </w:tc>
        <w:tc>
          <w:tcPr>
            <w:tcW w:w="935"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117,5</w:t>
            </w:r>
          </w:p>
        </w:tc>
        <w:tc>
          <w:tcPr>
            <w:tcW w:w="850"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94,3</w:t>
            </w:r>
          </w:p>
        </w:tc>
        <w:tc>
          <w:tcPr>
            <w:tcW w:w="1305" w:type="dxa"/>
            <w:gridSpan w:val="2"/>
            <w:vAlign w:val="bottom"/>
          </w:tcPr>
          <w:p w:rsidR="003A467D" w:rsidRPr="00597ADF" w:rsidRDefault="003A467D" w:rsidP="00EC07C6">
            <w:pPr>
              <w:spacing w:line="260" w:lineRule="exact"/>
              <w:jc w:val="right"/>
              <w:rPr>
                <w:sz w:val="24"/>
                <w:szCs w:val="24"/>
              </w:rPr>
            </w:pPr>
            <w:r>
              <w:rPr>
                <w:sz w:val="24"/>
                <w:szCs w:val="24"/>
              </w:rPr>
              <w:t>94,1</w:t>
            </w:r>
          </w:p>
        </w:tc>
        <w:tc>
          <w:tcPr>
            <w:tcW w:w="1360" w:type="dxa"/>
            <w:gridSpan w:val="3"/>
            <w:vAlign w:val="bottom"/>
          </w:tcPr>
          <w:p w:rsidR="003A467D" w:rsidRPr="00597ADF" w:rsidRDefault="003A467D" w:rsidP="00EC07C6">
            <w:pPr>
              <w:spacing w:line="260" w:lineRule="exact"/>
              <w:jc w:val="right"/>
              <w:rPr>
                <w:sz w:val="24"/>
                <w:szCs w:val="24"/>
              </w:rPr>
            </w:pPr>
            <w:r>
              <w:rPr>
                <w:sz w:val="24"/>
                <w:szCs w:val="24"/>
              </w:rPr>
              <w:t>–12,8</w:t>
            </w:r>
          </w:p>
        </w:tc>
      </w:tr>
      <w:tr w:rsidR="003A467D" w:rsidRPr="00597ADF" w:rsidTr="00E178A2">
        <w:trPr>
          <w:cantSplit/>
          <w:trHeight w:val="160"/>
        </w:trPr>
        <w:tc>
          <w:tcPr>
            <w:tcW w:w="3392" w:type="dxa"/>
            <w:gridSpan w:val="3"/>
          </w:tcPr>
          <w:p w:rsidR="003A467D" w:rsidRPr="00597ADF" w:rsidRDefault="003A467D" w:rsidP="00EC07C6">
            <w:pPr>
              <w:spacing w:beforeLines="20" w:before="48" w:line="260" w:lineRule="exact"/>
              <w:ind w:left="315" w:right="-57"/>
              <w:rPr>
                <w:sz w:val="24"/>
              </w:rPr>
            </w:pPr>
            <w:r>
              <w:rPr>
                <w:sz w:val="24"/>
              </w:rPr>
              <w:t xml:space="preserve">з них для дитячого </w:t>
            </w:r>
            <w:r w:rsidRPr="00597ADF">
              <w:rPr>
                <w:sz w:val="24"/>
              </w:rPr>
              <w:t>харчування</w:t>
            </w:r>
          </w:p>
        </w:tc>
        <w:tc>
          <w:tcPr>
            <w:tcW w:w="956" w:type="dxa"/>
            <w:gridSpan w:val="5"/>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0,7</w:t>
            </w:r>
          </w:p>
        </w:tc>
        <w:tc>
          <w:tcPr>
            <w:tcW w:w="955" w:type="dxa"/>
            <w:gridSpan w:val="4"/>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3,1</w:t>
            </w:r>
          </w:p>
        </w:tc>
        <w:tc>
          <w:tcPr>
            <w:tcW w:w="935"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113,9</w:t>
            </w:r>
          </w:p>
        </w:tc>
        <w:tc>
          <w:tcPr>
            <w:tcW w:w="850"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102,8</w:t>
            </w:r>
          </w:p>
        </w:tc>
        <w:tc>
          <w:tcPr>
            <w:tcW w:w="1305"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97,0</w:t>
            </w:r>
          </w:p>
        </w:tc>
        <w:tc>
          <w:tcPr>
            <w:tcW w:w="1360"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–0,1</w:t>
            </w:r>
          </w:p>
        </w:tc>
      </w:tr>
      <w:tr w:rsidR="003A467D" w:rsidRPr="00597ADF" w:rsidTr="00E178A2">
        <w:trPr>
          <w:cantSplit/>
          <w:trHeight w:val="160"/>
        </w:trPr>
        <w:tc>
          <w:tcPr>
            <w:tcW w:w="3392" w:type="dxa"/>
            <w:gridSpan w:val="3"/>
          </w:tcPr>
          <w:p w:rsidR="003A467D" w:rsidRPr="00597ADF" w:rsidRDefault="003A467D" w:rsidP="00EC07C6">
            <w:pPr>
              <w:spacing w:beforeLines="20" w:before="48" w:line="260" w:lineRule="exact"/>
              <w:rPr>
                <w:sz w:val="24"/>
              </w:rPr>
            </w:pPr>
            <w:r w:rsidRPr="00597ADF">
              <w:rPr>
                <w:sz w:val="24"/>
              </w:rPr>
              <w:t>Борошно, тис.т</w:t>
            </w:r>
          </w:p>
        </w:tc>
        <w:tc>
          <w:tcPr>
            <w:tcW w:w="956" w:type="dxa"/>
            <w:gridSpan w:val="5"/>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166</w:t>
            </w:r>
          </w:p>
        </w:tc>
        <w:tc>
          <w:tcPr>
            <w:tcW w:w="955" w:type="dxa"/>
            <w:gridSpan w:val="4"/>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927</w:t>
            </w:r>
          </w:p>
        </w:tc>
        <w:tc>
          <w:tcPr>
            <w:tcW w:w="935"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84,4</w:t>
            </w:r>
          </w:p>
        </w:tc>
        <w:tc>
          <w:tcPr>
            <w:tcW w:w="850"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108,8</w:t>
            </w:r>
          </w:p>
        </w:tc>
        <w:tc>
          <w:tcPr>
            <w:tcW w:w="1305"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100,8</w:t>
            </w:r>
          </w:p>
        </w:tc>
        <w:tc>
          <w:tcPr>
            <w:tcW w:w="1360"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6,9</w:t>
            </w:r>
          </w:p>
        </w:tc>
      </w:tr>
      <w:tr w:rsidR="003A467D" w:rsidRPr="00597ADF" w:rsidTr="00E178A2">
        <w:trPr>
          <w:cantSplit/>
          <w:trHeight w:val="160"/>
        </w:trPr>
        <w:tc>
          <w:tcPr>
            <w:tcW w:w="3392" w:type="dxa"/>
            <w:gridSpan w:val="3"/>
            <w:vAlign w:val="bottom"/>
          </w:tcPr>
          <w:p w:rsidR="003A467D" w:rsidRPr="00597ADF" w:rsidRDefault="003A467D" w:rsidP="00EC07C6">
            <w:pPr>
              <w:spacing w:beforeLines="20" w:before="48" w:line="260" w:lineRule="exact"/>
              <w:rPr>
                <w:sz w:val="24"/>
              </w:rPr>
            </w:pPr>
            <w:r w:rsidRPr="00597ADF">
              <w:rPr>
                <w:sz w:val="24"/>
              </w:rPr>
              <w:t>Крупи, тис.т</w:t>
            </w:r>
          </w:p>
        </w:tc>
        <w:tc>
          <w:tcPr>
            <w:tcW w:w="956" w:type="dxa"/>
            <w:gridSpan w:val="5"/>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21,7</w:t>
            </w:r>
          </w:p>
        </w:tc>
        <w:tc>
          <w:tcPr>
            <w:tcW w:w="955" w:type="dxa"/>
            <w:gridSpan w:val="4"/>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120</w:t>
            </w:r>
          </w:p>
        </w:tc>
        <w:tc>
          <w:tcPr>
            <w:tcW w:w="935"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93,6</w:t>
            </w:r>
          </w:p>
        </w:tc>
        <w:tc>
          <w:tcPr>
            <w:tcW w:w="850"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90,5</w:t>
            </w:r>
          </w:p>
        </w:tc>
        <w:tc>
          <w:tcPr>
            <w:tcW w:w="1305"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86,5</w:t>
            </w:r>
          </w:p>
        </w:tc>
        <w:tc>
          <w:tcPr>
            <w:tcW w:w="1360"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–18,7</w:t>
            </w:r>
          </w:p>
        </w:tc>
      </w:tr>
      <w:tr w:rsidR="003A467D" w:rsidRPr="00597ADF" w:rsidTr="00E178A2">
        <w:trPr>
          <w:cantSplit/>
          <w:trHeight w:val="160"/>
        </w:trPr>
        <w:tc>
          <w:tcPr>
            <w:tcW w:w="3392" w:type="dxa"/>
            <w:gridSpan w:val="3"/>
          </w:tcPr>
          <w:p w:rsidR="003A467D" w:rsidRPr="00597ADF" w:rsidRDefault="003A467D" w:rsidP="00EC07C6">
            <w:pPr>
              <w:spacing w:beforeLines="20" w:before="48" w:line="260" w:lineRule="exact"/>
              <w:ind w:right="-57"/>
              <w:rPr>
                <w:sz w:val="24"/>
              </w:rPr>
            </w:pPr>
            <w:r w:rsidRPr="00812A45">
              <w:rPr>
                <w:sz w:val="24"/>
              </w:rPr>
              <w:t>Хліб та вироби хлібобулочні, нетривалого зберігання, тис.т</w:t>
            </w:r>
          </w:p>
        </w:tc>
        <w:tc>
          <w:tcPr>
            <w:tcW w:w="956" w:type="dxa"/>
            <w:gridSpan w:val="5"/>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118</w:t>
            </w:r>
          </w:p>
        </w:tc>
        <w:tc>
          <w:tcPr>
            <w:tcW w:w="955" w:type="dxa"/>
            <w:gridSpan w:val="4"/>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561</w:t>
            </w:r>
          </w:p>
        </w:tc>
        <w:tc>
          <w:tcPr>
            <w:tcW w:w="935"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105,9</w:t>
            </w:r>
          </w:p>
        </w:tc>
        <w:tc>
          <w:tcPr>
            <w:tcW w:w="850"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99,3</w:t>
            </w:r>
          </w:p>
        </w:tc>
        <w:tc>
          <w:tcPr>
            <w:tcW w:w="1305"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94,4</w:t>
            </w:r>
          </w:p>
        </w:tc>
        <w:tc>
          <w:tcPr>
            <w:tcW w:w="1360"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–33,2</w:t>
            </w:r>
          </w:p>
        </w:tc>
      </w:tr>
      <w:tr w:rsidR="003A467D" w:rsidRPr="00597ADF" w:rsidTr="00E178A2">
        <w:trPr>
          <w:cantSplit/>
          <w:trHeight w:val="160"/>
        </w:trPr>
        <w:tc>
          <w:tcPr>
            <w:tcW w:w="3392" w:type="dxa"/>
            <w:gridSpan w:val="3"/>
          </w:tcPr>
          <w:p w:rsidR="003A467D" w:rsidRPr="00597ADF" w:rsidRDefault="003A467D" w:rsidP="00EC07C6">
            <w:pPr>
              <w:spacing w:beforeLines="20" w:before="48" w:line="260" w:lineRule="exact"/>
              <w:rPr>
                <w:sz w:val="24"/>
              </w:rPr>
            </w:pPr>
            <w:r w:rsidRPr="00597ADF">
              <w:rPr>
                <w:sz w:val="24"/>
              </w:rPr>
              <w:t xml:space="preserve">Печиво солодке і вафлі, </w:t>
            </w:r>
            <w:r w:rsidRPr="00597ADF">
              <w:rPr>
                <w:kern w:val="2"/>
                <w:sz w:val="24"/>
                <w:szCs w:val="24"/>
              </w:rPr>
              <w:t>тис.т</w:t>
            </w:r>
          </w:p>
        </w:tc>
        <w:tc>
          <w:tcPr>
            <w:tcW w:w="956" w:type="dxa"/>
            <w:gridSpan w:val="5"/>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26,7</w:t>
            </w:r>
          </w:p>
        </w:tc>
        <w:tc>
          <w:tcPr>
            <w:tcW w:w="955" w:type="dxa"/>
            <w:gridSpan w:val="4"/>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132</w:t>
            </w:r>
          </w:p>
        </w:tc>
        <w:tc>
          <w:tcPr>
            <w:tcW w:w="935"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88,0</w:t>
            </w:r>
          </w:p>
        </w:tc>
        <w:tc>
          <w:tcPr>
            <w:tcW w:w="850"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90,3</w:t>
            </w:r>
          </w:p>
        </w:tc>
        <w:tc>
          <w:tcPr>
            <w:tcW w:w="1305"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83,4</w:t>
            </w:r>
          </w:p>
        </w:tc>
        <w:tc>
          <w:tcPr>
            <w:tcW w:w="1360"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–26,3</w:t>
            </w:r>
          </w:p>
        </w:tc>
      </w:tr>
      <w:tr w:rsidR="003A467D" w:rsidRPr="00597ADF" w:rsidTr="00E178A2">
        <w:trPr>
          <w:cantSplit/>
          <w:trHeight w:val="160"/>
        </w:trPr>
        <w:tc>
          <w:tcPr>
            <w:tcW w:w="3392" w:type="dxa"/>
            <w:gridSpan w:val="3"/>
          </w:tcPr>
          <w:p w:rsidR="003A467D" w:rsidRPr="00597ADF" w:rsidRDefault="003A467D" w:rsidP="00EC07C6">
            <w:pPr>
              <w:spacing w:beforeLines="20" w:before="48" w:line="260" w:lineRule="exact"/>
              <w:rPr>
                <w:sz w:val="24"/>
              </w:rPr>
            </w:pPr>
            <w:r w:rsidRPr="00C855A5">
              <w:rPr>
                <w:sz w:val="24"/>
                <w:szCs w:val="24"/>
              </w:rPr>
              <w:t>Шоколад та готові харчові продукти, що містять какао (крім какао-порошку підсолодженого), у пакованнях масою менше 2 кг, тис.т</w:t>
            </w:r>
          </w:p>
        </w:tc>
        <w:tc>
          <w:tcPr>
            <w:tcW w:w="956" w:type="dxa"/>
            <w:gridSpan w:val="5"/>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16,4</w:t>
            </w:r>
          </w:p>
        </w:tc>
        <w:tc>
          <w:tcPr>
            <w:tcW w:w="955" w:type="dxa"/>
            <w:gridSpan w:val="4"/>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95,7</w:t>
            </w:r>
          </w:p>
        </w:tc>
        <w:tc>
          <w:tcPr>
            <w:tcW w:w="935"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75,8</w:t>
            </w:r>
          </w:p>
        </w:tc>
        <w:tc>
          <w:tcPr>
            <w:tcW w:w="850"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83,3</w:t>
            </w:r>
          </w:p>
        </w:tc>
        <w:tc>
          <w:tcPr>
            <w:tcW w:w="1305"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76,9</w:t>
            </w:r>
          </w:p>
        </w:tc>
        <w:tc>
          <w:tcPr>
            <w:tcW w:w="1360"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–28,7</w:t>
            </w:r>
          </w:p>
        </w:tc>
      </w:tr>
      <w:tr w:rsidR="003A467D" w:rsidRPr="00597ADF" w:rsidTr="00E178A2">
        <w:trPr>
          <w:cantSplit/>
          <w:trHeight w:val="160"/>
        </w:trPr>
        <w:tc>
          <w:tcPr>
            <w:tcW w:w="3392" w:type="dxa"/>
            <w:gridSpan w:val="3"/>
          </w:tcPr>
          <w:p w:rsidR="003A467D" w:rsidRPr="00597ADF" w:rsidRDefault="003A467D" w:rsidP="00EC07C6">
            <w:pPr>
              <w:spacing w:beforeLines="20" w:before="48" w:line="260" w:lineRule="exact"/>
              <w:rPr>
                <w:sz w:val="24"/>
              </w:rPr>
            </w:pPr>
            <w:r w:rsidRPr="00597ADF">
              <w:rPr>
                <w:sz w:val="24"/>
              </w:rPr>
              <w:t xml:space="preserve">Вироби кондитерські цукрові (у т.ч. шоколад білий), що не містять какао, </w:t>
            </w:r>
            <w:r w:rsidRPr="00597ADF">
              <w:rPr>
                <w:kern w:val="2"/>
                <w:sz w:val="24"/>
                <w:szCs w:val="24"/>
              </w:rPr>
              <w:t>тис.т</w:t>
            </w:r>
          </w:p>
        </w:tc>
        <w:tc>
          <w:tcPr>
            <w:tcW w:w="956" w:type="dxa"/>
            <w:gridSpan w:val="5"/>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14,7</w:t>
            </w:r>
          </w:p>
        </w:tc>
        <w:tc>
          <w:tcPr>
            <w:tcW w:w="955" w:type="dxa"/>
            <w:gridSpan w:val="4"/>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72,1</w:t>
            </w:r>
          </w:p>
        </w:tc>
        <w:tc>
          <w:tcPr>
            <w:tcW w:w="935"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82,9</w:t>
            </w:r>
          </w:p>
        </w:tc>
        <w:tc>
          <w:tcPr>
            <w:tcW w:w="850"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86,4</w:t>
            </w:r>
          </w:p>
        </w:tc>
        <w:tc>
          <w:tcPr>
            <w:tcW w:w="1305" w:type="dxa"/>
            <w:gridSpan w:val="2"/>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83,5</w:t>
            </w:r>
          </w:p>
        </w:tc>
        <w:tc>
          <w:tcPr>
            <w:tcW w:w="1360" w:type="dxa"/>
            <w:gridSpan w:val="3"/>
            <w:vAlign w:val="bottom"/>
          </w:tcPr>
          <w:p w:rsidR="003A467D" w:rsidRPr="00597ADF" w:rsidRDefault="003A467D" w:rsidP="00EC07C6">
            <w:pPr>
              <w:pStyle w:val="af9"/>
              <w:spacing w:line="260" w:lineRule="exact"/>
              <w:jc w:val="right"/>
              <w:rPr>
                <w:rFonts w:ascii="Times New Roman" w:hAnsi="Times New Roman" w:cs="Times New Roman"/>
                <w:sz w:val="24"/>
                <w:szCs w:val="24"/>
              </w:rPr>
            </w:pPr>
            <w:r>
              <w:rPr>
                <w:rFonts w:ascii="Times New Roman" w:hAnsi="Times New Roman" w:cs="Times New Roman"/>
                <w:sz w:val="24"/>
                <w:szCs w:val="24"/>
              </w:rPr>
              <w:t>–14,2</w:t>
            </w:r>
          </w:p>
        </w:tc>
      </w:tr>
      <w:tr w:rsidR="00EC07C6" w:rsidRPr="00597ADF" w:rsidTr="00E178A2">
        <w:trPr>
          <w:cantSplit/>
          <w:trHeight w:val="160"/>
        </w:trPr>
        <w:tc>
          <w:tcPr>
            <w:tcW w:w="3392" w:type="dxa"/>
            <w:gridSpan w:val="3"/>
          </w:tcPr>
          <w:p w:rsidR="00EC07C6" w:rsidRPr="00597ADF" w:rsidRDefault="00EC07C6" w:rsidP="00EC07C6">
            <w:pPr>
              <w:spacing w:beforeLines="20" w:before="48" w:line="260" w:lineRule="exact"/>
              <w:rPr>
                <w:sz w:val="24"/>
              </w:rPr>
            </w:pPr>
          </w:p>
        </w:tc>
        <w:tc>
          <w:tcPr>
            <w:tcW w:w="956" w:type="dxa"/>
            <w:gridSpan w:val="5"/>
            <w:vAlign w:val="bottom"/>
          </w:tcPr>
          <w:p w:rsidR="00EC07C6" w:rsidRDefault="00EC07C6" w:rsidP="00EC07C6">
            <w:pPr>
              <w:pStyle w:val="af9"/>
              <w:spacing w:line="260" w:lineRule="exact"/>
              <w:jc w:val="right"/>
              <w:rPr>
                <w:rFonts w:ascii="Times New Roman" w:hAnsi="Times New Roman" w:cs="Times New Roman"/>
                <w:sz w:val="24"/>
                <w:szCs w:val="24"/>
              </w:rPr>
            </w:pPr>
          </w:p>
        </w:tc>
        <w:tc>
          <w:tcPr>
            <w:tcW w:w="955" w:type="dxa"/>
            <w:gridSpan w:val="4"/>
            <w:vAlign w:val="bottom"/>
          </w:tcPr>
          <w:p w:rsidR="00EC07C6" w:rsidRDefault="00EC07C6" w:rsidP="00EC07C6">
            <w:pPr>
              <w:pStyle w:val="af9"/>
              <w:spacing w:line="260" w:lineRule="exact"/>
              <w:jc w:val="right"/>
              <w:rPr>
                <w:rFonts w:ascii="Times New Roman" w:hAnsi="Times New Roman" w:cs="Times New Roman"/>
                <w:sz w:val="24"/>
                <w:szCs w:val="24"/>
              </w:rPr>
            </w:pPr>
          </w:p>
        </w:tc>
        <w:tc>
          <w:tcPr>
            <w:tcW w:w="935" w:type="dxa"/>
            <w:gridSpan w:val="3"/>
            <w:vAlign w:val="bottom"/>
          </w:tcPr>
          <w:p w:rsidR="00EC07C6" w:rsidRDefault="00EC07C6" w:rsidP="00EC07C6">
            <w:pPr>
              <w:pStyle w:val="af9"/>
              <w:spacing w:line="260" w:lineRule="exact"/>
              <w:jc w:val="right"/>
              <w:rPr>
                <w:rFonts w:ascii="Times New Roman" w:hAnsi="Times New Roman" w:cs="Times New Roman"/>
                <w:sz w:val="24"/>
                <w:szCs w:val="24"/>
              </w:rPr>
            </w:pPr>
          </w:p>
        </w:tc>
        <w:tc>
          <w:tcPr>
            <w:tcW w:w="850" w:type="dxa"/>
            <w:gridSpan w:val="2"/>
            <w:vAlign w:val="bottom"/>
          </w:tcPr>
          <w:p w:rsidR="00EC07C6" w:rsidRDefault="00EC07C6" w:rsidP="00EC07C6">
            <w:pPr>
              <w:pStyle w:val="af9"/>
              <w:spacing w:line="260" w:lineRule="exact"/>
              <w:jc w:val="right"/>
              <w:rPr>
                <w:rFonts w:ascii="Times New Roman" w:hAnsi="Times New Roman" w:cs="Times New Roman"/>
                <w:sz w:val="24"/>
                <w:szCs w:val="24"/>
              </w:rPr>
            </w:pPr>
          </w:p>
        </w:tc>
        <w:tc>
          <w:tcPr>
            <w:tcW w:w="1305" w:type="dxa"/>
            <w:gridSpan w:val="2"/>
            <w:vAlign w:val="bottom"/>
          </w:tcPr>
          <w:p w:rsidR="00EC07C6" w:rsidRDefault="00EC07C6" w:rsidP="00EC07C6">
            <w:pPr>
              <w:pStyle w:val="af9"/>
              <w:spacing w:line="260" w:lineRule="exact"/>
              <w:jc w:val="right"/>
              <w:rPr>
                <w:rFonts w:ascii="Times New Roman" w:hAnsi="Times New Roman" w:cs="Times New Roman"/>
                <w:sz w:val="24"/>
                <w:szCs w:val="24"/>
              </w:rPr>
            </w:pPr>
          </w:p>
        </w:tc>
        <w:tc>
          <w:tcPr>
            <w:tcW w:w="1360" w:type="dxa"/>
            <w:gridSpan w:val="3"/>
            <w:vAlign w:val="bottom"/>
          </w:tcPr>
          <w:p w:rsidR="00EC07C6" w:rsidRDefault="00EC07C6" w:rsidP="00EC07C6">
            <w:pPr>
              <w:pStyle w:val="af9"/>
              <w:spacing w:line="260" w:lineRule="exact"/>
              <w:jc w:val="right"/>
              <w:rPr>
                <w:rFonts w:ascii="Times New Roman" w:hAnsi="Times New Roman" w:cs="Times New Roman"/>
                <w:sz w:val="24"/>
                <w:szCs w:val="24"/>
              </w:rPr>
            </w:pPr>
          </w:p>
        </w:tc>
      </w:tr>
      <w:tr w:rsidR="00EC07C6"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EC07C6" w:rsidRPr="0015415D" w:rsidRDefault="00EC07C6" w:rsidP="00970348">
            <w:pPr>
              <w:pStyle w:val="Normal2"/>
              <w:spacing w:line="240" w:lineRule="exact"/>
              <w:jc w:val="right"/>
              <w:rPr>
                <w:kern w:val="144"/>
                <w:sz w:val="24"/>
                <w:lang w:val="uk-UA"/>
              </w:rPr>
            </w:pPr>
            <w:r w:rsidRPr="0015415D">
              <w:rPr>
                <w:kern w:val="144"/>
                <w:sz w:val="24"/>
                <w:lang w:val="uk-UA"/>
              </w:rPr>
              <w:lastRenderedPageBreak/>
              <w:t>Продовження</w:t>
            </w:r>
          </w:p>
        </w:tc>
      </w:tr>
      <w:tr w:rsidR="00EC07C6"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EC07C6" w:rsidRPr="0015415D" w:rsidRDefault="00EC07C6" w:rsidP="00970348">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EC07C6" w:rsidRPr="0015415D" w:rsidRDefault="00EC07C6" w:rsidP="00970348">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C07C6" w:rsidRPr="0015415D" w:rsidRDefault="00EC07C6" w:rsidP="00970348">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EC07C6" w:rsidRPr="0015415D" w:rsidRDefault="00EC07C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EC07C6" w:rsidRPr="0015415D" w:rsidRDefault="00EC07C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EC07C6" w:rsidRPr="0015415D" w:rsidRDefault="00EC07C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EC07C6" w:rsidRPr="0015415D" w:rsidRDefault="00EC07C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EC07C6"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EC07C6" w:rsidRPr="0015415D" w:rsidRDefault="00EC07C6" w:rsidP="00970348">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EC07C6" w:rsidRPr="0015415D" w:rsidRDefault="00EC07C6" w:rsidP="00970348">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EC07C6" w:rsidRPr="0015415D" w:rsidRDefault="00EC07C6" w:rsidP="00970348">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EC07C6" w:rsidRPr="0015415D" w:rsidRDefault="00EC07C6" w:rsidP="00970348">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EC07C6" w:rsidRPr="0015415D" w:rsidRDefault="00EC07C6"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EC07C6" w:rsidRPr="0015415D" w:rsidRDefault="00EC07C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EC07C6" w:rsidRPr="0015415D" w:rsidRDefault="00EC07C6"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EC07C6" w:rsidRPr="0015415D" w:rsidRDefault="00EC07C6" w:rsidP="00970348">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EC07C6" w:rsidRPr="0015415D" w:rsidRDefault="00EC07C6" w:rsidP="00970348">
            <w:pPr>
              <w:pStyle w:val="Normal2"/>
              <w:spacing w:line="240" w:lineRule="exact"/>
              <w:jc w:val="center"/>
              <w:rPr>
                <w:sz w:val="24"/>
                <w:szCs w:val="24"/>
                <w:lang w:val="uk-UA"/>
              </w:rPr>
            </w:pP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C855A5">
              <w:rPr>
                <w:sz w:val="24"/>
                <w:szCs w:val="24"/>
              </w:rPr>
              <w:t>Соуси і продукти для приготування соусів; приправи та прянощі змішані інші (крім соєвого соусу, кетчупу і соусів томатних інших, борошна та порошку гірчичних, гірчиці готової), тис.т</w:t>
            </w:r>
          </w:p>
        </w:tc>
        <w:tc>
          <w:tcPr>
            <w:tcW w:w="956" w:type="dxa"/>
            <w:gridSpan w:val="5"/>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12,9</w:t>
            </w:r>
          </w:p>
        </w:tc>
        <w:tc>
          <w:tcPr>
            <w:tcW w:w="955" w:type="dxa"/>
            <w:gridSpan w:val="4"/>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67,0</w:t>
            </w:r>
          </w:p>
        </w:tc>
        <w:tc>
          <w:tcPr>
            <w:tcW w:w="935" w:type="dxa"/>
            <w:gridSpan w:val="3"/>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75,6</w:t>
            </w:r>
          </w:p>
        </w:tc>
        <w:tc>
          <w:tcPr>
            <w:tcW w:w="850" w:type="dxa"/>
            <w:gridSpan w:val="2"/>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114,3</w:t>
            </w:r>
          </w:p>
        </w:tc>
        <w:tc>
          <w:tcPr>
            <w:tcW w:w="1305" w:type="dxa"/>
            <w:gridSpan w:val="2"/>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94,8</w:t>
            </w:r>
          </w:p>
        </w:tc>
        <w:tc>
          <w:tcPr>
            <w:tcW w:w="1360" w:type="dxa"/>
            <w:gridSpan w:val="3"/>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–3,7</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szCs w:val="24"/>
              </w:rPr>
            </w:pPr>
            <w:r w:rsidRPr="00597ADF">
              <w:rPr>
                <w:sz w:val="24"/>
                <w:szCs w:val="24"/>
              </w:rPr>
              <w:t>Дитяче харчування, т</w:t>
            </w:r>
          </w:p>
        </w:tc>
        <w:tc>
          <w:tcPr>
            <w:tcW w:w="956" w:type="dxa"/>
            <w:gridSpan w:val="5"/>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1031</w:t>
            </w:r>
          </w:p>
        </w:tc>
        <w:tc>
          <w:tcPr>
            <w:tcW w:w="955" w:type="dxa"/>
            <w:gridSpan w:val="4"/>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3800</w:t>
            </w:r>
          </w:p>
        </w:tc>
        <w:tc>
          <w:tcPr>
            <w:tcW w:w="935" w:type="dxa"/>
            <w:gridSpan w:val="3"/>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134,2</w:t>
            </w:r>
          </w:p>
        </w:tc>
        <w:tc>
          <w:tcPr>
            <w:tcW w:w="850" w:type="dxa"/>
            <w:gridSpan w:val="2"/>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127,1</w:t>
            </w:r>
          </w:p>
        </w:tc>
        <w:tc>
          <w:tcPr>
            <w:tcW w:w="1305" w:type="dxa"/>
            <w:gridSpan w:val="2"/>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108,7</w:t>
            </w:r>
          </w:p>
        </w:tc>
        <w:tc>
          <w:tcPr>
            <w:tcW w:w="1360" w:type="dxa"/>
            <w:gridSpan w:val="3"/>
            <w:vAlign w:val="bottom"/>
          </w:tcPr>
          <w:p w:rsidR="003A467D" w:rsidRPr="004343D8"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305</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ind w:left="289"/>
              <w:rPr>
                <w:sz w:val="24"/>
                <w:szCs w:val="24"/>
              </w:rPr>
            </w:pPr>
            <w:r w:rsidRPr="00597ADF">
              <w:rPr>
                <w:sz w:val="24"/>
              </w:rPr>
              <w:t>з нього соки дитячі</w:t>
            </w:r>
          </w:p>
        </w:tc>
        <w:tc>
          <w:tcPr>
            <w:tcW w:w="956" w:type="dxa"/>
            <w:gridSpan w:val="5"/>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384</w:t>
            </w:r>
          </w:p>
        </w:tc>
        <w:tc>
          <w:tcPr>
            <w:tcW w:w="955" w:type="dxa"/>
            <w:gridSpan w:val="4"/>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1357</w:t>
            </w:r>
          </w:p>
        </w:tc>
        <w:tc>
          <w:tcPr>
            <w:tcW w:w="935" w:type="dxa"/>
            <w:gridSpan w:val="3"/>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116,0</w:t>
            </w:r>
          </w:p>
        </w:tc>
        <w:tc>
          <w:tcPr>
            <w:tcW w:w="850" w:type="dxa"/>
            <w:gridSpan w:val="2"/>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127,6</w:t>
            </w:r>
          </w:p>
        </w:tc>
        <w:tc>
          <w:tcPr>
            <w:tcW w:w="1305" w:type="dxa"/>
            <w:gridSpan w:val="2"/>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137,1</w:t>
            </w:r>
          </w:p>
        </w:tc>
        <w:tc>
          <w:tcPr>
            <w:tcW w:w="1360" w:type="dxa"/>
            <w:gridSpan w:val="3"/>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367</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szCs w:val="24"/>
              </w:rPr>
            </w:pPr>
            <w:r w:rsidRPr="00C855A5">
              <w:rPr>
                <w:sz w:val="24"/>
              </w:rPr>
              <w:t>Спреди та суміші жирові, що містять масову частку загального жиру від 50% до 85%, у тому числі молочного жиру в жировій фазі не менше ніж 25%, тис.т</w:t>
            </w:r>
          </w:p>
        </w:tc>
        <w:tc>
          <w:tcPr>
            <w:tcW w:w="956" w:type="dxa"/>
            <w:gridSpan w:val="5"/>
            <w:vAlign w:val="bottom"/>
          </w:tcPr>
          <w:p w:rsidR="003A467D" w:rsidRPr="00597ADF" w:rsidRDefault="003A467D" w:rsidP="00074AE1">
            <w:pPr>
              <w:jc w:val="right"/>
              <w:rPr>
                <w:sz w:val="24"/>
                <w:szCs w:val="24"/>
              </w:rPr>
            </w:pPr>
            <w:r>
              <w:rPr>
                <w:sz w:val="24"/>
                <w:szCs w:val="24"/>
              </w:rPr>
              <w:t>4,2</w:t>
            </w:r>
          </w:p>
        </w:tc>
        <w:tc>
          <w:tcPr>
            <w:tcW w:w="955" w:type="dxa"/>
            <w:gridSpan w:val="4"/>
            <w:vAlign w:val="bottom"/>
          </w:tcPr>
          <w:p w:rsidR="003A467D" w:rsidRPr="00597ADF" w:rsidRDefault="003A467D" w:rsidP="00074AE1">
            <w:pPr>
              <w:jc w:val="right"/>
              <w:rPr>
                <w:sz w:val="24"/>
                <w:szCs w:val="24"/>
              </w:rPr>
            </w:pPr>
            <w:r>
              <w:rPr>
                <w:sz w:val="24"/>
                <w:szCs w:val="24"/>
              </w:rPr>
              <w:t>22,0</w:t>
            </w:r>
          </w:p>
        </w:tc>
        <w:tc>
          <w:tcPr>
            <w:tcW w:w="935" w:type="dxa"/>
            <w:gridSpan w:val="3"/>
            <w:vAlign w:val="bottom"/>
          </w:tcPr>
          <w:p w:rsidR="003A467D" w:rsidRPr="00597ADF" w:rsidRDefault="003A467D" w:rsidP="00074AE1">
            <w:pPr>
              <w:jc w:val="right"/>
              <w:rPr>
                <w:sz w:val="24"/>
                <w:szCs w:val="24"/>
              </w:rPr>
            </w:pPr>
            <w:r>
              <w:rPr>
                <w:sz w:val="24"/>
                <w:szCs w:val="24"/>
              </w:rPr>
              <w:t>91,0</w:t>
            </w:r>
          </w:p>
        </w:tc>
        <w:tc>
          <w:tcPr>
            <w:tcW w:w="850" w:type="dxa"/>
            <w:gridSpan w:val="2"/>
            <w:vAlign w:val="bottom"/>
          </w:tcPr>
          <w:p w:rsidR="003A467D" w:rsidRPr="00597ADF" w:rsidRDefault="003A467D" w:rsidP="00074AE1">
            <w:pPr>
              <w:jc w:val="right"/>
              <w:rPr>
                <w:sz w:val="24"/>
                <w:szCs w:val="24"/>
              </w:rPr>
            </w:pPr>
            <w:r>
              <w:rPr>
                <w:sz w:val="24"/>
                <w:szCs w:val="24"/>
              </w:rPr>
              <w:t>122,9</w:t>
            </w:r>
          </w:p>
        </w:tc>
        <w:tc>
          <w:tcPr>
            <w:tcW w:w="1305" w:type="dxa"/>
            <w:gridSpan w:val="2"/>
            <w:vAlign w:val="bottom"/>
          </w:tcPr>
          <w:p w:rsidR="003A467D" w:rsidRPr="00597ADF" w:rsidRDefault="003A467D" w:rsidP="00074AE1">
            <w:pPr>
              <w:jc w:val="right"/>
              <w:rPr>
                <w:sz w:val="24"/>
                <w:szCs w:val="24"/>
              </w:rPr>
            </w:pPr>
            <w:r>
              <w:rPr>
                <w:sz w:val="24"/>
                <w:szCs w:val="24"/>
              </w:rPr>
              <w:t>98,4</w:t>
            </w:r>
          </w:p>
        </w:tc>
        <w:tc>
          <w:tcPr>
            <w:tcW w:w="1360" w:type="dxa"/>
            <w:gridSpan w:val="3"/>
            <w:vAlign w:val="bottom"/>
          </w:tcPr>
          <w:p w:rsidR="003A467D" w:rsidRPr="00597ADF" w:rsidRDefault="003A467D" w:rsidP="00074AE1">
            <w:pPr>
              <w:jc w:val="right"/>
              <w:rPr>
                <w:sz w:val="24"/>
                <w:szCs w:val="24"/>
              </w:rPr>
            </w:pPr>
            <w:r>
              <w:rPr>
                <w:sz w:val="24"/>
                <w:szCs w:val="24"/>
              </w:rPr>
              <w:t>–0,3</w:t>
            </w:r>
          </w:p>
        </w:tc>
      </w:tr>
      <w:tr w:rsidR="003A467D" w:rsidRPr="00597ADF" w:rsidTr="00E178A2">
        <w:trPr>
          <w:cantSplit/>
          <w:trHeight w:val="165"/>
        </w:trPr>
        <w:tc>
          <w:tcPr>
            <w:tcW w:w="3392" w:type="dxa"/>
            <w:gridSpan w:val="3"/>
          </w:tcPr>
          <w:p w:rsidR="003A467D" w:rsidRPr="00597ADF" w:rsidRDefault="003A467D" w:rsidP="00074AE1">
            <w:pPr>
              <w:spacing w:beforeLines="20" w:before="48" w:line="240" w:lineRule="exact"/>
              <w:rPr>
                <w:sz w:val="24"/>
                <w:szCs w:val="24"/>
              </w:rPr>
            </w:pPr>
            <w:r w:rsidRPr="00597ADF">
              <w:rPr>
                <w:sz w:val="24"/>
                <w:szCs w:val="24"/>
              </w:rPr>
              <w:t>Продукти молоковмісні, інші, тис.т</w:t>
            </w:r>
          </w:p>
        </w:tc>
        <w:tc>
          <w:tcPr>
            <w:tcW w:w="956" w:type="dxa"/>
            <w:gridSpan w:val="5"/>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13,5</w:t>
            </w:r>
          </w:p>
        </w:tc>
        <w:tc>
          <w:tcPr>
            <w:tcW w:w="955" w:type="dxa"/>
            <w:gridSpan w:val="4"/>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66,2</w:t>
            </w:r>
          </w:p>
        </w:tc>
        <w:tc>
          <w:tcPr>
            <w:tcW w:w="935" w:type="dxa"/>
            <w:gridSpan w:val="3"/>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95,7</w:t>
            </w:r>
          </w:p>
        </w:tc>
        <w:tc>
          <w:tcPr>
            <w:tcW w:w="850" w:type="dxa"/>
            <w:gridSpan w:val="2"/>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143,4</w:t>
            </w:r>
          </w:p>
        </w:tc>
        <w:tc>
          <w:tcPr>
            <w:tcW w:w="1305" w:type="dxa"/>
            <w:gridSpan w:val="2"/>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138,3</w:t>
            </w:r>
          </w:p>
        </w:tc>
        <w:tc>
          <w:tcPr>
            <w:tcW w:w="1360" w:type="dxa"/>
            <w:gridSpan w:val="3"/>
            <w:vAlign w:val="bottom"/>
          </w:tcPr>
          <w:p w:rsidR="003A467D" w:rsidRPr="00DE3951"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18,3</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szCs w:val="24"/>
              </w:rPr>
            </w:pPr>
            <w:r w:rsidRPr="00597ADF">
              <w:rPr>
                <w:sz w:val="24"/>
                <w:szCs w:val="24"/>
              </w:rPr>
              <w:t>Корми готові для тварин, що утримують на фермах, крім борошна та гранул із люцерни, тис.т</w:t>
            </w:r>
          </w:p>
        </w:tc>
        <w:tc>
          <w:tcPr>
            <w:tcW w:w="956" w:type="dxa"/>
            <w:gridSpan w:val="5"/>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533</w:t>
            </w:r>
          </w:p>
        </w:tc>
        <w:tc>
          <w:tcPr>
            <w:tcW w:w="955" w:type="dxa"/>
            <w:gridSpan w:val="4"/>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2614</w:t>
            </w:r>
          </w:p>
        </w:tc>
        <w:tc>
          <w:tcPr>
            <w:tcW w:w="935" w:type="dxa"/>
            <w:gridSpan w:val="3"/>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98,7</w:t>
            </w:r>
          </w:p>
        </w:tc>
        <w:tc>
          <w:tcPr>
            <w:tcW w:w="850" w:type="dxa"/>
            <w:gridSpan w:val="2"/>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103,2</w:t>
            </w:r>
          </w:p>
        </w:tc>
        <w:tc>
          <w:tcPr>
            <w:tcW w:w="1305" w:type="dxa"/>
            <w:gridSpan w:val="2"/>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105,9</w:t>
            </w:r>
          </w:p>
        </w:tc>
        <w:tc>
          <w:tcPr>
            <w:tcW w:w="1360" w:type="dxa"/>
            <w:gridSpan w:val="3"/>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146</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szCs w:val="24"/>
              </w:rPr>
            </w:pPr>
            <w:r>
              <w:rPr>
                <w:sz w:val="24"/>
                <w:szCs w:val="24"/>
              </w:rPr>
              <w:t>Коньяки, бренді, тис</w:t>
            </w:r>
            <w:r w:rsidRPr="00597ADF">
              <w:rPr>
                <w:sz w:val="24"/>
                <w:szCs w:val="24"/>
              </w:rPr>
              <w:t>.дал</w:t>
            </w:r>
          </w:p>
        </w:tc>
        <w:tc>
          <w:tcPr>
            <w:tcW w:w="956" w:type="dxa"/>
            <w:gridSpan w:val="5"/>
            <w:vAlign w:val="bottom"/>
          </w:tcPr>
          <w:p w:rsidR="003A467D" w:rsidRPr="00597ADF" w:rsidRDefault="003A467D" w:rsidP="00074AE1">
            <w:pPr>
              <w:pStyle w:val="affc"/>
              <w:spacing w:line="240" w:lineRule="exact"/>
              <w:ind w:left="0" w:right="0"/>
              <w:jc w:val="right"/>
              <w:rPr>
                <w:sz w:val="24"/>
                <w:szCs w:val="24"/>
              </w:rPr>
            </w:pPr>
            <w:r>
              <w:rPr>
                <w:sz w:val="24"/>
                <w:szCs w:val="24"/>
              </w:rPr>
              <w:t>103</w:t>
            </w:r>
          </w:p>
        </w:tc>
        <w:tc>
          <w:tcPr>
            <w:tcW w:w="955" w:type="dxa"/>
            <w:gridSpan w:val="4"/>
            <w:vAlign w:val="bottom"/>
          </w:tcPr>
          <w:p w:rsidR="003A467D" w:rsidRPr="00597ADF" w:rsidRDefault="003A467D" w:rsidP="00074AE1">
            <w:pPr>
              <w:pStyle w:val="affc"/>
              <w:spacing w:line="240" w:lineRule="exact"/>
              <w:ind w:left="0" w:right="0"/>
              <w:jc w:val="right"/>
              <w:rPr>
                <w:sz w:val="24"/>
                <w:szCs w:val="24"/>
              </w:rPr>
            </w:pPr>
            <w:r>
              <w:rPr>
                <w:sz w:val="24"/>
                <w:szCs w:val="24"/>
              </w:rPr>
              <w:t>858</w:t>
            </w:r>
          </w:p>
        </w:tc>
        <w:tc>
          <w:tcPr>
            <w:tcW w:w="935" w:type="dxa"/>
            <w:gridSpan w:val="3"/>
            <w:vAlign w:val="bottom"/>
          </w:tcPr>
          <w:p w:rsidR="003A467D" w:rsidRPr="00597ADF" w:rsidRDefault="003A467D" w:rsidP="00074AE1">
            <w:pPr>
              <w:pStyle w:val="affc"/>
              <w:spacing w:line="240" w:lineRule="exact"/>
              <w:ind w:left="0" w:right="0"/>
              <w:jc w:val="right"/>
              <w:rPr>
                <w:sz w:val="24"/>
                <w:szCs w:val="24"/>
              </w:rPr>
            </w:pPr>
            <w:r>
              <w:rPr>
                <w:sz w:val="24"/>
                <w:szCs w:val="24"/>
              </w:rPr>
              <w:t>199,0</w:t>
            </w:r>
          </w:p>
        </w:tc>
        <w:tc>
          <w:tcPr>
            <w:tcW w:w="850" w:type="dxa"/>
            <w:gridSpan w:val="2"/>
            <w:vAlign w:val="bottom"/>
          </w:tcPr>
          <w:p w:rsidR="003A467D" w:rsidRPr="00597ADF" w:rsidRDefault="003A467D" w:rsidP="00074AE1">
            <w:pPr>
              <w:pStyle w:val="affc"/>
              <w:spacing w:line="240" w:lineRule="exact"/>
              <w:ind w:left="0" w:right="0"/>
              <w:jc w:val="right"/>
              <w:rPr>
                <w:sz w:val="24"/>
                <w:szCs w:val="24"/>
              </w:rPr>
            </w:pPr>
            <w:r>
              <w:rPr>
                <w:sz w:val="24"/>
                <w:szCs w:val="24"/>
              </w:rPr>
              <w:t>68,4</w:t>
            </w:r>
          </w:p>
        </w:tc>
        <w:tc>
          <w:tcPr>
            <w:tcW w:w="1305" w:type="dxa"/>
            <w:gridSpan w:val="2"/>
            <w:vAlign w:val="bottom"/>
          </w:tcPr>
          <w:p w:rsidR="003A467D" w:rsidRPr="00597ADF" w:rsidRDefault="003A467D" w:rsidP="00074AE1">
            <w:pPr>
              <w:pStyle w:val="affc"/>
              <w:spacing w:line="240" w:lineRule="exact"/>
              <w:ind w:left="0" w:right="0"/>
              <w:jc w:val="right"/>
              <w:rPr>
                <w:sz w:val="24"/>
                <w:szCs w:val="24"/>
              </w:rPr>
            </w:pPr>
            <w:r>
              <w:rPr>
                <w:sz w:val="24"/>
                <w:szCs w:val="24"/>
              </w:rPr>
              <w:t>96,2</w:t>
            </w:r>
          </w:p>
        </w:tc>
        <w:tc>
          <w:tcPr>
            <w:tcW w:w="1360" w:type="dxa"/>
            <w:gridSpan w:val="3"/>
            <w:vAlign w:val="bottom"/>
          </w:tcPr>
          <w:p w:rsidR="003A467D" w:rsidRPr="00A14FE3" w:rsidRDefault="003A467D" w:rsidP="00074AE1">
            <w:pPr>
              <w:pStyle w:val="affc"/>
              <w:spacing w:line="240" w:lineRule="exact"/>
              <w:ind w:left="0" w:right="0"/>
              <w:jc w:val="right"/>
              <w:rPr>
                <w:sz w:val="24"/>
                <w:szCs w:val="24"/>
              </w:rPr>
            </w:pPr>
            <w:r>
              <w:rPr>
                <w:sz w:val="24"/>
                <w:szCs w:val="24"/>
              </w:rPr>
              <w:t>–33,7</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szCs w:val="24"/>
              </w:rPr>
            </w:pPr>
            <w:r w:rsidRPr="00597ADF">
              <w:rPr>
                <w:sz w:val="24"/>
                <w:szCs w:val="24"/>
              </w:rPr>
              <w:t>Горілка з вмістом спирту менше 45,4 %,</w:t>
            </w:r>
            <w:r>
              <w:rPr>
                <w:sz w:val="24"/>
                <w:szCs w:val="24"/>
              </w:rPr>
              <w:t xml:space="preserve"> тис</w:t>
            </w:r>
            <w:r w:rsidRPr="00597ADF">
              <w:rPr>
                <w:sz w:val="24"/>
                <w:szCs w:val="24"/>
              </w:rPr>
              <w:t>.дал</w:t>
            </w:r>
          </w:p>
        </w:tc>
        <w:tc>
          <w:tcPr>
            <w:tcW w:w="956" w:type="dxa"/>
            <w:gridSpan w:val="5"/>
            <w:vAlign w:val="bottom"/>
          </w:tcPr>
          <w:p w:rsidR="003A467D" w:rsidRPr="00597ADF" w:rsidRDefault="003A467D" w:rsidP="00074AE1">
            <w:pPr>
              <w:pStyle w:val="affc"/>
              <w:spacing w:line="240" w:lineRule="exact"/>
              <w:ind w:left="0" w:right="0"/>
              <w:jc w:val="right"/>
              <w:rPr>
                <w:sz w:val="24"/>
                <w:szCs w:val="24"/>
              </w:rPr>
            </w:pPr>
            <w:r>
              <w:rPr>
                <w:sz w:val="24"/>
                <w:szCs w:val="24"/>
              </w:rPr>
              <w:t>2368</w:t>
            </w:r>
          </w:p>
        </w:tc>
        <w:tc>
          <w:tcPr>
            <w:tcW w:w="955" w:type="dxa"/>
            <w:gridSpan w:val="4"/>
            <w:vAlign w:val="bottom"/>
          </w:tcPr>
          <w:p w:rsidR="003A467D" w:rsidRPr="00597ADF" w:rsidRDefault="003A467D" w:rsidP="00074AE1">
            <w:pPr>
              <w:pStyle w:val="affc"/>
              <w:spacing w:line="240" w:lineRule="exact"/>
              <w:ind w:left="0" w:right="0"/>
              <w:jc w:val="right"/>
              <w:rPr>
                <w:sz w:val="24"/>
                <w:szCs w:val="24"/>
              </w:rPr>
            </w:pPr>
            <w:r>
              <w:rPr>
                <w:sz w:val="24"/>
                <w:szCs w:val="24"/>
              </w:rPr>
              <w:t>8167</w:t>
            </w:r>
          </w:p>
        </w:tc>
        <w:tc>
          <w:tcPr>
            <w:tcW w:w="935" w:type="dxa"/>
            <w:gridSpan w:val="3"/>
            <w:vAlign w:val="bottom"/>
          </w:tcPr>
          <w:p w:rsidR="003A467D" w:rsidRPr="00597ADF" w:rsidRDefault="003A467D" w:rsidP="00074AE1">
            <w:pPr>
              <w:pStyle w:val="affc"/>
              <w:spacing w:line="240" w:lineRule="exact"/>
              <w:ind w:left="0" w:right="0"/>
              <w:jc w:val="right"/>
              <w:rPr>
                <w:sz w:val="24"/>
                <w:szCs w:val="24"/>
              </w:rPr>
            </w:pPr>
            <w:r>
              <w:rPr>
                <w:sz w:val="24"/>
                <w:szCs w:val="24"/>
              </w:rPr>
              <w:t>190,6</w:t>
            </w:r>
          </w:p>
        </w:tc>
        <w:tc>
          <w:tcPr>
            <w:tcW w:w="850" w:type="dxa"/>
            <w:gridSpan w:val="2"/>
            <w:vAlign w:val="bottom"/>
          </w:tcPr>
          <w:p w:rsidR="003A467D" w:rsidRPr="00597ADF" w:rsidRDefault="003A467D" w:rsidP="00074AE1">
            <w:pPr>
              <w:pStyle w:val="affc"/>
              <w:spacing w:line="240" w:lineRule="exact"/>
              <w:ind w:left="0" w:right="0"/>
              <w:jc w:val="right"/>
              <w:rPr>
                <w:sz w:val="24"/>
                <w:szCs w:val="24"/>
              </w:rPr>
            </w:pPr>
            <w:r>
              <w:rPr>
                <w:sz w:val="24"/>
                <w:szCs w:val="24"/>
              </w:rPr>
              <w:t>151,7</w:t>
            </w:r>
          </w:p>
        </w:tc>
        <w:tc>
          <w:tcPr>
            <w:tcW w:w="1305" w:type="dxa"/>
            <w:gridSpan w:val="2"/>
            <w:vAlign w:val="bottom"/>
          </w:tcPr>
          <w:p w:rsidR="003A467D" w:rsidRPr="00597ADF" w:rsidRDefault="003A467D" w:rsidP="00074AE1">
            <w:pPr>
              <w:pStyle w:val="affc"/>
              <w:spacing w:line="240" w:lineRule="exact"/>
              <w:ind w:left="0" w:right="0"/>
              <w:jc w:val="right"/>
              <w:rPr>
                <w:sz w:val="24"/>
                <w:szCs w:val="24"/>
              </w:rPr>
            </w:pPr>
            <w:r>
              <w:rPr>
                <w:sz w:val="24"/>
                <w:szCs w:val="24"/>
              </w:rPr>
              <w:t>91,6</w:t>
            </w:r>
          </w:p>
        </w:tc>
        <w:tc>
          <w:tcPr>
            <w:tcW w:w="1360" w:type="dxa"/>
            <w:gridSpan w:val="3"/>
            <w:vAlign w:val="bottom"/>
          </w:tcPr>
          <w:p w:rsidR="003A467D" w:rsidRPr="00597ADF" w:rsidRDefault="003A467D" w:rsidP="00074AE1">
            <w:pPr>
              <w:pStyle w:val="affc"/>
              <w:spacing w:line="240" w:lineRule="exact"/>
              <w:ind w:left="0" w:right="0"/>
              <w:jc w:val="right"/>
              <w:rPr>
                <w:sz w:val="24"/>
                <w:szCs w:val="24"/>
              </w:rPr>
            </w:pPr>
            <w:r>
              <w:rPr>
                <w:sz w:val="24"/>
                <w:szCs w:val="24"/>
              </w:rPr>
              <w:t>–748</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411773">
              <w:rPr>
                <w:sz w:val="24"/>
              </w:rPr>
              <w:t>Лікери та інші спиртові напої (крім спиртів, отриманих дистилюванням вина виноградного, вичавок винограду або фруктів; віскі, рому, тафії, джину, ялівцевої настоянки, спиртів, отримани</w:t>
            </w:r>
            <w:r>
              <w:rPr>
                <w:sz w:val="24"/>
              </w:rPr>
              <w:t>х дистилюванням із фруктів), тис</w:t>
            </w:r>
            <w:r w:rsidRPr="00411773">
              <w:rPr>
                <w:sz w:val="24"/>
              </w:rPr>
              <w:t>.дал</w:t>
            </w:r>
          </w:p>
        </w:tc>
        <w:tc>
          <w:tcPr>
            <w:tcW w:w="956" w:type="dxa"/>
            <w:gridSpan w:val="5"/>
            <w:vAlign w:val="bottom"/>
          </w:tcPr>
          <w:p w:rsidR="003A467D" w:rsidRPr="00597ADF" w:rsidRDefault="003A467D" w:rsidP="00074AE1">
            <w:pPr>
              <w:pStyle w:val="af9"/>
              <w:spacing w:before="40" w:line="240" w:lineRule="exact"/>
              <w:jc w:val="right"/>
              <w:rPr>
                <w:rFonts w:ascii="Times New Roman" w:hAnsi="Times New Roman" w:cs="Times New Roman"/>
                <w:sz w:val="24"/>
                <w:szCs w:val="24"/>
              </w:rPr>
            </w:pPr>
            <w:r>
              <w:rPr>
                <w:rFonts w:ascii="Times New Roman" w:hAnsi="Times New Roman" w:cs="Times New Roman"/>
                <w:sz w:val="24"/>
                <w:szCs w:val="24"/>
              </w:rPr>
              <w:t>1061</w:t>
            </w:r>
          </w:p>
        </w:tc>
        <w:tc>
          <w:tcPr>
            <w:tcW w:w="955" w:type="dxa"/>
            <w:gridSpan w:val="4"/>
            <w:vAlign w:val="bottom"/>
          </w:tcPr>
          <w:p w:rsidR="003A467D" w:rsidRPr="00597ADF" w:rsidRDefault="003A467D" w:rsidP="00074AE1">
            <w:pPr>
              <w:pStyle w:val="affb"/>
              <w:spacing w:before="40" w:line="240" w:lineRule="exact"/>
              <w:jc w:val="right"/>
              <w:rPr>
                <w:b w:val="0"/>
                <w:sz w:val="24"/>
                <w:szCs w:val="24"/>
              </w:rPr>
            </w:pPr>
            <w:r>
              <w:rPr>
                <w:b w:val="0"/>
                <w:sz w:val="24"/>
                <w:szCs w:val="24"/>
              </w:rPr>
              <w:t>3950</w:t>
            </w:r>
          </w:p>
        </w:tc>
        <w:tc>
          <w:tcPr>
            <w:tcW w:w="935" w:type="dxa"/>
            <w:gridSpan w:val="3"/>
            <w:vAlign w:val="bottom"/>
          </w:tcPr>
          <w:p w:rsidR="003A467D" w:rsidRPr="00597ADF" w:rsidRDefault="003A467D" w:rsidP="00074AE1">
            <w:pPr>
              <w:pStyle w:val="af9"/>
              <w:spacing w:before="40" w:line="240" w:lineRule="exact"/>
              <w:jc w:val="right"/>
              <w:rPr>
                <w:rFonts w:ascii="Times New Roman" w:hAnsi="Times New Roman" w:cs="Times New Roman"/>
                <w:sz w:val="24"/>
                <w:szCs w:val="24"/>
              </w:rPr>
            </w:pPr>
            <w:r>
              <w:rPr>
                <w:rFonts w:ascii="Times New Roman" w:hAnsi="Times New Roman" w:cs="Times New Roman"/>
                <w:sz w:val="24"/>
                <w:szCs w:val="24"/>
              </w:rPr>
              <w:t>124,6</w:t>
            </w:r>
          </w:p>
        </w:tc>
        <w:tc>
          <w:tcPr>
            <w:tcW w:w="850" w:type="dxa"/>
            <w:gridSpan w:val="2"/>
            <w:vAlign w:val="bottom"/>
          </w:tcPr>
          <w:p w:rsidR="003A467D" w:rsidRPr="00597ADF" w:rsidRDefault="003A467D" w:rsidP="00074AE1">
            <w:pPr>
              <w:pStyle w:val="af9"/>
              <w:spacing w:before="40" w:line="240" w:lineRule="exact"/>
              <w:jc w:val="right"/>
              <w:rPr>
                <w:rFonts w:ascii="Times New Roman" w:hAnsi="Times New Roman" w:cs="Times New Roman"/>
                <w:sz w:val="24"/>
                <w:szCs w:val="24"/>
              </w:rPr>
            </w:pPr>
            <w:r>
              <w:rPr>
                <w:rFonts w:ascii="Times New Roman" w:hAnsi="Times New Roman" w:cs="Times New Roman"/>
                <w:sz w:val="24"/>
                <w:szCs w:val="24"/>
              </w:rPr>
              <w:t>109,2</w:t>
            </w:r>
          </w:p>
        </w:tc>
        <w:tc>
          <w:tcPr>
            <w:tcW w:w="1305" w:type="dxa"/>
            <w:gridSpan w:val="2"/>
            <w:vAlign w:val="bottom"/>
          </w:tcPr>
          <w:p w:rsidR="003A467D" w:rsidRPr="00597ADF" w:rsidRDefault="003A467D" w:rsidP="00074AE1">
            <w:pPr>
              <w:pStyle w:val="affb"/>
              <w:spacing w:before="40" w:line="240" w:lineRule="exact"/>
              <w:jc w:val="right"/>
              <w:rPr>
                <w:b w:val="0"/>
                <w:sz w:val="24"/>
                <w:szCs w:val="24"/>
              </w:rPr>
            </w:pPr>
            <w:r>
              <w:rPr>
                <w:b w:val="0"/>
                <w:sz w:val="24"/>
                <w:szCs w:val="24"/>
              </w:rPr>
              <w:t>92,0</w:t>
            </w:r>
          </w:p>
        </w:tc>
        <w:tc>
          <w:tcPr>
            <w:tcW w:w="1360" w:type="dxa"/>
            <w:gridSpan w:val="3"/>
            <w:vAlign w:val="bottom"/>
          </w:tcPr>
          <w:p w:rsidR="003A467D" w:rsidRPr="00597ADF" w:rsidRDefault="003A467D" w:rsidP="00074AE1">
            <w:pPr>
              <w:pStyle w:val="affb"/>
              <w:spacing w:before="40" w:line="240" w:lineRule="exact"/>
              <w:jc w:val="right"/>
              <w:rPr>
                <w:b w:val="0"/>
                <w:sz w:val="24"/>
                <w:szCs w:val="24"/>
              </w:rPr>
            </w:pPr>
            <w:r>
              <w:rPr>
                <w:b w:val="0"/>
                <w:sz w:val="24"/>
                <w:szCs w:val="24"/>
              </w:rPr>
              <w:t>–345</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ind w:left="215"/>
              <w:rPr>
                <w:sz w:val="24"/>
              </w:rPr>
            </w:pPr>
            <w:r w:rsidRPr="00597ADF">
              <w:rPr>
                <w:sz w:val="24"/>
              </w:rPr>
              <w:t>у т.ч. слабоалкогольні напої міцністю від 1,2% до 8,5%</w:t>
            </w:r>
          </w:p>
        </w:tc>
        <w:tc>
          <w:tcPr>
            <w:tcW w:w="956" w:type="dxa"/>
            <w:gridSpan w:val="5"/>
            <w:vAlign w:val="bottom"/>
          </w:tcPr>
          <w:p w:rsidR="003A467D" w:rsidRPr="00597ADF" w:rsidRDefault="003A467D" w:rsidP="00074AE1">
            <w:pPr>
              <w:pStyle w:val="a5"/>
              <w:spacing w:before="40" w:line="240" w:lineRule="exact"/>
              <w:jc w:val="right"/>
              <w:rPr>
                <w:sz w:val="24"/>
                <w:szCs w:val="24"/>
              </w:rPr>
            </w:pPr>
            <w:r>
              <w:rPr>
                <w:sz w:val="24"/>
                <w:szCs w:val="24"/>
              </w:rPr>
              <w:t>946</w:t>
            </w:r>
          </w:p>
        </w:tc>
        <w:tc>
          <w:tcPr>
            <w:tcW w:w="955" w:type="dxa"/>
            <w:gridSpan w:val="4"/>
            <w:vAlign w:val="bottom"/>
          </w:tcPr>
          <w:p w:rsidR="003A467D" w:rsidRPr="00597ADF" w:rsidRDefault="003A467D" w:rsidP="00074AE1">
            <w:pPr>
              <w:pStyle w:val="a5"/>
              <w:spacing w:before="40" w:line="240" w:lineRule="exact"/>
              <w:jc w:val="right"/>
              <w:rPr>
                <w:sz w:val="24"/>
                <w:szCs w:val="24"/>
              </w:rPr>
            </w:pPr>
            <w:r>
              <w:rPr>
                <w:sz w:val="24"/>
                <w:szCs w:val="24"/>
              </w:rPr>
              <w:t>3445</w:t>
            </w:r>
          </w:p>
        </w:tc>
        <w:tc>
          <w:tcPr>
            <w:tcW w:w="935" w:type="dxa"/>
            <w:gridSpan w:val="3"/>
            <w:vAlign w:val="bottom"/>
          </w:tcPr>
          <w:p w:rsidR="003A467D" w:rsidRPr="00597ADF" w:rsidRDefault="003A467D" w:rsidP="00074AE1">
            <w:pPr>
              <w:pStyle w:val="a5"/>
              <w:spacing w:before="40" w:line="240" w:lineRule="exact"/>
              <w:jc w:val="right"/>
              <w:rPr>
                <w:sz w:val="24"/>
                <w:szCs w:val="24"/>
              </w:rPr>
            </w:pPr>
            <w:r>
              <w:rPr>
                <w:sz w:val="24"/>
                <w:szCs w:val="24"/>
              </w:rPr>
              <w:t>119,5</w:t>
            </w:r>
          </w:p>
        </w:tc>
        <w:tc>
          <w:tcPr>
            <w:tcW w:w="850" w:type="dxa"/>
            <w:gridSpan w:val="2"/>
            <w:vAlign w:val="bottom"/>
          </w:tcPr>
          <w:p w:rsidR="003A467D" w:rsidRPr="00597ADF" w:rsidRDefault="003A467D" w:rsidP="00074AE1">
            <w:pPr>
              <w:pStyle w:val="a5"/>
              <w:spacing w:before="40" w:line="240" w:lineRule="exact"/>
              <w:jc w:val="right"/>
              <w:rPr>
                <w:sz w:val="24"/>
                <w:szCs w:val="24"/>
              </w:rPr>
            </w:pPr>
            <w:r>
              <w:rPr>
                <w:sz w:val="24"/>
                <w:szCs w:val="24"/>
              </w:rPr>
              <w:t>109,5</w:t>
            </w:r>
          </w:p>
        </w:tc>
        <w:tc>
          <w:tcPr>
            <w:tcW w:w="1305" w:type="dxa"/>
            <w:gridSpan w:val="2"/>
            <w:vAlign w:val="bottom"/>
          </w:tcPr>
          <w:p w:rsidR="003A467D" w:rsidRPr="00597ADF" w:rsidRDefault="003A467D" w:rsidP="00074AE1">
            <w:pPr>
              <w:pStyle w:val="a5"/>
              <w:spacing w:before="40" w:line="240" w:lineRule="exact"/>
              <w:jc w:val="right"/>
              <w:rPr>
                <w:sz w:val="24"/>
                <w:szCs w:val="24"/>
              </w:rPr>
            </w:pPr>
            <w:r>
              <w:rPr>
                <w:sz w:val="24"/>
                <w:szCs w:val="24"/>
              </w:rPr>
              <w:t>91,9</w:t>
            </w:r>
          </w:p>
        </w:tc>
        <w:tc>
          <w:tcPr>
            <w:tcW w:w="1360" w:type="dxa"/>
            <w:gridSpan w:val="3"/>
            <w:vAlign w:val="bottom"/>
          </w:tcPr>
          <w:p w:rsidR="003A467D" w:rsidRPr="00597ADF" w:rsidRDefault="003A467D" w:rsidP="00074AE1">
            <w:pPr>
              <w:spacing w:before="40" w:line="240" w:lineRule="exact"/>
              <w:jc w:val="right"/>
              <w:rPr>
                <w:sz w:val="24"/>
                <w:szCs w:val="24"/>
              </w:rPr>
            </w:pPr>
            <w:r>
              <w:rPr>
                <w:sz w:val="24"/>
                <w:szCs w:val="24"/>
              </w:rPr>
              <w:t>–303</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 xml:space="preserve">Вино ігристе "Шампанське України", </w:t>
            </w:r>
            <w:r>
              <w:rPr>
                <w:sz w:val="24"/>
                <w:szCs w:val="24"/>
              </w:rPr>
              <w:t>тис</w:t>
            </w:r>
            <w:r w:rsidRPr="00597ADF">
              <w:rPr>
                <w:sz w:val="24"/>
                <w:szCs w:val="24"/>
              </w:rPr>
              <w:t>.дал</w:t>
            </w:r>
          </w:p>
        </w:tc>
        <w:tc>
          <w:tcPr>
            <w:tcW w:w="956" w:type="dxa"/>
            <w:gridSpan w:val="5"/>
            <w:vAlign w:val="bottom"/>
          </w:tcPr>
          <w:p w:rsidR="003A467D" w:rsidRPr="00597ADF" w:rsidRDefault="003A467D" w:rsidP="00074AE1">
            <w:pPr>
              <w:spacing w:before="40" w:line="240" w:lineRule="exact"/>
              <w:jc w:val="right"/>
              <w:rPr>
                <w:sz w:val="24"/>
                <w:szCs w:val="24"/>
              </w:rPr>
            </w:pPr>
            <w:r>
              <w:rPr>
                <w:sz w:val="24"/>
                <w:szCs w:val="24"/>
              </w:rPr>
              <w:t>79,1</w:t>
            </w:r>
          </w:p>
        </w:tc>
        <w:tc>
          <w:tcPr>
            <w:tcW w:w="955" w:type="dxa"/>
            <w:gridSpan w:val="4"/>
            <w:vAlign w:val="bottom"/>
          </w:tcPr>
          <w:p w:rsidR="003A467D" w:rsidRPr="00597ADF" w:rsidRDefault="003A467D" w:rsidP="00074AE1">
            <w:pPr>
              <w:spacing w:before="40" w:line="240" w:lineRule="exact"/>
              <w:jc w:val="right"/>
              <w:rPr>
                <w:sz w:val="24"/>
                <w:szCs w:val="24"/>
              </w:rPr>
            </w:pPr>
            <w:r>
              <w:rPr>
                <w:sz w:val="24"/>
                <w:szCs w:val="24"/>
              </w:rPr>
              <w:t>569</w:t>
            </w:r>
          </w:p>
        </w:tc>
        <w:tc>
          <w:tcPr>
            <w:tcW w:w="935" w:type="dxa"/>
            <w:gridSpan w:val="3"/>
            <w:vAlign w:val="bottom"/>
          </w:tcPr>
          <w:p w:rsidR="003A467D" w:rsidRPr="00597ADF" w:rsidRDefault="003A467D" w:rsidP="00074AE1">
            <w:pPr>
              <w:spacing w:before="40" w:line="240" w:lineRule="exact"/>
              <w:jc w:val="right"/>
              <w:rPr>
                <w:sz w:val="24"/>
                <w:szCs w:val="24"/>
              </w:rPr>
            </w:pPr>
            <w:r>
              <w:rPr>
                <w:sz w:val="24"/>
                <w:szCs w:val="24"/>
              </w:rPr>
              <w:t>95,1</w:t>
            </w:r>
          </w:p>
        </w:tc>
        <w:tc>
          <w:tcPr>
            <w:tcW w:w="850" w:type="dxa"/>
            <w:gridSpan w:val="2"/>
            <w:vAlign w:val="bottom"/>
          </w:tcPr>
          <w:p w:rsidR="003A467D" w:rsidRPr="00597ADF" w:rsidRDefault="003A467D" w:rsidP="00074AE1">
            <w:pPr>
              <w:spacing w:before="40" w:line="240" w:lineRule="exact"/>
              <w:jc w:val="right"/>
              <w:rPr>
                <w:sz w:val="24"/>
                <w:szCs w:val="24"/>
              </w:rPr>
            </w:pPr>
            <w:r>
              <w:rPr>
                <w:sz w:val="24"/>
                <w:szCs w:val="24"/>
              </w:rPr>
              <w:t>78,1</w:t>
            </w:r>
          </w:p>
        </w:tc>
        <w:tc>
          <w:tcPr>
            <w:tcW w:w="1305" w:type="dxa"/>
            <w:gridSpan w:val="2"/>
            <w:vAlign w:val="bottom"/>
          </w:tcPr>
          <w:p w:rsidR="003A467D" w:rsidRPr="00597ADF" w:rsidRDefault="003A467D" w:rsidP="00074AE1">
            <w:pPr>
              <w:spacing w:before="40" w:line="240" w:lineRule="exact"/>
              <w:jc w:val="right"/>
              <w:rPr>
                <w:sz w:val="24"/>
                <w:szCs w:val="24"/>
              </w:rPr>
            </w:pPr>
            <w:r>
              <w:rPr>
                <w:sz w:val="24"/>
                <w:szCs w:val="24"/>
              </w:rPr>
              <w:t>85,9</w:t>
            </w:r>
          </w:p>
        </w:tc>
        <w:tc>
          <w:tcPr>
            <w:tcW w:w="1360" w:type="dxa"/>
            <w:gridSpan w:val="3"/>
            <w:vAlign w:val="bottom"/>
          </w:tcPr>
          <w:p w:rsidR="003A467D" w:rsidRPr="00597ADF" w:rsidRDefault="003A467D" w:rsidP="00074AE1">
            <w:pPr>
              <w:spacing w:before="40" w:line="240" w:lineRule="exact"/>
              <w:jc w:val="right"/>
              <w:rPr>
                <w:sz w:val="24"/>
                <w:szCs w:val="24"/>
              </w:rPr>
            </w:pPr>
            <w:r>
              <w:rPr>
                <w:sz w:val="24"/>
                <w:szCs w:val="24"/>
              </w:rPr>
              <w:t>–93,8</w:t>
            </w:r>
          </w:p>
        </w:tc>
      </w:tr>
      <w:tr w:rsidR="003A467D" w:rsidRPr="00597ADF" w:rsidTr="00E178A2">
        <w:trPr>
          <w:cantSplit/>
          <w:trHeight w:val="68"/>
        </w:trPr>
        <w:tc>
          <w:tcPr>
            <w:tcW w:w="3392" w:type="dxa"/>
            <w:gridSpan w:val="3"/>
          </w:tcPr>
          <w:p w:rsidR="003A467D" w:rsidRPr="00597ADF" w:rsidRDefault="003A467D" w:rsidP="00074AE1">
            <w:pPr>
              <w:spacing w:beforeLines="20" w:before="48" w:line="240" w:lineRule="exact"/>
              <w:rPr>
                <w:sz w:val="24"/>
              </w:rPr>
            </w:pPr>
            <w:r w:rsidRPr="00597ADF">
              <w:rPr>
                <w:sz w:val="24"/>
              </w:rPr>
              <w:t xml:space="preserve">Вино виноградне, </w:t>
            </w:r>
            <w:r>
              <w:rPr>
                <w:sz w:val="24"/>
                <w:szCs w:val="24"/>
              </w:rPr>
              <w:t>тис</w:t>
            </w:r>
            <w:r w:rsidRPr="00597ADF">
              <w:rPr>
                <w:sz w:val="24"/>
                <w:szCs w:val="24"/>
              </w:rPr>
              <w:t>.дал</w:t>
            </w:r>
          </w:p>
        </w:tc>
        <w:tc>
          <w:tcPr>
            <w:tcW w:w="956" w:type="dxa"/>
            <w:gridSpan w:val="5"/>
            <w:vAlign w:val="bottom"/>
          </w:tcPr>
          <w:p w:rsidR="003A467D" w:rsidRPr="00597ADF" w:rsidRDefault="003A467D" w:rsidP="00074AE1">
            <w:pPr>
              <w:spacing w:before="40" w:line="240" w:lineRule="exact"/>
              <w:jc w:val="right"/>
              <w:rPr>
                <w:sz w:val="24"/>
                <w:szCs w:val="24"/>
              </w:rPr>
            </w:pPr>
            <w:r>
              <w:rPr>
                <w:sz w:val="24"/>
                <w:szCs w:val="24"/>
              </w:rPr>
              <w:t>535</w:t>
            </w:r>
          </w:p>
        </w:tc>
        <w:tc>
          <w:tcPr>
            <w:tcW w:w="955" w:type="dxa"/>
            <w:gridSpan w:val="4"/>
            <w:vAlign w:val="bottom"/>
          </w:tcPr>
          <w:p w:rsidR="003A467D" w:rsidRPr="00597ADF" w:rsidRDefault="003A467D" w:rsidP="00074AE1">
            <w:pPr>
              <w:spacing w:before="40" w:line="240" w:lineRule="exact"/>
              <w:jc w:val="right"/>
              <w:rPr>
                <w:sz w:val="24"/>
                <w:szCs w:val="24"/>
              </w:rPr>
            </w:pPr>
            <w:r>
              <w:rPr>
                <w:sz w:val="24"/>
                <w:szCs w:val="24"/>
              </w:rPr>
              <w:t>2079</w:t>
            </w:r>
          </w:p>
        </w:tc>
        <w:tc>
          <w:tcPr>
            <w:tcW w:w="935" w:type="dxa"/>
            <w:gridSpan w:val="3"/>
            <w:vAlign w:val="bottom"/>
          </w:tcPr>
          <w:p w:rsidR="003A467D" w:rsidRPr="00597ADF" w:rsidRDefault="003A467D" w:rsidP="00074AE1">
            <w:pPr>
              <w:spacing w:before="40" w:line="240" w:lineRule="exact"/>
              <w:jc w:val="right"/>
              <w:rPr>
                <w:sz w:val="24"/>
                <w:szCs w:val="24"/>
              </w:rPr>
            </w:pPr>
            <w:r>
              <w:rPr>
                <w:sz w:val="24"/>
                <w:szCs w:val="24"/>
              </w:rPr>
              <w:t>113,5</w:t>
            </w:r>
          </w:p>
        </w:tc>
        <w:tc>
          <w:tcPr>
            <w:tcW w:w="850" w:type="dxa"/>
            <w:gridSpan w:val="2"/>
            <w:vAlign w:val="bottom"/>
          </w:tcPr>
          <w:p w:rsidR="003A467D" w:rsidRPr="00597ADF" w:rsidRDefault="003A467D" w:rsidP="00074AE1">
            <w:pPr>
              <w:spacing w:before="40" w:line="240" w:lineRule="exact"/>
              <w:jc w:val="right"/>
              <w:rPr>
                <w:sz w:val="24"/>
                <w:szCs w:val="24"/>
              </w:rPr>
            </w:pPr>
            <w:r>
              <w:rPr>
                <w:sz w:val="24"/>
                <w:szCs w:val="24"/>
              </w:rPr>
              <w:t>96,8</w:t>
            </w:r>
          </w:p>
        </w:tc>
        <w:tc>
          <w:tcPr>
            <w:tcW w:w="1305" w:type="dxa"/>
            <w:gridSpan w:val="2"/>
            <w:vAlign w:val="bottom"/>
          </w:tcPr>
          <w:p w:rsidR="003A467D" w:rsidRPr="00597ADF" w:rsidRDefault="003A467D" w:rsidP="00074AE1">
            <w:pPr>
              <w:spacing w:before="40" w:line="240" w:lineRule="exact"/>
              <w:jc w:val="right"/>
              <w:rPr>
                <w:sz w:val="24"/>
                <w:szCs w:val="24"/>
              </w:rPr>
            </w:pPr>
            <w:r>
              <w:rPr>
                <w:sz w:val="24"/>
                <w:szCs w:val="24"/>
              </w:rPr>
              <w:t>86,7</w:t>
            </w:r>
          </w:p>
        </w:tc>
        <w:tc>
          <w:tcPr>
            <w:tcW w:w="1360" w:type="dxa"/>
            <w:gridSpan w:val="3"/>
            <w:vAlign w:val="bottom"/>
          </w:tcPr>
          <w:p w:rsidR="003A467D" w:rsidRPr="00597ADF" w:rsidRDefault="003A467D" w:rsidP="00074AE1">
            <w:pPr>
              <w:spacing w:before="40" w:line="240" w:lineRule="exact"/>
              <w:jc w:val="right"/>
              <w:rPr>
                <w:sz w:val="24"/>
                <w:szCs w:val="24"/>
              </w:rPr>
            </w:pPr>
            <w:r>
              <w:rPr>
                <w:sz w:val="24"/>
                <w:szCs w:val="24"/>
              </w:rPr>
              <w:t>–318</w:t>
            </w:r>
          </w:p>
        </w:tc>
      </w:tr>
      <w:tr w:rsidR="003A467D" w:rsidRPr="00597ADF" w:rsidTr="00E178A2">
        <w:trPr>
          <w:cantSplit/>
          <w:trHeight w:val="160"/>
        </w:trPr>
        <w:tc>
          <w:tcPr>
            <w:tcW w:w="3392" w:type="dxa"/>
            <w:gridSpan w:val="3"/>
            <w:vAlign w:val="bottom"/>
          </w:tcPr>
          <w:p w:rsidR="003A467D" w:rsidRPr="00597ADF" w:rsidRDefault="003A467D" w:rsidP="00074AE1">
            <w:pPr>
              <w:spacing w:beforeLines="20" w:before="48" w:line="220" w:lineRule="exact"/>
              <w:rPr>
                <w:kern w:val="2"/>
                <w:sz w:val="24"/>
                <w:szCs w:val="24"/>
              </w:rPr>
            </w:pPr>
            <w:r w:rsidRPr="00597ADF">
              <w:rPr>
                <w:sz w:val="24"/>
              </w:rPr>
              <w:t>Пиво солодове, крім пива безалкогольного і пива з вмістом алкоголю менше 0,5%, млн.дал</w:t>
            </w:r>
          </w:p>
        </w:tc>
        <w:tc>
          <w:tcPr>
            <w:tcW w:w="956" w:type="dxa"/>
            <w:gridSpan w:val="5"/>
            <w:vAlign w:val="bottom"/>
          </w:tcPr>
          <w:p w:rsidR="003A467D" w:rsidRPr="00597ADF" w:rsidRDefault="003A467D" w:rsidP="00074AE1">
            <w:pPr>
              <w:spacing w:before="40" w:line="240" w:lineRule="exact"/>
              <w:jc w:val="right"/>
              <w:rPr>
                <w:sz w:val="24"/>
                <w:szCs w:val="24"/>
              </w:rPr>
            </w:pPr>
            <w:r>
              <w:rPr>
                <w:sz w:val="24"/>
                <w:szCs w:val="24"/>
              </w:rPr>
              <w:t>26,7</w:t>
            </w:r>
          </w:p>
        </w:tc>
        <w:tc>
          <w:tcPr>
            <w:tcW w:w="955" w:type="dxa"/>
            <w:gridSpan w:val="4"/>
            <w:vAlign w:val="bottom"/>
          </w:tcPr>
          <w:p w:rsidR="003A467D" w:rsidRPr="00597ADF" w:rsidRDefault="003A467D" w:rsidP="00074AE1">
            <w:pPr>
              <w:spacing w:before="40" w:line="240" w:lineRule="exact"/>
              <w:jc w:val="right"/>
              <w:rPr>
                <w:sz w:val="24"/>
                <w:szCs w:val="24"/>
              </w:rPr>
            </w:pPr>
            <w:r>
              <w:rPr>
                <w:sz w:val="24"/>
                <w:szCs w:val="24"/>
              </w:rPr>
              <w:t>101</w:t>
            </w:r>
          </w:p>
        </w:tc>
        <w:tc>
          <w:tcPr>
            <w:tcW w:w="935" w:type="dxa"/>
            <w:gridSpan w:val="3"/>
            <w:vAlign w:val="bottom"/>
          </w:tcPr>
          <w:p w:rsidR="003A467D" w:rsidRPr="00597ADF" w:rsidRDefault="003A467D" w:rsidP="00074AE1">
            <w:pPr>
              <w:spacing w:before="40" w:line="240" w:lineRule="exact"/>
              <w:jc w:val="right"/>
              <w:rPr>
                <w:sz w:val="24"/>
                <w:szCs w:val="24"/>
              </w:rPr>
            </w:pPr>
            <w:r>
              <w:rPr>
                <w:sz w:val="24"/>
                <w:szCs w:val="24"/>
              </w:rPr>
              <w:t>93,5</w:t>
            </w:r>
          </w:p>
        </w:tc>
        <w:tc>
          <w:tcPr>
            <w:tcW w:w="850" w:type="dxa"/>
            <w:gridSpan w:val="2"/>
            <w:vAlign w:val="bottom"/>
          </w:tcPr>
          <w:p w:rsidR="003A467D" w:rsidRPr="00597ADF" w:rsidRDefault="003A467D" w:rsidP="00074AE1">
            <w:pPr>
              <w:spacing w:before="40" w:line="240" w:lineRule="exact"/>
              <w:jc w:val="right"/>
              <w:rPr>
                <w:sz w:val="24"/>
                <w:szCs w:val="24"/>
              </w:rPr>
            </w:pPr>
            <w:r>
              <w:rPr>
                <w:sz w:val="24"/>
                <w:szCs w:val="24"/>
              </w:rPr>
              <w:t>76,3</w:t>
            </w:r>
          </w:p>
        </w:tc>
        <w:tc>
          <w:tcPr>
            <w:tcW w:w="1305" w:type="dxa"/>
            <w:gridSpan w:val="2"/>
            <w:vAlign w:val="bottom"/>
          </w:tcPr>
          <w:p w:rsidR="003A467D" w:rsidRPr="00597ADF" w:rsidRDefault="003A467D" w:rsidP="00074AE1">
            <w:pPr>
              <w:spacing w:before="40" w:line="240" w:lineRule="exact"/>
              <w:jc w:val="right"/>
              <w:rPr>
                <w:sz w:val="24"/>
                <w:szCs w:val="24"/>
              </w:rPr>
            </w:pPr>
            <w:r>
              <w:rPr>
                <w:sz w:val="24"/>
                <w:szCs w:val="24"/>
              </w:rPr>
              <w:t>89,6</w:t>
            </w:r>
          </w:p>
        </w:tc>
        <w:tc>
          <w:tcPr>
            <w:tcW w:w="1360" w:type="dxa"/>
            <w:gridSpan w:val="3"/>
            <w:vAlign w:val="bottom"/>
          </w:tcPr>
          <w:p w:rsidR="003A467D" w:rsidRPr="00597ADF" w:rsidRDefault="003A467D" w:rsidP="00074AE1">
            <w:pPr>
              <w:spacing w:before="40" w:line="240" w:lineRule="exact"/>
              <w:jc w:val="right"/>
              <w:rPr>
                <w:sz w:val="24"/>
                <w:szCs w:val="24"/>
              </w:rPr>
            </w:pPr>
            <w:r>
              <w:rPr>
                <w:sz w:val="24"/>
                <w:szCs w:val="24"/>
              </w:rPr>
              <w:t>–11,8</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 xml:space="preserve">Води натуральні мінеральні, </w:t>
            </w:r>
            <w:r w:rsidRPr="00597ADF">
              <w:rPr>
                <w:sz w:val="24"/>
                <w:szCs w:val="24"/>
              </w:rPr>
              <w:t>млн.дал</w:t>
            </w:r>
          </w:p>
        </w:tc>
        <w:tc>
          <w:tcPr>
            <w:tcW w:w="956" w:type="dxa"/>
            <w:gridSpan w:val="5"/>
            <w:vAlign w:val="bottom"/>
          </w:tcPr>
          <w:p w:rsidR="003A467D" w:rsidRPr="00597ADF" w:rsidRDefault="003A467D" w:rsidP="00074AE1">
            <w:pPr>
              <w:spacing w:before="40" w:line="240" w:lineRule="exact"/>
              <w:jc w:val="right"/>
              <w:rPr>
                <w:sz w:val="24"/>
                <w:szCs w:val="24"/>
              </w:rPr>
            </w:pPr>
          </w:p>
        </w:tc>
        <w:tc>
          <w:tcPr>
            <w:tcW w:w="955" w:type="dxa"/>
            <w:gridSpan w:val="4"/>
            <w:vAlign w:val="bottom"/>
          </w:tcPr>
          <w:p w:rsidR="003A467D" w:rsidRPr="00597ADF" w:rsidRDefault="003A467D" w:rsidP="00074AE1">
            <w:pPr>
              <w:spacing w:before="40" w:line="240" w:lineRule="exact"/>
              <w:jc w:val="right"/>
              <w:rPr>
                <w:sz w:val="24"/>
                <w:szCs w:val="24"/>
              </w:rPr>
            </w:pPr>
          </w:p>
        </w:tc>
        <w:tc>
          <w:tcPr>
            <w:tcW w:w="935" w:type="dxa"/>
            <w:gridSpan w:val="3"/>
            <w:vAlign w:val="bottom"/>
          </w:tcPr>
          <w:p w:rsidR="003A467D" w:rsidRPr="00597ADF" w:rsidRDefault="003A467D" w:rsidP="00074AE1">
            <w:pPr>
              <w:spacing w:before="40" w:line="240" w:lineRule="exact"/>
              <w:jc w:val="right"/>
              <w:rPr>
                <w:sz w:val="24"/>
                <w:szCs w:val="24"/>
              </w:rPr>
            </w:pPr>
          </w:p>
        </w:tc>
        <w:tc>
          <w:tcPr>
            <w:tcW w:w="850" w:type="dxa"/>
            <w:gridSpan w:val="2"/>
            <w:vAlign w:val="bottom"/>
          </w:tcPr>
          <w:p w:rsidR="003A467D" w:rsidRPr="00597ADF" w:rsidRDefault="003A467D" w:rsidP="00074AE1">
            <w:pPr>
              <w:spacing w:before="40" w:line="240" w:lineRule="exact"/>
              <w:jc w:val="right"/>
              <w:rPr>
                <w:sz w:val="24"/>
                <w:szCs w:val="24"/>
              </w:rPr>
            </w:pPr>
          </w:p>
        </w:tc>
        <w:tc>
          <w:tcPr>
            <w:tcW w:w="1305" w:type="dxa"/>
            <w:gridSpan w:val="2"/>
            <w:vAlign w:val="bottom"/>
          </w:tcPr>
          <w:p w:rsidR="003A467D" w:rsidRPr="00597ADF" w:rsidRDefault="003A467D" w:rsidP="00074AE1">
            <w:pPr>
              <w:spacing w:before="40" w:line="240" w:lineRule="exact"/>
              <w:jc w:val="right"/>
              <w:rPr>
                <w:sz w:val="24"/>
                <w:szCs w:val="24"/>
              </w:rPr>
            </w:pPr>
          </w:p>
        </w:tc>
        <w:tc>
          <w:tcPr>
            <w:tcW w:w="1360" w:type="dxa"/>
            <w:gridSpan w:val="3"/>
            <w:vAlign w:val="bottom"/>
          </w:tcPr>
          <w:p w:rsidR="003A467D" w:rsidRPr="00597ADF" w:rsidRDefault="003A467D" w:rsidP="00074AE1">
            <w:pPr>
              <w:pStyle w:val="affc"/>
              <w:spacing w:line="240" w:lineRule="exact"/>
              <w:jc w:val="right"/>
              <w:rPr>
                <w:b/>
                <w:sz w:val="24"/>
                <w:szCs w:val="24"/>
              </w:rPr>
            </w:pP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ind w:left="278"/>
              <w:rPr>
                <w:sz w:val="24"/>
              </w:rPr>
            </w:pPr>
            <w:r w:rsidRPr="00597ADF">
              <w:rPr>
                <w:sz w:val="24"/>
              </w:rPr>
              <w:t>негазовані</w:t>
            </w:r>
          </w:p>
        </w:tc>
        <w:tc>
          <w:tcPr>
            <w:tcW w:w="956" w:type="dxa"/>
            <w:gridSpan w:val="5"/>
            <w:vAlign w:val="bottom"/>
          </w:tcPr>
          <w:p w:rsidR="003A467D" w:rsidRPr="00597ADF" w:rsidRDefault="003A467D" w:rsidP="00074AE1">
            <w:pPr>
              <w:spacing w:before="40" w:line="240" w:lineRule="exact"/>
              <w:jc w:val="right"/>
              <w:rPr>
                <w:sz w:val="24"/>
                <w:szCs w:val="24"/>
              </w:rPr>
            </w:pPr>
            <w:r>
              <w:rPr>
                <w:sz w:val="24"/>
                <w:szCs w:val="24"/>
              </w:rPr>
              <w:t>3,4</w:t>
            </w:r>
          </w:p>
        </w:tc>
        <w:tc>
          <w:tcPr>
            <w:tcW w:w="955" w:type="dxa"/>
            <w:gridSpan w:val="4"/>
            <w:vAlign w:val="bottom"/>
          </w:tcPr>
          <w:p w:rsidR="003A467D" w:rsidRPr="00597ADF" w:rsidRDefault="003A467D" w:rsidP="00074AE1">
            <w:pPr>
              <w:spacing w:before="40" w:line="240" w:lineRule="exact"/>
              <w:jc w:val="right"/>
              <w:rPr>
                <w:sz w:val="24"/>
                <w:szCs w:val="24"/>
              </w:rPr>
            </w:pPr>
            <w:r>
              <w:rPr>
                <w:sz w:val="24"/>
                <w:szCs w:val="24"/>
              </w:rPr>
              <w:t>14,9</w:t>
            </w:r>
          </w:p>
        </w:tc>
        <w:tc>
          <w:tcPr>
            <w:tcW w:w="935" w:type="dxa"/>
            <w:gridSpan w:val="3"/>
            <w:vAlign w:val="bottom"/>
          </w:tcPr>
          <w:p w:rsidR="003A467D" w:rsidRPr="00597ADF" w:rsidRDefault="003A467D" w:rsidP="00074AE1">
            <w:pPr>
              <w:spacing w:before="40" w:line="240" w:lineRule="exact"/>
              <w:jc w:val="right"/>
              <w:rPr>
                <w:sz w:val="24"/>
                <w:szCs w:val="24"/>
              </w:rPr>
            </w:pPr>
            <w:r>
              <w:rPr>
                <w:sz w:val="24"/>
                <w:szCs w:val="24"/>
              </w:rPr>
              <w:t>95,0</w:t>
            </w:r>
          </w:p>
        </w:tc>
        <w:tc>
          <w:tcPr>
            <w:tcW w:w="850" w:type="dxa"/>
            <w:gridSpan w:val="2"/>
            <w:vAlign w:val="bottom"/>
          </w:tcPr>
          <w:p w:rsidR="003A467D" w:rsidRPr="00597ADF" w:rsidRDefault="003A467D" w:rsidP="00074AE1">
            <w:pPr>
              <w:spacing w:before="40" w:line="240" w:lineRule="exact"/>
              <w:jc w:val="right"/>
              <w:rPr>
                <w:sz w:val="24"/>
                <w:szCs w:val="24"/>
              </w:rPr>
            </w:pPr>
            <w:r>
              <w:rPr>
                <w:sz w:val="24"/>
                <w:szCs w:val="24"/>
              </w:rPr>
              <w:t>76,1</w:t>
            </w:r>
          </w:p>
        </w:tc>
        <w:tc>
          <w:tcPr>
            <w:tcW w:w="1305" w:type="dxa"/>
            <w:gridSpan w:val="2"/>
            <w:vAlign w:val="bottom"/>
          </w:tcPr>
          <w:p w:rsidR="003A467D" w:rsidRPr="00597ADF" w:rsidRDefault="003A467D" w:rsidP="00074AE1">
            <w:pPr>
              <w:spacing w:before="40" w:line="240" w:lineRule="exact"/>
              <w:jc w:val="right"/>
              <w:rPr>
                <w:sz w:val="24"/>
                <w:szCs w:val="24"/>
              </w:rPr>
            </w:pPr>
            <w:r>
              <w:rPr>
                <w:sz w:val="24"/>
                <w:szCs w:val="24"/>
              </w:rPr>
              <w:t>89,0</w:t>
            </w:r>
          </w:p>
        </w:tc>
        <w:tc>
          <w:tcPr>
            <w:tcW w:w="1360" w:type="dxa"/>
            <w:gridSpan w:val="3"/>
            <w:vAlign w:val="bottom"/>
          </w:tcPr>
          <w:p w:rsidR="003A467D" w:rsidRPr="00597ADF" w:rsidRDefault="003A467D" w:rsidP="00074AE1">
            <w:pPr>
              <w:spacing w:before="40" w:line="240" w:lineRule="exact"/>
              <w:jc w:val="right"/>
              <w:rPr>
                <w:sz w:val="24"/>
                <w:szCs w:val="24"/>
              </w:rPr>
            </w:pPr>
            <w:r>
              <w:rPr>
                <w:sz w:val="24"/>
                <w:szCs w:val="24"/>
              </w:rPr>
              <w:t>–1,8</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ind w:left="278"/>
              <w:rPr>
                <w:sz w:val="24"/>
              </w:rPr>
            </w:pPr>
            <w:r w:rsidRPr="00597ADF">
              <w:rPr>
                <w:sz w:val="24"/>
              </w:rPr>
              <w:t>газовані</w:t>
            </w:r>
          </w:p>
        </w:tc>
        <w:tc>
          <w:tcPr>
            <w:tcW w:w="956" w:type="dxa"/>
            <w:gridSpan w:val="5"/>
            <w:vAlign w:val="bottom"/>
          </w:tcPr>
          <w:p w:rsidR="003A467D" w:rsidRPr="00597ADF" w:rsidRDefault="003A467D" w:rsidP="00074AE1">
            <w:pPr>
              <w:spacing w:before="40" w:line="240" w:lineRule="exact"/>
              <w:jc w:val="right"/>
              <w:rPr>
                <w:sz w:val="24"/>
                <w:szCs w:val="24"/>
              </w:rPr>
            </w:pPr>
            <w:r>
              <w:rPr>
                <w:sz w:val="24"/>
                <w:szCs w:val="24"/>
              </w:rPr>
              <w:t>8,5</w:t>
            </w:r>
          </w:p>
        </w:tc>
        <w:tc>
          <w:tcPr>
            <w:tcW w:w="955" w:type="dxa"/>
            <w:gridSpan w:val="4"/>
            <w:vAlign w:val="bottom"/>
          </w:tcPr>
          <w:p w:rsidR="003A467D" w:rsidRPr="00597ADF" w:rsidRDefault="003A467D" w:rsidP="00074AE1">
            <w:pPr>
              <w:spacing w:before="40" w:line="240" w:lineRule="exact"/>
              <w:jc w:val="right"/>
              <w:rPr>
                <w:sz w:val="24"/>
                <w:szCs w:val="24"/>
              </w:rPr>
            </w:pPr>
            <w:r>
              <w:rPr>
                <w:sz w:val="24"/>
                <w:szCs w:val="24"/>
              </w:rPr>
              <w:t>33,2</w:t>
            </w:r>
          </w:p>
        </w:tc>
        <w:tc>
          <w:tcPr>
            <w:tcW w:w="935" w:type="dxa"/>
            <w:gridSpan w:val="3"/>
            <w:vAlign w:val="bottom"/>
          </w:tcPr>
          <w:p w:rsidR="003A467D" w:rsidRPr="00597ADF" w:rsidRDefault="003A467D" w:rsidP="00074AE1">
            <w:pPr>
              <w:spacing w:before="40" w:line="240" w:lineRule="exact"/>
              <w:jc w:val="right"/>
              <w:rPr>
                <w:sz w:val="24"/>
                <w:szCs w:val="24"/>
              </w:rPr>
            </w:pPr>
            <w:r>
              <w:rPr>
                <w:sz w:val="24"/>
                <w:szCs w:val="24"/>
              </w:rPr>
              <w:t>105,6</w:t>
            </w:r>
          </w:p>
        </w:tc>
        <w:tc>
          <w:tcPr>
            <w:tcW w:w="850" w:type="dxa"/>
            <w:gridSpan w:val="2"/>
            <w:vAlign w:val="bottom"/>
          </w:tcPr>
          <w:p w:rsidR="003A467D" w:rsidRPr="00597ADF" w:rsidRDefault="003A467D" w:rsidP="00074AE1">
            <w:pPr>
              <w:spacing w:before="40" w:line="240" w:lineRule="exact"/>
              <w:jc w:val="right"/>
              <w:rPr>
                <w:sz w:val="24"/>
                <w:szCs w:val="24"/>
              </w:rPr>
            </w:pPr>
            <w:r>
              <w:rPr>
                <w:sz w:val="24"/>
                <w:szCs w:val="24"/>
              </w:rPr>
              <w:t>80,8</w:t>
            </w:r>
          </w:p>
        </w:tc>
        <w:tc>
          <w:tcPr>
            <w:tcW w:w="1305" w:type="dxa"/>
            <w:gridSpan w:val="2"/>
            <w:vAlign w:val="bottom"/>
          </w:tcPr>
          <w:p w:rsidR="003A467D" w:rsidRPr="00597ADF" w:rsidRDefault="003A467D" w:rsidP="00074AE1">
            <w:pPr>
              <w:spacing w:before="40" w:line="240" w:lineRule="exact"/>
              <w:jc w:val="right"/>
              <w:rPr>
                <w:sz w:val="24"/>
                <w:szCs w:val="24"/>
              </w:rPr>
            </w:pPr>
            <w:r>
              <w:rPr>
                <w:sz w:val="24"/>
                <w:szCs w:val="24"/>
              </w:rPr>
              <w:t>89,0</w:t>
            </w:r>
          </w:p>
        </w:tc>
        <w:tc>
          <w:tcPr>
            <w:tcW w:w="1360" w:type="dxa"/>
            <w:gridSpan w:val="3"/>
            <w:vAlign w:val="bottom"/>
          </w:tcPr>
          <w:p w:rsidR="003A467D" w:rsidRPr="00597ADF" w:rsidRDefault="003A467D" w:rsidP="00074AE1">
            <w:pPr>
              <w:spacing w:before="40" w:line="240" w:lineRule="exact"/>
              <w:jc w:val="right"/>
              <w:rPr>
                <w:sz w:val="24"/>
                <w:szCs w:val="24"/>
              </w:rPr>
            </w:pPr>
            <w:r>
              <w:rPr>
                <w:sz w:val="24"/>
                <w:szCs w:val="24"/>
              </w:rPr>
              <w:t>–4,1</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 xml:space="preserve">Напої безалкогольні, </w:t>
            </w:r>
            <w:r w:rsidRPr="00597ADF">
              <w:rPr>
                <w:sz w:val="24"/>
                <w:szCs w:val="24"/>
              </w:rPr>
              <w:t>млн.дал</w:t>
            </w: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14,0</w:t>
            </w: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47,3</w:t>
            </w:r>
          </w:p>
        </w:tc>
        <w:tc>
          <w:tcPr>
            <w:tcW w:w="935" w:type="dxa"/>
            <w:gridSpan w:val="3"/>
            <w:vAlign w:val="bottom"/>
          </w:tcPr>
          <w:p w:rsidR="003A467D" w:rsidRPr="00597ADF" w:rsidRDefault="003A467D" w:rsidP="00074AE1">
            <w:pPr>
              <w:pStyle w:val="a5"/>
              <w:spacing w:before="40" w:line="240" w:lineRule="exact"/>
              <w:jc w:val="right"/>
              <w:rPr>
                <w:sz w:val="24"/>
                <w:szCs w:val="24"/>
              </w:rPr>
            </w:pPr>
            <w:r>
              <w:rPr>
                <w:sz w:val="24"/>
                <w:szCs w:val="24"/>
              </w:rPr>
              <w:t>103,6</w:t>
            </w:r>
          </w:p>
        </w:tc>
        <w:tc>
          <w:tcPr>
            <w:tcW w:w="850" w:type="dxa"/>
            <w:gridSpan w:val="2"/>
            <w:vAlign w:val="bottom"/>
          </w:tcPr>
          <w:p w:rsidR="003A467D" w:rsidRPr="00597ADF" w:rsidRDefault="003A467D" w:rsidP="00074AE1">
            <w:pPr>
              <w:pStyle w:val="a5"/>
              <w:spacing w:before="40" w:line="240" w:lineRule="exact"/>
              <w:jc w:val="right"/>
              <w:rPr>
                <w:sz w:val="24"/>
                <w:szCs w:val="24"/>
              </w:rPr>
            </w:pPr>
            <w:r>
              <w:rPr>
                <w:sz w:val="24"/>
                <w:szCs w:val="24"/>
              </w:rPr>
              <w:t>81,2</w:t>
            </w:r>
          </w:p>
        </w:tc>
        <w:tc>
          <w:tcPr>
            <w:tcW w:w="1305" w:type="dxa"/>
            <w:gridSpan w:val="2"/>
            <w:vAlign w:val="bottom"/>
          </w:tcPr>
          <w:p w:rsidR="003A467D" w:rsidRPr="00597ADF" w:rsidRDefault="003A467D" w:rsidP="00074AE1">
            <w:pPr>
              <w:pStyle w:val="a5"/>
              <w:spacing w:before="40" w:line="240" w:lineRule="exact"/>
              <w:jc w:val="right"/>
              <w:rPr>
                <w:sz w:val="24"/>
                <w:szCs w:val="24"/>
              </w:rPr>
            </w:pPr>
            <w:r>
              <w:rPr>
                <w:sz w:val="24"/>
                <w:szCs w:val="24"/>
              </w:rPr>
              <w:t>82,3</w:t>
            </w:r>
          </w:p>
        </w:tc>
        <w:tc>
          <w:tcPr>
            <w:tcW w:w="1360" w:type="dxa"/>
            <w:gridSpan w:val="3"/>
            <w:vAlign w:val="bottom"/>
          </w:tcPr>
          <w:p w:rsidR="003A467D" w:rsidRPr="00597ADF" w:rsidRDefault="003A467D" w:rsidP="00074AE1">
            <w:pPr>
              <w:spacing w:before="40" w:line="240" w:lineRule="exact"/>
              <w:jc w:val="right"/>
              <w:rPr>
                <w:sz w:val="24"/>
                <w:szCs w:val="24"/>
              </w:rPr>
            </w:pPr>
            <w:r>
              <w:rPr>
                <w:sz w:val="24"/>
                <w:szCs w:val="24"/>
              </w:rPr>
              <w:t>–10,2</w:t>
            </w:r>
          </w:p>
        </w:tc>
      </w:tr>
      <w:tr w:rsidR="00EC07C6"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EC07C6" w:rsidRPr="0015415D" w:rsidRDefault="00EC07C6" w:rsidP="00970348">
            <w:pPr>
              <w:pStyle w:val="Normal2"/>
              <w:spacing w:line="240" w:lineRule="exact"/>
              <w:jc w:val="right"/>
              <w:rPr>
                <w:kern w:val="144"/>
                <w:sz w:val="24"/>
                <w:lang w:val="uk-UA"/>
              </w:rPr>
            </w:pPr>
            <w:r w:rsidRPr="0015415D">
              <w:rPr>
                <w:kern w:val="144"/>
                <w:sz w:val="24"/>
                <w:lang w:val="uk-UA"/>
              </w:rPr>
              <w:lastRenderedPageBreak/>
              <w:t>Продовження</w:t>
            </w:r>
          </w:p>
        </w:tc>
      </w:tr>
      <w:tr w:rsidR="00EC07C6"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EC07C6" w:rsidRPr="0015415D" w:rsidRDefault="00EC07C6" w:rsidP="00970348">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EC07C6" w:rsidRPr="0015415D" w:rsidRDefault="00EC07C6" w:rsidP="00970348">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C07C6" w:rsidRPr="0015415D" w:rsidRDefault="00EC07C6" w:rsidP="00970348">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EC07C6" w:rsidRPr="0015415D" w:rsidRDefault="00EC07C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EC07C6" w:rsidRPr="0015415D" w:rsidRDefault="00EC07C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EC07C6" w:rsidRPr="0015415D" w:rsidRDefault="00EC07C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EC07C6" w:rsidRPr="0015415D" w:rsidRDefault="00EC07C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EC07C6"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EC07C6" w:rsidRPr="0015415D" w:rsidRDefault="00EC07C6" w:rsidP="00970348">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EC07C6" w:rsidRPr="0015415D" w:rsidRDefault="00EC07C6" w:rsidP="00970348">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EC07C6" w:rsidRPr="0015415D" w:rsidRDefault="00EC07C6" w:rsidP="00970348">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EC07C6" w:rsidRPr="0015415D" w:rsidRDefault="00EC07C6" w:rsidP="00970348">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EC07C6" w:rsidRPr="0015415D" w:rsidRDefault="00EC07C6"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EC07C6" w:rsidRPr="0015415D" w:rsidRDefault="00EC07C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EC07C6" w:rsidRPr="0015415D" w:rsidRDefault="00EC07C6"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EC07C6" w:rsidRPr="0015415D" w:rsidRDefault="00EC07C6" w:rsidP="00970348">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EC07C6" w:rsidRPr="0015415D" w:rsidRDefault="00EC07C6" w:rsidP="00970348">
            <w:pPr>
              <w:pStyle w:val="Normal2"/>
              <w:spacing w:line="240" w:lineRule="exact"/>
              <w:jc w:val="center"/>
              <w:rPr>
                <w:sz w:val="24"/>
                <w:szCs w:val="24"/>
                <w:lang w:val="uk-UA"/>
              </w:rPr>
            </w:pP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Сигарети, які містять тютюн, або суміші тютюну з замінниками тютюну</w:t>
            </w:r>
            <w:r w:rsidRPr="00597ADF">
              <w:rPr>
                <w:sz w:val="24"/>
                <w:szCs w:val="24"/>
              </w:rPr>
              <w:t>, млрд.шт.</w:t>
            </w:r>
          </w:p>
        </w:tc>
        <w:tc>
          <w:tcPr>
            <w:tcW w:w="956" w:type="dxa"/>
            <w:gridSpan w:val="5"/>
            <w:vAlign w:val="bottom"/>
          </w:tcPr>
          <w:p w:rsidR="003A467D" w:rsidRPr="00597ADF" w:rsidRDefault="003A467D" w:rsidP="00074AE1">
            <w:pPr>
              <w:pStyle w:val="ae"/>
              <w:spacing w:line="240" w:lineRule="exact"/>
              <w:jc w:val="right"/>
              <w:rPr>
                <w:szCs w:val="24"/>
              </w:rPr>
            </w:pPr>
            <w:r>
              <w:rPr>
                <w:szCs w:val="24"/>
              </w:rPr>
              <w:t>8,4</w:t>
            </w:r>
          </w:p>
        </w:tc>
        <w:tc>
          <w:tcPr>
            <w:tcW w:w="955" w:type="dxa"/>
            <w:gridSpan w:val="4"/>
            <w:vAlign w:val="bottom"/>
          </w:tcPr>
          <w:p w:rsidR="003A467D" w:rsidRPr="00597ADF" w:rsidRDefault="003A467D" w:rsidP="00074AE1">
            <w:pPr>
              <w:pStyle w:val="af9"/>
              <w:spacing w:line="240" w:lineRule="exact"/>
              <w:jc w:val="right"/>
              <w:rPr>
                <w:rFonts w:ascii="Times New Roman" w:hAnsi="Times New Roman" w:cs="Times New Roman"/>
                <w:sz w:val="24"/>
                <w:szCs w:val="24"/>
              </w:rPr>
            </w:pPr>
            <w:r>
              <w:rPr>
                <w:rFonts w:ascii="Times New Roman" w:hAnsi="Times New Roman" w:cs="Times New Roman"/>
                <w:sz w:val="24"/>
                <w:szCs w:val="24"/>
              </w:rPr>
              <w:t>33,8</w:t>
            </w:r>
          </w:p>
        </w:tc>
        <w:tc>
          <w:tcPr>
            <w:tcW w:w="935" w:type="dxa"/>
            <w:gridSpan w:val="3"/>
            <w:vAlign w:val="bottom"/>
          </w:tcPr>
          <w:p w:rsidR="003A467D" w:rsidRPr="00597ADF" w:rsidRDefault="003A467D" w:rsidP="00074AE1">
            <w:pPr>
              <w:spacing w:before="40" w:line="240" w:lineRule="exact"/>
              <w:jc w:val="right"/>
              <w:rPr>
                <w:sz w:val="24"/>
                <w:szCs w:val="24"/>
              </w:rPr>
            </w:pPr>
            <w:r>
              <w:rPr>
                <w:sz w:val="24"/>
                <w:szCs w:val="24"/>
              </w:rPr>
              <w:t>127,2</w:t>
            </w:r>
          </w:p>
        </w:tc>
        <w:tc>
          <w:tcPr>
            <w:tcW w:w="850" w:type="dxa"/>
            <w:gridSpan w:val="2"/>
            <w:vAlign w:val="bottom"/>
          </w:tcPr>
          <w:p w:rsidR="003A467D" w:rsidRPr="00597ADF" w:rsidRDefault="003A467D" w:rsidP="00074AE1">
            <w:pPr>
              <w:spacing w:before="40" w:line="240" w:lineRule="exact"/>
              <w:jc w:val="right"/>
              <w:rPr>
                <w:sz w:val="24"/>
                <w:szCs w:val="24"/>
              </w:rPr>
            </w:pPr>
            <w:r>
              <w:rPr>
                <w:sz w:val="24"/>
                <w:szCs w:val="24"/>
              </w:rPr>
              <w:t>120,1</w:t>
            </w:r>
          </w:p>
        </w:tc>
        <w:tc>
          <w:tcPr>
            <w:tcW w:w="1305" w:type="dxa"/>
            <w:gridSpan w:val="2"/>
            <w:vAlign w:val="bottom"/>
          </w:tcPr>
          <w:p w:rsidR="003A467D" w:rsidRPr="00597ADF" w:rsidRDefault="003A467D" w:rsidP="00074AE1">
            <w:pPr>
              <w:spacing w:before="40" w:line="240" w:lineRule="exact"/>
              <w:jc w:val="right"/>
              <w:rPr>
                <w:sz w:val="24"/>
                <w:szCs w:val="24"/>
              </w:rPr>
            </w:pPr>
            <w:r>
              <w:rPr>
                <w:sz w:val="24"/>
                <w:szCs w:val="24"/>
              </w:rPr>
              <w:t>102,5</w:t>
            </w:r>
          </w:p>
        </w:tc>
        <w:tc>
          <w:tcPr>
            <w:tcW w:w="1360" w:type="dxa"/>
            <w:gridSpan w:val="3"/>
            <w:vAlign w:val="bottom"/>
          </w:tcPr>
          <w:p w:rsidR="003A467D" w:rsidRPr="00597ADF" w:rsidRDefault="003A467D" w:rsidP="00074AE1">
            <w:pPr>
              <w:spacing w:before="40" w:line="240" w:lineRule="exact"/>
              <w:jc w:val="right"/>
              <w:rPr>
                <w:sz w:val="24"/>
                <w:szCs w:val="24"/>
              </w:rPr>
            </w:pPr>
            <w:r>
              <w:rPr>
                <w:sz w:val="24"/>
                <w:szCs w:val="24"/>
              </w:rPr>
              <w:t>0,8</w:t>
            </w:r>
          </w:p>
        </w:tc>
      </w:tr>
      <w:tr w:rsidR="003A467D" w:rsidRPr="00597ADF" w:rsidTr="00E178A2">
        <w:trPr>
          <w:cantSplit/>
          <w:trHeight w:val="160"/>
        </w:trPr>
        <w:tc>
          <w:tcPr>
            <w:tcW w:w="3392" w:type="dxa"/>
            <w:gridSpan w:val="3"/>
          </w:tcPr>
          <w:p w:rsidR="003A467D" w:rsidRPr="00597ADF" w:rsidRDefault="003A467D" w:rsidP="00074AE1">
            <w:pPr>
              <w:spacing w:before="40" w:line="240" w:lineRule="exact"/>
              <w:rPr>
                <w:sz w:val="24"/>
                <w:szCs w:val="24"/>
              </w:rPr>
            </w:pP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p>
        </w:tc>
        <w:tc>
          <w:tcPr>
            <w:tcW w:w="935" w:type="dxa"/>
            <w:gridSpan w:val="3"/>
            <w:vAlign w:val="bottom"/>
          </w:tcPr>
          <w:p w:rsidR="003A467D" w:rsidRPr="00597ADF" w:rsidRDefault="003A467D" w:rsidP="00074AE1">
            <w:pPr>
              <w:pStyle w:val="41"/>
              <w:spacing w:before="40" w:line="240" w:lineRule="exact"/>
              <w:jc w:val="right"/>
              <w:rPr>
                <w:sz w:val="24"/>
                <w:szCs w:val="24"/>
                <w:vertAlign w:val="superscript"/>
                <w:lang w:val="uk-UA"/>
              </w:rPr>
            </w:pP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p>
        </w:tc>
        <w:tc>
          <w:tcPr>
            <w:tcW w:w="1305" w:type="dxa"/>
            <w:gridSpan w:val="2"/>
            <w:vAlign w:val="bottom"/>
          </w:tcPr>
          <w:p w:rsidR="003A467D" w:rsidRPr="00597ADF" w:rsidRDefault="003A467D" w:rsidP="00074AE1">
            <w:pPr>
              <w:pStyle w:val="210"/>
              <w:spacing w:before="40" w:line="240" w:lineRule="exact"/>
              <w:jc w:val="right"/>
              <w:rPr>
                <w:rFonts w:ascii="Times New Roman" w:hAnsi="Times New Roman" w:cs="Times New Roman"/>
                <w:sz w:val="24"/>
                <w:szCs w:val="24"/>
                <w:lang w:val="uk-UA"/>
              </w:rPr>
            </w:pPr>
          </w:p>
        </w:tc>
        <w:tc>
          <w:tcPr>
            <w:tcW w:w="1360" w:type="dxa"/>
            <w:gridSpan w:val="3"/>
            <w:vAlign w:val="bottom"/>
          </w:tcPr>
          <w:p w:rsidR="003A467D" w:rsidRPr="00597ADF" w:rsidRDefault="003A467D" w:rsidP="00074AE1">
            <w:pPr>
              <w:pStyle w:val="210"/>
              <w:spacing w:before="40" w:line="240" w:lineRule="exact"/>
              <w:jc w:val="right"/>
              <w:rPr>
                <w:rFonts w:ascii="Times New Roman" w:hAnsi="Times New Roman" w:cs="Times New Roman"/>
                <w:sz w:val="24"/>
                <w:szCs w:val="24"/>
                <w:lang w:val="uk-UA"/>
              </w:rPr>
            </w:pP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rPr>
              <w:t>Пряжа вовняна, т</w:t>
            </w:r>
          </w:p>
        </w:tc>
        <w:tc>
          <w:tcPr>
            <w:tcW w:w="956" w:type="dxa"/>
            <w:gridSpan w:val="5"/>
            <w:vAlign w:val="bottom"/>
          </w:tcPr>
          <w:p w:rsidR="003A467D" w:rsidRPr="00521782" w:rsidRDefault="003A467D" w:rsidP="00074AE1">
            <w:pPr>
              <w:spacing w:before="40" w:line="240" w:lineRule="exact"/>
              <w:jc w:val="right"/>
              <w:rPr>
                <w:sz w:val="24"/>
                <w:szCs w:val="24"/>
              </w:rPr>
            </w:pPr>
            <w:r>
              <w:rPr>
                <w:sz w:val="24"/>
                <w:szCs w:val="24"/>
              </w:rPr>
              <w:t>108</w:t>
            </w:r>
          </w:p>
        </w:tc>
        <w:tc>
          <w:tcPr>
            <w:tcW w:w="955" w:type="dxa"/>
            <w:gridSpan w:val="4"/>
            <w:vAlign w:val="bottom"/>
          </w:tcPr>
          <w:p w:rsidR="003A467D" w:rsidRPr="00521782" w:rsidRDefault="003A467D" w:rsidP="00074AE1">
            <w:pPr>
              <w:spacing w:before="40" w:line="240" w:lineRule="exact"/>
              <w:jc w:val="right"/>
              <w:rPr>
                <w:sz w:val="24"/>
                <w:szCs w:val="24"/>
              </w:rPr>
            </w:pPr>
            <w:r>
              <w:rPr>
                <w:sz w:val="24"/>
                <w:szCs w:val="24"/>
              </w:rPr>
              <w:t>845</w:t>
            </w:r>
          </w:p>
        </w:tc>
        <w:tc>
          <w:tcPr>
            <w:tcW w:w="935" w:type="dxa"/>
            <w:gridSpan w:val="3"/>
            <w:vAlign w:val="bottom"/>
          </w:tcPr>
          <w:p w:rsidR="003A467D" w:rsidRPr="00780D44" w:rsidRDefault="003A467D" w:rsidP="00074AE1">
            <w:pPr>
              <w:spacing w:before="40" w:line="240" w:lineRule="exact"/>
              <w:jc w:val="right"/>
              <w:rPr>
                <w:sz w:val="24"/>
                <w:szCs w:val="24"/>
                <w:lang w:val="ru-RU"/>
              </w:rPr>
            </w:pPr>
            <w:r>
              <w:rPr>
                <w:sz w:val="24"/>
                <w:szCs w:val="24"/>
                <w:lang w:val="ru-RU"/>
              </w:rPr>
              <w:t>50,0</w:t>
            </w:r>
          </w:p>
        </w:tc>
        <w:tc>
          <w:tcPr>
            <w:tcW w:w="850" w:type="dxa"/>
            <w:gridSpan w:val="2"/>
            <w:vAlign w:val="bottom"/>
          </w:tcPr>
          <w:p w:rsidR="003A467D" w:rsidRPr="00014399" w:rsidRDefault="003A467D" w:rsidP="00074AE1">
            <w:pPr>
              <w:spacing w:before="40" w:line="240" w:lineRule="exact"/>
              <w:jc w:val="right"/>
              <w:rPr>
                <w:sz w:val="24"/>
                <w:szCs w:val="24"/>
                <w:lang w:val="ru-RU"/>
              </w:rPr>
            </w:pPr>
            <w:r>
              <w:rPr>
                <w:sz w:val="24"/>
                <w:szCs w:val="24"/>
                <w:lang w:val="ru-RU"/>
              </w:rPr>
              <w:t>109,1</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155,9</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303</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rPr>
              <w:t>Тканини вовняні, бавовняні, з ниток синтетичних та штучних, тис.м</w:t>
            </w:r>
            <w:r w:rsidRPr="00BC186C">
              <w:rPr>
                <w:sz w:val="24"/>
                <w:szCs w:val="24"/>
                <w:vertAlign w:val="superscript"/>
              </w:rPr>
              <w:t>2</w:t>
            </w:r>
          </w:p>
        </w:tc>
        <w:tc>
          <w:tcPr>
            <w:tcW w:w="956" w:type="dxa"/>
            <w:gridSpan w:val="5"/>
            <w:vAlign w:val="bottom"/>
          </w:tcPr>
          <w:p w:rsidR="003A467D" w:rsidRPr="00780D44" w:rsidRDefault="003A467D" w:rsidP="00074AE1">
            <w:pPr>
              <w:pStyle w:val="41"/>
              <w:spacing w:before="40" w:line="240" w:lineRule="exact"/>
              <w:jc w:val="right"/>
              <w:rPr>
                <w:sz w:val="24"/>
                <w:szCs w:val="24"/>
                <w:lang w:val="uk-UA"/>
              </w:rPr>
            </w:pPr>
            <w:r>
              <w:rPr>
                <w:sz w:val="24"/>
                <w:szCs w:val="24"/>
                <w:lang w:val="uk-UA"/>
              </w:rPr>
              <w:t>4567</w:t>
            </w:r>
          </w:p>
        </w:tc>
        <w:tc>
          <w:tcPr>
            <w:tcW w:w="955" w:type="dxa"/>
            <w:gridSpan w:val="4"/>
            <w:vAlign w:val="bottom"/>
          </w:tcPr>
          <w:p w:rsidR="003A467D" w:rsidRPr="00780D44" w:rsidRDefault="003A467D" w:rsidP="00074AE1">
            <w:pPr>
              <w:pStyle w:val="41"/>
              <w:spacing w:before="40" w:line="240" w:lineRule="exact"/>
              <w:jc w:val="right"/>
              <w:rPr>
                <w:sz w:val="24"/>
                <w:szCs w:val="24"/>
                <w:lang w:val="uk-UA"/>
              </w:rPr>
            </w:pPr>
            <w:r>
              <w:rPr>
                <w:sz w:val="24"/>
                <w:szCs w:val="24"/>
                <w:lang w:val="uk-UA"/>
              </w:rPr>
              <w:t>29053</w:t>
            </w:r>
          </w:p>
        </w:tc>
        <w:tc>
          <w:tcPr>
            <w:tcW w:w="935" w:type="dxa"/>
            <w:gridSpan w:val="3"/>
            <w:vAlign w:val="bottom"/>
          </w:tcPr>
          <w:p w:rsidR="003A467D" w:rsidRPr="00780D44" w:rsidRDefault="003A467D" w:rsidP="00074AE1">
            <w:pPr>
              <w:pStyle w:val="41"/>
              <w:spacing w:before="40" w:line="240" w:lineRule="exact"/>
              <w:jc w:val="right"/>
              <w:rPr>
                <w:sz w:val="24"/>
                <w:szCs w:val="24"/>
                <w:lang w:val="uk-UA"/>
              </w:rPr>
            </w:pPr>
            <w:r>
              <w:rPr>
                <w:sz w:val="24"/>
                <w:szCs w:val="24"/>
                <w:lang w:val="uk-UA"/>
              </w:rPr>
              <w:t>73,3</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77,8</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79,7</w:t>
            </w:r>
          </w:p>
        </w:tc>
        <w:tc>
          <w:tcPr>
            <w:tcW w:w="1360" w:type="dxa"/>
            <w:gridSpan w:val="3"/>
            <w:vAlign w:val="bottom"/>
          </w:tcPr>
          <w:p w:rsidR="003A467D" w:rsidRPr="00014399" w:rsidRDefault="003A467D" w:rsidP="00074AE1">
            <w:pPr>
              <w:pStyle w:val="affc"/>
              <w:spacing w:line="240" w:lineRule="exact"/>
              <w:ind w:left="0" w:right="0"/>
              <w:jc w:val="right"/>
              <w:rPr>
                <w:sz w:val="24"/>
                <w:szCs w:val="24"/>
                <w:lang w:val="ru-RU"/>
              </w:rPr>
            </w:pPr>
            <w:r>
              <w:rPr>
                <w:sz w:val="24"/>
                <w:szCs w:val="24"/>
                <w:lang w:val="ru-RU"/>
              </w:rPr>
              <w:t>–7400</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ind w:left="278"/>
              <w:rPr>
                <w:sz w:val="24"/>
              </w:rPr>
            </w:pPr>
            <w:r w:rsidRPr="00BC186C">
              <w:rPr>
                <w:sz w:val="24"/>
              </w:rPr>
              <w:t>з них з ниток синтетичних та штучних</w:t>
            </w: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4130</w:t>
            </w: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22237</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107,5</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99,1</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83,5</w:t>
            </w:r>
          </w:p>
        </w:tc>
        <w:tc>
          <w:tcPr>
            <w:tcW w:w="1360" w:type="dxa"/>
            <w:gridSpan w:val="3"/>
            <w:vAlign w:val="bottom"/>
          </w:tcPr>
          <w:p w:rsidR="003A467D" w:rsidRPr="00780D44" w:rsidRDefault="003A467D" w:rsidP="00074AE1">
            <w:pPr>
              <w:pStyle w:val="41"/>
              <w:spacing w:before="40" w:line="240" w:lineRule="exact"/>
              <w:jc w:val="right"/>
              <w:rPr>
                <w:sz w:val="24"/>
                <w:szCs w:val="24"/>
                <w:lang w:val="uk-UA"/>
              </w:rPr>
            </w:pPr>
            <w:r>
              <w:rPr>
                <w:sz w:val="24"/>
                <w:szCs w:val="24"/>
                <w:lang w:val="uk-UA"/>
              </w:rPr>
              <w:t>–4410</w:t>
            </w:r>
          </w:p>
        </w:tc>
      </w:tr>
      <w:tr w:rsidR="003A467D" w:rsidRPr="00597ADF" w:rsidTr="00E178A2">
        <w:trPr>
          <w:cantSplit/>
          <w:trHeight w:val="160"/>
        </w:trPr>
        <w:tc>
          <w:tcPr>
            <w:tcW w:w="3392" w:type="dxa"/>
            <w:gridSpan w:val="3"/>
            <w:vAlign w:val="bottom"/>
          </w:tcPr>
          <w:p w:rsidR="003A467D" w:rsidRPr="00014C93" w:rsidRDefault="003A467D" w:rsidP="00074AE1">
            <w:pPr>
              <w:widowControl w:val="0"/>
              <w:spacing w:beforeLines="20" w:before="48" w:line="232" w:lineRule="exact"/>
              <w:rPr>
                <w:sz w:val="24"/>
              </w:rPr>
            </w:pPr>
            <w:r>
              <w:rPr>
                <w:sz w:val="24"/>
                <w:lang w:val="ru-RU"/>
              </w:rPr>
              <w:t>Ковдри та пледи дорожн</w:t>
            </w:r>
            <w:r>
              <w:rPr>
                <w:sz w:val="24"/>
              </w:rPr>
              <w:t>і, крім електроковдр, тис.шт.</w:t>
            </w:r>
          </w:p>
        </w:tc>
        <w:tc>
          <w:tcPr>
            <w:tcW w:w="956" w:type="dxa"/>
            <w:gridSpan w:val="5"/>
            <w:vAlign w:val="bottom"/>
          </w:tcPr>
          <w:p w:rsidR="003A467D" w:rsidRPr="002F39C9" w:rsidRDefault="003A467D" w:rsidP="00074AE1">
            <w:pPr>
              <w:pStyle w:val="41"/>
              <w:spacing w:before="40" w:line="240" w:lineRule="exact"/>
              <w:jc w:val="right"/>
              <w:rPr>
                <w:sz w:val="24"/>
                <w:szCs w:val="24"/>
                <w:lang w:val="uk-UA"/>
              </w:rPr>
            </w:pPr>
            <w:r>
              <w:rPr>
                <w:sz w:val="24"/>
                <w:szCs w:val="24"/>
                <w:lang w:val="uk-UA"/>
              </w:rPr>
              <w:t>157</w:t>
            </w:r>
          </w:p>
        </w:tc>
        <w:tc>
          <w:tcPr>
            <w:tcW w:w="955" w:type="dxa"/>
            <w:gridSpan w:val="4"/>
            <w:vAlign w:val="bottom"/>
          </w:tcPr>
          <w:p w:rsidR="003A467D" w:rsidRPr="002F39C9" w:rsidRDefault="003A467D" w:rsidP="00074AE1">
            <w:pPr>
              <w:pStyle w:val="41"/>
              <w:spacing w:before="40" w:line="240" w:lineRule="exact"/>
              <w:jc w:val="right"/>
              <w:rPr>
                <w:sz w:val="24"/>
                <w:szCs w:val="24"/>
                <w:lang w:val="uk-UA"/>
              </w:rPr>
            </w:pPr>
            <w:r>
              <w:rPr>
                <w:sz w:val="24"/>
                <w:szCs w:val="24"/>
                <w:lang w:val="uk-UA"/>
              </w:rPr>
              <w:t>901</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69,4</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110,8</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110,8</w:t>
            </w:r>
          </w:p>
        </w:tc>
        <w:tc>
          <w:tcPr>
            <w:tcW w:w="1360" w:type="dxa"/>
            <w:gridSpan w:val="3"/>
            <w:vAlign w:val="bottom"/>
          </w:tcPr>
          <w:p w:rsidR="003A467D" w:rsidRPr="00D515BF" w:rsidRDefault="003A467D" w:rsidP="00074AE1">
            <w:pPr>
              <w:pStyle w:val="41"/>
              <w:spacing w:before="40" w:line="240" w:lineRule="exact"/>
              <w:jc w:val="right"/>
              <w:rPr>
                <w:sz w:val="24"/>
                <w:szCs w:val="24"/>
                <w:lang w:val="uk-UA"/>
              </w:rPr>
            </w:pPr>
            <w:r>
              <w:rPr>
                <w:sz w:val="24"/>
                <w:szCs w:val="24"/>
                <w:lang w:val="uk-UA"/>
              </w:rPr>
              <w:t>87,9</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rPr>
              <w:t>Білизна постільна, тис.шт.</w:t>
            </w:r>
          </w:p>
        </w:tc>
        <w:tc>
          <w:tcPr>
            <w:tcW w:w="956" w:type="dxa"/>
            <w:gridSpan w:val="5"/>
            <w:vAlign w:val="bottom"/>
          </w:tcPr>
          <w:p w:rsidR="003A467D" w:rsidRPr="00197014" w:rsidRDefault="003A467D" w:rsidP="00074AE1">
            <w:pPr>
              <w:pStyle w:val="41"/>
              <w:spacing w:before="40" w:line="240" w:lineRule="exact"/>
              <w:jc w:val="right"/>
              <w:rPr>
                <w:sz w:val="24"/>
                <w:szCs w:val="24"/>
                <w:lang w:val="uk-UA"/>
              </w:rPr>
            </w:pPr>
            <w:r>
              <w:rPr>
                <w:sz w:val="24"/>
                <w:szCs w:val="24"/>
                <w:lang w:val="uk-UA"/>
              </w:rPr>
              <w:t>693</w:t>
            </w:r>
          </w:p>
        </w:tc>
        <w:tc>
          <w:tcPr>
            <w:tcW w:w="955" w:type="dxa"/>
            <w:gridSpan w:val="4"/>
            <w:vAlign w:val="bottom"/>
          </w:tcPr>
          <w:p w:rsidR="003A467D" w:rsidRPr="00197014" w:rsidRDefault="003A467D" w:rsidP="00074AE1">
            <w:pPr>
              <w:pStyle w:val="41"/>
              <w:spacing w:before="40" w:line="240" w:lineRule="exact"/>
              <w:jc w:val="right"/>
              <w:rPr>
                <w:sz w:val="24"/>
                <w:szCs w:val="24"/>
                <w:lang w:val="uk-UA"/>
              </w:rPr>
            </w:pPr>
            <w:r>
              <w:rPr>
                <w:sz w:val="24"/>
                <w:szCs w:val="24"/>
                <w:lang w:val="uk-UA"/>
              </w:rPr>
              <w:t>3621</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103,6</w:t>
            </w:r>
          </w:p>
        </w:tc>
        <w:tc>
          <w:tcPr>
            <w:tcW w:w="850" w:type="dxa"/>
            <w:gridSpan w:val="2"/>
            <w:vAlign w:val="bottom"/>
          </w:tcPr>
          <w:p w:rsidR="003A467D" w:rsidRPr="00197014" w:rsidRDefault="003A467D" w:rsidP="00074AE1">
            <w:pPr>
              <w:pStyle w:val="41"/>
              <w:spacing w:before="40" w:line="240" w:lineRule="exact"/>
              <w:jc w:val="right"/>
              <w:rPr>
                <w:sz w:val="24"/>
                <w:szCs w:val="24"/>
                <w:lang w:val="uk-UA"/>
              </w:rPr>
            </w:pPr>
            <w:r>
              <w:rPr>
                <w:sz w:val="24"/>
                <w:szCs w:val="24"/>
                <w:lang w:val="uk-UA"/>
              </w:rPr>
              <w:t>94,0</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100,9</w:t>
            </w:r>
          </w:p>
        </w:tc>
        <w:tc>
          <w:tcPr>
            <w:tcW w:w="1360" w:type="dxa"/>
            <w:gridSpan w:val="3"/>
            <w:vAlign w:val="bottom"/>
          </w:tcPr>
          <w:p w:rsidR="003A467D" w:rsidRPr="00197014" w:rsidRDefault="003A467D" w:rsidP="00074AE1">
            <w:pPr>
              <w:pStyle w:val="41"/>
              <w:spacing w:before="40" w:line="240" w:lineRule="exact"/>
              <w:jc w:val="right"/>
              <w:rPr>
                <w:sz w:val="24"/>
                <w:szCs w:val="24"/>
                <w:lang w:val="uk-UA"/>
              </w:rPr>
            </w:pPr>
            <w:r>
              <w:rPr>
                <w:sz w:val="24"/>
                <w:szCs w:val="24"/>
                <w:lang w:val="uk-UA"/>
              </w:rPr>
              <w:t>30,8</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rPr>
              <w:t>Матеріали неткані та вироби з матеріалів нетканих, т</w:t>
            </w: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1506</w:t>
            </w: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6403</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110,6</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114,1</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107,2</w:t>
            </w:r>
          </w:p>
        </w:tc>
        <w:tc>
          <w:tcPr>
            <w:tcW w:w="1360" w:type="dxa"/>
            <w:gridSpan w:val="3"/>
            <w:vAlign w:val="bottom"/>
          </w:tcPr>
          <w:p w:rsidR="003A467D" w:rsidRPr="00014399" w:rsidRDefault="003A467D" w:rsidP="00074AE1">
            <w:pPr>
              <w:pStyle w:val="41"/>
              <w:spacing w:before="40" w:line="240" w:lineRule="exact"/>
              <w:jc w:val="right"/>
              <w:rPr>
                <w:sz w:val="24"/>
                <w:szCs w:val="24"/>
                <w:lang w:val="uk-UA"/>
              </w:rPr>
            </w:pPr>
            <w:r>
              <w:rPr>
                <w:sz w:val="24"/>
                <w:szCs w:val="24"/>
                <w:lang w:val="uk-UA"/>
              </w:rPr>
              <w:t>432</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szCs w:val="24"/>
              </w:rPr>
              <w:t>Костюми, комплекти, піджаки, блейзери, сукні, спідниці, спідниці-брюки, брюки, комбінезони та напівкомбінезони, бриджі та шорти,  трикотажні машинного або ручного в’язання, жіночі та дівчачі</w:t>
            </w:r>
            <w:r w:rsidRPr="00BC186C">
              <w:rPr>
                <w:sz w:val="24"/>
              </w:rPr>
              <w:t>, тис.шт.</w:t>
            </w: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328</w:t>
            </w: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1112</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181,8</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159,1</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103,7</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40,0</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ind w:right="-57"/>
              <w:rPr>
                <w:kern w:val="2"/>
                <w:sz w:val="24"/>
                <w:szCs w:val="24"/>
              </w:rPr>
            </w:pPr>
            <w:r w:rsidRPr="00BC186C">
              <w:rPr>
                <w:sz w:val="24"/>
                <w:szCs w:val="24"/>
              </w:rPr>
              <w:t xml:space="preserve">Пальта, дощовики, </w:t>
            </w:r>
            <w:r>
              <w:rPr>
                <w:sz w:val="24"/>
                <w:szCs w:val="24"/>
              </w:rPr>
              <w:t>на</w:t>
            </w:r>
            <w:r w:rsidRPr="00BC186C">
              <w:rPr>
                <w:sz w:val="24"/>
                <w:szCs w:val="24"/>
              </w:rPr>
              <w:t xml:space="preserve">півпальта, накидки, плащі, анораки,  плащі та куртки вітрозахисні, куртки теплі, </w:t>
            </w:r>
            <w:r>
              <w:rPr>
                <w:sz w:val="24"/>
                <w:szCs w:val="24"/>
              </w:rPr>
              <w:t>у</w:t>
            </w:r>
            <w:r w:rsidRPr="00BC186C">
              <w:rPr>
                <w:sz w:val="24"/>
                <w:szCs w:val="24"/>
              </w:rPr>
              <w:t>ключаючи лижні, та вироби подібні,</w:t>
            </w:r>
            <w:r w:rsidRPr="00224FF3">
              <w:rPr>
                <w:sz w:val="24"/>
                <w:szCs w:val="24"/>
              </w:rPr>
              <w:t xml:space="preserve"> кр</w:t>
            </w:r>
            <w:r>
              <w:rPr>
                <w:sz w:val="24"/>
                <w:szCs w:val="24"/>
              </w:rPr>
              <w:t>ім трикотажних,</w:t>
            </w:r>
            <w:r w:rsidRPr="00BC186C">
              <w:rPr>
                <w:sz w:val="24"/>
                <w:szCs w:val="24"/>
              </w:rPr>
              <w:t xml:space="preserve"> чоловічі та хлопчачі, тис.шт.</w:t>
            </w: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43,9</w:t>
            </w: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156</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110,6</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99,3</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87,4</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–22,4</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szCs w:val="24"/>
              </w:rPr>
              <w:t>Костюми,</w:t>
            </w:r>
            <w:r>
              <w:rPr>
                <w:sz w:val="24"/>
                <w:szCs w:val="24"/>
              </w:rPr>
              <w:t xml:space="preserve"> крім трикотажних,</w:t>
            </w:r>
            <w:r w:rsidRPr="00BC186C">
              <w:rPr>
                <w:sz w:val="24"/>
                <w:szCs w:val="24"/>
              </w:rPr>
              <w:t xml:space="preserve"> чоловічі та хлопчачі, тис.шт.</w:t>
            </w: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25,5</w:t>
            </w: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129</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102,0</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81,0</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74,7</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–43,7</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szCs w:val="24"/>
              </w:rPr>
              <w:t xml:space="preserve">Піджаки, блейзери, </w:t>
            </w:r>
            <w:r>
              <w:rPr>
                <w:sz w:val="24"/>
                <w:szCs w:val="24"/>
              </w:rPr>
              <w:t xml:space="preserve">крім трикотажних, </w:t>
            </w:r>
            <w:r w:rsidRPr="00BC186C">
              <w:rPr>
                <w:sz w:val="24"/>
                <w:szCs w:val="24"/>
              </w:rPr>
              <w:t>чоловічі та хлопчачі, тис.шт.</w:t>
            </w: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57,2</w:t>
            </w: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309</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81,4</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111,3</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95,9</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–13,2</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szCs w:val="24"/>
              </w:rPr>
              <w:t xml:space="preserve">Пальта, </w:t>
            </w:r>
            <w:r>
              <w:rPr>
                <w:sz w:val="24"/>
                <w:szCs w:val="24"/>
              </w:rPr>
              <w:t>на</w:t>
            </w:r>
            <w:r w:rsidRPr="00BC186C">
              <w:rPr>
                <w:sz w:val="24"/>
                <w:szCs w:val="24"/>
              </w:rPr>
              <w:t xml:space="preserve">півпальта, накидки, плащі, анораки, плащі та куртки вітрозахисні, куртки теплі, </w:t>
            </w:r>
            <w:r>
              <w:rPr>
                <w:sz w:val="24"/>
                <w:szCs w:val="24"/>
              </w:rPr>
              <w:t>у</w:t>
            </w:r>
            <w:r w:rsidRPr="00BC186C">
              <w:rPr>
                <w:sz w:val="24"/>
                <w:szCs w:val="24"/>
              </w:rPr>
              <w:t xml:space="preserve">ключаючи лижні, та вироби подібні, </w:t>
            </w:r>
            <w:r>
              <w:rPr>
                <w:sz w:val="24"/>
                <w:szCs w:val="24"/>
              </w:rPr>
              <w:t xml:space="preserve">крім трикотажних, </w:t>
            </w:r>
            <w:r w:rsidRPr="00BC186C">
              <w:rPr>
                <w:sz w:val="24"/>
                <w:szCs w:val="24"/>
              </w:rPr>
              <w:t>жіночі та дівчачі, тис.шт.</w:t>
            </w: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89,9</w:t>
            </w: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380</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106,9</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70,1</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78,2</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–106</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Pr>
                <w:sz w:val="24"/>
                <w:szCs w:val="24"/>
              </w:rPr>
              <w:t xml:space="preserve">Жакети, </w:t>
            </w:r>
            <w:r w:rsidRPr="00BC186C">
              <w:rPr>
                <w:sz w:val="24"/>
                <w:szCs w:val="24"/>
              </w:rPr>
              <w:t>блейзери,</w:t>
            </w:r>
            <w:r>
              <w:rPr>
                <w:sz w:val="24"/>
                <w:szCs w:val="24"/>
              </w:rPr>
              <w:t xml:space="preserve"> крім трикотажних, </w:t>
            </w:r>
            <w:r w:rsidRPr="00BC186C">
              <w:rPr>
                <w:sz w:val="24"/>
                <w:szCs w:val="24"/>
              </w:rPr>
              <w:t>жіночі та дівчачі, тис.шт.</w:t>
            </w: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129</w:t>
            </w: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566</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168,9</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151,6</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97,6</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–14,1</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rPr>
              <w:t>Сукні</w:t>
            </w:r>
            <w:r>
              <w:rPr>
                <w:sz w:val="24"/>
              </w:rPr>
              <w:t xml:space="preserve">, крім трикотажних, </w:t>
            </w:r>
            <w:r w:rsidRPr="00BC186C">
              <w:rPr>
                <w:sz w:val="24"/>
              </w:rPr>
              <w:t xml:space="preserve"> жіночі та дівчачі, тис.шт.</w:t>
            </w: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93,6</w:t>
            </w: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647</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100,2</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66,4</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97,6</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–15,6</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rPr>
              <w:t>Трикотаж спідній, тис.шт.</w:t>
            </w: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1448</w:t>
            </w: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11873</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72,5</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69,5</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89,5</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–1392</w:t>
            </w:r>
          </w:p>
        </w:tc>
      </w:tr>
      <w:tr w:rsidR="008C6C60"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8C6C60" w:rsidRPr="0015415D" w:rsidRDefault="008C6C60" w:rsidP="00970348">
            <w:pPr>
              <w:pStyle w:val="Normal2"/>
              <w:spacing w:line="240" w:lineRule="exact"/>
              <w:jc w:val="right"/>
              <w:rPr>
                <w:kern w:val="144"/>
                <w:sz w:val="24"/>
                <w:lang w:val="uk-UA"/>
              </w:rPr>
            </w:pPr>
            <w:r w:rsidRPr="0015415D">
              <w:rPr>
                <w:kern w:val="144"/>
                <w:sz w:val="24"/>
                <w:lang w:val="uk-UA"/>
              </w:rPr>
              <w:lastRenderedPageBreak/>
              <w:t>Продовження</w:t>
            </w:r>
          </w:p>
        </w:tc>
      </w:tr>
      <w:tr w:rsidR="008C6C60"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8C6C60" w:rsidRPr="0015415D" w:rsidRDefault="008C6C60" w:rsidP="00970348">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8C6C60" w:rsidRPr="0015415D" w:rsidRDefault="008C6C60" w:rsidP="00970348">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C6C60" w:rsidRPr="0015415D" w:rsidRDefault="008C6C60" w:rsidP="00970348">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8C6C60"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8C6C60" w:rsidRPr="0015415D" w:rsidRDefault="008C6C60" w:rsidP="00970348">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8C6C60" w:rsidRPr="0015415D" w:rsidRDefault="008C6C60" w:rsidP="00970348">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8C6C60" w:rsidRPr="0015415D" w:rsidRDefault="008C6C60" w:rsidP="00970348">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8C6C60" w:rsidRPr="0015415D" w:rsidRDefault="008C6C60" w:rsidP="00970348">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8C6C60" w:rsidRPr="0015415D" w:rsidRDefault="008C6C60"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8C6C60" w:rsidRPr="0015415D" w:rsidRDefault="008C6C60"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8C6C60" w:rsidRPr="0015415D" w:rsidRDefault="008C6C60" w:rsidP="00970348">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8C6C60" w:rsidRPr="0015415D" w:rsidRDefault="008C6C60" w:rsidP="00970348">
            <w:pPr>
              <w:pStyle w:val="Normal2"/>
              <w:spacing w:line="240" w:lineRule="exact"/>
              <w:jc w:val="center"/>
              <w:rPr>
                <w:sz w:val="24"/>
                <w:szCs w:val="24"/>
                <w:lang w:val="uk-UA"/>
              </w:rPr>
            </w:pP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szCs w:val="24"/>
              </w:rPr>
              <w:t>Предмети одягу, аксесуари до одягу з хутра (крім капелюхів та уборів головних інших),</w:t>
            </w:r>
            <w:r w:rsidRPr="00BC186C">
              <w:rPr>
                <w:sz w:val="24"/>
              </w:rPr>
              <w:t xml:space="preserve"> шт.</w:t>
            </w:r>
          </w:p>
        </w:tc>
        <w:tc>
          <w:tcPr>
            <w:tcW w:w="956" w:type="dxa"/>
            <w:gridSpan w:val="5"/>
            <w:vAlign w:val="bottom"/>
          </w:tcPr>
          <w:p w:rsidR="003A467D" w:rsidRPr="009B1474" w:rsidRDefault="003A467D" w:rsidP="00074AE1">
            <w:pPr>
              <w:pStyle w:val="41"/>
              <w:spacing w:before="40" w:line="240" w:lineRule="exact"/>
              <w:jc w:val="right"/>
              <w:rPr>
                <w:sz w:val="24"/>
                <w:szCs w:val="24"/>
                <w:lang w:val="uk-UA"/>
              </w:rPr>
            </w:pPr>
            <w:r>
              <w:rPr>
                <w:sz w:val="24"/>
                <w:szCs w:val="24"/>
                <w:lang w:val="uk-UA"/>
              </w:rPr>
              <w:t>127</w:t>
            </w:r>
          </w:p>
        </w:tc>
        <w:tc>
          <w:tcPr>
            <w:tcW w:w="955" w:type="dxa"/>
            <w:gridSpan w:val="4"/>
            <w:vAlign w:val="bottom"/>
          </w:tcPr>
          <w:p w:rsidR="003A467D" w:rsidRPr="009B1474" w:rsidRDefault="003A467D" w:rsidP="00074AE1">
            <w:pPr>
              <w:pStyle w:val="41"/>
              <w:spacing w:before="40" w:line="240" w:lineRule="exact"/>
              <w:jc w:val="right"/>
              <w:rPr>
                <w:sz w:val="24"/>
                <w:szCs w:val="24"/>
                <w:lang w:val="uk-UA"/>
              </w:rPr>
            </w:pPr>
            <w:r>
              <w:rPr>
                <w:sz w:val="24"/>
                <w:szCs w:val="24"/>
                <w:lang w:val="uk-UA"/>
              </w:rPr>
              <w:t>1248</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38,5</w:t>
            </w:r>
          </w:p>
        </w:tc>
        <w:tc>
          <w:tcPr>
            <w:tcW w:w="850" w:type="dxa"/>
            <w:gridSpan w:val="2"/>
            <w:vAlign w:val="bottom"/>
          </w:tcPr>
          <w:p w:rsidR="003A467D" w:rsidRPr="009B1474" w:rsidRDefault="003A467D" w:rsidP="00074AE1">
            <w:pPr>
              <w:pStyle w:val="41"/>
              <w:spacing w:before="40" w:line="240" w:lineRule="exact"/>
              <w:jc w:val="right"/>
              <w:rPr>
                <w:sz w:val="24"/>
                <w:szCs w:val="24"/>
                <w:lang w:val="uk-UA"/>
              </w:rPr>
            </w:pPr>
            <w:r>
              <w:rPr>
                <w:sz w:val="24"/>
                <w:szCs w:val="24"/>
                <w:lang w:val="uk-UA"/>
              </w:rPr>
              <w:t>31,9</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52,5</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–1128</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rPr>
              <w:t>Колготки, панчохи, шкарпетки та вироби панчішно-шкарпеткові інші, трикотажні машинного та ручного в’язання, тис. пар</w:t>
            </w: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4387</w:t>
            </w: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28578</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67,6</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93,0</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97,2</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–826</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szCs w:val="24"/>
              </w:rPr>
              <w:t>Светри, пуловери, кардигани,  жилети та вироби подібні, трикотажні та в’язані</w:t>
            </w:r>
            <w:r w:rsidRPr="00BC186C">
              <w:rPr>
                <w:sz w:val="24"/>
              </w:rPr>
              <w:t>, тис.шт.</w:t>
            </w:r>
          </w:p>
        </w:tc>
        <w:tc>
          <w:tcPr>
            <w:tcW w:w="956" w:type="dxa"/>
            <w:gridSpan w:val="5"/>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105</w:t>
            </w:r>
          </w:p>
        </w:tc>
        <w:tc>
          <w:tcPr>
            <w:tcW w:w="955" w:type="dxa"/>
            <w:gridSpan w:val="4"/>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335</w:t>
            </w:r>
          </w:p>
        </w:tc>
        <w:tc>
          <w:tcPr>
            <w:tcW w:w="935"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167,1</w:t>
            </w:r>
          </w:p>
        </w:tc>
        <w:tc>
          <w:tcPr>
            <w:tcW w:w="850"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154,2</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81,0</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–78,5</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szCs w:val="24"/>
              </w:rPr>
              <w:t>Саквояжі, валізи дорожні, дамські сумки-чемоданчики для косметики і речей туалету, портфелі для документів, шкільні ранці та аналогічні речі</w:t>
            </w:r>
            <w:r w:rsidRPr="00BC186C">
              <w:rPr>
                <w:sz w:val="24"/>
              </w:rPr>
              <w:t xml:space="preserve">, </w:t>
            </w:r>
            <w:r>
              <w:rPr>
                <w:sz w:val="24"/>
              </w:rPr>
              <w:t xml:space="preserve">виготовлені зі шкіри натуральної або композиційної, шкіри лакової, листів пластмаси, текстильних матеріалів, алюмінію та інших матеріалів </w:t>
            </w:r>
            <w:r w:rsidRPr="00BC186C">
              <w:rPr>
                <w:sz w:val="24"/>
              </w:rPr>
              <w:t>тис.шт.</w:t>
            </w:r>
          </w:p>
        </w:tc>
        <w:tc>
          <w:tcPr>
            <w:tcW w:w="956" w:type="dxa"/>
            <w:gridSpan w:val="5"/>
            <w:vAlign w:val="bottom"/>
          </w:tcPr>
          <w:p w:rsidR="003A467D" w:rsidRPr="00EB6AA9" w:rsidRDefault="003A467D" w:rsidP="00074AE1">
            <w:pPr>
              <w:pStyle w:val="ae"/>
              <w:spacing w:before="40" w:line="240" w:lineRule="exact"/>
              <w:jc w:val="right"/>
              <w:rPr>
                <w:szCs w:val="24"/>
              </w:rPr>
            </w:pPr>
            <w:r>
              <w:rPr>
                <w:szCs w:val="24"/>
              </w:rPr>
              <w:t>165</w:t>
            </w:r>
          </w:p>
        </w:tc>
        <w:tc>
          <w:tcPr>
            <w:tcW w:w="955" w:type="dxa"/>
            <w:gridSpan w:val="4"/>
            <w:vAlign w:val="bottom"/>
          </w:tcPr>
          <w:p w:rsidR="003A467D" w:rsidRPr="00EB6AA9" w:rsidRDefault="003A467D" w:rsidP="00074AE1">
            <w:pPr>
              <w:pStyle w:val="ae"/>
              <w:spacing w:before="40" w:line="240" w:lineRule="exact"/>
              <w:jc w:val="right"/>
              <w:rPr>
                <w:szCs w:val="24"/>
              </w:rPr>
            </w:pPr>
            <w:r>
              <w:rPr>
                <w:szCs w:val="24"/>
              </w:rPr>
              <w:t>1039</w:t>
            </w:r>
          </w:p>
        </w:tc>
        <w:tc>
          <w:tcPr>
            <w:tcW w:w="935" w:type="dxa"/>
            <w:gridSpan w:val="3"/>
            <w:vAlign w:val="bottom"/>
          </w:tcPr>
          <w:p w:rsidR="003A467D" w:rsidRPr="00EB6AA9" w:rsidRDefault="003A467D" w:rsidP="00074AE1">
            <w:pPr>
              <w:pStyle w:val="ae"/>
              <w:spacing w:before="40" w:line="240" w:lineRule="exact"/>
              <w:jc w:val="right"/>
              <w:rPr>
                <w:szCs w:val="24"/>
              </w:rPr>
            </w:pPr>
            <w:r>
              <w:rPr>
                <w:szCs w:val="24"/>
              </w:rPr>
              <w:t>128,2</w:t>
            </w:r>
          </w:p>
        </w:tc>
        <w:tc>
          <w:tcPr>
            <w:tcW w:w="850" w:type="dxa"/>
            <w:gridSpan w:val="2"/>
            <w:vAlign w:val="bottom"/>
          </w:tcPr>
          <w:p w:rsidR="003A467D" w:rsidRPr="00EB6AA9" w:rsidRDefault="003A467D" w:rsidP="00074AE1">
            <w:pPr>
              <w:pStyle w:val="ae"/>
              <w:spacing w:before="40" w:line="240" w:lineRule="exact"/>
              <w:jc w:val="right"/>
              <w:rPr>
                <w:szCs w:val="24"/>
              </w:rPr>
            </w:pPr>
            <w:r>
              <w:rPr>
                <w:szCs w:val="24"/>
              </w:rPr>
              <w:t>46,5</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55,4</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–836</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rPr>
                <w:kern w:val="2"/>
                <w:sz w:val="24"/>
                <w:szCs w:val="24"/>
              </w:rPr>
            </w:pPr>
            <w:r w:rsidRPr="00BC186C">
              <w:rPr>
                <w:sz w:val="24"/>
              </w:rPr>
              <w:t>Взуття, тис. пар</w:t>
            </w:r>
          </w:p>
        </w:tc>
        <w:tc>
          <w:tcPr>
            <w:tcW w:w="956" w:type="dxa"/>
            <w:gridSpan w:val="5"/>
            <w:vAlign w:val="bottom"/>
          </w:tcPr>
          <w:p w:rsidR="003A467D" w:rsidRPr="001A22EB" w:rsidRDefault="003A467D" w:rsidP="00074AE1">
            <w:pPr>
              <w:pStyle w:val="ae"/>
              <w:spacing w:before="40" w:line="240" w:lineRule="exact"/>
              <w:jc w:val="right"/>
              <w:rPr>
                <w:szCs w:val="24"/>
                <w:lang w:val="ru-RU"/>
              </w:rPr>
            </w:pPr>
            <w:r>
              <w:rPr>
                <w:szCs w:val="24"/>
                <w:lang w:val="ru-RU"/>
              </w:rPr>
              <w:t>2137</w:t>
            </w:r>
          </w:p>
        </w:tc>
        <w:tc>
          <w:tcPr>
            <w:tcW w:w="955" w:type="dxa"/>
            <w:gridSpan w:val="4"/>
            <w:vAlign w:val="bottom"/>
          </w:tcPr>
          <w:p w:rsidR="003A467D" w:rsidRPr="001A22EB" w:rsidRDefault="003A467D" w:rsidP="00074AE1">
            <w:pPr>
              <w:pStyle w:val="ae"/>
              <w:spacing w:before="40" w:line="240" w:lineRule="exact"/>
              <w:jc w:val="right"/>
              <w:rPr>
                <w:szCs w:val="24"/>
                <w:lang w:val="ru-RU"/>
              </w:rPr>
            </w:pPr>
            <w:r>
              <w:rPr>
                <w:szCs w:val="24"/>
                <w:lang w:val="ru-RU"/>
              </w:rPr>
              <w:t>12434</w:t>
            </w:r>
          </w:p>
        </w:tc>
        <w:tc>
          <w:tcPr>
            <w:tcW w:w="935" w:type="dxa"/>
            <w:gridSpan w:val="3"/>
            <w:vAlign w:val="bottom"/>
          </w:tcPr>
          <w:p w:rsidR="003A467D" w:rsidRPr="001A22EB" w:rsidRDefault="003A467D" w:rsidP="00074AE1">
            <w:pPr>
              <w:pStyle w:val="ae"/>
              <w:spacing w:before="40" w:line="240" w:lineRule="exact"/>
              <w:jc w:val="right"/>
              <w:rPr>
                <w:szCs w:val="24"/>
                <w:lang w:val="ru-RU"/>
              </w:rPr>
            </w:pPr>
            <w:r>
              <w:rPr>
                <w:szCs w:val="24"/>
                <w:lang w:val="ru-RU"/>
              </w:rPr>
              <w:t>83,2</w:t>
            </w:r>
          </w:p>
        </w:tc>
        <w:tc>
          <w:tcPr>
            <w:tcW w:w="850" w:type="dxa"/>
            <w:gridSpan w:val="2"/>
            <w:vAlign w:val="bottom"/>
          </w:tcPr>
          <w:p w:rsidR="003A467D" w:rsidRPr="001A22EB" w:rsidRDefault="003A467D" w:rsidP="00074AE1">
            <w:pPr>
              <w:pStyle w:val="ae"/>
              <w:spacing w:before="40" w:line="240" w:lineRule="exact"/>
              <w:jc w:val="right"/>
              <w:rPr>
                <w:szCs w:val="24"/>
                <w:lang w:val="ru-RU"/>
              </w:rPr>
            </w:pPr>
            <w:r>
              <w:rPr>
                <w:szCs w:val="24"/>
                <w:lang w:val="ru-RU"/>
              </w:rPr>
              <w:t>84,5</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95,3</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–610</w:t>
            </w:r>
          </w:p>
        </w:tc>
      </w:tr>
      <w:tr w:rsidR="003A467D" w:rsidRPr="00597ADF" w:rsidTr="00E178A2">
        <w:trPr>
          <w:cantSplit/>
          <w:trHeight w:val="160"/>
        </w:trPr>
        <w:tc>
          <w:tcPr>
            <w:tcW w:w="3392" w:type="dxa"/>
            <w:gridSpan w:val="3"/>
            <w:vAlign w:val="bottom"/>
          </w:tcPr>
          <w:p w:rsidR="003A467D" w:rsidRPr="00BC186C" w:rsidRDefault="003A467D" w:rsidP="00074AE1">
            <w:pPr>
              <w:widowControl w:val="0"/>
              <w:spacing w:beforeLines="20" w:before="48" w:line="232" w:lineRule="exact"/>
              <w:ind w:left="215"/>
              <w:rPr>
                <w:kern w:val="2"/>
                <w:sz w:val="24"/>
                <w:szCs w:val="24"/>
              </w:rPr>
            </w:pPr>
            <w:r w:rsidRPr="00BC186C">
              <w:rPr>
                <w:sz w:val="24"/>
              </w:rPr>
              <w:t>з нього</w:t>
            </w:r>
            <w:r w:rsidRPr="00BC186C">
              <w:rPr>
                <w:kern w:val="2"/>
                <w:sz w:val="24"/>
                <w:szCs w:val="24"/>
              </w:rPr>
              <w:t xml:space="preserve"> взуття з верхом зі шкіри натуральної, крім </w:t>
            </w:r>
            <w:r>
              <w:rPr>
                <w:kern w:val="2"/>
                <w:sz w:val="24"/>
                <w:szCs w:val="24"/>
              </w:rPr>
              <w:t xml:space="preserve">взуття </w:t>
            </w:r>
            <w:r w:rsidRPr="00BC186C">
              <w:rPr>
                <w:kern w:val="2"/>
                <w:sz w:val="24"/>
                <w:szCs w:val="24"/>
              </w:rPr>
              <w:t xml:space="preserve">спортивного, </w:t>
            </w:r>
            <w:r>
              <w:rPr>
                <w:kern w:val="2"/>
                <w:sz w:val="24"/>
                <w:szCs w:val="24"/>
              </w:rPr>
              <w:t>взуття і</w:t>
            </w:r>
            <w:r w:rsidRPr="00BC186C">
              <w:rPr>
                <w:kern w:val="2"/>
                <w:sz w:val="24"/>
                <w:szCs w:val="24"/>
              </w:rPr>
              <w:t>з захисним металевим підноском та взуття спеціал</w:t>
            </w:r>
            <w:r>
              <w:rPr>
                <w:kern w:val="2"/>
                <w:sz w:val="24"/>
                <w:szCs w:val="24"/>
              </w:rPr>
              <w:t>ь</w:t>
            </w:r>
            <w:r w:rsidRPr="00BC186C">
              <w:rPr>
                <w:kern w:val="2"/>
                <w:sz w:val="24"/>
                <w:szCs w:val="24"/>
              </w:rPr>
              <w:t xml:space="preserve">ного різного </w:t>
            </w:r>
          </w:p>
        </w:tc>
        <w:tc>
          <w:tcPr>
            <w:tcW w:w="956" w:type="dxa"/>
            <w:gridSpan w:val="5"/>
            <w:vAlign w:val="bottom"/>
          </w:tcPr>
          <w:p w:rsidR="003A467D" w:rsidRPr="00A56666" w:rsidRDefault="003A467D" w:rsidP="00074AE1">
            <w:pPr>
              <w:pStyle w:val="ae"/>
              <w:spacing w:before="40" w:line="240" w:lineRule="exact"/>
              <w:jc w:val="right"/>
              <w:rPr>
                <w:szCs w:val="24"/>
              </w:rPr>
            </w:pPr>
            <w:r>
              <w:rPr>
                <w:szCs w:val="24"/>
              </w:rPr>
              <w:t>273</w:t>
            </w:r>
          </w:p>
        </w:tc>
        <w:tc>
          <w:tcPr>
            <w:tcW w:w="955" w:type="dxa"/>
            <w:gridSpan w:val="4"/>
            <w:vAlign w:val="bottom"/>
          </w:tcPr>
          <w:p w:rsidR="003A467D" w:rsidRPr="00A56666" w:rsidRDefault="003A467D" w:rsidP="00074AE1">
            <w:pPr>
              <w:pStyle w:val="ae"/>
              <w:spacing w:before="40" w:line="240" w:lineRule="exact"/>
              <w:jc w:val="right"/>
              <w:rPr>
                <w:szCs w:val="24"/>
              </w:rPr>
            </w:pPr>
            <w:r>
              <w:rPr>
                <w:szCs w:val="24"/>
              </w:rPr>
              <w:t>1684</w:t>
            </w:r>
          </w:p>
        </w:tc>
        <w:tc>
          <w:tcPr>
            <w:tcW w:w="935" w:type="dxa"/>
            <w:gridSpan w:val="3"/>
            <w:vAlign w:val="bottom"/>
          </w:tcPr>
          <w:p w:rsidR="003A467D" w:rsidRPr="00A56666" w:rsidRDefault="003A467D" w:rsidP="00074AE1">
            <w:pPr>
              <w:pStyle w:val="ae"/>
              <w:spacing w:before="40" w:line="240" w:lineRule="exact"/>
              <w:jc w:val="right"/>
              <w:rPr>
                <w:szCs w:val="24"/>
              </w:rPr>
            </w:pPr>
            <w:r>
              <w:rPr>
                <w:szCs w:val="24"/>
              </w:rPr>
              <w:t>77,6</w:t>
            </w:r>
          </w:p>
        </w:tc>
        <w:tc>
          <w:tcPr>
            <w:tcW w:w="850" w:type="dxa"/>
            <w:gridSpan w:val="2"/>
            <w:vAlign w:val="bottom"/>
          </w:tcPr>
          <w:p w:rsidR="003A467D" w:rsidRPr="00A56666" w:rsidRDefault="003A467D" w:rsidP="00074AE1">
            <w:pPr>
              <w:pStyle w:val="ae"/>
              <w:spacing w:before="40" w:line="240" w:lineRule="exact"/>
              <w:jc w:val="right"/>
              <w:rPr>
                <w:szCs w:val="24"/>
              </w:rPr>
            </w:pPr>
            <w:r>
              <w:rPr>
                <w:szCs w:val="24"/>
              </w:rPr>
              <w:t>79,9</w:t>
            </w: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93,0</w:t>
            </w: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r>
              <w:rPr>
                <w:sz w:val="24"/>
                <w:szCs w:val="24"/>
                <w:lang w:val="uk-UA"/>
              </w:rPr>
              <w:t>–128</w:t>
            </w:r>
          </w:p>
        </w:tc>
      </w:tr>
      <w:tr w:rsidR="003A467D" w:rsidRPr="00597ADF" w:rsidTr="00E178A2">
        <w:trPr>
          <w:cantSplit/>
          <w:trHeight w:val="160"/>
        </w:trPr>
        <w:tc>
          <w:tcPr>
            <w:tcW w:w="3392" w:type="dxa"/>
            <w:gridSpan w:val="3"/>
            <w:vAlign w:val="bottom"/>
          </w:tcPr>
          <w:p w:rsidR="003A467D" w:rsidRPr="00597ADF" w:rsidRDefault="003A467D" w:rsidP="005A3981">
            <w:pPr>
              <w:widowControl w:val="0"/>
              <w:spacing w:beforeLines="20" w:before="48" w:line="200" w:lineRule="exact"/>
              <w:rPr>
                <w:kern w:val="2"/>
                <w:sz w:val="24"/>
                <w:szCs w:val="24"/>
              </w:rPr>
            </w:pPr>
          </w:p>
        </w:tc>
        <w:tc>
          <w:tcPr>
            <w:tcW w:w="956" w:type="dxa"/>
            <w:gridSpan w:val="5"/>
            <w:vAlign w:val="bottom"/>
          </w:tcPr>
          <w:p w:rsidR="003A467D" w:rsidRPr="00176A58" w:rsidRDefault="003A467D" w:rsidP="00074AE1">
            <w:pPr>
              <w:pStyle w:val="ae"/>
              <w:spacing w:before="40" w:line="240" w:lineRule="exact"/>
              <w:jc w:val="right"/>
              <w:rPr>
                <w:szCs w:val="24"/>
              </w:rPr>
            </w:pPr>
          </w:p>
        </w:tc>
        <w:tc>
          <w:tcPr>
            <w:tcW w:w="955" w:type="dxa"/>
            <w:gridSpan w:val="4"/>
            <w:vAlign w:val="bottom"/>
          </w:tcPr>
          <w:p w:rsidR="003A467D" w:rsidRPr="00176A58" w:rsidRDefault="003A467D" w:rsidP="00074AE1">
            <w:pPr>
              <w:pStyle w:val="ae"/>
              <w:spacing w:before="40" w:line="240" w:lineRule="exact"/>
              <w:jc w:val="right"/>
              <w:rPr>
                <w:szCs w:val="24"/>
              </w:rPr>
            </w:pPr>
          </w:p>
        </w:tc>
        <w:tc>
          <w:tcPr>
            <w:tcW w:w="935" w:type="dxa"/>
            <w:gridSpan w:val="3"/>
            <w:vAlign w:val="bottom"/>
          </w:tcPr>
          <w:p w:rsidR="003A467D" w:rsidRPr="00176A58" w:rsidRDefault="003A467D" w:rsidP="00074AE1">
            <w:pPr>
              <w:pStyle w:val="ae"/>
              <w:spacing w:before="40" w:line="240" w:lineRule="exact"/>
              <w:jc w:val="right"/>
              <w:rPr>
                <w:szCs w:val="24"/>
              </w:rPr>
            </w:pPr>
          </w:p>
        </w:tc>
        <w:tc>
          <w:tcPr>
            <w:tcW w:w="850" w:type="dxa"/>
            <w:gridSpan w:val="2"/>
            <w:vAlign w:val="bottom"/>
          </w:tcPr>
          <w:p w:rsidR="003A467D" w:rsidRPr="00176A58" w:rsidRDefault="003A467D" w:rsidP="00074AE1">
            <w:pPr>
              <w:pStyle w:val="ae"/>
              <w:spacing w:before="40" w:line="240" w:lineRule="exact"/>
              <w:jc w:val="right"/>
              <w:rPr>
                <w:szCs w:val="24"/>
              </w:rPr>
            </w:pPr>
          </w:p>
        </w:tc>
        <w:tc>
          <w:tcPr>
            <w:tcW w:w="1305" w:type="dxa"/>
            <w:gridSpan w:val="2"/>
            <w:vAlign w:val="bottom"/>
          </w:tcPr>
          <w:p w:rsidR="003A467D" w:rsidRPr="00597ADF" w:rsidRDefault="003A467D" w:rsidP="00074AE1">
            <w:pPr>
              <w:pStyle w:val="41"/>
              <w:spacing w:before="40" w:line="240" w:lineRule="exact"/>
              <w:jc w:val="right"/>
              <w:rPr>
                <w:sz w:val="24"/>
                <w:szCs w:val="24"/>
                <w:lang w:val="uk-UA"/>
              </w:rPr>
            </w:pPr>
          </w:p>
        </w:tc>
        <w:tc>
          <w:tcPr>
            <w:tcW w:w="1360" w:type="dxa"/>
            <w:gridSpan w:val="3"/>
            <w:vAlign w:val="bottom"/>
          </w:tcPr>
          <w:p w:rsidR="003A467D" w:rsidRPr="00597ADF" w:rsidRDefault="003A467D" w:rsidP="00074AE1">
            <w:pPr>
              <w:pStyle w:val="41"/>
              <w:spacing w:before="40" w:line="240" w:lineRule="exact"/>
              <w:jc w:val="right"/>
              <w:rPr>
                <w:sz w:val="24"/>
                <w:szCs w:val="24"/>
                <w:lang w:val="uk-UA"/>
              </w:rPr>
            </w:pPr>
          </w:p>
        </w:tc>
      </w:tr>
      <w:tr w:rsidR="003A467D" w:rsidRPr="00597ADF" w:rsidTr="00E178A2">
        <w:trPr>
          <w:trHeight w:val="160"/>
        </w:trPr>
        <w:tc>
          <w:tcPr>
            <w:tcW w:w="3392" w:type="dxa"/>
            <w:gridSpan w:val="3"/>
          </w:tcPr>
          <w:p w:rsidR="003A467D" w:rsidRPr="00597ADF" w:rsidRDefault="003A467D" w:rsidP="00C8059F">
            <w:pPr>
              <w:spacing w:beforeLines="20" w:before="48" w:line="240" w:lineRule="exact"/>
              <w:rPr>
                <w:sz w:val="24"/>
                <w:vertAlign w:val="superscript"/>
              </w:rPr>
            </w:pPr>
            <w:r w:rsidRPr="00597ADF">
              <w:rPr>
                <w:sz w:val="24"/>
              </w:rPr>
              <w:t>Деревина уздовж розпиляна чи розколота, розділена на частини чи лущена, завтовшки більше 6 мм</w:t>
            </w:r>
            <w:r>
              <w:rPr>
                <w:sz w:val="24"/>
              </w:rPr>
              <w:t xml:space="preserve">; </w:t>
            </w:r>
            <w:r w:rsidRPr="0071502F">
              <w:rPr>
                <w:sz w:val="24"/>
              </w:rPr>
              <w:t>шпали з деревини для залізничних чи трамвайних колій, непросочені,</w:t>
            </w:r>
            <w:r w:rsidRPr="00597ADF">
              <w:rPr>
                <w:sz w:val="24"/>
              </w:rPr>
              <w:t xml:space="preserve"> тис.м</w:t>
            </w:r>
            <w:r w:rsidRPr="00597ADF">
              <w:rPr>
                <w:sz w:val="24"/>
                <w:vertAlign w:val="superscript"/>
              </w:rPr>
              <w:t>3</w:t>
            </w:r>
          </w:p>
        </w:tc>
        <w:tc>
          <w:tcPr>
            <w:tcW w:w="921" w:type="dxa"/>
            <w:gridSpan w:val="3"/>
            <w:vAlign w:val="bottom"/>
          </w:tcPr>
          <w:p w:rsidR="003A467D" w:rsidRPr="00A80051" w:rsidRDefault="003A467D" w:rsidP="00074AE1">
            <w:pPr>
              <w:pStyle w:val="ae"/>
              <w:spacing w:line="240" w:lineRule="exact"/>
              <w:jc w:val="right"/>
              <w:rPr>
                <w:color w:val="000000"/>
                <w:szCs w:val="24"/>
                <w:lang w:val="ru-RU"/>
              </w:rPr>
            </w:pPr>
            <w:r>
              <w:rPr>
                <w:color w:val="000000"/>
                <w:szCs w:val="24"/>
                <w:lang w:val="ru-RU"/>
              </w:rPr>
              <w:t>118</w:t>
            </w:r>
          </w:p>
        </w:tc>
        <w:tc>
          <w:tcPr>
            <w:tcW w:w="990" w:type="dxa"/>
            <w:gridSpan w:val="6"/>
            <w:vAlign w:val="bottom"/>
          </w:tcPr>
          <w:p w:rsidR="003A467D" w:rsidRPr="00A80051" w:rsidRDefault="003A467D" w:rsidP="00074AE1">
            <w:pPr>
              <w:pStyle w:val="ae"/>
              <w:spacing w:line="240" w:lineRule="exact"/>
              <w:jc w:val="right"/>
              <w:rPr>
                <w:color w:val="000000"/>
                <w:szCs w:val="24"/>
                <w:lang w:val="en-US"/>
              </w:rPr>
            </w:pPr>
            <w:r>
              <w:rPr>
                <w:color w:val="000000"/>
                <w:szCs w:val="24"/>
                <w:lang w:val="en-US"/>
              </w:rPr>
              <w:t>568</w:t>
            </w:r>
          </w:p>
        </w:tc>
        <w:tc>
          <w:tcPr>
            <w:tcW w:w="935" w:type="dxa"/>
            <w:gridSpan w:val="3"/>
            <w:vAlign w:val="bottom"/>
          </w:tcPr>
          <w:p w:rsidR="003A467D" w:rsidRPr="00A80051" w:rsidRDefault="003A467D" w:rsidP="00074AE1">
            <w:pPr>
              <w:pStyle w:val="ae"/>
              <w:spacing w:line="240" w:lineRule="exact"/>
              <w:jc w:val="right"/>
              <w:rPr>
                <w:color w:val="000000"/>
                <w:szCs w:val="24"/>
                <w:lang w:val="en-US"/>
              </w:rPr>
            </w:pPr>
            <w:r>
              <w:rPr>
                <w:color w:val="000000"/>
                <w:szCs w:val="24"/>
                <w:lang w:val="en-US"/>
              </w:rPr>
              <w:t>99</w:t>
            </w:r>
            <w:r>
              <w:rPr>
                <w:color w:val="000000"/>
                <w:szCs w:val="24"/>
                <w:lang w:val="ru-RU"/>
              </w:rPr>
              <w:t>,</w:t>
            </w:r>
            <w:r>
              <w:rPr>
                <w:color w:val="000000"/>
                <w:szCs w:val="24"/>
                <w:lang w:val="en-US"/>
              </w:rPr>
              <w:t>5</w:t>
            </w:r>
          </w:p>
        </w:tc>
        <w:tc>
          <w:tcPr>
            <w:tcW w:w="850" w:type="dxa"/>
            <w:gridSpan w:val="2"/>
            <w:vAlign w:val="bottom"/>
          </w:tcPr>
          <w:p w:rsidR="003A467D" w:rsidRPr="00A80051" w:rsidRDefault="003A467D" w:rsidP="00074AE1">
            <w:pPr>
              <w:pStyle w:val="ae"/>
              <w:spacing w:line="240" w:lineRule="exact"/>
              <w:jc w:val="right"/>
              <w:rPr>
                <w:color w:val="000000"/>
                <w:szCs w:val="24"/>
                <w:lang w:val="ru-RU"/>
              </w:rPr>
            </w:pPr>
            <w:r>
              <w:rPr>
                <w:color w:val="000000"/>
                <w:szCs w:val="24"/>
                <w:lang w:val="en-US"/>
              </w:rPr>
              <w:t>101</w:t>
            </w:r>
            <w:r>
              <w:rPr>
                <w:color w:val="000000"/>
                <w:szCs w:val="24"/>
                <w:lang w:val="ru-RU"/>
              </w:rPr>
              <w:t>,</w:t>
            </w:r>
            <w:r>
              <w:rPr>
                <w:color w:val="000000"/>
                <w:szCs w:val="24"/>
                <w:lang w:val="en-US"/>
              </w:rPr>
              <w:t>5</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95,8</w:t>
            </w:r>
          </w:p>
        </w:tc>
        <w:tc>
          <w:tcPr>
            <w:tcW w:w="1360" w:type="dxa"/>
            <w:gridSpan w:val="3"/>
            <w:vAlign w:val="bottom"/>
          </w:tcPr>
          <w:p w:rsidR="003A467D" w:rsidRPr="009E3BBB" w:rsidRDefault="003A467D" w:rsidP="00074AE1">
            <w:pPr>
              <w:pStyle w:val="22"/>
              <w:spacing w:before="40" w:line="240" w:lineRule="exact"/>
              <w:jc w:val="right"/>
              <w:rPr>
                <w:szCs w:val="24"/>
                <w:lang w:val="ru-RU"/>
              </w:rPr>
            </w:pPr>
            <w:r>
              <w:rPr>
                <w:szCs w:val="24"/>
                <w:lang w:val="ru-RU"/>
              </w:rPr>
              <w:t>–25,2</w:t>
            </w:r>
          </w:p>
        </w:tc>
      </w:tr>
      <w:tr w:rsidR="003A467D" w:rsidRPr="00597ADF" w:rsidTr="00E178A2">
        <w:trPr>
          <w:cantSplit/>
          <w:trHeight w:val="160"/>
        </w:trPr>
        <w:tc>
          <w:tcPr>
            <w:tcW w:w="3392" w:type="dxa"/>
            <w:gridSpan w:val="3"/>
          </w:tcPr>
          <w:p w:rsidR="003A467D" w:rsidRPr="00597ADF" w:rsidRDefault="003A467D" w:rsidP="00C8059F">
            <w:pPr>
              <w:spacing w:beforeLines="20" w:before="48" w:line="240" w:lineRule="exact"/>
              <w:ind w:right="-224"/>
              <w:rPr>
                <w:szCs w:val="28"/>
              </w:rPr>
            </w:pPr>
            <w:r w:rsidRPr="00597ADF">
              <w:rPr>
                <w:sz w:val="24"/>
              </w:rPr>
              <w:t>Бруски, планки та фризи для паркетного або дерев’яного покриття підлоги, профільовані, незібрані, з деревини листяних порід</w:t>
            </w:r>
            <w:r w:rsidRPr="00597ADF">
              <w:rPr>
                <w:szCs w:val="28"/>
              </w:rPr>
              <w:t xml:space="preserve">, </w:t>
            </w:r>
            <w:r w:rsidRPr="00597ADF">
              <w:rPr>
                <w:sz w:val="24"/>
                <w:szCs w:val="24"/>
              </w:rPr>
              <w:t>тис.м</w:t>
            </w:r>
            <w:r w:rsidRPr="00597ADF">
              <w:rPr>
                <w:sz w:val="24"/>
                <w:szCs w:val="24"/>
                <w:vertAlign w:val="superscript"/>
              </w:rPr>
              <w:t>2</w:t>
            </w:r>
          </w:p>
        </w:tc>
        <w:tc>
          <w:tcPr>
            <w:tcW w:w="921"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266</w:t>
            </w:r>
          </w:p>
        </w:tc>
        <w:tc>
          <w:tcPr>
            <w:tcW w:w="990" w:type="dxa"/>
            <w:gridSpan w:val="6"/>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1443</w:t>
            </w:r>
          </w:p>
        </w:tc>
        <w:tc>
          <w:tcPr>
            <w:tcW w:w="935"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85,2</w:t>
            </w:r>
          </w:p>
        </w:tc>
        <w:tc>
          <w:tcPr>
            <w:tcW w:w="850"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130,0</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122,0</w:t>
            </w:r>
          </w:p>
        </w:tc>
        <w:tc>
          <w:tcPr>
            <w:tcW w:w="1360" w:type="dxa"/>
            <w:gridSpan w:val="3"/>
            <w:vAlign w:val="bottom"/>
          </w:tcPr>
          <w:p w:rsidR="003A467D" w:rsidRPr="00123ADE" w:rsidRDefault="003A467D" w:rsidP="00074AE1">
            <w:pPr>
              <w:pStyle w:val="ae"/>
              <w:spacing w:before="40" w:line="240" w:lineRule="exact"/>
              <w:jc w:val="right"/>
              <w:rPr>
                <w:szCs w:val="24"/>
                <w:lang w:val="ru-RU"/>
              </w:rPr>
            </w:pPr>
            <w:r>
              <w:rPr>
                <w:szCs w:val="24"/>
                <w:lang w:val="ru-RU"/>
              </w:rPr>
              <w:t>260</w:t>
            </w:r>
          </w:p>
        </w:tc>
      </w:tr>
      <w:tr w:rsidR="003A467D" w:rsidRPr="00597ADF" w:rsidTr="00E178A2">
        <w:trPr>
          <w:cantSplit/>
          <w:trHeight w:val="160"/>
        </w:trPr>
        <w:tc>
          <w:tcPr>
            <w:tcW w:w="3392" w:type="dxa"/>
            <w:gridSpan w:val="3"/>
          </w:tcPr>
          <w:p w:rsidR="003A467D" w:rsidRPr="00597ADF" w:rsidRDefault="003A467D" w:rsidP="00C8059F">
            <w:pPr>
              <w:spacing w:beforeLines="20" w:before="48" w:line="240" w:lineRule="exact"/>
              <w:rPr>
                <w:sz w:val="24"/>
                <w:vertAlign w:val="superscript"/>
              </w:rPr>
            </w:pPr>
            <w:r w:rsidRPr="00597ADF">
              <w:rPr>
                <w:sz w:val="24"/>
              </w:rPr>
              <w:t xml:space="preserve">Фанера клеєна, панелі фанеровані та матеріали шаруваті подібні, з деревини, </w:t>
            </w:r>
            <w:r w:rsidRPr="00597ADF">
              <w:rPr>
                <w:kern w:val="2"/>
                <w:sz w:val="24"/>
                <w:szCs w:val="24"/>
              </w:rPr>
              <w:t>тис.м</w:t>
            </w:r>
            <w:r w:rsidRPr="00597ADF">
              <w:rPr>
                <w:kern w:val="2"/>
                <w:sz w:val="24"/>
                <w:szCs w:val="24"/>
                <w:vertAlign w:val="superscript"/>
              </w:rPr>
              <w:t>3</w:t>
            </w:r>
          </w:p>
        </w:tc>
        <w:tc>
          <w:tcPr>
            <w:tcW w:w="921"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15,2</w:t>
            </w:r>
          </w:p>
        </w:tc>
        <w:tc>
          <w:tcPr>
            <w:tcW w:w="990" w:type="dxa"/>
            <w:gridSpan w:val="6"/>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76,7</w:t>
            </w:r>
          </w:p>
        </w:tc>
        <w:tc>
          <w:tcPr>
            <w:tcW w:w="935"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101,7</w:t>
            </w:r>
          </w:p>
        </w:tc>
        <w:tc>
          <w:tcPr>
            <w:tcW w:w="850"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113,1</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105,8</w:t>
            </w:r>
          </w:p>
        </w:tc>
        <w:tc>
          <w:tcPr>
            <w:tcW w:w="1360" w:type="dxa"/>
            <w:gridSpan w:val="3"/>
            <w:vAlign w:val="bottom"/>
          </w:tcPr>
          <w:p w:rsidR="003A467D" w:rsidRPr="009E3BBB" w:rsidRDefault="003A467D" w:rsidP="00074AE1">
            <w:pPr>
              <w:pStyle w:val="22"/>
              <w:spacing w:before="40" w:line="240" w:lineRule="exact"/>
              <w:jc w:val="right"/>
              <w:rPr>
                <w:szCs w:val="24"/>
                <w:lang w:val="ru-RU"/>
              </w:rPr>
            </w:pPr>
            <w:r>
              <w:rPr>
                <w:szCs w:val="24"/>
                <w:lang w:val="ru-RU"/>
              </w:rPr>
              <w:t>4,2</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 xml:space="preserve">Плити деревностружкові та плити подібні з деревини, необроблені чи лише шліфовані, </w:t>
            </w:r>
            <w:r w:rsidRPr="00597ADF">
              <w:rPr>
                <w:kern w:val="2"/>
                <w:sz w:val="24"/>
                <w:szCs w:val="24"/>
              </w:rPr>
              <w:t>тис.</w:t>
            </w:r>
            <w:r w:rsidRPr="00597ADF">
              <w:rPr>
                <w:sz w:val="24"/>
              </w:rPr>
              <w:t>м</w:t>
            </w:r>
            <w:r w:rsidRPr="00597ADF">
              <w:rPr>
                <w:sz w:val="24"/>
                <w:vertAlign w:val="superscript"/>
              </w:rPr>
              <w:t>3</w:t>
            </w:r>
            <w:r w:rsidRPr="00597ADF">
              <w:rPr>
                <w:sz w:val="24"/>
              </w:rPr>
              <w:t xml:space="preserve"> умов.</w:t>
            </w:r>
          </w:p>
        </w:tc>
        <w:tc>
          <w:tcPr>
            <w:tcW w:w="921"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108</w:t>
            </w:r>
          </w:p>
        </w:tc>
        <w:tc>
          <w:tcPr>
            <w:tcW w:w="990" w:type="dxa"/>
            <w:gridSpan w:val="6"/>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512</w:t>
            </w:r>
          </w:p>
        </w:tc>
        <w:tc>
          <w:tcPr>
            <w:tcW w:w="935"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98,3</w:t>
            </w:r>
          </w:p>
        </w:tc>
        <w:tc>
          <w:tcPr>
            <w:tcW w:w="850"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91,4</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88,9</w:t>
            </w:r>
          </w:p>
        </w:tc>
        <w:tc>
          <w:tcPr>
            <w:tcW w:w="1360" w:type="dxa"/>
            <w:gridSpan w:val="3"/>
            <w:vAlign w:val="bottom"/>
          </w:tcPr>
          <w:p w:rsidR="003A467D" w:rsidRPr="00341FF8" w:rsidRDefault="003A467D" w:rsidP="007C28BB">
            <w:pPr>
              <w:pStyle w:val="22"/>
              <w:spacing w:before="40" w:line="240" w:lineRule="exact"/>
              <w:jc w:val="right"/>
              <w:rPr>
                <w:szCs w:val="24"/>
                <w:lang w:val="ru-RU"/>
              </w:rPr>
            </w:pPr>
            <w:r>
              <w:rPr>
                <w:szCs w:val="24"/>
                <w:lang w:val="ru-RU"/>
              </w:rPr>
              <w:t>–</w:t>
            </w:r>
            <w:r w:rsidR="007C28BB">
              <w:rPr>
                <w:szCs w:val="24"/>
                <w:lang w:val="ru-RU"/>
              </w:rPr>
              <w:t>64,2</w:t>
            </w:r>
          </w:p>
        </w:tc>
      </w:tr>
      <w:tr w:rsidR="008C6C60"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8C6C60" w:rsidRPr="0015415D" w:rsidRDefault="008C6C60" w:rsidP="00970348">
            <w:pPr>
              <w:pStyle w:val="Normal2"/>
              <w:spacing w:line="240" w:lineRule="exact"/>
              <w:jc w:val="right"/>
              <w:rPr>
                <w:kern w:val="144"/>
                <w:sz w:val="24"/>
                <w:lang w:val="uk-UA"/>
              </w:rPr>
            </w:pPr>
            <w:r w:rsidRPr="0015415D">
              <w:rPr>
                <w:kern w:val="144"/>
                <w:sz w:val="24"/>
                <w:lang w:val="uk-UA"/>
              </w:rPr>
              <w:lastRenderedPageBreak/>
              <w:t>Продовження</w:t>
            </w:r>
          </w:p>
        </w:tc>
      </w:tr>
      <w:tr w:rsidR="008C6C60"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8C6C60" w:rsidRPr="0015415D" w:rsidRDefault="008C6C60" w:rsidP="00970348">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8C6C60" w:rsidRPr="0015415D" w:rsidRDefault="008C6C60" w:rsidP="00970348">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C6C60" w:rsidRPr="0015415D" w:rsidRDefault="008C6C60" w:rsidP="00970348">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8C6C60"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8C6C60" w:rsidRPr="0015415D" w:rsidRDefault="008C6C60" w:rsidP="00970348">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8C6C60" w:rsidRPr="0015415D" w:rsidRDefault="008C6C60" w:rsidP="00970348">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8C6C60" w:rsidRPr="0015415D" w:rsidRDefault="008C6C60" w:rsidP="00970348">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8C6C60" w:rsidRPr="0015415D" w:rsidRDefault="008C6C60" w:rsidP="00970348">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8C6C60" w:rsidRPr="0015415D" w:rsidRDefault="008C6C60"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8C6C60" w:rsidRPr="0015415D" w:rsidRDefault="008C6C60"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8C6C60" w:rsidRPr="0015415D" w:rsidRDefault="008C6C60" w:rsidP="00970348">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8C6C60" w:rsidRPr="0015415D" w:rsidRDefault="008C6C60" w:rsidP="00970348">
            <w:pPr>
              <w:pStyle w:val="Normal2"/>
              <w:spacing w:line="240" w:lineRule="exact"/>
              <w:jc w:val="center"/>
              <w:rPr>
                <w:sz w:val="24"/>
                <w:szCs w:val="24"/>
                <w:lang w:val="uk-UA"/>
              </w:rPr>
            </w:pPr>
          </w:p>
        </w:tc>
      </w:tr>
      <w:tr w:rsidR="003A467D" w:rsidRPr="00597ADF" w:rsidTr="00E178A2">
        <w:trPr>
          <w:cantSplit/>
          <w:trHeight w:val="207"/>
        </w:trPr>
        <w:tc>
          <w:tcPr>
            <w:tcW w:w="3392" w:type="dxa"/>
            <w:gridSpan w:val="3"/>
          </w:tcPr>
          <w:p w:rsidR="003A467D" w:rsidRPr="00597ADF" w:rsidRDefault="003A467D" w:rsidP="00074AE1">
            <w:pPr>
              <w:spacing w:beforeLines="20" w:before="48" w:line="240" w:lineRule="exact"/>
              <w:rPr>
                <w:sz w:val="24"/>
                <w:vertAlign w:val="superscript"/>
              </w:rPr>
            </w:pPr>
            <w:r w:rsidRPr="00597ADF">
              <w:rPr>
                <w:sz w:val="24"/>
              </w:rPr>
              <w:t xml:space="preserve">Шпон лущений, </w:t>
            </w:r>
            <w:r w:rsidRPr="00597ADF">
              <w:rPr>
                <w:kern w:val="2"/>
                <w:sz w:val="24"/>
                <w:szCs w:val="24"/>
              </w:rPr>
              <w:t>тис.</w:t>
            </w:r>
            <w:r w:rsidRPr="00597ADF">
              <w:rPr>
                <w:sz w:val="24"/>
              </w:rPr>
              <w:t>м</w:t>
            </w:r>
            <w:r w:rsidRPr="00597ADF">
              <w:rPr>
                <w:sz w:val="24"/>
                <w:vertAlign w:val="superscript"/>
              </w:rPr>
              <w:t>3</w:t>
            </w:r>
          </w:p>
        </w:tc>
        <w:tc>
          <w:tcPr>
            <w:tcW w:w="921"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4,1</w:t>
            </w:r>
          </w:p>
        </w:tc>
        <w:tc>
          <w:tcPr>
            <w:tcW w:w="990" w:type="dxa"/>
            <w:gridSpan w:val="6"/>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20,2</w:t>
            </w:r>
          </w:p>
        </w:tc>
        <w:tc>
          <w:tcPr>
            <w:tcW w:w="935"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92,8</w:t>
            </w:r>
          </w:p>
        </w:tc>
        <w:tc>
          <w:tcPr>
            <w:tcW w:w="850"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149,3</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128,4</w:t>
            </w:r>
          </w:p>
        </w:tc>
        <w:tc>
          <w:tcPr>
            <w:tcW w:w="1360" w:type="dxa"/>
            <w:gridSpan w:val="3"/>
            <w:vAlign w:val="bottom"/>
          </w:tcPr>
          <w:p w:rsidR="003A467D" w:rsidRPr="00A475A0" w:rsidRDefault="003A467D" w:rsidP="00074AE1">
            <w:pPr>
              <w:pStyle w:val="ae"/>
              <w:spacing w:before="40" w:line="240" w:lineRule="exact"/>
              <w:jc w:val="right"/>
              <w:rPr>
                <w:szCs w:val="24"/>
                <w:lang w:val="ru-RU"/>
              </w:rPr>
            </w:pPr>
            <w:r>
              <w:rPr>
                <w:szCs w:val="24"/>
                <w:lang w:val="ru-RU"/>
              </w:rPr>
              <w:t>4,5</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vertAlign w:val="superscript"/>
              </w:rPr>
            </w:pPr>
            <w:r w:rsidRPr="00597ADF">
              <w:rPr>
                <w:sz w:val="24"/>
              </w:rPr>
              <w:t xml:space="preserve">Шпон струганий, </w:t>
            </w:r>
            <w:r w:rsidRPr="00597ADF">
              <w:rPr>
                <w:kern w:val="2"/>
                <w:sz w:val="24"/>
                <w:szCs w:val="24"/>
              </w:rPr>
              <w:t>млн</w:t>
            </w:r>
            <w:r w:rsidRPr="00597ADF">
              <w:rPr>
                <w:sz w:val="24"/>
              </w:rPr>
              <w:t>.м</w:t>
            </w:r>
            <w:r w:rsidRPr="00597ADF">
              <w:rPr>
                <w:sz w:val="24"/>
                <w:vertAlign w:val="superscript"/>
              </w:rPr>
              <w:t>2</w:t>
            </w:r>
          </w:p>
        </w:tc>
        <w:tc>
          <w:tcPr>
            <w:tcW w:w="921"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2,8</w:t>
            </w:r>
          </w:p>
        </w:tc>
        <w:tc>
          <w:tcPr>
            <w:tcW w:w="990" w:type="dxa"/>
            <w:gridSpan w:val="6"/>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14,6</w:t>
            </w:r>
          </w:p>
        </w:tc>
        <w:tc>
          <w:tcPr>
            <w:tcW w:w="935"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91,2</w:t>
            </w:r>
          </w:p>
        </w:tc>
        <w:tc>
          <w:tcPr>
            <w:tcW w:w="850"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102,6</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93,2</w:t>
            </w:r>
          </w:p>
        </w:tc>
        <w:tc>
          <w:tcPr>
            <w:tcW w:w="1360" w:type="dxa"/>
            <w:gridSpan w:val="3"/>
            <w:vAlign w:val="bottom"/>
          </w:tcPr>
          <w:p w:rsidR="003A467D" w:rsidRPr="00083AE0" w:rsidRDefault="003A467D" w:rsidP="00074AE1">
            <w:pPr>
              <w:pStyle w:val="ae"/>
              <w:spacing w:before="40" w:line="240" w:lineRule="exact"/>
              <w:jc w:val="right"/>
              <w:rPr>
                <w:szCs w:val="24"/>
                <w:lang w:val="ru-RU"/>
              </w:rPr>
            </w:pPr>
            <w:r>
              <w:rPr>
                <w:szCs w:val="24"/>
                <w:lang w:val="ru-RU"/>
              </w:rPr>
              <w:t>–1,1</w:t>
            </w:r>
          </w:p>
        </w:tc>
      </w:tr>
      <w:tr w:rsidR="003A467D" w:rsidRPr="00597ADF" w:rsidTr="00E178A2">
        <w:trPr>
          <w:cantSplit/>
          <w:trHeight w:val="160"/>
        </w:trPr>
        <w:tc>
          <w:tcPr>
            <w:tcW w:w="3392" w:type="dxa"/>
            <w:gridSpan w:val="3"/>
            <w:vAlign w:val="bottom"/>
          </w:tcPr>
          <w:p w:rsidR="003A467D" w:rsidRPr="00597ADF" w:rsidRDefault="003A467D" w:rsidP="00074AE1">
            <w:pPr>
              <w:spacing w:beforeLines="20" w:before="48" w:line="220" w:lineRule="exact"/>
              <w:rPr>
                <w:kern w:val="2"/>
                <w:sz w:val="24"/>
                <w:szCs w:val="24"/>
              </w:rPr>
            </w:pPr>
            <w:r w:rsidRPr="00597ADF">
              <w:rPr>
                <w:sz w:val="24"/>
                <w:szCs w:val="24"/>
              </w:rPr>
              <w:t>Паркет дерев’яний щитовий, тис.м</w:t>
            </w:r>
            <w:r w:rsidRPr="00597ADF">
              <w:rPr>
                <w:sz w:val="24"/>
                <w:szCs w:val="24"/>
                <w:vertAlign w:val="superscript"/>
              </w:rPr>
              <w:t>2</w:t>
            </w:r>
          </w:p>
        </w:tc>
        <w:tc>
          <w:tcPr>
            <w:tcW w:w="921"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50,0</w:t>
            </w:r>
          </w:p>
        </w:tc>
        <w:tc>
          <w:tcPr>
            <w:tcW w:w="990" w:type="dxa"/>
            <w:gridSpan w:val="6"/>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176</w:t>
            </w:r>
          </w:p>
        </w:tc>
        <w:tc>
          <w:tcPr>
            <w:tcW w:w="935"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127,2</w:t>
            </w:r>
          </w:p>
        </w:tc>
        <w:tc>
          <w:tcPr>
            <w:tcW w:w="850"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163,9</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93,5</w:t>
            </w:r>
          </w:p>
        </w:tc>
        <w:tc>
          <w:tcPr>
            <w:tcW w:w="1360" w:type="dxa"/>
            <w:gridSpan w:val="3"/>
            <w:vAlign w:val="bottom"/>
          </w:tcPr>
          <w:p w:rsidR="003A467D" w:rsidRPr="00F449C5" w:rsidRDefault="003A467D" w:rsidP="00074AE1">
            <w:pPr>
              <w:pStyle w:val="ae"/>
              <w:spacing w:before="40" w:line="240" w:lineRule="exact"/>
              <w:jc w:val="right"/>
              <w:rPr>
                <w:szCs w:val="24"/>
                <w:lang w:val="ru-RU"/>
              </w:rPr>
            </w:pPr>
            <w:r>
              <w:rPr>
                <w:szCs w:val="24"/>
                <w:lang w:val="ru-RU"/>
              </w:rPr>
              <w:t>–12,2</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 xml:space="preserve">Вікна та їх рами, двері балконні та їх рами, двері та їх коробки та пороги, з деревини, </w:t>
            </w:r>
            <w:r w:rsidRPr="00597ADF">
              <w:rPr>
                <w:kern w:val="2"/>
                <w:sz w:val="24"/>
                <w:szCs w:val="24"/>
              </w:rPr>
              <w:t>тис.</w:t>
            </w:r>
            <w:r w:rsidRPr="00597ADF">
              <w:rPr>
                <w:sz w:val="24"/>
              </w:rPr>
              <w:t>м</w:t>
            </w:r>
            <w:r w:rsidRPr="00597ADF">
              <w:rPr>
                <w:sz w:val="24"/>
                <w:szCs w:val="24"/>
                <w:vertAlign w:val="superscript"/>
              </w:rPr>
              <w:t>2</w:t>
            </w:r>
          </w:p>
        </w:tc>
        <w:tc>
          <w:tcPr>
            <w:tcW w:w="921" w:type="dxa"/>
            <w:gridSpan w:val="3"/>
            <w:vAlign w:val="bottom"/>
          </w:tcPr>
          <w:p w:rsidR="003A467D" w:rsidRPr="00B17C89" w:rsidRDefault="003A467D" w:rsidP="00074AE1">
            <w:pPr>
              <w:pStyle w:val="ae"/>
              <w:spacing w:line="240" w:lineRule="exact"/>
              <w:jc w:val="right"/>
              <w:rPr>
                <w:color w:val="000000"/>
                <w:szCs w:val="24"/>
                <w:lang w:val="ru-RU"/>
              </w:rPr>
            </w:pPr>
            <w:r>
              <w:rPr>
                <w:color w:val="000000"/>
                <w:szCs w:val="24"/>
                <w:lang w:val="ru-RU"/>
              </w:rPr>
              <w:t>181</w:t>
            </w:r>
          </w:p>
        </w:tc>
        <w:tc>
          <w:tcPr>
            <w:tcW w:w="990" w:type="dxa"/>
            <w:gridSpan w:val="6"/>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840</w:t>
            </w:r>
          </w:p>
        </w:tc>
        <w:tc>
          <w:tcPr>
            <w:tcW w:w="935"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89,2</w:t>
            </w:r>
          </w:p>
        </w:tc>
        <w:tc>
          <w:tcPr>
            <w:tcW w:w="850"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67,5</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71,2</w:t>
            </w:r>
          </w:p>
        </w:tc>
        <w:tc>
          <w:tcPr>
            <w:tcW w:w="1360" w:type="dxa"/>
            <w:gridSpan w:val="3"/>
            <w:vAlign w:val="bottom"/>
          </w:tcPr>
          <w:p w:rsidR="003A467D" w:rsidRPr="00F449C5" w:rsidRDefault="003A467D" w:rsidP="00074AE1">
            <w:pPr>
              <w:pStyle w:val="22"/>
              <w:spacing w:before="40" w:line="240" w:lineRule="exact"/>
              <w:jc w:val="right"/>
              <w:rPr>
                <w:szCs w:val="24"/>
                <w:lang w:val="ru-RU"/>
              </w:rPr>
            </w:pPr>
            <w:r>
              <w:rPr>
                <w:szCs w:val="24"/>
                <w:lang w:val="ru-RU"/>
              </w:rPr>
              <w:t>–340</w:t>
            </w:r>
          </w:p>
        </w:tc>
      </w:tr>
      <w:tr w:rsidR="003A467D" w:rsidRPr="00597ADF" w:rsidTr="00E178A2">
        <w:trPr>
          <w:cantSplit/>
          <w:trHeight w:val="160"/>
        </w:trPr>
        <w:tc>
          <w:tcPr>
            <w:tcW w:w="3392" w:type="dxa"/>
            <w:gridSpan w:val="3"/>
          </w:tcPr>
          <w:p w:rsidR="003A467D" w:rsidRPr="00597ADF" w:rsidRDefault="003A467D" w:rsidP="00074AE1">
            <w:pPr>
              <w:spacing w:before="40" w:line="240" w:lineRule="exact"/>
              <w:ind w:left="142"/>
            </w:pPr>
          </w:p>
        </w:tc>
        <w:tc>
          <w:tcPr>
            <w:tcW w:w="956" w:type="dxa"/>
            <w:gridSpan w:val="5"/>
            <w:vAlign w:val="bottom"/>
          </w:tcPr>
          <w:p w:rsidR="003A467D" w:rsidRPr="0043466B" w:rsidRDefault="003A467D" w:rsidP="00074AE1">
            <w:pPr>
              <w:pStyle w:val="af9"/>
              <w:spacing w:line="240" w:lineRule="exact"/>
              <w:ind w:left="227"/>
              <w:jc w:val="right"/>
              <w:rPr>
                <w:rFonts w:ascii="Times New Roman" w:hAnsi="Times New Roman" w:cs="Times New Roman"/>
                <w:sz w:val="24"/>
                <w:szCs w:val="24"/>
              </w:rPr>
            </w:pPr>
          </w:p>
        </w:tc>
        <w:tc>
          <w:tcPr>
            <w:tcW w:w="955" w:type="dxa"/>
            <w:gridSpan w:val="4"/>
            <w:vAlign w:val="bottom"/>
          </w:tcPr>
          <w:p w:rsidR="003A467D" w:rsidRPr="0043466B" w:rsidRDefault="003A467D" w:rsidP="00074AE1">
            <w:pPr>
              <w:pStyle w:val="af9"/>
              <w:spacing w:line="240" w:lineRule="exact"/>
              <w:ind w:left="227"/>
              <w:jc w:val="right"/>
              <w:rPr>
                <w:rFonts w:ascii="Times New Roman" w:hAnsi="Times New Roman" w:cs="Times New Roman"/>
                <w:sz w:val="24"/>
                <w:szCs w:val="24"/>
              </w:rPr>
            </w:pPr>
          </w:p>
        </w:tc>
        <w:tc>
          <w:tcPr>
            <w:tcW w:w="935" w:type="dxa"/>
            <w:gridSpan w:val="3"/>
            <w:vAlign w:val="bottom"/>
          </w:tcPr>
          <w:p w:rsidR="003A467D" w:rsidRPr="0043466B" w:rsidRDefault="003A467D" w:rsidP="00074AE1">
            <w:pPr>
              <w:pStyle w:val="af9"/>
              <w:spacing w:line="240" w:lineRule="exact"/>
              <w:jc w:val="center"/>
              <w:rPr>
                <w:rFonts w:ascii="Times New Roman" w:hAnsi="Times New Roman" w:cs="Times New Roman"/>
                <w:sz w:val="24"/>
                <w:szCs w:val="24"/>
              </w:rPr>
            </w:pPr>
          </w:p>
        </w:tc>
        <w:tc>
          <w:tcPr>
            <w:tcW w:w="850" w:type="dxa"/>
            <w:gridSpan w:val="2"/>
            <w:vAlign w:val="bottom"/>
          </w:tcPr>
          <w:p w:rsidR="003A467D" w:rsidRPr="0043466B" w:rsidRDefault="003A467D" w:rsidP="00074AE1">
            <w:pPr>
              <w:pStyle w:val="af9"/>
              <w:spacing w:line="240" w:lineRule="exact"/>
              <w:jc w:val="right"/>
              <w:rPr>
                <w:rFonts w:ascii="Times New Roman" w:hAnsi="Times New Roman" w:cs="Times New Roman"/>
                <w:sz w:val="24"/>
                <w:szCs w:val="24"/>
              </w:rPr>
            </w:pPr>
          </w:p>
        </w:tc>
        <w:tc>
          <w:tcPr>
            <w:tcW w:w="1305" w:type="dxa"/>
            <w:gridSpan w:val="2"/>
            <w:vAlign w:val="bottom"/>
          </w:tcPr>
          <w:p w:rsidR="003A467D" w:rsidRPr="0043466B" w:rsidRDefault="003A467D" w:rsidP="00074AE1">
            <w:pPr>
              <w:pStyle w:val="affb"/>
              <w:spacing w:before="0" w:after="0" w:line="240" w:lineRule="exact"/>
              <w:ind w:left="227"/>
              <w:jc w:val="right"/>
              <w:rPr>
                <w:b w:val="0"/>
                <w:sz w:val="24"/>
                <w:szCs w:val="24"/>
              </w:rPr>
            </w:pPr>
          </w:p>
        </w:tc>
        <w:tc>
          <w:tcPr>
            <w:tcW w:w="1360" w:type="dxa"/>
            <w:gridSpan w:val="3"/>
            <w:vAlign w:val="bottom"/>
          </w:tcPr>
          <w:p w:rsidR="003A467D" w:rsidRPr="00597ADF" w:rsidRDefault="003A467D" w:rsidP="00074AE1">
            <w:pPr>
              <w:pStyle w:val="affb"/>
              <w:spacing w:before="40" w:line="240" w:lineRule="exact"/>
              <w:ind w:left="227"/>
              <w:jc w:val="right"/>
              <w:rPr>
                <w:b w:val="0"/>
                <w:sz w:val="24"/>
              </w:rPr>
            </w:pPr>
          </w:p>
        </w:tc>
      </w:tr>
      <w:tr w:rsidR="003A467D" w:rsidRPr="00391756" w:rsidTr="00E178A2">
        <w:trPr>
          <w:cantSplit/>
          <w:trHeight w:val="160"/>
        </w:trPr>
        <w:tc>
          <w:tcPr>
            <w:tcW w:w="3392" w:type="dxa"/>
            <w:gridSpan w:val="3"/>
          </w:tcPr>
          <w:p w:rsidR="003A467D" w:rsidRPr="00597ADF" w:rsidRDefault="003A467D" w:rsidP="00074AE1">
            <w:pPr>
              <w:spacing w:before="40" w:line="240" w:lineRule="exact"/>
              <w:rPr>
                <w:sz w:val="24"/>
              </w:rPr>
            </w:pPr>
            <w:r w:rsidRPr="00597ADF">
              <w:rPr>
                <w:sz w:val="24"/>
              </w:rPr>
              <w:t xml:space="preserve">Папір і картон графічного призначення, </w:t>
            </w:r>
            <w:r w:rsidRPr="00597ADF">
              <w:rPr>
                <w:kern w:val="2"/>
                <w:sz w:val="24"/>
                <w:szCs w:val="24"/>
              </w:rPr>
              <w:t>тис.т</w:t>
            </w:r>
          </w:p>
        </w:tc>
        <w:tc>
          <w:tcPr>
            <w:tcW w:w="956" w:type="dxa"/>
            <w:gridSpan w:val="5"/>
            <w:vAlign w:val="bottom"/>
          </w:tcPr>
          <w:p w:rsidR="003A467D" w:rsidRPr="00B64620" w:rsidRDefault="003A467D" w:rsidP="00074AE1">
            <w:pPr>
              <w:pStyle w:val="ae"/>
              <w:spacing w:beforeLines="80" w:before="192" w:line="240" w:lineRule="exact"/>
              <w:jc w:val="right"/>
              <w:rPr>
                <w:color w:val="000000"/>
                <w:szCs w:val="24"/>
                <w:lang w:val="ru-RU"/>
              </w:rPr>
            </w:pPr>
            <w:r>
              <w:rPr>
                <w:color w:val="000000"/>
                <w:szCs w:val="24"/>
                <w:lang w:val="ru-RU"/>
              </w:rPr>
              <w:t>0,6</w:t>
            </w:r>
          </w:p>
        </w:tc>
        <w:tc>
          <w:tcPr>
            <w:tcW w:w="955" w:type="dxa"/>
            <w:gridSpan w:val="4"/>
            <w:vAlign w:val="bottom"/>
          </w:tcPr>
          <w:p w:rsidR="003A467D" w:rsidRPr="00B64620" w:rsidRDefault="003A467D" w:rsidP="00074AE1">
            <w:pPr>
              <w:pStyle w:val="ae"/>
              <w:spacing w:beforeLines="80" w:before="192" w:line="240" w:lineRule="exact"/>
              <w:jc w:val="right"/>
              <w:rPr>
                <w:color w:val="000000"/>
                <w:szCs w:val="24"/>
                <w:lang w:val="ru-RU"/>
              </w:rPr>
            </w:pPr>
            <w:r>
              <w:rPr>
                <w:color w:val="000000"/>
                <w:szCs w:val="24"/>
                <w:lang w:val="ru-RU"/>
              </w:rPr>
              <w:t>3,3</w:t>
            </w:r>
          </w:p>
        </w:tc>
        <w:tc>
          <w:tcPr>
            <w:tcW w:w="935" w:type="dxa"/>
            <w:gridSpan w:val="3"/>
            <w:vAlign w:val="bottom"/>
          </w:tcPr>
          <w:p w:rsidR="003A467D" w:rsidRPr="004376E0" w:rsidRDefault="003A467D" w:rsidP="00074AE1">
            <w:pPr>
              <w:pStyle w:val="ae"/>
              <w:spacing w:beforeLines="80" w:before="192" w:line="240" w:lineRule="exact"/>
              <w:jc w:val="right"/>
              <w:rPr>
                <w:color w:val="000000"/>
                <w:szCs w:val="24"/>
                <w:lang w:val="ru-RU"/>
              </w:rPr>
            </w:pPr>
            <w:r>
              <w:rPr>
                <w:color w:val="000000"/>
                <w:szCs w:val="24"/>
                <w:lang w:val="ru-RU"/>
              </w:rPr>
              <w:t>73,6</w:t>
            </w:r>
          </w:p>
        </w:tc>
        <w:tc>
          <w:tcPr>
            <w:tcW w:w="850" w:type="dxa"/>
            <w:gridSpan w:val="2"/>
            <w:vAlign w:val="bottom"/>
          </w:tcPr>
          <w:p w:rsidR="003A467D" w:rsidRPr="004376E0" w:rsidRDefault="003A467D" w:rsidP="00074AE1">
            <w:pPr>
              <w:pStyle w:val="ae"/>
              <w:spacing w:beforeLines="80" w:before="192" w:line="240" w:lineRule="exact"/>
              <w:jc w:val="right"/>
              <w:rPr>
                <w:color w:val="000000"/>
                <w:szCs w:val="24"/>
                <w:lang w:val="ru-RU"/>
              </w:rPr>
            </w:pPr>
            <w:r>
              <w:rPr>
                <w:color w:val="000000"/>
                <w:szCs w:val="24"/>
                <w:lang w:val="ru-RU"/>
              </w:rPr>
              <w:t>37,3</w:t>
            </w:r>
          </w:p>
        </w:tc>
        <w:tc>
          <w:tcPr>
            <w:tcW w:w="1305" w:type="dxa"/>
            <w:gridSpan w:val="2"/>
            <w:vAlign w:val="bottom"/>
          </w:tcPr>
          <w:p w:rsidR="003A467D" w:rsidRPr="004376E0" w:rsidRDefault="003A467D" w:rsidP="00074AE1">
            <w:pPr>
              <w:pStyle w:val="ae"/>
              <w:spacing w:beforeLines="80" w:before="192" w:line="240" w:lineRule="exact"/>
              <w:jc w:val="right"/>
              <w:rPr>
                <w:color w:val="000000"/>
                <w:szCs w:val="24"/>
                <w:lang w:val="ru-RU"/>
              </w:rPr>
            </w:pPr>
            <w:r>
              <w:rPr>
                <w:color w:val="000000"/>
                <w:szCs w:val="24"/>
                <w:lang w:val="ru-RU"/>
              </w:rPr>
              <w:t>58,3</w:t>
            </w:r>
          </w:p>
        </w:tc>
        <w:tc>
          <w:tcPr>
            <w:tcW w:w="1360" w:type="dxa"/>
            <w:gridSpan w:val="3"/>
            <w:vAlign w:val="bottom"/>
          </w:tcPr>
          <w:p w:rsidR="003A467D" w:rsidRPr="00391756" w:rsidRDefault="003A467D" w:rsidP="00074AE1">
            <w:pPr>
              <w:pStyle w:val="41"/>
              <w:spacing w:before="40" w:line="240" w:lineRule="exact"/>
              <w:jc w:val="right"/>
              <w:rPr>
                <w:sz w:val="24"/>
                <w:szCs w:val="24"/>
                <w:lang w:val="uk-UA"/>
              </w:rPr>
            </w:pPr>
            <w:r>
              <w:rPr>
                <w:sz w:val="24"/>
                <w:szCs w:val="24"/>
                <w:lang w:val="uk-UA"/>
              </w:rPr>
              <w:t>–2,4</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highlight w:val="cyan"/>
              </w:rPr>
            </w:pPr>
            <w:r w:rsidRPr="00597ADF">
              <w:rPr>
                <w:sz w:val="24"/>
              </w:rPr>
              <w:t xml:space="preserve">Папір для виготовлення гігієнічних або косметичних серветок, рушників, пелюшок, скатертин, вата целюлозна і полотно з волокон целюлозних, </w:t>
            </w:r>
            <w:r w:rsidRPr="00597ADF">
              <w:rPr>
                <w:kern w:val="2"/>
                <w:sz w:val="24"/>
                <w:szCs w:val="24"/>
              </w:rPr>
              <w:t>тис.т</w:t>
            </w:r>
          </w:p>
        </w:tc>
        <w:tc>
          <w:tcPr>
            <w:tcW w:w="956" w:type="dxa"/>
            <w:gridSpan w:val="5"/>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11,3</w:t>
            </w:r>
          </w:p>
        </w:tc>
        <w:tc>
          <w:tcPr>
            <w:tcW w:w="955" w:type="dxa"/>
            <w:gridSpan w:val="4"/>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58,5</w:t>
            </w:r>
          </w:p>
        </w:tc>
        <w:tc>
          <w:tcPr>
            <w:tcW w:w="935"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91,7</w:t>
            </w:r>
          </w:p>
        </w:tc>
        <w:tc>
          <w:tcPr>
            <w:tcW w:w="850"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101,5</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101,8</w:t>
            </w:r>
          </w:p>
        </w:tc>
        <w:tc>
          <w:tcPr>
            <w:tcW w:w="1360" w:type="dxa"/>
            <w:gridSpan w:val="3"/>
            <w:vAlign w:val="bottom"/>
          </w:tcPr>
          <w:p w:rsidR="003A467D" w:rsidRPr="00E65A54" w:rsidRDefault="003A467D" w:rsidP="00074AE1">
            <w:pPr>
              <w:pStyle w:val="ae"/>
              <w:spacing w:before="40" w:line="240" w:lineRule="exact"/>
              <w:jc w:val="right"/>
              <w:rPr>
                <w:szCs w:val="24"/>
                <w:lang w:val="ru-RU"/>
              </w:rPr>
            </w:pPr>
            <w:r>
              <w:rPr>
                <w:szCs w:val="24"/>
                <w:lang w:val="ru-RU"/>
              </w:rPr>
              <w:t>1,0</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 xml:space="preserve">Папір обгортковий сульфітний і папір некрейдований інший (крім паперу для писання, друкування чи іншого графічного призначення), </w:t>
            </w:r>
            <w:r w:rsidRPr="00597ADF">
              <w:rPr>
                <w:kern w:val="2"/>
                <w:sz w:val="24"/>
                <w:szCs w:val="24"/>
              </w:rPr>
              <w:t>тис.т</w:t>
            </w:r>
          </w:p>
        </w:tc>
        <w:tc>
          <w:tcPr>
            <w:tcW w:w="956" w:type="dxa"/>
            <w:gridSpan w:val="5"/>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40,1</w:t>
            </w:r>
          </w:p>
        </w:tc>
        <w:tc>
          <w:tcPr>
            <w:tcW w:w="955" w:type="dxa"/>
            <w:gridSpan w:val="4"/>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206</w:t>
            </w:r>
          </w:p>
        </w:tc>
        <w:tc>
          <w:tcPr>
            <w:tcW w:w="935"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92,5</w:t>
            </w:r>
          </w:p>
        </w:tc>
        <w:tc>
          <w:tcPr>
            <w:tcW w:w="850"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89,2</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96,2</w:t>
            </w:r>
          </w:p>
        </w:tc>
        <w:tc>
          <w:tcPr>
            <w:tcW w:w="1360" w:type="dxa"/>
            <w:gridSpan w:val="3"/>
            <w:vAlign w:val="bottom"/>
          </w:tcPr>
          <w:p w:rsidR="003A467D" w:rsidRPr="003420F4" w:rsidRDefault="003A467D" w:rsidP="00074AE1">
            <w:pPr>
              <w:pStyle w:val="ae"/>
              <w:spacing w:before="40" w:line="240" w:lineRule="exact"/>
              <w:jc w:val="right"/>
              <w:rPr>
                <w:szCs w:val="24"/>
                <w:lang w:val="ru-RU"/>
              </w:rPr>
            </w:pPr>
            <w:r>
              <w:rPr>
                <w:szCs w:val="24"/>
                <w:lang w:val="ru-RU"/>
              </w:rPr>
              <w:t>–8,1</w:t>
            </w:r>
          </w:p>
        </w:tc>
      </w:tr>
      <w:tr w:rsidR="003A467D" w:rsidRPr="00597ADF" w:rsidTr="00E178A2">
        <w:trPr>
          <w:cantSplit/>
          <w:trHeight w:val="160"/>
        </w:trPr>
        <w:tc>
          <w:tcPr>
            <w:tcW w:w="3392" w:type="dxa"/>
            <w:gridSpan w:val="3"/>
          </w:tcPr>
          <w:p w:rsidR="003A467D" w:rsidRPr="00597ADF" w:rsidRDefault="003A467D" w:rsidP="00AA2839">
            <w:pPr>
              <w:spacing w:beforeLines="20" w:before="48" w:line="240" w:lineRule="exact"/>
              <w:ind w:right="-224"/>
              <w:rPr>
                <w:sz w:val="24"/>
              </w:rPr>
            </w:pPr>
            <w:r w:rsidRPr="00597ADF">
              <w:rPr>
                <w:sz w:val="24"/>
              </w:rPr>
              <w:t xml:space="preserve">Коробки та ящики, з паперу або картону гофрованих, </w:t>
            </w:r>
            <w:r w:rsidRPr="00597ADF">
              <w:rPr>
                <w:kern w:val="2"/>
                <w:sz w:val="24"/>
                <w:szCs w:val="24"/>
              </w:rPr>
              <w:t>млн</w:t>
            </w:r>
            <w:r w:rsidRPr="00597ADF">
              <w:rPr>
                <w:sz w:val="24"/>
              </w:rPr>
              <w:t>.м</w:t>
            </w:r>
            <w:r w:rsidRPr="00597ADF">
              <w:rPr>
                <w:sz w:val="24"/>
                <w:szCs w:val="24"/>
                <w:vertAlign w:val="superscript"/>
              </w:rPr>
              <w:t>2</w:t>
            </w:r>
          </w:p>
        </w:tc>
        <w:tc>
          <w:tcPr>
            <w:tcW w:w="956" w:type="dxa"/>
            <w:gridSpan w:val="5"/>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76,1</w:t>
            </w:r>
          </w:p>
        </w:tc>
        <w:tc>
          <w:tcPr>
            <w:tcW w:w="955" w:type="dxa"/>
            <w:gridSpan w:val="4"/>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351</w:t>
            </w:r>
          </w:p>
        </w:tc>
        <w:tc>
          <w:tcPr>
            <w:tcW w:w="935"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97,7</w:t>
            </w:r>
          </w:p>
        </w:tc>
        <w:tc>
          <w:tcPr>
            <w:tcW w:w="850"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102,2</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95,6</w:t>
            </w:r>
          </w:p>
        </w:tc>
        <w:tc>
          <w:tcPr>
            <w:tcW w:w="1360" w:type="dxa"/>
            <w:gridSpan w:val="3"/>
            <w:vAlign w:val="bottom"/>
          </w:tcPr>
          <w:p w:rsidR="003A467D" w:rsidRPr="00812334" w:rsidRDefault="003A467D" w:rsidP="00074AE1">
            <w:pPr>
              <w:pStyle w:val="22"/>
              <w:spacing w:before="40" w:line="240" w:lineRule="exact"/>
              <w:jc w:val="right"/>
              <w:rPr>
                <w:szCs w:val="24"/>
                <w:lang w:val="ru-RU"/>
              </w:rPr>
            </w:pPr>
            <w:r>
              <w:rPr>
                <w:szCs w:val="24"/>
                <w:lang w:val="ru-RU"/>
              </w:rPr>
              <w:t>–16,0</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 xml:space="preserve">Коробки та ящики, складані, з паперу або картону негофрованих, </w:t>
            </w:r>
            <w:r w:rsidRPr="00597ADF">
              <w:rPr>
                <w:kern w:val="2"/>
                <w:sz w:val="24"/>
                <w:szCs w:val="24"/>
              </w:rPr>
              <w:t>тис.т</w:t>
            </w:r>
          </w:p>
        </w:tc>
        <w:tc>
          <w:tcPr>
            <w:tcW w:w="956" w:type="dxa"/>
            <w:gridSpan w:val="5"/>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5,9</w:t>
            </w:r>
          </w:p>
        </w:tc>
        <w:tc>
          <w:tcPr>
            <w:tcW w:w="955" w:type="dxa"/>
            <w:gridSpan w:val="4"/>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30,2</w:t>
            </w:r>
          </w:p>
        </w:tc>
        <w:tc>
          <w:tcPr>
            <w:tcW w:w="935"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105,5</w:t>
            </w:r>
          </w:p>
        </w:tc>
        <w:tc>
          <w:tcPr>
            <w:tcW w:w="850"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99,8</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90,1</w:t>
            </w:r>
          </w:p>
        </w:tc>
        <w:tc>
          <w:tcPr>
            <w:tcW w:w="1360" w:type="dxa"/>
            <w:gridSpan w:val="3"/>
            <w:vAlign w:val="bottom"/>
          </w:tcPr>
          <w:p w:rsidR="003A467D" w:rsidRPr="00D411A8" w:rsidRDefault="003A467D" w:rsidP="00074AE1">
            <w:pPr>
              <w:pStyle w:val="ae"/>
              <w:spacing w:before="40" w:line="240" w:lineRule="exact"/>
              <w:jc w:val="right"/>
              <w:rPr>
                <w:szCs w:val="24"/>
                <w:lang w:val="ru-RU"/>
              </w:rPr>
            </w:pPr>
            <w:r>
              <w:rPr>
                <w:szCs w:val="24"/>
                <w:lang w:val="ru-RU"/>
              </w:rPr>
              <w:t>–3,3</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Папір туалетний, млн.рулонів</w:t>
            </w:r>
          </w:p>
        </w:tc>
        <w:tc>
          <w:tcPr>
            <w:tcW w:w="956" w:type="dxa"/>
            <w:gridSpan w:val="5"/>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61,7</w:t>
            </w:r>
          </w:p>
        </w:tc>
        <w:tc>
          <w:tcPr>
            <w:tcW w:w="955" w:type="dxa"/>
            <w:gridSpan w:val="4"/>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320</w:t>
            </w:r>
          </w:p>
        </w:tc>
        <w:tc>
          <w:tcPr>
            <w:tcW w:w="935"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92,2</w:t>
            </w:r>
          </w:p>
        </w:tc>
        <w:tc>
          <w:tcPr>
            <w:tcW w:w="850"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109,5</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114,1</w:t>
            </w:r>
          </w:p>
        </w:tc>
        <w:tc>
          <w:tcPr>
            <w:tcW w:w="1360" w:type="dxa"/>
            <w:gridSpan w:val="3"/>
            <w:vAlign w:val="bottom"/>
          </w:tcPr>
          <w:p w:rsidR="003A467D" w:rsidRPr="00D411A8" w:rsidRDefault="003A467D" w:rsidP="00074AE1">
            <w:pPr>
              <w:pStyle w:val="ae"/>
              <w:spacing w:before="40" w:line="240" w:lineRule="exact"/>
              <w:jc w:val="right"/>
              <w:rPr>
                <w:szCs w:val="24"/>
                <w:lang w:val="ru-RU"/>
              </w:rPr>
            </w:pPr>
            <w:r>
              <w:rPr>
                <w:szCs w:val="24"/>
                <w:lang w:val="ru-RU"/>
              </w:rPr>
              <w:t>39,5</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Шпалери та вироби з паперу для покриття стін подібні,</w:t>
            </w:r>
            <w:r>
              <w:rPr>
                <w:sz w:val="24"/>
              </w:rPr>
              <w:t xml:space="preserve"> </w:t>
            </w:r>
            <w:r w:rsidRPr="00DD3F6C">
              <w:rPr>
                <w:sz w:val="24"/>
              </w:rPr>
              <w:t>папір прозорий для вікон,</w:t>
            </w:r>
            <w:r w:rsidRPr="000C068A">
              <w:rPr>
                <w:sz w:val="24"/>
              </w:rPr>
              <w:t xml:space="preserve"> </w:t>
            </w:r>
            <w:r w:rsidRPr="000C068A">
              <w:rPr>
                <w:sz w:val="24"/>
              </w:rPr>
              <w:br/>
            </w:r>
            <w:r w:rsidRPr="00597ADF">
              <w:rPr>
                <w:sz w:val="24"/>
              </w:rPr>
              <w:t>млн.умов. кусків</w:t>
            </w:r>
          </w:p>
        </w:tc>
        <w:tc>
          <w:tcPr>
            <w:tcW w:w="956" w:type="dxa"/>
            <w:gridSpan w:val="5"/>
            <w:vAlign w:val="bottom"/>
          </w:tcPr>
          <w:p w:rsidR="003A467D" w:rsidRPr="00872D39" w:rsidRDefault="003A467D" w:rsidP="00074AE1">
            <w:pPr>
              <w:pStyle w:val="ae"/>
              <w:spacing w:line="240" w:lineRule="exact"/>
              <w:jc w:val="right"/>
              <w:rPr>
                <w:color w:val="000000"/>
                <w:szCs w:val="24"/>
                <w:lang w:val="ru-RU"/>
              </w:rPr>
            </w:pPr>
            <w:r>
              <w:rPr>
                <w:color w:val="000000"/>
                <w:szCs w:val="24"/>
                <w:lang w:val="ru-RU"/>
              </w:rPr>
              <w:t>14,3</w:t>
            </w:r>
          </w:p>
        </w:tc>
        <w:tc>
          <w:tcPr>
            <w:tcW w:w="955" w:type="dxa"/>
            <w:gridSpan w:val="4"/>
            <w:vAlign w:val="bottom"/>
          </w:tcPr>
          <w:p w:rsidR="003A467D" w:rsidRPr="00676F73" w:rsidRDefault="003A467D" w:rsidP="00074AE1">
            <w:pPr>
              <w:pStyle w:val="ae"/>
              <w:spacing w:line="240" w:lineRule="exact"/>
              <w:jc w:val="right"/>
              <w:rPr>
                <w:color w:val="000000"/>
                <w:szCs w:val="24"/>
                <w:lang w:val="ru-RU"/>
              </w:rPr>
            </w:pPr>
            <w:r>
              <w:rPr>
                <w:color w:val="000000"/>
                <w:szCs w:val="24"/>
                <w:lang w:val="ru-RU"/>
              </w:rPr>
              <w:t>64,5</w:t>
            </w:r>
          </w:p>
        </w:tc>
        <w:tc>
          <w:tcPr>
            <w:tcW w:w="935" w:type="dxa"/>
            <w:gridSpan w:val="3"/>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94,8</w:t>
            </w:r>
          </w:p>
        </w:tc>
        <w:tc>
          <w:tcPr>
            <w:tcW w:w="850"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105,1</w:t>
            </w:r>
          </w:p>
        </w:tc>
        <w:tc>
          <w:tcPr>
            <w:tcW w:w="1305" w:type="dxa"/>
            <w:gridSpan w:val="2"/>
            <w:vAlign w:val="bottom"/>
          </w:tcPr>
          <w:p w:rsidR="003A467D" w:rsidRPr="004376E0" w:rsidRDefault="003A467D" w:rsidP="00074AE1">
            <w:pPr>
              <w:pStyle w:val="ae"/>
              <w:spacing w:line="240" w:lineRule="exact"/>
              <w:jc w:val="right"/>
              <w:rPr>
                <w:color w:val="000000"/>
                <w:szCs w:val="24"/>
                <w:lang w:val="ru-RU"/>
              </w:rPr>
            </w:pPr>
            <w:r>
              <w:rPr>
                <w:color w:val="000000"/>
                <w:szCs w:val="24"/>
                <w:lang w:val="ru-RU"/>
              </w:rPr>
              <w:t>94,1</w:t>
            </w:r>
          </w:p>
        </w:tc>
        <w:tc>
          <w:tcPr>
            <w:tcW w:w="1360" w:type="dxa"/>
            <w:gridSpan w:val="3"/>
            <w:vAlign w:val="bottom"/>
          </w:tcPr>
          <w:p w:rsidR="003A467D" w:rsidRPr="00994E3D" w:rsidRDefault="003A467D" w:rsidP="00074AE1">
            <w:pPr>
              <w:pStyle w:val="22"/>
              <w:spacing w:before="40" w:line="240" w:lineRule="exact"/>
              <w:jc w:val="right"/>
              <w:rPr>
                <w:szCs w:val="24"/>
                <w:lang w:val="ru-RU"/>
              </w:rPr>
            </w:pPr>
            <w:r>
              <w:rPr>
                <w:szCs w:val="24"/>
                <w:lang w:val="ru-RU"/>
              </w:rPr>
              <w:t>–4,1</w:t>
            </w:r>
          </w:p>
        </w:tc>
      </w:tr>
      <w:tr w:rsidR="003A467D" w:rsidRPr="00597ADF" w:rsidTr="00E178A2">
        <w:trPr>
          <w:gridAfter w:val="1"/>
          <w:wAfter w:w="47" w:type="dxa"/>
          <w:cantSplit/>
          <w:trHeight w:val="311"/>
        </w:trPr>
        <w:tc>
          <w:tcPr>
            <w:tcW w:w="9706" w:type="dxa"/>
            <w:gridSpan w:val="21"/>
          </w:tcPr>
          <w:p w:rsidR="003A467D" w:rsidRPr="0043466B" w:rsidRDefault="003A467D" w:rsidP="00074AE1">
            <w:pPr>
              <w:pStyle w:val="af"/>
              <w:ind w:left="142" w:hanging="180"/>
              <w:jc w:val="both"/>
              <w:rPr>
                <w:sz w:val="24"/>
                <w:szCs w:val="24"/>
              </w:rPr>
            </w:pPr>
          </w:p>
        </w:tc>
      </w:tr>
      <w:tr w:rsidR="003A467D" w:rsidRPr="00040618" w:rsidTr="00E178A2">
        <w:trPr>
          <w:cantSplit/>
          <w:trHeight w:val="160"/>
        </w:trPr>
        <w:tc>
          <w:tcPr>
            <w:tcW w:w="3392" w:type="dxa"/>
            <w:gridSpan w:val="3"/>
            <w:vAlign w:val="bottom"/>
          </w:tcPr>
          <w:p w:rsidR="003A467D" w:rsidRPr="00040618" w:rsidRDefault="003A467D" w:rsidP="00074AE1">
            <w:pPr>
              <w:spacing w:beforeLines="20" w:before="48" w:line="240" w:lineRule="exact"/>
              <w:rPr>
                <w:sz w:val="24"/>
              </w:rPr>
            </w:pPr>
            <w:r w:rsidRPr="00040618">
              <w:rPr>
                <w:sz w:val="24"/>
              </w:rPr>
              <w:t>Кокс і напівкокс з вугілля кам’яного; кокс газовий, млн.т</w:t>
            </w:r>
          </w:p>
        </w:tc>
        <w:tc>
          <w:tcPr>
            <w:tcW w:w="956" w:type="dxa"/>
            <w:gridSpan w:val="5"/>
            <w:vAlign w:val="bottom"/>
          </w:tcPr>
          <w:p w:rsidR="003A467D" w:rsidRPr="00A56666" w:rsidRDefault="003A467D" w:rsidP="00074AE1">
            <w:pPr>
              <w:pStyle w:val="a7"/>
              <w:spacing w:line="240" w:lineRule="exact"/>
              <w:jc w:val="right"/>
              <w:rPr>
                <w:sz w:val="24"/>
                <w:szCs w:val="24"/>
              </w:rPr>
            </w:pPr>
            <w:r w:rsidRPr="00A56666">
              <w:rPr>
                <w:sz w:val="24"/>
                <w:szCs w:val="24"/>
              </w:rPr>
              <w:t>1,5</w:t>
            </w:r>
          </w:p>
        </w:tc>
        <w:tc>
          <w:tcPr>
            <w:tcW w:w="963" w:type="dxa"/>
            <w:gridSpan w:val="5"/>
            <w:vAlign w:val="bottom"/>
          </w:tcPr>
          <w:p w:rsidR="003A467D" w:rsidRPr="00A56666" w:rsidRDefault="003A467D" w:rsidP="00074AE1">
            <w:pPr>
              <w:pStyle w:val="a7"/>
              <w:spacing w:line="240" w:lineRule="exact"/>
              <w:jc w:val="right"/>
              <w:rPr>
                <w:sz w:val="24"/>
                <w:szCs w:val="24"/>
              </w:rPr>
            </w:pPr>
            <w:r w:rsidRPr="00A56666">
              <w:rPr>
                <w:sz w:val="24"/>
                <w:szCs w:val="24"/>
              </w:rPr>
              <w:t>7,1</w:t>
            </w:r>
          </w:p>
        </w:tc>
        <w:tc>
          <w:tcPr>
            <w:tcW w:w="927" w:type="dxa"/>
            <w:gridSpan w:val="2"/>
            <w:vAlign w:val="bottom"/>
          </w:tcPr>
          <w:p w:rsidR="003A467D" w:rsidRPr="00A56666" w:rsidRDefault="003A467D" w:rsidP="00074AE1">
            <w:pPr>
              <w:pStyle w:val="a7"/>
              <w:spacing w:line="240" w:lineRule="exact"/>
              <w:jc w:val="right"/>
              <w:rPr>
                <w:sz w:val="24"/>
                <w:szCs w:val="24"/>
              </w:rPr>
            </w:pPr>
            <w:r w:rsidRPr="00A56666">
              <w:rPr>
                <w:sz w:val="24"/>
                <w:szCs w:val="24"/>
              </w:rPr>
              <w:t>110,3</w:t>
            </w:r>
          </w:p>
        </w:tc>
        <w:tc>
          <w:tcPr>
            <w:tcW w:w="850" w:type="dxa"/>
            <w:gridSpan w:val="2"/>
            <w:vAlign w:val="bottom"/>
          </w:tcPr>
          <w:p w:rsidR="003A467D" w:rsidRPr="00A56666" w:rsidRDefault="003A467D" w:rsidP="00074AE1">
            <w:pPr>
              <w:pStyle w:val="a7"/>
              <w:spacing w:line="240" w:lineRule="exact"/>
              <w:jc w:val="right"/>
              <w:rPr>
                <w:sz w:val="24"/>
                <w:szCs w:val="24"/>
              </w:rPr>
            </w:pPr>
            <w:r w:rsidRPr="00A56666">
              <w:rPr>
                <w:sz w:val="24"/>
                <w:szCs w:val="24"/>
              </w:rPr>
              <w:t>99,5</w:t>
            </w:r>
          </w:p>
        </w:tc>
        <w:tc>
          <w:tcPr>
            <w:tcW w:w="1305" w:type="dxa"/>
            <w:gridSpan w:val="2"/>
            <w:vAlign w:val="bottom"/>
          </w:tcPr>
          <w:p w:rsidR="003A467D" w:rsidRPr="00A56666" w:rsidRDefault="003A467D" w:rsidP="00074AE1">
            <w:pPr>
              <w:pStyle w:val="22"/>
              <w:spacing w:line="240" w:lineRule="exact"/>
              <w:jc w:val="right"/>
              <w:rPr>
                <w:szCs w:val="24"/>
              </w:rPr>
            </w:pPr>
            <w:r w:rsidRPr="00A56666">
              <w:rPr>
                <w:szCs w:val="24"/>
              </w:rPr>
              <w:t>96,6</w:t>
            </w:r>
          </w:p>
        </w:tc>
        <w:tc>
          <w:tcPr>
            <w:tcW w:w="1360" w:type="dxa"/>
            <w:gridSpan w:val="3"/>
            <w:vAlign w:val="bottom"/>
          </w:tcPr>
          <w:p w:rsidR="003A467D" w:rsidRPr="00A56666" w:rsidRDefault="003A467D" w:rsidP="00074AE1">
            <w:pPr>
              <w:spacing w:beforeLines="20" w:before="48" w:line="240" w:lineRule="exact"/>
              <w:jc w:val="right"/>
              <w:rPr>
                <w:sz w:val="24"/>
                <w:szCs w:val="24"/>
              </w:rPr>
            </w:pPr>
            <w:r>
              <w:rPr>
                <w:sz w:val="24"/>
                <w:szCs w:val="24"/>
              </w:rPr>
              <w:t>–0,3</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Первинна переробка нафти (у т.ч. газового конденсату), млн.т</w:t>
            </w:r>
          </w:p>
        </w:tc>
        <w:tc>
          <w:tcPr>
            <w:tcW w:w="956" w:type="dxa"/>
            <w:gridSpan w:val="5"/>
            <w:vAlign w:val="bottom"/>
          </w:tcPr>
          <w:p w:rsidR="003A467D" w:rsidRPr="00A56666" w:rsidRDefault="003A467D" w:rsidP="00074AE1">
            <w:pPr>
              <w:pStyle w:val="22"/>
              <w:spacing w:line="240" w:lineRule="exact"/>
              <w:jc w:val="right"/>
              <w:rPr>
                <w:szCs w:val="24"/>
              </w:rPr>
            </w:pPr>
            <w:r w:rsidRPr="00A56666">
              <w:rPr>
                <w:szCs w:val="24"/>
              </w:rPr>
              <w:t>0,2</w:t>
            </w:r>
          </w:p>
        </w:tc>
        <w:tc>
          <w:tcPr>
            <w:tcW w:w="963" w:type="dxa"/>
            <w:gridSpan w:val="5"/>
            <w:vAlign w:val="bottom"/>
          </w:tcPr>
          <w:p w:rsidR="003A467D" w:rsidRPr="00A56666" w:rsidRDefault="003A467D" w:rsidP="00074AE1">
            <w:pPr>
              <w:pStyle w:val="22"/>
              <w:spacing w:line="240" w:lineRule="exact"/>
              <w:jc w:val="right"/>
              <w:rPr>
                <w:szCs w:val="24"/>
              </w:rPr>
            </w:pPr>
            <w:r w:rsidRPr="00A56666">
              <w:rPr>
                <w:szCs w:val="24"/>
              </w:rPr>
              <w:t>1,4</w:t>
            </w:r>
          </w:p>
        </w:tc>
        <w:tc>
          <w:tcPr>
            <w:tcW w:w="927" w:type="dxa"/>
            <w:gridSpan w:val="2"/>
            <w:vAlign w:val="bottom"/>
          </w:tcPr>
          <w:p w:rsidR="003A467D" w:rsidRPr="00A56666" w:rsidRDefault="003A467D" w:rsidP="00074AE1">
            <w:pPr>
              <w:pStyle w:val="22"/>
              <w:spacing w:line="240" w:lineRule="exact"/>
              <w:jc w:val="right"/>
              <w:rPr>
                <w:szCs w:val="24"/>
              </w:rPr>
            </w:pPr>
            <w:r w:rsidRPr="00A56666">
              <w:rPr>
                <w:szCs w:val="24"/>
              </w:rPr>
              <w:t>121,6</w:t>
            </w:r>
          </w:p>
        </w:tc>
        <w:tc>
          <w:tcPr>
            <w:tcW w:w="850" w:type="dxa"/>
            <w:gridSpan w:val="2"/>
            <w:vAlign w:val="bottom"/>
          </w:tcPr>
          <w:p w:rsidR="003A467D" w:rsidRPr="00A56666" w:rsidRDefault="003A467D" w:rsidP="00074AE1">
            <w:pPr>
              <w:pStyle w:val="22"/>
              <w:spacing w:line="240" w:lineRule="exact"/>
              <w:jc w:val="right"/>
              <w:rPr>
                <w:szCs w:val="24"/>
              </w:rPr>
            </w:pPr>
            <w:r w:rsidRPr="00A56666">
              <w:rPr>
                <w:szCs w:val="24"/>
              </w:rPr>
              <w:t>99,2</w:t>
            </w:r>
          </w:p>
        </w:tc>
        <w:tc>
          <w:tcPr>
            <w:tcW w:w="1305" w:type="dxa"/>
            <w:gridSpan w:val="2"/>
            <w:vAlign w:val="bottom"/>
          </w:tcPr>
          <w:p w:rsidR="003A467D" w:rsidRPr="00A56666" w:rsidRDefault="003A467D" w:rsidP="00074AE1">
            <w:pPr>
              <w:pStyle w:val="22"/>
              <w:spacing w:line="240" w:lineRule="exact"/>
              <w:jc w:val="right"/>
              <w:rPr>
                <w:szCs w:val="24"/>
              </w:rPr>
            </w:pPr>
            <w:r w:rsidRPr="00A56666">
              <w:rPr>
                <w:szCs w:val="24"/>
              </w:rPr>
              <w:t>108,2</w:t>
            </w:r>
          </w:p>
        </w:tc>
        <w:tc>
          <w:tcPr>
            <w:tcW w:w="1360" w:type="dxa"/>
            <w:gridSpan w:val="3"/>
            <w:vAlign w:val="bottom"/>
          </w:tcPr>
          <w:p w:rsidR="003A467D" w:rsidRPr="00A56666" w:rsidRDefault="003A467D" w:rsidP="00074AE1">
            <w:pPr>
              <w:spacing w:before="40" w:line="240" w:lineRule="exact"/>
              <w:jc w:val="right"/>
              <w:rPr>
                <w:sz w:val="24"/>
                <w:szCs w:val="24"/>
              </w:rPr>
            </w:pPr>
            <w:r>
              <w:rPr>
                <w:sz w:val="24"/>
                <w:szCs w:val="24"/>
              </w:rPr>
              <w:t>0,1</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Бензин моторний з вмістом свинцю 0,013 г/л і менше, тис.т</w:t>
            </w:r>
          </w:p>
        </w:tc>
        <w:tc>
          <w:tcPr>
            <w:tcW w:w="956" w:type="dxa"/>
            <w:gridSpan w:val="5"/>
            <w:vAlign w:val="bottom"/>
          </w:tcPr>
          <w:p w:rsidR="003A467D" w:rsidRPr="00A56666" w:rsidRDefault="003A467D" w:rsidP="00074AE1">
            <w:pPr>
              <w:pStyle w:val="22"/>
              <w:spacing w:line="240" w:lineRule="exact"/>
              <w:jc w:val="right"/>
              <w:rPr>
                <w:szCs w:val="24"/>
              </w:rPr>
            </w:pPr>
            <w:r w:rsidRPr="00A56666">
              <w:rPr>
                <w:szCs w:val="24"/>
              </w:rPr>
              <w:t>57,4</w:t>
            </w:r>
          </w:p>
        </w:tc>
        <w:tc>
          <w:tcPr>
            <w:tcW w:w="963" w:type="dxa"/>
            <w:gridSpan w:val="5"/>
            <w:vAlign w:val="bottom"/>
          </w:tcPr>
          <w:p w:rsidR="003A467D" w:rsidRPr="00A56666" w:rsidRDefault="003A467D" w:rsidP="00074AE1">
            <w:pPr>
              <w:pStyle w:val="22"/>
              <w:spacing w:line="240" w:lineRule="exact"/>
              <w:jc w:val="right"/>
              <w:rPr>
                <w:szCs w:val="24"/>
              </w:rPr>
            </w:pPr>
            <w:r w:rsidRPr="00A56666">
              <w:rPr>
                <w:szCs w:val="24"/>
              </w:rPr>
              <w:t>377</w:t>
            </w:r>
          </w:p>
        </w:tc>
        <w:tc>
          <w:tcPr>
            <w:tcW w:w="927" w:type="dxa"/>
            <w:gridSpan w:val="2"/>
            <w:vAlign w:val="bottom"/>
          </w:tcPr>
          <w:p w:rsidR="003A467D" w:rsidRPr="00A56666" w:rsidRDefault="003A467D" w:rsidP="00074AE1">
            <w:pPr>
              <w:pStyle w:val="22"/>
              <w:spacing w:line="240" w:lineRule="exact"/>
              <w:jc w:val="right"/>
              <w:rPr>
                <w:szCs w:val="24"/>
              </w:rPr>
            </w:pPr>
            <w:r w:rsidRPr="00A56666">
              <w:rPr>
                <w:szCs w:val="24"/>
              </w:rPr>
              <w:t>103,2</w:t>
            </w:r>
          </w:p>
        </w:tc>
        <w:tc>
          <w:tcPr>
            <w:tcW w:w="850" w:type="dxa"/>
            <w:gridSpan w:val="2"/>
            <w:vAlign w:val="bottom"/>
          </w:tcPr>
          <w:p w:rsidR="003A467D" w:rsidRPr="00A56666" w:rsidRDefault="003A467D" w:rsidP="00074AE1">
            <w:pPr>
              <w:pStyle w:val="22"/>
              <w:spacing w:line="240" w:lineRule="exact"/>
              <w:jc w:val="right"/>
              <w:rPr>
                <w:szCs w:val="24"/>
              </w:rPr>
            </w:pPr>
            <w:r w:rsidRPr="00A56666">
              <w:rPr>
                <w:szCs w:val="24"/>
              </w:rPr>
              <w:t>78,7</w:t>
            </w:r>
          </w:p>
        </w:tc>
        <w:tc>
          <w:tcPr>
            <w:tcW w:w="1305" w:type="dxa"/>
            <w:gridSpan w:val="2"/>
            <w:vAlign w:val="bottom"/>
          </w:tcPr>
          <w:p w:rsidR="003A467D" w:rsidRPr="00A56666" w:rsidRDefault="003A467D" w:rsidP="00074AE1">
            <w:pPr>
              <w:pStyle w:val="22"/>
              <w:spacing w:line="240" w:lineRule="exact"/>
              <w:jc w:val="right"/>
              <w:rPr>
                <w:szCs w:val="24"/>
              </w:rPr>
            </w:pPr>
            <w:r w:rsidRPr="00A56666">
              <w:rPr>
                <w:szCs w:val="24"/>
              </w:rPr>
              <w:t>87,7</w:t>
            </w:r>
          </w:p>
        </w:tc>
        <w:tc>
          <w:tcPr>
            <w:tcW w:w="1360" w:type="dxa"/>
            <w:gridSpan w:val="3"/>
            <w:vAlign w:val="bottom"/>
          </w:tcPr>
          <w:p w:rsidR="003A467D" w:rsidRPr="00A56666" w:rsidRDefault="003A467D" w:rsidP="00074AE1">
            <w:pPr>
              <w:spacing w:before="40" w:line="240" w:lineRule="exact"/>
              <w:jc w:val="right"/>
              <w:rPr>
                <w:sz w:val="24"/>
                <w:szCs w:val="24"/>
              </w:rPr>
            </w:pPr>
            <w:r>
              <w:rPr>
                <w:sz w:val="24"/>
                <w:szCs w:val="24"/>
              </w:rPr>
              <w:t>–52,8</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Паливо дизельне для транспорту автомобільного і залізничного, тис.т</w:t>
            </w:r>
          </w:p>
        </w:tc>
        <w:tc>
          <w:tcPr>
            <w:tcW w:w="956" w:type="dxa"/>
            <w:gridSpan w:val="5"/>
            <w:vAlign w:val="bottom"/>
          </w:tcPr>
          <w:p w:rsidR="003A467D" w:rsidRPr="00A56666" w:rsidRDefault="003A467D" w:rsidP="00074AE1">
            <w:pPr>
              <w:pStyle w:val="22"/>
              <w:spacing w:line="240" w:lineRule="exact"/>
              <w:jc w:val="right"/>
              <w:rPr>
                <w:szCs w:val="24"/>
              </w:rPr>
            </w:pPr>
            <w:r w:rsidRPr="00A56666">
              <w:rPr>
                <w:szCs w:val="24"/>
              </w:rPr>
              <w:t>68,6</w:t>
            </w:r>
          </w:p>
        </w:tc>
        <w:tc>
          <w:tcPr>
            <w:tcW w:w="963" w:type="dxa"/>
            <w:gridSpan w:val="5"/>
            <w:vAlign w:val="bottom"/>
          </w:tcPr>
          <w:p w:rsidR="003A467D" w:rsidRPr="00A56666" w:rsidRDefault="003A467D" w:rsidP="00074AE1">
            <w:pPr>
              <w:pStyle w:val="22"/>
              <w:spacing w:line="240" w:lineRule="exact"/>
              <w:jc w:val="right"/>
              <w:rPr>
                <w:szCs w:val="24"/>
              </w:rPr>
            </w:pPr>
            <w:r w:rsidRPr="00A56666">
              <w:rPr>
                <w:szCs w:val="24"/>
              </w:rPr>
              <w:t>419</w:t>
            </w:r>
          </w:p>
        </w:tc>
        <w:tc>
          <w:tcPr>
            <w:tcW w:w="927" w:type="dxa"/>
            <w:gridSpan w:val="2"/>
            <w:vAlign w:val="bottom"/>
          </w:tcPr>
          <w:p w:rsidR="003A467D" w:rsidRPr="00A56666" w:rsidRDefault="003A467D" w:rsidP="00074AE1">
            <w:pPr>
              <w:pStyle w:val="22"/>
              <w:spacing w:line="240" w:lineRule="exact"/>
              <w:jc w:val="right"/>
              <w:rPr>
                <w:szCs w:val="24"/>
              </w:rPr>
            </w:pPr>
            <w:r w:rsidRPr="00A56666">
              <w:rPr>
                <w:szCs w:val="24"/>
              </w:rPr>
              <w:t>95,5</w:t>
            </w:r>
          </w:p>
        </w:tc>
        <w:tc>
          <w:tcPr>
            <w:tcW w:w="850" w:type="dxa"/>
            <w:gridSpan w:val="2"/>
            <w:vAlign w:val="bottom"/>
          </w:tcPr>
          <w:p w:rsidR="003A467D" w:rsidRPr="00A56666" w:rsidRDefault="003A467D" w:rsidP="00074AE1">
            <w:pPr>
              <w:pStyle w:val="22"/>
              <w:spacing w:line="240" w:lineRule="exact"/>
              <w:jc w:val="right"/>
              <w:rPr>
                <w:szCs w:val="24"/>
              </w:rPr>
            </w:pPr>
            <w:r w:rsidRPr="00A56666">
              <w:rPr>
                <w:szCs w:val="24"/>
              </w:rPr>
              <w:t>90,6</w:t>
            </w:r>
          </w:p>
        </w:tc>
        <w:tc>
          <w:tcPr>
            <w:tcW w:w="1305" w:type="dxa"/>
            <w:gridSpan w:val="2"/>
            <w:vAlign w:val="bottom"/>
          </w:tcPr>
          <w:p w:rsidR="003A467D" w:rsidRPr="00A56666" w:rsidRDefault="003A467D" w:rsidP="00074AE1">
            <w:pPr>
              <w:pStyle w:val="22"/>
              <w:spacing w:line="240" w:lineRule="exact"/>
              <w:jc w:val="right"/>
              <w:rPr>
                <w:szCs w:val="24"/>
              </w:rPr>
            </w:pPr>
            <w:r w:rsidRPr="00A56666">
              <w:rPr>
                <w:szCs w:val="24"/>
              </w:rPr>
              <w:t>105,2</w:t>
            </w:r>
          </w:p>
        </w:tc>
        <w:tc>
          <w:tcPr>
            <w:tcW w:w="1360" w:type="dxa"/>
            <w:gridSpan w:val="3"/>
            <w:vAlign w:val="bottom"/>
          </w:tcPr>
          <w:p w:rsidR="003A467D" w:rsidRPr="00A56666" w:rsidRDefault="003A467D" w:rsidP="00074AE1">
            <w:pPr>
              <w:spacing w:before="40" w:line="240" w:lineRule="exact"/>
              <w:jc w:val="right"/>
              <w:rPr>
                <w:sz w:val="24"/>
                <w:szCs w:val="24"/>
              </w:rPr>
            </w:pPr>
            <w:r>
              <w:rPr>
                <w:sz w:val="24"/>
                <w:szCs w:val="24"/>
              </w:rPr>
              <w:t>20,6</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Мазути паливні важкі, тис.т</w:t>
            </w:r>
          </w:p>
        </w:tc>
        <w:tc>
          <w:tcPr>
            <w:tcW w:w="956" w:type="dxa"/>
            <w:gridSpan w:val="5"/>
            <w:vAlign w:val="bottom"/>
          </w:tcPr>
          <w:p w:rsidR="003A467D" w:rsidRPr="00A56666" w:rsidRDefault="003A467D" w:rsidP="00074AE1">
            <w:pPr>
              <w:pStyle w:val="22"/>
              <w:spacing w:line="240" w:lineRule="exact"/>
              <w:jc w:val="right"/>
              <w:rPr>
                <w:szCs w:val="24"/>
              </w:rPr>
            </w:pPr>
            <w:r w:rsidRPr="00A56666">
              <w:rPr>
                <w:szCs w:val="24"/>
              </w:rPr>
              <w:t>46,6</w:t>
            </w:r>
          </w:p>
        </w:tc>
        <w:tc>
          <w:tcPr>
            <w:tcW w:w="963" w:type="dxa"/>
            <w:gridSpan w:val="5"/>
            <w:vAlign w:val="bottom"/>
          </w:tcPr>
          <w:p w:rsidR="003A467D" w:rsidRPr="00A56666" w:rsidRDefault="003A467D" w:rsidP="00074AE1">
            <w:pPr>
              <w:pStyle w:val="22"/>
              <w:spacing w:line="240" w:lineRule="exact"/>
              <w:jc w:val="right"/>
              <w:rPr>
                <w:szCs w:val="24"/>
              </w:rPr>
            </w:pPr>
            <w:r w:rsidRPr="00A56666">
              <w:rPr>
                <w:szCs w:val="24"/>
              </w:rPr>
              <w:t>308</w:t>
            </w:r>
          </w:p>
        </w:tc>
        <w:tc>
          <w:tcPr>
            <w:tcW w:w="927" w:type="dxa"/>
            <w:gridSpan w:val="2"/>
            <w:vAlign w:val="bottom"/>
          </w:tcPr>
          <w:p w:rsidR="003A467D" w:rsidRPr="00A56666" w:rsidRDefault="003A467D" w:rsidP="00074AE1">
            <w:pPr>
              <w:pStyle w:val="22"/>
              <w:spacing w:line="240" w:lineRule="exact"/>
              <w:jc w:val="right"/>
              <w:rPr>
                <w:szCs w:val="24"/>
              </w:rPr>
            </w:pPr>
            <w:r w:rsidRPr="00A56666">
              <w:rPr>
                <w:szCs w:val="24"/>
              </w:rPr>
              <w:t>102,6</w:t>
            </w:r>
          </w:p>
        </w:tc>
        <w:tc>
          <w:tcPr>
            <w:tcW w:w="850" w:type="dxa"/>
            <w:gridSpan w:val="2"/>
            <w:vAlign w:val="bottom"/>
          </w:tcPr>
          <w:p w:rsidR="003A467D" w:rsidRPr="00A56666" w:rsidRDefault="003A467D" w:rsidP="00074AE1">
            <w:pPr>
              <w:pStyle w:val="22"/>
              <w:spacing w:line="240" w:lineRule="exact"/>
              <w:jc w:val="right"/>
              <w:rPr>
                <w:szCs w:val="24"/>
              </w:rPr>
            </w:pPr>
            <w:r w:rsidRPr="00A56666">
              <w:rPr>
                <w:szCs w:val="24"/>
              </w:rPr>
              <w:t>93,4</w:t>
            </w:r>
          </w:p>
        </w:tc>
        <w:tc>
          <w:tcPr>
            <w:tcW w:w="1305" w:type="dxa"/>
            <w:gridSpan w:val="2"/>
            <w:vAlign w:val="bottom"/>
          </w:tcPr>
          <w:p w:rsidR="003A467D" w:rsidRPr="00A56666" w:rsidRDefault="003A467D" w:rsidP="00074AE1">
            <w:pPr>
              <w:pStyle w:val="22"/>
              <w:spacing w:line="240" w:lineRule="exact"/>
              <w:jc w:val="right"/>
              <w:rPr>
                <w:szCs w:val="24"/>
              </w:rPr>
            </w:pPr>
            <w:r w:rsidRPr="00A56666">
              <w:rPr>
                <w:szCs w:val="24"/>
              </w:rPr>
              <w:t>127,3</w:t>
            </w:r>
          </w:p>
        </w:tc>
        <w:tc>
          <w:tcPr>
            <w:tcW w:w="1360" w:type="dxa"/>
            <w:gridSpan w:val="3"/>
            <w:vAlign w:val="bottom"/>
          </w:tcPr>
          <w:p w:rsidR="003A467D" w:rsidRPr="00A56666" w:rsidRDefault="003A467D" w:rsidP="00074AE1">
            <w:pPr>
              <w:pStyle w:val="113"/>
              <w:spacing w:before="40" w:line="240" w:lineRule="exact"/>
              <w:jc w:val="right"/>
              <w:rPr>
                <w:rFonts w:ascii="Times New Roman" w:hAnsi="Times New Roman" w:cs="Times New Roman"/>
                <w:sz w:val="24"/>
                <w:szCs w:val="24"/>
                <w:lang w:val="uk-UA" w:eastAsia="ru-RU"/>
              </w:rPr>
            </w:pPr>
            <w:r>
              <w:rPr>
                <w:rFonts w:ascii="Times New Roman" w:hAnsi="Times New Roman" w:cs="Times New Roman"/>
                <w:sz w:val="24"/>
                <w:szCs w:val="24"/>
                <w:lang w:val="uk-UA" w:eastAsia="ru-RU"/>
              </w:rPr>
              <w:t>66,1</w:t>
            </w:r>
          </w:p>
        </w:tc>
      </w:tr>
      <w:tr w:rsidR="003A467D" w:rsidRPr="00597ADF" w:rsidTr="00E178A2">
        <w:trPr>
          <w:cantSplit/>
          <w:trHeight w:val="160"/>
        </w:trPr>
        <w:tc>
          <w:tcPr>
            <w:tcW w:w="3392" w:type="dxa"/>
            <w:gridSpan w:val="3"/>
            <w:vAlign w:val="bottom"/>
          </w:tcPr>
          <w:p w:rsidR="003A467D" w:rsidRPr="00597ADF" w:rsidRDefault="003A467D" w:rsidP="00074AE1">
            <w:pPr>
              <w:spacing w:beforeLines="20" w:before="48" w:line="260" w:lineRule="exact"/>
              <w:rPr>
                <w:sz w:val="24"/>
              </w:rPr>
            </w:pPr>
            <w:r w:rsidRPr="00597ADF">
              <w:rPr>
                <w:sz w:val="24"/>
              </w:rPr>
              <w:t>Оливи та мастила нафтові; дистиляти нафтові важкі, тис.т</w:t>
            </w:r>
          </w:p>
        </w:tc>
        <w:tc>
          <w:tcPr>
            <w:tcW w:w="956" w:type="dxa"/>
            <w:gridSpan w:val="5"/>
            <w:vAlign w:val="bottom"/>
          </w:tcPr>
          <w:p w:rsidR="003A467D" w:rsidRPr="00A56666" w:rsidRDefault="003A467D" w:rsidP="00074AE1">
            <w:pPr>
              <w:pStyle w:val="22"/>
              <w:spacing w:line="240" w:lineRule="exact"/>
              <w:jc w:val="right"/>
              <w:rPr>
                <w:szCs w:val="24"/>
              </w:rPr>
            </w:pPr>
            <w:r w:rsidRPr="00A56666">
              <w:rPr>
                <w:szCs w:val="24"/>
              </w:rPr>
              <w:t>7,0</w:t>
            </w:r>
          </w:p>
        </w:tc>
        <w:tc>
          <w:tcPr>
            <w:tcW w:w="963" w:type="dxa"/>
            <w:gridSpan w:val="5"/>
            <w:vAlign w:val="bottom"/>
          </w:tcPr>
          <w:p w:rsidR="003A467D" w:rsidRPr="00A56666" w:rsidRDefault="003A467D" w:rsidP="00074AE1">
            <w:pPr>
              <w:pStyle w:val="a7"/>
              <w:spacing w:line="240" w:lineRule="exact"/>
              <w:jc w:val="right"/>
              <w:rPr>
                <w:sz w:val="24"/>
                <w:szCs w:val="24"/>
              </w:rPr>
            </w:pPr>
            <w:r w:rsidRPr="00A56666">
              <w:rPr>
                <w:sz w:val="24"/>
                <w:szCs w:val="24"/>
              </w:rPr>
              <w:t>32,2</w:t>
            </w:r>
          </w:p>
        </w:tc>
        <w:tc>
          <w:tcPr>
            <w:tcW w:w="927" w:type="dxa"/>
            <w:gridSpan w:val="2"/>
            <w:vAlign w:val="bottom"/>
          </w:tcPr>
          <w:p w:rsidR="003A467D" w:rsidRPr="00A56666" w:rsidRDefault="003A467D" w:rsidP="00074AE1">
            <w:pPr>
              <w:pStyle w:val="22"/>
              <w:spacing w:line="240" w:lineRule="exact"/>
              <w:jc w:val="right"/>
              <w:rPr>
                <w:szCs w:val="24"/>
              </w:rPr>
            </w:pPr>
            <w:r w:rsidRPr="00A56666">
              <w:rPr>
                <w:szCs w:val="24"/>
              </w:rPr>
              <w:t>88,6</w:t>
            </w:r>
          </w:p>
        </w:tc>
        <w:tc>
          <w:tcPr>
            <w:tcW w:w="850" w:type="dxa"/>
            <w:gridSpan w:val="2"/>
            <w:vAlign w:val="bottom"/>
          </w:tcPr>
          <w:p w:rsidR="003A467D" w:rsidRPr="00A56666" w:rsidRDefault="003A467D" w:rsidP="00074AE1">
            <w:pPr>
              <w:pStyle w:val="22"/>
              <w:spacing w:line="240" w:lineRule="exact"/>
              <w:jc w:val="right"/>
              <w:rPr>
                <w:szCs w:val="24"/>
              </w:rPr>
            </w:pPr>
            <w:r w:rsidRPr="00A56666">
              <w:rPr>
                <w:szCs w:val="24"/>
              </w:rPr>
              <w:t>49,0</w:t>
            </w:r>
          </w:p>
        </w:tc>
        <w:tc>
          <w:tcPr>
            <w:tcW w:w="1305" w:type="dxa"/>
            <w:gridSpan w:val="2"/>
            <w:vAlign w:val="bottom"/>
          </w:tcPr>
          <w:p w:rsidR="003A467D" w:rsidRPr="00A56666" w:rsidRDefault="003A467D" w:rsidP="00074AE1">
            <w:pPr>
              <w:pStyle w:val="22"/>
              <w:spacing w:line="240" w:lineRule="exact"/>
              <w:jc w:val="right"/>
              <w:rPr>
                <w:szCs w:val="24"/>
              </w:rPr>
            </w:pPr>
            <w:r w:rsidRPr="00A56666">
              <w:rPr>
                <w:szCs w:val="24"/>
              </w:rPr>
              <w:t>78,5</w:t>
            </w:r>
          </w:p>
        </w:tc>
        <w:tc>
          <w:tcPr>
            <w:tcW w:w="1360" w:type="dxa"/>
            <w:gridSpan w:val="3"/>
            <w:vAlign w:val="bottom"/>
          </w:tcPr>
          <w:p w:rsidR="003A467D" w:rsidRPr="00A56666" w:rsidRDefault="003A467D" w:rsidP="00074AE1">
            <w:pPr>
              <w:pStyle w:val="a7"/>
              <w:spacing w:line="240" w:lineRule="exact"/>
              <w:jc w:val="right"/>
              <w:rPr>
                <w:sz w:val="24"/>
                <w:szCs w:val="24"/>
              </w:rPr>
            </w:pPr>
            <w:r>
              <w:rPr>
                <w:sz w:val="24"/>
                <w:szCs w:val="24"/>
              </w:rPr>
              <w:t>–8,8</w:t>
            </w:r>
          </w:p>
        </w:tc>
      </w:tr>
      <w:tr w:rsidR="008C6C60"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8C6C60" w:rsidRPr="0015415D" w:rsidRDefault="008C6C60" w:rsidP="00970348">
            <w:pPr>
              <w:pStyle w:val="Normal2"/>
              <w:spacing w:line="240" w:lineRule="exact"/>
              <w:jc w:val="right"/>
              <w:rPr>
                <w:kern w:val="144"/>
                <w:sz w:val="24"/>
                <w:lang w:val="uk-UA"/>
              </w:rPr>
            </w:pPr>
            <w:r w:rsidRPr="0015415D">
              <w:rPr>
                <w:kern w:val="144"/>
                <w:sz w:val="24"/>
                <w:lang w:val="uk-UA"/>
              </w:rPr>
              <w:lastRenderedPageBreak/>
              <w:t>Продовження</w:t>
            </w:r>
          </w:p>
        </w:tc>
      </w:tr>
      <w:tr w:rsidR="008C6C60"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8C6C60" w:rsidRPr="0015415D" w:rsidRDefault="008C6C60" w:rsidP="00970348">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8C6C60" w:rsidRPr="0015415D" w:rsidRDefault="008C6C60" w:rsidP="00970348">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C6C60" w:rsidRPr="0015415D" w:rsidRDefault="008C6C60" w:rsidP="00970348">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8C6C60"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8C6C60" w:rsidRPr="0015415D" w:rsidRDefault="008C6C60" w:rsidP="00970348">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8C6C60" w:rsidRPr="0015415D" w:rsidRDefault="008C6C60" w:rsidP="00970348">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8C6C60" w:rsidRPr="0015415D" w:rsidRDefault="008C6C60" w:rsidP="00970348">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8C6C60" w:rsidRPr="0015415D" w:rsidRDefault="008C6C60" w:rsidP="00970348">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8C6C60" w:rsidRPr="0015415D" w:rsidRDefault="008C6C60"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8C6C60" w:rsidRPr="0015415D" w:rsidRDefault="008C6C60"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8C6C60" w:rsidRPr="0015415D" w:rsidRDefault="008C6C60" w:rsidP="00970348">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8C6C60" w:rsidRPr="0015415D" w:rsidRDefault="008C6C60" w:rsidP="00970348">
            <w:pPr>
              <w:pStyle w:val="Normal2"/>
              <w:spacing w:line="240" w:lineRule="exact"/>
              <w:jc w:val="center"/>
              <w:rPr>
                <w:sz w:val="24"/>
                <w:szCs w:val="24"/>
                <w:lang w:val="uk-UA"/>
              </w:rPr>
            </w:pPr>
          </w:p>
        </w:tc>
      </w:tr>
      <w:tr w:rsidR="003A467D" w:rsidRPr="00597ADF" w:rsidTr="00E178A2">
        <w:trPr>
          <w:cantSplit/>
          <w:trHeight w:val="160"/>
        </w:trPr>
        <w:tc>
          <w:tcPr>
            <w:tcW w:w="3392" w:type="dxa"/>
            <w:gridSpan w:val="3"/>
          </w:tcPr>
          <w:p w:rsidR="003A467D" w:rsidRPr="009B4AD1" w:rsidRDefault="003A467D" w:rsidP="00074AE1">
            <w:pPr>
              <w:spacing w:beforeLines="20" w:before="48" w:line="240" w:lineRule="exact"/>
              <w:ind w:right="-74"/>
              <w:rPr>
                <w:spacing w:val="-4"/>
                <w:sz w:val="24"/>
                <w:szCs w:val="24"/>
              </w:rPr>
            </w:pPr>
            <w:r w:rsidRPr="009B4AD1">
              <w:rPr>
                <w:spacing w:val="-4"/>
                <w:sz w:val="24"/>
                <w:szCs w:val="24"/>
              </w:rPr>
              <w:t>Барвники синтетичні органічні та препарати, виготовлені на їх основі; продукти синтетичні органічні, що їх використовують як флуоресцентні відбілювачі або люмінофори; лаки кольорові та препарати, виготовлені на їх основі, т</w:t>
            </w:r>
          </w:p>
        </w:tc>
        <w:tc>
          <w:tcPr>
            <w:tcW w:w="956" w:type="dxa"/>
            <w:gridSpan w:val="5"/>
            <w:vAlign w:val="bottom"/>
          </w:tcPr>
          <w:p w:rsidR="003A467D" w:rsidRPr="009822C0" w:rsidRDefault="003A467D" w:rsidP="00074AE1">
            <w:pPr>
              <w:pStyle w:val="22"/>
              <w:spacing w:line="240" w:lineRule="exact"/>
              <w:jc w:val="right"/>
              <w:rPr>
                <w:szCs w:val="24"/>
                <w:lang w:val="en-US"/>
              </w:rPr>
            </w:pPr>
            <w:r>
              <w:rPr>
                <w:szCs w:val="24"/>
                <w:lang w:val="en-US"/>
              </w:rPr>
              <w:t>455</w:t>
            </w:r>
          </w:p>
        </w:tc>
        <w:tc>
          <w:tcPr>
            <w:tcW w:w="963" w:type="dxa"/>
            <w:gridSpan w:val="5"/>
            <w:vAlign w:val="bottom"/>
          </w:tcPr>
          <w:p w:rsidR="003A467D" w:rsidRPr="009822C0" w:rsidRDefault="003A467D" w:rsidP="00074AE1">
            <w:pPr>
              <w:pStyle w:val="22"/>
              <w:spacing w:line="240" w:lineRule="exact"/>
              <w:jc w:val="right"/>
              <w:rPr>
                <w:szCs w:val="24"/>
                <w:lang w:val="en-US"/>
              </w:rPr>
            </w:pPr>
            <w:r>
              <w:rPr>
                <w:szCs w:val="24"/>
                <w:lang w:val="en-US"/>
              </w:rPr>
              <w:t>2095</w:t>
            </w:r>
          </w:p>
        </w:tc>
        <w:tc>
          <w:tcPr>
            <w:tcW w:w="927" w:type="dxa"/>
            <w:gridSpan w:val="2"/>
            <w:vAlign w:val="bottom"/>
          </w:tcPr>
          <w:p w:rsidR="003A467D" w:rsidRPr="009822C0" w:rsidRDefault="003A467D" w:rsidP="00074AE1">
            <w:pPr>
              <w:pStyle w:val="22"/>
              <w:spacing w:line="240" w:lineRule="exact"/>
              <w:jc w:val="right"/>
              <w:rPr>
                <w:szCs w:val="24"/>
                <w:lang w:val="en-US"/>
              </w:rPr>
            </w:pPr>
            <w:r>
              <w:rPr>
                <w:szCs w:val="24"/>
                <w:lang w:val="en-US"/>
              </w:rPr>
              <w:t>90,5</w:t>
            </w:r>
          </w:p>
        </w:tc>
        <w:tc>
          <w:tcPr>
            <w:tcW w:w="850" w:type="dxa"/>
            <w:gridSpan w:val="2"/>
            <w:vAlign w:val="bottom"/>
          </w:tcPr>
          <w:p w:rsidR="003A467D" w:rsidRPr="0043466B" w:rsidRDefault="003A467D" w:rsidP="00074AE1">
            <w:pPr>
              <w:pStyle w:val="22"/>
              <w:spacing w:line="240" w:lineRule="exact"/>
              <w:jc w:val="right"/>
              <w:rPr>
                <w:szCs w:val="24"/>
              </w:rPr>
            </w:pPr>
            <w:r>
              <w:rPr>
                <w:szCs w:val="24"/>
              </w:rPr>
              <w:t>77,4</w:t>
            </w:r>
          </w:p>
        </w:tc>
        <w:tc>
          <w:tcPr>
            <w:tcW w:w="1305" w:type="dxa"/>
            <w:gridSpan w:val="2"/>
            <w:vAlign w:val="bottom"/>
          </w:tcPr>
          <w:p w:rsidR="003A467D" w:rsidRPr="00EF63B8" w:rsidRDefault="003A467D" w:rsidP="00074AE1">
            <w:pPr>
              <w:pStyle w:val="22"/>
              <w:spacing w:line="240" w:lineRule="exact"/>
              <w:jc w:val="right"/>
              <w:rPr>
                <w:szCs w:val="24"/>
              </w:rPr>
            </w:pPr>
            <w:r>
              <w:rPr>
                <w:szCs w:val="24"/>
              </w:rPr>
              <w:t>74,2</w:t>
            </w:r>
          </w:p>
        </w:tc>
        <w:tc>
          <w:tcPr>
            <w:tcW w:w="1360" w:type="dxa"/>
            <w:gridSpan w:val="3"/>
            <w:vAlign w:val="bottom"/>
          </w:tcPr>
          <w:p w:rsidR="003A467D" w:rsidRPr="00597ADF" w:rsidRDefault="003A467D" w:rsidP="00074AE1">
            <w:pPr>
              <w:pStyle w:val="22"/>
              <w:spacing w:line="240" w:lineRule="exact"/>
              <w:ind w:hanging="71"/>
              <w:jc w:val="right"/>
              <w:rPr>
                <w:szCs w:val="24"/>
              </w:rPr>
            </w:pPr>
            <w:r>
              <w:rPr>
                <w:szCs w:val="24"/>
              </w:rPr>
              <w:t>–728</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sz w:val="24"/>
                <w:szCs w:val="24"/>
              </w:rPr>
            </w:pPr>
            <w:r w:rsidRPr="00BC186C">
              <w:rPr>
                <w:sz w:val="24"/>
                <w:szCs w:val="24"/>
              </w:rPr>
              <w:t xml:space="preserve">Металоїди (неметали), </w:t>
            </w:r>
            <w:r w:rsidRPr="00BC186C">
              <w:rPr>
                <w:kern w:val="2"/>
                <w:sz w:val="24"/>
                <w:szCs w:val="24"/>
              </w:rPr>
              <w:t>тис.т</w:t>
            </w:r>
          </w:p>
        </w:tc>
        <w:tc>
          <w:tcPr>
            <w:tcW w:w="956" w:type="dxa"/>
            <w:gridSpan w:val="5"/>
            <w:vAlign w:val="bottom"/>
          </w:tcPr>
          <w:p w:rsidR="003A467D" w:rsidRPr="0043466B" w:rsidRDefault="003A467D" w:rsidP="00074AE1">
            <w:pPr>
              <w:pStyle w:val="ae"/>
              <w:spacing w:line="240" w:lineRule="exact"/>
              <w:jc w:val="right"/>
              <w:rPr>
                <w:szCs w:val="24"/>
              </w:rPr>
            </w:pPr>
            <w:r>
              <w:rPr>
                <w:szCs w:val="24"/>
              </w:rPr>
              <w:t>6,8</w:t>
            </w:r>
          </w:p>
        </w:tc>
        <w:tc>
          <w:tcPr>
            <w:tcW w:w="963" w:type="dxa"/>
            <w:gridSpan w:val="5"/>
            <w:vAlign w:val="bottom"/>
          </w:tcPr>
          <w:p w:rsidR="003A467D" w:rsidRPr="0043466B" w:rsidRDefault="003A467D" w:rsidP="00074AE1">
            <w:pPr>
              <w:pStyle w:val="ae"/>
              <w:spacing w:line="240" w:lineRule="exact"/>
              <w:jc w:val="right"/>
              <w:rPr>
                <w:szCs w:val="24"/>
              </w:rPr>
            </w:pPr>
            <w:r>
              <w:rPr>
                <w:szCs w:val="24"/>
              </w:rPr>
              <w:t>35,5</w:t>
            </w:r>
          </w:p>
        </w:tc>
        <w:tc>
          <w:tcPr>
            <w:tcW w:w="927" w:type="dxa"/>
            <w:gridSpan w:val="2"/>
            <w:vAlign w:val="bottom"/>
          </w:tcPr>
          <w:p w:rsidR="003A467D" w:rsidRPr="0043466B" w:rsidRDefault="003A467D" w:rsidP="00074AE1">
            <w:pPr>
              <w:pStyle w:val="ae"/>
              <w:spacing w:line="240" w:lineRule="exact"/>
              <w:jc w:val="right"/>
              <w:rPr>
                <w:szCs w:val="24"/>
              </w:rPr>
            </w:pPr>
            <w:r>
              <w:rPr>
                <w:szCs w:val="24"/>
              </w:rPr>
              <w:t>105,4</w:t>
            </w:r>
          </w:p>
        </w:tc>
        <w:tc>
          <w:tcPr>
            <w:tcW w:w="850" w:type="dxa"/>
            <w:gridSpan w:val="2"/>
            <w:vAlign w:val="bottom"/>
          </w:tcPr>
          <w:p w:rsidR="003A467D" w:rsidRPr="0043466B" w:rsidRDefault="003A467D" w:rsidP="00074AE1">
            <w:pPr>
              <w:pStyle w:val="ae"/>
              <w:spacing w:line="240" w:lineRule="exact"/>
              <w:jc w:val="right"/>
              <w:rPr>
                <w:szCs w:val="24"/>
              </w:rPr>
            </w:pPr>
            <w:r>
              <w:rPr>
                <w:szCs w:val="24"/>
              </w:rPr>
              <w:t>109,9</w:t>
            </w:r>
          </w:p>
        </w:tc>
        <w:tc>
          <w:tcPr>
            <w:tcW w:w="1305" w:type="dxa"/>
            <w:gridSpan w:val="2"/>
            <w:vAlign w:val="bottom"/>
          </w:tcPr>
          <w:p w:rsidR="003A467D" w:rsidRPr="0043466B" w:rsidRDefault="003A467D" w:rsidP="00074AE1">
            <w:pPr>
              <w:pStyle w:val="ae"/>
              <w:spacing w:line="240" w:lineRule="exact"/>
              <w:jc w:val="right"/>
              <w:rPr>
                <w:szCs w:val="24"/>
              </w:rPr>
            </w:pPr>
            <w:r>
              <w:rPr>
                <w:szCs w:val="24"/>
              </w:rPr>
              <w:t>85,4</w:t>
            </w:r>
          </w:p>
        </w:tc>
        <w:tc>
          <w:tcPr>
            <w:tcW w:w="1360" w:type="dxa"/>
            <w:gridSpan w:val="3"/>
            <w:vAlign w:val="bottom"/>
          </w:tcPr>
          <w:p w:rsidR="003A467D" w:rsidRPr="00597ADF" w:rsidRDefault="003A467D" w:rsidP="00074AE1">
            <w:pPr>
              <w:pStyle w:val="22"/>
              <w:spacing w:line="240" w:lineRule="exact"/>
              <w:ind w:hanging="71"/>
              <w:jc w:val="right"/>
              <w:rPr>
                <w:szCs w:val="24"/>
              </w:rPr>
            </w:pPr>
            <w:r>
              <w:rPr>
                <w:szCs w:val="24"/>
              </w:rPr>
              <w:t>–6,1</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sz w:val="24"/>
                <w:szCs w:val="24"/>
              </w:rPr>
            </w:pPr>
            <w:r w:rsidRPr="00BC186C">
              <w:rPr>
                <w:sz w:val="24"/>
                <w:szCs w:val="24"/>
              </w:rPr>
              <w:t xml:space="preserve">Кислота сірчана, </w:t>
            </w:r>
            <w:r w:rsidRPr="00BC186C">
              <w:rPr>
                <w:kern w:val="2"/>
                <w:sz w:val="24"/>
                <w:szCs w:val="24"/>
              </w:rPr>
              <w:t>тис.т</w:t>
            </w:r>
            <w:r w:rsidRPr="00BC186C">
              <w:rPr>
                <w:sz w:val="24"/>
                <w:szCs w:val="24"/>
              </w:rPr>
              <w:t xml:space="preserve"> </w:t>
            </w:r>
          </w:p>
        </w:tc>
        <w:tc>
          <w:tcPr>
            <w:tcW w:w="956" w:type="dxa"/>
            <w:gridSpan w:val="5"/>
            <w:vAlign w:val="bottom"/>
          </w:tcPr>
          <w:p w:rsidR="003A467D" w:rsidRPr="00D708E9" w:rsidRDefault="003A467D" w:rsidP="00074AE1">
            <w:pPr>
              <w:pStyle w:val="ae"/>
              <w:spacing w:line="240" w:lineRule="exact"/>
              <w:jc w:val="right"/>
              <w:rPr>
                <w:szCs w:val="24"/>
              </w:rPr>
            </w:pPr>
            <w:r>
              <w:rPr>
                <w:szCs w:val="24"/>
              </w:rPr>
              <w:t>38,0</w:t>
            </w:r>
          </w:p>
        </w:tc>
        <w:tc>
          <w:tcPr>
            <w:tcW w:w="963" w:type="dxa"/>
            <w:gridSpan w:val="5"/>
            <w:vAlign w:val="bottom"/>
          </w:tcPr>
          <w:p w:rsidR="003A467D" w:rsidRPr="00D708E9" w:rsidRDefault="003A467D" w:rsidP="00074AE1">
            <w:pPr>
              <w:pStyle w:val="ae"/>
              <w:spacing w:line="240" w:lineRule="exact"/>
              <w:jc w:val="right"/>
              <w:rPr>
                <w:szCs w:val="24"/>
              </w:rPr>
            </w:pPr>
            <w:r>
              <w:rPr>
                <w:szCs w:val="24"/>
              </w:rPr>
              <w:t>191</w:t>
            </w:r>
          </w:p>
        </w:tc>
        <w:tc>
          <w:tcPr>
            <w:tcW w:w="927" w:type="dxa"/>
            <w:gridSpan w:val="2"/>
            <w:vAlign w:val="bottom"/>
          </w:tcPr>
          <w:p w:rsidR="003A467D" w:rsidRPr="0043466B" w:rsidRDefault="003A467D" w:rsidP="00074AE1">
            <w:pPr>
              <w:pStyle w:val="ae"/>
              <w:spacing w:line="240" w:lineRule="exact"/>
              <w:jc w:val="right"/>
              <w:rPr>
                <w:szCs w:val="24"/>
              </w:rPr>
            </w:pPr>
            <w:r>
              <w:rPr>
                <w:szCs w:val="24"/>
              </w:rPr>
              <w:t>92,1</w:t>
            </w:r>
          </w:p>
        </w:tc>
        <w:tc>
          <w:tcPr>
            <w:tcW w:w="850" w:type="dxa"/>
            <w:gridSpan w:val="2"/>
            <w:vAlign w:val="bottom"/>
          </w:tcPr>
          <w:p w:rsidR="003A467D" w:rsidRPr="0043466B" w:rsidRDefault="003A467D" w:rsidP="00074AE1">
            <w:pPr>
              <w:pStyle w:val="ae"/>
              <w:spacing w:line="240" w:lineRule="exact"/>
              <w:jc w:val="right"/>
              <w:rPr>
                <w:szCs w:val="24"/>
              </w:rPr>
            </w:pPr>
            <w:r>
              <w:rPr>
                <w:szCs w:val="24"/>
              </w:rPr>
              <w:t>65,4</w:t>
            </w:r>
          </w:p>
        </w:tc>
        <w:tc>
          <w:tcPr>
            <w:tcW w:w="1305" w:type="dxa"/>
            <w:gridSpan w:val="2"/>
            <w:vAlign w:val="bottom"/>
          </w:tcPr>
          <w:p w:rsidR="003A467D" w:rsidRPr="0043466B" w:rsidRDefault="003A467D" w:rsidP="00074AE1">
            <w:pPr>
              <w:pStyle w:val="ae"/>
              <w:spacing w:line="240" w:lineRule="exact"/>
              <w:jc w:val="right"/>
              <w:rPr>
                <w:szCs w:val="24"/>
              </w:rPr>
            </w:pPr>
            <w:r>
              <w:rPr>
                <w:szCs w:val="24"/>
              </w:rPr>
              <w:t>78,7</w:t>
            </w:r>
          </w:p>
        </w:tc>
        <w:tc>
          <w:tcPr>
            <w:tcW w:w="1360" w:type="dxa"/>
            <w:gridSpan w:val="3"/>
            <w:vAlign w:val="bottom"/>
          </w:tcPr>
          <w:p w:rsidR="003A467D" w:rsidRPr="00D545BD" w:rsidRDefault="003A467D" w:rsidP="00074AE1">
            <w:pPr>
              <w:spacing w:before="40" w:line="240" w:lineRule="exact"/>
              <w:ind w:hanging="71"/>
              <w:jc w:val="right"/>
              <w:rPr>
                <w:sz w:val="24"/>
                <w:szCs w:val="24"/>
                <w:lang w:val="en-US"/>
              </w:rPr>
            </w:pPr>
            <w:r>
              <w:rPr>
                <w:sz w:val="24"/>
                <w:szCs w:val="24"/>
                <w:lang w:val="ru-RU"/>
              </w:rPr>
              <w:t>–51,</w:t>
            </w:r>
            <w:r>
              <w:rPr>
                <w:sz w:val="24"/>
                <w:szCs w:val="24"/>
                <w:lang w:val="en-US"/>
              </w:rPr>
              <w:t>8</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sz w:val="24"/>
                <w:szCs w:val="24"/>
              </w:rPr>
            </w:pPr>
            <w:r w:rsidRPr="00BC186C">
              <w:rPr>
                <w:sz w:val="24"/>
                <w:szCs w:val="24"/>
              </w:rPr>
              <w:t>Вуглеводнi циклiчнi, тис.т</w:t>
            </w:r>
          </w:p>
        </w:tc>
        <w:tc>
          <w:tcPr>
            <w:tcW w:w="956" w:type="dxa"/>
            <w:gridSpan w:val="5"/>
            <w:vAlign w:val="bottom"/>
          </w:tcPr>
          <w:p w:rsidR="003A467D" w:rsidRPr="0043466B" w:rsidRDefault="003A467D" w:rsidP="00074AE1">
            <w:pPr>
              <w:pStyle w:val="22"/>
              <w:spacing w:line="240" w:lineRule="exact"/>
              <w:jc w:val="right"/>
              <w:rPr>
                <w:szCs w:val="24"/>
                <w:lang w:val="ru-RU"/>
              </w:rPr>
            </w:pPr>
            <w:r>
              <w:rPr>
                <w:szCs w:val="24"/>
                <w:lang w:val="ru-RU"/>
              </w:rPr>
              <w:t>13,2</w:t>
            </w:r>
          </w:p>
        </w:tc>
        <w:tc>
          <w:tcPr>
            <w:tcW w:w="963" w:type="dxa"/>
            <w:gridSpan w:val="5"/>
            <w:vAlign w:val="bottom"/>
          </w:tcPr>
          <w:p w:rsidR="003A467D" w:rsidRPr="008E4823" w:rsidRDefault="003A467D" w:rsidP="00074AE1">
            <w:pPr>
              <w:pStyle w:val="22"/>
              <w:spacing w:line="240" w:lineRule="exact"/>
              <w:jc w:val="right"/>
              <w:rPr>
                <w:szCs w:val="24"/>
                <w:lang w:val="ru-RU"/>
              </w:rPr>
            </w:pPr>
            <w:r>
              <w:rPr>
                <w:szCs w:val="24"/>
                <w:lang w:val="ru-RU"/>
              </w:rPr>
              <w:t>52,5</w:t>
            </w:r>
          </w:p>
        </w:tc>
        <w:tc>
          <w:tcPr>
            <w:tcW w:w="927" w:type="dxa"/>
            <w:gridSpan w:val="2"/>
            <w:vAlign w:val="bottom"/>
          </w:tcPr>
          <w:p w:rsidR="003A467D" w:rsidRPr="0043466B" w:rsidRDefault="003A467D" w:rsidP="00074AE1">
            <w:pPr>
              <w:pStyle w:val="22"/>
              <w:spacing w:line="240" w:lineRule="exact"/>
              <w:jc w:val="right"/>
              <w:rPr>
                <w:szCs w:val="24"/>
                <w:lang w:val="ru-RU"/>
              </w:rPr>
            </w:pPr>
            <w:r>
              <w:rPr>
                <w:szCs w:val="24"/>
                <w:lang w:val="ru-RU"/>
              </w:rPr>
              <w:t>122,8</w:t>
            </w:r>
          </w:p>
        </w:tc>
        <w:tc>
          <w:tcPr>
            <w:tcW w:w="850" w:type="dxa"/>
            <w:gridSpan w:val="2"/>
            <w:vAlign w:val="bottom"/>
          </w:tcPr>
          <w:p w:rsidR="003A467D" w:rsidRPr="0043466B" w:rsidRDefault="003A467D" w:rsidP="00074AE1">
            <w:pPr>
              <w:pStyle w:val="22"/>
              <w:spacing w:line="240" w:lineRule="exact"/>
              <w:jc w:val="right"/>
              <w:rPr>
                <w:szCs w:val="24"/>
                <w:lang w:val="ru-RU"/>
              </w:rPr>
            </w:pPr>
            <w:r>
              <w:rPr>
                <w:szCs w:val="24"/>
                <w:lang w:val="ru-RU"/>
              </w:rPr>
              <w:t>91,4</w:t>
            </w:r>
          </w:p>
        </w:tc>
        <w:tc>
          <w:tcPr>
            <w:tcW w:w="1305" w:type="dxa"/>
            <w:gridSpan w:val="2"/>
            <w:vAlign w:val="bottom"/>
          </w:tcPr>
          <w:p w:rsidR="003A467D" w:rsidRPr="0043466B" w:rsidRDefault="003A467D" w:rsidP="00074AE1">
            <w:pPr>
              <w:pStyle w:val="22"/>
              <w:spacing w:line="240" w:lineRule="exact"/>
              <w:jc w:val="right"/>
              <w:rPr>
                <w:szCs w:val="24"/>
                <w:lang w:val="ru-RU"/>
              </w:rPr>
            </w:pPr>
            <w:r>
              <w:rPr>
                <w:szCs w:val="24"/>
                <w:lang w:val="ru-RU"/>
              </w:rPr>
              <w:t>104,0</w:t>
            </w:r>
          </w:p>
        </w:tc>
        <w:tc>
          <w:tcPr>
            <w:tcW w:w="1360" w:type="dxa"/>
            <w:gridSpan w:val="3"/>
            <w:vAlign w:val="bottom"/>
          </w:tcPr>
          <w:p w:rsidR="003A467D" w:rsidRPr="000A21B8" w:rsidRDefault="003A467D" w:rsidP="00074AE1">
            <w:pPr>
              <w:pStyle w:val="22"/>
              <w:spacing w:line="240" w:lineRule="exact"/>
              <w:jc w:val="right"/>
              <w:rPr>
                <w:szCs w:val="24"/>
                <w:lang w:val="ru-RU"/>
              </w:rPr>
            </w:pPr>
            <w:r>
              <w:rPr>
                <w:szCs w:val="24"/>
                <w:lang w:val="ru-RU"/>
              </w:rPr>
              <w:t>2,0</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sz w:val="24"/>
                <w:szCs w:val="24"/>
              </w:rPr>
            </w:pPr>
            <w:r w:rsidRPr="00BC186C">
              <w:rPr>
                <w:sz w:val="24"/>
                <w:szCs w:val="24"/>
              </w:rPr>
              <w:t xml:space="preserve">Спирт етиловий неденатурований із вмістом спирту не менше 80 об. %, </w:t>
            </w:r>
            <w:r w:rsidRPr="00BC186C">
              <w:rPr>
                <w:sz w:val="24"/>
                <w:szCs w:val="24"/>
                <w:lang w:val="ru-RU"/>
              </w:rPr>
              <w:t>млн</w:t>
            </w:r>
            <w:r w:rsidRPr="00BC186C">
              <w:rPr>
                <w:sz w:val="24"/>
                <w:szCs w:val="24"/>
              </w:rPr>
              <w:t>.дал</w:t>
            </w:r>
          </w:p>
        </w:tc>
        <w:tc>
          <w:tcPr>
            <w:tcW w:w="956" w:type="dxa"/>
            <w:gridSpan w:val="5"/>
            <w:vAlign w:val="bottom"/>
          </w:tcPr>
          <w:p w:rsidR="003A467D" w:rsidRPr="0043466B" w:rsidRDefault="003A467D" w:rsidP="00074AE1">
            <w:pPr>
              <w:pStyle w:val="caaieiaie1"/>
              <w:spacing w:line="240" w:lineRule="exact"/>
              <w:jc w:val="right"/>
              <w:rPr>
                <w:lang w:val="ru-RU"/>
              </w:rPr>
            </w:pPr>
            <w:r>
              <w:rPr>
                <w:lang w:val="ru-RU"/>
              </w:rPr>
              <w:t>1,2</w:t>
            </w:r>
          </w:p>
        </w:tc>
        <w:tc>
          <w:tcPr>
            <w:tcW w:w="963" w:type="dxa"/>
            <w:gridSpan w:val="5"/>
            <w:vAlign w:val="bottom"/>
          </w:tcPr>
          <w:p w:rsidR="003A467D" w:rsidRPr="0043466B" w:rsidRDefault="003A467D" w:rsidP="00074AE1">
            <w:pPr>
              <w:pStyle w:val="caaieiaie1"/>
              <w:spacing w:line="240" w:lineRule="exact"/>
              <w:jc w:val="right"/>
              <w:rPr>
                <w:lang w:val="ru-RU"/>
              </w:rPr>
            </w:pPr>
            <w:r>
              <w:rPr>
                <w:lang w:val="ru-RU"/>
              </w:rPr>
              <w:t>5,1</w:t>
            </w:r>
          </w:p>
        </w:tc>
        <w:tc>
          <w:tcPr>
            <w:tcW w:w="927" w:type="dxa"/>
            <w:gridSpan w:val="2"/>
            <w:vAlign w:val="bottom"/>
          </w:tcPr>
          <w:p w:rsidR="003A467D" w:rsidRPr="0043466B" w:rsidRDefault="003A467D" w:rsidP="00074AE1">
            <w:pPr>
              <w:pStyle w:val="caaieiaie1"/>
              <w:spacing w:line="240" w:lineRule="exact"/>
              <w:jc w:val="right"/>
              <w:rPr>
                <w:lang w:val="ru-RU"/>
              </w:rPr>
            </w:pPr>
            <w:r>
              <w:rPr>
                <w:lang w:val="ru-RU"/>
              </w:rPr>
              <w:t>182,3</w:t>
            </w:r>
          </w:p>
        </w:tc>
        <w:tc>
          <w:tcPr>
            <w:tcW w:w="850" w:type="dxa"/>
            <w:gridSpan w:val="2"/>
            <w:vAlign w:val="bottom"/>
          </w:tcPr>
          <w:p w:rsidR="003A467D" w:rsidRPr="0043466B" w:rsidRDefault="003A467D" w:rsidP="0091031A">
            <w:pPr>
              <w:pStyle w:val="caaieiaie1"/>
              <w:spacing w:line="240" w:lineRule="exact"/>
              <w:ind w:left="-71"/>
              <w:jc w:val="right"/>
              <w:rPr>
                <w:lang w:val="ru-RU"/>
              </w:rPr>
            </w:pPr>
            <w:r>
              <w:rPr>
                <w:lang w:val="ru-RU"/>
              </w:rPr>
              <w:t>113,5</w:t>
            </w:r>
          </w:p>
        </w:tc>
        <w:tc>
          <w:tcPr>
            <w:tcW w:w="1305" w:type="dxa"/>
            <w:gridSpan w:val="2"/>
            <w:vAlign w:val="bottom"/>
          </w:tcPr>
          <w:p w:rsidR="003A467D" w:rsidRPr="0043466B" w:rsidRDefault="003A467D" w:rsidP="00074AE1">
            <w:pPr>
              <w:pStyle w:val="caaieiaie1"/>
              <w:spacing w:line="240" w:lineRule="exact"/>
              <w:jc w:val="right"/>
              <w:rPr>
                <w:lang w:val="ru-RU"/>
              </w:rPr>
            </w:pPr>
            <w:r>
              <w:rPr>
                <w:lang w:val="ru-RU"/>
              </w:rPr>
              <w:t>72,1</w:t>
            </w:r>
          </w:p>
        </w:tc>
        <w:tc>
          <w:tcPr>
            <w:tcW w:w="1360" w:type="dxa"/>
            <w:gridSpan w:val="3"/>
            <w:vAlign w:val="bottom"/>
          </w:tcPr>
          <w:p w:rsidR="003A467D" w:rsidRPr="000A21B8" w:rsidRDefault="003A467D" w:rsidP="00074AE1">
            <w:pPr>
              <w:spacing w:before="40" w:line="240" w:lineRule="exact"/>
              <w:ind w:hanging="71"/>
              <w:jc w:val="right"/>
              <w:rPr>
                <w:sz w:val="24"/>
                <w:lang w:val="ru-RU"/>
              </w:rPr>
            </w:pPr>
            <w:r>
              <w:rPr>
                <w:sz w:val="24"/>
                <w:lang w:val="ru-RU"/>
              </w:rPr>
              <w:t>–2,0</w:t>
            </w:r>
          </w:p>
        </w:tc>
      </w:tr>
      <w:tr w:rsidR="003A467D" w:rsidRPr="00597ADF" w:rsidTr="00E178A2">
        <w:trPr>
          <w:cantSplit/>
          <w:trHeight w:val="160"/>
        </w:trPr>
        <w:tc>
          <w:tcPr>
            <w:tcW w:w="3392" w:type="dxa"/>
            <w:gridSpan w:val="3"/>
          </w:tcPr>
          <w:p w:rsidR="003A467D" w:rsidRPr="00BC186C" w:rsidRDefault="003A467D" w:rsidP="00074AE1">
            <w:pPr>
              <w:autoSpaceDE w:val="0"/>
              <w:autoSpaceDN w:val="0"/>
              <w:adjustRightInd w:val="0"/>
              <w:spacing w:beforeLines="20" w:before="48"/>
              <w:rPr>
                <w:sz w:val="24"/>
                <w:szCs w:val="24"/>
              </w:rPr>
            </w:pPr>
            <w:r w:rsidRPr="00BC186C">
              <w:rPr>
                <w:iCs/>
                <w:sz w:val="24"/>
                <w:szCs w:val="24"/>
              </w:rPr>
              <w:t>Амiак безводний</w:t>
            </w:r>
            <w:r w:rsidRPr="00BC186C">
              <w:rPr>
                <w:sz w:val="24"/>
                <w:szCs w:val="24"/>
              </w:rPr>
              <w:t>, тис.т</w:t>
            </w:r>
          </w:p>
        </w:tc>
        <w:tc>
          <w:tcPr>
            <w:tcW w:w="956" w:type="dxa"/>
            <w:gridSpan w:val="5"/>
            <w:vAlign w:val="bottom"/>
          </w:tcPr>
          <w:p w:rsidR="003A467D" w:rsidRPr="007764EB" w:rsidRDefault="003A467D" w:rsidP="00074AE1">
            <w:pPr>
              <w:pStyle w:val="22"/>
              <w:spacing w:line="240" w:lineRule="exact"/>
              <w:jc w:val="right"/>
              <w:rPr>
                <w:szCs w:val="24"/>
              </w:rPr>
            </w:pPr>
            <w:r>
              <w:rPr>
                <w:szCs w:val="24"/>
              </w:rPr>
              <w:t>258</w:t>
            </w:r>
          </w:p>
        </w:tc>
        <w:tc>
          <w:tcPr>
            <w:tcW w:w="963" w:type="dxa"/>
            <w:gridSpan w:val="5"/>
            <w:vAlign w:val="bottom"/>
          </w:tcPr>
          <w:p w:rsidR="003A467D" w:rsidRPr="007764EB" w:rsidRDefault="003A467D" w:rsidP="00074AE1">
            <w:pPr>
              <w:pStyle w:val="22"/>
              <w:spacing w:line="240" w:lineRule="exact"/>
              <w:jc w:val="right"/>
              <w:rPr>
                <w:szCs w:val="24"/>
              </w:rPr>
            </w:pPr>
            <w:r>
              <w:rPr>
                <w:szCs w:val="24"/>
              </w:rPr>
              <w:t>1628</w:t>
            </w:r>
          </w:p>
        </w:tc>
        <w:tc>
          <w:tcPr>
            <w:tcW w:w="927" w:type="dxa"/>
            <w:gridSpan w:val="2"/>
            <w:vAlign w:val="bottom"/>
          </w:tcPr>
          <w:p w:rsidR="003A467D" w:rsidRPr="007764EB" w:rsidRDefault="003A467D" w:rsidP="00074AE1">
            <w:pPr>
              <w:pStyle w:val="22"/>
              <w:spacing w:line="240" w:lineRule="exact"/>
              <w:jc w:val="right"/>
              <w:rPr>
                <w:szCs w:val="24"/>
              </w:rPr>
            </w:pPr>
            <w:r>
              <w:rPr>
                <w:szCs w:val="24"/>
              </w:rPr>
              <w:t>70,7</w:t>
            </w:r>
          </w:p>
        </w:tc>
        <w:tc>
          <w:tcPr>
            <w:tcW w:w="850" w:type="dxa"/>
            <w:gridSpan w:val="2"/>
            <w:vAlign w:val="bottom"/>
          </w:tcPr>
          <w:p w:rsidR="003A467D" w:rsidRPr="007764EB" w:rsidRDefault="003A467D" w:rsidP="00074AE1">
            <w:pPr>
              <w:pStyle w:val="22"/>
              <w:spacing w:line="240" w:lineRule="exact"/>
              <w:jc w:val="right"/>
              <w:rPr>
                <w:szCs w:val="24"/>
              </w:rPr>
            </w:pPr>
            <w:r>
              <w:rPr>
                <w:szCs w:val="24"/>
              </w:rPr>
              <w:t>56,8</w:t>
            </w:r>
          </w:p>
        </w:tc>
        <w:tc>
          <w:tcPr>
            <w:tcW w:w="1305" w:type="dxa"/>
            <w:gridSpan w:val="2"/>
            <w:vAlign w:val="bottom"/>
          </w:tcPr>
          <w:p w:rsidR="003A467D" w:rsidRPr="007764EB" w:rsidRDefault="003A467D" w:rsidP="00074AE1">
            <w:pPr>
              <w:pStyle w:val="22"/>
              <w:spacing w:line="240" w:lineRule="exact"/>
              <w:jc w:val="right"/>
              <w:rPr>
                <w:szCs w:val="24"/>
              </w:rPr>
            </w:pPr>
            <w:r>
              <w:rPr>
                <w:szCs w:val="24"/>
              </w:rPr>
              <w:t>66,4</w:t>
            </w:r>
          </w:p>
        </w:tc>
        <w:tc>
          <w:tcPr>
            <w:tcW w:w="1360" w:type="dxa"/>
            <w:gridSpan w:val="3"/>
            <w:vAlign w:val="bottom"/>
          </w:tcPr>
          <w:p w:rsidR="003A467D" w:rsidRPr="007764EB" w:rsidRDefault="003A467D" w:rsidP="00074AE1">
            <w:pPr>
              <w:spacing w:line="240" w:lineRule="exact"/>
              <w:jc w:val="right"/>
              <w:rPr>
                <w:sz w:val="24"/>
                <w:szCs w:val="24"/>
              </w:rPr>
            </w:pPr>
            <w:r>
              <w:rPr>
                <w:sz w:val="24"/>
                <w:szCs w:val="24"/>
              </w:rPr>
              <w:t>–824</w:t>
            </w:r>
          </w:p>
        </w:tc>
      </w:tr>
      <w:tr w:rsidR="003A467D" w:rsidRPr="00597ADF" w:rsidTr="00E178A2">
        <w:trPr>
          <w:cantSplit/>
          <w:trHeight w:val="160"/>
        </w:trPr>
        <w:tc>
          <w:tcPr>
            <w:tcW w:w="3392" w:type="dxa"/>
            <w:gridSpan w:val="3"/>
            <w:vAlign w:val="bottom"/>
          </w:tcPr>
          <w:p w:rsidR="003A467D" w:rsidRPr="00BC186C" w:rsidRDefault="003A467D" w:rsidP="00074AE1">
            <w:pPr>
              <w:pStyle w:val="22"/>
              <w:spacing w:beforeLines="20" w:before="48" w:line="240" w:lineRule="exact"/>
              <w:rPr>
                <w:szCs w:val="24"/>
              </w:rPr>
            </w:pPr>
            <w:r w:rsidRPr="00BC186C">
              <w:rPr>
                <w:szCs w:val="24"/>
              </w:rPr>
              <w:t>Сечовина, тис.т N</w:t>
            </w:r>
          </w:p>
        </w:tc>
        <w:tc>
          <w:tcPr>
            <w:tcW w:w="956" w:type="dxa"/>
            <w:gridSpan w:val="5"/>
            <w:vAlign w:val="bottom"/>
          </w:tcPr>
          <w:p w:rsidR="003A467D" w:rsidRPr="007764EB" w:rsidRDefault="003A467D" w:rsidP="00074AE1">
            <w:pPr>
              <w:pStyle w:val="22"/>
              <w:spacing w:line="240" w:lineRule="exact"/>
              <w:jc w:val="right"/>
              <w:rPr>
                <w:szCs w:val="24"/>
              </w:rPr>
            </w:pPr>
            <w:r>
              <w:rPr>
                <w:szCs w:val="24"/>
              </w:rPr>
              <w:t>78,9</w:t>
            </w:r>
          </w:p>
        </w:tc>
        <w:tc>
          <w:tcPr>
            <w:tcW w:w="963" w:type="dxa"/>
            <w:gridSpan w:val="5"/>
            <w:vAlign w:val="bottom"/>
          </w:tcPr>
          <w:p w:rsidR="003A467D" w:rsidRPr="007764EB" w:rsidRDefault="003A467D" w:rsidP="00074AE1">
            <w:pPr>
              <w:pStyle w:val="22"/>
              <w:spacing w:line="240" w:lineRule="exact"/>
              <w:jc w:val="right"/>
              <w:rPr>
                <w:szCs w:val="24"/>
              </w:rPr>
            </w:pPr>
            <w:r>
              <w:rPr>
                <w:szCs w:val="24"/>
              </w:rPr>
              <w:t>525</w:t>
            </w:r>
          </w:p>
        </w:tc>
        <w:tc>
          <w:tcPr>
            <w:tcW w:w="927" w:type="dxa"/>
            <w:gridSpan w:val="2"/>
            <w:vAlign w:val="bottom"/>
          </w:tcPr>
          <w:p w:rsidR="003A467D" w:rsidRPr="007764EB" w:rsidRDefault="003A467D" w:rsidP="00074AE1">
            <w:pPr>
              <w:pStyle w:val="22"/>
              <w:spacing w:line="240" w:lineRule="exact"/>
              <w:jc w:val="right"/>
              <w:rPr>
                <w:szCs w:val="24"/>
              </w:rPr>
            </w:pPr>
            <w:r>
              <w:rPr>
                <w:szCs w:val="24"/>
              </w:rPr>
              <w:t>74,1</w:t>
            </w:r>
          </w:p>
        </w:tc>
        <w:tc>
          <w:tcPr>
            <w:tcW w:w="850" w:type="dxa"/>
            <w:gridSpan w:val="2"/>
            <w:vAlign w:val="bottom"/>
          </w:tcPr>
          <w:p w:rsidR="003A467D" w:rsidRPr="007764EB" w:rsidRDefault="003A467D" w:rsidP="00074AE1">
            <w:pPr>
              <w:pStyle w:val="22"/>
              <w:spacing w:line="240" w:lineRule="exact"/>
              <w:jc w:val="right"/>
              <w:rPr>
                <w:szCs w:val="24"/>
              </w:rPr>
            </w:pPr>
            <w:r>
              <w:rPr>
                <w:szCs w:val="24"/>
              </w:rPr>
              <w:t>57,1</w:t>
            </w:r>
          </w:p>
        </w:tc>
        <w:tc>
          <w:tcPr>
            <w:tcW w:w="1305" w:type="dxa"/>
            <w:gridSpan w:val="2"/>
            <w:vAlign w:val="bottom"/>
          </w:tcPr>
          <w:p w:rsidR="003A467D" w:rsidRPr="007764EB" w:rsidRDefault="003A467D" w:rsidP="00074AE1">
            <w:pPr>
              <w:pStyle w:val="22"/>
              <w:spacing w:line="240" w:lineRule="exact"/>
              <w:jc w:val="right"/>
              <w:rPr>
                <w:szCs w:val="24"/>
              </w:rPr>
            </w:pPr>
            <w:r>
              <w:rPr>
                <w:szCs w:val="24"/>
              </w:rPr>
              <w:t>66,6</w:t>
            </w:r>
          </w:p>
        </w:tc>
        <w:tc>
          <w:tcPr>
            <w:tcW w:w="1360" w:type="dxa"/>
            <w:gridSpan w:val="3"/>
            <w:vAlign w:val="bottom"/>
          </w:tcPr>
          <w:p w:rsidR="003A467D" w:rsidRPr="007764EB" w:rsidRDefault="003A467D" w:rsidP="00074AE1">
            <w:pPr>
              <w:spacing w:line="240" w:lineRule="exact"/>
              <w:jc w:val="right"/>
              <w:rPr>
                <w:sz w:val="24"/>
                <w:szCs w:val="24"/>
              </w:rPr>
            </w:pPr>
            <w:r>
              <w:rPr>
                <w:sz w:val="24"/>
                <w:szCs w:val="24"/>
              </w:rPr>
              <w:t>–264</w:t>
            </w:r>
          </w:p>
        </w:tc>
      </w:tr>
      <w:tr w:rsidR="003A467D" w:rsidRPr="00597ADF" w:rsidTr="00E178A2">
        <w:trPr>
          <w:cantSplit/>
          <w:trHeight w:val="160"/>
        </w:trPr>
        <w:tc>
          <w:tcPr>
            <w:tcW w:w="3392" w:type="dxa"/>
            <w:gridSpan w:val="3"/>
            <w:vAlign w:val="bottom"/>
          </w:tcPr>
          <w:p w:rsidR="003A467D" w:rsidRPr="00BC186C" w:rsidRDefault="003A467D" w:rsidP="00074AE1">
            <w:pPr>
              <w:spacing w:beforeLines="20" w:before="48" w:line="240" w:lineRule="exact"/>
              <w:rPr>
                <w:sz w:val="24"/>
                <w:szCs w:val="24"/>
              </w:rPr>
            </w:pPr>
            <w:r w:rsidRPr="00BC186C">
              <w:rPr>
                <w:sz w:val="24"/>
                <w:szCs w:val="24"/>
              </w:rPr>
              <w:t xml:space="preserve">Нітрат </w:t>
            </w:r>
            <w:r w:rsidRPr="001B3132">
              <w:rPr>
                <w:sz w:val="24"/>
                <w:szCs w:val="24"/>
              </w:rPr>
              <w:t xml:space="preserve">амонію </w:t>
            </w:r>
            <w:r w:rsidRPr="001B3132">
              <w:rPr>
                <w:sz w:val="24"/>
                <w:szCs w:val="24"/>
                <w:lang w:val="ru-RU"/>
              </w:rPr>
              <w:t>(к</w:t>
            </w:r>
            <w:r w:rsidRPr="001B3132">
              <w:rPr>
                <w:sz w:val="24"/>
                <w:szCs w:val="24"/>
              </w:rPr>
              <w:t>рім у таблетках, подібних формах або упаковках вагою 10 кг і менше), тис.т N</w:t>
            </w:r>
          </w:p>
        </w:tc>
        <w:tc>
          <w:tcPr>
            <w:tcW w:w="956" w:type="dxa"/>
            <w:gridSpan w:val="5"/>
            <w:vAlign w:val="bottom"/>
          </w:tcPr>
          <w:p w:rsidR="003A467D" w:rsidRPr="007764EB" w:rsidRDefault="003A467D" w:rsidP="00074AE1">
            <w:pPr>
              <w:pStyle w:val="22"/>
              <w:spacing w:line="240" w:lineRule="exact"/>
              <w:jc w:val="right"/>
              <w:rPr>
                <w:szCs w:val="24"/>
              </w:rPr>
            </w:pPr>
            <w:r>
              <w:rPr>
                <w:szCs w:val="24"/>
              </w:rPr>
              <w:t>33,6</w:t>
            </w:r>
          </w:p>
        </w:tc>
        <w:tc>
          <w:tcPr>
            <w:tcW w:w="963" w:type="dxa"/>
            <w:gridSpan w:val="5"/>
            <w:vAlign w:val="bottom"/>
          </w:tcPr>
          <w:p w:rsidR="003A467D" w:rsidRPr="007764EB" w:rsidRDefault="003A467D" w:rsidP="00074AE1">
            <w:pPr>
              <w:pStyle w:val="22"/>
              <w:spacing w:line="240" w:lineRule="exact"/>
              <w:jc w:val="right"/>
              <w:rPr>
                <w:szCs w:val="24"/>
              </w:rPr>
            </w:pPr>
            <w:r>
              <w:rPr>
                <w:szCs w:val="24"/>
              </w:rPr>
              <w:t>266</w:t>
            </w:r>
          </w:p>
        </w:tc>
        <w:tc>
          <w:tcPr>
            <w:tcW w:w="927" w:type="dxa"/>
            <w:gridSpan w:val="2"/>
            <w:vAlign w:val="bottom"/>
          </w:tcPr>
          <w:p w:rsidR="003A467D" w:rsidRPr="007764EB" w:rsidRDefault="003A467D" w:rsidP="00074AE1">
            <w:pPr>
              <w:pStyle w:val="22"/>
              <w:spacing w:line="240" w:lineRule="exact"/>
              <w:jc w:val="right"/>
              <w:rPr>
                <w:szCs w:val="24"/>
              </w:rPr>
            </w:pPr>
            <w:r>
              <w:rPr>
                <w:szCs w:val="24"/>
              </w:rPr>
              <w:t>120,9</w:t>
            </w:r>
          </w:p>
        </w:tc>
        <w:tc>
          <w:tcPr>
            <w:tcW w:w="850" w:type="dxa"/>
            <w:gridSpan w:val="2"/>
            <w:vAlign w:val="bottom"/>
          </w:tcPr>
          <w:p w:rsidR="003A467D" w:rsidRPr="007764EB" w:rsidRDefault="003A467D" w:rsidP="00074AE1">
            <w:pPr>
              <w:pStyle w:val="22"/>
              <w:spacing w:line="240" w:lineRule="exact"/>
              <w:jc w:val="right"/>
              <w:rPr>
                <w:szCs w:val="24"/>
              </w:rPr>
            </w:pPr>
            <w:r>
              <w:rPr>
                <w:szCs w:val="24"/>
              </w:rPr>
              <w:t>50,1</w:t>
            </w:r>
          </w:p>
        </w:tc>
        <w:tc>
          <w:tcPr>
            <w:tcW w:w="1305" w:type="dxa"/>
            <w:gridSpan w:val="2"/>
            <w:vAlign w:val="bottom"/>
          </w:tcPr>
          <w:p w:rsidR="003A467D" w:rsidRPr="007764EB" w:rsidRDefault="003A467D" w:rsidP="00074AE1">
            <w:pPr>
              <w:pStyle w:val="22"/>
              <w:spacing w:line="240" w:lineRule="exact"/>
              <w:jc w:val="right"/>
              <w:rPr>
                <w:szCs w:val="24"/>
              </w:rPr>
            </w:pPr>
            <w:r>
              <w:rPr>
                <w:szCs w:val="24"/>
              </w:rPr>
              <w:t>67,6</w:t>
            </w:r>
          </w:p>
        </w:tc>
        <w:tc>
          <w:tcPr>
            <w:tcW w:w="1360" w:type="dxa"/>
            <w:gridSpan w:val="3"/>
            <w:vAlign w:val="bottom"/>
          </w:tcPr>
          <w:p w:rsidR="003A467D" w:rsidRPr="0011677C" w:rsidRDefault="003A467D" w:rsidP="00074AE1">
            <w:pPr>
              <w:spacing w:line="240" w:lineRule="exact"/>
              <w:jc w:val="right"/>
              <w:rPr>
                <w:sz w:val="24"/>
                <w:szCs w:val="24"/>
                <w:lang w:val="ru-RU"/>
              </w:rPr>
            </w:pPr>
            <w:r>
              <w:rPr>
                <w:sz w:val="24"/>
                <w:szCs w:val="24"/>
                <w:lang w:val="ru-RU"/>
              </w:rPr>
              <w:t>–127</w:t>
            </w:r>
          </w:p>
        </w:tc>
      </w:tr>
      <w:tr w:rsidR="003A467D" w:rsidRPr="00597ADF" w:rsidTr="00E178A2">
        <w:trPr>
          <w:cantSplit/>
          <w:trHeight w:val="160"/>
        </w:trPr>
        <w:tc>
          <w:tcPr>
            <w:tcW w:w="3392" w:type="dxa"/>
            <w:gridSpan w:val="3"/>
          </w:tcPr>
          <w:p w:rsidR="003A467D" w:rsidRPr="00B21F85" w:rsidRDefault="003A467D" w:rsidP="00074AE1">
            <w:pPr>
              <w:spacing w:beforeLines="20" w:before="48" w:line="240" w:lineRule="exact"/>
              <w:rPr>
                <w:sz w:val="24"/>
                <w:szCs w:val="24"/>
              </w:rPr>
            </w:pPr>
            <w:r w:rsidRPr="00B21F85">
              <w:rPr>
                <w:sz w:val="24"/>
                <w:szCs w:val="24"/>
              </w:rPr>
              <w:t>Полімери вінілхлориду або олефінів галогенованих інших, у первинних формах, тис.т</w:t>
            </w:r>
          </w:p>
        </w:tc>
        <w:tc>
          <w:tcPr>
            <w:tcW w:w="956" w:type="dxa"/>
            <w:gridSpan w:val="5"/>
            <w:vAlign w:val="bottom"/>
          </w:tcPr>
          <w:p w:rsidR="003A467D" w:rsidRPr="007764EB" w:rsidRDefault="003A467D" w:rsidP="00074AE1">
            <w:pPr>
              <w:pStyle w:val="ae"/>
              <w:spacing w:line="240" w:lineRule="exact"/>
              <w:jc w:val="right"/>
              <w:rPr>
                <w:szCs w:val="24"/>
                <w:lang w:val="ru-RU"/>
              </w:rPr>
            </w:pPr>
            <w:r>
              <w:rPr>
                <w:szCs w:val="24"/>
                <w:lang w:val="ru-RU"/>
              </w:rPr>
              <w:t>6,7</w:t>
            </w:r>
          </w:p>
        </w:tc>
        <w:tc>
          <w:tcPr>
            <w:tcW w:w="963" w:type="dxa"/>
            <w:gridSpan w:val="5"/>
            <w:vAlign w:val="bottom"/>
          </w:tcPr>
          <w:p w:rsidR="003A467D" w:rsidRPr="007764EB" w:rsidRDefault="003A467D" w:rsidP="00074AE1">
            <w:pPr>
              <w:pStyle w:val="ae"/>
              <w:spacing w:line="240" w:lineRule="exact"/>
              <w:jc w:val="right"/>
              <w:rPr>
                <w:szCs w:val="24"/>
              </w:rPr>
            </w:pPr>
            <w:r>
              <w:rPr>
                <w:szCs w:val="24"/>
              </w:rPr>
              <w:t>24,7</w:t>
            </w:r>
          </w:p>
        </w:tc>
        <w:tc>
          <w:tcPr>
            <w:tcW w:w="927" w:type="dxa"/>
            <w:gridSpan w:val="2"/>
            <w:vAlign w:val="bottom"/>
          </w:tcPr>
          <w:p w:rsidR="003A467D" w:rsidRPr="007764EB" w:rsidRDefault="003A467D" w:rsidP="00074AE1">
            <w:pPr>
              <w:pStyle w:val="ae"/>
              <w:spacing w:line="240" w:lineRule="exact"/>
              <w:jc w:val="right"/>
              <w:rPr>
                <w:szCs w:val="24"/>
              </w:rPr>
            </w:pPr>
            <w:r>
              <w:rPr>
                <w:szCs w:val="24"/>
              </w:rPr>
              <w:t>125,0</w:t>
            </w:r>
          </w:p>
        </w:tc>
        <w:tc>
          <w:tcPr>
            <w:tcW w:w="850" w:type="dxa"/>
            <w:gridSpan w:val="2"/>
            <w:vAlign w:val="bottom"/>
          </w:tcPr>
          <w:p w:rsidR="003A467D" w:rsidRPr="007764EB" w:rsidRDefault="003A467D" w:rsidP="00074AE1">
            <w:pPr>
              <w:pStyle w:val="ae"/>
              <w:spacing w:line="240" w:lineRule="exact"/>
              <w:jc w:val="right"/>
              <w:rPr>
                <w:szCs w:val="24"/>
              </w:rPr>
            </w:pPr>
            <w:r>
              <w:rPr>
                <w:szCs w:val="24"/>
              </w:rPr>
              <w:t>104,8</w:t>
            </w:r>
          </w:p>
        </w:tc>
        <w:tc>
          <w:tcPr>
            <w:tcW w:w="1305" w:type="dxa"/>
            <w:gridSpan w:val="2"/>
            <w:vAlign w:val="bottom"/>
          </w:tcPr>
          <w:p w:rsidR="003A467D" w:rsidRPr="007764EB" w:rsidRDefault="003A467D" w:rsidP="00074AE1">
            <w:pPr>
              <w:pStyle w:val="ae"/>
              <w:spacing w:line="240" w:lineRule="exact"/>
              <w:jc w:val="right"/>
              <w:rPr>
                <w:szCs w:val="24"/>
              </w:rPr>
            </w:pPr>
            <w:r>
              <w:rPr>
                <w:szCs w:val="24"/>
              </w:rPr>
              <w:t>91,2</w:t>
            </w:r>
          </w:p>
        </w:tc>
        <w:tc>
          <w:tcPr>
            <w:tcW w:w="1360" w:type="dxa"/>
            <w:gridSpan w:val="3"/>
            <w:vAlign w:val="bottom"/>
          </w:tcPr>
          <w:p w:rsidR="003A467D" w:rsidRPr="007764EB" w:rsidRDefault="003A467D" w:rsidP="00074AE1">
            <w:pPr>
              <w:spacing w:before="40" w:line="240" w:lineRule="exact"/>
              <w:jc w:val="right"/>
              <w:rPr>
                <w:sz w:val="24"/>
                <w:lang w:val="ru-RU"/>
              </w:rPr>
            </w:pPr>
            <w:r>
              <w:rPr>
                <w:sz w:val="24"/>
                <w:lang w:val="ru-RU"/>
              </w:rPr>
              <w:t>–2,4</w:t>
            </w:r>
          </w:p>
        </w:tc>
      </w:tr>
      <w:tr w:rsidR="003A467D" w:rsidRPr="00597ADF" w:rsidTr="00E178A2">
        <w:trPr>
          <w:cantSplit/>
          <w:trHeight w:val="160"/>
        </w:trPr>
        <w:tc>
          <w:tcPr>
            <w:tcW w:w="3392" w:type="dxa"/>
            <w:gridSpan w:val="3"/>
          </w:tcPr>
          <w:p w:rsidR="003A467D" w:rsidRPr="00B21F85" w:rsidRDefault="003A467D" w:rsidP="00074AE1">
            <w:pPr>
              <w:spacing w:beforeLines="20" w:before="48" w:line="240" w:lineRule="exact"/>
              <w:rPr>
                <w:sz w:val="24"/>
                <w:szCs w:val="24"/>
              </w:rPr>
            </w:pPr>
            <w:r w:rsidRPr="00B21F85">
              <w:rPr>
                <w:sz w:val="24"/>
                <w:szCs w:val="24"/>
              </w:rPr>
              <w:t>Смоли карбамідні та тіокарбамідні, смоли меламінові, в первинних формах, тис.т</w:t>
            </w:r>
          </w:p>
        </w:tc>
        <w:tc>
          <w:tcPr>
            <w:tcW w:w="956" w:type="dxa"/>
            <w:gridSpan w:val="5"/>
            <w:vAlign w:val="bottom"/>
          </w:tcPr>
          <w:p w:rsidR="003A467D" w:rsidRPr="0043466B" w:rsidRDefault="003A467D" w:rsidP="00074AE1">
            <w:pPr>
              <w:pStyle w:val="22"/>
              <w:spacing w:line="240" w:lineRule="exact"/>
              <w:jc w:val="right"/>
              <w:rPr>
                <w:szCs w:val="24"/>
              </w:rPr>
            </w:pPr>
            <w:r>
              <w:rPr>
                <w:szCs w:val="24"/>
              </w:rPr>
              <w:t>11,9</w:t>
            </w:r>
          </w:p>
        </w:tc>
        <w:tc>
          <w:tcPr>
            <w:tcW w:w="963" w:type="dxa"/>
            <w:gridSpan w:val="5"/>
            <w:vAlign w:val="bottom"/>
          </w:tcPr>
          <w:p w:rsidR="003A467D" w:rsidRPr="0043466B" w:rsidRDefault="003A467D" w:rsidP="00074AE1">
            <w:pPr>
              <w:pStyle w:val="22"/>
              <w:spacing w:line="240" w:lineRule="exact"/>
              <w:jc w:val="right"/>
              <w:rPr>
                <w:szCs w:val="24"/>
              </w:rPr>
            </w:pPr>
            <w:r>
              <w:rPr>
                <w:szCs w:val="24"/>
              </w:rPr>
              <w:t>56,4</w:t>
            </w:r>
          </w:p>
        </w:tc>
        <w:tc>
          <w:tcPr>
            <w:tcW w:w="927" w:type="dxa"/>
            <w:gridSpan w:val="2"/>
            <w:vAlign w:val="bottom"/>
          </w:tcPr>
          <w:p w:rsidR="003A467D" w:rsidRPr="0043466B" w:rsidRDefault="003A467D" w:rsidP="00074AE1">
            <w:pPr>
              <w:pStyle w:val="22"/>
              <w:spacing w:line="240" w:lineRule="exact"/>
              <w:jc w:val="right"/>
              <w:rPr>
                <w:szCs w:val="24"/>
              </w:rPr>
            </w:pPr>
            <w:r>
              <w:rPr>
                <w:szCs w:val="24"/>
              </w:rPr>
              <w:t>105,6</w:t>
            </w:r>
          </w:p>
        </w:tc>
        <w:tc>
          <w:tcPr>
            <w:tcW w:w="850" w:type="dxa"/>
            <w:gridSpan w:val="2"/>
            <w:vAlign w:val="bottom"/>
          </w:tcPr>
          <w:p w:rsidR="003A467D" w:rsidRPr="0043466B" w:rsidRDefault="003A467D" w:rsidP="00074AE1">
            <w:pPr>
              <w:pStyle w:val="22"/>
              <w:spacing w:line="240" w:lineRule="exact"/>
              <w:jc w:val="right"/>
              <w:rPr>
                <w:szCs w:val="24"/>
              </w:rPr>
            </w:pPr>
            <w:r>
              <w:rPr>
                <w:szCs w:val="24"/>
              </w:rPr>
              <w:t>94,6</w:t>
            </w:r>
          </w:p>
        </w:tc>
        <w:tc>
          <w:tcPr>
            <w:tcW w:w="1305" w:type="dxa"/>
            <w:gridSpan w:val="2"/>
            <w:vAlign w:val="bottom"/>
          </w:tcPr>
          <w:p w:rsidR="003A467D" w:rsidRPr="0043466B" w:rsidRDefault="003A467D" w:rsidP="00074AE1">
            <w:pPr>
              <w:pStyle w:val="22"/>
              <w:spacing w:line="240" w:lineRule="exact"/>
              <w:jc w:val="right"/>
              <w:rPr>
                <w:szCs w:val="24"/>
              </w:rPr>
            </w:pPr>
            <w:r>
              <w:rPr>
                <w:szCs w:val="24"/>
              </w:rPr>
              <w:t>87,5</w:t>
            </w:r>
          </w:p>
        </w:tc>
        <w:tc>
          <w:tcPr>
            <w:tcW w:w="1360" w:type="dxa"/>
            <w:gridSpan w:val="3"/>
            <w:vAlign w:val="bottom"/>
          </w:tcPr>
          <w:p w:rsidR="003A467D" w:rsidRPr="000A21B8" w:rsidRDefault="003A467D" w:rsidP="00074AE1">
            <w:pPr>
              <w:spacing w:before="40" w:line="240" w:lineRule="exact"/>
              <w:jc w:val="right"/>
              <w:rPr>
                <w:sz w:val="24"/>
                <w:lang w:val="ru-RU"/>
              </w:rPr>
            </w:pPr>
            <w:r>
              <w:rPr>
                <w:sz w:val="24"/>
                <w:lang w:val="ru-RU"/>
              </w:rPr>
              <w:t>–8,1</w:t>
            </w:r>
          </w:p>
        </w:tc>
      </w:tr>
      <w:tr w:rsidR="003A467D" w:rsidRPr="00597ADF" w:rsidTr="00E178A2">
        <w:trPr>
          <w:cantSplit/>
          <w:trHeight w:val="160"/>
        </w:trPr>
        <w:tc>
          <w:tcPr>
            <w:tcW w:w="3392" w:type="dxa"/>
            <w:gridSpan w:val="3"/>
          </w:tcPr>
          <w:p w:rsidR="003A467D" w:rsidRPr="00B21F85" w:rsidRDefault="003A467D" w:rsidP="00074AE1">
            <w:pPr>
              <w:spacing w:beforeLines="20" w:before="48" w:line="240" w:lineRule="exact"/>
              <w:rPr>
                <w:sz w:val="24"/>
                <w:szCs w:val="24"/>
              </w:rPr>
            </w:pPr>
            <w:r w:rsidRPr="00B21F85">
              <w:rPr>
                <w:sz w:val="24"/>
                <w:szCs w:val="24"/>
              </w:rPr>
              <w:t>Смоли амінові інші, смоли фенольні та поліуретани, в первинних формах, тис.т</w:t>
            </w:r>
          </w:p>
        </w:tc>
        <w:tc>
          <w:tcPr>
            <w:tcW w:w="956" w:type="dxa"/>
            <w:gridSpan w:val="5"/>
            <w:vAlign w:val="bottom"/>
          </w:tcPr>
          <w:p w:rsidR="003A467D" w:rsidRPr="0043466B" w:rsidRDefault="003A467D" w:rsidP="00074AE1">
            <w:pPr>
              <w:pStyle w:val="ae"/>
              <w:spacing w:line="240" w:lineRule="exact"/>
              <w:jc w:val="right"/>
              <w:rPr>
                <w:szCs w:val="24"/>
              </w:rPr>
            </w:pPr>
            <w:r>
              <w:rPr>
                <w:szCs w:val="24"/>
              </w:rPr>
              <w:t>2,0</w:t>
            </w:r>
          </w:p>
        </w:tc>
        <w:tc>
          <w:tcPr>
            <w:tcW w:w="963" w:type="dxa"/>
            <w:gridSpan w:val="5"/>
            <w:vAlign w:val="bottom"/>
          </w:tcPr>
          <w:p w:rsidR="003A467D" w:rsidRPr="0043466B" w:rsidRDefault="003A467D" w:rsidP="00074AE1">
            <w:pPr>
              <w:pStyle w:val="ae"/>
              <w:spacing w:line="240" w:lineRule="exact"/>
              <w:jc w:val="right"/>
              <w:rPr>
                <w:szCs w:val="24"/>
              </w:rPr>
            </w:pPr>
            <w:r>
              <w:rPr>
                <w:szCs w:val="24"/>
              </w:rPr>
              <w:t>10,0</w:t>
            </w:r>
          </w:p>
        </w:tc>
        <w:tc>
          <w:tcPr>
            <w:tcW w:w="927" w:type="dxa"/>
            <w:gridSpan w:val="2"/>
            <w:vAlign w:val="bottom"/>
          </w:tcPr>
          <w:p w:rsidR="003A467D" w:rsidRPr="0043466B" w:rsidRDefault="003A467D" w:rsidP="00074AE1">
            <w:pPr>
              <w:pStyle w:val="ae"/>
              <w:spacing w:line="240" w:lineRule="exact"/>
              <w:jc w:val="right"/>
              <w:rPr>
                <w:szCs w:val="24"/>
              </w:rPr>
            </w:pPr>
            <w:r>
              <w:rPr>
                <w:szCs w:val="24"/>
              </w:rPr>
              <w:t>109,1</w:t>
            </w:r>
          </w:p>
        </w:tc>
        <w:tc>
          <w:tcPr>
            <w:tcW w:w="850" w:type="dxa"/>
            <w:gridSpan w:val="2"/>
            <w:vAlign w:val="bottom"/>
          </w:tcPr>
          <w:p w:rsidR="003A467D" w:rsidRPr="0043466B" w:rsidRDefault="003A467D" w:rsidP="00074AE1">
            <w:pPr>
              <w:pStyle w:val="ae"/>
              <w:spacing w:line="240" w:lineRule="exact"/>
              <w:jc w:val="right"/>
              <w:rPr>
                <w:szCs w:val="24"/>
              </w:rPr>
            </w:pPr>
            <w:r>
              <w:rPr>
                <w:szCs w:val="24"/>
              </w:rPr>
              <w:t>104,2</w:t>
            </w:r>
          </w:p>
        </w:tc>
        <w:tc>
          <w:tcPr>
            <w:tcW w:w="1305" w:type="dxa"/>
            <w:gridSpan w:val="2"/>
            <w:vAlign w:val="bottom"/>
          </w:tcPr>
          <w:p w:rsidR="003A467D" w:rsidRPr="0043466B" w:rsidRDefault="003A467D" w:rsidP="00074AE1">
            <w:pPr>
              <w:pStyle w:val="ae"/>
              <w:spacing w:line="240" w:lineRule="exact"/>
              <w:jc w:val="right"/>
              <w:rPr>
                <w:szCs w:val="24"/>
              </w:rPr>
            </w:pPr>
            <w:r>
              <w:rPr>
                <w:szCs w:val="24"/>
              </w:rPr>
              <w:t>112,3</w:t>
            </w:r>
          </w:p>
        </w:tc>
        <w:tc>
          <w:tcPr>
            <w:tcW w:w="1360" w:type="dxa"/>
            <w:gridSpan w:val="3"/>
            <w:vAlign w:val="bottom"/>
          </w:tcPr>
          <w:p w:rsidR="003A467D" w:rsidRPr="008E4823" w:rsidRDefault="003A467D" w:rsidP="00074AE1">
            <w:pPr>
              <w:pStyle w:val="ae"/>
              <w:spacing w:line="240" w:lineRule="exact"/>
              <w:jc w:val="right"/>
              <w:rPr>
                <w:szCs w:val="24"/>
              </w:rPr>
            </w:pPr>
            <w:r>
              <w:rPr>
                <w:szCs w:val="24"/>
              </w:rPr>
              <w:t>1,1</w:t>
            </w:r>
          </w:p>
        </w:tc>
      </w:tr>
      <w:tr w:rsidR="003A467D" w:rsidRPr="00597ADF" w:rsidTr="00E178A2">
        <w:trPr>
          <w:cantSplit/>
          <w:trHeight w:val="160"/>
        </w:trPr>
        <w:tc>
          <w:tcPr>
            <w:tcW w:w="3392" w:type="dxa"/>
            <w:gridSpan w:val="3"/>
          </w:tcPr>
          <w:p w:rsidR="003A467D" w:rsidRPr="00B21F85" w:rsidRDefault="003A467D" w:rsidP="00074AE1">
            <w:pPr>
              <w:spacing w:beforeLines="20" w:before="48" w:line="240" w:lineRule="exact"/>
              <w:rPr>
                <w:sz w:val="24"/>
                <w:szCs w:val="24"/>
                <w:lang w:val="ru-RU"/>
              </w:rPr>
            </w:pPr>
            <w:r w:rsidRPr="00B21F85">
              <w:rPr>
                <w:sz w:val="24"/>
                <w:szCs w:val="24"/>
              </w:rPr>
              <w:t>Фарби та лаки на основі акрилових або вінілових полімерів, у водному середовищі, тис.т</w:t>
            </w:r>
          </w:p>
        </w:tc>
        <w:tc>
          <w:tcPr>
            <w:tcW w:w="956" w:type="dxa"/>
            <w:gridSpan w:val="5"/>
            <w:vAlign w:val="bottom"/>
          </w:tcPr>
          <w:p w:rsidR="003A467D" w:rsidRPr="003318A1" w:rsidRDefault="003A467D" w:rsidP="00074AE1">
            <w:pPr>
              <w:pStyle w:val="ae"/>
              <w:spacing w:line="240" w:lineRule="exact"/>
              <w:jc w:val="right"/>
              <w:rPr>
                <w:szCs w:val="24"/>
              </w:rPr>
            </w:pPr>
            <w:r>
              <w:rPr>
                <w:szCs w:val="24"/>
              </w:rPr>
              <w:t>6,8</w:t>
            </w:r>
          </w:p>
        </w:tc>
        <w:tc>
          <w:tcPr>
            <w:tcW w:w="963" w:type="dxa"/>
            <w:gridSpan w:val="5"/>
            <w:vAlign w:val="bottom"/>
          </w:tcPr>
          <w:p w:rsidR="003A467D" w:rsidRPr="0043466B" w:rsidRDefault="003A467D" w:rsidP="00074AE1">
            <w:pPr>
              <w:pStyle w:val="ae"/>
              <w:spacing w:line="240" w:lineRule="exact"/>
              <w:jc w:val="right"/>
              <w:rPr>
                <w:szCs w:val="24"/>
              </w:rPr>
            </w:pPr>
            <w:r>
              <w:rPr>
                <w:szCs w:val="24"/>
              </w:rPr>
              <w:t>33,7</w:t>
            </w:r>
          </w:p>
        </w:tc>
        <w:tc>
          <w:tcPr>
            <w:tcW w:w="927" w:type="dxa"/>
            <w:gridSpan w:val="2"/>
            <w:vAlign w:val="bottom"/>
          </w:tcPr>
          <w:p w:rsidR="003A467D" w:rsidRPr="0043466B" w:rsidRDefault="003A467D" w:rsidP="00074AE1">
            <w:pPr>
              <w:pStyle w:val="ae"/>
              <w:spacing w:line="240" w:lineRule="exact"/>
              <w:jc w:val="right"/>
              <w:rPr>
                <w:szCs w:val="24"/>
              </w:rPr>
            </w:pPr>
            <w:r>
              <w:rPr>
                <w:szCs w:val="24"/>
              </w:rPr>
              <w:t>78,1</w:t>
            </w:r>
          </w:p>
        </w:tc>
        <w:tc>
          <w:tcPr>
            <w:tcW w:w="850" w:type="dxa"/>
            <w:gridSpan w:val="2"/>
            <w:vAlign w:val="bottom"/>
          </w:tcPr>
          <w:p w:rsidR="003A467D" w:rsidRPr="0043466B" w:rsidRDefault="003A467D" w:rsidP="00074AE1">
            <w:pPr>
              <w:pStyle w:val="ae"/>
              <w:spacing w:line="240" w:lineRule="exact"/>
              <w:jc w:val="right"/>
              <w:rPr>
                <w:szCs w:val="24"/>
              </w:rPr>
            </w:pPr>
            <w:r>
              <w:rPr>
                <w:szCs w:val="24"/>
              </w:rPr>
              <w:t>66,6</w:t>
            </w:r>
          </w:p>
        </w:tc>
        <w:tc>
          <w:tcPr>
            <w:tcW w:w="1305" w:type="dxa"/>
            <w:gridSpan w:val="2"/>
            <w:vAlign w:val="bottom"/>
          </w:tcPr>
          <w:p w:rsidR="003A467D" w:rsidRPr="0043466B" w:rsidRDefault="003A467D" w:rsidP="00074AE1">
            <w:pPr>
              <w:pStyle w:val="ae"/>
              <w:spacing w:line="240" w:lineRule="exact"/>
              <w:jc w:val="right"/>
              <w:rPr>
                <w:szCs w:val="24"/>
              </w:rPr>
            </w:pPr>
            <w:r>
              <w:rPr>
                <w:szCs w:val="24"/>
              </w:rPr>
              <w:t>97,9</w:t>
            </w:r>
          </w:p>
        </w:tc>
        <w:tc>
          <w:tcPr>
            <w:tcW w:w="1360" w:type="dxa"/>
            <w:gridSpan w:val="3"/>
            <w:vAlign w:val="bottom"/>
          </w:tcPr>
          <w:p w:rsidR="003A467D" w:rsidRPr="000A21B8" w:rsidRDefault="003A467D" w:rsidP="00074AE1">
            <w:pPr>
              <w:spacing w:before="40" w:line="240" w:lineRule="exact"/>
              <w:jc w:val="right"/>
              <w:rPr>
                <w:sz w:val="24"/>
                <w:lang w:val="ru-RU"/>
              </w:rPr>
            </w:pPr>
            <w:r>
              <w:rPr>
                <w:sz w:val="24"/>
                <w:lang w:val="ru-RU"/>
              </w:rPr>
              <w:t>–0,7</w:t>
            </w:r>
          </w:p>
        </w:tc>
      </w:tr>
      <w:tr w:rsidR="003A467D" w:rsidRPr="00B17BE6" w:rsidTr="00E178A2">
        <w:trPr>
          <w:cantSplit/>
          <w:trHeight w:val="160"/>
        </w:trPr>
        <w:tc>
          <w:tcPr>
            <w:tcW w:w="3392" w:type="dxa"/>
            <w:gridSpan w:val="3"/>
          </w:tcPr>
          <w:p w:rsidR="003A467D" w:rsidRPr="00BC186C" w:rsidRDefault="003A467D" w:rsidP="00074AE1">
            <w:pPr>
              <w:spacing w:beforeLines="20" w:before="48" w:line="240" w:lineRule="exact"/>
              <w:rPr>
                <w:sz w:val="24"/>
                <w:szCs w:val="24"/>
              </w:rPr>
            </w:pPr>
            <w:r w:rsidRPr="00BC186C">
              <w:rPr>
                <w:sz w:val="24"/>
                <w:szCs w:val="24"/>
              </w:rPr>
              <w:t xml:space="preserve">Фарби та лаки на основі поліефірів, акрилових і вінілових полімерів, у неводному середовищі; розчини, </w:t>
            </w:r>
            <w:r w:rsidRPr="00BC186C">
              <w:rPr>
                <w:kern w:val="2"/>
                <w:sz w:val="24"/>
                <w:szCs w:val="24"/>
              </w:rPr>
              <w:t>тис.т</w:t>
            </w:r>
          </w:p>
        </w:tc>
        <w:tc>
          <w:tcPr>
            <w:tcW w:w="956" w:type="dxa"/>
            <w:gridSpan w:val="5"/>
            <w:vAlign w:val="bottom"/>
          </w:tcPr>
          <w:p w:rsidR="003A467D" w:rsidRPr="00B17BE6" w:rsidRDefault="003A467D" w:rsidP="00074AE1">
            <w:pPr>
              <w:autoSpaceDE w:val="0"/>
              <w:autoSpaceDN w:val="0"/>
              <w:adjustRightInd w:val="0"/>
              <w:spacing w:beforeLines="20" w:before="48" w:line="240" w:lineRule="exact"/>
              <w:jc w:val="right"/>
              <w:rPr>
                <w:sz w:val="24"/>
                <w:szCs w:val="24"/>
                <w:lang w:val="ru-RU"/>
              </w:rPr>
            </w:pPr>
            <w:r>
              <w:rPr>
                <w:sz w:val="24"/>
                <w:szCs w:val="24"/>
                <w:lang w:val="ru-RU"/>
              </w:rPr>
              <w:t>7,9</w:t>
            </w:r>
          </w:p>
        </w:tc>
        <w:tc>
          <w:tcPr>
            <w:tcW w:w="963" w:type="dxa"/>
            <w:gridSpan w:val="5"/>
            <w:vAlign w:val="bottom"/>
          </w:tcPr>
          <w:p w:rsidR="003A467D" w:rsidRPr="00B17BE6" w:rsidRDefault="003A467D" w:rsidP="00074AE1">
            <w:pPr>
              <w:autoSpaceDE w:val="0"/>
              <w:autoSpaceDN w:val="0"/>
              <w:adjustRightInd w:val="0"/>
              <w:spacing w:beforeLines="20" w:before="48" w:line="240" w:lineRule="exact"/>
              <w:jc w:val="right"/>
              <w:rPr>
                <w:sz w:val="24"/>
                <w:szCs w:val="24"/>
                <w:lang w:val="ru-RU"/>
              </w:rPr>
            </w:pPr>
            <w:r>
              <w:rPr>
                <w:sz w:val="24"/>
                <w:szCs w:val="24"/>
                <w:lang w:val="ru-RU"/>
              </w:rPr>
              <w:t>35,8</w:t>
            </w:r>
          </w:p>
        </w:tc>
        <w:tc>
          <w:tcPr>
            <w:tcW w:w="927" w:type="dxa"/>
            <w:gridSpan w:val="2"/>
            <w:vAlign w:val="bottom"/>
          </w:tcPr>
          <w:p w:rsidR="003A467D" w:rsidRPr="00CB5B2D" w:rsidRDefault="003A467D" w:rsidP="00074AE1">
            <w:pPr>
              <w:pStyle w:val="ae"/>
              <w:spacing w:line="240" w:lineRule="exact"/>
              <w:jc w:val="right"/>
              <w:rPr>
                <w:color w:val="000000"/>
                <w:szCs w:val="24"/>
                <w:lang w:val="ru-RU"/>
              </w:rPr>
            </w:pPr>
            <w:r>
              <w:rPr>
                <w:color w:val="000000"/>
                <w:szCs w:val="24"/>
                <w:lang w:val="ru-RU"/>
              </w:rPr>
              <w:t>73,7</w:t>
            </w:r>
          </w:p>
        </w:tc>
        <w:tc>
          <w:tcPr>
            <w:tcW w:w="850" w:type="dxa"/>
            <w:gridSpan w:val="2"/>
            <w:vAlign w:val="bottom"/>
          </w:tcPr>
          <w:p w:rsidR="003A467D" w:rsidRPr="003C2A6E" w:rsidRDefault="003A467D" w:rsidP="00074AE1">
            <w:pPr>
              <w:pStyle w:val="ae"/>
              <w:spacing w:line="240" w:lineRule="exact"/>
              <w:jc w:val="right"/>
              <w:rPr>
                <w:color w:val="000000"/>
                <w:szCs w:val="24"/>
                <w:lang w:val="ru-RU"/>
              </w:rPr>
            </w:pPr>
            <w:r>
              <w:rPr>
                <w:color w:val="000000"/>
                <w:szCs w:val="24"/>
                <w:lang w:val="ru-RU"/>
              </w:rPr>
              <w:t>62,2</w:t>
            </w:r>
          </w:p>
        </w:tc>
        <w:tc>
          <w:tcPr>
            <w:tcW w:w="1305" w:type="dxa"/>
            <w:gridSpan w:val="2"/>
            <w:vAlign w:val="bottom"/>
          </w:tcPr>
          <w:p w:rsidR="003A467D" w:rsidRPr="003C2A6E" w:rsidRDefault="003A467D" w:rsidP="00074AE1">
            <w:pPr>
              <w:pStyle w:val="ae"/>
              <w:spacing w:line="240" w:lineRule="exact"/>
              <w:jc w:val="right"/>
              <w:rPr>
                <w:color w:val="000000"/>
                <w:szCs w:val="24"/>
                <w:lang w:val="ru-RU"/>
              </w:rPr>
            </w:pPr>
            <w:r>
              <w:rPr>
                <w:color w:val="000000"/>
                <w:szCs w:val="24"/>
                <w:lang w:val="ru-RU"/>
              </w:rPr>
              <w:t>93,9</w:t>
            </w:r>
          </w:p>
        </w:tc>
        <w:tc>
          <w:tcPr>
            <w:tcW w:w="1360" w:type="dxa"/>
            <w:gridSpan w:val="3"/>
            <w:vAlign w:val="bottom"/>
          </w:tcPr>
          <w:p w:rsidR="003A467D" w:rsidRPr="001B1DF0" w:rsidRDefault="003A467D" w:rsidP="00074AE1">
            <w:pPr>
              <w:autoSpaceDE w:val="0"/>
              <w:autoSpaceDN w:val="0"/>
              <w:adjustRightInd w:val="0"/>
              <w:spacing w:beforeLines="20" w:before="48" w:line="240" w:lineRule="exact"/>
              <w:jc w:val="right"/>
              <w:rPr>
                <w:sz w:val="24"/>
                <w:szCs w:val="24"/>
                <w:lang w:val="ru-RU"/>
              </w:rPr>
            </w:pPr>
            <w:r>
              <w:rPr>
                <w:sz w:val="24"/>
                <w:szCs w:val="24"/>
                <w:lang w:val="ru-RU"/>
              </w:rPr>
              <w:t>–2,3</w:t>
            </w:r>
          </w:p>
        </w:tc>
      </w:tr>
      <w:tr w:rsidR="003A467D" w:rsidRPr="00597ADF" w:rsidTr="00E178A2">
        <w:trPr>
          <w:cantSplit/>
          <w:trHeight w:val="160"/>
        </w:trPr>
        <w:tc>
          <w:tcPr>
            <w:tcW w:w="3392" w:type="dxa"/>
            <w:gridSpan w:val="3"/>
            <w:vAlign w:val="bottom"/>
          </w:tcPr>
          <w:p w:rsidR="003A467D" w:rsidRPr="00BC186C" w:rsidRDefault="003A467D" w:rsidP="00074AE1">
            <w:pPr>
              <w:pStyle w:val="af"/>
              <w:spacing w:beforeLines="20" w:before="48" w:line="240" w:lineRule="exact"/>
              <w:rPr>
                <w:sz w:val="24"/>
                <w:szCs w:val="24"/>
              </w:rPr>
            </w:pPr>
            <w:r w:rsidRPr="00BC186C">
              <w:rPr>
                <w:sz w:val="24"/>
                <w:szCs w:val="24"/>
              </w:rPr>
              <w:t>Мило, речовини і засоби поверхнево-активні органічні, що їх використовують як мило; папір, вата, повсть, фетр і матеріали неткані, просочені або покриті милом чи мийним засобом, тис.т</w:t>
            </w:r>
          </w:p>
        </w:tc>
        <w:tc>
          <w:tcPr>
            <w:tcW w:w="956" w:type="dxa"/>
            <w:gridSpan w:val="5"/>
            <w:vAlign w:val="bottom"/>
          </w:tcPr>
          <w:p w:rsidR="003A467D" w:rsidRDefault="003A467D" w:rsidP="00074AE1">
            <w:pPr>
              <w:pStyle w:val="22"/>
              <w:spacing w:line="240" w:lineRule="exact"/>
              <w:jc w:val="right"/>
              <w:rPr>
                <w:szCs w:val="24"/>
              </w:rPr>
            </w:pPr>
            <w:r>
              <w:rPr>
                <w:szCs w:val="24"/>
              </w:rPr>
              <w:t>1,0</w:t>
            </w:r>
          </w:p>
        </w:tc>
        <w:tc>
          <w:tcPr>
            <w:tcW w:w="963" w:type="dxa"/>
            <w:gridSpan w:val="5"/>
            <w:vAlign w:val="bottom"/>
          </w:tcPr>
          <w:p w:rsidR="003A467D" w:rsidRDefault="003A467D" w:rsidP="00074AE1">
            <w:pPr>
              <w:pStyle w:val="22"/>
              <w:spacing w:line="240" w:lineRule="exact"/>
              <w:jc w:val="right"/>
              <w:rPr>
                <w:szCs w:val="24"/>
              </w:rPr>
            </w:pPr>
            <w:r>
              <w:rPr>
                <w:szCs w:val="24"/>
              </w:rPr>
              <w:t>6,1</w:t>
            </w:r>
          </w:p>
        </w:tc>
        <w:tc>
          <w:tcPr>
            <w:tcW w:w="927" w:type="dxa"/>
            <w:gridSpan w:val="2"/>
            <w:vAlign w:val="bottom"/>
          </w:tcPr>
          <w:p w:rsidR="003A467D" w:rsidRDefault="003A467D" w:rsidP="00074AE1">
            <w:pPr>
              <w:spacing w:line="240" w:lineRule="exact"/>
              <w:jc w:val="right"/>
              <w:rPr>
                <w:sz w:val="24"/>
                <w:szCs w:val="24"/>
              </w:rPr>
            </w:pPr>
            <w:r>
              <w:rPr>
                <w:sz w:val="24"/>
                <w:szCs w:val="24"/>
              </w:rPr>
              <w:t>68,1</w:t>
            </w:r>
          </w:p>
        </w:tc>
        <w:tc>
          <w:tcPr>
            <w:tcW w:w="850" w:type="dxa"/>
            <w:gridSpan w:val="2"/>
            <w:vAlign w:val="bottom"/>
          </w:tcPr>
          <w:p w:rsidR="003A467D" w:rsidRDefault="003A467D" w:rsidP="00074AE1">
            <w:pPr>
              <w:spacing w:line="240" w:lineRule="exact"/>
              <w:jc w:val="right"/>
              <w:rPr>
                <w:sz w:val="24"/>
                <w:szCs w:val="24"/>
              </w:rPr>
            </w:pPr>
            <w:r>
              <w:rPr>
                <w:sz w:val="24"/>
                <w:szCs w:val="24"/>
              </w:rPr>
              <w:t>81,7</w:t>
            </w:r>
          </w:p>
        </w:tc>
        <w:tc>
          <w:tcPr>
            <w:tcW w:w="1305" w:type="dxa"/>
            <w:gridSpan w:val="2"/>
            <w:vAlign w:val="bottom"/>
          </w:tcPr>
          <w:p w:rsidR="003A467D" w:rsidRDefault="003A467D" w:rsidP="00074AE1">
            <w:pPr>
              <w:pStyle w:val="22"/>
              <w:spacing w:line="240" w:lineRule="exact"/>
              <w:jc w:val="right"/>
              <w:rPr>
                <w:szCs w:val="24"/>
              </w:rPr>
            </w:pPr>
            <w:r>
              <w:rPr>
                <w:szCs w:val="24"/>
              </w:rPr>
              <w:t>94,8</w:t>
            </w:r>
          </w:p>
        </w:tc>
        <w:tc>
          <w:tcPr>
            <w:tcW w:w="1360" w:type="dxa"/>
            <w:gridSpan w:val="3"/>
            <w:vAlign w:val="bottom"/>
          </w:tcPr>
          <w:p w:rsidR="003A467D" w:rsidRDefault="003A467D" w:rsidP="00074AE1">
            <w:pPr>
              <w:pStyle w:val="afff3"/>
              <w:spacing w:line="240" w:lineRule="exact"/>
              <w:jc w:val="right"/>
              <w:rPr>
                <w:rFonts w:ascii="Times New Roman" w:hAnsi="Times New Roman" w:cs="Times New Roman"/>
                <w:sz w:val="24"/>
                <w:szCs w:val="24"/>
                <w:lang w:val="uk-UA"/>
              </w:rPr>
            </w:pPr>
            <w:r>
              <w:rPr>
                <w:rFonts w:ascii="Times New Roman" w:hAnsi="Times New Roman" w:cs="Times New Roman"/>
                <w:sz w:val="24"/>
                <w:szCs w:val="24"/>
                <w:lang w:val="uk-UA"/>
              </w:rPr>
              <w:t>–0,3</w:t>
            </w:r>
          </w:p>
        </w:tc>
      </w:tr>
      <w:tr w:rsidR="008C6C60"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8C6C60" w:rsidRPr="0015415D" w:rsidRDefault="008C6C60" w:rsidP="00970348">
            <w:pPr>
              <w:pStyle w:val="Normal2"/>
              <w:spacing w:line="240" w:lineRule="exact"/>
              <w:jc w:val="right"/>
              <w:rPr>
                <w:kern w:val="144"/>
                <w:sz w:val="24"/>
                <w:lang w:val="uk-UA"/>
              </w:rPr>
            </w:pPr>
            <w:r w:rsidRPr="0015415D">
              <w:rPr>
                <w:kern w:val="144"/>
                <w:sz w:val="24"/>
                <w:lang w:val="uk-UA"/>
              </w:rPr>
              <w:lastRenderedPageBreak/>
              <w:t>Продовження</w:t>
            </w:r>
          </w:p>
        </w:tc>
      </w:tr>
      <w:tr w:rsidR="008C6C60"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8C6C60" w:rsidRPr="0015415D" w:rsidRDefault="008C6C60" w:rsidP="00970348">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8C6C60" w:rsidRPr="0015415D" w:rsidRDefault="008C6C60" w:rsidP="00970348">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C6C60" w:rsidRPr="0015415D" w:rsidRDefault="008C6C60" w:rsidP="00970348">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8C6C60"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8C6C60" w:rsidRPr="0015415D" w:rsidRDefault="008C6C60" w:rsidP="00970348">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8C6C60" w:rsidRPr="0015415D" w:rsidRDefault="008C6C60" w:rsidP="00970348">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8C6C60" w:rsidRPr="0015415D" w:rsidRDefault="008C6C60" w:rsidP="00970348">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8C6C60" w:rsidRPr="0015415D" w:rsidRDefault="008C6C60" w:rsidP="00970348">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8C6C60" w:rsidRPr="0015415D" w:rsidRDefault="008C6C60"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8C6C60" w:rsidRPr="0015415D" w:rsidRDefault="008C6C60"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8C6C60" w:rsidRPr="0015415D" w:rsidRDefault="008C6C60" w:rsidP="00970348">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8C6C60" w:rsidRPr="0015415D" w:rsidRDefault="008C6C60" w:rsidP="00970348">
            <w:pPr>
              <w:pStyle w:val="Normal2"/>
              <w:spacing w:line="240" w:lineRule="exact"/>
              <w:jc w:val="center"/>
              <w:rPr>
                <w:sz w:val="24"/>
                <w:szCs w:val="24"/>
                <w:lang w:val="uk-UA"/>
              </w:rPr>
            </w:pPr>
          </w:p>
        </w:tc>
      </w:tr>
      <w:tr w:rsidR="003A467D" w:rsidRPr="00597ADF" w:rsidTr="00E178A2">
        <w:trPr>
          <w:cantSplit/>
          <w:trHeight w:val="160"/>
        </w:trPr>
        <w:tc>
          <w:tcPr>
            <w:tcW w:w="3392" w:type="dxa"/>
            <w:gridSpan w:val="3"/>
            <w:vAlign w:val="bottom"/>
          </w:tcPr>
          <w:p w:rsidR="003A467D" w:rsidRPr="00BC186C" w:rsidRDefault="003A467D" w:rsidP="00932A1A">
            <w:pPr>
              <w:spacing w:before="120" w:line="250" w:lineRule="exact"/>
              <w:rPr>
                <w:rFonts w:ascii="TimesNewRomanPSMT" w:hAnsi="TimesNewRomanPSMT" w:cs="TimesNewRomanPSMT"/>
                <w:sz w:val="24"/>
                <w:szCs w:val="24"/>
                <w:lang w:val="ru-RU"/>
              </w:rPr>
            </w:pPr>
            <w:r w:rsidRPr="00BC186C">
              <w:rPr>
                <w:sz w:val="24"/>
                <w:szCs w:val="24"/>
                <w:lang w:val="ru-RU"/>
              </w:rPr>
              <w:t>Засоби мийні та засоби для чищення, тис.т</w:t>
            </w:r>
          </w:p>
        </w:tc>
        <w:tc>
          <w:tcPr>
            <w:tcW w:w="956" w:type="dxa"/>
            <w:gridSpan w:val="5"/>
            <w:vAlign w:val="bottom"/>
          </w:tcPr>
          <w:p w:rsidR="003A467D" w:rsidRDefault="003A467D" w:rsidP="00932A1A">
            <w:pPr>
              <w:pStyle w:val="22"/>
              <w:spacing w:line="250" w:lineRule="exact"/>
              <w:jc w:val="right"/>
              <w:rPr>
                <w:szCs w:val="24"/>
              </w:rPr>
            </w:pPr>
            <w:r>
              <w:rPr>
                <w:szCs w:val="24"/>
              </w:rPr>
              <w:t>20,8</w:t>
            </w:r>
          </w:p>
        </w:tc>
        <w:tc>
          <w:tcPr>
            <w:tcW w:w="963" w:type="dxa"/>
            <w:gridSpan w:val="5"/>
            <w:vAlign w:val="bottom"/>
          </w:tcPr>
          <w:p w:rsidR="003A467D" w:rsidRDefault="003A467D" w:rsidP="00932A1A">
            <w:pPr>
              <w:pStyle w:val="22"/>
              <w:spacing w:line="250" w:lineRule="exact"/>
              <w:jc w:val="right"/>
              <w:rPr>
                <w:szCs w:val="24"/>
              </w:rPr>
            </w:pPr>
            <w:r>
              <w:rPr>
                <w:szCs w:val="24"/>
              </w:rPr>
              <w:t>96,8</w:t>
            </w:r>
          </w:p>
        </w:tc>
        <w:tc>
          <w:tcPr>
            <w:tcW w:w="927" w:type="dxa"/>
            <w:gridSpan w:val="2"/>
            <w:vAlign w:val="bottom"/>
          </w:tcPr>
          <w:p w:rsidR="003A467D" w:rsidRDefault="003A467D" w:rsidP="00932A1A">
            <w:pPr>
              <w:spacing w:line="250" w:lineRule="exact"/>
              <w:jc w:val="right"/>
              <w:rPr>
                <w:sz w:val="24"/>
                <w:szCs w:val="24"/>
              </w:rPr>
            </w:pPr>
            <w:r>
              <w:rPr>
                <w:sz w:val="24"/>
                <w:szCs w:val="24"/>
              </w:rPr>
              <w:t>100,9</w:t>
            </w:r>
          </w:p>
        </w:tc>
        <w:tc>
          <w:tcPr>
            <w:tcW w:w="850" w:type="dxa"/>
            <w:gridSpan w:val="2"/>
            <w:vAlign w:val="bottom"/>
          </w:tcPr>
          <w:p w:rsidR="003A467D" w:rsidRDefault="003A467D" w:rsidP="00932A1A">
            <w:pPr>
              <w:spacing w:line="250" w:lineRule="exact"/>
              <w:jc w:val="right"/>
              <w:rPr>
                <w:sz w:val="24"/>
                <w:szCs w:val="24"/>
              </w:rPr>
            </w:pPr>
            <w:r>
              <w:rPr>
                <w:sz w:val="24"/>
                <w:szCs w:val="24"/>
              </w:rPr>
              <w:t>93,8</w:t>
            </w:r>
          </w:p>
        </w:tc>
        <w:tc>
          <w:tcPr>
            <w:tcW w:w="1305" w:type="dxa"/>
            <w:gridSpan w:val="2"/>
            <w:vAlign w:val="bottom"/>
          </w:tcPr>
          <w:p w:rsidR="003A467D" w:rsidRDefault="003A467D" w:rsidP="00932A1A">
            <w:pPr>
              <w:pStyle w:val="22"/>
              <w:spacing w:line="250" w:lineRule="exact"/>
              <w:jc w:val="right"/>
              <w:rPr>
                <w:szCs w:val="24"/>
              </w:rPr>
            </w:pPr>
            <w:r>
              <w:rPr>
                <w:szCs w:val="24"/>
              </w:rPr>
              <w:t>91,5</w:t>
            </w:r>
          </w:p>
        </w:tc>
        <w:tc>
          <w:tcPr>
            <w:tcW w:w="1360" w:type="dxa"/>
            <w:gridSpan w:val="3"/>
            <w:vAlign w:val="bottom"/>
          </w:tcPr>
          <w:p w:rsidR="003A467D" w:rsidRDefault="003A467D" w:rsidP="00932A1A">
            <w:pPr>
              <w:pStyle w:val="afff3"/>
              <w:spacing w:line="250" w:lineRule="exact"/>
              <w:jc w:val="right"/>
              <w:rPr>
                <w:rFonts w:ascii="Times New Roman" w:hAnsi="Times New Roman" w:cs="Times New Roman"/>
                <w:sz w:val="24"/>
                <w:szCs w:val="24"/>
                <w:lang w:val="uk-UA"/>
              </w:rPr>
            </w:pPr>
            <w:r>
              <w:rPr>
                <w:rFonts w:ascii="Times New Roman" w:hAnsi="Times New Roman" w:cs="Times New Roman"/>
                <w:sz w:val="24"/>
                <w:szCs w:val="24"/>
                <w:lang w:val="uk-UA"/>
              </w:rPr>
              <w:t>–9,0</w:t>
            </w:r>
          </w:p>
        </w:tc>
      </w:tr>
      <w:tr w:rsidR="003A467D" w:rsidRPr="00597ADF" w:rsidTr="00E178A2">
        <w:trPr>
          <w:cantSplit/>
          <w:trHeight w:val="160"/>
        </w:trPr>
        <w:tc>
          <w:tcPr>
            <w:tcW w:w="3392" w:type="dxa"/>
            <w:gridSpan w:val="3"/>
            <w:vAlign w:val="bottom"/>
          </w:tcPr>
          <w:p w:rsidR="003A467D" w:rsidRPr="00BC186C" w:rsidRDefault="003A467D" w:rsidP="00932A1A">
            <w:pPr>
              <w:spacing w:beforeLines="20" w:before="48" w:line="250" w:lineRule="exact"/>
              <w:rPr>
                <w:sz w:val="24"/>
                <w:szCs w:val="24"/>
              </w:rPr>
            </w:pPr>
            <w:r w:rsidRPr="00BC186C">
              <w:rPr>
                <w:sz w:val="24"/>
                <w:szCs w:val="24"/>
              </w:rPr>
              <w:t>Засоби для гоління; дезодоранти для тіла та антиперспіранти; засоби для прийняття ванн; засоби парфумні, косметичні та туалетні, інші, тис.т</w:t>
            </w:r>
          </w:p>
        </w:tc>
        <w:tc>
          <w:tcPr>
            <w:tcW w:w="956" w:type="dxa"/>
            <w:gridSpan w:val="5"/>
            <w:vAlign w:val="bottom"/>
          </w:tcPr>
          <w:p w:rsidR="003A467D" w:rsidRDefault="003A467D" w:rsidP="00932A1A">
            <w:pPr>
              <w:pStyle w:val="22"/>
              <w:spacing w:line="250" w:lineRule="exact"/>
              <w:jc w:val="right"/>
              <w:rPr>
                <w:szCs w:val="24"/>
              </w:rPr>
            </w:pPr>
            <w:r>
              <w:rPr>
                <w:szCs w:val="24"/>
              </w:rPr>
              <w:t>6,3</w:t>
            </w:r>
          </w:p>
        </w:tc>
        <w:tc>
          <w:tcPr>
            <w:tcW w:w="963" w:type="dxa"/>
            <w:gridSpan w:val="5"/>
            <w:vAlign w:val="bottom"/>
          </w:tcPr>
          <w:p w:rsidR="003A467D" w:rsidRDefault="003A467D" w:rsidP="00932A1A">
            <w:pPr>
              <w:pStyle w:val="22"/>
              <w:spacing w:line="250" w:lineRule="exact"/>
              <w:jc w:val="right"/>
              <w:rPr>
                <w:szCs w:val="24"/>
              </w:rPr>
            </w:pPr>
            <w:r>
              <w:rPr>
                <w:szCs w:val="24"/>
              </w:rPr>
              <w:t>27,5</w:t>
            </w:r>
          </w:p>
        </w:tc>
        <w:tc>
          <w:tcPr>
            <w:tcW w:w="927" w:type="dxa"/>
            <w:gridSpan w:val="2"/>
            <w:vAlign w:val="bottom"/>
          </w:tcPr>
          <w:p w:rsidR="003A467D" w:rsidRDefault="003A467D" w:rsidP="00932A1A">
            <w:pPr>
              <w:spacing w:line="250" w:lineRule="exact"/>
              <w:jc w:val="right"/>
              <w:rPr>
                <w:sz w:val="24"/>
                <w:szCs w:val="24"/>
              </w:rPr>
            </w:pPr>
            <w:r>
              <w:rPr>
                <w:sz w:val="24"/>
                <w:szCs w:val="24"/>
              </w:rPr>
              <w:t>123,7</w:t>
            </w:r>
          </w:p>
        </w:tc>
        <w:tc>
          <w:tcPr>
            <w:tcW w:w="850" w:type="dxa"/>
            <w:gridSpan w:val="2"/>
            <w:vAlign w:val="bottom"/>
          </w:tcPr>
          <w:p w:rsidR="003A467D" w:rsidRDefault="003A467D" w:rsidP="00932A1A">
            <w:pPr>
              <w:spacing w:line="250" w:lineRule="exact"/>
              <w:jc w:val="right"/>
              <w:rPr>
                <w:sz w:val="24"/>
                <w:szCs w:val="24"/>
              </w:rPr>
            </w:pPr>
            <w:r>
              <w:rPr>
                <w:sz w:val="24"/>
                <w:szCs w:val="24"/>
              </w:rPr>
              <w:t>103,5</w:t>
            </w:r>
          </w:p>
        </w:tc>
        <w:tc>
          <w:tcPr>
            <w:tcW w:w="1305" w:type="dxa"/>
            <w:gridSpan w:val="2"/>
            <w:vAlign w:val="bottom"/>
          </w:tcPr>
          <w:p w:rsidR="003A467D" w:rsidRDefault="003A467D" w:rsidP="00932A1A">
            <w:pPr>
              <w:pStyle w:val="22"/>
              <w:spacing w:line="250" w:lineRule="exact"/>
              <w:jc w:val="right"/>
              <w:rPr>
                <w:szCs w:val="24"/>
              </w:rPr>
            </w:pPr>
            <w:r>
              <w:rPr>
                <w:szCs w:val="24"/>
              </w:rPr>
              <w:t>100,4</w:t>
            </w:r>
          </w:p>
        </w:tc>
        <w:tc>
          <w:tcPr>
            <w:tcW w:w="1360" w:type="dxa"/>
            <w:gridSpan w:val="3"/>
            <w:vAlign w:val="bottom"/>
          </w:tcPr>
          <w:p w:rsidR="003A467D" w:rsidRDefault="003A467D" w:rsidP="00932A1A">
            <w:pPr>
              <w:pStyle w:val="afff3"/>
              <w:spacing w:line="250" w:lineRule="exact"/>
              <w:jc w:val="right"/>
              <w:rPr>
                <w:rFonts w:ascii="Times New Roman" w:hAnsi="Times New Roman" w:cs="Times New Roman"/>
                <w:sz w:val="24"/>
                <w:szCs w:val="24"/>
                <w:lang w:val="uk-UA"/>
              </w:rPr>
            </w:pPr>
            <w:r>
              <w:rPr>
                <w:rFonts w:ascii="Times New Roman" w:hAnsi="Times New Roman" w:cs="Times New Roman"/>
                <w:sz w:val="24"/>
                <w:szCs w:val="24"/>
                <w:lang w:val="uk-UA"/>
              </w:rPr>
              <w:t>0,1</w:t>
            </w:r>
          </w:p>
        </w:tc>
      </w:tr>
      <w:tr w:rsidR="003A467D" w:rsidRPr="00597ADF" w:rsidTr="00E178A2">
        <w:trPr>
          <w:cantSplit/>
          <w:trHeight w:val="160"/>
        </w:trPr>
        <w:tc>
          <w:tcPr>
            <w:tcW w:w="3392" w:type="dxa"/>
            <w:gridSpan w:val="3"/>
          </w:tcPr>
          <w:p w:rsidR="003A467D" w:rsidRPr="00597ADF" w:rsidRDefault="003A467D" w:rsidP="00074AE1">
            <w:pPr>
              <w:pStyle w:val="26"/>
              <w:spacing w:beforeLines="20" w:before="48" w:after="0" w:line="240" w:lineRule="exact"/>
              <w:ind w:left="0"/>
              <w:rPr>
                <w:bCs/>
                <w:sz w:val="24"/>
                <w:szCs w:val="24"/>
              </w:rPr>
            </w:pPr>
          </w:p>
        </w:tc>
        <w:tc>
          <w:tcPr>
            <w:tcW w:w="956" w:type="dxa"/>
            <w:gridSpan w:val="5"/>
            <w:vAlign w:val="bottom"/>
          </w:tcPr>
          <w:p w:rsidR="003A467D" w:rsidRDefault="003A467D" w:rsidP="00074AE1">
            <w:pPr>
              <w:pStyle w:val="22"/>
              <w:spacing w:line="240" w:lineRule="exact"/>
              <w:jc w:val="right"/>
              <w:rPr>
                <w:szCs w:val="24"/>
              </w:rPr>
            </w:pPr>
          </w:p>
        </w:tc>
        <w:tc>
          <w:tcPr>
            <w:tcW w:w="963" w:type="dxa"/>
            <w:gridSpan w:val="5"/>
            <w:vAlign w:val="bottom"/>
          </w:tcPr>
          <w:p w:rsidR="003A467D" w:rsidRDefault="003A467D" w:rsidP="00074AE1">
            <w:pPr>
              <w:pStyle w:val="22"/>
              <w:spacing w:line="240" w:lineRule="exact"/>
              <w:jc w:val="right"/>
              <w:rPr>
                <w:szCs w:val="24"/>
              </w:rPr>
            </w:pPr>
          </w:p>
        </w:tc>
        <w:tc>
          <w:tcPr>
            <w:tcW w:w="927" w:type="dxa"/>
            <w:gridSpan w:val="2"/>
            <w:vAlign w:val="bottom"/>
          </w:tcPr>
          <w:p w:rsidR="003A467D" w:rsidRDefault="003A467D" w:rsidP="00074AE1">
            <w:pPr>
              <w:spacing w:line="240" w:lineRule="exact"/>
              <w:jc w:val="right"/>
              <w:rPr>
                <w:sz w:val="24"/>
                <w:szCs w:val="24"/>
              </w:rPr>
            </w:pPr>
          </w:p>
        </w:tc>
        <w:tc>
          <w:tcPr>
            <w:tcW w:w="850" w:type="dxa"/>
            <w:gridSpan w:val="2"/>
            <w:vAlign w:val="bottom"/>
          </w:tcPr>
          <w:p w:rsidR="003A467D" w:rsidRDefault="003A467D" w:rsidP="00074AE1">
            <w:pPr>
              <w:spacing w:line="240" w:lineRule="exact"/>
              <w:jc w:val="right"/>
              <w:rPr>
                <w:sz w:val="24"/>
                <w:szCs w:val="24"/>
              </w:rPr>
            </w:pPr>
          </w:p>
        </w:tc>
        <w:tc>
          <w:tcPr>
            <w:tcW w:w="1305" w:type="dxa"/>
            <w:gridSpan w:val="2"/>
            <w:vAlign w:val="bottom"/>
          </w:tcPr>
          <w:p w:rsidR="003A467D" w:rsidRDefault="003A467D" w:rsidP="00074AE1">
            <w:pPr>
              <w:pStyle w:val="22"/>
              <w:spacing w:line="240" w:lineRule="exact"/>
              <w:jc w:val="right"/>
              <w:rPr>
                <w:szCs w:val="24"/>
              </w:rPr>
            </w:pPr>
          </w:p>
        </w:tc>
        <w:tc>
          <w:tcPr>
            <w:tcW w:w="1360" w:type="dxa"/>
            <w:gridSpan w:val="3"/>
            <w:vAlign w:val="bottom"/>
          </w:tcPr>
          <w:p w:rsidR="003A467D" w:rsidRDefault="003A467D" w:rsidP="00074AE1">
            <w:pPr>
              <w:pStyle w:val="afff3"/>
              <w:spacing w:line="240" w:lineRule="exact"/>
              <w:jc w:val="right"/>
              <w:rPr>
                <w:rFonts w:ascii="Times New Roman" w:hAnsi="Times New Roman" w:cs="Times New Roman"/>
                <w:sz w:val="24"/>
                <w:szCs w:val="24"/>
                <w:lang w:val="uk-UA"/>
              </w:rPr>
            </w:pPr>
          </w:p>
        </w:tc>
      </w:tr>
      <w:tr w:rsidR="003A467D" w:rsidRPr="00597ADF" w:rsidTr="00E178A2">
        <w:trPr>
          <w:cantSplit/>
          <w:trHeight w:val="160"/>
        </w:trPr>
        <w:tc>
          <w:tcPr>
            <w:tcW w:w="3392" w:type="dxa"/>
            <w:gridSpan w:val="3"/>
          </w:tcPr>
          <w:p w:rsidR="003A467D" w:rsidRPr="00597ADF" w:rsidRDefault="003A467D" w:rsidP="00932A1A">
            <w:pPr>
              <w:pStyle w:val="26"/>
              <w:spacing w:beforeLines="20" w:before="48" w:after="0" w:line="250" w:lineRule="exact"/>
              <w:ind w:left="0"/>
              <w:rPr>
                <w:bCs/>
                <w:sz w:val="24"/>
                <w:szCs w:val="24"/>
              </w:rPr>
            </w:pPr>
            <w:r w:rsidRPr="00597ADF">
              <w:rPr>
                <w:bCs/>
                <w:sz w:val="24"/>
                <w:szCs w:val="24"/>
              </w:rPr>
              <w:t>Препарати лікарські, що містять пеніцилін та інші антибіотики, т</w:t>
            </w:r>
          </w:p>
        </w:tc>
        <w:tc>
          <w:tcPr>
            <w:tcW w:w="956" w:type="dxa"/>
            <w:gridSpan w:val="5"/>
            <w:vAlign w:val="bottom"/>
          </w:tcPr>
          <w:p w:rsidR="003A467D" w:rsidRPr="0043466B" w:rsidRDefault="003A467D" w:rsidP="00932A1A">
            <w:pPr>
              <w:pStyle w:val="22"/>
              <w:spacing w:line="250" w:lineRule="exact"/>
              <w:jc w:val="right"/>
              <w:rPr>
                <w:szCs w:val="24"/>
              </w:rPr>
            </w:pPr>
            <w:r>
              <w:rPr>
                <w:szCs w:val="24"/>
              </w:rPr>
              <w:t>141</w:t>
            </w:r>
          </w:p>
        </w:tc>
        <w:tc>
          <w:tcPr>
            <w:tcW w:w="963" w:type="dxa"/>
            <w:gridSpan w:val="5"/>
            <w:vAlign w:val="bottom"/>
          </w:tcPr>
          <w:p w:rsidR="003A467D" w:rsidRPr="0043466B" w:rsidRDefault="003A467D" w:rsidP="00932A1A">
            <w:pPr>
              <w:pStyle w:val="22"/>
              <w:spacing w:line="250" w:lineRule="exact"/>
              <w:jc w:val="right"/>
              <w:rPr>
                <w:szCs w:val="24"/>
              </w:rPr>
            </w:pPr>
            <w:r>
              <w:rPr>
                <w:szCs w:val="24"/>
              </w:rPr>
              <w:t>615</w:t>
            </w:r>
          </w:p>
        </w:tc>
        <w:tc>
          <w:tcPr>
            <w:tcW w:w="927" w:type="dxa"/>
            <w:gridSpan w:val="2"/>
            <w:vAlign w:val="bottom"/>
          </w:tcPr>
          <w:p w:rsidR="003A467D" w:rsidRPr="0043466B" w:rsidRDefault="003A467D" w:rsidP="00932A1A">
            <w:pPr>
              <w:spacing w:line="250" w:lineRule="exact"/>
              <w:jc w:val="right"/>
              <w:rPr>
                <w:sz w:val="24"/>
                <w:szCs w:val="24"/>
              </w:rPr>
            </w:pPr>
            <w:r>
              <w:rPr>
                <w:sz w:val="24"/>
                <w:szCs w:val="24"/>
              </w:rPr>
              <w:t>114,2</w:t>
            </w:r>
          </w:p>
        </w:tc>
        <w:tc>
          <w:tcPr>
            <w:tcW w:w="850" w:type="dxa"/>
            <w:gridSpan w:val="2"/>
            <w:vAlign w:val="bottom"/>
          </w:tcPr>
          <w:p w:rsidR="003A467D" w:rsidRPr="0043466B" w:rsidRDefault="003A467D" w:rsidP="00932A1A">
            <w:pPr>
              <w:spacing w:line="250" w:lineRule="exact"/>
              <w:jc w:val="right"/>
              <w:rPr>
                <w:sz w:val="24"/>
                <w:szCs w:val="24"/>
              </w:rPr>
            </w:pPr>
            <w:r>
              <w:rPr>
                <w:sz w:val="24"/>
                <w:szCs w:val="24"/>
              </w:rPr>
              <w:t>291,2</w:t>
            </w:r>
          </w:p>
        </w:tc>
        <w:tc>
          <w:tcPr>
            <w:tcW w:w="1305" w:type="dxa"/>
            <w:gridSpan w:val="2"/>
            <w:vAlign w:val="bottom"/>
          </w:tcPr>
          <w:p w:rsidR="003A467D" w:rsidRPr="0043466B" w:rsidRDefault="003A467D" w:rsidP="00932A1A">
            <w:pPr>
              <w:pStyle w:val="22"/>
              <w:spacing w:line="250" w:lineRule="exact"/>
              <w:jc w:val="right"/>
              <w:rPr>
                <w:szCs w:val="24"/>
              </w:rPr>
            </w:pPr>
            <w:r>
              <w:rPr>
                <w:szCs w:val="24"/>
              </w:rPr>
              <w:t>172,6</w:t>
            </w:r>
          </w:p>
        </w:tc>
        <w:tc>
          <w:tcPr>
            <w:tcW w:w="1360" w:type="dxa"/>
            <w:gridSpan w:val="3"/>
            <w:vAlign w:val="bottom"/>
          </w:tcPr>
          <w:p w:rsidR="003A467D" w:rsidRPr="004308AC" w:rsidRDefault="003A467D" w:rsidP="00932A1A">
            <w:pPr>
              <w:pStyle w:val="afff3"/>
              <w:spacing w:line="250" w:lineRule="exact"/>
              <w:jc w:val="right"/>
              <w:rPr>
                <w:rFonts w:ascii="Times New Roman" w:hAnsi="Times New Roman" w:cs="Times New Roman"/>
                <w:sz w:val="24"/>
                <w:szCs w:val="24"/>
              </w:rPr>
            </w:pPr>
            <w:r>
              <w:rPr>
                <w:rFonts w:ascii="Times New Roman" w:hAnsi="Times New Roman" w:cs="Times New Roman"/>
                <w:sz w:val="24"/>
                <w:szCs w:val="24"/>
                <w:lang w:val="uk-UA"/>
              </w:rPr>
              <w:t>25</w:t>
            </w:r>
            <w:r>
              <w:rPr>
                <w:rFonts w:ascii="Times New Roman" w:hAnsi="Times New Roman" w:cs="Times New Roman"/>
                <w:sz w:val="24"/>
                <w:szCs w:val="24"/>
              </w:rPr>
              <w:t>9</w:t>
            </w:r>
          </w:p>
        </w:tc>
      </w:tr>
      <w:tr w:rsidR="003A467D" w:rsidRPr="00597ADF" w:rsidTr="00E178A2">
        <w:trPr>
          <w:cantSplit/>
          <w:trHeight w:val="160"/>
        </w:trPr>
        <w:tc>
          <w:tcPr>
            <w:tcW w:w="3392" w:type="dxa"/>
            <w:gridSpan w:val="3"/>
          </w:tcPr>
          <w:p w:rsidR="003A467D" w:rsidRPr="00597ADF" w:rsidRDefault="003A467D" w:rsidP="00932A1A">
            <w:pPr>
              <w:pStyle w:val="26"/>
              <w:spacing w:beforeLines="20" w:before="48" w:after="0" w:line="250" w:lineRule="exact"/>
              <w:ind w:left="0"/>
              <w:rPr>
                <w:bCs/>
                <w:sz w:val="24"/>
                <w:szCs w:val="24"/>
              </w:rPr>
            </w:pPr>
            <w:r w:rsidRPr="00597ADF">
              <w:rPr>
                <w:bCs/>
                <w:sz w:val="24"/>
                <w:szCs w:val="24"/>
              </w:rPr>
              <w:t>Препарати лікарські, що містять гормони і не містять антибіотики, т</w:t>
            </w:r>
          </w:p>
        </w:tc>
        <w:tc>
          <w:tcPr>
            <w:tcW w:w="956" w:type="dxa"/>
            <w:gridSpan w:val="5"/>
            <w:vAlign w:val="bottom"/>
          </w:tcPr>
          <w:p w:rsidR="003A467D" w:rsidRPr="0043466B" w:rsidRDefault="003A467D" w:rsidP="00932A1A">
            <w:pPr>
              <w:pStyle w:val="ae"/>
              <w:spacing w:line="250" w:lineRule="exact"/>
              <w:jc w:val="right"/>
              <w:rPr>
                <w:szCs w:val="24"/>
              </w:rPr>
            </w:pPr>
            <w:r>
              <w:rPr>
                <w:szCs w:val="24"/>
              </w:rPr>
              <w:t>12,7</w:t>
            </w:r>
          </w:p>
        </w:tc>
        <w:tc>
          <w:tcPr>
            <w:tcW w:w="963" w:type="dxa"/>
            <w:gridSpan w:val="5"/>
            <w:vAlign w:val="bottom"/>
          </w:tcPr>
          <w:p w:rsidR="003A467D" w:rsidRPr="0043466B" w:rsidRDefault="003A467D" w:rsidP="00932A1A">
            <w:pPr>
              <w:pStyle w:val="ae"/>
              <w:spacing w:line="250" w:lineRule="exact"/>
              <w:jc w:val="right"/>
              <w:rPr>
                <w:szCs w:val="24"/>
              </w:rPr>
            </w:pPr>
            <w:r>
              <w:rPr>
                <w:szCs w:val="24"/>
              </w:rPr>
              <w:t>78,7</w:t>
            </w:r>
          </w:p>
        </w:tc>
        <w:tc>
          <w:tcPr>
            <w:tcW w:w="927" w:type="dxa"/>
            <w:gridSpan w:val="2"/>
            <w:vAlign w:val="bottom"/>
          </w:tcPr>
          <w:p w:rsidR="003A467D" w:rsidRPr="0043466B" w:rsidRDefault="003A467D" w:rsidP="00932A1A">
            <w:pPr>
              <w:pStyle w:val="ae"/>
              <w:spacing w:line="250" w:lineRule="exact"/>
              <w:jc w:val="right"/>
              <w:rPr>
                <w:szCs w:val="24"/>
              </w:rPr>
            </w:pPr>
            <w:r>
              <w:rPr>
                <w:szCs w:val="24"/>
              </w:rPr>
              <w:t>55,6</w:t>
            </w:r>
          </w:p>
        </w:tc>
        <w:tc>
          <w:tcPr>
            <w:tcW w:w="850" w:type="dxa"/>
            <w:gridSpan w:val="2"/>
            <w:vAlign w:val="bottom"/>
          </w:tcPr>
          <w:p w:rsidR="003A467D" w:rsidRPr="0043466B" w:rsidRDefault="003A467D" w:rsidP="00932A1A">
            <w:pPr>
              <w:pStyle w:val="ae"/>
              <w:spacing w:line="250" w:lineRule="exact"/>
              <w:jc w:val="right"/>
              <w:rPr>
                <w:szCs w:val="24"/>
              </w:rPr>
            </w:pPr>
            <w:r>
              <w:rPr>
                <w:szCs w:val="24"/>
              </w:rPr>
              <w:t>113,6</w:t>
            </w:r>
          </w:p>
        </w:tc>
        <w:tc>
          <w:tcPr>
            <w:tcW w:w="1305" w:type="dxa"/>
            <w:gridSpan w:val="2"/>
            <w:vAlign w:val="bottom"/>
          </w:tcPr>
          <w:p w:rsidR="003A467D" w:rsidRPr="0043466B" w:rsidRDefault="003A467D" w:rsidP="00932A1A">
            <w:pPr>
              <w:pStyle w:val="ae"/>
              <w:spacing w:line="250" w:lineRule="exact"/>
              <w:jc w:val="right"/>
              <w:rPr>
                <w:szCs w:val="24"/>
              </w:rPr>
            </w:pPr>
            <w:r>
              <w:rPr>
                <w:szCs w:val="24"/>
              </w:rPr>
              <w:t>166,9</w:t>
            </w:r>
          </w:p>
        </w:tc>
        <w:tc>
          <w:tcPr>
            <w:tcW w:w="1360" w:type="dxa"/>
            <w:gridSpan w:val="3"/>
            <w:vAlign w:val="bottom"/>
          </w:tcPr>
          <w:p w:rsidR="003A467D" w:rsidRPr="0043466B" w:rsidRDefault="003A467D" w:rsidP="00932A1A">
            <w:pPr>
              <w:pStyle w:val="1a"/>
              <w:spacing w:line="250" w:lineRule="exact"/>
              <w:jc w:val="right"/>
              <w:rPr>
                <w:rFonts w:ascii="Times New Roman" w:hAnsi="Times New Roman" w:cs="Times New Roman"/>
                <w:sz w:val="24"/>
                <w:szCs w:val="24"/>
                <w:lang w:val="uk-UA"/>
              </w:rPr>
            </w:pPr>
            <w:r>
              <w:rPr>
                <w:rFonts w:ascii="Times New Roman" w:hAnsi="Times New Roman" w:cs="Times New Roman"/>
                <w:sz w:val="24"/>
                <w:szCs w:val="24"/>
                <w:lang w:val="uk-UA"/>
              </w:rPr>
              <w:t>31,5</w:t>
            </w:r>
          </w:p>
        </w:tc>
      </w:tr>
      <w:tr w:rsidR="003A467D" w:rsidRPr="00597ADF" w:rsidTr="00E178A2">
        <w:trPr>
          <w:cantSplit/>
          <w:trHeight w:val="160"/>
        </w:trPr>
        <w:tc>
          <w:tcPr>
            <w:tcW w:w="3392" w:type="dxa"/>
            <w:gridSpan w:val="3"/>
          </w:tcPr>
          <w:p w:rsidR="003A467D" w:rsidRPr="00597ADF" w:rsidRDefault="003A467D" w:rsidP="00932A1A">
            <w:pPr>
              <w:pStyle w:val="26"/>
              <w:spacing w:beforeLines="20" w:before="48" w:after="0" w:line="250" w:lineRule="exact"/>
              <w:ind w:left="0"/>
              <w:rPr>
                <w:bCs/>
                <w:sz w:val="24"/>
                <w:szCs w:val="24"/>
              </w:rPr>
            </w:pPr>
            <w:r w:rsidRPr="00597ADF">
              <w:rPr>
                <w:bCs/>
                <w:sz w:val="24"/>
                <w:szCs w:val="24"/>
              </w:rPr>
              <w:t>Препарати лікарські, що містять алкалоїди або їх похідні, і не містять гормони чи антибіотики, т</w:t>
            </w:r>
            <w:r>
              <w:rPr>
                <w:bCs/>
                <w:sz w:val="24"/>
                <w:szCs w:val="24"/>
              </w:rPr>
              <w:t>ис.т</w:t>
            </w:r>
          </w:p>
        </w:tc>
        <w:tc>
          <w:tcPr>
            <w:tcW w:w="956" w:type="dxa"/>
            <w:gridSpan w:val="5"/>
            <w:vAlign w:val="bottom"/>
          </w:tcPr>
          <w:p w:rsidR="003A467D" w:rsidRPr="0043466B" w:rsidRDefault="003A467D" w:rsidP="00932A1A">
            <w:pPr>
              <w:pStyle w:val="ae"/>
              <w:spacing w:line="250" w:lineRule="exact"/>
              <w:jc w:val="right"/>
              <w:rPr>
                <w:szCs w:val="24"/>
              </w:rPr>
            </w:pPr>
            <w:r>
              <w:rPr>
                <w:szCs w:val="24"/>
              </w:rPr>
              <w:t>3,2</w:t>
            </w:r>
          </w:p>
        </w:tc>
        <w:tc>
          <w:tcPr>
            <w:tcW w:w="963" w:type="dxa"/>
            <w:gridSpan w:val="5"/>
            <w:vAlign w:val="bottom"/>
          </w:tcPr>
          <w:p w:rsidR="003A467D" w:rsidRPr="0043466B" w:rsidRDefault="003A467D" w:rsidP="00932A1A">
            <w:pPr>
              <w:pStyle w:val="ae"/>
              <w:spacing w:line="250" w:lineRule="exact"/>
              <w:jc w:val="right"/>
              <w:rPr>
                <w:szCs w:val="24"/>
              </w:rPr>
            </w:pPr>
            <w:r>
              <w:rPr>
                <w:szCs w:val="24"/>
              </w:rPr>
              <w:t>18,8</w:t>
            </w:r>
          </w:p>
        </w:tc>
        <w:tc>
          <w:tcPr>
            <w:tcW w:w="927" w:type="dxa"/>
            <w:gridSpan w:val="2"/>
            <w:vAlign w:val="bottom"/>
          </w:tcPr>
          <w:p w:rsidR="003A467D" w:rsidRPr="0043466B" w:rsidRDefault="003A467D" w:rsidP="00932A1A">
            <w:pPr>
              <w:pStyle w:val="ae"/>
              <w:spacing w:line="250" w:lineRule="exact"/>
              <w:jc w:val="right"/>
              <w:rPr>
                <w:szCs w:val="24"/>
              </w:rPr>
            </w:pPr>
            <w:r>
              <w:rPr>
                <w:szCs w:val="24"/>
              </w:rPr>
              <w:t>80,8</w:t>
            </w:r>
          </w:p>
        </w:tc>
        <w:tc>
          <w:tcPr>
            <w:tcW w:w="850" w:type="dxa"/>
            <w:gridSpan w:val="2"/>
            <w:vAlign w:val="bottom"/>
          </w:tcPr>
          <w:p w:rsidR="003A467D" w:rsidRPr="0043466B" w:rsidRDefault="003A467D" w:rsidP="00932A1A">
            <w:pPr>
              <w:pStyle w:val="ae"/>
              <w:spacing w:line="250" w:lineRule="exact"/>
              <w:jc w:val="right"/>
              <w:rPr>
                <w:szCs w:val="24"/>
              </w:rPr>
            </w:pPr>
            <w:r>
              <w:rPr>
                <w:szCs w:val="24"/>
              </w:rPr>
              <w:t>88,5</w:t>
            </w:r>
          </w:p>
        </w:tc>
        <w:tc>
          <w:tcPr>
            <w:tcW w:w="1305" w:type="dxa"/>
            <w:gridSpan w:val="2"/>
            <w:vAlign w:val="bottom"/>
          </w:tcPr>
          <w:p w:rsidR="003A467D" w:rsidRPr="0043466B" w:rsidRDefault="003A467D" w:rsidP="00932A1A">
            <w:pPr>
              <w:pStyle w:val="ae"/>
              <w:spacing w:line="250" w:lineRule="exact"/>
              <w:jc w:val="right"/>
              <w:rPr>
                <w:szCs w:val="24"/>
              </w:rPr>
            </w:pPr>
            <w:r>
              <w:rPr>
                <w:szCs w:val="24"/>
              </w:rPr>
              <w:t>90,5</w:t>
            </w:r>
          </w:p>
        </w:tc>
        <w:tc>
          <w:tcPr>
            <w:tcW w:w="1360" w:type="dxa"/>
            <w:gridSpan w:val="3"/>
            <w:vAlign w:val="bottom"/>
          </w:tcPr>
          <w:p w:rsidR="003A467D" w:rsidRPr="003A311E" w:rsidRDefault="003A467D" w:rsidP="00932A1A">
            <w:pPr>
              <w:pStyle w:val="1a"/>
              <w:spacing w:line="250" w:lineRule="exact"/>
              <w:jc w:val="right"/>
              <w:rPr>
                <w:rFonts w:ascii="Times New Roman" w:hAnsi="Times New Roman" w:cs="Times New Roman"/>
                <w:sz w:val="24"/>
                <w:szCs w:val="24"/>
                <w:lang w:val="uk-UA"/>
              </w:rPr>
            </w:pPr>
            <w:r>
              <w:rPr>
                <w:rFonts w:ascii="Times New Roman" w:hAnsi="Times New Roman" w:cs="Times New Roman"/>
                <w:sz w:val="24"/>
                <w:szCs w:val="24"/>
                <w:lang w:val="uk-UA"/>
              </w:rPr>
              <w:t>–2,0</w:t>
            </w:r>
          </w:p>
        </w:tc>
      </w:tr>
      <w:tr w:rsidR="003A467D" w:rsidRPr="00597ADF" w:rsidTr="00E178A2">
        <w:trPr>
          <w:cantSplit/>
          <w:trHeight w:val="160"/>
        </w:trPr>
        <w:tc>
          <w:tcPr>
            <w:tcW w:w="3392" w:type="dxa"/>
            <w:gridSpan w:val="3"/>
          </w:tcPr>
          <w:p w:rsidR="003A467D" w:rsidRPr="00597ADF" w:rsidRDefault="003A467D" w:rsidP="00074AE1">
            <w:pPr>
              <w:pStyle w:val="41"/>
              <w:spacing w:before="40" w:line="240" w:lineRule="exact"/>
              <w:rPr>
                <w:sz w:val="24"/>
                <w:lang w:val="uk-UA"/>
              </w:rPr>
            </w:pPr>
          </w:p>
        </w:tc>
        <w:tc>
          <w:tcPr>
            <w:tcW w:w="956" w:type="dxa"/>
            <w:gridSpan w:val="5"/>
            <w:vAlign w:val="bottom"/>
          </w:tcPr>
          <w:p w:rsidR="003A467D" w:rsidRPr="0043466B" w:rsidRDefault="003A467D" w:rsidP="00074AE1">
            <w:pPr>
              <w:pStyle w:val="affd"/>
              <w:spacing w:line="240" w:lineRule="exact"/>
              <w:jc w:val="right"/>
              <w:rPr>
                <w:rFonts w:ascii="Times New Roman" w:hAnsi="Times New Roman" w:cs="Times New Roman"/>
                <w:sz w:val="24"/>
                <w:szCs w:val="24"/>
                <w:lang w:val="uk-UA"/>
              </w:rPr>
            </w:pPr>
          </w:p>
        </w:tc>
        <w:tc>
          <w:tcPr>
            <w:tcW w:w="963" w:type="dxa"/>
            <w:gridSpan w:val="5"/>
            <w:vAlign w:val="bottom"/>
          </w:tcPr>
          <w:p w:rsidR="003A467D" w:rsidRPr="0043466B" w:rsidRDefault="003A467D" w:rsidP="00074AE1">
            <w:pPr>
              <w:pStyle w:val="affd"/>
              <w:spacing w:line="240" w:lineRule="exact"/>
              <w:jc w:val="right"/>
              <w:rPr>
                <w:rFonts w:ascii="Times New Roman" w:hAnsi="Times New Roman" w:cs="Times New Roman"/>
                <w:sz w:val="24"/>
                <w:szCs w:val="24"/>
                <w:lang w:val="uk-UA"/>
              </w:rPr>
            </w:pPr>
          </w:p>
        </w:tc>
        <w:tc>
          <w:tcPr>
            <w:tcW w:w="927" w:type="dxa"/>
            <w:gridSpan w:val="2"/>
            <w:vAlign w:val="bottom"/>
          </w:tcPr>
          <w:p w:rsidR="003A467D" w:rsidRPr="0043466B" w:rsidRDefault="003A467D" w:rsidP="00074AE1">
            <w:pPr>
              <w:pStyle w:val="affd"/>
              <w:spacing w:line="240" w:lineRule="exact"/>
              <w:jc w:val="right"/>
              <w:rPr>
                <w:rFonts w:ascii="Times New Roman" w:hAnsi="Times New Roman" w:cs="Times New Roman"/>
                <w:sz w:val="24"/>
                <w:szCs w:val="24"/>
                <w:lang w:val="uk-UA"/>
              </w:rPr>
            </w:pPr>
          </w:p>
        </w:tc>
        <w:tc>
          <w:tcPr>
            <w:tcW w:w="850" w:type="dxa"/>
            <w:gridSpan w:val="2"/>
            <w:vAlign w:val="bottom"/>
          </w:tcPr>
          <w:p w:rsidR="003A467D" w:rsidRPr="0043466B" w:rsidRDefault="003A467D" w:rsidP="00074AE1">
            <w:pPr>
              <w:pStyle w:val="affd"/>
              <w:spacing w:line="240" w:lineRule="exact"/>
              <w:ind w:left="109"/>
              <w:jc w:val="right"/>
              <w:rPr>
                <w:rFonts w:ascii="Times New Roman" w:hAnsi="Times New Roman" w:cs="Times New Roman"/>
                <w:sz w:val="24"/>
                <w:szCs w:val="24"/>
                <w:lang w:val="uk-UA"/>
              </w:rPr>
            </w:pPr>
          </w:p>
        </w:tc>
        <w:tc>
          <w:tcPr>
            <w:tcW w:w="1305" w:type="dxa"/>
            <w:gridSpan w:val="2"/>
            <w:vAlign w:val="bottom"/>
          </w:tcPr>
          <w:p w:rsidR="003A467D" w:rsidRPr="0043466B" w:rsidRDefault="003A467D" w:rsidP="00074AE1">
            <w:pPr>
              <w:pStyle w:val="affd"/>
              <w:spacing w:line="240" w:lineRule="exact"/>
              <w:jc w:val="right"/>
              <w:rPr>
                <w:rFonts w:ascii="Times New Roman" w:hAnsi="Times New Roman" w:cs="Times New Roman"/>
                <w:sz w:val="24"/>
                <w:szCs w:val="24"/>
                <w:lang w:val="uk-UA"/>
              </w:rPr>
            </w:pPr>
          </w:p>
        </w:tc>
        <w:tc>
          <w:tcPr>
            <w:tcW w:w="1360" w:type="dxa"/>
            <w:gridSpan w:val="3"/>
            <w:vAlign w:val="bottom"/>
          </w:tcPr>
          <w:p w:rsidR="003A467D" w:rsidRPr="0043466B" w:rsidRDefault="003A467D" w:rsidP="00074AE1">
            <w:pPr>
              <w:pStyle w:val="affc"/>
              <w:spacing w:before="0" w:line="240" w:lineRule="exact"/>
              <w:ind w:left="0" w:right="0"/>
              <w:jc w:val="right"/>
              <w:rPr>
                <w:sz w:val="24"/>
                <w:szCs w:val="24"/>
              </w:rPr>
            </w:pPr>
          </w:p>
        </w:tc>
      </w:tr>
      <w:tr w:rsidR="003A467D" w:rsidRPr="00597ADF" w:rsidTr="00E178A2">
        <w:trPr>
          <w:trHeight w:val="160"/>
        </w:trPr>
        <w:tc>
          <w:tcPr>
            <w:tcW w:w="3392" w:type="dxa"/>
            <w:gridSpan w:val="3"/>
          </w:tcPr>
          <w:p w:rsidR="003A467D" w:rsidRPr="00337ACC" w:rsidRDefault="003A467D" w:rsidP="00E84E76">
            <w:pPr>
              <w:spacing w:before="60" w:line="260" w:lineRule="exact"/>
              <w:rPr>
                <w:sz w:val="24"/>
                <w:szCs w:val="24"/>
              </w:rPr>
            </w:pPr>
            <w:r w:rsidRPr="00337ACC">
              <w:rPr>
                <w:sz w:val="24"/>
                <w:szCs w:val="24"/>
              </w:rPr>
              <w:t>Шини для сільськогосподарських машин; шини пневматичні гумові інші нові, тис.шт.</w:t>
            </w:r>
          </w:p>
        </w:tc>
        <w:tc>
          <w:tcPr>
            <w:tcW w:w="956" w:type="dxa"/>
            <w:gridSpan w:val="5"/>
            <w:vAlign w:val="bottom"/>
          </w:tcPr>
          <w:p w:rsidR="003A467D" w:rsidRPr="00820D00" w:rsidRDefault="003A467D" w:rsidP="00E84E76">
            <w:pPr>
              <w:pStyle w:val="22"/>
              <w:spacing w:line="260" w:lineRule="exact"/>
              <w:jc w:val="right"/>
              <w:rPr>
                <w:szCs w:val="24"/>
              </w:rPr>
            </w:pPr>
            <w:r>
              <w:rPr>
                <w:szCs w:val="24"/>
              </w:rPr>
              <w:t>13,8</w:t>
            </w:r>
          </w:p>
        </w:tc>
        <w:tc>
          <w:tcPr>
            <w:tcW w:w="963" w:type="dxa"/>
            <w:gridSpan w:val="5"/>
            <w:vAlign w:val="bottom"/>
          </w:tcPr>
          <w:p w:rsidR="003A467D" w:rsidRPr="00820D00" w:rsidRDefault="003A467D" w:rsidP="00E84E76">
            <w:pPr>
              <w:pStyle w:val="22"/>
              <w:spacing w:line="260" w:lineRule="exact"/>
              <w:jc w:val="right"/>
              <w:rPr>
                <w:szCs w:val="24"/>
              </w:rPr>
            </w:pPr>
            <w:r>
              <w:rPr>
                <w:szCs w:val="24"/>
              </w:rPr>
              <w:t>91,6</w:t>
            </w:r>
          </w:p>
        </w:tc>
        <w:tc>
          <w:tcPr>
            <w:tcW w:w="927" w:type="dxa"/>
            <w:gridSpan w:val="2"/>
            <w:vAlign w:val="bottom"/>
          </w:tcPr>
          <w:p w:rsidR="003A467D" w:rsidRPr="00820D00" w:rsidRDefault="003A467D" w:rsidP="00E84E76">
            <w:pPr>
              <w:pStyle w:val="22"/>
              <w:spacing w:line="260" w:lineRule="exact"/>
              <w:jc w:val="right"/>
              <w:rPr>
                <w:szCs w:val="24"/>
              </w:rPr>
            </w:pPr>
            <w:r>
              <w:rPr>
                <w:szCs w:val="24"/>
              </w:rPr>
              <w:t>53,7</w:t>
            </w:r>
          </w:p>
        </w:tc>
        <w:tc>
          <w:tcPr>
            <w:tcW w:w="850" w:type="dxa"/>
            <w:gridSpan w:val="2"/>
            <w:vAlign w:val="bottom"/>
          </w:tcPr>
          <w:p w:rsidR="003A467D" w:rsidRPr="00820D00" w:rsidRDefault="003A467D" w:rsidP="00E84E76">
            <w:pPr>
              <w:pStyle w:val="22"/>
              <w:spacing w:line="260" w:lineRule="exact"/>
              <w:jc w:val="right"/>
              <w:rPr>
                <w:szCs w:val="24"/>
              </w:rPr>
            </w:pPr>
            <w:r>
              <w:rPr>
                <w:szCs w:val="24"/>
              </w:rPr>
              <w:t>126,6</w:t>
            </w:r>
          </w:p>
        </w:tc>
        <w:tc>
          <w:tcPr>
            <w:tcW w:w="1305" w:type="dxa"/>
            <w:gridSpan w:val="2"/>
            <w:vAlign w:val="bottom"/>
          </w:tcPr>
          <w:p w:rsidR="003A467D" w:rsidRPr="00820D00" w:rsidRDefault="003A467D" w:rsidP="00E84E76">
            <w:pPr>
              <w:pStyle w:val="22"/>
              <w:spacing w:line="260" w:lineRule="exact"/>
              <w:jc w:val="right"/>
              <w:rPr>
                <w:szCs w:val="24"/>
              </w:rPr>
            </w:pPr>
            <w:r>
              <w:rPr>
                <w:szCs w:val="24"/>
              </w:rPr>
              <w:t>115,5</w:t>
            </w:r>
          </w:p>
        </w:tc>
        <w:tc>
          <w:tcPr>
            <w:tcW w:w="1360" w:type="dxa"/>
            <w:gridSpan w:val="3"/>
            <w:vAlign w:val="bottom"/>
          </w:tcPr>
          <w:p w:rsidR="003A467D" w:rsidRPr="0043466B" w:rsidRDefault="003A467D" w:rsidP="00E84E76">
            <w:pPr>
              <w:pStyle w:val="212"/>
              <w:spacing w:line="260" w:lineRule="exact"/>
              <w:jc w:val="right"/>
              <w:rPr>
                <w:sz w:val="24"/>
                <w:szCs w:val="24"/>
              </w:rPr>
            </w:pPr>
            <w:r>
              <w:rPr>
                <w:sz w:val="24"/>
                <w:szCs w:val="24"/>
              </w:rPr>
              <w:t>12,3</w:t>
            </w:r>
          </w:p>
        </w:tc>
      </w:tr>
      <w:tr w:rsidR="003A467D" w:rsidRPr="00597ADF" w:rsidTr="00E178A2">
        <w:trPr>
          <w:cantSplit/>
          <w:trHeight w:val="160"/>
        </w:trPr>
        <w:tc>
          <w:tcPr>
            <w:tcW w:w="3392" w:type="dxa"/>
            <w:gridSpan w:val="3"/>
          </w:tcPr>
          <w:p w:rsidR="003A467D" w:rsidRPr="00BC186C" w:rsidRDefault="003A467D" w:rsidP="00E84E76">
            <w:pPr>
              <w:spacing w:beforeLines="20" w:before="48" w:line="260" w:lineRule="exact"/>
              <w:rPr>
                <w:sz w:val="24"/>
              </w:rPr>
            </w:pPr>
            <w:r w:rsidRPr="00BC186C">
              <w:rPr>
                <w:sz w:val="24"/>
              </w:rPr>
              <w:t xml:space="preserve">Плити, листи, плівка, фольга i стрічки, з пластмас, неармовані або нез’єднані з іншими матеріалами, </w:t>
            </w:r>
            <w:r w:rsidRPr="00BC186C">
              <w:rPr>
                <w:kern w:val="2"/>
                <w:sz w:val="24"/>
                <w:szCs w:val="24"/>
              </w:rPr>
              <w:t>тис.т</w:t>
            </w:r>
          </w:p>
        </w:tc>
        <w:tc>
          <w:tcPr>
            <w:tcW w:w="956" w:type="dxa"/>
            <w:gridSpan w:val="5"/>
            <w:vAlign w:val="bottom"/>
          </w:tcPr>
          <w:p w:rsidR="003A467D" w:rsidRPr="001936D0" w:rsidRDefault="003A467D" w:rsidP="00E84E76">
            <w:pPr>
              <w:pStyle w:val="22"/>
              <w:spacing w:line="260" w:lineRule="exact"/>
              <w:jc w:val="right"/>
              <w:rPr>
                <w:szCs w:val="24"/>
              </w:rPr>
            </w:pPr>
            <w:r w:rsidRPr="001936D0">
              <w:rPr>
                <w:szCs w:val="24"/>
              </w:rPr>
              <w:t>14,2</w:t>
            </w:r>
          </w:p>
        </w:tc>
        <w:tc>
          <w:tcPr>
            <w:tcW w:w="963" w:type="dxa"/>
            <w:gridSpan w:val="5"/>
            <w:vAlign w:val="bottom"/>
          </w:tcPr>
          <w:p w:rsidR="003A467D" w:rsidRPr="001936D0" w:rsidRDefault="003A467D" w:rsidP="00E84E76">
            <w:pPr>
              <w:pStyle w:val="22"/>
              <w:spacing w:line="260" w:lineRule="exact"/>
              <w:jc w:val="right"/>
              <w:rPr>
                <w:szCs w:val="24"/>
              </w:rPr>
            </w:pPr>
            <w:r w:rsidRPr="001936D0">
              <w:rPr>
                <w:szCs w:val="24"/>
              </w:rPr>
              <w:t>65,8</w:t>
            </w:r>
          </w:p>
        </w:tc>
        <w:tc>
          <w:tcPr>
            <w:tcW w:w="927" w:type="dxa"/>
            <w:gridSpan w:val="2"/>
            <w:vAlign w:val="bottom"/>
          </w:tcPr>
          <w:p w:rsidR="003A467D" w:rsidRPr="001936D0" w:rsidRDefault="003A467D" w:rsidP="00E84E76">
            <w:pPr>
              <w:pStyle w:val="22"/>
              <w:spacing w:line="260" w:lineRule="exact"/>
              <w:jc w:val="right"/>
              <w:rPr>
                <w:szCs w:val="24"/>
              </w:rPr>
            </w:pPr>
            <w:r w:rsidRPr="001936D0">
              <w:rPr>
                <w:szCs w:val="24"/>
              </w:rPr>
              <w:t>101,8</w:t>
            </w:r>
          </w:p>
        </w:tc>
        <w:tc>
          <w:tcPr>
            <w:tcW w:w="850" w:type="dxa"/>
            <w:gridSpan w:val="2"/>
            <w:vAlign w:val="bottom"/>
          </w:tcPr>
          <w:p w:rsidR="003A467D" w:rsidRPr="001936D0" w:rsidRDefault="003A467D" w:rsidP="00E84E76">
            <w:pPr>
              <w:pStyle w:val="22"/>
              <w:spacing w:line="260" w:lineRule="exact"/>
              <w:jc w:val="right"/>
              <w:rPr>
                <w:szCs w:val="24"/>
              </w:rPr>
            </w:pPr>
            <w:r w:rsidRPr="001936D0">
              <w:rPr>
                <w:szCs w:val="24"/>
              </w:rPr>
              <w:t>92,6</w:t>
            </w:r>
          </w:p>
        </w:tc>
        <w:tc>
          <w:tcPr>
            <w:tcW w:w="1305" w:type="dxa"/>
            <w:gridSpan w:val="2"/>
            <w:vAlign w:val="bottom"/>
          </w:tcPr>
          <w:p w:rsidR="003A467D" w:rsidRPr="001936D0" w:rsidRDefault="003A467D" w:rsidP="00E84E76">
            <w:pPr>
              <w:pStyle w:val="22"/>
              <w:spacing w:line="260" w:lineRule="exact"/>
              <w:jc w:val="right"/>
              <w:rPr>
                <w:szCs w:val="24"/>
              </w:rPr>
            </w:pPr>
            <w:r w:rsidRPr="001936D0">
              <w:rPr>
                <w:szCs w:val="24"/>
              </w:rPr>
              <w:t>85,5</w:t>
            </w:r>
          </w:p>
        </w:tc>
        <w:tc>
          <w:tcPr>
            <w:tcW w:w="1360" w:type="dxa"/>
            <w:gridSpan w:val="3"/>
            <w:vAlign w:val="bottom"/>
          </w:tcPr>
          <w:p w:rsidR="003A467D" w:rsidRPr="0043466B" w:rsidRDefault="003A467D" w:rsidP="00E84E76">
            <w:pPr>
              <w:pStyle w:val="1a"/>
              <w:spacing w:line="260" w:lineRule="exact"/>
              <w:jc w:val="right"/>
              <w:rPr>
                <w:rFonts w:ascii="Times New Roman" w:hAnsi="Times New Roman" w:cs="Times New Roman"/>
                <w:sz w:val="24"/>
                <w:szCs w:val="24"/>
                <w:lang w:val="uk-UA"/>
              </w:rPr>
            </w:pPr>
            <w:r>
              <w:rPr>
                <w:rFonts w:ascii="Times New Roman" w:hAnsi="Times New Roman" w:cs="Times New Roman"/>
                <w:sz w:val="24"/>
                <w:szCs w:val="24"/>
                <w:lang w:val="uk-UA"/>
              </w:rPr>
              <w:t>–11,2</w:t>
            </w:r>
          </w:p>
        </w:tc>
      </w:tr>
      <w:tr w:rsidR="003A467D" w:rsidRPr="00597ADF" w:rsidTr="00E178A2">
        <w:trPr>
          <w:cantSplit/>
          <w:trHeight w:val="160"/>
        </w:trPr>
        <w:tc>
          <w:tcPr>
            <w:tcW w:w="3392" w:type="dxa"/>
            <w:gridSpan w:val="3"/>
          </w:tcPr>
          <w:p w:rsidR="003A467D" w:rsidRPr="00BC186C" w:rsidRDefault="003A467D" w:rsidP="00E84E76">
            <w:pPr>
              <w:spacing w:beforeLines="20" w:before="48" w:line="260" w:lineRule="exact"/>
              <w:rPr>
                <w:sz w:val="24"/>
              </w:rPr>
            </w:pPr>
            <w:r w:rsidRPr="00BC186C">
              <w:rPr>
                <w:sz w:val="24"/>
              </w:rPr>
              <w:t>Мiшки та пакети (у т.ч. конусоподiбнi), з полiмерiв етилену</w:t>
            </w:r>
            <w:r>
              <w:rPr>
                <w:sz w:val="24"/>
              </w:rPr>
              <w:t xml:space="preserve"> </w:t>
            </w:r>
            <w:r w:rsidRPr="002F1417">
              <w:rPr>
                <w:sz w:val="24"/>
              </w:rPr>
              <w:t>(не включаючи із синтетичних текстильних матеріалів)</w:t>
            </w:r>
            <w:r w:rsidRPr="00BC186C">
              <w:rPr>
                <w:sz w:val="24"/>
              </w:rPr>
              <w:t xml:space="preserve">, </w:t>
            </w:r>
            <w:r w:rsidRPr="00BC186C">
              <w:rPr>
                <w:kern w:val="2"/>
                <w:sz w:val="24"/>
                <w:szCs w:val="24"/>
              </w:rPr>
              <w:t>тис.т</w:t>
            </w:r>
          </w:p>
        </w:tc>
        <w:tc>
          <w:tcPr>
            <w:tcW w:w="956" w:type="dxa"/>
            <w:gridSpan w:val="5"/>
            <w:vAlign w:val="bottom"/>
          </w:tcPr>
          <w:p w:rsidR="003A467D" w:rsidRPr="001936D0" w:rsidRDefault="003A467D" w:rsidP="00E84E76">
            <w:pPr>
              <w:pStyle w:val="22"/>
              <w:spacing w:line="260" w:lineRule="exact"/>
              <w:jc w:val="right"/>
              <w:rPr>
                <w:szCs w:val="24"/>
              </w:rPr>
            </w:pPr>
            <w:r w:rsidRPr="001936D0">
              <w:rPr>
                <w:szCs w:val="24"/>
              </w:rPr>
              <w:t>3,6</w:t>
            </w:r>
          </w:p>
        </w:tc>
        <w:tc>
          <w:tcPr>
            <w:tcW w:w="963" w:type="dxa"/>
            <w:gridSpan w:val="5"/>
            <w:vAlign w:val="bottom"/>
          </w:tcPr>
          <w:p w:rsidR="003A467D" w:rsidRPr="001936D0" w:rsidRDefault="003A467D" w:rsidP="00E84E76">
            <w:pPr>
              <w:pStyle w:val="22"/>
              <w:spacing w:line="260" w:lineRule="exact"/>
              <w:jc w:val="right"/>
              <w:rPr>
                <w:szCs w:val="24"/>
              </w:rPr>
            </w:pPr>
            <w:r w:rsidRPr="001936D0">
              <w:rPr>
                <w:szCs w:val="24"/>
              </w:rPr>
              <w:t>19,9</w:t>
            </w:r>
          </w:p>
        </w:tc>
        <w:tc>
          <w:tcPr>
            <w:tcW w:w="927" w:type="dxa"/>
            <w:gridSpan w:val="2"/>
            <w:vAlign w:val="bottom"/>
          </w:tcPr>
          <w:p w:rsidR="003A467D" w:rsidRPr="001936D0" w:rsidRDefault="003A467D" w:rsidP="00E84E76">
            <w:pPr>
              <w:pStyle w:val="22"/>
              <w:spacing w:line="260" w:lineRule="exact"/>
              <w:jc w:val="right"/>
              <w:rPr>
                <w:szCs w:val="24"/>
              </w:rPr>
            </w:pPr>
            <w:r w:rsidRPr="001936D0">
              <w:rPr>
                <w:szCs w:val="24"/>
              </w:rPr>
              <w:t>84,4</w:t>
            </w:r>
          </w:p>
        </w:tc>
        <w:tc>
          <w:tcPr>
            <w:tcW w:w="850" w:type="dxa"/>
            <w:gridSpan w:val="2"/>
            <w:vAlign w:val="bottom"/>
          </w:tcPr>
          <w:p w:rsidR="003A467D" w:rsidRPr="001936D0" w:rsidRDefault="003A467D" w:rsidP="00E84E76">
            <w:pPr>
              <w:pStyle w:val="22"/>
              <w:spacing w:line="260" w:lineRule="exact"/>
              <w:jc w:val="right"/>
              <w:rPr>
                <w:szCs w:val="24"/>
              </w:rPr>
            </w:pPr>
            <w:r w:rsidRPr="001936D0">
              <w:rPr>
                <w:szCs w:val="24"/>
              </w:rPr>
              <w:t>94,4</w:t>
            </w:r>
          </w:p>
        </w:tc>
        <w:tc>
          <w:tcPr>
            <w:tcW w:w="1305" w:type="dxa"/>
            <w:gridSpan w:val="2"/>
            <w:vAlign w:val="bottom"/>
          </w:tcPr>
          <w:p w:rsidR="003A467D" w:rsidRPr="001936D0" w:rsidRDefault="003A467D" w:rsidP="00E84E76">
            <w:pPr>
              <w:pStyle w:val="22"/>
              <w:spacing w:line="260" w:lineRule="exact"/>
              <w:jc w:val="right"/>
              <w:rPr>
                <w:szCs w:val="24"/>
              </w:rPr>
            </w:pPr>
            <w:r w:rsidRPr="001936D0">
              <w:rPr>
                <w:szCs w:val="24"/>
              </w:rPr>
              <w:t>84,7</w:t>
            </w:r>
          </w:p>
        </w:tc>
        <w:tc>
          <w:tcPr>
            <w:tcW w:w="1360" w:type="dxa"/>
            <w:gridSpan w:val="3"/>
            <w:vAlign w:val="bottom"/>
          </w:tcPr>
          <w:p w:rsidR="003A467D" w:rsidRPr="0043466B" w:rsidRDefault="003A467D" w:rsidP="00E84E76">
            <w:pPr>
              <w:pStyle w:val="1a"/>
              <w:spacing w:line="260" w:lineRule="exact"/>
              <w:jc w:val="right"/>
              <w:rPr>
                <w:rFonts w:ascii="Times New Roman" w:hAnsi="Times New Roman" w:cs="Times New Roman"/>
                <w:sz w:val="24"/>
                <w:szCs w:val="24"/>
                <w:lang w:val="uk-UA"/>
              </w:rPr>
            </w:pPr>
            <w:r>
              <w:rPr>
                <w:rFonts w:ascii="Times New Roman" w:hAnsi="Times New Roman" w:cs="Times New Roman"/>
                <w:sz w:val="24"/>
                <w:szCs w:val="24"/>
                <w:lang w:val="uk-UA"/>
              </w:rPr>
              <w:t>–3,6</w:t>
            </w:r>
          </w:p>
        </w:tc>
      </w:tr>
      <w:tr w:rsidR="003A467D" w:rsidRPr="00597ADF" w:rsidTr="00E178A2">
        <w:trPr>
          <w:cantSplit/>
          <w:trHeight w:val="160"/>
        </w:trPr>
        <w:tc>
          <w:tcPr>
            <w:tcW w:w="3392" w:type="dxa"/>
            <w:gridSpan w:val="3"/>
          </w:tcPr>
          <w:p w:rsidR="003A467D" w:rsidRPr="00BC186C" w:rsidRDefault="003A467D" w:rsidP="00E84E76">
            <w:pPr>
              <w:spacing w:beforeLines="20" w:before="48" w:line="260" w:lineRule="exact"/>
              <w:rPr>
                <w:color w:val="000000"/>
                <w:sz w:val="24"/>
              </w:rPr>
            </w:pPr>
            <w:r w:rsidRPr="00BC186C">
              <w:rPr>
                <w:color w:val="000000"/>
                <w:sz w:val="24"/>
              </w:rPr>
              <w:t>Бутлі, пляшки, флакони, фляги та вироби подібні, з пластмас, млн.шт.</w:t>
            </w:r>
          </w:p>
        </w:tc>
        <w:tc>
          <w:tcPr>
            <w:tcW w:w="956" w:type="dxa"/>
            <w:gridSpan w:val="5"/>
            <w:vAlign w:val="bottom"/>
          </w:tcPr>
          <w:p w:rsidR="003A467D" w:rsidRPr="001936D0" w:rsidRDefault="003A467D" w:rsidP="00E84E76">
            <w:pPr>
              <w:pStyle w:val="22"/>
              <w:spacing w:line="260" w:lineRule="exact"/>
              <w:jc w:val="right"/>
              <w:rPr>
                <w:szCs w:val="24"/>
              </w:rPr>
            </w:pPr>
            <w:r w:rsidRPr="001936D0">
              <w:rPr>
                <w:szCs w:val="24"/>
              </w:rPr>
              <w:t>336</w:t>
            </w:r>
          </w:p>
        </w:tc>
        <w:tc>
          <w:tcPr>
            <w:tcW w:w="963" w:type="dxa"/>
            <w:gridSpan w:val="5"/>
            <w:vAlign w:val="bottom"/>
          </w:tcPr>
          <w:p w:rsidR="003A467D" w:rsidRPr="001936D0" w:rsidRDefault="003A467D" w:rsidP="00E84E76">
            <w:pPr>
              <w:pStyle w:val="22"/>
              <w:spacing w:line="260" w:lineRule="exact"/>
              <w:jc w:val="right"/>
              <w:rPr>
                <w:szCs w:val="24"/>
              </w:rPr>
            </w:pPr>
            <w:r w:rsidRPr="001936D0">
              <w:rPr>
                <w:szCs w:val="24"/>
              </w:rPr>
              <w:t>1339</w:t>
            </w:r>
          </w:p>
        </w:tc>
        <w:tc>
          <w:tcPr>
            <w:tcW w:w="927" w:type="dxa"/>
            <w:gridSpan w:val="2"/>
            <w:vAlign w:val="bottom"/>
          </w:tcPr>
          <w:p w:rsidR="003A467D" w:rsidRPr="001936D0" w:rsidRDefault="003A467D" w:rsidP="00E84E76">
            <w:pPr>
              <w:pStyle w:val="22"/>
              <w:spacing w:line="260" w:lineRule="exact"/>
              <w:jc w:val="right"/>
              <w:rPr>
                <w:szCs w:val="24"/>
              </w:rPr>
            </w:pPr>
            <w:r w:rsidRPr="001936D0">
              <w:rPr>
                <w:szCs w:val="24"/>
              </w:rPr>
              <w:t>102,4</w:t>
            </w:r>
          </w:p>
        </w:tc>
        <w:tc>
          <w:tcPr>
            <w:tcW w:w="850" w:type="dxa"/>
            <w:gridSpan w:val="2"/>
            <w:vAlign w:val="bottom"/>
          </w:tcPr>
          <w:p w:rsidR="003A467D" w:rsidRPr="001936D0" w:rsidRDefault="003A467D" w:rsidP="00E84E76">
            <w:pPr>
              <w:pStyle w:val="22"/>
              <w:spacing w:line="260" w:lineRule="exact"/>
              <w:jc w:val="right"/>
              <w:rPr>
                <w:szCs w:val="24"/>
              </w:rPr>
            </w:pPr>
            <w:r w:rsidRPr="001936D0">
              <w:rPr>
                <w:szCs w:val="24"/>
              </w:rPr>
              <w:t>89,7</w:t>
            </w:r>
          </w:p>
        </w:tc>
        <w:tc>
          <w:tcPr>
            <w:tcW w:w="1305" w:type="dxa"/>
            <w:gridSpan w:val="2"/>
            <w:vAlign w:val="bottom"/>
          </w:tcPr>
          <w:p w:rsidR="003A467D" w:rsidRPr="001936D0" w:rsidRDefault="003A467D" w:rsidP="00E84E76">
            <w:pPr>
              <w:pStyle w:val="22"/>
              <w:spacing w:line="260" w:lineRule="exact"/>
              <w:jc w:val="right"/>
              <w:rPr>
                <w:szCs w:val="24"/>
              </w:rPr>
            </w:pPr>
            <w:r w:rsidRPr="001936D0">
              <w:rPr>
                <w:szCs w:val="24"/>
              </w:rPr>
              <w:t>93,3</w:t>
            </w:r>
          </w:p>
        </w:tc>
        <w:tc>
          <w:tcPr>
            <w:tcW w:w="1360" w:type="dxa"/>
            <w:gridSpan w:val="3"/>
            <w:vAlign w:val="bottom"/>
          </w:tcPr>
          <w:p w:rsidR="003A467D" w:rsidRPr="0043466B" w:rsidRDefault="003A467D" w:rsidP="00E84E76">
            <w:pPr>
              <w:pStyle w:val="afff3"/>
              <w:spacing w:line="260" w:lineRule="exact"/>
              <w:jc w:val="right"/>
              <w:rPr>
                <w:rFonts w:ascii="Times New Roman" w:hAnsi="Times New Roman" w:cs="Times New Roman"/>
                <w:sz w:val="24"/>
                <w:szCs w:val="24"/>
                <w:lang w:val="uk-UA"/>
              </w:rPr>
            </w:pPr>
            <w:r>
              <w:rPr>
                <w:rFonts w:ascii="Times New Roman" w:hAnsi="Times New Roman" w:cs="Times New Roman"/>
                <w:sz w:val="24"/>
                <w:szCs w:val="24"/>
                <w:lang w:val="uk-UA"/>
              </w:rPr>
              <w:t>–96,7</w:t>
            </w:r>
          </w:p>
        </w:tc>
      </w:tr>
      <w:tr w:rsidR="003A467D" w:rsidRPr="00597ADF" w:rsidTr="00E178A2">
        <w:trPr>
          <w:cantSplit/>
          <w:trHeight w:val="160"/>
        </w:trPr>
        <w:tc>
          <w:tcPr>
            <w:tcW w:w="3392" w:type="dxa"/>
            <w:gridSpan w:val="3"/>
            <w:vAlign w:val="bottom"/>
          </w:tcPr>
          <w:p w:rsidR="003A467D" w:rsidRPr="00BC186C" w:rsidRDefault="003A467D" w:rsidP="00E84E76">
            <w:pPr>
              <w:spacing w:beforeLines="20" w:before="48" w:line="260" w:lineRule="exact"/>
              <w:rPr>
                <w:sz w:val="24"/>
              </w:rPr>
            </w:pPr>
            <w:r w:rsidRPr="00BC186C">
              <w:rPr>
                <w:sz w:val="24"/>
              </w:rPr>
              <w:t>Лінолеум та покриття для підлоги тверді на текстильнiй основі</w:t>
            </w:r>
            <w:r w:rsidRPr="002F1417">
              <w:rPr>
                <w:sz w:val="24"/>
              </w:rPr>
              <w:t xml:space="preserve"> (крім листів та пластин, які складаються тільки з маси лінолеуму)</w:t>
            </w:r>
            <w:r w:rsidRPr="00BC186C">
              <w:rPr>
                <w:sz w:val="24"/>
              </w:rPr>
              <w:t xml:space="preserve">, </w:t>
            </w:r>
            <w:r>
              <w:rPr>
                <w:sz w:val="24"/>
              </w:rPr>
              <w:t>млн</w:t>
            </w:r>
            <w:r w:rsidRPr="00BC186C">
              <w:rPr>
                <w:sz w:val="24"/>
              </w:rPr>
              <w:t>.м</w:t>
            </w:r>
            <w:r w:rsidRPr="00BC186C">
              <w:rPr>
                <w:sz w:val="24"/>
                <w:szCs w:val="24"/>
                <w:vertAlign w:val="superscript"/>
              </w:rPr>
              <w:t>2</w:t>
            </w:r>
          </w:p>
        </w:tc>
        <w:tc>
          <w:tcPr>
            <w:tcW w:w="956" w:type="dxa"/>
            <w:gridSpan w:val="5"/>
            <w:vAlign w:val="bottom"/>
          </w:tcPr>
          <w:p w:rsidR="003A467D" w:rsidRPr="00820D00" w:rsidRDefault="003A467D" w:rsidP="00E84E76">
            <w:pPr>
              <w:pStyle w:val="22"/>
              <w:spacing w:line="260" w:lineRule="exact"/>
              <w:jc w:val="right"/>
              <w:rPr>
                <w:szCs w:val="24"/>
              </w:rPr>
            </w:pPr>
            <w:r>
              <w:rPr>
                <w:szCs w:val="24"/>
              </w:rPr>
              <w:t>1,1</w:t>
            </w:r>
          </w:p>
        </w:tc>
        <w:tc>
          <w:tcPr>
            <w:tcW w:w="963" w:type="dxa"/>
            <w:gridSpan w:val="5"/>
            <w:vAlign w:val="bottom"/>
          </w:tcPr>
          <w:p w:rsidR="003A467D" w:rsidRPr="00820D00" w:rsidRDefault="003A467D" w:rsidP="00E84E76">
            <w:pPr>
              <w:pStyle w:val="22"/>
              <w:spacing w:line="260" w:lineRule="exact"/>
              <w:jc w:val="right"/>
              <w:rPr>
                <w:szCs w:val="24"/>
              </w:rPr>
            </w:pPr>
            <w:r>
              <w:rPr>
                <w:szCs w:val="24"/>
              </w:rPr>
              <w:t>5,0</w:t>
            </w:r>
          </w:p>
        </w:tc>
        <w:tc>
          <w:tcPr>
            <w:tcW w:w="927" w:type="dxa"/>
            <w:gridSpan w:val="2"/>
            <w:vAlign w:val="bottom"/>
          </w:tcPr>
          <w:p w:rsidR="003A467D" w:rsidRPr="00820D00" w:rsidRDefault="003A467D" w:rsidP="00E84E76">
            <w:pPr>
              <w:pStyle w:val="22"/>
              <w:spacing w:line="260" w:lineRule="exact"/>
              <w:jc w:val="right"/>
              <w:rPr>
                <w:szCs w:val="24"/>
              </w:rPr>
            </w:pPr>
            <w:r>
              <w:rPr>
                <w:szCs w:val="24"/>
              </w:rPr>
              <w:t>83,1</w:t>
            </w:r>
          </w:p>
        </w:tc>
        <w:tc>
          <w:tcPr>
            <w:tcW w:w="850" w:type="dxa"/>
            <w:gridSpan w:val="2"/>
            <w:vAlign w:val="bottom"/>
          </w:tcPr>
          <w:p w:rsidR="003A467D" w:rsidRPr="00820D00" w:rsidRDefault="003A467D" w:rsidP="00E84E76">
            <w:pPr>
              <w:pStyle w:val="22"/>
              <w:spacing w:line="260" w:lineRule="exact"/>
              <w:jc w:val="right"/>
              <w:rPr>
                <w:szCs w:val="24"/>
              </w:rPr>
            </w:pPr>
            <w:r>
              <w:rPr>
                <w:szCs w:val="24"/>
              </w:rPr>
              <w:t>91,4</w:t>
            </w:r>
          </w:p>
        </w:tc>
        <w:tc>
          <w:tcPr>
            <w:tcW w:w="1305" w:type="dxa"/>
            <w:gridSpan w:val="2"/>
            <w:vAlign w:val="bottom"/>
          </w:tcPr>
          <w:p w:rsidR="003A467D" w:rsidRPr="00820D00" w:rsidRDefault="003A467D" w:rsidP="00E84E76">
            <w:pPr>
              <w:pStyle w:val="22"/>
              <w:spacing w:line="260" w:lineRule="exact"/>
              <w:jc w:val="right"/>
              <w:rPr>
                <w:szCs w:val="24"/>
              </w:rPr>
            </w:pPr>
            <w:r>
              <w:rPr>
                <w:szCs w:val="24"/>
              </w:rPr>
              <w:t>98,1</w:t>
            </w:r>
          </w:p>
        </w:tc>
        <w:tc>
          <w:tcPr>
            <w:tcW w:w="1360" w:type="dxa"/>
            <w:gridSpan w:val="3"/>
            <w:vAlign w:val="bottom"/>
          </w:tcPr>
          <w:p w:rsidR="003A467D" w:rsidRPr="0043466B" w:rsidRDefault="003A467D" w:rsidP="00E84E76">
            <w:pPr>
              <w:pStyle w:val="1a"/>
              <w:spacing w:line="260" w:lineRule="exact"/>
              <w:jc w:val="right"/>
              <w:rPr>
                <w:rFonts w:ascii="Times New Roman" w:hAnsi="Times New Roman" w:cs="Times New Roman"/>
                <w:sz w:val="24"/>
                <w:szCs w:val="24"/>
                <w:lang w:val="uk-UA"/>
              </w:rPr>
            </w:pPr>
            <w:r>
              <w:rPr>
                <w:rFonts w:ascii="Times New Roman" w:hAnsi="Times New Roman" w:cs="Times New Roman"/>
                <w:sz w:val="24"/>
                <w:szCs w:val="24"/>
                <w:lang w:val="uk-UA"/>
              </w:rPr>
              <w:t>–0,1</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20" w:lineRule="exact"/>
              <w:rPr>
                <w:kern w:val="2"/>
                <w:sz w:val="24"/>
              </w:rPr>
            </w:pPr>
          </w:p>
        </w:tc>
        <w:tc>
          <w:tcPr>
            <w:tcW w:w="956" w:type="dxa"/>
            <w:gridSpan w:val="5"/>
            <w:vAlign w:val="bottom"/>
          </w:tcPr>
          <w:p w:rsidR="003A467D" w:rsidRPr="0043466B" w:rsidRDefault="003A467D" w:rsidP="00074AE1">
            <w:pPr>
              <w:pStyle w:val="41"/>
              <w:spacing w:line="240" w:lineRule="exact"/>
              <w:jc w:val="right"/>
              <w:rPr>
                <w:color w:val="000000"/>
                <w:sz w:val="24"/>
                <w:szCs w:val="24"/>
                <w:lang w:val="uk-UA"/>
              </w:rPr>
            </w:pPr>
          </w:p>
        </w:tc>
        <w:tc>
          <w:tcPr>
            <w:tcW w:w="955" w:type="dxa"/>
            <w:gridSpan w:val="4"/>
            <w:vAlign w:val="bottom"/>
          </w:tcPr>
          <w:p w:rsidR="003A467D" w:rsidRPr="0043466B" w:rsidRDefault="003A467D" w:rsidP="00074AE1">
            <w:pPr>
              <w:pStyle w:val="41"/>
              <w:spacing w:line="240" w:lineRule="exact"/>
              <w:jc w:val="right"/>
              <w:rPr>
                <w:color w:val="000000"/>
                <w:sz w:val="24"/>
                <w:szCs w:val="24"/>
                <w:lang w:val="uk-UA"/>
              </w:rPr>
            </w:pPr>
          </w:p>
        </w:tc>
        <w:tc>
          <w:tcPr>
            <w:tcW w:w="935" w:type="dxa"/>
            <w:gridSpan w:val="3"/>
            <w:vAlign w:val="bottom"/>
          </w:tcPr>
          <w:p w:rsidR="003A467D" w:rsidRPr="0043466B" w:rsidRDefault="003A467D" w:rsidP="00074AE1">
            <w:pPr>
              <w:pStyle w:val="41"/>
              <w:spacing w:line="240" w:lineRule="exact"/>
              <w:jc w:val="right"/>
              <w:rPr>
                <w:color w:val="000000"/>
                <w:sz w:val="24"/>
                <w:szCs w:val="24"/>
                <w:lang w:val="uk-UA"/>
              </w:rPr>
            </w:pPr>
          </w:p>
        </w:tc>
        <w:tc>
          <w:tcPr>
            <w:tcW w:w="850" w:type="dxa"/>
            <w:gridSpan w:val="2"/>
            <w:vAlign w:val="bottom"/>
          </w:tcPr>
          <w:p w:rsidR="003A467D" w:rsidRPr="0043466B" w:rsidRDefault="003A467D" w:rsidP="00074AE1">
            <w:pPr>
              <w:pStyle w:val="41"/>
              <w:spacing w:line="240" w:lineRule="exact"/>
              <w:jc w:val="right"/>
              <w:rPr>
                <w:color w:val="000000"/>
                <w:sz w:val="24"/>
                <w:szCs w:val="24"/>
                <w:lang w:val="uk-UA"/>
              </w:rPr>
            </w:pPr>
          </w:p>
        </w:tc>
        <w:tc>
          <w:tcPr>
            <w:tcW w:w="1305" w:type="dxa"/>
            <w:gridSpan w:val="2"/>
            <w:vAlign w:val="bottom"/>
          </w:tcPr>
          <w:p w:rsidR="003A467D" w:rsidRPr="0043466B" w:rsidRDefault="003A467D" w:rsidP="00074AE1">
            <w:pPr>
              <w:pStyle w:val="41"/>
              <w:spacing w:line="240" w:lineRule="exact"/>
              <w:jc w:val="right"/>
              <w:rPr>
                <w:color w:val="000000"/>
                <w:sz w:val="24"/>
                <w:szCs w:val="24"/>
                <w:lang w:val="uk-UA"/>
              </w:rPr>
            </w:pPr>
          </w:p>
        </w:tc>
        <w:tc>
          <w:tcPr>
            <w:tcW w:w="1360" w:type="dxa"/>
            <w:gridSpan w:val="3"/>
            <w:vAlign w:val="bottom"/>
          </w:tcPr>
          <w:p w:rsidR="003A467D" w:rsidRPr="0043466B" w:rsidRDefault="003A467D" w:rsidP="00074AE1">
            <w:pPr>
              <w:pStyle w:val="212"/>
              <w:spacing w:line="240" w:lineRule="exact"/>
              <w:jc w:val="right"/>
              <w:rPr>
                <w:sz w:val="24"/>
                <w:szCs w:val="24"/>
              </w:rPr>
            </w:pPr>
          </w:p>
        </w:tc>
      </w:tr>
      <w:tr w:rsidR="003A467D" w:rsidRPr="00597ADF" w:rsidTr="00E178A2">
        <w:trPr>
          <w:cantSplit/>
          <w:trHeight w:val="160"/>
        </w:trPr>
        <w:tc>
          <w:tcPr>
            <w:tcW w:w="3392" w:type="dxa"/>
            <w:gridSpan w:val="3"/>
          </w:tcPr>
          <w:p w:rsidR="003A467D" w:rsidRPr="00597ADF" w:rsidRDefault="003A467D" w:rsidP="00E84E76">
            <w:pPr>
              <w:spacing w:beforeLines="20" w:before="48" w:line="260" w:lineRule="exact"/>
              <w:rPr>
                <w:kern w:val="2"/>
                <w:sz w:val="24"/>
              </w:rPr>
            </w:pPr>
            <w:r w:rsidRPr="00597ADF">
              <w:rPr>
                <w:kern w:val="2"/>
                <w:sz w:val="24"/>
              </w:rPr>
              <w:t>Плитки та плити, керамічні, млн.м</w:t>
            </w:r>
            <w:r w:rsidRPr="00597ADF">
              <w:rPr>
                <w:kern w:val="2"/>
                <w:sz w:val="24"/>
                <w:szCs w:val="24"/>
                <w:vertAlign w:val="superscript"/>
              </w:rPr>
              <w:t>2</w:t>
            </w:r>
          </w:p>
        </w:tc>
        <w:tc>
          <w:tcPr>
            <w:tcW w:w="956" w:type="dxa"/>
            <w:gridSpan w:val="5"/>
            <w:vAlign w:val="bottom"/>
          </w:tcPr>
          <w:p w:rsidR="003A467D" w:rsidRPr="00A875E0" w:rsidRDefault="003A467D" w:rsidP="00E84E76">
            <w:pPr>
              <w:pStyle w:val="22"/>
              <w:spacing w:line="260" w:lineRule="exact"/>
              <w:jc w:val="right"/>
              <w:rPr>
                <w:szCs w:val="24"/>
              </w:rPr>
            </w:pPr>
            <w:r w:rsidRPr="00A875E0">
              <w:rPr>
                <w:szCs w:val="24"/>
              </w:rPr>
              <w:t>4,4</w:t>
            </w:r>
          </w:p>
        </w:tc>
        <w:tc>
          <w:tcPr>
            <w:tcW w:w="955" w:type="dxa"/>
            <w:gridSpan w:val="4"/>
            <w:vAlign w:val="bottom"/>
          </w:tcPr>
          <w:p w:rsidR="003A467D" w:rsidRPr="00A875E0" w:rsidRDefault="003A467D" w:rsidP="00E84E76">
            <w:pPr>
              <w:pStyle w:val="22"/>
              <w:spacing w:line="260" w:lineRule="exact"/>
              <w:jc w:val="right"/>
              <w:rPr>
                <w:szCs w:val="24"/>
              </w:rPr>
            </w:pPr>
            <w:r w:rsidRPr="00A875E0">
              <w:rPr>
                <w:szCs w:val="24"/>
              </w:rPr>
              <w:t>21,1</w:t>
            </w:r>
          </w:p>
        </w:tc>
        <w:tc>
          <w:tcPr>
            <w:tcW w:w="935" w:type="dxa"/>
            <w:gridSpan w:val="3"/>
            <w:vAlign w:val="bottom"/>
          </w:tcPr>
          <w:p w:rsidR="003A467D" w:rsidRPr="00A875E0" w:rsidRDefault="003A467D" w:rsidP="00E84E76">
            <w:pPr>
              <w:pStyle w:val="22"/>
              <w:spacing w:line="260" w:lineRule="exact"/>
              <w:jc w:val="right"/>
              <w:rPr>
                <w:szCs w:val="24"/>
              </w:rPr>
            </w:pPr>
            <w:r w:rsidRPr="00A875E0">
              <w:rPr>
                <w:szCs w:val="24"/>
              </w:rPr>
              <w:t>102,7</w:t>
            </w:r>
          </w:p>
        </w:tc>
        <w:tc>
          <w:tcPr>
            <w:tcW w:w="850" w:type="dxa"/>
            <w:gridSpan w:val="2"/>
            <w:vAlign w:val="bottom"/>
          </w:tcPr>
          <w:p w:rsidR="003A467D" w:rsidRPr="00A875E0" w:rsidRDefault="003A467D" w:rsidP="00E84E76">
            <w:pPr>
              <w:pStyle w:val="22"/>
              <w:spacing w:line="260" w:lineRule="exact"/>
              <w:jc w:val="right"/>
              <w:rPr>
                <w:szCs w:val="24"/>
              </w:rPr>
            </w:pPr>
            <w:r w:rsidRPr="00A875E0">
              <w:rPr>
                <w:szCs w:val="24"/>
              </w:rPr>
              <w:t>92,9</w:t>
            </w:r>
          </w:p>
        </w:tc>
        <w:tc>
          <w:tcPr>
            <w:tcW w:w="1305" w:type="dxa"/>
            <w:gridSpan w:val="2"/>
            <w:vAlign w:val="bottom"/>
          </w:tcPr>
          <w:p w:rsidR="003A467D" w:rsidRPr="00A875E0" w:rsidRDefault="003A467D" w:rsidP="00E84E76">
            <w:pPr>
              <w:pStyle w:val="22"/>
              <w:spacing w:line="260" w:lineRule="exact"/>
              <w:jc w:val="right"/>
              <w:rPr>
                <w:szCs w:val="24"/>
              </w:rPr>
            </w:pPr>
            <w:r w:rsidRPr="00A875E0">
              <w:rPr>
                <w:szCs w:val="24"/>
              </w:rPr>
              <w:t>90,1</w:t>
            </w:r>
          </w:p>
        </w:tc>
        <w:tc>
          <w:tcPr>
            <w:tcW w:w="1360" w:type="dxa"/>
            <w:gridSpan w:val="3"/>
            <w:vAlign w:val="bottom"/>
          </w:tcPr>
          <w:p w:rsidR="003A467D" w:rsidRPr="0043466B" w:rsidRDefault="003A467D" w:rsidP="00E84E76">
            <w:pPr>
              <w:pStyle w:val="212"/>
              <w:spacing w:line="260" w:lineRule="exact"/>
              <w:jc w:val="right"/>
              <w:rPr>
                <w:sz w:val="24"/>
                <w:szCs w:val="24"/>
              </w:rPr>
            </w:pPr>
            <w:r>
              <w:rPr>
                <w:sz w:val="24"/>
                <w:szCs w:val="24"/>
              </w:rPr>
              <w:t>–2,3</w:t>
            </w:r>
          </w:p>
        </w:tc>
      </w:tr>
      <w:tr w:rsidR="008C6C60"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8C6C60" w:rsidRPr="0015415D" w:rsidRDefault="008C6C60" w:rsidP="00970348">
            <w:pPr>
              <w:pStyle w:val="Normal2"/>
              <w:spacing w:line="240" w:lineRule="exact"/>
              <w:jc w:val="right"/>
              <w:rPr>
                <w:kern w:val="144"/>
                <w:sz w:val="24"/>
                <w:lang w:val="uk-UA"/>
              </w:rPr>
            </w:pPr>
            <w:r w:rsidRPr="0015415D">
              <w:rPr>
                <w:kern w:val="144"/>
                <w:sz w:val="24"/>
                <w:lang w:val="uk-UA"/>
              </w:rPr>
              <w:lastRenderedPageBreak/>
              <w:t>Продовження</w:t>
            </w:r>
          </w:p>
        </w:tc>
      </w:tr>
      <w:tr w:rsidR="008C6C60"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8C6C60" w:rsidRPr="0015415D" w:rsidRDefault="008C6C60" w:rsidP="00970348">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8C6C60" w:rsidRPr="0015415D" w:rsidRDefault="008C6C60" w:rsidP="00970348">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C6C60" w:rsidRPr="0015415D" w:rsidRDefault="008C6C60" w:rsidP="00970348">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8C6C60"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8C6C60" w:rsidRPr="0015415D" w:rsidRDefault="008C6C60" w:rsidP="00970348">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8C6C60" w:rsidRPr="0015415D" w:rsidRDefault="008C6C60" w:rsidP="00970348">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8C6C60" w:rsidRPr="0015415D" w:rsidRDefault="008C6C60" w:rsidP="00970348">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8C6C60" w:rsidRPr="0015415D" w:rsidRDefault="008C6C60" w:rsidP="00970348">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8C6C60" w:rsidRPr="0015415D" w:rsidRDefault="008C6C60"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8C6C60" w:rsidRPr="0015415D" w:rsidRDefault="008C6C60"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8C6C60" w:rsidRPr="0015415D" w:rsidRDefault="008C6C60"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8C6C60" w:rsidRPr="0015415D" w:rsidRDefault="008C6C60" w:rsidP="00970348">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8C6C60" w:rsidRPr="0015415D" w:rsidRDefault="008C6C60" w:rsidP="00970348">
            <w:pPr>
              <w:pStyle w:val="Normal2"/>
              <w:spacing w:line="240" w:lineRule="exact"/>
              <w:jc w:val="center"/>
              <w:rPr>
                <w:sz w:val="24"/>
                <w:szCs w:val="24"/>
                <w:lang w:val="uk-UA"/>
              </w:rPr>
            </w:pPr>
          </w:p>
        </w:tc>
      </w:tr>
      <w:tr w:rsidR="003A467D" w:rsidRPr="00597ADF" w:rsidTr="00E178A2">
        <w:trPr>
          <w:cantSplit/>
          <w:trHeight w:val="160"/>
        </w:trPr>
        <w:tc>
          <w:tcPr>
            <w:tcW w:w="3392" w:type="dxa"/>
            <w:gridSpan w:val="3"/>
          </w:tcPr>
          <w:p w:rsidR="003A467D" w:rsidRDefault="003A467D" w:rsidP="00034641">
            <w:pPr>
              <w:spacing w:before="60" w:line="230" w:lineRule="exact"/>
              <w:rPr>
                <w:sz w:val="24"/>
              </w:rPr>
            </w:pPr>
            <w:r w:rsidRPr="00597ADF">
              <w:rPr>
                <w:sz w:val="24"/>
              </w:rPr>
              <w:t>Цегла невогнетривка керамічна будівельна</w:t>
            </w:r>
            <w:r>
              <w:rPr>
                <w:sz w:val="24"/>
              </w:rPr>
              <w:t xml:space="preserve"> </w:t>
            </w:r>
            <w:r w:rsidRPr="002F1417">
              <w:rPr>
                <w:sz w:val="24"/>
              </w:rPr>
              <w:t>(крім виробів з борошна кам’яного кремнеземистого чи ґрунтів діатомітових)</w:t>
            </w:r>
            <w:r w:rsidRPr="00597ADF">
              <w:rPr>
                <w:sz w:val="24"/>
              </w:rPr>
              <w:t xml:space="preserve">, </w:t>
            </w:r>
          </w:p>
          <w:p w:rsidR="003A467D" w:rsidRPr="00597ADF" w:rsidRDefault="003A467D" w:rsidP="00034641">
            <w:pPr>
              <w:spacing w:line="230" w:lineRule="exact"/>
              <w:rPr>
                <w:sz w:val="24"/>
              </w:rPr>
            </w:pPr>
            <w:r w:rsidRPr="00597ADF">
              <w:rPr>
                <w:sz w:val="24"/>
              </w:rPr>
              <w:t>млн.шт.</w:t>
            </w:r>
            <w:r w:rsidR="00FB5018">
              <w:rPr>
                <w:sz w:val="24"/>
                <w:lang w:val="en-US"/>
              </w:rPr>
              <w:t xml:space="preserve"> </w:t>
            </w:r>
            <w:r w:rsidRPr="00597ADF">
              <w:rPr>
                <w:sz w:val="24"/>
              </w:rPr>
              <w:t>умов. цегли</w:t>
            </w:r>
          </w:p>
        </w:tc>
        <w:tc>
          <w:tcPr>
            <w:tcW w:w="956" w:type="dxa"/>
            <w:gridSpan w:val="5"/>
            <w:vAlign w:val="bottom"/>
          </w:tcPr>
          <w:p w:rsidR="003A467D" w:rsidRPr="00A875E0" w:rsidRDefault="003A467D" w:rsidP="00034641">
            <w:pPr>
              <w:pStyle w:val="22"/>
              <w:spacing w:line="230" w:lineRule="exact"/>
              <w:jc w:val="right"/>
              <w:rPr>
                <w:szCs w:val="24"/>
              </w:rPr>
            </w:pPr>
            <w:r>
              <w:rPr>
                <w:szCs w:val="24"/>
              </w:rPr>
              <w:t>98,9</w:t>
            </w:r>
          </w:p>
        </w:tc>
        <w:tc>
          <w:tcPr>
            <w:tcW w:w="955" w:type="dxa"/>
            <w:gridSpan w:val="4"/>
            <w:vAlign w:val="bottom"/>
          </w:tcPr>
          <w:p w:rsidR="003A467D" w:rsidRPr="00A875E0" w:rsidRDefault="003A467D" w:rsidP="00034641">
            <w:pPr>
              <w:pStyle w:val="22"/>
              <w:spacing w:line="230" w:lineRule="exact"/>
              <w:jc w:val="right"/>
              <w:rPr>
                <w:szCs w:val="24"/>
              </w:rPr>
            </w:pPr>
            <w:r>
              <w:rPr>
                <w:szCs w:val="24"/>
              </w:rPr>
              <w:t>264</w:t>
            </w:r>
          </w:p>
        </w:tc>
        <w:tc>
          <w:tcPr>
            <w:tcW w:w="935" w:type="dxa"/>
            <w:gridSpan w:val="3"/>
            <w:vAlign w:val="bottom"/>
          </w:tcPr>
          <w:p w:rsidR="003A467D" w:rsidRPr="00A875E0" w:rsidRDefault="003A467D" w:rsidP="00034641">
            <w:pPr>
              <w:pStyle w:val="22"/>
              <w:spacing w:line="230" w:lineRule="exact"/>
              <w:jc w:val="right"/>
              <w:rPr>
                <w:szCs w:val="24"/>
              </w:rPr>
            </w:pPr>
            <w:r>
              <w:rPr>
                <w:szCs w:val="24"/>
              </w:rPr>
              <w:t>120,0</w:t>
            </w:r>
          </w:p>
        </w:tc>
        <w:tc>
          <w:tcPr>
            <w:tcW w:w="850" w:type="dxa"/>
            <w:gridSpan w:val="2"/>
            <w:vAlign w:val="bottom"/>
          </w:tcPr>
          <w:p w:rsidR="003A467D" w:rsidRPr="00A875E0" w:rsidRDefault="003A467D" w:rsidP="00034641">
            <w:pPr>
              <w:pStyle w:val="22"/>
              <w:spacing w:line="230" w:lineRule="exact"/>
              <w:jc w:val="right"/>
              <w:rPr>
                <w:szCs w:val="24"/>
              </w:rPr>
            </w:pPr>
            <w:r>
              <w:rPr>
                <w:szCs w:val="24"/>
              </w:rPr>
              <w:t>110,0</w:t>
            </w:r>
          </w:p>
        </w:tc>
        <w:tc>
          <w:tcPr>
            <w:tcW w:w="1305" w:type="dxa"/>
            <w:gridSpan w:val="2"/>
            <w:vAlign w:val="bottom"/>
          </w:tcPr>
          <w:p w:rsidR="003A467D" w:rsidRPr="00A875E0" w:rsidRDefault="003A467D" w:rsidP="00034641">
            <w:pPr>
              <w:pStyle w:val="22"/>
              <w:spacing w:line="230" w:lineRule="exact"/>
              <w:jc w:val="right"/>
              <w:rPr>
                <w:szCs w:val="24"/>
              </w:rPr>
            </w:pPr>
            <w:r>
              <w:rPr>
                <w:szCs w:val="24"/>
              </w:rPr>
              <w:t>110,6</w:t>
            </w:r>
          </w:p>
        </w:tc>
        <w:tc>
          <w:tcPr>
            <w:tcW w:w="1360" w:type="dxa"/>
            <w:gridSpan w:val="3"/>
            <w:vAlign w:val="bottom"/>
          </w:tcPr>
          <w:p w:rsidR="003A467D" w:rsidRPr="0043466B" w:rsidRDefault="003A467D" w:rsidP="00034641">
            <w:pPr>
              <w:pStyle w:val="212"/>
              <w:spacing w:line="230" w:lineRule="exact"/>
              <w:jc w:val="right"/>
              <w:rPr>
                <w:sz w:val="24"/>
                <w:szCs w:val="24"/>
              </w:rPr>
            </w:pPr>
            <w:r>
              <w:rPr>
                <w:sz w:val="24"/>
                <w:szCs w:val="24"/>
              </w:rPr>
              <w:t>25,4</w:t>
            </w:r>
          </w:p>
        </w:tc>
      </w:tr>
      <w:tr w:rsidR="003A467D" w:rsidRPr="00597ADF" w:rsidTr="00E178A2">
        <w:trPr>
          <w:cantSplit/>
          <w:trHeight w:val="160"/>
        </w:trPr>
        <w:tc>
          <w:tcPr>
            <w:tcW w:w="3392" w:type="dxa"/>
            <w:gridSpan w:val="3"/>
          </w:tcPr>
          <w:p w:rsidR="003A467D" w:rsidRPr="00597ADF" w:rsidRDefault="003A467D" w:rsidP="00034641">
            <w:pPr>
              <w:spacing w:beforeLines="20" w:before="48" w:line="230" w:lineRule="exact"/>
              <w:rPr>
                <w:sz w:val="24"/>
              </w:rPr>
            </w:pPr>
            <w:r w:rsidRPr="00597ADF">
              <w:rPr>
                <w:sz w:val="24"/>
              </w:rPr>
              <w:t>Портландцемент, цемент глиноземистий, цемент безклінкерний шлаковий і цементи гідравлічні подібні, тис.т</w:t>
            </w:r>
          </w:p>
        </w:tc>
        <w:tc>
          <w:tcPr>
            <w:tcW w:w="956" w:type="dxa"/>
            <w:gridSpan w:val="5"/>
            <w:vAlign w:val="bottom"/>
          </w:tcPr>
          <w:p w:rsidR="003A467D" w:rsidRPr="00A875E0" w:rsidRDefault="003A467D" w:rsidP="00034641">
            <w:pPr>
              <w:pStyle w:val="22"/>
              <w:spacing w:line="230" w:lineRule="exact"/>
              <w:jc w:val="right"/>
              <w:rPr>
                <w:szCs w:val="24"/>
              </w:rPr>
            </w:pPr>
            <w:r w:rsidRPr="00A875E0">
              <w:rPr>
                <w:szCs w:val="24"/>
              </w:rPr>
              <w:t>970</w:t>
            </w:r>
          </w:p>
        </w:tc>
        <w:tc>
          <w:tcPr>
            <w:tcW w:w="955" w:type="dxa"/>
            <w:gridSpan w:val="4"/>
            <w:vAlign w:val="bottom"/>
          </w:tcPr>
          <w:p w:rsidR="003A467D" w:rsidRPr="00A875E0" w:rsidRDefault="003A467D" w:rsidP="00034641">
            <w:pPr>
              <w:pStyle w:val="22"/>
              <w:spacing w:line="230" w:lineRule="exact"/>
              <w:jc w:val="right"/>
              <w:rPr>
                <w:szCs w:val="24"/>
              </w:rPr>
            </w:pPr>
            <w:r w:rsidRPr="00A875E0">
              <w:rPr>
                <w:szCs w:val="24"/>
              </w:rPr>
              <w:t>3297</w:t>
            </w:r>
          </w:p>
        </w:tc>
        <w:tc>
          <w:tcPr>
            <w:tcW w:w="935" w:type="dxa"/>
            <w:gridSpan w:val="3"/>
            <w:vAlign w:val="bottom"/>
          </w:tcPr>
          <w:p w:rsidR="003A467D" w:rsidRPr="00A875E0" w:rsidRDefault="003A467D" w:rsidP="00034641">
            <w:pPr>
              <w:pStyle w:val="22"/>
              <w:spacing w:line="230" w:lineRule="exact"/>
              <w:jc w:val="right"/>
              <w:rPr>
                <w:szCs w:val="24"/>
              </w:rPr>
            </w:pPr>
            <w:r w:rsidRPr="00A875E0">
              <w:rPr>
                <w:szCs w:val="24"/>
              </w:rPr>
              <w:t>110,1</w:t>
            </w:r>
          </w:p>
        </w:tc>
        <w:tc>
          <w:tcPr>
            <w:tcW w:w="850" w:type="dxa"/>
            <w:gridSpan w:val="2"/>
            <w:vAlign w:val="bottom"/>
          </w:tcPr>
          <w:p w:rsidR="003A467D" w:rsidRPr="00A875E0" w:rsidRDefault="003A467D" w:rsidP="00034641">
            <w:pPr>
              <w:pStyle w:val="22"/>
              <w:spacing w:line="230" w:lineRule="exact"/>
              <w:jc w:val="right"/>
              <w:rPr>
                <w:szCs w:val="24"/>
              </w:rPr>
            </w:pPr>
            <w:r w:rsidRPr="00A875E0">
              <w:rPr>
                <w:szCs w:val="24"/>
              </w:rPr>
              <w:t>95,8</w:t>
            </w:r>
          </w:p>
        </w:tc>
        <w:tc>
          <w:tcPr>
            <w:tcW w:w="1305" w:type="dxa"/>
            <w:gridSpan w:val="2"/>
            <w:vAlign w:val="bottom"/>
          </w:tcPr>
          <w:p w:rsidR="003A467D" w:rsidRPr="00A875E0" w:rsidRDefault="003A467D" w:rsidP="00034641">
            <w:pPr>
              <w:pStyle w:val="22"/>
              <w:spacing w:line="230" w:lineRule="exact"/>
              <w:jc w:val="right"/>
              <w:rPr>
                <w:szCs w:val="24"/>
              </w:rPr>
            </w:pPr>
            <w:r w:rsidRPr="00A875E0">
              <w:rPr>
                <w:szCs w:val="24"/>
              </w:rPr>
              <w:t>107,1</w:t>
            </w:r>
          </w:p>
        </w:tc>
        <w:tc>
          <w:tcPr>
            <w:tcW w:w="1360" w:type="dxa"/>
            <w:gridSpan w:val="3"/>
            <w:vAlign w:val="bottom"/>
          </w:tcPr>
          <w:p w:rsidR="003A467D" w:rsidRPr="0043466B" w:rsidRDefault="003A467D" w:rsidP="00034641">
            <w:pPr>
              <w:pStyle w:val="afff3"/>
              <w:spacing w:line="230" w:lineRule="exact"/>
              <w:jc w:val="right"/>
              <w:rPr>
                <w:rFonts w:ascii="Times New Roman" w:hAnsi="Times New Roman" w:cs="Times New Roman"/>
                <w:sz w:val="24"/>
                <w:szCs w:val="24"/>
                <w:lang w:val="uk-UA"/>
              </w:rPr>
            </w:pPr>
            <w:r>
              <w:rPr>
                <w:rFonts w:ascii="Times New Roman" w:hAnsi="Times New Roman" w:cs="Times New Roman"/>
                <w:sz w:val="24"/>
                <w:szCs w:val="24"/>
                <w:lang w:val="uk-UA"/>
              </w:rPr>
              <w:t>218</w:t>
            </w:r>
          </w:p>
        </w:tc>
      </w:tr>
      <w:tr w:rsidR="003A467D" w:rsidRPr="00597ADF" w:rsidTr="00E178A2">
        <w:trPr>
          <w:cantSplit/>
          <w:trHeight w:val="160"/>
        </w:trPr>
        <w:tc>
          <w:tcPr>
            <w:tcW w:w="3392" w:type="dxa"/>
            <w:gridSpan w:val="3"/>
          </w:tcPr>
          <w:p w:rsidR="003A467D" w:rsidRPr="00597ADF" w:rsidRDefault="003A467D" w:rsidP="00034641">
            <w:pPr>
              <w:spacing w:beforeLines="20" w:before="48" w:line="230" w:lineRule="exact"/>
              <w:rPr>
                <w:sz w:val="24"/>
              </w:rPr>
            </w:pPr>
            <w:r w:rsidRPr="00597ADF">
              <w:rPr>
                <w:sz w:val="24"/>
              </w:rPr>
              <w:t>Вапно негашене, гашене та гідравлічне, тис.т</w:t>
            </w:r>
          </w:p>
        </w:tc>
        <w:tc>
          <w:tcPr>
            <w:tcW w:w="956" w:type="dxa"/>
            <w:gridSpan w:val="5"/>
            <w:vAlign w:val="bottom"/>
          </w:tcPr>
          <w:p w:rsidR="003A467D" w:rsidRPr="00A875E0" w:rsidRDefault="003A467D" w:rsidP="00034641">
            <w:pPr>
              <w:pStyle w:val="22"/>
              <w:spacing w:line="230" w:lineRule="exact"/>
              <w:jc w:val="right"/>
              <w:rPr>
                <w:szCs w:val="24"/>
              </w:rPr>
            </w:pPr>
            <w:r w:rsidRPr="00A875E0">
              <w:rPr>
                <w:szCs w:val="24"/>
              </w:rPr>
              <w:t>282</w:t>
            </w:r>
          </w:p>
        </w:tc>
        <w:tc>
          <w:tcPr>
            <w:tcW w:w="955" w:type="dxa"/>
            <w:gridSpan w:val="4"/>
            <w:vAlign w:val="bottom"/>
          </w:tcPr>
          <w:p w:rsidR="003A467D" w:rsidRPr="00A875E0" w:rsidRDefault="003A467D" w:rsidP="00034641">
            <w:pPr>
              <w:pStyle w:val="22"/>
              <w:spacing w:line="230" w:lineRule="exact"/>
              <w:jc w:val="right"/>
              <w:rPr>
                <w:szCs w:val="24"/>
              </w:rPr>
            </w:pPr>
            <w:r w:rsidRPr="00A875E0">
              <w:rPr>
                <w:szCs w:val="24"/>
              </w:rPr>
              <w:t>1333</w:t>
            </w:r>
          </w:p>
        </w:tc>
        <w:tc>
          <w:tcPr>
            <w:tcW w:w="935" w:type="dxa"/>
            <w:gridSpan w:val="3"/>
            <w:vAlign w:val="bottom"/>
          </w:tcPr>
          <w:p w:rsidR="003A467D" w:rsidRPr="00A875E0" w:rsidRDefault="003A467D" w:rsidP="00034641">
            <w:pPr>
              <w:pStyle w:val="22"/>
              <w:spacing w:line="230" w:lineRule="exact"/>
              <w:jc w:val="right"/>
              <w:rPr>
                <w:szCs w:val="24"/>
              </w:rPr>
            </w:pPr>
            <w:r w:rsidRPr="00A875E0">
              <w:rPr>
                <w:szCs w:val="24"/>
              </w:rPr>
              <w:t>107,4</w:t>
            </w:r>
          </w:p>
        </w:tc>
        <w:tc>
          <w:tcPr>
            <w:tcW w:w="850" w:type="dxa"/>
            <w:gridSpan w:val="2"/>
            <w:vAlign w:val="bottom"/>
          </w:tcPr>
          <w:p w:rsidR="003A467D" w:rsidRPr="00A875E0" w:rsidRDefault="003A467D" w:rsidP="00034641">
            <w:pPr>
              <w:pStyle w:val="22"/>
              <w:spacing w:line="230" w:lineRule="exact"/>
              <w:jc w:val="right"/>
              <w:rPr>
                <w:szCs w:val="24"/>
              </w:rPr>
            </w:pPr>
            <w:r w:rsidRPr="00A875E0">
              <w:rPr>
                <w:szCs w:val="24"/>
              </w:rPr>
              <w:t>99,5</w:t>
            </w:r>
          </w:p>
        </w:tc>
        <w:tc>
          <w:tcPr>
            <w:tcW w:w="1305" w:type="dxa"/>
            <w:gridSpan w:val="2"/>
            <w:vAlign w:val="bottom"/>
          </w:tcPr>
          <w:p w:rsidR="003A467D" w:rsidRPr="00A875E0" w:rsidRDefault="003A467D" w:rsidP="00034641">
            <w:pPr>
              <w:pStyle w:val="22"/>
              <w:spacing w:line="230" w:lineRule="exact"/>
              <w:jc w:val="right"/>
              <w:rPr>
                <w:szCs w:val="24"/>
              </w:rPr>
            </w:pPr>
            <w:r w:rsidRPr="00A875E0">
              <w:rPr>
                <w:szCs w:val="24"/>
              </w:rPr>
              <w:t>94,3</w:t>
            </w:r>
          </w:p>
        </w:tc>
        <w:tc>
          <w:tcPr>
            <w:tcW w:w="1360" w:type="dxa"/>
            <w:gridSpan w:val="3"/>
            <w:vAlign w:val="bottom"/>
          </w:tcPr>
          <w:p w:rsidR="003A467D" w:rsidRPr="0043466B" w:rsidRDefault="003A467D" w:rsidP="00034641">
            <w:pPr>
              <w:pStyle w:val="1a"/>
              <w:spacing w:line="230" w:lineRule="exact"/>
              <w:jc w:val="right"/>
              <w:rPr>
                <w:rFonts w:ascii="Times New Roman" w:hAnsi="Times New Roman" w:cs="Times New Roman"/>
                <w:sz w:val="24"/>
                <w:szCs w:val="24"/>
                <w:lang w:val="uk-UA"/>
              </w:rPr>
            </w:pPr>
            <w:r>
              <w:rPr>
                <w:rFonts w:ascii="Times New Roman" w:hAnsi="Times New Roman" w:cs="Times New Roman"/>
                <w:sz w:val="24"/>
                <w:szCs w:val="24"/>
                <w:lang w:val="uk-UA"/>
              </w:rPr>
              <w:t>–80,2</w:t>
            </w:r>
          </w:p>
        </w:tc>
      </w:tr>
      <w:tr w:rsidR="003A467D" w:rsidRPr="00597ADF" w:rsidTr="00E178A2">
        <w:trPr>
          <w:trHeight w:val="160"/>
        </w:trPr>
        <w:tc>
          <w:tcPr>
            <w:tcW w:w="3392" w:type="dxa"/>
            <w:gridSpan w:val="3"/>
          </w:tcPr>
          <w:p w:rsidR="003A467D" w:rsidRPr="00597ADF" w:rsidRDefault="003A467D" w:rsidP="00034641">
            <w:pPr>
              <w:spacing w:beforeLines="20" w:before="48" w:line="230" w:lineRule="exact"/>
              <w:rPr>
                <w:sz w:val="24"/>
                <w:szCs w:val="24"/>
              </w:rPr>
            </w:pPr>
            <w:r w:rsidRPr="00597ADF">
              <w:rPr>
                <w:sz w:val="24"/>
                <w:szCs w:val="24"/>
              </w:rPr>
              <w:t xml:space="preserve">Блоки та цегла з цементу, бетону або каменю штучного для будівництва, </w:t>
            </w:r>
            <w:r w:rsidRPr="00597ADF">
              <w:rPr>
                <w:sz w:val="24"/>
                <w:szCs w:val="24"/>
              </w:rPr>
              <w:br/>
              <w:t>млн.шт.</w:t>
            </w:r>
            <w:r w:rsidR="00370BFF" w:rsidRPr="00370BFF">
              <w:rPr>
                <w:sz w:val="24"/>
                <w:szCs w:val="24"/>
                <w:lang w:val="ru-RU"/>
              </w:rPr>
              <w:t xml:space="preserve"> </w:t>
            </w:r>
            <w:r w:rsidRPr="00597ADF">
              <w:rPr>
                <w:sz w:val="24"/>
                <w:szCs w:val="24"/>
              </w:rPr>
              <w:t>умов. цегли</w:t>
            </w:r>
          </w:p>
        </w:tc>
        <w:tc>
          <w:tcPr>
            <w:tcW w:w="956" w:type="dxa"/>
            <w:gridSpan w:val="5"/>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134</w:t>
            </w:r>
          </w:p>
        </w:tc>
        <w:tc>
          <w:tcPr>
            <w:tcW w:w="955" w:type="dxa"/>
            <w:gridSpan w:val="4"/>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544</w:t>
            </w:r>
          </w:p>
        </w:tc>
        <w:tc>
          <w:tcPr>
            <w:tcW w:w="935" w:type="dxa"/>
            <w:gridSpan w:val="3"/>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99,1</w:t>
            </w:r>
          </w:p>
        </w:tc>
        <w:tc>
          <w:tcPr>
            <w:tcW w:w="850" w:type="dxa"/>
            <w:gridSpan w:val="2"/>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88,8</w:t>
            </w:r>
          </w:p>
        </w:tc>
        <w:tc>
          <w:tcPr>
            <w:tcW w:w="1305" w:type="dxa"/>
            <w:gridSpan w:val="2"/>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109,2</w:t>
            </w:r>
          </w:p>
        </w:tc>
        <w:tc>
          <w:tcPr>
            <w:tcW w:w="1360" w:type="dxa"/>
            <w:gridSpan w:val="3"/>
            <w:vAlign w:val="bottom"/>
          </w:tcPr>
          <w:p w:rsidR="003A467D" w:rsidRPr="00597ADF" w:rsidRDefault="003A467D" w:rsidP="00034641">
            <w:pPr>
              <w:pStyle w:val="afff3"/>
              <w:spacing w:line="230" w:lineRule="exact"/>
              <w:jc w:val="right"/>
              <w:rPr>
                <w:rFonts w:ascii="Times New Roman" w:hAnsi="Times New Roman" w:cs="Times New Roman"/>
                <w:sz w:val="24"/>
                <w:szCs w:val="24"/>
                <w:lang w:val="uk-UA"/>
              </w:rPr>
            </w:pPr>
            <w:r>
              <w:rPr>
                <w:rFonts w:ascii="Times New Roman" w:hAnsi="Times New Roman" w:cs="Times New Roman"/>
                <w:sz w:val="24"/>
                <w:szCs w:val="24"/>
                <w:lang w:val="uk-UA"/>
              </w:rPr>
              <w:t>46,0</w:t>
            </w:r>
          </w:p>
        </w:tc>
      </w:tr>
      <w:tr w:rsidR="003A467D" w:rsidRPr="00597ADF" w:rsidTr="00E178A2">
        <w:trPr>
          <w:cantSplit/>
          <w:trHeight w:val="160"/>
        </w:trPr>
        <w:tc>
          <w:tcPr>
            <w:tcW w:w="3392" w:type="dxa"/>
            <w:gridSpan w:val="3"/>
          </w:tcPr>
          <w:p w:rsidR="003A467D" w:rsidRPr="00597ADF" w:rsidRDefault="003A467D" w:rsidP="00034641">
            <w:pPr>
              <w:spacing w:beforeLines="20" w:before="48" w:line="230" w:lineRule="exact"/>
              <w:rPr>
                <w:sz w:val="24"/>
              </w:rPr>
            </w:pPr>
            <w:r w:rsidRPr="00597ADF">
              <w:rPr>
                <w:sz w:val="24"/>
              </w:rPr>
              <w:t>Елементи конструкцій збірні для будівництва з цементу, бетону або каменю штучного, тис.м</w:t>
            </w:r>
            <w:r w:rsidRPr="00597ADF">
              <w:rPr>
                <w:sz w:val="24"/>
                <w:vertAlign w:val="superscript"/>
              </w:rPr>
              <w:t>3</w:t>
            </w:r>
          </w:p>
        </w:tc>
        <w:tc>
          <w:tcPr>
            <w:tcW w:w="956" w:type="dxa"/>
            <w:gridSpan w:val="5"/>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132</w:t>
            </w:r>
          </w:p>
        </w:tc>
        <w:tc>
          <w:tcPr>
            <w:tcW w:w="955" w:type="dxa"/>
            <w:gridSpan w:val="4"/>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577</w:t>
            </w:r>
          </w:p>
        </w:tc>
        <w:tc>
          <w:tcPr>
            <w:tcW w:w="935" w:type="dxa"/>
            <w:gridSpan w:val="3"/>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102,0</w:t>
            </w:r>
          </w:p>
        </w:tc>
        <w:tc>
          <w:tcPr>
            <w:tcW w:w="850" w:type="dxa"/>
            <w:gridSpan w:val="2"/>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90,1</w:t>
            </w:r>
          </w:p>
        </w:tc>
        <w:tc>
          <w:tcPr>
            <w:tcW w:w="1305" w:type="dxa"/>
            <w:gridSpan w:val="2"/>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89,8</w:t>
            </w:r>
          </w:p>
        </w:tc>
        <w:tc>
          <w:tcPr>
            <w:tcW w:w="1360" w:type="dxa"/>
            <w:gridSpan w:val="3"/>
            <w:vAlign w:val="bottom"/>
          </w:tcPr>
          <w:p w:rsidR="003A467D" w:rsidRPr="00CE6214" w:rsidRDefault="003A467D" w:rsidP="00034641">
            <w:pPr>
              <w:pStyle w:val="41"/>
              <w:spacing w:line="230" w:lineRule="exact"/>
              <w:jc w:val="right"/>
              <w:rPr>
                <w:color w:val="000000"/>
                <w:sz w:val="24"/>
                <w:szCs w:val="24"/>
                <w:lang w:val="uk-UA"/>
              </w:rPr>
            </w:pPr>
            <w:r>
              <w:rPr>
                <w:color w:val="000000"/>
                <w:sz w:val="24"/>
                <w:szCs w:val="24"/>
                <w:lang w:val="uk-UA"/>
              </w:rPr>
              <w:t>–65,2</w:t>
            </w:r>
          </w:p>
        </w:tc>
      </w:tr>
      <w:tr w:rsidR="003A467D" w:rsidRPr="00597ADF" w:rsidTr="00E178A2">
        <w:trPr>
          <w:trHeight w:val="160"/>
        </w:trPr>
        <w:tc>
          <w:tcPr>
            <w:tcW w:w="3392" w:type="dxa"/>
            <w:gridSpan w:val="3"/>
          </w:tcPr>
          <w:p w:rsidR="003A467D" w:rsidRPr="00597ADF" w:rsidRDefault="003A467D" w:rsidP="00034641">
            <w:pPr>
              <w:spacing w:beforeLines="20" w:before="48" w:line="230" w:lineRule="exact"/>
              <w:rPr>
                <w:sz w:val="24"/>
              </w:rPr>
            </w:pPr>
            <w:r w:rsidRPr="00597ADF">
              <w:rPr>
                <w:sz w:val="24"/>
              </w:rPr>
              <w:t xml:space="preserve">Розчини бетонні, готові для використання, млн.т </w:t>
            </w:r>
          </w:p>
        </w:tc>
        <w:tc>
          <w:tcPr>
            <w:tcW w:w="956" w:type="dxa"/>
            <w:gridSpan w:val="5"/>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1,0</w:t>
            </w:r>
          </w:p>
        </w:tc>
        <w:tc>
          <w:tcPr>
            <w:tcW w:w="955" w:type="dxa"/>
            <w:gridSpan w:val="4"/>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4,0</w:t>
            </w:r>
          </w:p>
        </w:tc>
        <w:tc>
          <w:tcPr>
            <w:tcW w:w="935" w:type="dxa"/>
            <w:gridSpan w:val="3"/>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103,1</w:t>
            </w:r>
          </w:p>
        </w:tc>
        <w:tc>
          <w:tcPr>
            <w:tcW w:w="850" w:type="dxa"/>
            <w:gridSpan w:val="2"/>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88,0</w:t>
            </w:r>
          </w:p>
        </w:tc>
        <w:tc>
          <w:tcPr>
            <w:tcW w:w="1305" w:type="dxa"/>
            <w:gridSpan w:val="2"/>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98,1</w:t>
            </w:r>
          </w:p>
        </w:tc>
        <w:tc>
          <w:tcPr>
            <w:tcW w:w="1360" w:type="dxa"/>
            <w:gridSpan w:val="3"/>
            <w:vAlign w:val="bottom"/>
          </w:tcPr>
          <w:p w:rsidR="003A467D" w:rsidRPr="00561E5A" w:rsidRDefault="003A467D" w:rsidP="00034641">
            <w:pPr>
              <w:pStyle w:val="22"/>
              <w:spacing w:line="230" w:lineRule="exact"/>
              <w:ind w:hanging="69"/>
              <w:jc w:val="right"/>
              <w:rPr>
                <w:szCs w:val="24"/>
                <w:lang w:val="ru-RU"/>
              </w:rPr>
            </w:pPr>
            <w:r>
              <w:rPr>
                <w:szCs w:val="24"/>
                <w:lang w:val="ru-RU"/>
              </w:rPr>
              <w:t>–0,1</w:t>
            </w:r>
          </w:p>
        </w:tc>
      </w:tr>
      <w:tr w:rsidR="003A467D" w:rsidRPr="00597ADF" w:rsidTr="00E178A2">
        <w:trPr>
          <w:trHeight w:val="160"/>
        </w:trPr>
        <w:tc>
          <w:tcPr>
            <w:tcW w:w="3392" w:type="dxa"/>
            <w:gridSpan w:val="3"/>
          </w:tcPr>
          <w:p w:rsidR="003A467D" w:rsidRPr="00597ADF" w:rsidRDefault="003A467D" w:rsidP="00034641">
            <w:pPr>
              <w:spacing w:beforeLines="20" w:before="48" w:line="230" w:lineRule="exact"/>
              <w:rPr>
                <w:sz w:val="24"/>
              </w:rPr>
            </w:pPr>
            <w:r w:rsidRPr="00597ADF">
              <w:rPr>
                <w:sz w:val="24"/>
              </w:rPr>
              <w:t>Суміші будівельні сухі</w:t>
            </w:r>
            <w:r w:rsidRPr="002F1417">
              <w:rPr>
                <w:sz w:val="24"/>
              </w:rPr>
              <w:t xml:space="preserve"> (крім розчинів бетонних, готових для використання)</w:t>
            </w:r>
            <w:r w:rsidRPr="00597ADF">
              <w:rPr>
                <w:sz w:val="24"/>
              </w:rPr>
              <w:t>, тис.т</w:t>
            </w:r>
          </w:p>
        </w:tc>
        <w:tc>
          <w:tcPr>
            <w:tcW w:w="956" w:type="dxa"/>
            <w:gridSpan w:val="5"/>
            <w:vAlign w:val="bottom"/>
          </w:tcPr>
          <w:p w:rsidR="003A467D" w:rsidRPr="00A56666" w:rsidRDefault="003A467D" w:rsidP="00034641">
            <w:pPr>
              <w:pStyle w:val="41"/>
              <w:spacing w:line="230" w:lineRule="exact"/>
              <w:jc w:val="right"/>
              <w:rPr>
                <w:color w:val="000000"/>
                <w:sz w:val="24"/>
                <w:szCs w:val="24"/>
                <w:lang w:val="uk-UA"/>
              </w:rPr>
            </w:pPr>
            <w:r w:rsidRPr="00A56666">
              <w:rPr>
                <w:color w:val="000000"/>
                <w:sz w:val="24"/>
                <w:szCs w:val="24"/>
                <w:lang w:val="uk-UA"/>
              </w:rPr>
              <w:t>133</w:t>
            </w:r>
          </w:p>
        </w:tc>
        <w:tc>
          <w:tcPr>
            <w:tcW w:w="955" w:type="dxa"/>
            <w:gridSpan w:val="4"/>
            <w:vAlign w:val="bottom"/>
          </w:tcPr>
          <w:p w:rsidR="003A467D" w:rsidRPr="00A56666" w:rsidRDefault="003A467D" w:rsidP="00034641">
            <w:pPr>
              <w:pStyle w:val="41"/>
              <w:spacing w:line="230" w:lineRule="exact"/>
              <w:jc w:val="right"/>
              <w:rPr>
                <w:color w:val="000000"/>
                <w:sz w:val="24"/>
                <w:szCs w:val="24"/>
                <w:lang w:val="uk-UA"/>
              </w:rPr>
            </w:pPr>
            <w:r w:rsidRPr="00A56666">
              <w:rPr>
                <w:color w:val="000000"/>
                <w:sz w:val="24"/>
                <w:szCs w:val="24"/>
                <w:lang w:val="uk-UA"/>
              </w:rPr>
              <w:t>540</w:t>
            </w:r>
          </w:p>
        </w:tc>
        <w:tc>
          <w:tcPr>
            <w:tcW w:w="935" w:type="dxa"/>
            <w:gridSpan w:val="3"/>
            <w:vAlign w:val="bottom"/>
          </w:tcPr>
          <w:p w:rsidR="003A467D" w:rsidRPr="00A56666" w:rsidRDefault="003A467D" w:rsidP="00034641">
            <w:pPr>
              <w:pStyle w:val="41"/>
              <w:spacing w:line="230" w:lineRule="exact"/>
              <w:jc w:val="right"/>
              <w:rPr>
                <w:color w:val="000000"/>
                <w:sz w:val="24"/>
                <w:szCs w:val="24"/>
                <w:lang w:val="uk-UA"/>
              </w:rPr>
            </w:pPr>
            <w:r w:rsidRPr="00A56666">
              <w:rPr>
                <w:color w:val="000000"/>
                <w:sz w:val="24"/>
                <w:szCs w:val="24"/>
                <w:lang w:val="uk-UA"/>
              </w:rPr>
              <w:t>87,3</w:t>
            </w:r>
          </w:p>
        </w:tc>
        <w:tc>
          <w:tcPr>
            <w:tcW w:w="850" w:type="dxa"/>
            <w:gridSpan w:val="2"/>
            <w:vAlign w:val="bottom"/>
          </w:tcPr>
          <w:p w:rsidR="003A467D" w:rsidRPr="00A56666" w:rsidRDefault="003A467D" w:rsidP="00034641">
            <w:pPr>
              <w:pStyle w:val="41"/>
              <w:spacing w:line="230" w:lineRule="exact"/>
              <w:jc w:val="right"/>
              <w:rPr>
                <w:color w:val="000000"/>
                <w:sz w:val="24"/>
                <w:szCs w:val="24"/>
                <w:lang w:val="uk-UA"/>
              </w:rPr>
            </w:pPr>
            <w:r w:rsidRPr="00A56666">
              <w:rPr>
                <w:color w:val="000000"/>
                <w:sz w:val="24"/>
                <w:szCs w:val="24"/>
                <w:lang w:val="uk-UA"/>
              </w:rPr>
              <w:t>90,9</w:t>
            </w:r>
          </w:p>
        </w:tc>
        <w:tc>
          <w:tcPr>
            <w:tcW w:w="1305" w:type="dxa"/>
            <w:gridSpan w:val="2"/>
            <w:vAlign w:val="bottom"/>
          </w:tcPr>
          <w:p w:rsidR="003A467D" w:rsidRPr="00A56666" w:rsidRDefault="003A467D" w:rsidP="00034641">
            <w:pPr>
              <w:pStyle w:val="41"/>
              <w:spacing w:line="230" w:lineRule="exact"/>
              <w:jc w:val="right"/>
              <w:rPr>
                <w:color w:val="000000"/>
                <w:sz w:val="24"/>
                <w:szCs w:val="24"/>
                <w:lang w:val="uk-UA"/>
              </w:rPr>
            </w:pPr>
            <w:r w:rsidRPr="00A56666">
              <w:rPr>
                <w:color w:val="000000"/>
                <w:sz w:val="24"/>
                <w:szCs w:val="24"/>
                <w:lang w:val="uk-UA"/>
              </w:rPr>
              <w:t>99,8</w:t>
            </w:r>
          </w:p>
        </w:tc>
        <w:tc>
          <w:tcPr>
            <w:tcW w:w="1360" w:type="dxa"/>
            <w:gridSpan w:val="3"/>
            <w:vAlign w:val="bottom"/>
          </w:tcPr>
          <w:p w:rsidR="003A467D" w:rsidRPr="00A56666" w:rsidRDefault="003A467D" w:rsidP="00034641">
            <w:pPr>
              <w:pStyle w:val="41"/>
              <w:spacing w:line="230" w:lineRule="exact"/>
              <w:jc w:val="right"/>
              <w:rPr>
                <w:color w:val="000000"/>
                <w:sz w:val="24"/>
                <w:szCs w:val="24"/>
                <w:lang w:val="uk-UA"/>
              </w:rPr>
            </w:pPr>
            <w:r>
              <w:rPr>
                <w:color w:val="000000"/>
                <w:sz w:val="24"/>
                <w:szCs w:val="24"/>
                <w:lang w:val="uk-UA"/>
              </w:rPr>
              <w:t>–1,2</w:t>
            </w:r>
          </w:p>
        </w:tc>
      </w:tr>
      <w:tr w:rsidR="003A467D" w:rsidRPr="00597ADF" w:rsidTr="00E178A2">
        <w:trPr>
          <w:trHeight w:val="160"/>
        </w:trPr>
        <w:tc>
          <w:tcPr>
            <w:tcW w:w="3392" w:type="dxa"/>
            <w:gridSpan w:val="3"/>
          </w:tcPr>
          <w:p w:rsidR="003A467D" w:rsidRPr="00A56666" w:rsidRDefault="003A467D" w:rsidP="00370BFF">
            <w:pPr>
              <w:spacing w:beforeLines="20" w:before="48" w:line="230" w:lineRule="exact"/>
              <w:rPr>
                <w:sz w:val="24"/>
              </w:rPr>
            </w:pPr>
            <w:r w:rsidRPr="00A56666">
              <w:rPr>
                <w:sz w:val="24"/>
              </w:rPr>
              <w:t>Листи, панелі, плити та подібні вироби, з цементу з волокнами целюлози або подібних волокнистих сумішей (азбесту, целюлози та інших рослинних волокон, синтетичних полімерів, скла чи металевих волокон і т.ін.) та цементу або інших гідравлічних зв’язувальних речовин, які містять азбест, млн.умов.</w:t>
            </w:r>
            <w:r w:rsidR="00792586" w:rsidRPr="00792586">
              <w:rPr>
                <w:sz w:val="24"/>
              </w:rPr>
              <w:t xml:space="preserve"> </w:t>
            </w:r>
            <w:r w:rsidRPr="00A56666">
              <w:rPr>
                <w:sz w:val="24"/>
              </w:rPr>
              <w:t>плит</w:t>
            </w:r>
          </w:p>
        </w:tc>
        <w:tc>
          <w:tcPr>
            <w:tcW w:w="956" w:type="dxa"/>
            <w:gridSpan w:val="5"/>
            <w:vAlign w:val="bottom"/>
          </w:tcPr>
          <w:p w:rsidR="003A467D" w:rsidRPr="007B08BB" w:rsidRDefault="003A467D" w:rsidP="00034641">
            <w:pPr>
              <w:pStyle w:val="41"/>
              <w:spacing w:line="230" w:lineRule="exact"/>
              <w:jc w:val="right"/>
              <w:rPr>
                <w:color w:val="000000"/>
                <w:sz w:val="24"/>
                <w:szCs w:val="24"/>
                <w:lang w:val="uk-UA"/>
              </w:rPr>
            </w:pPr>
            <w:r>
              <w:rPr>
                <w:color w:val="000000"/>
                <w:sz w:val="24"/>
                <w:szCs w:val="24"/>
                <w:lang w:val="uk-UA"/>
              </w:rPr>
              <w:t>21,4</w:t>
            </w:r>
          </w:p>
        </w:tc>
        <w:tc>
          <w:tcPr>
            <w:tcW w:w="955" w:type="dxa"/>
            <w:gridSpan w:val="4"/>
            <w:vAlign w:val="bottom"/>
          </w:tcPr>
          <w:p w:rsidR="003A467D" w:rsidRPr="007B08BB" w:rsidRDefault="003A467D" w:rsidP="00034641">
            <w:pPr>
              <w:pStyle w:val="41"/>
              <w:spacing w:line="230" w:lineRule="exact"/>
              <w:jc w:val="right"/>
              <w:rPr>
                <w:color w:val="000000"/>
                <w:sz w:val="24"/>
                <w:szCs w:val="24"/>
                <w:lang w:val="uk-UA"/>
              </w:rPr>
            </w:pPr>
            <w:r>
              <w:rPr>
                <w:color w:val="000000"/>
                <w:sz w:val="24"/>
                <w:szCs w:val="24"/>
                <w:lang w:val="uk-UA"/>
              </w:rPr>
              <w:t>57,8</w:t>
            </w:r>
          </w:p>
        </w:tc>
        <w:tc>
          <w:tcPr>
            <w:tcW w:w="935" w:type="dxa"/>
            <w:gridSpan w:val="3"/>
            <w:vAlign w:val="bottom"/>
          </w:tcPr>
          <w:p w:rsidR="003A467D" w:rsidRPr="007B08BB" w:rsidRDefault="003A467D" w:rsidP="00034641">
            <w:pPr>
              <w:pStyle w:val="41"/>
              <w:spacing w:line="230" w:lineRule="exact"/>
              <w:jc w:val="right"/>
              <w:rPr>
                <w:color w:val="000000"/>
                <w:sz w:val="24"/>
                <w:szCs w:val="24"/>
                <w:lang w:val="uk-UA"/>
              </w:rPr>
            </w:pPr>
            <w:r>
              <w:rPr>
                <w:color w:val="000000"/>
                <w:sz w:val="24"/>
                <w:szCs w:val="24"/>
                <w:lang w:val="uk-UA"/>
              </w:rPr>
              <w:t>93,0</w:t>
            </w:r>
          </w:p>
        </w:tc>
        <w:tc>
          <w:tcPr>
            <w:tcW w:w="850" w:type="dxa"/>
            <w:gridSpan w:val="2"/>
            <w:vAlign w:val="bottom"/>
          </w:tcPr>
          <w:p w:rsidR="003A467D" w:rsidRPr="007B08BB" w:rsidRDefault="003A467D" w:rsidP="00034641">
            <w:pPr>
              <w:pStyle w:val="41"/>
              <w:spacing w:line="230" w:lineRule="exact"/>
              <w:jc w:val="right"/>
              <w:rPr>
                <w:color w:val="000000"/>
                <w:sz w:val="24"/>
                <w:szCs w:val="24"/>
                <w:lang w:val="uk-UA"/>
              </w:rPr>
            </w:pPr>
            <w:r>
              <w:rPr>
                <w:color w:val="000000"/>
                <w:sz w:val="24"/>
                <w:szCs w:val="24"/>
                <w:lang w:val="uk-UA"/>
              </w:rPr>
              <w:t>79,9</w:t>
            </w:r>
          </w:p>
        </w:tc>
        <w:tc>
          <w:tcPr>
            <w:tcW w:w="1305" w:type="dxa"/>
            <w:gridSpan w:val="2"/>
            <w:vAlign w:val="bottom"/>
          </w:tcPr>
          <w:p w:rsidR="003A467D" w:rsidRPr="007B08BB" w:rsidRDefault="003A467D" w:rsidP="00034641">
            <w:pPr>
              <w:pStyle w:val="41"/>
              <w:spacing w:line="230" w:lineRule="exact"/>
              <w:jc w:val="right"/>
              <w:rPr>
                <w:color w:val="000000"/>
                <w:sz w:val="24"/>
                <w:szCs w:val="24"/>
                <w:lang w:val="uk-UA"/>
              </w:rPr>
            </w:pPr>
            <w:r>
              <w:rPr>
                <w:color w:val="000000"/>
                <w:sz w:val="24"/>
                <w:szCs w:val="24"/>
                <w:lang w:val="uk-UA"/>
              </w:rPr>
              <w:t>70,3</w:t>
            </w:r>
          </w:p>
        </w:tc>
        <w:tc>
          <w:tcPr>
            <w:tcW w:w="1360" w:type="dxa"/>
            <w:gridSpan w:val="3"/>
            <w:vAlign w:val="bottom"/>
          </w:tcPr>
          <w:p w:rsidR="003A467D" w:rsidRPr="00561E5A" w:rsidRDefault="003A467D" w:rsidP="00034641">
            <w:pPr>
              <w:pStyle w:val="22"/>
              <w:spacing w:line="230" w:lineRule="exact"/>
              <w:ind w:hanging="69"/>
              <w:jc w:val="right"/>
              <w:rPr>
                <w:szCs w:val="24"/>
              </w:rPr>
            </w:pPr>
            <w:r>
              <w:rPr>
                <w:szCs w:val="24"/>
              </w:rPr>
              <w:t>–24,4</w:t>
            </w:r>
          </w:p>
        </w:tc>
      </w:tr>
      <w:tr w:rsidR="003A467D" w:rsidRPr="00597ADF" w:rsidTr="00E178A2">
        <w:trPr>
          <w:trHeight w:val="160"/>
        </w:trPr>
        <w:tc>
          <w:tcPr>
            <w:tcW w:w="3392" w:type="dxa"/>
            <w:gridSpan w:val="3"/>
          </w:tcPr>
          <w:p w:rsidR="003A467D" w:rsidRPr="00597ADF" w:rsidRDefault="003A467D" w:rsidP="00034641">
            <w:pPr>
              <w:spacing w:beforeLines="20" w:before="48" w:line="230" w:lineRule="exact"/>
              <w:rPr>
                <w:sz w:val="24"/>
                <w:szCs w:val="24"/>
              </w:rPr>
            </w:pPr>
            <w:r w:rsidRPr="00597ADF">
              <w:rPr>
                <w:sz w:val="24"/>
              </w:rPr>
              <w:t xml:space="preserve">Вироби з асфальту або матеріалів подібних </w:t>
            </w:r>
            <w:r w:rsidRPr="002F1417">
              <w:rPr>
                <w:sz w:val="24"/>
              </w:rPr>
              <w:t>(нафтового бітуму, кам’яновугільного пеку)</w:t>
            </w:r>
            <w:r>
              <w:rPr>
                <w:sz w:val="24"/>
              </w:rPr>
              <w:t xml:space="preserve">, </w:t>
            </w:r>
            <w:r w:rsidRPr="00597ADF">
              <w:rPr>
                <w:sz w:val="24"/>
              </w:rPr>
              <w:t>в рулонах, млн.м</w:t>
            </w:r>
            <w:r w:rsidRPr="00597ADF">
              <w:rPr>
                <w:sz w:val="24"/>
                <w:vertAlign w:val="superscript"/>
              </w:rPr>
              <w:t>2</w:t>
            </w:r>
          </w:p>
        </w:tc>
        <w:tc>
          <w:tcPr>
            <w:tcW w:w="956" w:type="dxa"/>
            <w:gridSpan w:val="5"/>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2,8</w:t>
            </w:r>
          </w:p>
        </w:tc>
        <w:tc>
          <w:tcPr>
            <w:tcW w:w="955" w:type="dxa"/>
            <w:gridSpan w:val="4"/>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8,2</w:t>
            </w:r>
          </w:p>
        </w:tc>
        <w:tc>
          <w:tcPr>
            <w:tcW w:w="935" w:type="dxa"/>
            <w:gridSpan w:val="3"/>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89,8</w:t>
            </w:r>
          </w:p>
        </w:tc>
        <w:tc>
          <w:tcPr>
            <w:tcW w:w="850" w:type="dxa"/>
            <w:gridSpan w:val="2"/>
            <w:vAlign w:val="bottom"/>
          </w:tcPr>
          <w:p w:rsidR="003A467D" w:rsidRPr="00A875E0" w:rsidRDefault="003A467D" w:rsidP="00034641">
            <w:pPr>
              <w:pStyle w:val="41"/>
              <w:spacing w:line="230" w:lineRule="exact"/>
              <w:jc w:val="right"/>
              <w:rPr>
                <w:color w:val="000000"/>
                <w:sz w:val="24"/>
                <w:szCs w:val="24"/>
                <w:lang w:val="uk-UA"/>
              </w:rPr>
            </w:pPr>
            <w:r w:rsidRPr="00A875E0">
              <w:rPr>
                <w:color w:val="000000"/>
                <w:sz w:val="24"/>
                <w:szCs w:val="24"/>
                <w:lang w:val="uk-UA"/>
              </w:rPr>
              <w:t>97,7</w:t>
            </w:r>
          </w:p>
        </w:tc>
        <w:tc>
          <w:tcPr>
            <w:tcW w:w="1305" w:type="dxa"/>
            <w:gridSpan w:val="2"/>
            <w:vAlign w:val="bottom"/>
          </w:tcPr>
          <w:p w:rsidR="003A467D" w:rsidRPr="00820D00" w:rsidRDefault="003A467D" w:rsidP="00034641">
            <w:pPr>
              <w:pStyle w:val="41"/>
              <w:spacing w:line="230" w:lineRule="exact"/>
              <w:jc w:val="right"/>
              <w:rPr>
                <w:color w:val="000000"/>
                <w:sz w:val="24"/>
                <w:szCs w:val="24"/>
                <w:lang w:val="uk-UA"/>
              </w:rPr>
            </w:pPr>
            <w:r w:rsidRPr="00A875E0">
              <w:rPr>
                <w:color w:val="000000"/>
                <w:sz w:val="24"/>
                <w:szCs w:val="24"/>
                <w:lang w:val="uk-UA"/>
              </w:rPr>
              <w:t>101,1</w:t>
            </w:r>
          </w:p>
        </w:tc>
        <w:tc>
          <w:tcPr>
            <w:tcW w:w="1360" w:type="dxa"/>
            <w:gridSpan w:val="3"/>
            <w:vAlign w:val="bottom"/>
          </w:tcPr>
          <w:p w:rsidR="003A467D" w:rsidRDefault="003A467D" w:rsidP="00034641">
            <w:pPr>
              <w:spacing w:line="230" w:lineRule="exact"/>
              <w:jc w:val="right"/>
              <w:rPr>
                <w:sz w:val="24"/>
                <w:szCs w:val="24"/>
              </w:rPr>
            </w:pPr>
            <w:r>
              <w:rPr>
                <w:sz w:val="24"/>
                <w:szCs w:val="24"/>
              </w:rPr>
              <w:t>0,1</w:t>
            </w:r>
          </w:p>
        </w:tc>
      </w:tr>
      <w:tr w:rsidR="003A467D" w:rsidRPr="00597ADF" w:rsidTr="00034641">
        <w:trPr>
          <w:cantSplit/>
          <w:trHeight w:val="20"/>
        </w:trPr>
        <w:tc>
          <w:tcPr>
            <w:tcW w:w="3392" w:type="dxa"/>
            <w:gridSpan w:val="3"/>
          </w:tcPr>
          <w:p w:rsidR="003A467D" w:rsidRPr="00597ADF" w:rsidRDefault="003A467D" w:rsidP="00034641">
            <w:pPr>
              <w:spacing w:line="230" w:lineRule="exact"/>
              <w:rPr>
                <w:sz w:val="24"/>
              </w:rPr>
            </w:pPr>
          </w:p>
        </w:tc>
        <w:tc>
          <w:tcPr>
            <w:tcW w:w="956" w:type="dxa"/>
            <w:gridSpan w:val="5"/>
            <w:vAlign w:val="bottom"/>
          </w:tcPr>
          <w:p w:rsidR="003A467D" w:rsidRPr="00E265DD" w:rsidRDefault="003A467D" w:rsidP="00034641">
            <w:pPr>
              <w:pStyle w:val="affb"/>
              <w:spacing w:before="0" w:after="0" w:line="230" w:lineRule="exact"/>
              <w:jc w:val="right"/>
              <w:rPr>
                <w:b w:val="0"/>
                <w:sz w:val="24"/>
                <w:szCs w:val="24"/>
              </w:rPr>
            </w:pPr>
          </w:p>
        </w:tc>
        <w:tc>
          <w:tcPr>
            <w:tcW w:w="955" w:type="dxa"/>
            <w:gridSpan w:val="4"/>
            <w:vAlign w:val="bottom"/>
          </w:tcPr>
          <w:p w:rsidR="003A467D" w:rsidRPr="00E265DD" w:rsidRDefault="003A467D" w:rsidP="00034641">
            <w:pPr>
              <w:pStyle w:val="affb"/>
              <w:spacing w:before="0" w:after="0" w:line="230" w:lineRule="exact"/>
              <w:jc w:val="right"/>
              <w:rPr>
                <w:b w:val="0"/>
                <w:sz w:val="24"/>
                <w:szCs w:val="24"/>
              </w:rPr>
            </w:pPr>
          </w:p>
        </w:tc>
        <w:tc>
          <w:tcPr>
            <w:tcW w:w="935" w:type="dxa"/>
            <w:gridSpan w:val="3"/>
            <w:vAlign w:val="bottom"/>
          </w:tcPr>
          <w:p w:rsidR="003A467D" w:rsidRPr="00E265DD" w:rsidRDefault="003A467D" w:rsidP="00034641">
            <w:pPr>
              <w:pStyle w:val="affb"/>
              <w:spacing w:before="0" w:after="0" w:line="230" w:lineRule="exact"/>
              <w:jc w:val="right"/>
              <w:rPr>
                <w:b w:val="0"/>
                <w:sz w:val="24"/>
                <w:szCs w:val="24"/>
              </w:rPr>
            </w:pPr>
          </w:p>
        </w:tc>
        <w:tc>
          <w:tcPr>
            <w:tcW w:w="850" w:type="dxa"/>
            <w:gridSpan w:val="2"/>
            <w:vAlign w:val="bottom"/>
          </w:tcPr>
          <w:p w:rsidR="003A467D" w:rsidRPr="00E265DD" w:rsidRDefault="003A467D" w:rsidP="00034641">
            <w:pPr>
              <w:pStyle w:val="affb"/>
              <w:spacing w:before="0" w:after="0" w:line="230" w:lineRule="exact"/>
              <w:jc w:val="right"/>
              <w:rPr>
                <w:b w:val="0"/>
                <w:sz w:val="24"/>
                <w:szCs w:val="24"/>
              </w:rPr>
            </w:pPr>
          </w:p>
        </w:tc>
        <w:tc>
          <w:tcPr>
            <w:tcW w:w="1305" w:type="dxa"/>
            <w:gridSpan w:val="2"/>
            <w:vAlign w:val="bottom"/>
          </w:tcPr>
          <w:p w:rsidR="003A467D" w:rsidRPr="00E265DD" w:rsidRDefault="003A467D" w:rsidP="00034641">
            <w:pPr>
              <w:pStyle w:val="affb"/>
              <w:spacing w:before="0" w:after="0" w:line="230" w:lineRule="exact"/>
              <w:jc w:val="right"/>
              <w:rPr>
                <w:b w:val="0"/>
                <w:sz w:val="24"/>
                <w:szCs w:val="24"/>
              </w:rPr>
            </w:pPr>
          </w:p>
        </w:tc>
        <w:tc>
          <w:tcPr>
            <w:tcW w:w="1360" w:type="dxa"/>
            <w:gridSpan w:val="3"/>
            <w:vAlign w:val="bottom"/>
          </w:tcPr>
          <w:p w:rsidR="003A467D" w:rsidRPr="00F55C5A" w:rsidRDefault="003A467D" w:rsidP="00034641">
            <w:pPr>
              <w:pStyle w:val="22"/>
              <w:spacing w:line="230" w:lineRule="exact"/>
              <w:ind w:hanging="69"/>
              <w:jc w:val="right"/>
              <w:rPr>
                <w:szCs w:val="24"/>
              </w:rPr>
            </w:pPr>
          </w:p>
        </w:tc>
      </w:tr>
      <w:tr w:rsidR="003A467D" w:rsidRPr="00597ADF" w:rsidTr="00E178A2">
        <w:trPr>
          <w:cantSplit/>
          <w:trHeight w:val="160"/>
        </w:trPr>
        <w:tc>
          <w:tcPr>
            <w:tcW w:w="3392" w:type="dxa"/>
            <w:gridSpan w:val="3"/>
            <w:vAlign w:val="bottom"/>
          </w:tcPr>
          <w:p w:rsidR="003A467D" w:rsidRPr="0015129C" w:rsidRDefault="003A467D" w:rsidP="00034641">
            <w:pPr>
              <w:spacing w:beforeLines="20" w:before="48" w:line="230" w:lineRule="exact"/>
              <w:rPr>
                <w:b/>
                <w:i/>
                <w:kern w:val="2"/>
                <w:sz w:val="24"/>
                <w:szCs w:val="24"/>
              </w:rPr>
            </w:pPr>
            <w:r w:rsidRPr="0015129C">
              <w:rPr>
                <w:kern w:val="2"/>
                <w:sz w:val="24"/>
                <w:szCs w:val="24"/>
              </w:rPr>
              <w:t>Чавун</w:t>
            </w:r>
            <w:r w:rsidRPr="00F55C5A">
              <w:rPr>
                <w:kern w:val="2"/>
                <w:sz w:val="24"/>
                <w:szCs w:val="24"/>
              </w:rPr>
              <w:t xml:space="preserve"> </w:t>
            </w:r>
            <w:r w:rsidRPr="0015129C">
              <w:rPr>
                <w:kern w:val="2"/>
                <w:sz w:val="24"/>
                <w:szCs w:val="24"/>
              </w:rPr>
              <w:t>переробний і дзеркальний у чушках, болванках чи формах первинних інших, тис.т</w:t>
            </w:r>
          </w:p>
        </w:tc>
        <w:tc>
          <w:tcPr>
            <w:tcW w:w="956" w:type="dxa"/>
            <w:gridSpan w:val="5"/>
            <w:vAlign w:val="bottom"/>
          </w:tcPr>
          <w:p w:rsidR="003A467D" w:rsidRPr="008055BC" w:rsidRDefault="003A467D" w:rsidP="00034641">
            <w:pPr>
              <w:pStyle w:val="22"/>
              <w:spacing w:line="230" w:lineRule="exact"/>
              <w:ind w:hanging="69"/>
              <w:jc w:val="right"/>
              <w:rPr>
                <w:szCs w:val="24"/>
              </w:rPr>
            </w:pPr>
            <w:r>
              <w:rPr>
                <w:szCs w:val="24"/>
              </w:rPr>
              <w:t>2596</w:t>
            </w:r>
          </w:p>
        </w:tc>
        <w:tc>
          <w:tcPr>
            <w:tcW w:w="955" w:type="dxa"/>
            <w:gridSpan w:val="4"/>
            <w:vAlign w:val="bottom"/>
          </w:tcPr>
          <w:p w:rsidR="003A467D" w:rsidRPr="008055BC" w:rsidRDefault="003A467D" w:rsidP="00034641">
            <w:pPr>
              <w:pStyle w:val="22"/>
              <w:spacing w:line="230" w:lineRule="exact"/>
              <w:ind w:hanging="69"/>
              <w:jc w:val="right"/>
              <w:rPr>
                <w:szCs w:val="24"/>
              </w:rPr>
            </w:pPr>
            <w:r>
              <w:rPr>
                <w:szCs w:val="24"/>
              </w:rPr>
              <w:t>12013</w:t>
            </w:r>
          </w:p>
        </w:tc>
        <w:tc>
          <w:tcPr>
            <w:tcW w:w="935" w:type="dxa"/>
            <w:gridSpan w:val="3"/>
            <w:vAlign w:val="bottom"/>
          </w:tcPr>
          <w:p w:rsidR="003A467D" w:rsidRPr="008055BC" w:rsidRDefault="003A467D" w:rsidP="00034641">
            <w:pPr>
              <w:pStyle w:val="22"/>
              <w:spacing w:line="230" w:lineRule="exact"/>
              <w:ind w:hanging="69"/>
              <w:jc w:val="right"/>
              <w:rPr>
                <w:szCs w:val="24"/>
              </w:rPr>
            </w:pPr>
            <w:r>
              <w:rPr>
                <w:szCs w:val="24"/>
              </w:rPr>
              <w:t>109,4</w:t>
            </w:r>
          </w:p>
        </w:tc>
        <w:tc>
          <w:tcPr>
            <w:tcW w:w="850" w:type="dxa"/>
            <w:gridSpan w:val="2"/>
            <w:vAlign w:val="bottom"/>
          </w:tcPr>
          <w:p w:rsidR="003A467D" w:rsidRPr="008055BC" w:rsidRDefault="003A467D" w:rsidP="00034641">
            <w:pPr>
              <w:pStyle w:val="22"/>
              <w:spacing w:line="230" w:lineRule="exact"/>
              <w:ind w:hanging="69"/>
              <w:jc w:val="right"/>
              <w:rPr>
                <w:szCs w:val="24"/>
              </w:rPr>
            </w:pPr>
            <w:r>
              <w:rPr>
                <w:szCs w:val="24"/>
              </w:rPr>
              <w:t>107,5</w:t>
            </w:r>
          </w:p>
        </w:tc>
        <w:tc>
          <w:tcPr>
            <w:tcW w:w="1305" w:type="dxa"/>
            <w:gridSpan w:val="2"/>
            <w:vAlign w:val="bottom"/>
          </w:tcPr>
          <w:p w:rsidR="003A467D" w:rsidRPr="008055BC" w:rsidRDefault="003A467D" w:rsidP="00034641">
            <w:pPr>
              <w:pStyle w:val="22"/>
              <w:spacing w:line="230" w:lineRule="exact"/>
              <w:ind w:hanging="69"/>
              <w:jc w:val="right"/>
              <w:rPr>
                <w:szCs w:val="24"/>
              </w:rPr>
            </w:pPr>
            <w:r>
              <w:rPr>
                <w:szCs w:val="24"/>
              </w:rPr>
              <w:t>99,4</w:t>
            </w:r>
          </w:p>
        </w:tc>
        <w:tc>
          <w:tcPr>
            <w:tcW w:w="1360" w:type="dxa"/>
            <w:gridSpan w:val="3"/>
            <w:vAlign w:val="bottom"/>
          </w:tcPr>
          <w:p w:rsidR="003A467D" w:rsidRPr="0079693C" w:rsidRDefault="003A467D" w:rsidP="00034641">
            <w:pPr>
              <w:pStyle w:val="22"/>
              <w:spacing w:line="230" w:lineRule="exact"/>
              <w:ind w:hanging="69"/>
              <w:jc w:val="right"/>
              <w:rPr>
                <w:szCs w:val="24"/>
              </w:rPr>
            </w:pPr>
            <w:r>
              <w:rPr>
                <w:szCs w:val="24"/>
              </w:rPr>
              <w:t>–67,5</w:t>
            </w:r>
          </w:p>
        </w:tc>
      </w:tr>
      <w:tr w:rsidR="003A467D" w:rsidRPr="00597ADF" w:rsidTr="00E178A2">
        <w:trPr>
          <w:cantSplit/>
          <w:trHeight w:val="160"/>
        </w:trPr>
        <w:tc>
          <w:tcPr>
            <w:tcW w:w="3392" w:type="dxa"/>
            <w:gridSpan w:val="3"/>
          </w:tcPr>
          <w:p w:rsidR="003A467D" w:rsidRPr="0015129C" w:rsidRDefault="003A467D" w:rsidP="00034641">
            <w:pPr>
              <w:spacing w:beforeLines="20" w:before="48" w:line="230" w:lineRule="exact"/>
              <w:rPr>
                <w:kern w:val="2"/>
                <w:sz w:val="24"/>
                <w:szCs w:val="24"/>
              </w:rPr>
            </w:pPr>
            <w:r w:rsidRPr="0015129C">
              <w:rPr>
                <w:kern w:val="2"/>
                <w:sz w:val="24"/>
                <w:szCs w:val="24"/>
              </w:rPr>
              <w:t>Феросплави, тис.т</w:t>
            </w:r>
          </w:p>
        </w:tc>
        <w:tc>
          <w:tcPr>
            <w:tcW w:w="956" w:type="dxa"/>
            <w:gridSpan w:val="5"/>
            <w:vAlign w:val="bottom"/>
          </w:tcPr>
          <w:p w:rsidR="003A467D" w:rsidRPr="00597ADF" w:rsidRDefault="003A467D" w:rsidP="00034641">
            <w:pPr>
              <w:pStyle w:val="22"/>
              <w:spacing w:line="230" w:lineRule="exact"/>
              <w:ind w:hanging="69"/>
              <w:jc w:val="right"/>
              <w:rPr>
                <w:szCs w:val="24"/>
              </w:rPr>
            </w:pPr>
            <w:r>
              <w:rPr>
                <w:szCs w:val="24"/>
              </w:rPr>
              <w:t>129</w:t>
            </w:r>
          </w:p>
        </w:tc>
        <w:tc>
          <w:tcPr>
            <w:tcW w:w="955" w:type="dxa"/>
            <w:gridSpan w:val="4"/>
            <w:vAlign w:val="bottom"/>
          </w:tcPr>
          <w:p w:rsidR="003A467D" w:rsidRPr="00597ADF" w:rsidRDefault="003A467D" w:rsidP="00034641">
            <w:pPr>
              <w:pStyle w:val="22"/>
              <w:spacing w:line="230" w:lineRule="exact"/>
              <w:ind w:hanging="69"/>
              <w:jc w:val="right"/>
              <w:rPr>
                <w:szCs w:val="24"/>
              </w:rPr>
            </w:pPr>
            <w:r>
              <w:rPr>
                <w:szCs w:val="24"/>
              </w:rPr>
              <w:t>574</w:t>
            </w:r>
          </w:p>
        </w:tc>
        <w:tc>
          <w:tcPr>
            <w:tcW w:w="935" w:type="dxa"/>
            <w:gridSpan w:val="3"/>
            <w:vAlign w:val="bottom"/>
          </w:tcPr>
          <w:p w:rsidR="003A467D" w:rsidRPr="00597ADF" w:rsidRDefault="003A467D" w:rsidP="00034641">
            <w:pPr>
              <w:pStyle w:val="22"/>
              <w:spacing w:line="230" w:lineRule="exact"/>
              <w:ind w:hanging="69"/>
              <w:jc w:val="right"/>
              <w:rPr>
                <w:szCs w:val="24"/>
              </w:rPr>
            </w:pPr>
            <w:r>
              <w:rPr>
                <w:szCs w:val="24"/>
              </w:rPr>
              <w:t>109,4</w:t>
            </w:r>
          </w:p>
        </w:tc>
        <w:tc>
          <w:tcPr>
            <w:tcW w:w="850" w:type="dxa"/>
            <w:gridSpan w:val="2"/>
            <w:vAlign w:val="bottom"/>
          </w:tcPr>
          <w:p w:rsidR="003A467D" w:rsidRPr="00597ADF" w:rsidRDefault="003A467D" w:rsidP="00034641">
            <w:pPr>
              <w:pStyle w:val="22"/>
              <w:spacing w:line="230" w:lineRule="exact"/>
              <w:ind w:hanging="69"/>
              <w:jc w:val="right"/>
              <w:rPr>
                <w:szCs w:val="24"/>
              </w:rPr>
            </w:pPr>
            <w:r>
              <w:rPr>
                <w:szCs w:val="24"/>
              </w:rPr>
              <w:t>129,6</w:t>
            </w:r>
          </w:p>
        </w:tc>
        <w:tc>
          <w:tcPr>
            <w:tcW w:w="1305" w:type="dxa"/>
            <w:gridSpan w:val="2"/>
            <w:vAlign w:val="bottom"/>
          </w:tcPr>
          <w:p w:rsidR="003A467D" w:rsidRPr="00597ADF" w:rsidRDefault="003A467D" w:rsidP="00034641">
            <w:pPr>
              <w:pStyle w:val="22"/>
              <w:spacing w:line="230" w:lineRule="exact"/>
              <w:ind w:hanging="69"/>
              <w:jc w:val="right"/>
              <w:rPr>
                <w:szCs w:val="24"/>
              </w:rPr>
            </w:pPr>
            <w:r>
              <w:rPr>
                <w:szCs w:val="24"/>
              </w:rPr>
              <w:t>133,7</w:t>
            </w:r>
          </w:p>
        </w:tc>
        <w:tc>
          <w:tcPr>
            <w:tcW w:w="1360" w:type="dxa"/>
            <w:gridSpan w:val="3"/>
            <w:vAlign w:val="bottom"/>
          </w:tcPr>
          <w:p w:rsidR="003A467D" w:rsidRPr="00597ADF" w:rsidRDefault="003A467D" w:rsidP="00034641">
            <w:pPr>
              <w:pStyle w:val="22"/>
              <w:spacing w:line="230" w:lineRule="exact"/>
              <w:ind w:hanging="69"/>
              <w:jc w:val="right"/>
              <w:rPr>
                <w:szCs w:val="24"/>
              </w:rPr>
            </w:pPr>
            <w:r>
              <w:rPr>
                <w:szCs w:val="24"/>
              </w:rPr>
              <w:t>145</w:t>
            </w:r>
          </w:p>
        </w:tc>
      </w:tr>
      <w:tr w:rsidR="00E84E76" w:rsidRPr="00597ADF" w:rsidTr="00E178A2">
        <w:trPr>
          <w:cantSplit/>
          <w:trHeight w:val="160"/>
        </w:trPr>
        <w:tc>
          <w:tcPr>
            <w:tcW w:w="3392" w:type="dxa"/>
            <w:gridSpan w:val="3"/>
          </w:tcPr>
          <w:p w:rsidR="00E84E76" w:rsidRPr="0015129C" w:rsidRDefault="00E84E76" w:rsidP="00074AE1">
            <w:pPr>
              <w:suppressLineNumbers/>
              <w:spacing w:beforeLines="20" w:before="48" w:line="240" w:lineRule="exact"/>
              <w:rPr>
                <w:kern w:val="2"/>
                <w:sz w:val="24"/>
                <w:szCs w:val="24"/>
              </w:rPr>
            </w:pPr>
          </w:p>
        </w:tc>
        <w:tc>
          <w:tcPr>
            <w:tcW w:w="956" w:type="dxa"/>
            <w:gridSpan w:val="5"/>
            <w:vAlign w:val="bottom"/>
          </w:tcPr>
          <w:p w:rsidR="00E84E76" w:rsidRDefault="00E84E76" w:rsidP="00074AE1">
            <w:pPr>
              <w:pStyle w:val="22"/>
              <w:spacing w:line="240" w:lineRule="exact"/>
              <w:ind w:hanging="69"/>
              <w:jc w:val="right"/>
              <w:rPr>
                <w:szCs w:val="24"/>
              </w:rPr>
            </w:pPr>
          </w:p>
        </w:tc>
        <w:tc>
          <w:tcPr>
            <w:tcW w:w="955" w:type="dxa"/>
            <w:gridSpan w:val="4"/>
            <w:vAlign w:val="bottom"/>
          </w:tcPr>
          <w:p w:rsidR="00E84E76" w:rsidRDefault="00E84E76" w:rsidP="00074AE1">
            <w:pPr>
              <w:pStyle w:val="22"/>
              <w:spacing w:line="240" w:lineRule="exact"/>
              <w:ind w:hanging="69"/>
              <w:jc w:val="right"/>
              <w:rPr>
                <w:szCs w:val="24"/>
              </w:rPr>
            </w:pPr>
          </w:p>
        </w:tc>
        <w:tc>
          <w:tcPr>
            <w:tcW w:w="935" w:type="dxa"/>
            <w:gridSpan w:val="3"/>
            <w:vAlign w:val="bottom"/>
          </w:tcPr>
          <w:p w:rsidR="00E84E76" w:rsidRDefault="00E84E76" w:rsidP="00074AE1">
            <w:pPr>
              <w:pStyle w:val="22"/>
              <w:spacing w:line="240" w:lineRule="exact"/>
              <w:ind w:hanging="69"/>
              <w:jc w:val="right"/>
              <w:rPr>
                <w:szCs w:val="24"/>
              </w:rPr>
            </w:pPr>
          </w:p>
        </w:tc>
        <w:tc>
          <w:tcPr>
            <w:tcW w:w="850" w:type="dxa"/>
            <w:gridSpan w:val="2"/>
            <w:vAlign w:val="bottom"/>
          </w:tcPr>
          <w:p w:rsidR="00E84E76" w:rsidRDefault="00E84E76" w:rsidP="00074AE1">
            <w:pPr>
              <w:pStyle w:val="22"/>
              <w:spacing w:line="240" w:lineRule="exact"/>
              <w:ind w:hanging="69"/>
              <w:jc w:val="right"/>
              <w:rPr>
                <w:szCs w:val="24"/>
              </w:rPr>
            </w:pPr>
          </w:p>
        </w:tc>
        <w:tc>
          <w:tcPr>
            <w:tcW w:w="1305" w:type="dxa"/>
            <w:gridSpan w:val="2"/>
            <w:vAlign w:val="bottom"/>
          </w:tcPr>
          <w:p w:rsidR="00E84E76" w:rsidRDefault="00E84E76" w:rsidP="00074AE1">
            <w:pPr>
              <w:pStyle w:val="22"/>
              <w:spacing w:line="240" w:lineRule="exact"/>
              <w:ind w:hanging="69"/>
              <w:jc w:val="right"/>
              <w:rPr>
                <w:szCs w:val="24"/>
              </w:rPr>
            </w:pPr>
          </w:p>
        </w:tc>
        <w:tc>
          <w:tcPr>
            <w:tcW w:w="1360" w:type="dxa"/>
            <w:gridSpan w:val="3"/>
            <w:vAlign w:val="bottom"/>
          </w:tcPr>
          <w:p w:rsidR="00E84E76" w:rsidRDefault="00E84E76" w:rsidP="00074AE1">
            <w:pPr>
              <w:pStyle w:val="22"/>
              <w:spacing w:line="240" w:lineRule="exact"/>
              <w:ind w:hanging="69"/>
              <w:jc w:val="right"/>
              <w:rPr>
                <w:szCs w:val="24"/>
              </w:rPr>
            </w:pPr>
          </w:p>
        </w:tc>
      </w:tr>
      <w:tr w:rsidR="00E84E76"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E84E76" w:rsidRPr="0015415D" w:rsidRDefault="00E84E76" w:rsidP="00970348">
            <w:pPr>
              <w:pStyle w:val="Normal2"/>
              <w:spacing w:line="240" w:lineRule="exact"/>
              <w:jc w:val="right"/>
              <w:rPr>
                <w:kern w:val="144"/>
                <w:sz w:val="24"/>
                <w:lang w:val="uk-UA"/>
              </w:rPr>
            </w:pPr>
            <w:r w:rsidRPr="0015415D">
              <w:rPr>
                <w:kern w:val="144"/>
                <w:sz w:val="24"/>
                <w:lang w:val="uk-UA"/>
              </w:rPr>
              <w:lastRenderedPageBreak/>
              <w:t>Продовження</w:t>
            </w:r>
          </w:p>
        </w:tc>
      </w:tr>
      <w:tr w:rsidR="00E84E76"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E84E76" w:rsidRPr="0015415D" w:rsidRDefault="00E84E76" w:rsidP="00970348">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E84E76" w:rsidRPr="0015415D" w:rsidRDefault="00E84E76" w:rsidP="00970348">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84E76" w:rsidRPr="0015415D" w:rsidRDefault="00E84E76" w:rsidP="00970348">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E84E76" w:rsidRPr="0015415D" w:rsidRDefault="00E84E7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E84E76" w:rsidRPr="0015415D" w:rsidRDefault="00E84E7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E84E76" w:rsidRPr="0015415D" w:rsidRDefault="00E84E7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E84E76" w:rsidRPr="0015415D" w:rsidRDefault="00E84E7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E84E76"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E84E76" w:rsidRPr="0015415D" w:rsidRDefault="00E84E76" w:rsidP="00970348">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E84E76" w:rsidRPr="0015415D" w:rsidRDefault="00E84E76" w:rsidP="00970348">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E84E76" w:rsidRPr="0015415D" w:rsidRDefault="00E84E76" w:rsidP="00970348">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E84E76" w:rsidRPr="0015415D" w:rsidRDefault="00E84E76" w:rsidP="00970348">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E84E76" w:rsidRPr="0015415D" w:rsidRDefault="00E84E76"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E84E76" w:rsidRPr="0015415D" w:rsidRDefault="00E84E7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E84E76" w:rsidRPr="0015415D" w:rsidRDefault="00E84E76"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E84E76" w:rsidRPr="0015415D" w:rsidRDefault="00E84E76" w:rsidP="00970348">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E84E76" w:rsidRPr="0015415D" w:rsidRDefault="00E84E76" w:rsidP="00970348">
            <w:pPr>
              <w:pStyle w:val="Normal2"/>
              <w:spacing w:line="240" w:lineRule="exact"/>
              <w:jc w:val="center"/>
              <w:rPr>
                <w:sz w:val="24"/>
                <w:szCs w:val="24"/>
                <w:lang w:val="uk-UA"/>
              </w:rPr>
            </w:pPr>
          </w:p>
        </w:tc>
      </w:tr>
      <w:tr w:rsidR="003A467D" w:rsidRPr="00597ADF" w:rsidTr="00E178A2">
        <w:trPr>
          <w:cantSplit/>
          <w:trHeight w:val="160"/>
        </w:trPr>
        <w:tc>
          <w:tcPr>
            <w:tcW w:w="3392" w:type="dxa"/>
            <w:gridSpan w:val="3"/>
          </w:tcPr>
          <w:p w:rsidR="003A467D" w:rsidRPr="0015129C" w:rsidRDefault="003A467D" w:rsidP="00034641">
            <w:pPr>
              <w:suppressLineNumbers/>
              <w:spacing w:before="120" w:line="240" w:lineRule="exact"/>
              <w:rPr>
                <w:kern w:val="2"/>
                <w:sz w:val="24"/>
                <w:szCs w:val="24"/>
              </w:rPr>
            </w:pPr>
            <w:r w:rsidRPr="0015129C">
              <w:rPr>
                <w:kern w:val="2"/>
                <w:sz w:val="24"/>
                <w:szCs w:val="24"/>
              </w:rPr>
              <w:t>Сталь без напівфабрикатів, отриманих безперервним литтям, тис.т</w:t>
            </w:r>
          </w:p>
        </w:tc>
        <w:tc>
          <w:tcPr>
            <w:tcW w:w="956" w:type="dxa"/>
            <w:gridSpan w:val="5"/>
            <w:vAlign w:val="bottom"/>
          </w:tcPr>
          <w:p w:rsidR="003A467D" w:rsidRPr="008055BC" w:rsidRDefault="003A467D" w:rsidP="00074AE1">
            <w:pPr>
              <w:pStyle w:val="22"/>
              <w:spacing w:line="240" w:lineRule="exact"/>
              <w:ind w:hanging="69"/>
              <w:jc w:val="right"/>
              <w:rPr>
                <w:szCs w:val="24"/>
              </w:rPr>
            </w:pPr>
            <w:r>
              <w:rPr>
                <w:szCs w:val="24"/>
              </w:rPr>
              <w:t>1221</w:t>
            </w:r>
          </w:p>
        </w:tc>
        <w:tc>
          <w:tcPr>
            <w:tcW w:w="955" w:type="dxa"/>
            <w:gridSpan w:val="4"/>
            <w:vAlign w:val="bottom"/>
          </w:tcPr>
          <w:p w:rsidR="003A467D" w:rsidRPr="008055BC" w:rsidRDefault="003A467D" w:rsidP="00074AE1">
            <w:pPr>
              <w:pStyle w:val="22"/>
              <w:spacing w:line="240" w:lineRule="exact"/>
              <w:ind w:hanging="69"/>
              <w:jc w:val="right"/>
              <w:rPr>
                <w:szCs w:val="24"/>
              </w:rPr>
            </w:pPr>
            <w:r>
              <w:rPr>
                <w:szCs w:val="24"/>
              </w:rPr>
              <w:t>5490</w:t>
            </w:r>
          </w:p>
        </w:tc>
        <w:tc>
          <w:tcPr>
            <w:tcW w:w="935" w:type="dxa"/>
            <w:gridSpan w:val="3"/>
            <w:vAlign w:val="bottom"/>
          </w:tcPr>
          <w:p w:rsidR="003A467D" w:rsidRPr="008055BC" w:rsidRDefault="003A467D" w:rsidP="00074AE1">
            <w:pPr>
              <w:pStyle w:val="22"/>
              <w:spacing w:line="240" w:lineRule="exact"/>
              <w:ind w:hanging="69"/>
              <w:jc w:val="right"/>
              <w:rPr>
                <w:szCs w:val="24"/>
              </w:rPr>
            </w:pPr>
            <w:r>
              <w:rPr>
                <w:szCs w:val="24"/>
              </w:rPr>
              <w:t>116,5</w:t>
            </w:r>
          </w:p>
        </w:tc>
        <w:tc>
          <w:tcPr>
            <w:tcW w:w="850" w:type="dxa"/>
            <w:gridSpan w:val="2"/>
            <w:vAlign w:val="bottom"/>
          </w:tcPr>
          <w:p w:rsidR="003A467D" w:rsidRPr="008055BC" w:rsidRDefault="003A467D" w:rsidP="00074AE1">
            <w:pPr>
              <w:pStyle w:val="22"/>
              <w:spacing w:line="240" w:lineRule="exact"/>
              <w:ind w:hanging="69"/>
              <w:jc w:val="right"/>
              <w:rPr>
                <w:szCs w:val="24"/>
              </w:rPr>
            </w:pPr>
            <w:r>
              <w:rPr>
                <w:szCs w:val="24"/>
              </w:rPr>
              <w:t>102,2</w:t>
            </w:r>
          </w:p>
        </w:tc>
        <w:tc>
          <w:tcPr>
            <w:tcW w:w="1305" w:type="dxa"/>
            <w:gridSpan w:val="2"/>
            <w:vAlign w:val="bottom"/>
          </w:tcPr>
          <w:p w:rsidR="003A467D" w:rsidRPr="008055BC" w:rsidRDefault="003A467D" w:rsidP="00074AE1">
            <w:pPr>
              <w:pStyle w:val="22"/>
              <w:spacing w:line="240" w:lineRule="exact"/>
              <w:ind w:hanging="69"/>
              <w:jc w:val="right"/>
              <w:rPr>
                <w:szCs w:val="24"/>
              </w:rPr>
            </w:pPr>
            <w:r>
              <w:rPr>
                <w:szCs w:val="24"/>
              </w:rPr>
              <w:t>88,3</w:t>
            </w:r>
          </w:p>
        </w:tc>
        <w:tc>
          <w:tcPr>
            <w:tcW w:w="1360" w:type="dxa"/>
            <w:gridSpan w:val="3"/>
            <w:vAlign w:val="bottom"/>
          </w:tcPr>
          <w:p w:rsidR="003A467D" w:rsidRPr="004652EA" w:rsidRDefault="003A467D" w:rsidP="00074AE1">
            <w:pPr>
              <w:pStyle w:val="22"/>
              <w:spacing w:line="240" w:lineRule="exact"/>
              <w:ind w:hanging="69"/>
              <w:jc w:val="right"/>
              <w:rPr>
                <w:szCs w:val="24"/>
                <w:lang w:val="ru-RU"/>
              </w:rPr>
            </w:pPr>
            <w:r>
              <w:rPr>
                <w:szCs w:val="24"/>
                <w:lang w:val="ru-RU"/>
              </w:rPr>
              <w:t>–724</w:t>
            </w:r>
          </w:p>
        </w:tc>
      </w:tr>
      <w:tr w:rsidR="003A467D" w:rsidRPr="00597ADF" w:rsidTr="00E178A2">
        <w:trPr>
          <w:cantSplit/>
          <w:trHeight w:val="160"/>
        </w:trPr>
        <w:tc>
          <w:tcPr>
            <w:tcW w:w="3392" w:type="dxa"/>
            <w:gridSpan w:val="3"/>
          </w:tcPr>
          <w:p w:rsidR="003A467D" w:rsidRPr="0015129C" w:rsidRDefault="003A467D" w:rsidP="00074AE1">
            <w:pPr>
              <w:suppressLineNumbers/>
              <w:spacing w:beforeLines="20" w:before="48" w:line="236" w:lineRule="exact"/>
              <w:rPr>
                <w:kern w:val="2"/>
                <w:sz w:val="24"/>
                <w:szCs w:val="24"/>
              </w:rPr>
            </w:pPr>
            <w:r w:rsidRPr="0015129C">
              <w:br w:type="page"/>
            </w:r>
            <w:r w:rsidRPr="0015129C">
              <w:rPr>
                <w:kern w:val="2"/>
                <w:sz w:val="24"/>
                <w:szCs w:val="24"/>
              </w:rPr>
              <w:t>Напівфабрикати, отримані безперервним литтям, тис.т</w:t>
            </w:r>
          </w:p>
        </w:tc>
        <w:tc>
          <w:tcPr>
            <w:tcW w:w="956" w:type="dxa"/>
            <w:gridSpan w:val="5"/>
            <w:vAlign w:val="bottom"/>
          </w:tcPr>
          <w:p w:rsidR="003A467D" w:rsidRPr="008055BC" w:rsidRDefault="003A467D" w:rsidP="00074AE1">
            <w:pPr>
              <w:pStyle w:val="22"/>
              <w:spacing w:line="240" w:lineRule="exact"/>
              <w:ind w:hanging="69"/>
              <w:jc w:val="right"/>
              <w:rPr>
                <w:szCs w:val="24"/>
              </w:rPr>
            </w:pPr>
            <w:r>
              <w:rPr>
                <w:szCs w:val="24"/>
              </w:rPr>
              <w:t>1598</w:t>
            </w:r>
          </w:p>
        </w:tc>
        <w:tc>
          <w:tcPr>
            <w:tcW w:w="955" w:type="dxa"/>
            <w:gridSpan w:val="4"/>
            <w:vAlign w:val="bottom"/>
          </w:tcPr>
          <w:p w:rsidR="003A467D" w:rsidRPr="008055BC" w:rsidRDefault="003A467D" w:rsidP="00074AE1">
            <w:pPr>
              <w:pStyle w:val="22"/>
              <w:spacing w:line="240" w:lineRule="exact"/>
              <w:ind w:hanging="69"/>
              <w:jc w:val="right"/>
              <w:rPr>
                <w:szCs w:val="24"/>
              </w:rPr>
            </w:pPr>
            <w:r>
              <w:rPr>
                <w:szCs w:val="24"/>
              </w:rPr>
              <w:t>7380</w:t>
            </w:r>
          </w:p>
        </w:tc>
        <w:tc>
          <w:tcPr>
            <w:tcW w:w="935" w:type="dxa"/>
            <w:gridSpan w:val="3"/>
            <w:vAlign w:val="bottom"/>
          </w:tcPr>
          <w:p w:rsidR="003A467D" w:rsidRPr="008055BC" w:rsidRDefault="003A467D" w:rsidP="00074AE1">
            <w:pPr>
              <w:pStyle w:val="22"/>
              <w:spacing w:line="240" w:lineRule="exact"/>
              <w:ind w:hanging="69"/>
              <w:jc w:val="right"/>
              <w:rPr>
                <w:szCs w:val="24"/>
              </w:rPr>
            </w:pPr>
            <w:r>
              <w:rPr>
                <w:szCs w:val="24"/>
              </w:rPr>
              <w:t>107,0</w:t>
            </w:r>
          </w:p>
        </w:tc>
        <w:tc>
          <w:tcPr>
            <w:tcW w:w="850" w:type="dxa"/>
            <w:gridSpan w:val="2"/>
            <w:vAlign w:val="bottom"/>
          </w:tcPr>
          <w:p w:rsidR="003A467D" w:rsidRPr="008055BC" w:rsidRDefault="003A467D" w:rsidP="00074AE1">
            <w:pPr>
              <w:pStyle w:val="22"/>
              <w:spacing w:line="240" w:lineRule="exact"/>
              <w:ind w:hanging="69"/>
              <w:jc w:val="right"/>
              <w:rPr>
                <w:szCs w:val="24"/>
              </w:rPr>
            </w:pPr>
            <w:r>
              <w:rPr>
                <w:szCs w:val="24"/>
              </w:rPr>
              <w:t>102,0</w:t>
            </w:r>
          </w:p>
        </w:tc>
        <w:tc>
          <w:tcPr>
            <w:tcW w:w="1305" w:type="dxa"/>
            <w:gridSpan w:val="2"/>
            <w:vAlign w:val="bottom"/>
          </w:tcPr>
          <w:p w:rsidR="003A467D" w:rsidRPr="008055BC" w:rsidRDefault="003A467D" w:rsidP="00074AE1">
            <w:pPr>
              <w:pStyle w:val="22"/>
              <w:spacing w:line="240" w:lineRule="exact"/>
              <w:ind w:hanging="69"/>
              <w:jc w:val="right"/>
              <w:rPr>
                <w:szCs w:val="24"/>
              </w:rPr>
            </w:pPr>
            <w:r>
              <w:rPr>
                <w:szCs w:val="24"/>
              </w:rPr>
              <w:t>96,1</w:t>
            </w:r>
          </w:p>
        </w:tc>
        <w:tc>
          <w:tcPr>
            <w:tcW w:w="1360" w:type="dxa"/>
            <w:gridSpan w:val="3"/>
            <w:vAlign w:val="bottom"/>
          </w:tcPr>
          <w:p w:rsidR="003A467D" w:rsidRPr="004652EA" w:rsidRDefault="003A467D" w:rsidP="00074AE1">
            <w:pPr>
              <w:pStyle w:val="22"/>
              <w:spacing w:line="240" w:lineRule="exact"/>
              <w:ind w:hanging="69"/>
              <w:jc w:val="right"/>
              <w:rPr>
                <w:szCs w:val="24"/>
                <w:lang w:val="ru-RU"/>
              </w:rPr>
            </w:pPr>
            <w:r>
              <w:rPr>
                <w:szCs w:val="24"/>
                <w:lang w:val="ru-RU"/>
              </w:rPr>
              <w:t>–301</w:t>
            </w:r>
          </w:p>
        </w:tc>
      </w:tr>
      <w:tr w:rsidR="003A467D" w:rsidRPr="00597ADF" w:rsidTr="00E178A2">
        <w:trPr>
          <w:cantSplit/>
          <w:trHeight w:val="160"/>
        </w:trPr>
        <w:tc>
          <w:tcPr>
            <w:tcW w:w="3392" w:type="dxa"/>
            <w:gridSpan w:val="3"/>
          </w:tcPr>
          <w:p w:rsidR="003A467D" w:rsidRPr="0015129C" w:rsidRDefault="003A467D" w:rsidP="00074AE1">
            <w:pPr>
              <w:suppressLineNumbers/>
              <w:spacing w:beforeLines="20" w:before="48" w:line="236" w:lineRule="exact"/>
              <w:rPr>
                <w:kern w:val="2"/>
                <w:sz w:val="24"/>
                <w:szCs w:val="24"/>
              </w:rPr>
            </w:pPr>
            <w:r w:rsidRPr="0015129C">
              <w:br w:type="page"/>
            </w:r>
            <w:r w:rsidRPr="0015129C">
              <w:rPr>
                <w:kern w:val="2"/>
                <w:sz w:val="24"/>
                <w:szCs w:val="24"/>
              </w:rPr>
              <w:t>Напівфабрикати катані та ковані, тис.т</w:t>
            </w:r>
          </w:p>
        </w:tc>
        <w:tc>
          <w:tcPr>
            <w:tcW w:w="956" w:type="dxa"/>
            <w:gridSpan w:val="5"/>
            <w:vAlign w:val="bottom"/>
          </w:tcPr>
          <w:p w:rsidR="003A467D" w:rsidRPr="008055BC" w:rsidRDefault="003A467D" w:rsidP="00074AE1">
            <w:pPr>
              <w:pStyle w:val="22"/>
              <w:spacing w:line="240" w:lineRule="exact"/>
              <w:ind w:hanging="69"/>
              <w:jc w:val="right"/>
              <w:rPr>
                <w:szCs w:val="24"/>
              </w:rPr>
            </w:pPr>
            <w:r>
              <w:rPr>
                <w:szCs w:val="24"/>
              </w:rPr>
              <w:t>554</w:t>
            </w:r>
          </w:p>
        </w:tc>
        <w:tc>
          <w:tcPr>
            <w:tcW w:w="955" w:type="dxa"/>
            <w:gridSpan w:val="4"/>
            <w:vAlign w:val="bottom"/>
          </w:tcPr>
          <w:p w:rsidR="003A467D" w:rsidRPr="008055BC" w:rsidRDefault="003A467D" w:rsidP="00074AE1">
            <w:pPr>
              <w:pStyle w:val="22"/>
              <w:spacing w:line="240" w:lineRule="exact"/>
              <w:ind w:hanging="69"/>
              <w:jc w:val="right"/>
              <w:rPr>
                <w:szCs w:val="24"/>
              </w:rPr>
            </w:pPr>
            <w:r>
              <w:rPr>
                <w:szCs w:val="24"/>
              </w:rPr>
              <w:t>2786</w:t>
            </w:r>
          </w:p>
        </w:tc>
        <w:tc>
          <w:tcPr>
            <w:tcW w:w="935" w:type="dxa"/>
            <w:gridSpan w:val="3"/>
            <w:vAlign w:val="bottom"/>
          </w:tcPr>
          <w:p w:rsidR="003A467D" w:rsidRPr="008055BC" w:rsidRDefault="003A467D" w:rsidP="00074AE1">
            <w:pPr>
              <w:pStyle w:val="22"/>
              <w:spacing w:line="240" w:lineRule="exact"/>
              <w:jc w:val="right"/>
              <w:rPr>
                <w:szCs w:val="24"/>
              </w:rPr>
            </w:pPr>
            <w:r>
              <w:rPr>
                <w:szCs w:val="24"/>
              </w:rPr>
              <w:t>107,9</w:t>
            </w:r>
          </w:p>
        </w:tc>
        <w:tc>
          <w:tcPr>
            <w:tcW w:w="850" w:type="dxa"/>
            <w:gridSpan w:val="2"/>
            <w:vAlign w:val="bottom"/>
          </w:tcPr>
          <w:p w:rsidR="003A467D" w:rsidRPr="008055BC" w:rsidRDefault="003A467D" w:rsidP="00074AE1">
            <w:pPr>
              <w:pStyle w:val="22"/>
              <w:spacing w:line="240" w:lineRule="exact"/>
              <w:ind w:hanging="69"/>
              <w:jc w:val="right"/>
              <w:rPr>
                <w:szCs w:val="24"/>
              </w:rPr>
            </w:pPr>
            <w:r>
              <w:rPr>
                <w:szCs w:val="24"/>
              </w:rPr>
              <w:t>99,1</w:t>
            </w:r>
          </w:p>
        </w:tc>
        <w:tc>
          <w:tcPr>
            <w:tcW w:w="1305" w:type="dxa"/>
            <w:gridSpan w:val="2"/>
            <w:vAlign w:val="bottom"/>
          </w:tcPr>
          <w:p w:rsidR="003A467D" w:rsidRPr="008055BC" w:rsidRDefault="003A467D" w:rsidP="00074AE1">
            <w:pPr>
              <w:pStyle w:val="22"/>
              <w:spacing w:line="240" w:lineRule="exact"/>
              <w:ind w:hanging="69"/>
              <w:jc w:val="right"/>
              <w:rPr>
                <w:szCs w:val="24"/>
              </w:rPr>
            </w:pPr>
            <w:r>
              <w:rPr>
                <w:szCs w:val="24"/>
              </w:rPr>
              <w:t>95,8</w:t>
            </w:r>
          </w:p>
        </w:tc>
        <w:tc>
          <w:tcPr>
            <w:tcW w:w="1360" w:type="dxa"/>
            <w:gridSpan w:val="3"/>
            <w:vAlign w:val="bottom"/>
          </w:tcPr>
          <w:p w:rsidR="003A467D" w:rsidRPr="004652EA" w:rsidRDefault="003A467D" w:rsidP="00074AE1">
            <w:pPr>
              <w:pStyle w:val="22"/>
              <w:spacing w:line="240" w:lineRule="exact"/>
              <w:ind w:hanging="69"/>
              <w:jc w:val="right"/>
              <w:rPr>
                <w:szCs w:val="24"/>
                <w:lang w:val="ru-RU"/>
              </w:rPr>
            </w:pPr>
            <w:r>
              <w:rPr>
                <w:szCs w:val="24"/>
                <w:lang w:val="ru-RU"/>
              </w:rPr>
              <w:t>–122</w:t>
            </w:r>
          </w:p>
        </w:tc>
      </w:tr>
      <w:tr w:rsidR="003A467D" w:rsidRPr="00597ADF" w:rsidTr="00E178A2">
        <w:trPr>
          <w:trHeight w:val="160"/>
        </w:trPr>
        <w:tc>
          <w:tcPr>
            <w:tcW w:w="3392" w:type="dxa"/>
            <w:gridSpan w:val="3"/>
          </w:tcPr>
          <w:p w:rsidR="003A467D" w:rsidRPr="0015129C" w:rsidRDefault="003A467D" w:rsidP="00074AE1">
            <w:pPr>
              <w:suppressLineNumbers/>
              <w:spacing w:beforeLines="20" w:before="48" w:line="236" w:lineRule="exact"/>
              <w:rPr>
                <w:kern w:val="2"/>
                <w:sz w:val="24"/>
                <w:szCs w:val="24"/>
              </w:rPr>
            </w:pPr>
            <w:r w:rsidRPr="0015129C">
              <w:rPr>
                <w:kern w:val="2"/>
                <w:sz w:val="24"/>
                <w:szCs w:val="24"/>
              </w:rPr>
              <w:t>Прокат готовий чорних металів, тис.т</w:t>
            </w:r>
          </w:p>
        </w:tc>
        <w:tc>
          <w:tcPr>
            <w:tcW w:w="956" w:type="dxa"/>
            <w:gridSpan w:val="5"/>
            <w:vAlign w:val="bottom"/>
          </w:tcPr>
          <w:p w:rsidR="003A467D" w:rsidRPr="008055BC" w:rsidRDefault="003A467D" w:rsidP="00074AE1">
            <w:pPr>
              <w:pStyle w:val="22"/>
              <w:spacing w:line="240" w:lineRule="exact"/>
              <w:ind w:hanging="69"/>
              <w:jc w:val="right"/>
              <w:rPr>
                <w:szCs w:val="24"/>
              </w:rPr>
            </w:pPr>
            <w:r>
              <w:rPr>
                <w:szCs w:val="24"/>
              </w:rPr>
              <w:t>1485</w:t>
            </w:r>
          </w:p>
        </w:tc>
        <w:tc>
          <w:tcPr>
            <w:tcW w:w="955" w:type="dxa"/>
            <w:gridSpan w:val="4"/>
            <w:vAlign w:val="bottom"/>
          </w:tcPr>
          <w:p w:rsidR="003A467D" w:rsidRPr="008055BC" w:rsidRDefault="003A467D" w:rsidP="00074AE1">
            <w:pPr>
              <w:pStyle w:val="22"/>
              <w:spacing w:line="240" w:lineRule="exact"/>
              <w:ind w:hanging="69"/>
              <w:jc w:val="right"/>
              <w:rPr>
                <w:szCs w:val="24"/>
              </w:rPr>
            </w:pPr>
            <w:r>
              <w:rPr>
                <w:szCs w:val="24"/>
              </w:rPr>
              <w:t>6592</w:t>
            </w:r>
          </w:p>
        </w:tc>
        <w:tc>
          <w:tcPr>
            <w:tcW w:w="935" w:type="dxa"/>
            <w:gridSpan w:val="3"/>
            <w:vAlign w:val="bottom"/>
          </w:tcPr>
          <w:p w:rsidR="003A467D" w:rsidRPr="008055BC" w:rsidRDefault="003A467D" w:rsidP="00074AE1">
            <w:pPr>
              <w:pStyle w:val="22"/>
              <w:spacing w:line="240" w:lineRule="exact"/>
              <w:ind w:hanging="69"/>
              <w:jc w:val="right"/>
              <w:rPr>
                <w:szCs w:val="24"/>
              </w:rPr>
            </w:pPr>
            <w:r>
              <w:rPr>
                <w:szCs w:val="24"/>
              </w:rPr>
              <w:t>117,3</w:t>
            </w:r>
          </w:p>
        </w:tc>
        <w:tc>
          <w:tcPr>
            <w:tcW w:w="850" w:type="dxa"/>
            <w:gridSpan w:val="2"/>
            <w:vAlign w:val="bottom"/>
          </w:tcPr>
          <w:p w:rsidR="003A467D" w:rsidRPr="008055BC" w:rsidRDefault="003A467D" w:rsidP="00074AE1">
            <w:pPr>
              <w:pStyle w:val="22"/>
              <w:spacing w:line="240" w:lineRule="exact"/>
              <w:ind w:hanging="69"/>
              <w:jc w:val="right"/>
              <w:rPr>
                <w:szCs w:val="24"/>
              </w:rPr>
            </w:pPr>
            <w:r>
              <w:rPr>
                <w:szCs w:val="24"/>
              </w:rPr>
              <w:t>100,2</w:t>
            </w:r>
          </w:p>
        </w:tc>
        <w:tc>
          <w:tcPr>
            <w:tcW w:w="1305" w:type="dxa"/>
            <w:gridSpan w:val="2"/>
            <w:vAlign w:val="bottom"/>
          </w:tcPr>
          <w:p w:rsidR="003A467D" w:rsidRPr="008055BC" w:rsidRDefault="003A467D" w:rsidP="00074AE1">
            <w:pPr>
              <w:pStyle w:val="22"/>
              <w:spacing w:line="240" w:lineRule="exact"/>
              <w:ind w:hanging="69"/>
              <w:jc w:val="right"/>
              <w:rPr>
                <w:szCs w:val="24"/>
              </w:rPr>
            </w:pPr>
            <w:r>
              <w:rPr>
                <w:szCs w:val="24"/>
              </w:rPr>
              <w:t>87,3</w:t>
            </w:r>
          </w:p>
        </w:tc>
        <w:tc>
          <w:tcPr>
            <w:tcW w:w="1360" w:type="dxa"/>
            <w:gridSpan w:val="3"/>
            <w:vAlign w:val="bottom"/>
          </w:tcPr>
          <w:p w:rsidR="003A467D" w:rsidRPr="00597ADF" w:rsidRDefault="003A467D" w:rsidP="00074AE1">
            <w:pPr>
              <w:pStyle w:val="22"/>
              <w:spacing w:line="240" w:lineRule="exact"/>
              <w:ind w:hanging="69"/>
              <w:jc w:val="right"/>
              <w:rPr>
                <w:szCs w:val="24"/>
              </w:rPr>
            </w:pPr>
            <w:r>
              <w:rPr>
                <w:szCs w:val="24"/>
              </w:rPr>
              <w:t>–959</w:t>
            </w:r>
          </w:p>
        </w:tc>
      </w:tr>
      <w:tr w:rsidR="003A467D" w:rsidRPr="00597ADF" w:rsidTr="00E178A2">
        <w:trPr>
          <w:cantSplit/>
          <w:trHeight w:val="160"/>
        </w:trPr>
        <w:tc>
          <w:tcPr>
            <w:tcW w:w="3392" w:type="dxa"/>
            <w:gridSpan w:val="3"/>
          </w:tcPr>
          <w:p w:rsidR="003A467D" w:rsidRPr="0015129C" w:rsidRDefault="003A467D" w:rsidP="00074AE1">
            <w:pPr>
              <w:suppressLineNumbers/>
              <w:spacing w:beforeLines="20" w:before="48" w:line="236" w:lineRule="exact"/>
              <w:ind w:left="157"/>
              <w:rPr>
                <w:kern w:val="2"/>
                <w:sz w:val="24"/>
                <w:szCs w:val="24"/>
              </w:rPr>
            </w:pPr>
            <w:r w:rsidRPr="0015129C">
              <w:rPr>
                <w:kern w:val="2"/>
                <w:sz w:val="24"/>
                <w:szCs w:val="24"/>
              </w:rPr>
              <w:t>з нього</w:t>
            </w:r>
          </w:p>
        </w:tc>
        <w:tc>
          <w:tcPr>
            <w:tcW w:w="956" w:type="dxa"/>
            <w:gridSpan w:val="5"/>
            <w:vAlign w:val="bottom"/>
          </w:tcPr>
          <w:p w:rsidR="003A467D" w:rsidRPr="008055BC" w:rsidRDefault="003A467D" w:rsidP="00074AE1">
            <w:pPr>
              <w:pStyle w:val="22"/>
              <w:spacing w:line="240" w:lineRule="exact"/>
              <w:ind w:hanging="69"/>
              <w:jc w:val="right"/>
              <w:rPr>
                <w:szCs w:val="24"/>
              </w:rPr>
            </w:pPr>
          </w:p>
        </w:tc>
        <w:tc>
          <w:tcPr>
            <w:tcW w:w="955" w:type="dxa"/>
            <w:gridSpan w:val="4"/>
            <w:vAlign w:val="bottom"/>
          </w:tcPr>
          <w:p w:rsidR="003A467D" w:rsidRPr="008055BC" w:rsidRDefault="003A467D" w:rsidP="00074AE1">
            <w:pPr>
              <w:pStyle w:val="22"/>
              <w:spacing w:line="240" w:lineRule="exact"/>
              <w:ind w:hanging="69"/>
              <w:jc w:val="right"/>
              <w:rPr>
                <w:szCs w:val="24"/>
              </w:rPr>
            </w:pPr>
          </w:p>
        </w:tc>
        <w:tc>
          <w:tcPr>
            <w:tcW w:w="935" w:type="dxa"/>
            <w:gridSpan w:val="3"/>
            <w:vAlign w:val="bottom"/>
          </w:tcPr>
          <w:p w:rsidR="003A467D" w:rsidRPr="008055BC" w:rsidRDefault="003A467D" w:rsidP="00074AE1">
            <w:pPr>
              <w:pStyle w:val="22"/>
              <w:spacing w:line="240" w:lineRule="exact"/>
              <w:ind w:hanging="69"/>
              <w:jc w:val="right"/>
              <w:rPr>
                <w:szCs w:val="24"/>
              </w:rPr>
            </w:pPr>
          </w:p>
        </w:tc>
        <w:tc>
          <w:tcPr>
            <w:tcW w:w="850" w:type="dxa"/>
            <w:gridSpan w:val="2"/>
            <w:vAlign w:val="bottom"/>
          </w:tcPr>
          <w:p w:rsidR="003A467D" w:rsidRPr="008055BC" w:rsidRDefault="003A467D" w:rsidP="00074AE1">
            <w:pPr>
              <w:pStyle w:val="22"/>
              <w:spacing w:line="240" w:lineRule="exact"/>
              <w:ind w:hanging="69"/>
              <w:jc w:val="right"/>
              <w:rPr>
                <w:szCs w:val="24"/>
              </w:rPr>
            </w:pPr>
          </w:p>
        </w:tc>
        <w:tc>
          <w:tcPr>
            <w:tcW w:w="1305" w:type="dxa"/>
            <w:gridSpan w:val="2"/>
            <w:vAlign w:val="bottom"/>
          </w:tcPr>
          <w:p w:rsidR="003A467D" w:rsidRPr="008055BC" w:rsidRDefault="003A467D" w:rsidP="00074AE1">
            <w:pPr>
              <w:pStyle w:val="22"/>
              <w:spacing w:line="240" w:lineRule="exact"/>
              <w:ind w:hanging="69"/>
              <w:jc w:val="right"/>
              <w:rPr>
                <w:szCs w:val="24"/>
              </w:rPr>
            </w:pPr>
          </w:p>
        </w:tc>
        <w:tc>
          <w:tcPr>
            <w:tcW w:w="1360" w:type="dxa"/>
            <w:gridSpan w:val="3"/>
            <w:vAlign w:val="bottom"/>
          </w:tcPr>
          <w:p w:rsidR="003A467D" w:rsidRPr="00597ADF" w:rsidRDefault="003A467D" w:rsidP="00074AE1">
            <w:pPr>
              <w:pStyle w:val="22"/>
              <w:spacing w:line="240" w:lineRule="exact"/>
              <w:ind w:hanging="69"/>
              <w:jc w:val="right"/>
              <w:rPr>
                <w:szCs w:val="24"/>
              </w:rPr>
            </w:pPr>
          </w:p>
        </w:tc>
      </w:tr>
      <w:tr w:rsidR="003A467D" w:rsidRPr="00597ADF" w:rsidTr="00E178A2">
        <w:trPr>
          <w:cantSplit/>
          <w:trHeight w:val="160"/>
        </w:trPr>
        <w:tc>
          <w:tcPr>
            <w:tcW w:w="3392" w:type="dxa"/>
            <w:gridSpan w:val="3"/>
          </w:tcPr>
          <w:p w:rsidR="003A467D" w:rsidRPr="0015129C" w:rsidRDefault="003A467D" w:rsidP="00074AE1">
            <w:pPr>
              <w:suppressLineNumbers/>
              <w:spacing w:beforeLines="20" w:before="48" w:line="236" w:lineRule="exact"/>
              <w:ind w:left="159"/>
              <w:rPr>
                <w:kern w:val="2"/>
                <w:sz w:val="24"/>
                <w:szCs w:val="24"/>
              </w:rPr>
            </w:pPr>
            <w:r w:rsidRPr="0015129C">
              <w:rPr>
                <w:sz w:val="24"/>
                <w:szCs w:val="24"/>
              </w:rPr>
              <w:t xml:space="preserve">прокат плоский гарячекатаний зі сталі нелегованої завширшки не менше </w:t>
            </w:r>
            <w:smartTag w:uri="urn:schemas-microsoft-com:office:smarttags" w:element="metricconverter">
              <w:smartTagPr>
                <w:attr w:name="ProductID" w:val="600 мм"/>
              </w:smartTagPr>
              <w:r w:rsidRPr="0015129C">
                <w:rPr>
                  <w:sz w:val="24"/>
                  <w:szCs w:val="24"/>
                </w:rPr>
                <w:t>600 мм</w:t>
              </w:r>
            </w:smartTag>
          </w:p>
        </w:tc>
        <w:tc>
          <w:tcPr>
            <w:tcW w:w="956" w:type="dxa"/>
            <w:gridSpan w:val="5"/>
            <w:vAlign w:val="bottom"/>
          </w:tcPr>
          <w:p w:rsidR="003A467D" w:rsidRPr="006F00DA" w:rsidRDefault="003A467D" w:rsidP="00074AE1">
            <w:pPr>
              <w:pStyle w:val="22"/>
              <w:spacing w:line="240" w:lineRule="exact"/>
              <w:ind w:hanging="69"/>
              <w:jc w:val="right"/>
              <w:rPr>
                <w:szCs w:val="24"/>
              </w:rPr>
            </w:pPr>
            <w:r>
              <w:rPr>
                <w:szCs w:val="24"/>
              </w:rPr>
              <w:t>476</w:t>
            </w:r>
          </w:p>
        </w:tc>
        <w:tc>
          <w:tcPr>
            <w:tcW w:w="955" w:type="dxa"/>
            <w:gridSpan w:val="4"/>
            <w:vAlign w:val="bottom"/>
          </w:tcPr>
          <w:p w:rsidR="003A467D" w:rsidRPr="008055BC" w:rsidRDefault="003A467D" w:rsidP="00074AE1">
            <w:pPr>
              <w:pStyle w:val="22"/>
              <w:spacing w:line="240" w:lineRule="exact"/>
              <w:ind w:hanging="69"/>
              <w:jc w:val="right"/>
              <w:rPr>
                <w:szCs w:val="24"/>
              </w:rPr>
            </w:pPr>
            <w:r>
              <w:rPr>
                <w:szCs w:val="24"/>
              </w:rPr>
              <w:t>2348</w:t>
            </w:r>
          </w:p>
        </w:tc>
        <w:tc>
          <w:tcPr>
            <w:tcW w:w="935" w:type="dxa"/>
            <w:gridSpan w:val="3"/>
            <w:vAlign w:val="bottom"/>
          </w:tcPr>
          <w:p w:rsidR="003A467D" w:rsidRPr="008055BC" w:rsidRDefault="003A467D" w:rsidP="00074AE1">
            <w:pPr>
              <w:pStyle w:val="22"/>
              <w:spacing w:line="240" w:lineRule="exact"/>
              <w:ind w:hanging="69"/>
              <w:jc w:val="right"/>
              <w:rPr>
                <w:szCs w:val="24"/>
              </w:rPr>
            </w:pPr>
            <w:r>
              <w:rPr>
                <w:szCs w:val="24"/>
              </w:rPr>
              <w:t>99,4</w:t>
            </w:r>
          </w:p>
        </w:tc>
        <w:tc>
          <w:tcPr>
            <w:tcW w:w="850" w:type="dxa"/>
            <w:gridSpan w:val="2"/>
            <w:vAlign w:val="bottom"/>
          </w:tcPr>
          <w:p w:rsidR="003A467D" w:rsidRPr="008055BC" w:rsidRDefault="003A467D" w:rsidP="00074AE1">
            <w:pPr>
              <w:pStyle w:val="22"/>
              <w:spacing w:line="240" w:lineRule="exact"/>
              <w:ind w:hanging="69"/>
              <w:jc w:val="right"/>
              <w:rPr>
                <w:szCs w:val="24"/>
              </w:rPr>
            </w:pPr>
            <w:r>
              <w:rPr>
                <w:szCs w:val="24"/>
              </w:rPr>
              <w:t>98,1</w:t>
            </w:r>
          </w:p>
        </w:tc>
        <w:tc>
          <w:tcPr>
            <w:tcW w:w="1305" w:type="dxa"/>
            <w:gridSpan w:val="2"/>
            <w:vAlign w:val="bottom"/>
          </w:tcPr>
          <w:p w:rsidR="003A467D" w:rsidRPr="008055BC" w:rsidRDefault="003A467D" w:rsidP="00074AE1">
            <w:pPr>
              <w:pStyle w:val="22"/>
              <w:spacing w:line="240" w:lineRule="exact"/>
              <w:ind w:hanging="69"/>
              <w:jc w:val="right"/>
              <w:rPr>
                <w:szCs w:val="24"/>
              </w:rPr>
            </w:pPr>
            <w:r>
              <w:rPr>
                <w:szCs w:val="24"/>
              </w:rPr>
              <w:t>91,9</w:t>
            </w:r>
          </w:p>
        </w:tc>
        <w:tc>
          <w:tcPr>
            <w:tcW w:w="1360" w:type="dxa"/>
            <w:gridSpan w:val="3"/>
            <w:vAlign w:val="bottom"/>
          </w:tcPr>
          <w:p w:rsidR="003A467D" w:rsidRPr="00597ADF" w:rsidRDefault="003A467D" w:rsidP="00074AE1">
            <w:pPr>
              <w:pStyle w:val="22"/>
              <w:spacing w:line="240" w:lineRule="exact"/>
              <w:ind w:hanging="69"/>
              <w:jc w:val="right"/>
              <w:rPr>
                <w:szCs w:val="24"/>
              </w:rPr>
            </w:pPr>
            <w:r>
              <w:rPr>
                <w:szCs w:val="24"/>
              </w:rPr>
              <w:t>–207</w:t>
            </w:r>
          </w:p>
        </w:tc>
      </w:tr>
      <w:tr w:rsidR="003A467D" w:rsidRPr="00597ADF" w:rsidTr="00E178A2">
        <w:trPr>
          <w:cantSplit/>
          <w:trHeight w:val="160"/>
        </w:trPr>
        <w:tc>
          <w:tcPr>
            <w:tcW w:w="3392" w:type="dxa"/>
            <w:gridSpan w:val="3"/>
            <w:vAlign w:val="bottom"/>
          </w:tcPr>
          <w:p w:rsidR="003A467D" w:rsidRPr="0015129C" w:rsidRDefault="003A467D" w:rsidP="00074AE1">
            <w:pPr>
              <w:spacing w:beforeLines="20" w:before="48" w:line="240" w:lineRule="exact"/>
              <w:ind w:left="142"/>
              <w:rPr>
                <w:sz w:val="24"/>
                <w:szCs w:val="24"/>
              </w:rPr>
            </w:pPr>
            <w:r w:rsidRPr="0015129C">
              <w:rPr>
                <w:sz w:val="24"/>
                <w:szCs w:val="24"/>
              </w:rPr>
              <w:t xml:space="preserve">прокат плоский гарячекатаний зі сталі іншої легованої завширшки не менше </w:t>
            </w:r>
            <w:smartTag w:uri="urn:schemas-microsoft-com:office:smarttags" w:element="metricconverter">
              <w:smartTagPr>
                <w:attr w:name="ProductID" w:val="600 мм"/>
              </w:smartTagPr>
              <w:r w:rsidRPr="0015129C">
                <w:rPr>
                  <w:sz w:val="24"/>
                  <w:szCs w:val="24"/>
                </w:rPr>
                <w:t>600 мм</w:t>
              </w:r>
            </w:smartTag>
          </w:p>
        </w:tc>
        <w:tc>
          <w:tcPr>
            <w:tcW w:w="956" w:type="dxa"/>
            <w:gridSpan w:val="5"/>
            <w:vAlign w:val="bottom"/>
          </w:tcPr>
          <w:p w:rsidR="003A467D" w:rsidRPr="008055BC" w:rsidRDefault="003A467D" w:rsidP="00074AE1">
            <w:pPr>
              <w:pStyle w:val="22"/>
              <w:spacing w:line="240" w:lineRule="exact"/>
              <w:ind w:hanging="69"/>
              <w:jc w:val="right"/>
              <w:rPr>
                <w:szCs w:val="24"/>
              </w:rPr>
            </w:pPr>
            <w:r>
              <w:rPr>
                <w:szCs w:val="24"/>
              </w:rPr>
              <w:t>196</w:t>
            </w:r>
          </w:p>
        </w:tc>
        <w:tc>
          <w:tcPr>
            <w:tcW w:w="955" w:type="dxa"/>
            <w:gridSpan w:val="4"/>
            <w:vAlign w:val="bottom"/>
          </w:tcPr>
          <w:p w:rsidR="003A467D" w:rsidRPr="008055BC" w:rsidRDefault="003A467D" w:rsidP="00074AE1">
            <w:pPr>
              <w:pStyle w:val="22"/>
              <w:spacing w:line="240" w:lineRule="exact"/>
              <w:ind w:hanging="69"/>
              <w:jc w:val="right"/>
              <w:rPr>
                <w:szCs w:val="24"/>
              </w:rPr>
            </w:pPr>
            <w:r>
              <w:rPr>
                <w:szCs w:val="24"/>
              </w:rPr>
              <w:t>796</w:t>
            </w:r>
          </w:p>
        </w:tc>
        <w:tc>
          <w:tcPr>
            <w:tcW w:w="935" w:type="dxa"/>
            <w:gridSpan w:val="3"/>
            <w:vAlign w:val="bottom"/>
          </w:tcPr>
          <w:p w:rsidR="003A467D" w:rsidRPr="008055BC" w:rsidRDefault="003A467D" w:rsidP="00074AE1">
            <w:pPr>
              <w:pStyle w:val="22"/>
              <w:spacing w:line="240" w:lineRule="exact"/>
              <w:ind w:hanging="69"/>
              <w:jc w:val="right"/>
              <w:rPr>
                <w:szCs w:val="24"/>
              </w:rPr>
            </w:pPr>
            <w:r>
              <w:rPr>
                <w:szCs w:val="24"/>
              </w:rPr>
              <w:t>117,9</w:t>
            </w:r>
          </w:p>
        </w:tc>
        <w:tc>
          <w:tcPr>
            <w:tcW w:w="850" w:type="dxa"/>
            <w:gridSpan w:val="2"/>
            <w:vAlign w:val="bottom"/>
          </w:tcPr>
          <w:p w:rsidR="003A467D" w:rsidRPr="008055BC" w:rsidRDefault="003A467D" w:rsidP="00074AE1">
            <w:pPr>
              <w:pStyle w:val="22"/>
              <w:spacing w:line="240" w:lineRule="exact"/>
              <w:ind w:hanging="69"/>
              <w:jc w:val="right"/>
              <w:rPr>
                <w:szCs w:val="24"/>
              </w:rPr>
            </w:pPr>
            <w:r>
              <w:rPr>
                <w:szCs w:val="24"/>
              </w:rPr>
              <w:t>153,9</w:t>
            </w:r>
          </w:p>
        </w:tc>
        <w:tc>
          <w:tcPr>
            <w:tcW w:w="1305" w:type="dxa"/>
            <w:gridSpan w:val="2"/>
            <w:vAlign w:val="bottom"/>
          </w:tcPr>
          <w:p w:rsidR="003A467D" w:rsidRPr="008055BC" w:rsidRDefault="003A467D" w:rsidP="00074AE1">
            <w:pPr>
              <w:pStyle w:val="22"/>
              <w:spacing w:line="240" w:lineRule="exact"/>
              <w:ind w:hanging="69"/>
              <w:jc w:val="right"/>
              <w:rPr>
                <w:szCs w:val="24"/>
              </w:rPr>
            </w:pPr>
            <w:r>
              <w:rPr>
                <w:szCs w:val="24"/>
              </w:rPr>
              <w:t>120,9</w:t>
            </w:r>
          </w:p>
        </w:tc>
        <w:tc>
          <w:tcPr>
            <w:tcW w:w="1360" w:type="dxa"/>
            <w:gridSpan w:val="3"/>
            <w:vAlign w:val="bottom"/>
          </w:tcPr>
          <w:p w:rsidR="003A467D" w:rsidRPr="00597ADF" w:rsidRDefault="003A467D" w:rsidP="00074AE1">
            <w:pPr>
              <w:pStyle w:val="22"/>
              <w:spacing w:line="240" w:lineRule="exact"/>
              <w:ind w:hanging="69"/>
              <w:jc w:val="right"/>
              <w:rPr>
                <w:szCs w:val="24"/>
              </w:rPr>
            </w:pPr>
            <w:r>
              <w:rPr>
                <w:szCs w:val="24"/>
              </w:rPr>
              <w:t>138</w:t>
            </w:r>
          </w:p>
        </w:tc>
      </w:tr>
      <w:tr w:rsidR="003A467D" w:rsidRPr="00597ADF" w:rsidTr="00E178A2">
        <w:trPr>
          <w:cantSplit/>
          <w:trHeight w:val="684"/>
        </w:trPr>
        <w:tc>
          <w:tcPr>
            <w:tcW w:w="3392" w:type="dxa"/>
            <w:gridSpan w:val="3"/>
            <w:vAlign w:val="bottom"/>
          </w:tcPr>
          <w:p w:rsidR="003A467D" w:rsidRPr="00597ADF" w:rsidRDefault="003A467D" w:rsidP="00074AE1">
            <w:pPr>
              <w:spacing w:beforeLines="20" w:before="48" w:line="240" w:lineRule="exact"/>
              <w:ind w:left="142"/>
              <w:rPr>
                <w:sz w:val="24"/>
                <w:szCs w:val="24"/>
              </w:rPr>
            </w:pPr>
            <w:r w:rsidRPr="0015129C">
              <w:rPr>
                <w:color w:val="000000"/>
                <w:sz w:val="24"/>
                <w:szCs w:val="24"/>
              </w:rPr>
              <w:t>прутки та стержні (не у бухтах) інші, зі сталі іншої легованої, ковані, гарячекатані, гарячетягнуті або пресовані (екструдовані), у т.ч. піддані крученню після прокатування</w:t>
            </w:r>
          </w:p>
        </w:tc>
        <w:tc>
          <w:tcPr>
            <w:tcW w:w="956" w:type="dxa"/>
            <w:gridSpan w:val="5"/>
            <w:vAlign w:val="bottom"/>
          </w:tcPr>
          <w:p w:rsidR="003A467D" w:rsidRPr="008055BC" w:rsidRDefault="003A467D" w:rsidP="00074AE1">
            <w:pPr>
              <w:pStyle w:val="22"/>
              <w:spacing w:line="240" w:lineRule="exact"/>
              <w:ind w:hanging="69"/>
              <w:jc w:val="right"/>
              <w:rPr>
                <w:szCs w:val="24"/>
              </w:rPr>
            </w:pPr>
            <w:r>
              <w:rPr>
                <w:szCs w:val="24"/>
              </w:rPr>
              <w:t>255</w:t>
            </w:r>
          </w:p>
        </w:tc>
        <w:tc>
          <w:tcPr>
            <w:tcW w:w="955" w:type="dxa"/>
            <w:gridSpan w:val="4"/>
            <w:vAlign w:val="bottom"/>
          </w:tcPr>
          <w:p w:rsidR="003A467D" w:rsidRPr="008055BC" w:rsidRDefault="003A467D" w:rsidP="00074AE1">
            <w:pPr>
              <w:pStyle w:val="22"/>
              <w:spacing w:line="240" w:lineRule="exact"/>
              <w:ind w:hanging="69"/>
              <w:jc w:val="right"/>
              <w:rPr>
                <w:szCs w:val="24"/>
              </w:rPr>
            </w:pPr>
            <w:r>
              <w:rPr>
                <w:szCs w:val="24"/>
              </w:rPr>
              <w:t>963</w:t>
            </w:r>
          </w:p>
        </w:tc>
        <w:tc>
          <w:tcPr>
            <w:tcW w:w="935" w:type="dxa"/>
            <w:gridSpan w:val="3"/>
            <w:vAlign w:val="bottom"/>
          </w:tcPr>
          <w:p w:rsidR="003A467D" w:rsidRPr="008055BC" w:rsidRDefault="003A467D" w:rsidP="00074AE1">
            <w:pPr>
              <w:pStyle w:val="22"/>
              <w:spacing w:line="240" w:lineRule="exact"/>
              <w:ind w:hanging="69"/>
              <w:jc w:val="right"/>
              <w:rPr>
                <w:szCs w:val="24"/>
              </w:rPr>
            </w:pPr>
            <w:r>
              <w:rPr>
                <w:szCs w:val="24"/>
              </w:rPr>
              <w:t>134,5</w:t>
            </w:r>
          </w:p>
        </w:tc>
        <w:tc>
          <w:tcPr>
            <w:tcW w:w="850" w:type="dxa"/>
            <w:gridSpan w:val="2"/>
            <w:vAlign w:val="bottom"/>
          </w:tcPr>
          <w:p w:rsidR="003A467D" w:rsidRPr="008055BC" w:rsidRDefault="003A467D" w:rsidP="00074AE1">
            <w:pPr>
              <w:pStyle w:val="22"/>
              <w:spacing w:line="240" w:lineRule="exact"/>
              <w:ind w:hanging="69"/>
              <w:jc w:val="right"/>
              <w:rPr>
                <w:szCs w:val="24"/>
              </w:rPr>
            </w:pPr>
            <w:r>
              <w:rPr>
                <w:szCs w:val="24"/>
              </w:rPr>
              <w:t>95,2</w:t>
            </w:r>
          </w:p>
        </w:tc>
        <w:tc>
          <w:tcPr>
            <w:tcW w:w="1305" w:type="dxa"/>
            <w:gridSpan w:val="2"/>
            <w:vAlign w:val="bottom"/>
          </w:tcPr>
          <w:p w:rsidR="003A467D" w:rsidRPr="008055BC" w:rsidRDefault="003A467D" w:rsidP="00074AE1">
            <w:pPr>
              <w:pStyle w:val="22"/>
              <w:spacing w:line="240" w:lineRule="exact"/>
              <w:ind w:hanging="69"/>
              <w:jc w:val="right"/>
              <w:rPr>
                <w:szCs w:val="24"/>
              </w:rPr>
            </w:pPr>
            <w:r>
              <w:rPr>
                <w:szCs w:val="24"/>
              </w:rPr>
              <w:t>74,4</w:t>
            </w:r>
          </w:p>
        </w:tc>
        <w:tc>
          <w:tcPr>
            <w:tcW w:w="1360" w:type="dxa"/>
            <w:gridSpan w:val="3"/>
            <w:vAlign w:val="bottom"/>
          </w:tcPr>
          <w:p w:rsidR="003A467D" w:rsidRPr="00597ADF" w:rsidRDefault="003A467D" w:rsidP="00074AE1">
            <w:pPr>
              <w:pStyle w:val="22"/>
              <w:spacing w:line="240" w:lineRule="exact"/>
              <w:ind w:hanging="69"/>
              <w:jc w:val="right"/>
              <w:rPr>
                <w:szCs w:val="24"/>
              </w:rPr>
            </w:pPr>
            <w:r>
              <w:rPr>
                <w:szCs w:val="24"/>
              </w:rPr>
              <w:t>–332</w:t>
            </w:r>
          </w:p>
        </w:tc>
      </w:tr>
      <w:tr w:rsidR="003A467D" w:rsidRPr="00597ADF" w:rsidTr="00E178A2">
        <w:trPr>
          <w:cantSplit/>
          <w:trHeight w:val="684"/>
        </w:trPr>
        <w:tc>
          <w:tcPr>
            <w:tcW w:w="3392" w:type="dxa"/>
            <w:gridSpan w:val="3"/>
          </w:tcPr>
          <w:p w:rsidR="003A467D" w:rsidRPr="00597ADF" w:rsidRDefault="003A467D" w:rsidP="00074AE1">
            <w:pPr>
              <w:suppressLineNumbers/>
              <w:spacing w:beforeLines="20" w:before="48" w:line="236" w:lineRule="exact"/>
              <w:ind w:left="159"/>
              <w:rPr>
                <w:kern w:val="2"/>
                <w:sz w:val="24"/>
                <w:szCs w:val="24"/>
              </w:rPr>
            </w:pPr>
            <w:r w:rsidRPr="00597ADF">
              <w:rPr>
                <w:sz w:val="24"/>
                <w:szCs w:val="24"/>
              </w:rPr>
              <w:t>профілі незамкнуті зі сталі нелегованої, гарячекатані, гарячетягнуті або пресовані (екструдовані)</w:t>
            </w:r>
          </w:p>
        </w:tc>
        <w:tc>
          <w:tcPr>
            <w:tcW w:w="956" w:type="dxa"/>
            <w:gridSpan w:val="5"/>
            <w:vAlign w:val="bottom"/>
          </w:tcPr>
          <w:p w:rsidR="003A467D" w:rsidRPr="008055BC" w:rsidRDefault="003A467D" w:rsidP="00074AE1">
            <w:pPr>
              <w:pStyle w:val="22"/>
              <w:spacing w:line="240" w:lineRule="exact"/>
              <w:ind w:hanging="69"/>
              <w:jc w:val="right"/>
              <w:rPr>
                <w:szCs w:val="24"/>
              </w:rPr>
            </w:pPr>
            <w:r>
              <w:rPr>
                <w:szCs w:val="24"/>
              </w:rPr>
              <w:t>136</w:t>
            </w:r>
          </w:p>
        </w:tc>
        <w:tc>
          <w:tcPr>
            <w:tcW w:w="955" w:type="dxa"/>
            <w:gridSpan w:val="4"/>
            <w:vAlign w:val="bottom"/>
          </w:tcPr>
          <w:p w:rsidR="003A467D" w:rsidRPr="008055BC" w:rsidRDefault="003A467D" w:rsidP="00074AE1">
            <w:pPr>
              <w:pStyle w:val="22"/>
              <w:spacing w:line="240" w:lineRule="exact"/>
              <w:ind w:hanging="69"/>
              <w:jc w:val="right"/>
              <w:rPr>
                <w:szCs w:val="24"/>
              </w:rPr>
            </w:pPr>
            <w:r>
              <w:rPr>
                <w:szCs w:val="24"/>
              </w:rPr>
              <w:t>613</w:t>
            </w:r>
          </w:p>
        </w:tc>
        <w:tc>
          <w:tcPr>
            <w:tcW w:w="935" w:type="dxa"/>
            <w:gridSpan w:val="3"/>
            <w:vAlign w:val="bottom"/>
          </w:tcPr>
          <w:p w:rsidR="003A467D" w:rsidRPr="008055BC" w:rsidRDefault="003A467D" w:rsidP="00074AE1">
            <w:pPr>
              <w:pStyle w:val="22"/>
              <w:spacing w:line="240" w:lineRule="exact"/>
              <w:ind w:hanging="69"/>
              <w:jc w:val="right"/>
              <w:rPr>
                <w:szCs w:val="24"/>
              </w:rPr>
            </w:pPr>
            <w:r>
              <w:rPr>
                <w:szCs w:val="24"/>
              </w:rPr>
              <w:t>137,5</w:t>
            </w:r>
          </w:p>
        </w:tc>
        <w:tc>
          <w:tcPr>
            <w:tcW w:w="850" w:type="dxa"/>
            <w:gridSpan w:val="2"/>
            <w:vAlign w:val="bottom"/>
          </w:tcPr>
          <w:p w:rsidR="003A467D" w:rsidRPr="008055BC" w:rsidRDefault="003A467D" w:rsidP="00074AE1">
            <w:pPr>
              <w:pStyle w:val="22"/>
              <w:spacing w:line="240" w:lineRule="exact"/>
              <w:ind w:hanging="69"/>
              <w:jc w:val="right"/>
              <w:rPr>
                <w:szCs w:val="24"/>
              </w:rPr>
            </w:pPr>
            <w:r>
              <w:rPr>
                <w:szCs w:val="24"/>
              </w:rPr>
              <w:t>64,3</w:t>
            </w:r>
          </w:p>
        </w:tc>
        <w:tc>
          <w:tcPr>
            <w:tcW w:w="1305" w:type="dxa"/>
            <w:gridSpan w:val="2"/>
            <w:vAlign w:val="bottom"/>
          </w:tcPr>
          <w:p w:rsidR="003A467D" w:rsidRPr="008055BC" w:rsidRDefault="003A467D" w:rsidP="00074AE1">
            <w:pPr>
              <w:pStyle w:val="22"/>
              <w:spacing w:line="240" w:lineRule="exact"/>
              <w:ind w:hanging="69"/>
              <w:jc w:val="right"/>
              <w:rPr>
                <w:szCs w:val="24"/>
              </w:rPr>
            </w:pPr>
            <w:r>
              <w:rPr>
                <w:szCs w:val="24"/>
              </w:rPr>
              <w:t>60,9</w:t>
            </w:r>
          </w:p>
        </w:tc>
        <w:tc>
          <w:tcPr>
            <w:tcW w:w="1360" w:type="dxa"/>
            <w:gridSpan w:val="3"/>
            <w:vAlign w:val="bottom"/>
          </w:tcPr>
          <w:p w:rsidR="003A467D" w:rsidRPr="00597ADF" w:rsidRDefault="003A467D" w:rsidP="00074AE1">
            <w:pPr>
              <w:pStyle w:val="22"/>
              <w:spacing w:line="240" w:lineRule="exact"/>
              <w:ind w:hanging="69"/>
              <w:jc w:val="right"/>
              <w:rPr>
                <w:szCs w:val="24"/>
              </w:rPr>
            </w:pPr>
            <w:r>
              <w:rPr>
                <w:szCs w:val="24"/>
              </w:rPr>
              <w:t>–394</w:t>
            </w:r>
          </w:p>
        </w:tc>
      </w:tr>
      <w:tr w:rsidR="003A467D" w:rsidRPr="00597ADF" w:rsidTr="00E178A2">
        <w:trPr>
          <w:cantSplit/>
          <w:trHeight w:val="160"/>
        </w:trPr>
        <w:tc>
          <w:tcPr>
            <w:tcW w:w="3392" w:type="dxa"/>
            <w:gridSpan w:val="3"/>
          </w:tcPr>
          <w:p w:rsidR="003A467D" w:rsidRPr="00597ADF" w:rsidRDefault="003A467D" w:rsidP="00074AE1">
            <w:pPr>
              <w:suppressLineNumbers/>
              <w:spacing w:beforeLines="20" w:before="48" w:line="236" w:lineRule="exact"/>
              <w:rPr>
                <w:kern w:val="2"/>
                <w:sz w:val="24"/>
                <w:szCs w:val="24"/>
              </w:rPr>
            </w:pPr>
            <w:r w:rsidRPr="00597ADF">
              <w:rPr>
                <w:kern w:val="2"/>
                <w:sz w:val="24"/>
                <w:szCs w:val="24"/>
              </w:rPr>
              <w:br w:type="page"/>
            </w:r>
            <w:r w:rsidRPr="00597ADF">
              <w:rPr>
                <w:sz w:val="24"/>
              </w:rPr>
              <w:t>Труби та трубки, профілі порожнисті, зі сталі, тис.т</w:t>
            </w:r>
          </w:p>
        </w:tc>
        <w:tc>
          <w:tcPr>
            <w:tcW w:w="956" w:type="dxa"/>
            <w:gridSpan w:val="5"/>
            <w:vAlign w:val="bottom"/>
          </w:tcPr>
          <w:p w:rsidR="003A467D" w:rsidRPr="008055BC" w:rsidRDefault="003A467D" w:rsidP="00074AE1">
            <w:pPr>
              <w:pStyle w:val="22"/>
              <w:spacing w:line="240" w:lineRule="exact"/>
              <w:ind w:hanging="69"/>
              <w:jc w:val="right"/>
              <w:rPr>
                <w:szCs w:val="24"/>
              </w:rPr>
            </w:pPr>
            <w:r>
              <w:rPr>
                <w:szCs w:val="24"/>
              </w:rPr>
              <w:t>150</w:t>
            </w:r>
          </w:p>
        </w:tc>
        <w:tc>
          <w:tcPr>
            <w:tcW w:w="955" w:type="dxa"/>
            <w:gridSpan w:val="4"/>
            <w:vAlign w:val="bottom"/>
          </w:tcPr>
          <w:p w:rsidR="003A467D" w:rsidRPr="008055BC" w:rsidRDefault="003A467D" w:rsidP="00074AE1">
            <w:pPr>
              <w:pStyle w:val="22"/>
              <w:spacing w:line="240" w:lineRule="exact"/>
              <w:ind w:hanging="69"/>
              <w:jc w:val="right"/>
              <w:rPr>
                <w:szCs w:val="24"/>
              </w:rPr>
            </w:pPr>
            <w:r>
              <w:rPr>
                <w:szCs w:val="24"/>
              </w:rPr>
              <w:t>670</w:t>
            </w:r>
          </w:p>
        </w:tc>
        <w:tc>
          <w:tcPr>
            <w:tcW w:w="935" w:type="dxa"/>
            <w:gridSpan w:val="3"/>
            <w:vAlign w:val="bottom"/>
          </w:tcPr>
          <w:p w:rsidR="003A467D" w:rsidRPr="008055BC" w:rsidRDefault="003A467D" w:rsidP="00074AE1">
            <w:pPr>
              <w:pStyle w:val="22"/>
              <w:spacing w:line="240" w:lineRule="exact"/>
              <w:ind w:hanging="69"/>
              <w:jc w:val="right"/>
              <w:rPr>
                <w:szCs w:val="24"/>
              </w:rPr>
            </w:pPr>
            <w:r>
              <w:rPr>
                <w:szCs w:val="24"/>
              </w:rPr>
              <w:t>97,9</w:t>
            </w:r>
          </w:p>
        </w:tc>
        <w:tc>
          <w:tcPr>
            <w:tcW w:w="850" w:type="dxa"/>
            <w:gridSpan w:val="2"/>
            <w:vAlign w:val="bottom"/>
          </w:tcPr>
          <w:p w:rsidR="003A467D" w:rsidRPr="008055BC" w:rsidRDefault="003A467D" w:rsidP="00074AE1">
            <w:pPr>
              <w:pStyle w:val="22"/>
              <w:spacing w:line="240" w:lineRule="exact"/>
              <w:ind w:hanging="69"/>
              <w:jc w:val="right"/>
              <w:rPr>
                <w:szCs w:val="24"/>
              </w:rPr>
            </w:pPr>
            <w:r>
              <w:rPr>
                <w:szCs w:val="24"/>
              </w:rPr>
              <w:t>91,9</w:t>
            </w:r>
          </w:p>
        </w:tc>
        <w:tc>
          <w:tcPr>
            <w:tcW w:w="1305" w:type="dxa"/>
            <w:gridSpan w:val="2"/>
            <w:vAlign w:val="bottom"/>
          </w:tcPr>
          <w:p w:rsidR="003A467D" w:rsidRPr="008055BC" w:rsidRDefault="003A467D" w:rsidP="00074AE1">
            <w:pPr>
              <w:pStyle w:val="22"/>
              <w:spacing w:line="240" w:lineRule="exact"/>
              <w:ind w:hanging="69"/>
              <w:jc w:val="right"/>
              <w:rPr>
                <w:szCs w:val="24"/>
              </w:rPr>
            </w:pPr>
            <w:r>
              <w:rPr>
                <w:szCs w:val="24"/>
              </w:rPr>
              <w:t>84,8</w:t>
            </w:r>
          </w:p>
        </w:tc>
        <w:tc>
          <w:tcPr>
            <w:tcW w:w="1360" w:type="dxa"/>
            <w:gridSpan w:val="3"/>
            <w:vAlign w:val="bottom"/>
          </w:tcPr>
          <w:p w:rsidR="003A467D" w:rsidRPr="00597ADF" w:rsidRDefault="003A467D" w:rsidP="00074AE1">
            <w:pPr>
              <w:pStyle w:val="22"/>
              <w:spacing w:line="240" w:lineRule="exact"/>
              <w:ind w:hanging="69"/>
              <w:jc w:val="right"/>
              <w:rPr>
                <w:szCs w:val="24"/>
              </w:rPr>
            </w:pPr>
            <w:r>
              <w:rPr>
                <w:szCs w:val="24"/>
              </w:rPr>
              <w:t>–120</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36" w:lineRule="exact"/>
              <w:rPr>
                <w:kern w:val="2"/>
                <w:sz w:val="24"/>
                <w:szCs w:val="24"/>
              </w:rPr>
            </w:pPr>
            <w:r w:rsidRPr="00597ADF">
              <w:rPr>
                <w:kern w:val="2"/>
                <w:sz w:val="24"/>
                <w:szCs w:val="24"/>
              </w:rPr>
              <w:t>Профілі незамкнуті, отримані холодним штампуванням чи гнуттям, зі сталі нелегованої, тис.т</w:t>
            </w:r>
          </w:p>
        </w:tc>
        <w:tc>
          <w:tcPr>
            <w:tcW w:w="956" w:type="dxa"/>
            <w:gridSpan w:val="5"/>
            <w:vAlign w:val="bottom"/>
          </w:tcPr>
          <w:p w:rsidR="003A467D" w:rsidRPr="0075703F" w:rsidRDefault="003A467D" w:rsidP="00074AE1">
            <w:pPr>
              <w:pStyle w:val="22"/>
              <w:spacing w:line="240" w:lineRule="exact"/>
              <w:ind w:hanging="69"/>
              <w:jc w:val="right"/>
              <w:rPr>
                <w:szCs w:val="24"/>
              </w:rPr>
            </w:pPr>
            <w:r>
              <w:rPr>
                <w:szCs w:val="24"/>
              </w:rPr>
              <w:t>9,3</w:t>
            </w:r>
          </w:p>
        </w:tc>
        <w:tc>
          <w:tcPr>
            <w:tcW w:w="955" w:type="dxa"/>
            <w:gridSpan w:val="4"/>
            <w:vAlign w:val="bottom"/>
          </w:tcPr>
          <w:p w:rsidR="003A467D" w:rsidRPr="008D23FA" w:rsidRDefault="003A467D" w:rsidP="00074AE1">
            <w:pPr>
              <w:pStyle w:val="22"/>
              <w:spacing w:line="240" w:lineRule="exact"/>
              <w:ind w:hanging="69"/>
              <w:jc w:val="right"/>
              <w:rPr>
                <w:szCs w:val="24"/>
              </w:rPr>
            </w:pPr>
            <w:r>
              <w:rPr>
                <w:szCs w:val="24"/>
              </w:rPr>
              <w:t>39,0</w:t>
            </w:r>
          </w:p>
        </w:tc>
        <w:tc>
          <w:tcPr>
            <w:tcW w:w="935" w:type="dxa"/>
            <w:gridSpan w:val="3"/>
            <w:vAlign w:val="bottom"/>
          </w:tcPr>
          <w:p w:rsidR="003A467D" w:rsidRPr="00597ADF" w:rsidRDefault="003A467D" w:rsidP="00074AE1">
            <w:pPr>
              <w:pStyle w:val="22"/>
              <w:spacing w:line="240" w:lineRule="exact"/>
              <w:ind w:hanging="69"/>
              <w:jc w:val="right"/>
              <w:rPr>
                <w:szCs w:val="24"/>
              </w:rPr>
            </w:pPr>
            <w:r>
              <w:rPr>
                <w:szCs w:val="24"/>
              </w:rPr>
              <w:t>109,1</w:t>
            </w:r>
          </w:p>
        </w:tc>
        <w:tc>
          <w:tcPr>
            <w:tcW w:w="850" w:type="dxa"/>
            <w:gridSpan w:val="2"/>
            <w:vAlign w:val="bottom"/>
          </w:tcPr>
          <w:p w:rsidR="003A467D" w:rsidRPr="00597ADF" w:rsidRDefault="003A467D" w:rsidP="00074AE1">
            <w:pPr>
              <w:pStyle w:val="22"/>
              <w:spacing w:line="240" w:lineRule="exact"/>
              <w:ind w:hanging="69"/>
              <w:jc w:val="right"/>
              <w:rPr>
                <w:szCs w:val="24"/>
              </w:rPr>
            </w:pPr>
            <w:r>
              <w:rPr>
                <w:szCs w:val="24"/>
              </w:rPr>
              <w:t>99,8</w:t>
            </w:r>
          </w:p>
        </w:tc>
        <w:tc>
          <w:tcPr>
            <w:tcW w:w="1305" w:type="dxa"/>
            <w:gridSpan w:val="2"/>
            <w:vAlign w:val="bottom"/>
          </w:tcPr>
          <w:p w:rsidR="003A467D" w:rsidRPr="00597ADF" w:rsidRDefault="003A467D" w:rsidP="00074AE1">
            <w:pPr>
              <w:pStyle w:val="22"/>
              <w:spacing w:line="240" w:lineRule="exact"/>
              <w:ind w:hanging="69"/>
              <w:jc w:val="right"/>
              <w:rPr>
                <w:szCs w:val="24"/>
              </w:rPr>
            </w:pPr>
            <w:r>
              <w:rPr>
                <w:szCs w:val="24"/>
              </w:rPr>
              <w:t>92,7</w:t>
            </w:r>
          </w:p>
        </w:tc>
        <w:tc>
          <w:tcPr>
            <w:tcW w:w="1360" w:type="dxa"/>
            <w:gridSpan w:val="3"/>
            <w:vAlign w:val="bottom"/>
          </w:tcPr>
          <w:p w:rsidR="003A467D" w:rsidRPr="00597ADF" w:rsidRDefault="003A467D" w:rsidP="00074AE1">
            <w:pPr>
              <w:pStyle w:val="22"/>
              <w:spacing w:line="240" w:lineRule="exact"/>
              <w:ind w:hanging="69"/>
              <w:jc w:val="right"/>
              <w:rPr>
                <w:szCs w:val="24"/>
              </w:rPr>
            </w:pPr>
            <w:r>
              <w:rPr>
                <w:szCs w:val="24"/>
              </w:rPr>
              <w:t>–3,1</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36" w:lineRule="exact"/>
              <w:rPr>
                <w:kern w:val="2"/>
                <w:sz w:val="24"/>
                <w:szCs w:val="24"/>
              </w:rPr>
            </w:pPr>
            <w:r w:rsidRPr="00597ADF">
              <w:rPr>
                <w:kern w:val="2"/>
                <w:sz w:val="24"/>
                <w:szCs w:val="24"/>
              </w:rPr>
              <w:t>Листи профільовані (ребристі) холоднодеформовані або оброблені у холодному стані, зі сталі нелегованої, тис.т</w:t>
            </w:r>
          </w:p>
        </w:tc>
        <w:tc>
          <w:tcPr>
            <w:tcW w:w="956" w:type="dxa"/>
            <w:gridSpan w:val="5"/>
            <w:vAlign w:val="bottom"/>
          </w:tcPr>
          <w:p w:rsidR="003A467D" w:rsidRPr="00597ADF" w:rsidRDefault="003A467D" w:rsidP="00074AE1">
            <w:pPr>
              <w:pStyle w:val="22"/>
              <w:spacing w:line="240" w:lineRule="exact"/>
              <w:ind w:hanging="69"/>
              <w:jc w:val="right"/>
              <w:rPr>
                <w:szCs w:val="24"/>
              </w:rPr>
            </w:pPr>
            <w:r>
              <w:rPr>
                <w:szCs w:val="24"/>
              </w:rPr>
              <w:t>8,6</w:t>
            </w:r>
          </w:p>
        </w:tc>
        <w:tc>
          <w:tcPr>
            <w:tcW w:w="955" w:type="dxa"/>
            <w:gridSpan w:val="4"/>
            <w:vAlign w:val="bottom"/>
          </w:tcPr>
          <w:p w:rsidR="003A467D" w:rsidRPr="00597ADF" w:rsidRDefault="003A467D" w:rsidP="00074AE1">
            <w:pPr>
              <w:pStyle w:val="22"/>
              <w:spacing w:line="240" w:lineRule="exact"/>
              <w:ind w:hanging="69"/>
              <w:jc w:val="right"/>
              <w:rPr>
                <w:szCs w:val="24"/>
              </w:rPr>
            </w:pPr>
            <w:r>
              <w:rPr>
                <w:szCs w:val="24"/>
              </w:rPr>
              <w:t>39,3</w:t>
            </w:r>
          </w:p>
        </w:tc>
        <w:tc>
          <w:tcPr>
            <w:tcW w:w="935" w:type="dxa"/>
            <w:gridSpan w:val="3"/>
            <w:vAlign w:val="bottom"/>
          </w:tcPr>
          <w:p w:rsidR="003A467D" w:rsidRPr="00597ADF" w:rsidRDefault="003A467D" w:rsidP="00074AE1">
            <w:pPr>
              <w:pStyle w:val="22"/>
              <w:spacing w:line="240" w:lineRule="exact"/>
              <w:ind w:hanging="69"/>
              <w:jc w:val="right"/>
              <w:rPr>
                <w:szCs w:val="24"/>
              </w:rPr>
            </w:pPr>
            <w:r>
              <w:rPr>
                <w:szCs w:val="24"/>
              </w:rPr>
              <w:t>110,5</w:t>
            </w:r>
          </w:p>
        </w:tc>
        <w:tc>
          <w:tcPr>
            <w:tcW w:w="850" w:type="dxa"/>
            <w:gridSpan w:val="2"/>
            <w:vAlign w:val="bottom"/>
          </w:tcPr>
          <w:p w:rsidR="003A467D" w:rsidRPr="00597ADF" w:rsidRDefault="003A467D" w:rsidP="00074AE1">
            <w:pPr>
              <w:pStyle w:val="22"/>
              <w:spacing w:line="240" w:lineRule="exact"/>
              <w:ind w:hanging="69"/>
              <w:jc w:val="right"/>
              <w:rPr>
                <w:szCs w:val="24"/>
              </w:rPr>
            </w:pPr>
            <w:r>
              <w:rPr>
                <w:szCs w:val="24"/>
              </w:rPr>
              <w:t>56,8</w:t>
            </w:r>
          </w:p>
        </w:tc>
        <w:tc>
          <w:tcPr>
            <w:tcW w:w="1305" w:type="dxa"/>
            <w:gridSpan w:val="2"/>
            <w:vAlign w:val="bottom"/>
          </w:tcPr>
          <w:p w:rsidR="003A467D" w:rsidRPr="00597ADF" w:rsidRDefault="003A467D" w:rsidP="00074AE1">
            <w:pPr>
              <w:pStyle w:val="22"/>
              <w:spacing w:line="240" w:lineRule="exact"/>
              <w:ind w:hanging="69"/>
              <w:jc w:val="right"/>
              <w:rPr>
                <w:szCs w:val="24"/>
              </w:rPr>
            </w:pPr>
            <w:r>
              <w:rPr>
                <w:szCs w:val="24"/>
              </w:rPr>
              <w:t>67,8</w:t>
            </w:r>
          </w:p>
        </w:tc>
        <w:tc>
          <w:tcPr>
            <w:tcW w:w="1360" w:type="dxa"/>
            <w:gridSpan w:val="3"/>
            <w:vAlign w:val="bottom"/>
          </w:tcPr>
          <w:p w:rsidR="003A467D" w:rsidRPr="00597ADF" w:rsidRDefault="003A467D" w:rsidP="00074AE1">
            <w:pPr>
              <w:pStyle w:val="22"/>
              <w:spacing w:line="240" w:lineRule="exact"/>
              <w:ind w:hanging="69"/>
              <w:jc w:val="right"/>
              <w:rPr>
                <w:szCs w:val="24"/>
              </w:rPr>
            </w:pPr>
            <w:r>
              <w:rPr>
                <w:szCs w:val="24"/>
              </w:rPr>
              <w:t>–18,7</w:t>
            </w:r>
          </w:p>
        </w:tc>
      </w:tr>
      <w:tr w:rsidR="003A467D" w:rsidRPr="00597ADF" w:rsidTr="00E178A2">
        <w:trPr>
          <w:cantSplit/>
          <w:trHeight w:val="160"/>
        </w:trPr>
        <w:tc>
          <w:tcPr>
            <w:tcW w:w="3392" w:type="dxa"/>
            <w:gridSpan w:val="3"/>
          </w:tcPr>
          <w:p w:rsidR="003A467D" w:rsidRPr="00597ADF" w:rsidRDefault="003A467D" w:rsidP="00074AE1">
            <w:pPr>
              <w:spacing w:beforeLines="20" w:before="48" w:line="236" w:lineRule="exact"/>
              <w:rPr>
                <w:kern w:val="2"/>
                <w:sz w:val="24"/>
                <w:szCs w:val="24"/>
              </w:rPr>
            </w:pPr>
            <w:r w:rsidRPr="00597ADF">
              <w:rPr>
                <w:kern w:val="2"/>
                <w:sz w:val="24"/>
                <w:szCs w:val="24"/>
              </w:rPr>
              <w:t>Дріт зі сталі, тис.т</w:t>
            </w:r>
          </w:p>
        </w:tc>
        <w:tc>
          <w:tcPr>
            <w:tcW w:w="956" w:type="dxa"/>
            <w:gridSpan w:val="5"/>
            <w:vAlign w:val="bottom"/>
          </w:tcPr>
          <w:p w:rsidR="003A467D" w:rsidRPr="00D91A53" w:rsidRDefault="003A467D" w:rsidP="00074AE1">
            <w:pPr>
              <w:spacing w:line="240" w:lineRule="exact"/>
              <w:jc w:val="right"/>
              <w:rPr>
                <w:color w:val="000000"/>
                <w:sz w:val="24"/>
                <w:szCs w:val="24"/>
              </w:rPr>
            </w:pPr>
            <w:r>
              <w:rPr>
                <w:color w:val="000000"/>
                <w:sz w:val="24"/>
                <w:szCs w:val="24"/>
              </w:rPr>
              <w:t>29,5</w:t>
            </w:r>
          </w:p>
        </w:tc>
        <w:tc>
          <w:tcPr>
            <w:tcW w:w="955" w:type="dxa"/>
            <w:gridSpan w:val="4"/>
            <w:vAlign w:val="bottom"/>
          </w:tcPr>
          <w:p w:rsidR="003A467D" w:rsidRPr="00D91A53" w:rsidRDefault="003A467D" w:rsidP="00074AE1">
            <w:pPr>
              <w:spacing w:line="240" w:lineRule="exact"/>
              <w:jc w:val="right"/>
              <w:rPr>
                <w:color w:val="000000"/>
                <w:sz w:val="24"/>
                <w:szCs w:val="24"/>
              </w:rPr>
            </w:pPr>
            <w:r>
              <w:rPr>
                <w:color w:val="000000"/>
                <w:sz w:val="24"/>
                <w:szCs w:val="24"/>
              </w:rPr>
              <w:t>136</w:t>
            </w:r>
          </w:p>
        </w:tc>
        <w:tc>
          <w:tcPr>
            <w:tcW w:w="935" w:type="dxa"/>
            <w:gridSpan w:val="3"/>
            <w:vAlign w:val="bottom"/>
          </w:tcPr>
          <w:p w:rsidR="003A467D" w:rsidRPr="00D91A53" w:rsidRDefault="003A467D" w:rsidP="00074AE1">
            <w:pPr>
              <w:spacing w:line="240" w:lineRule="exact"/>
              <w:jc w:val="right"/>
              <w:rPr>
                <w:color w:val="000000"/>
                <w:sz w:val="24"/>
                <w:szCs w:val="24"/>
              </w:rPr>
            </w:pPr>
            <w:r>
              <w:rPr>
                <w:color w:val="000000"/>
                <w:sz w:val="24"/>
                <w:szCs w:val="24"/>
              </w:rPr>
              <w:t>96,4</w:t>
            </w:r>
          </w:p>
        </w:tc>
        <w:tc>
          <w:tcPr>
            <w:tcW w:w="850" w:type="dxa"/>
            <w:gridSpan w:val="2"/>
            <w:vAlign w:val="bottom"/>
          </w:tcPr>
          <w:p w:rsidR="003A467D" w:rsidRPr="00D91A53" w:rsidRDefault="003A467D" w:rsidP="00074AE1">
            <w:pPr>
              <w:spacing w:line="240" w:lineRule="exact"/>
              <w:jc w:val="right"/>
              <w:rPr>
                <w:color w:val="000000"/>
                <w:sz w:val="24"/>
                <w:szCs w:val="24"/>
              </w:rPr>
            </w:pPr>
            <w:r>
              <w:rPr>
                <w:color w:val="000000"/>
                <w:sz w:val="24"/>
                <w:szCs w:val="24"/>
              </w:rPr>
              <w:t>94,6</w:t>
            </w:r>
          </w:p>
        </w:tc>
        <w:tc>
          <w:tcPr>
            <w:tcW w:w="1305" w:type="dxa"/>
            <w:gridSpan w:val="2"/>
            <w:vAlign w:val="bottom"/>
          </w:tcPr>
          <w:p w:rsidR="003A467D" w:rsidRPr="00D91A53" w:rsidRDefault="003A467D" w:rsidP="00074AE1">
            <w:pPr>
              <w:spacing w:line="240" w:lineRule="exact"/>
              <w:jc w:val="right"/>
              <w:rPr>
                <w:color w:val="000000"/>
                <w:sz w:val="24"/>
                <w:szCs w:val="24"/>
              </w:rPr>
            </w:pPr>
            <w:r>
              <w:rPr>
                <w:color w:val="000000"/>
                <w:sz w:val="24"/>
                <w:szCs w:val="24"/>
              </w:rPr>
              <w:t>91,5</w:t>
            </w:r>
          </w:p>
        </w:tc>
        <w:tc>
          <w:tcPr>
            <w:tcW w:w="1360" w:type="dxa"/>
            <w:gridSpan w:val="3"/>
            <w:vAlign w:val="bottom"/>
          </w:tcPr>
          <w:p w:rsidR="003A467D" w:rsidRPr="00597ADF" w:rsidRDefault="003A467D" w:rsidP="00074AE1">
            <w:pPr>
              <w:pStyle w:val="22"/>
              <w:spacing w:line="240" w:lineRule="exact"/>
              <w:ind w:hanging="69"/>
              <w:jc w:val="right"/>
              <w:rPr>
                <w:szCs w:val="24"/>
              </w:rPr>
            </w:pPr>
            <w:r>
              <w:rPr>
                <w:szCs w:val="24"/>
              </w:rPr>
              <w:t>–12,7</w:t>
            </w:r>
          </w:p>
        </w:tc>
      </w:tr>
      <w:tr w:rsidR="003A467D" w:rsidRPr="00597ADF" w:rsidTr="00E178A2">
        <w:trPr>
          <w:cantSplit/>
          <w:trHeight w:val="160"/>
        </w:trPr>
        <w:tc>
          <w:tcPr>
            <w:tcW w:w="3392" w:type="dxa"/>
            <w:gridSpan w:val="3"/>
          </w:tcPr>
          <w:p w:rsidR="003A467D" w:rsidRPr="00597ADF" w:rsidRDefault="003A467D" w:rsidP="00074AE1">
            <w:pPr>
              <w:suppressLineNumbers/>
              <w:spacing w:beforeLines="20" w:before="48" w:line="236" w:lineRule="exact"/>
              <w:rPr>
                <w:kern w:val="2"/>
                <w:sz w:val="24"/>
                <w:szCs w:val="24"/>
              </w:rPr>
            </w:pPr>
            <w:r w:rsidRPr="00597ADF">
              <w:rPr>
                <w:kern w:val="2"/>
                <w:sz w:val="24"/>
                <w:szCs w:val="24"/>
              </w:rPr>
              <w:t>Конструкції збірні будівельні з чавуну чи сталі, тис.т</w:t>
            </w:r>
          </w:p>
        </w:tc>
        <w:tc>
          <w:tcPr>
            <w:tcW w:w="956" w:type="dxa"/>
            <w:gridSpan w:val="5"/>
            <w:vAlign w:val="bottom"/>
          </w:tcPr>
          <w:p w:rsidR="003A467D" w:rsidRPr="00D91A53" w:rsidRDefault="003A467D" w:rsidP="00074AE1">
            <w:pPr>
              <w:spacing w:line="240" w:lineRule="exact"/>
              <w:jc w:val="right"/>
              <w:rPr>
                <w:color w:val="000000"/>
                <w:sz w:val="24"/>
                <w:szCs w:val="24"/>
              </w:rPr>
            </w:pPr>
            <w:r>
              <w:rPr>
                <w:color w:val="000000"/>
                <w:sz w:val="24"/>
                <w:szCs w:val="24"/>
              </w:rPr>
              <w:t>3,3</w:t>
            </w:r>
          </w:p>
        </w:tc>
        <w:tc>
          <w:tcPr>
            <w:tcW w:w="955" w:type="dxa"/>
            <w:gridSpan w:val="4"/>
            <w:vAlign w:val="bottom"/>
          </w:tcPr>
          <w:p w:rsidR="003A467D" w:rsidRPr="00D91A53" w:rsidRDefault="003A467D" w:rsidP="00074AE1">
            <w:pPr>
              <w:spacing w:line="240" w:lineRule="exact"/>
              <w:jc w:val="right"/>
              <w:rPr>
                <w:color w:val="000000"/>
                <w:sz w:val="24"/>
                <w:szCs w:val="24"/>
              </w:rPr>
            </w:pPr>
            <w:r>
              <w:rPr>
                <w:color w:val="000000"/>
                <w:sz w:val="24"/>
                <w:szCs w:val="24"/>
              </w:rPr>
              <w:t>22,2</w:t>
            </w:r>
          </w:p>
        </w:tc>
        <w:tc>
          <w:tcPr>
            <w:tcW w:w="935" w:type="dxa"/>
            <w:gridSpan w:val="3"/>
            <w:vAlign w:val="bottom"/>
          </w:tcPr>
          <w:p w:rsidR="003A467D" w:rsidRPr="00D91A53" w:rsidRDefault="003A467D" w:rsidP="00074AE1">
            <w:pPr>
              <w:spacing w:line="240" w:lineRule="exact"/>
              <w:jc w:val="right"/>
              <w:rPr>
                <w:color w:val="000000"/>
                <w:sz w:val="24"/>
                <w:szCs w:val="24"/>
              </w:rPr>
            </w:pPr>
            <w:r>
              <w:rPr>
                <w:color w:val="000000"/>
                <w:sz w:val="24"/>
                <w:szCs w:val="24"/>
              </w:rPr>
              <w:t>55,3</w:t>
            </w:r>
          </w:p>
        </w:tc>
        <w:tc>
          <w:tcPr>
            <w:tcW w:w="850" w:type="dxa"/>
            <w:gridSpan w:val="2"/>
            <w:vAlign w:val="bottom"/>
          </w:tcPr>
          <w:p w:rsidR="003A467D" w:rsidRPr="00D91A53" w:rsidRDefault="003A467D" w:rsidP="00074AE1">
            <w:pPr>
              <w:spacing w:line="240" w:lineRule="exact"/>
              <w:jc w:val="right"/>
              <w:rPr>
                <w:color w:val="000000"/>
                <w:sz w:val="24"/>
                <w:szCs w:val="24"/>
              </w:rPr>
            </w:pPr>
            <w:r>
              <w:rPr>
                <w:color w:val="000000"/>
                <w:sz w:val="24"/>
                <w:szCs w:val="24"/>
              </w:rPr>
              <w:t>52,5</w:t>
            </w:r>
          </w:p>
        </w:tc>
        <w:tc>
          <w:tcPr>
            <w:tcW w:w="1305" w:type="dxa"/>
            <w:gridSpan w:val="2"/>
            <w:vAlign w:val="bottom"/>
          </w:tcPr>
          <w:p w:rsidR="003A467D" w:rsidRPr="00D91A53" w:rsidRDefault="003A467D" w:rsidP="00074AE1">
            <w:pPr>
              <w:spacing w:line="240" w:lineRule="exact"/>
              <w:jc w:val="right"/>
              <w:rPr>
                <w:color w:val="000000"/>
                <w:sz w:val="24"/>
                <w:szCs w:val="24"/>
              </w:rPr>
            </w:pPr>
            <w:r>
              <w:rPr>
                <w:color w:val="000000"/>
                <w:sz w:val="24"/>
                <w:szCs w:val="24"/>
              </w:rPr>
              <w:t>96,7</w:t>
            </w:r>
          </w:p>
        </w:tc>
        <w:tc>
          <w:tcPr>
            <w:tcW w:w="1360" w:type="dxa"/>
            <w:gridSpan w:val="3"/>
            <w:vAlign w:val="bottom"/>
          </w:tcPr>
          <w:p w:rsidR="003A467D" w:rsidRPr="003A311E" w:rsidRDefault="003A467D" w:rsidP="00074AE1">
            <w:pPr>
              <w:pStyle w:val="22"/>
              <w:spacing w:line="240" w:lineRule="exact"/>
              <w:ind w:hanging="69"/>
              <w:jc w:val="right"/>
              <w:rPr>
                <w:szCs w:val="24"/>
              </w:rPr>
            </w:pPr>
            <w:r>
              <w:rPr>
                <w:szCs w:val="24"/>
              </w:rPr>
              <w:t>–0,8</w:t>
            </w:r>
          </w:p>
        </w:tc>
      </w:tr>
      <w:tr w:rsidR="003A467D" w:rsidRPr="00597ADF" w:rsidTr="00E178A2">
        <w:trPr>
          <w:cantSplit/>
          <w:trHeight w:val="160"/>
        </w:trPr>
        <w:tc>
          <w:tcPr>
            <w:tcW w:w="3392" w:type="dxa"/>
            <w:gridSpan w:val="3"/>
          </w:tcPr>
          <w:p w:rsidR="003A467D" w:rsidRPr="00034641" w:rsidRDefault="003A467D" w:rsidP="00074AE1">
            <w:pPr>
              <w:suppressLineNumbers/>
              <w:spacing w:beforeLines="20" w:before="48" w:line="236" w:lineRule="exact"/>
              <w:rPr>
                <w:kern w:val="2"/>
                <w:sz w:val="24"/>
                <w:szCs w:val="24"/>
              </w:rPr>
            </w:pPr>
            <w:r w:rsidRPr="00034641">
              <w:rPr>
                <w:sz w:val="24"/>
                <w:szCs w:val="24"/>
              </w:rPr>
              <w:t>Конструкції інші та їх частини, плити, прутки, кутики, профілі та вироби подібні, з металів чорних або алюмінію, тис.т</w:t>
            </w:r>
          </w:p>
        </w:tc>
        <w:tc>
          <w:tcPr>
            <w:tcW w:w="956" w:type="dxa"/>
            <w:gridSpan w:val="5"/>
            <w:vAlign w:val="bottom"/>
          </w:tcPr>
          <w:p w:rsidR="003A467D" w:rsidRPr="00034641" w:rsidRDefault="003A467D" w:rsidP="00074AE1">
            <w:pPr>
              <w:pStyle w:val="Normal0"/>
              <w:spacing w:line="240" w:lineRule="exact"/>
              <w:jc w:val="right"/>
              <w:rPr>
                <w:rFonts w:ascii="Times New Roman" w:hAnsi="Times New Roman" w:cs="Times New Roman"/>
                <w:color w:val="000000"/>
                <w:sz w:val="24"/>
                <w:szCs w:val="24"/>
              </w:rPr>
            </w:pPr>
            <w:r w:rsidRPr="00034641">
              <w:rPr>
                <w:rFonts w:ascii="Times New Roman" w:hAnsi="Times New Roman" w:cs="Times New Roman"/>
                <w:color w:val="000000"/>
                <w:sz w:val="24"/>
                <w:szCs w:val="24"/>
              </w:rPr>
              <w:t>20,0</w:t>
            </w:r>
          </w:p>
        </w:tc>
        <w:tc>
          <w:tcPr>
            <w:tcW w:w="955" w:type="dxa"/>
            <w:gridSpan w:val="4"/>
            <w:vAlign w:val="bottom"/>
          </w:tcPr>
          <w:p w:rsidR="003A467D" w:rsidRPr="00034641" w:rsidRDefault="003A467D" w:rsidP="00074AE1">
            <w:pPr>
              <w:pStyle w:val="Normal0"/>
              <w:spacing w:line="240" w:lineRule="exact"/>
              <w:jc w:val="right"/>
              <w:rPr>
                <w:rFonts w:ascii="Times New Roman" w:hAnsi="Times New Roman" w:cs="Times New Roman"/>
                <w:color w:val="000000"/>
                <w:sz w:val="24"/>
                <w:szCs w:val="24"/>
              </w:rPr>
            </w:pPr>
            <w:r w:rsidRPr="00034641">
              <w:rPr>
                <w:rFonts w:ascii="Times New Roman" w:hAnsi="Times New Roman" w:cs="Times New Roman"/>
                <w:color w:val="000000"/>
                <w:sz w:val="24"/>
                <w:szCs w:val="24"/>
              </w:rPr>
              <w:t>113</w:t>
            </w:r>
          </w:p>
        </w:tc>
        <w:tc>
          <w:tcPr>
            <w:tcW w:w="935" w:type="dxa"/>
            <w:gridSpan w:val="3"/>
            <w:vAlign w:val="bottom"/>
          </w:tcPr>
          <w:p w:rsidR="003A467D" w:rsidRPr="00034641" w:rsidRDefault="003A467D" w:rsidP="00074AE1">
            <w:pPr>
              <w:pStyle w:val="Normal0"/>
              <w:spacing w:line="240" w:lineRule="exact"/>
              <w:jc w:val="right"/>
              <w:rPr>
                <w:rFonts w:ascii="Times New Roman" w:hAnsi="Times New Roman" w:cs="Times New Roman"/>
                <w:color w:val="000000"/>
                <w:sz w:val="24"/>
                <w:szCs w:val="24"/>
              </w:rPr>
            </w:pPr>
            <w:r w:rsidRPr="00034641">
              <w:rPr>
                <w:rFonts w:ascii="Times New Roman" w:hAnsi="Times New Roman" w:cs="Times New Roman"/>
                <w:color w:val="000000"/>
                <w:sz w:val="24"/>
                <w:szCs w:val="24"/>
              </w:rPr>
              <w:t>82,1</w:t>
            </w:r>
          </w:p>
        </w:tc>
        <w:tc>
          <w:tcPr>
            <w:tcW w:w="850" w:type="dxa"/>
            <w:gridSpan w:val="2"/>
            <w:vAlign w:val="bottom"/>
          </w:tcPr>
          <w:p w:rsidR="003A467D" w:rsidRPr="00034641" w:rsidRDefault="003A467D" w:rsidP="00074AE1">
            <w:pPr>
              <w:pStyle w:val="Normal0"/>
              <w:spacing w:line="240" w:lineRule="exact"/>
              <w:jc w:val="right"/>
              <w:rPr>
                <w:rFonts w:ascii="Times New Roman" w:hAnsi="Times New Roman" w:cs="Times New Roman"/>
                <w:color w:val="000000"/>
                <w:sz w:val="24"/>
                <w:szCs w:val="24"/>
              </w:rPr>
            </w:pPr>
            <w:r w:rsidRPr="00034641">
              <w:rPr>
                <w:rFonts w:ascii="Times New Roman" w:hAnsi="Times New Roman" w:cs="Times New Roman"/>
                <w:color w:val="000000"/>
                <w:sz w:val="24"/>
                <w:szCs w:val="24"/>
              </w:rPr>
              <w:t>61,2</w:t>
            </w:r>
          </w:p>
        </w:tc>
        <w:tc>
          <w:tcPr>
            <w:tcW w:w="1305" w:type="dxa"/>
            <w:gridSpan w:val="2"/>
            <w:vAlign w:val="bottom"/>
          </w:tcPr>
          <w:p w:rsidR="003A467D" w:rsidRPr="00034641" w:rsidRDefault="003A467D" w:rsidP="00074AE1">
            <w:pPr>
              <w:pStyle w:val="Normal0"/>
              <w:spacing w:line="240" w:lineRule="exact"/>
              <w:jc w:val="right"/>
              <w:rPr>
                <w:rFonts w:ascii="Times New Roman" w:hAnsi="Times New Roman" w:cs="Times New Roman"/>
                <w:color w:val="000000"/>
                <w:sz w:val="24"/>
                <w:szCs w:val="24"/>
              </w:rPr>
            </w:pPr>
            <w:r w:rsidRPr="00034641">
              <w:rPr>
                <w:rFonts w:ascii="Times New Roman" w:hAnsi="Times New Roman" w:cs="Times New Roman"/>
                <w:color w:val="000000"/>
                <w:sz w:val="24"/>
                <w:szCs w:val="24"/>
              </w:rPr>
              <w:t>70,1</w:t>
            </w:r>
          </w:p>
        </w:tc>
        <w:tc>
          <w:tcPr>
            <w:tcW w:w="1360" w:type="dxa"/>
            <w:gridSpan w:val="3"/>
            <w:vAlign w:val="bottom"/>
          </w:tcPr>
          <w:p w:rsidR="003A467D" w:rsidRPr="00034641" w:rsidRDefault="003A467D" w:rsidP="00074AE1">
            <w:pPr>
              <w:pStyle w:val="22"/>
              <w:spacing w:line="240" w:lineRule="exact"/>
              <w:ind w:hanging="69"/>
              <w:jc w:val="right"/>
              <w:rPr>
                <w:szCs w:val="24"/>
              </w:rPr>
            </w:pPr>
            <w:r w:rsidRPr="00034641">
              <w:rPr>
                <w:szCs w:val="24"/>
              </w:rPr>
              <w:t>–48,3</w:t>
            </w:r>
          </w:p>
        </w:tc>
      </w:tr>
      <w:tr w:rsidR="00034641" w:rsidRPr="00597ADF" w:rsidTr="00E178A2">
        <w:trPr>
          <w:cantSplit/>
          <w:trHeight w:val="160"/>
        </w:trPr>
        <w:tc>
          <w:tcPr>
            <w:tcW w:w="3392" w:type="dxa"/>
            <w:gridSpan w:val="3"/>
          </w:tcPr>
          <w:p w:rsidR="00034641" w:rsidRPr="00034641" w:rsidRDefault="00034641" w:rsidP="00074AE1">
            <w:pPr>
              <w:suppressLineNumbers/>
              <w:spacing w:beforeLines="20" w:before="48" w:line="236" w:lineRule="exact"/>
              <w:rPr>
                <w:sz w:val="24"/>
                <w:szCs w:val="24"/>
              </w:rPr>
            </w:pPr>
          </w:p>
        </w:tc>
        <w:tc>
          <w:tcPr>
            <w:tcW w:w="956" w:type="dxa"/>
            <w:gridSpan w:val="5"/>
            <w:vAlign w:val="bottom"/>
          </w:tcPr>
          <w:p w:rsidR="00034641" w:rsidRPr="00034641" w:rsidRDefault="00034641" w:rsidP="00074AE1">
            <w:pPr>
              <w:pStyle w:val="Normal0"/>
              <w:spacing w:line="240" w:lineRule="exact"/>
              <w:jc w:val="right"/>
              <w:rPr>
                <w:rFonts w:ascii="Times New Roman" w:hAnsi="Times New Roman" w:cs="Times New Roman"/>
                <w:color w:val="000000"/>
                <w:sz w:val="24"/>
                <w:szCs w:val="24"/>
              </w:rPr>
            </w:pPr>
          </w:p>
        </w:tc>
        <w:tc>
          <w:tcPr>
            <w:tcW w:w="955" w:type="dxa"/>
            <w:gridSpan w:val="4"/>
            <w:vAlign w:val="bottom"/>
          </w:tcPr>
          <w:p w:rsidR="00034641" w:rsidRPr="00034641" w:rsidRDefault="00034641" w:rsidP="00074AE1">
            <w:pPr>
              <w:pStyle w:val="Normal0"/>
              <w:spacing w:line="240" w:lineRule="exact"/>
              <w:jc w:val="right"/>
              <w:rPr>
                <w:rFonts w:ascii="Times New Roman" w:hAnsi="Times New Roman" w:cs="Times New Roman"/>
                <w:color w:val="000000"/>
                <w:sz w:val="24"/>
                <w:szCs w:val="24"/>
              </w:rPr>
            </w:pPr>
          </w:p>
        </w:tc>
        <w:tc>
          <w:tcPr>
            <w:tcW w:w="935" w:type="dxa"/>
            <w:gridSpan w:val="3"/>
            <w:vAlign w:val="bottom"/>
          </w:tcPr>
          <w:p w:rsidR="00034641" w:rsidRPr="00034641" w:rsidRDefault="00034641" w:rsidP="00074AE1">
            <w:pPr>
              <w:pStyle w:val="Normal0"/>
              <w:spacing w:line="240" w:lineRule="exact"/>
              <w:jc w:val="right"/>
              <w:rPr>
                <w:rFonts w:ascii="Times New Roman" w:hAnsi="Times New Roman" w:cs="Times New Roman"/>
                <w:color w:val="000000"/>
                <w:sz w:val="24"/>
                <w:szCs w:val="24"/>
              </w:rPr>
            </w:pPr>
          </w:p>
        </w:tc>
        <w:tc>
          <w:tcPr>
            <w:tcW w:w="850" w:type="dxa"/>
            <w:gridSpan w:val="2"/>
            <w:vAlign w:val="bottom"/>
          </w:tcPr>
          <w:p w:rsidR="00034641" w:rsidRPr="00034641" w:rsidRDefault="00034641" w:rsidP="00074AE1">
            <w:pPr>
              <w:pStyle w:val="Normal0"/>
              <w:spacing w:line="240" w:lineRule="exact"/>
              <w:jc w:val="right"/>
              <w:rPr>
                <w:rFonts w:ascii="Times New Roman" w:hAnsi="Times New Roman" w:cs="Times New Roman"/>
                <w:color w:val="000000"/>
                <w:sz w:val="24"/>
                <w:szCs w:val="24"/>
              </w:rPr>
            </w:pPr>
          </w:p>
        </w:tc>
        <w:tc>
          <w:tcPr>
            <w:tcW w:w="1305" w:type="dxa"/>
            <w:gridSpan w:val="2"/>
            <w:vAlign w:val="bottom"/>
          </w:tcPr>
          <w:p w:rsidR="00034641" w:rsidRPr="00034641" w:rsidRDefault="00034641" w:rsidP="00074AE1">
            <w:pPr>
              <w:pStyle w:val="Normal0"/>
              <w:spacing w:line="240" w:lineRule="exact"/>
              <w:jc w:val="right"/>
              <w:rPr>
                <w:rFonts w:ascii="Times New Roman" w:hAnsi="Times New Roman" w:cs="Times New Roman"/>
                <w:color w:val="000000"/>
                <w:sz w:val="24"/>
                <w:szCs w:val="24"/>
              </w:rPr>
            </w:pPr>
          </w:p>
        </w:tc>
        <w:tc>
          <w:tcPr>
            <w:tcW w:w="1360" w:type="dxa"/>
            <w:gridSpan w:val="3"/>
            <w:vAlign w:val="bottom"/>
          </w:tcPr>
          <w:p w:rsidR="00034641" w:rsidRPr="00034641" w:rsidRDefault="00034641" w:rsidP="00074AE1">
            <w:pPr>
              <w:pStyle w:val="22"/>
              <w:spacing w:line="240" w:lineRule="exact"/>
              <w:ind w:hanging="69"/>
              <w:jc w:val="right"/>
              <w:rPr>
                <w:szCs w:val="24"/>
              </w:rPr>
            </w:pPr>
          </w:p>
        </w:tc>
      </w:tr>
      <w:tr w:rsidR="00E84E76"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E84E76" w:rsidRPr="0015415D" w:rsidRDefault="00E84E76" w:rsidP="00970348">
            <w:pPr>
              <w:pStyle w:val="Normal2"/>
              <w:spacing w:line="240" w:lineRule="exact"/>
              <w:jc w:val="right"/>
              <w:rPr>
                <w:kern w:val="144"/>
                <w:sz w:val="24"/>
                <w:lang w:val="uk-UA"/>
              </w:rPr>
            </w:pPr>
            <w:r w:rsidRPr="0015415D">
              <w:rPr>
                <w:kern w:val="144"/>
                <w:sz w:val="24"/>
                <w:lang w:val="uk-UA"/>
              </w:rPr>
              <w:lastRenderedPageBreak/>
              <w:t>Продовження</w:t>
            </w:r>
          </w:p>
        </w:tc>
      </w:tr>
      <w:tr w:rsidR="00E84E76"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E84E76" w:rsidRPr="0015415D" w:rsidRDefault="00E84E76" w:rsidP="00970348">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E84E76" w:rsidRPr="0015415D" w:rsidRDefault="00E84E76" w:rsidP="00970348">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84E76" w:rsidRPr="0015415D" w:rsidRDefault="00E84E76" w:rsidP="00970348">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E84E76" w:rsidRPr="0015415D" w:rsidRDefault="00E84E7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E84E76" w:rsidRPr="0015415D" w:rsidRDefault="00E84E7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E84E76" w:rsidRPr="0015415D" w:rsidRDefault="00E84E7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E84E76" w:rsidRPr="0015415D" w:rsidRDefault="00E84E7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E84E76"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E84E76" w:rsidRPr="0015415D" w:rsidRDefault="00E84E76" w:rsidP="00970348">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E84E76" w:rsidRPr="0015415D" w:rsidRDefault="00E84E76" w:rsidP="00970348">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E84E76" w:rsidRPr="0015415D" w:rsidRDefault="00E84E76" w:rsidP="00970348">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E84E76" w:rsidRPr="0015415D" w:rsidRDefault="00E84E76" w:rsidP="00970348">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E84E76" w:rsidRPr="0015415D" w:rsidRDefault="00E84E76"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E84E76" w:rsidRPr="0015415D" w:rsidRDefault="00E84E7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E84E76" w:rsidRPr="0015415D" w:rsidRDefault="00E84E76"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E84E76" w:rsidRPr="0015415D" w:rsidRDefault="00E84E76" w:rsidP="00970348">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E84E76" w:rsidRPr="0015415D" w:rsidRDefault="00E84E76" w:rsidP="00970348">
            <w:pPr>
              <w:pStyle w:val="Normal2"/>
              <w:spacing w:line="240" w:lineRule="exact"/>
              <w:jc w:val="center"/>
              <w:rPr>
                <w:sz w:val="24"/>
                <w:szCs w:val="24"/>
                <w:lang w:val="uk-UA"/>
              </w:rPr>
            </w:pPr>
          </w:p>
        </w:tc>
      </w:tr>
      <w:tr w:rsidR="003A467D" w:rsidRPr="00597ADF" w:rsidTr="00E178A2">
        <w:trPr>
          <w:cantSplit/>
          <w:trHeight w:val="299"/>
        </w:trPr>
        <w:tc>
          <w:tcPr>
            <w:tcW w:w="3392" w:type="dxa"/>
            <w:gridSpan w:val="3"/>
          </w:tcPr>
          <w:p w:rsidR="003A467D" w:rsidRPr="00597ADF" w:rsidRDefault="003A467D" w:rsidP="00074AE1">
            <w:pPr>
              <w:suppressLineNumbers/>
              <w:spacing w:beforeLines="20" w:before="48" w:line="236" w:lineRule="exact"/>
              <w:rPr>
                <w:kern w:val="2"/>
                <w:sz w:val="24"/>
                <w:szCs w:val="24"/>
              </w:rPr>
            </w:pPr>
            <w:r w:rsidRPr="00597ADF">
              <w:rPr>
                <w:sz w:val="24"/>
                <w:szCs w:val="24"/>
              </w:rPr>
              <w:t>Радіатори центрального опалення без електричного підігріву, їх частини, з металів чорних, тис.т</w:t>
            </w:r>
          </w:p>
        </w:tc>
        <w:tc>
          <w:tcPr>
            <w:tcW w:w="956" w:type="dxa"/>
            <w:gridSpan w:val="5"/>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1,3</w:t>
            </w:r>
          </w:p>
        </w:tc>
        <w:tc>
          <w:tcPr>
            <w:tcW w:w="955" w:type="dxa"/>
            <w:gridSpan w:val="4"/>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5,7</w:t>
            </w:r>
          </w:p>
        </w:tc>
        <w:tc>
          <w:tcPr>
            <w:tcW w:w="935" w:type="dxa"/>
            <w:gridSpan w:val="3"/>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85,8</w:t>
            </w:r>
          </w:p>
        </w:tc>
        <w:tc>
          <w:tcPr>
            <w:tcW w:w="850" w:type="dxa"/>
            <w:gridSpan w:val="2"/>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104,8</w:t>
            </w:r>
          </w:p>
        </w:tc>
        <w:tc>
          <w:tcPr>
            <w:tcW w:w="1305" w:type="dxa"/>
            <w:gridSpan w:val="2"/>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89,1</w:t>
            </w:r>
          </w:p>
        </w:tc>
        <w:tc>
          <w:tcPr>
            <w:tcW w:w="1360" w:type="dxa"/>
            <w:gridSpan w:val="3"/>
            <w:vAlign w:val="bottom"/>
          </w:tcPr>
          <w:p w:rsidR="003A467D" w:rsidRPr="007359F0" w:rsidRDefault="003A467D" w:rsidP="00074AE1">
            <w:pPr>
              <w:pStyle w:val="22"/>
              <w:spacing w:line="240" w:lineRule="exact"/>
              <w:ind w:hanging="69"/>
              <w:jc w:val="right"/>
              <w:rPr>
                <w:szCs w:val="24"/>
              </w:rPr>
            </w:pPr>
            <w:r w:rsidRPr="007359F0">
              <w:rPr>
                <w:szCs w:val="24"/>
              </w:rPr>
              <w:t>–0,7</w:t>
            </w:r>
          </w:p>
        </w:tc>
      </w:tr>
      <w:tr w:rsidR="003A467D" w:rsidRPr="00597ADF" w:rsidTr="00E178A2">
        <w:trPr>
          <w:cantSplit/>
          <w:trHeight w:val="299"/>
        </w:trPr>
        <w:tc>
          <w:tcPr>
            <w:tcW w:w="3392" w:type="dxa"/>
            <w:gridSpan w:val="3"/>
          </w:tcPr>
          <w:p w:rsidR="003A467D" w:rsidRPr="00597ADF" w:rsidRDefault="003A467D" w:rsidP="00074AE1">
            <w:pPr>
              <w:suppressLineNumbers/>
              <w:spacing w:beforeLines="20" w:before="48" w:line="236" w:lineRule="exact"/>
              <w:rPr>
                <w:kern w:val="2"/>
                <w:sz w:val="24"/>
                <w:szCs w:val="24"/>
              </w:rPr>
            </w:pPr>
            <w:r w:rsidRPr="00597ADF">
              <w:rPr>
                <w:sz w:val="24"/>
                <w:szCs w:val="24"/>
              </w:rPr>
              <w:t>Котли центрального опалення для виробництва гарячої води чи пари низького тиску, з металів чорних, тис.шт.</w:t>
            </w:r>
          </w:p>
        </w:tc>
        <w:tc>
          <w:tcPr>
            <w:tcW w:w="956" w:type="dxa"/>
            <w:gridSpan w:val="5"/>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24,5</w:t>
            </w:r>
          </w:p>
        </w:tc>
        <w:tc>
          <w:tcPr>
            <w:tcW w:w="955" w:type="dxa"/>
            <w:gridSpan w:val="4"/>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85,1</w:t>
            </w:r>
          </w:p>
        </w:tc>
        <w:tc>
          <w:tcPr>
            <w:tcW w:w="935" w:type="dxa"/>
            <w:gridSpan w:val="3"/>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111,0</w:t>
            </w:r>
          </w:p>
        </w:tc>
        <w:tc>
          <w:tcPr>
            <w:tcW w:w="850" w:type="dxa"/>
            <w:gridSpan w:val="2"/>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124,6</w:t>
            </w:r>
          </w:p>
        </w:tc>
        <w:tc>
          <w:tcPr>
            <w:tcW w:w="1305" w:type="dxa"/>
            <w:gridSpan w:val="2"/>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114,3</w:t>
            </w:r>
          </w:p>
        </w:tc>
        <w:tc>
          <w:tcPr>
            <w:tcW w:w="1360" w:type="dxa"/>
            <w:gridSpan w:val="3"/>
            <w:vAlign w:val="bottom"/>
          </w:tcPr>
          <w:p w:rsidR="003A467D" w:rsidRPr="007359F0" w:rsidRDefault="003A467D" w:rsidP="00074AE1">
            <w:pPr>
              <w:pStyle w:val="22"/>
              <w:spacing w:line="240" w:lineRule="exact"/>
              <w:ind w:hanging="69"/>
              <w:jc w:val="right"/>
              <w:rPr>
                <w:szCs w:val="24"/>
              </w:rPr>
            </w:pPr>
            <w:r w:rsidRPr="007359F0">
              <w:rPr>
                <w:szCs w:val="24"/>
              </w:rPr>
              <w:t>10,6</w:t>
            </w:r>
          </w:p>
        </w:tc>
      </w:tr>
      <w:tr w:rsidR="003A467D" w:rsidRPr="00597ADF" w:rsidTr="00E178A2">
        <w:trPr>
          <w:cantSplit/>
          <w:trHeight w:val="299"/>
        </w:trPr>
        <w:tc>
          <w:tcPr>
            <w:tcW w:w="3392" w:type="dxa"/>
            <w:gridSpan w:val="3"/>
          </w:tcPr>
          <w:p w:rsidR="003A467D" w:rsidRPr="00597ADF" w:rsidRDefault="003A467D" w:rsidP="00074AE1">
            <w:pPr>
              <w:suppressLineNumbers/>
              <w:spacing w:beforeLines="20" w:before="48" w:line="236" w:lineRule="exact"/>
              <w:rPr>
                <w:kern w:val="2"/>
                <w:sz w:val="24"/>
                <w:szCs w:val="24"/>
              </w:rPr>
            </w:pPr>
            <w:r w:rsidRPr="0038003D">
              <w:rPr>
                <w:color w:val="000000"/>
                <w:sz w:val="24"/>
                <w:szCs w:val="24"/>
              </w:rPr>
              <w:t xml:space="preserve">Резервуари, </w:t>
            </w:r>
            <w:r w:rsidRPr="0015129C">
              <w:rPr>
                <w:color w:val="000000"/>
                <w:sz w:val="24"/>
                <w:szCs w:val="24"/>
              </w:rPr>
              <w:t xml:space="preserve">цистерни, баки та контейнери подібні (крім призначених для стисненого чи скрапленого газу), з металів чорних або алюмінію, місткістю більше </w:t>
            </w:r>
            <w:smartTag w:uri="urn:schemas-microsoft-com:office:smarttags" w:element="metricconverter">
              <w:smartTagPr>
                <w:attr w:name="ProductID" w:val="300 л"/>
              </w:smartTagPr>
              <w:r w:rsidRPr="0015129C">
                <w:rPr>
                  <w:color w:val="000000"/>
                  <w:sz w:val="24"/>
                  <w:szCs w:val="24"/>
                </w:rPr>
                <w:t>300 л</w:t>
              </w:r>
            </w:smartTag>
            <w:r w:rsidRPr="0015129C">
              <w:rPr>
                <w:color w:val="000000"/>
                <w:sz w:val="24"/>
                <w:szCs w:val="24"/>
              </w:rPr>
              <w:t>, не оснащені механічним чи тепловим устаткованням</w:t>
            </w:r>
            <w:r w:rsidRPr="0015129C">
              <w:rPr>
                <w:sz w:val="24"/>
                <w:szCs w:val="24"/>
              </w:rPr>
              <w:t>,</w:t>
            </w:r>
            <w:r w:rsidRPr="0015129C">
              <w:rPr>
                <w:kern w:val="2"/>
                <w:sz w:val="24"/>
                <w:szCs w:val="24"/>
              </w:rPr>
              <w:t xml:space="preserve"> тис.т</w:t>
            </w:r>
          </w:p>
        </w:tc>
        <w:tc>
          <w:tcPr>
            <w:tcW w:w="956" w:type="dxa"/>
            <w:gridSpan w:val="5"/>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0,5</w:t>
            </w:r>
          </w:p>
        </w:tc>
        <w:tc>
          <w:tcPr>
            <w:tcW w:w="955" w:type="dxa"/>
            <w:gridSpan w:val="4"/>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4,5</w:t>
            </w:r>
          </w:p>
        </w:tc>
        <w:tc>
          <w:tcPr>
            <w:tcW w:w="935" w:type="dxa"/>
            <w:gridSpan w:val="3"/>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74,8</w:t>
            </w:r>
          </w:p>
        </w:tc>
        <w:tc>
          <w:tcPr>
            <w:tcW w:w="850" w:type="dxa"/>
            <w:gridSpan w:val="2"/>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44,3</w:t>
            </w:r>
          </w:p>
        </w:tc>
        <w:tc>
          <w:tcPr>
            <w:tcW w:w="1305" w:type="dxa"/>
            <w:gridSpan w:val="2"/>
            <w:vAlign w:val="bottom"/>
          </w:tcPr>
          <w:p w:rsidR="003A467D" w:rsidRPr="007359F0" w:rsidRDefault="003A467D" w:rsidP="00074AE1">
            <w:pPr>
              <w:pStyle w:val="Normal0"/>
              <w:spacing w:line="240" w:lineRule="exact"/>
              <w:jc w:val="right"/>
              <w:rPr>
                <w:rFonts w:ascii="Times New Roman" w:hAnsi="Times New Roman" w:cs="Times New Roman"/>
                <w:color w:val="000000"/>
                <w:sz w:val="24"/>
                <w:szCs w:val="24"/>
              </w:rPr>
            </w:pPr>
            <w:r w:rsidRPr="007359F0">
              <w:rPr>
                <w:rFonts w:ascii="Times New Roman" w:hAnsi="Times New Roman" w:cs="Times New Roman"/>
                <w:color w:val="000000"/>
                <w:sz w:val="24"/>
                <w:szCs w:val="24"/>
              </w:rPr>
              <w:t>58,5</w:t>
            </w:r>
          </w:p>
        </w:tc>
        <w:tc>
          <w:tcPr>
            <w:tcW w:w="1360" w:type="dxa"/>
            <w:gridSpan w:val="3"/>
            <w:vAlign w:val="bottom"/>
          </w:tcPr>
          <w:p w:rsidR="003A467D" w:rsidRPr="007359F0" w:rsidRDefault="003A467D" w:rsidP="00074AE1">
            <w:pPr>
              <w:pStyle w:val="22"/>
              <w:spacing w:line="240" w:lineRule="exact"/>
              <w:ind w:hanging="69"/>
              <w:jc w:val="right"/>
              <w:rPr>
                <w:szCs w:val="24"/>
              </w:rPr>
            </w:pPr>
            <w:r w:rsidRPr="007359F0">
              <w:rPr>
                <w:szCs w:val="24"/>
              </w:rPr>
              <w:t>–3,2</w:t>
            </w:r>
          </w:p>
        </w:tc>
      </w:tr>
      <w:tr w:rsidR="003A467D" w:rsidRPr="00597ADF" w:rsidTr="00E178A2">
        <w:trPr>
          <w:cantSplit/>
          <w:trHeight w:val="299"/>
        </w:trPr>
        <w:tc>
          <w:tcPr>
            <w:tcW w:w="3392" w:type="dxa"/>
            <w:gridSpan w:val="3"/>
            <w:vAlign w:val="center"/>
          </w:tcPr>
          <w:p w:rsidR="003A467D" w:rsidRPr="00597ADF" w:rsidRDefault="003A467D" w:rsidP="00074AE1">
            <w:pPr>
              <w:pStyle w:val="41"/>
              <w:spacing w:line="240" w:lineRule="exact"/>
              <w:jc w:val="center"/>
              <w:rPr>
                <w:sz w:val="24"/>
                <w:lang w:val="uk-UA"/>
              </w:rPr>
            </w:pPr>
          </w:p>
        </w:tc>
        <w:tc>
          <w:tcPr>
            <w:tcW w:w="956" w:type="dxa"/>
            <w:gridSpan w:val="5"/>
            <w:vAlign w:val="center"/>
          </w:tcPr>
          <w:p w:rsidR="003A467D" w:rsidRPr="007359F0" w:rsidRDefault="003A467D" w:rsidP="00074AE1">
            <w:pPr>
              <w:pStyle w:val="affb"/>
              <w:spacing w:before="0" w:after="0" w:line="240" w:lineRule="exact"/>
              <w:rPr>
                <w:sz w:val="24"/>
                <w:szCs w:val="24"/>
              </w:rPr>
            </w:pPr>
          </w:p>
        </w:tc>
        <w:tc>
          <w:tcPr>
            <w:tcW w:w="955" w:type="dxa"/>
            <w:gridSpan w:val="4"/>
            <w:vAlign w:val="center"/>
          </w:tcPr>
          <w:p w:rsidR="003A467D" w:rsidRPr="007359F0" w:rsidRDefault="003A467D" w:rsidP="00074AE1">
            <w:pPr>
              <w:pStyle w:val="affb"/>
              <w:spacing w:before="0" w:after="0" w:line="240" w:lineRule="exact"/>
              <w:rPr>
                <w:sz w:val="24"/>
                <w:szCs w:val="24"/>
              </w:rPr>
            </w:pPr>
          </w:p>
        </w:tc>
        <w:tc>
          <w:tcPr>
            <w:tcW w:w="935" w:type="dxa"/>
            <w:gridSpan w:val="3"/>
            <w:vAlign w:val="center"/>
          </w:tcPr>
          <w:p w:rsidR="003A467D" w:rsidRPr="007359F0" w:rsidRDefault="003A467D" w:rsidP="00074AE1">
            <w:pPr>
              <w:pStyle w:val="affb"/>
              <w:spacing w:before="0" w:after="0" w:line="240" w:lineRule="exact"/>
              <w:rPr>
                <w:sz w:val="24"/>
                <w:szCs w:val="24"/>
              </w:rPr>
            </w:pPr>
          </w:p>
        </w:tc>
        <w:tc>
          <w:tcPr>
            <w:tcW w:w="850" w:type="dxa"/>
            <w:gridSpan w:val="2"/>
            <w:vAlign w:val="center"/>
          </w:tcPr>
          <w:p w:rsidR="003A467D" w:rsidRPr="007359F0" w:rsidRDefault="003A467D" w:rsidP="00074AE1">
            <w:pPr>
              <w:pStyle w:val="affb"/>
              <w:spacing w:before="0" w:after="0" w:line="240" w:lineRule="exact"/>
              <w:rPr>
                <w:sz w:val="24"/>
                <w:szCs w:val="24"/>
              </w:rPr>
            </w:pPr>
          </w:p>
        </w:tc>
        <w:tc>
          <w:tcPr>
            <w:tcW w:w="1305" w:type="dxa"/>
            <w:gridSpan w:val="2"/>
            <w:vAlign w:val="center"/>
          </w:tcPr>
          <w:p w:rsidR="003A467D" w:rsidRPr="007359F0" w:rsidRDefault="003A467D" w:rsidP="00074AE1">
            <w:pPr>
              <w:pStyle w:val="affb"/>
              <w:spacing w:before="0" w:after="0" w:line="240" w:lineRule="exact"/>
              <w:rPr>
                <w:sz w:val="24"/>
                <w:szCs w:val="24"/>
              </w:rPr>
            </w:pPr>
          </w:p>
        </w:tc>
        <w:tc>
          <w:tcPr>
            <w:tcW w:w="1360" w:type="dxa"/>
            <w:gridSpan w:val="3"/>
            <w:vAlign w:val="center"/>
          </w:tcPr>
          <w:p w:rsidR="003A467D" w:rsidRPr="007359F0" w:rsidRDefault="003A467D" w:rsidP="00074AE1">
            <w:pPr>
              <w:pStyle w:val="affb"/>
              <w:spacing w:before="0" w:after="0" w:line="240" w:lineRule="exact"/>
              <w:rPr>
                <w:sz w:val="24"/>
                <w:szCs w:val="24"/>
              </w:rPr>
            </w:pPr>
          </w:p>
        </w:tc>
      </w:tr>
      <w:tr w:rsidR="003A467D" w:rsidRPr="00597ADF" w:rsidTr="00E178A2">
        <w:trPr>
          <w:cantSplit/>
          <w:trHeight w:val="160"/>
        </w:trPr>
        <w:tc>
          <w:tcPr>
            <w:tcW w:w="3392" w:type="dxa"/>
            <w:gridSpan w:val="3"/>
          </w:tcPr>
          <w:p w:rsidR="003A467D" w:rsidRPr="009707A2" w:rsidRDefault="003A467D" w:rsidP="00074AE1">
            <w:pPr>
              <w:spacing w:beforeLines="20" w:before="48" w:line="240" w:lineRule="exact"/>
              <w:rPr>
                <w:sz w:val="24"/>
                <w:szCs w:val="24"/>
              </w:rPr>
            </w:pPr>
            <w:r w:rsidRPr="009707A2">
              <w:rPr>
                <w:sz w:val="24"/>
                <w:szCs w:val="24"/>
              </w:rPr>
              <w:t>Прилади напівпровідникові, млн.шт.</w:t>
            </w:r>
          </w:p>
        </w:tc>
        <w:tc>
          <w:tcPr>
            <w:tcW w:w="956" w:type="dxa"/>
            <w:gridSpan w:val="5"/>
            <w:vAlign w:val="bottom"/>
          </w:tcPr>
          <w:p w:rsidR="003A467D" w:rsidRPr="007359F0" w:rsidRDefault="003A467D" w:rsidP="00074AE1">
            <w:pPr>
              <w:pStyle w:val="22"/>
              <w:spacing w:line="240" w:lineRule="exact"/>
              <w:ind w:hanging="69"/>
              <w:jc w:val="right"/>
              <w:rPr>
                <w:szCs w:val="24"/>
              </w:rPr>
            </w:pPr>
            <w:r w:rsidRPr="007359F0">
              <w:rPr>
                <w:szCs w:val="24"/>
                <w:lang w:val="en-US"/>
              </w:rPr>
              <w:t>0</w:t>
            </w:r>
            <w:r w:rsidRPr="007359F0">
              <w:rPr>
                <w:szCs w:val="24"/>
              </w:rPr>
              <w:t>,3</w:t>
            </w:r>
          </w:p>
        </w:tc>
        <w:tc>
          <w:tcPr>
            <w:tcW w:w="955" w:type="dxa"/>
            <w:gridSpan w:val="4"/>
            <w:vAlign w:val="bottom"/>
          </w:tcPr>
          <w:p w:rsidR="003A467D" w:rsidRPr="007359F0" w:rsidRDefault="003A467D" w:rsidP="00074AE1">
            <w:pPr>
              <w:pStyle w:val="22"/>
              <w:spacing w:line="240" w:lineRule="exact"/>
              <w:ind w:hanging="69"/>
              <w:jc w:val="right"/>
              <w:rPr>
                <w:szCs w:val="24"/>
              </w:rPr>
            </w:pPr>
            <w:r w:rsidRPr="007359F0">
              <w:rPr>
                <w:szCs w:val="24"/>
              </w:rPr>
              <w:t>1,4</w:t>
            </w:r>
          </w:p>
        </w:tc>
        <w:tc>
          <w:tcPr>
            <w:tcW w:w="935" w:type="dxa"/>
            <w:gridSpan w:val="3"/>
            <w:vAlign w:val="bottom"/>
          </w:tcPr>
          <w:p w:rsidR="003A467D" w:rsidRPr="007359F0" w:rsidRDefault="003A467D" w:rsidP="00074AE1">
            <w:pPr>
              <w:pStyle w:val="22"/>
              <w:spacing w:line="240" w:lineRule="exact"/>
              <w:ind w:hanging="69"/>
              <w:jc w:val="right"/>
              <w:rPr>
                <w:szCs w:val="24"/>
              </w:rPr>
            </w:pPr>
            <w:r w:rsidRPr="007359F0">
              <w:rPr>
                <w:szCs w:val="24"/>
              </w:rPr>
              <w:t>207,3</w:t>
            </w:r>
          </w:p>
        </w:tc>
        <w:tc>
          <w:tcPr>
            <w:tcW w:w="850" w:type="dxa"/>
            <w:gridSpan w:val="2"/>
            <w:vAlign w:val="bottom"/>
          </w:tcPr>
          <w:p w:rsidR="003A467D" w:rsidRPr="007359F0" w:rsidRDefault="003A467D" w:rsidP="00074AE1">
            <w:pPr>
              <w:pStyle w:val="22"/>
              <w:spacing w:line="240" w:lineRule="exact"/>
              <w:ind w:hanging="69"/>
              <w:jc w:val="right"/>
              <w:rPr>
                <w:szCs w:val="24"/>
              </w:rPr>
            </w:pPr>
            <w:r w:rsidRPr="007359F0">
              <w:rPr>
                <w:szCs w:val="24"/>
              </w:rPr>
              <w:t>42,9</w:t>
            </w:r>
          </w:p>
        </w:tc>
        <w:tc>
          <w:tcPr>
            <w:tcW w:w="1305" w:type="dxa"/>
            <w:gridSpan w:val="2"/>
            <w:vAlign w:val="bottom"/>
          </w:tcPr>
          <w:p w:rsidR="003A467D" w:rsidRPr="007359F0" w:rsidRDefault="003A467D" w:rsidP="00074AE1">
            <w:pPr>
              <w:pStyle w:val="22"/>
              <w:spacing w:line="240" w:lineRule="exact"/>
              <w:ind w:hanging="69"/>
              <w:jc w:val="right"/>
              <w:rPr>
                <w:szCs w:val="24"/>
              </w:rPr>
            </w:pPr>
            <w:r w:rsidRPr="007359F0">
              <w:rPr>
                <w:szCs w:val="24"/>
              </w:rPr>
              <w:t>21,9</w:t>
            </w:r>
          </w:p>
        </w:tc>
        <w:tc>
          <w:tcPr>
            <w:tcW w:w="1360" w:type="dxa"/>
            <w:gridSpan w:val="3"/>
            <w:vAlign w:val="bottom"/>
          </w:tcPr>
          <w:p w:rsidR="003A467D" w:rsidRPr="007359F0" w:rsidRDefault="003A467D" w:rsidP="00074AE1">
            <w:pPr>
              <w:pStyle w:val="22"/>
              <w:spacing w:line="240" w:lineRule="exact"/>
              <w:ind w:hanging="69"/>
              <w:jc w:val="right"/>
              <w:rPr>
                <w:szCs w:val="24"/>
              </w:rPr>
            </w:pPr>
            <w:r w:rsidRPr="007359F0">
              <w:rPr>
                <w:szCs w:val="24"/>
              </w:rPr>
              <w:t>–4,8</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sz w:val="24"/>
                <w:szCs w:val="24"/>
              </w:rPr>
            </w:pPr>
            <w:r w:rsidRPr="00BC186C">
              <w:rPr>
                <w:sz w:val="24"/>
                <w:szCs w:val="24"/>
              </w:rPr>
              <w:t>Прилади для вимірювання електричних величин та іонізуючого випромінювання, тис.шт.</w:t>
            </w:r>
          </w:p>
        </w:tc>
        <w:tc>
          <w:tcPr>
            <w:tcW w:w="956" w:type="dxa"/>
            <w:gridSpan w:val="5"/>
            <w:vAlign w:val="bottom"/>
          </w:tcPr>
          <w:p w:rsidR="003A467D" w:rsidRPr="007359F0" w:rsidRDefault="003A467D" w:rsidP="00074AE1">
            <w:pPr>
              <w:pStyle w:val="22"/>
              <w:spacing w:line="240" w:lineRule="exact"/>
              <w:ind w:hanging="69"/>
              <w:jc w:val="right"/>
              <w:rPr>
                <w:szCs w:val="24"/>
              </w:rPr>
            </w:pPr>
            <w:r w:rsidRPr="007359F0">
              <w:rPr>
                <w:szCs w:val="24"/>
              </w:rPr>
              <w:t>38,2</w:t>
            </w:r>
          </w:p>
        </w:tc>
        <w:tc>
          <w:tcPr>
            <w:tcW w:w="955" w:type="dxa"/>
            <w:gridSpan w:val="4"/>
            <w:vAlign w:val="bottom"/>
          </w:tcPr>
          <w:p w:rsidR="003A467D" w:rsidRPr="007359F0" w:rsidRDefault="003A467D" w:rsidP="00074AE1">
            <w:pPr>
              <w:jc w:val="right"/>
              <w:rPr>
                <w:sz w:val="24"/>
                <w:szCs w:val="24"/>
                <w:lang w:val="ru-RU"/>
              </w:rPr>
            </w:pPr>
            <w:r w:rsidRPr="007359F0">
              <w:rPr>
                <w:sz w:val="24"/>
                <w:szCs w:val="24"/>
                <w:lang w:val="ru-RU"/>
              </w:rPr>
              <w:t>193</w:t>
            </w:r>
          </w:p>
        </w:tc>
        <w:tc>
          <w:tcPr>
            <w:tcW w:w="935" w:type="dxa"/>
            <w:gridSpan w:val="3"/>
            <w:vAlign w:val="bottom"/>
          </w:tcPr>
          <w:p w:rsidR="003A467D" w:rsidRPr="007359F0" w:rsidRDefault="003A467D" w:rsidP="00074AE1">
            <w:pPr>
              <w:jc w:val="right"/>
              <w:rPr>
                <w:sz w:val="24"/>
                <w:szCs w:val="24"/>
                <w:lang w:val="ru-RU"/>
              </w:rPr>
            </w:pPr>
            <w:r w:rsidRPr="007359F0">
              <w:rPr>
                <w:sz w:val="24"/>
                <w:szCs w:val="24"/>
                <w:lang w:val="ru-RU"/>
              </w:rPr>
              <w:t>156,7</w:t>
            </w:r>
          </w:p>
        </w:tc>
        <w:tc>
          <w:tcPr>
            <w:tcW w:w="850" w:type="dxa"/>
            <w:gridSpan w:val="2"/>
            <w:vAlign w:val="bottom"/>
          </w:tcPr>
          <w:p w:rsidR="003A467D" w:rsidRPr="007359F0" w:rsidRDefault="003A467D" w:rsidP="00074AE1">
            <w:pPr>
              <w:pStyle w:val="22"/>
              <w:spacing w:line="240" w:lineRule="exact"/>
              <w:ind w:hanging="69"/>
              <w:jc w:val="right"/>
              <w:rPr>
                <w:szCs w:val="24"/>
              </w:rPr>
            </w:pPr>
            <w:r w:rsidRPr="007359F0">
              <w:rPr>
                <w:szCs w:val="24"/>
                <w:lang w:val="ru-RU"/>
              </w:rPr>
              <w:t>93,8</w:t>
            </w:r>
          </w:p>
        </w:tc>
        <w:tc>
          <w:tcPr>
            <w:tcW w:w="1305" w:type="dxa"/>
            <w:gridSpan w:val="2"/>
            <w:vAlign w:val="bottom"/>
          </w:tcPr>
          <w:p w:rsidR="003A467D" w:rsidRPr="007359F0" w:rsidRDefault="003A467D" w:rsidP="00074AE1">
            <w:pPr>
              <w:pStyle w:val="22"/>
              <w:spacing w:line="240" w:lineRule="exact"/>
              <w:ind w:hanging="69"/>
              <w:jc w:val="right"/>
              <w:rPr>
                <w:szCs w:val="24"/>
              </w:rPr>
            </w:pPr>
            <w:r w:rsidRPr="007359F0">
              <w:rPr>
                <w:szCs w:val="24"/>
              </w:rPr>
              <w:t>117,3</w:t>
            </w:r>
          </w:p>
        </w:tc>
        <w:tc>
          <w:tcPr>
            <w:tcW w:w="1360" w:type="dxa"/>
            <w:gridSpan w:val="3"/>
            <w:vAlign w:val="bottom"/>
          </w:tcPr>
          <w:p w:rsidR="003A467D" w:rsidRPr="007359F0" w:rsidRDefault="003A467D" w:rsidP="00074AE1">
            <w:pPr>
              <w:pStyle w:val="22"/>
              <w:spacing w:line="240" w:lineRule="exact"/>
              <w:ind w:hanging="69"/>
              <w:jc w:val="right"/>
              <w:rPr>
                <w:szCs w:val="24"/>
                <w:lang w:val="ru-RU"/>
              </w:rPr>
            </w:pPr>
            <w:r w:rsidRPr="007359F0">
              <w:rPr>
                <w:szCs w:val="24"/>
              </w:rPr>
              <w:t>28,5</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color w:val="000000"/>
                <w:sz w:val="24"/>
                <w:szCs w:val="24"/>
              </w:rPr>
            </w:pPr>
            <w:r w:rsidRPr="00BC186C">
              <w:rPr>
                <w:sz w:val="24"/>
                <w:szCs w:val="24"/>
                <w:lang w:val="ru-RU"/>
              </w:rPr>
              <w:t>Прилад</w:t>
            </w:r>
            <w:r w:rsidRPr="00BC186C">
              <w:rPr>
                <w:sz w:val="24"/>
                <w:szCs w:val="24"/>
              </w:rPr>
              <w:t>и для контролю інших фізичних характеристик, тис.шт.</w:t>
            </w:r>
          </w:p>
        </w:tc>
        <w:tc>
          <w:tcPr>
            <w:tcW w:w="956" w:type="dxa"/>
            <w:gridSpan w:val="5"/>
            <w:vAlign w:val="bottom"/>
          </w:tcPr>
          <w:p w:rsidR="003A467D" w:rsidRPr="007359F0" w:rsidRDefault="003A467D" w:rsidP="00074AE1">
            <w:pPr>
              <w:pStyle w:val="22"/>
              <w:spacing w:line="240" w:lineRule="exact"/>
              <w:ind w:hanging="69"/>
              <w:jc w:val="right"/>
              <w:rPr>
                <w:szCs w:val="24"/>
              </w:rPr>
            </w:pPr>
            <w:r w:rsidRPr="007359F0">
              <w:rPr>
                <w:szCs w:val="24"/>
              </w:rPr>
              <w:t>367</w:t>
            </w:r>
          </w:p>
        </w:tc>
        <w:tc>
          <w:tcPr>
            <w:tcW w:w="955" w:type="dxa"/>
            <w:gridSpan w:val="4"/>
            <w:vAlign w:val="bottom"/>
          </w:tcPr>
          <w:p w:rsidR="003A467D" w:rsidRPr="007359F0" w:rsidRDefault="003A467D" w:rsidP="00074AE1">
            <w:pPr>
              <w:pStyle w:val="22"/>
              <w:spacing w:line="240" w:lineRule="exact"/>
              <w:ind w:hanging="69"/>
              <w:jc w:val="right"/>
              <w:rPr>
                <w:szCs w:val="24"/>
              </w:rPr>
            </w:pPr>
            <w:r w:rsidRPr="007359F0">
              <w:rPr>
                <w:szCs w:val="24"/>
              </w:rPr>
              <w:t>2498</w:t>
            </w:r>
          </w:p>
        </w:tc>
        <w:tc>
          <w:tcPr>
            <w:tcW w:w="935" w:type="dxa"/>
            <w:gridSpan w:val="3"/>
            <w:vAlign w:val="bottom"/>
          </w:tcPr>
          <w:p w:rsidR="003A467D" w:rsidRPr="007359F0" w:rsidRDefault="003A467D" w:rsidP="00074AE1">
            <w:pPr>
              <w:pStyle w:val="22"/>
              <w:spacing w:line="240" w:lineRule="exact"/>
              <w:ind w:hanging="69"/>
              <w:jc w:val="right"/>
              <w:rPr>
                <w:szCs w:val="24"/>
              </w:rPr>
            </w:pPr>
            <w:r w:rsidRPr="007359F0">
              <w:rPr>
                <w:szCs w:val="24"/>
              </w:rPr>
              <w:t>78,1</w:t>
            </w:r>
          </w:p>
        </w:tc>
        <w:tc>
          <w:tcPr>
            <w:tcW w:w="850" w:type="dxa"/>
            <w:gridSpan w:val="2"/>
            <w:vAlign w:val="bottom"/>
          </w:tcPr>
          <w:p w:rsidR="003A467D" w:rsidRPr="007359F0" w:rsidRDefault="003A467D" w:rsidP="00074AE1">
            <w:pPr>
              <w:pStyle w:val="22"/>
              <w:spacing w:line="240" w:lineRule="exact"/>
              <w:ind w:hanging="69"/>
              <w:jc w:val="right"/>
              <w:rPr>
                <w:szCs w:val="24"/>
              </w:rPr>
            </w:pPr>
            <w:r w:rsidRPr="007359F0">
              <w:rPr>
                <w:szCs w:val="24"/>
              </w:rPr>
              <w:t>85,3</w:t>
            </w:r>
          </w:p>
        </w:tc>
        <w:tc>
          <w:tcPr>
            <w:tcW w:w="1305" w:type="dxa"/>
            <w:gridSpan w:val="2"/>
            <w:vAlign w:val="bottom"/>
          </w:tcPr>
          <w:p w:rsidR="003A467D" w:rsidRPr="007359F0" w:rsidRDefault="003A467D" w:rsidP="00074AE1">
            <w:pPr>
              <w:pStyle w:val="22"/>
              <w:spacing w:line="240" w:lineRule="exact"/>
              <w:ind w:hanging="69"/>
              <w:jc w:val="right"/>
              <w:rPr>
                <w:szCs w:val="24"/>
              </w:rPr>
            </w:pPr>
            <w:r w:rsidRPr="007359F0">
              <w:rPr>
                <w:szCs w:val="24"/>
              </w:rPr>
              <w:t>103,6</w:t>
            </w:r>
          </w:p>
        </w:tc>
        <w:tc>
          <w:tcPr>
            <w:tcW w:w="1360" w:type="dxa"/>
            <w:gridSpan w:val="3"/>
            <w:vAlign w:val="bottom"/>
          </w:tcPr>
          <w:p w:rsidR="003A467D" w:rsidRPr="007359F0" w:rsidRDefault="003A467D" w:rsidP="00074AE1">
            <w:pPr>
              <w:pStyle w:val="22"/>
              <w:spacing w:line="240" w:lineRule="exact"/>
              <w:ind w:hanging="69"/>
              <w:jc w:val="right"/>
              <w:rPr>
                <w:szCs w:val="24"/>
              </w:rPr>
            </w:pPr>
            <w:r w:rsidRPr="007359F0">
              <w:rPr>
                <w:szCs w:val="24"/>
              </w:rPr>
              <w:t>86,1</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color w:val="000000"/>
                <w:sz w:val="24"/>
              </w:rPr>
            </w:pPr>
            <w:r w:rsidRPr="00BC186C">
              <w:rPr>
                <w:color w:val="000000"/>
                <w:sz w:val="24"/>
              </w:rPr>
              <w:t xml:space="preserve">Газоміри, </w:t>
            </w:r>
            <w:r>
              <w:rPr>
                <w:color w:val="000000"/>
                <w:sz w:val="24"/>
              </w:rPr>
              <w:t xml:space="preserve">уключаючи </w:t>
            </w:r>
            <w:r w:rsidRPr="00BC186C">
              <w:rPr>
                <w:color w:val="000000"/>
                <w:sz w:val="24"/>
              </w:rPr>
              <w:t xml:space="preserve">калібрувальні, </w:t>
            </w:r>
            <w:r w:rsidRPr="00BC186C">
              <w:rPr>
                <w:sz w:val="24"/>
                <w:szCs w:val="24"/>
              </w:rPr>
              <w:t>тис.шт.</w:t>
            </w:r>
          </w:p>
        </w:tc>
        <w:tc>
          <w:tcPr>
            <w:tcW w:w="956" w:type="dxa"/>
            <w:gridSpan w:val="5"/>
            <w:vAlign w:val="bottom"/>
          </w:tcPr>
          <w:p w:rsidR="003A467D" w:rsidRPr="007359F0" w:rsidRDefault="003A467D" w:rsidP="00074AE1">
            <w:pPr>
              <w:pStyle w:val="22"/>
              <w:spacing w:line="240" w:lineRule="exact"/>
              <w:ind w:hanging="69"/>
              <w:jc w:val="right"/>
              <w:rPr>
                <w:szCs w:val="24"/>
              </w:rPr>
            </w:pPr>
            <w:r w:rsidRPr="007359F0">
              <w:rPr>
                <w:szCs w:val="24"/>
              </w:rPr>
              <w:t>48,1</w:t>
            </w:r>
          </w:p>
        </w:tc>
        <w:tc>
          <w:tcPr>
            <w:tcW w:w="955" w:type="dxa"/>
            <w:gridSpan w:val="4"/>
            <w:vAlign w:val="bottom"/>
          </w:tcPr>
          <w:p w:rsidR="003A467D" w:rsidRPr="007359F0" w:rsidRDefault="003A467D" w:rsidP="00074AE1">
            <w:pPr>
              <w:pStyle w:val="22"/>
              <w:spacing w:line="240" w:lineRule="exact"/>
              <w:ind w:hanging="69"/>
              <w:jc w:val="right"/>
              <w:rPr>
                <w:szCs w:val="24"/>
              </w:rPr>
            </w:pPr>
            <w:r w:rsidRPr="007359F0">
              <w:rPr>
                <w:szCs w:val="24"/>
              </w:rPr>
              <w:t>222</w:t>
            </w:r>
          </w:p>
        </w:tc>
        <w:tc>
          <w:tcPr>
            <w:tcW w:w="935" w:type="dxa"/>
            <w:gridSpan w:val="3"/>
            <w:vAlign w:val="bottom"/>
          </w:tcPr>
          <w:p w:rsidR="003A467D" w:rsidRPr="007359F0" w:rsidRDefault="003A467D" w:rsidP="00074AE1">
            <w:pPr>
              <w:pStyle w:val="22"/>
              <w:spacing w:line="240" w:lineRule="exact"/>
              <w:ind w:hanging="69"/>
              <w:jc w:val="right"/>
              <w:rPr>
                <w:szCs w:val="24"/>
              </w:rPr>
            </w:pPr>
            <w:r w:rsidRPr="007359F0">
              <w:rPr>
                <w:szCs w:val="24"/>
              </w:rPr>
              <w:t>100,1</w:t>
            </w:r>
          </w:p>
        </w:tc>
        <w:tc>
          <w:tcPr>
            <w:tcW w:w="850" w:type="dxa"/>
            <w:gridSpan w:val="2"/>
            <w:vAlign w:val="bottom"/>
          </w:tcPr>
          <w:p w:rsidR="003A467D" w:rsidRPr="007359F0" w:rsidRDefault="003A467D" w:rsidP="00074AE1">
            <w:pPr>
              <w:pStyle w:val="22"/>
              <w:spacing w:line="240" w:lineRule="exact"/>
              <w:ind w:hanging="69"/>
              <w:jc w:val="right"/>
              <w:rPr>
                <w:szCs w:val="24"/>
              </w:rPr>
            </w:pPr>
            <w:r w:rsidRPr="007359F0">
              <w:rPr>
                <w:szCs w:val="24"/>
              </w:rPr>
              <w:t>110,1</w:t>
            </w:r>
          </w:p>
        </w:tc>
        <w:tc>
          <w:tcPr>
            <w:tcW w:w="1305" w:type="dxa"/>
            <w:gridSpan w:val="2"/>
            <w:vAlign w:val="bottom"/>
          </w:tcPr>
          <w:p w:rsidR="003A467D" w:rsidRPr="007359F0" w:rsidRDefault="003A467D" w:rsidP="00074AE1">
            <w:pPr>
              <w:pStyle w:val="22"/>
              <w:spacing w:line="240" w:lineRule="exact"/>
              <w:ind w:hanging="69"/>
              <w:jc w:val="right"/>
              <w:rPr>
                <w:szCs w:val="24"/>
              </w:rPr>
            </w:pPr>
            <w:r w:rsidRPr="007359F0">
              <w:rPr>
                <w:szCs w:val="24"/>
              </w:rPr>
              <w:t>108,4</w:t>
            </w:r>
          </w:p>
        </w:tc>
        <w:tc>
          <w:tcPr>
            <w:tcW w:w="1360" w:type="dxa"/>
            <w:gridSpan w:val="3"/>
            <w:vAlign w:val="bottom"/>
          </w:tcPr>
          <w:p w:rsidR="003A467D" w:rsidRPr="007359F0" w:rsidRDefault="003A467D" w:rsidP="00074AE1">
            <w:pPr>
              <w:pStyle w:val="22"/>
              <w:spacing w:line="240" w:lineRule="exact"/>
              <w:ind w:hanging="69"/>
              <w:jc w:val="right"/>
              <w:rPr>
                <w:szCs w:val="24"/>
              </w:rPr>
            </w:pPr>
            <w:r w:rsidRPr="007359F0">
              <w:rPr>
                <w:szCs w:val="24"/>
              </w:rPr>
              <w:t>17,3</w:t>
            </w:r>
          </w:p>
        </w:tc>
      </w:tr>
      <w:tr w:rsidR="003A467D" w:rsidRPr="00597ADF" w:rsidTr="00E178A2">
        <w:trPr>
          <w:cantSplit/>
          <w:trHeight w:val="160"/>
        </w:trPr>
        <w:tc>
          <w:tcPr>
            <w:tcW w:w="3392" w:type="dxa"/>
            <w:gridSpan w:val="3"/>
          </w:tcPr>
          <w:p w:rsidR="003A467D" w:rsidRPr="00C67B36" w:rsidRDefault="003A467D" w:rsidP="00074AE1">
            <w:pPr>
              <w:spacing w:beforeLines="20" w:before="48" w:line="240" w:lineRule="exact"/>
              <w:rPr>
                <w:color w:val="000000"/>
                <w:sz w:val="24"/>
              </w:rPr>
            </w:pPr>
            <w:r w:rsidRPr="00C67B36">
              <w:rPr>
                <w:color w:val="000000"/>
                <w:sz w:val="24"/>
              </w:rPr>
              <w:t>Лічильники для рідин, у</w:t>
            </w:r>
            <w:r w:rsidRPr="00C67B36">
              <w:rPr>
                <w:color w:val="000000"/>
                <w:sz w:val="24"/>
                <w:szCs w:val="24"/>
              </w:rPr>
              <w:t xml:space="preserve">ключаючи калібрувальні (крім насосів для рідин), </w:t>
            </w:r>
            <w:r w:rsidRPr="00C67B36">
              <w:rPr>
                <w:sz w:val="24"/>
                <w:szCs w:val="24"/>
              </w:rPr>
              <w:t>тис.шт.</w:t>
            </w:r>
          </w:p>
        </w:tc>
        <w:tc>
          <w:tcPr>
            <w:tcW w:w="956" w:type="dxa"/>
            <w:gridSpan w:val="5"/>
            <w:vAlign w:val="bottom"/>
          </w:tcPr>
          <w:p w:rsidR="003A467D" w:rsidRPr="007359F0" w:rsidRDefault="003A467D" w:rsidP="00074AE1">
            <w:pPr>
              <w:pStyle w:val="22"/>
              <w:spacing w:line="240" w:lineRule="exact"/>
              <w:ind w:hanging="69"/>
              <w:jc w:val="right"/>
              <w:rPr>
                <w:szCs w:val="24"/>
              </w:rPr>
            </w:pPr>
            <w:r w:rsidRPr="007359F0">
              <w:rPr>
                <w:szCs w:val="24"/>
              </w:rPr>
              <w:t>123</w:t>
            </w:r>
          </w:p>
        </w:tc>
        <w:tc>
          <w:tcPr>
            <w:tcW w:w="955" w:type="dxa"/>
            <w:gridSpan w:val="4"/>
            <w:vAlign w:val="bottom"/>
          </w:tcPr>
          <w:p w:rsidR="003A467D" w:rsidRPr="007359F0" w:rsidRDefault="003A467D" w:rsidP="00074AE1">
            <w:pPr>
              <w:pStyle w:val="22"/>
              <w:spacing w:line="240" w:lineRule="exact"/>
              <w:ind w:hanging="69"/>
              <w:jc w:val="right"/>
              <w:rPr>
                <w:szCs w:val="24"/>
              </w:rPr>
            </w:pPr>
            <w:r w:rsidRPr="007359F0">
              <w:rPr>
                <w:szCs w:val="24"/>
              </w:rPr>
              <w:t>457</w:t>
            </w:r>
          </w:p>
        </w:tc>
        <w:tc>
          <w:tcPr>
            <w:tcW w:w="935" w:type="dxa"/>
            <w:gridSpan w:val="3"/>
            <w:vAlign w:val="bottom"/>
          </w:tcPr>
          <w:p w:rsidR="003A467D" w:rsidRPr="007359F0" w:rsidRDefault="003A467D" w:rsidP="00074AE1">
            <w:pPr>
              <w:pStyle w:val="22"/>
              <w:spacing w:line="240" w:lineRule="exact"/>
              <w:ind w:hanging="69"/>
              <w:jc w:val="right"/>
              <w:rPr>
                <w:szCs w:val="24"/>
              </w:rPr>
            </w:pPr>
            <w:r w:rsidRPr="007359F0">
              <w:rPr>
                <w:szCs w:val="24"/>
              </w:rPr>
              <w:t>123,7</w:t>
            </w:r>
          </w:p>
        </w:tc>
        <w:tc>
          <w:tcPr>
            <w:tcW w:w="850" w:type="dxa"/>
            <w:gridSpan w:val="2"/>
            <w:vAlign w:val="bottom"/>
          </w:tcPr>
          <w:p w:rsidR="003A467D" w:rsidRPr="007359F0" w:rsidRDefault="003A467D" w:rsidP="00074AE1">
            <w:pPr>
              <w:pStyle w:val="22"/>
              <w:spacing w:line="240" w:lineRule="exact"/>
              <w:ind w:hanging="69"/>
              <w:jc w:val="right"/>
              <w:rPr>
                <w:szCs w:val="24"/>
              </w:rPr>
            </w:pPr>
            <w:r w:rsidRPr="007359F0">
              <w:rPr>
                <w:szCs w:val="24"/>
              </w:rPr>
              <w:t>167,3</w:t>
            </w:r>
          </w:p>
        </w:tc>
        <w:tc>
          <w:tcPr>
            <w:tcW w:w="1305" w:type="dxa"/>
            <w:gridSpan w:val="2"/>
            <w:vAlign w:val="bottom"/>
          </w:tcPr>
          <w:p w:rsidR="003A467D" w:rsidRPr="007359F0" w:rsidRDefault="003A467D" w:rsidP="00074AE1">
            <w:pPr>
              <w:pStyle w:val="22"/>
              <w:spacing w:line="240" w:lineRule="exact"/>
              <w:ind w:hanging="69"/>
              <w:jc w:val="right"/>
              <w:rPr>
                <w:szCs w:val="24"/>
              </w:rPr>
            </w:pPr>
            <w:r w:rsidRPr="007359F0">
              <w:rPr>
                <w:szCs w:val="24"/>
              </w:rPr>
              <w:t>82,1</w:t>
            </w:r>
          </w:p>
        </w:tc>
        <w:tc>
          <w:tcPr>
            <w:tcW w:w="1360" w:type="dxa"/>
            <w:gridSpan w:val="3"/>
            <w:vAlign w:val="bottom"/>
          </w:tcPr>
          <w:p w:rsidR="003A467D" w:rsidRPr="007359F0" w:rsidRDefault="003A467D" w:rsidP="00074AE1">
            <w:pPr>
              <w:pStyle w:val="22"/>
              <w:spacing w:line="240" w:lineRule="exact"/>
              <w:ind w:hanging="69"/>
              <w:jc w:val="right"/>
              <w:rPr>
                <w:szCs w:val="24"/>
              </w:rPr>
            </w:pPr>
            <w:r w:rsidRPr="007359F0">
              <w:rPr>
                <w:szCs w:val="24"/>
              </w:rPr>
              <w:t>–99,8</w:t>
            </w:r>
          </w:p>
        </w:tc>
      </w:tr>
      <w:tr w:rsidR="003A467D" w:rsidRPr="00597ADF" w:rsidTr="00E178A2">
        <w:trPr>
          <w:cantSplit/>
          <w:trHeight w:val="160"/>
        </w:trPr>
        <w:tc>
          <w:tcPr>
            <w:tcW w:w="3392" w:type="dxa"/>
            <w:gridSpan w:val="3"/>
          </w:tcPr>
          <w:p w:rsidR="003A467D" w:rsidRPr="00C67B36" w:rsidRDefault="003A467D" w:rsidP="00074AE1">
            <w:pPr>
              <w:spacing w:beforeLines="20" w:before="48" w:line="240" w:lineRule="exact"/>
              <w:rPr>
                <w:color w:val="000000"/>
                <w:sz w:val="24"/>
              </w:rPr>
            </w:pPr>
            <w:r w:rsidRPr="00C67B36">
              <w:rPr>
                <w:color w:val="000000"/>
                <w:sz w:val="24"/>
              </w:rPr>
              <w:t xml:space="preserve">Лічильники електроенергії, уключаючи калібрувальні, </w:t>
            </w:r>
            <w:r w:rsidRPr="00C67B36">
              <w:rPr>
                <w:sz w:val="24"/>
                <w:szCs w:val="24"/>
              </w:rPr>
              <w:t>(крім вольтметрів, амперметрів, ватметрів тощо), тис.шт.</w:t>
            </w:r>
          </w:p>
        </w:tc>
        <w:tc>
          <w:tcPr>
            <w:tcW w:w="956" w:type="dxa"/>
            <w:gridSpan w:val="5"/>
            <w:vAlign w:val="bottom"/>
          </w:tcPr>
          <w:p w:rsidR="003A467D" w:rsidRPr="004F0C9C" w:rsidRDefault="003A467D" w:rsidP="00074AE1">
            <w:pPr>
              <w:pStyle w:val="22"/>
              <w:spacing w:line="240" w:lineRule="exact"/>
              <w:ind w:hanging="69"/>
              <w:jc w:val="right"/>
              <w:rPr>
                <w:szCs w:val="24"/>
              </w:rPr>
            </w:pPr>
            <w:r>
              <w:rPr>
                <w:szCs w:val="24"/>
              </w:rPr>
              <w:t>120</w:t>
            </w:r>
          </w:p>
        </w:tc>
        <w:tc>
          <w:tcPr>
            <w:tcW w:w="955" w:type="dxa"/>
            <w:gridSpan w:val="4"/>
            <w:vAlign w:val="bottom"/>
          </w:tcPr>
          <w:p w:rsidR="003A467D" w:rsidRPr="004F0C9C" w:rsidRDefault="003A467D" w:rsidP="00074AE1">
            <w:pPr>
              <w:pStyle w:val="22"/>
              <w:spacing w:line="240" w:lineRule="exact"/>
              <w:ind w:hanging="69"/>
              <w:jc w:val="right"/>
              <w:rPr>
                <w:szCs w:val="24"/>
              </w:rPr>
            </w:pPr>
            <w:r>
              <w:rPr>
                <w:szCs w:val="24"/>
              </w:rPr>
              <w:t>465</w:t>
            </w:r>
          </w:p>
        </w:tc>
        <w:tc>
          <w:tcPr>
            <w:tcW w:w="935" w:type="dxa"/>
            <w:gridSpan w:val="3"/>
            <w:vAlign w:val="bottom"/>
          </w:tcPr>
          <w:p w:rsidR="003A467D" w:rsidRPr="004F0C9C" w:rsidRDefault="003A467D" w:rsidP="00074AE1">
            <w:pPr>
              <w:pStyle w:val="22"/>
              <w:spacing w:line="240" w:lineRule="exact"/>
              <w:ind w:hanging="69"/>
              <w:jc w:val="right"/>
              <w:rPr>
                <w:szCs w:val="24"/>
              </w:rPr>
            </w:pPr>
            <w:r>
              <w:rPr>
                <w:szCs w:val="24"/>
              </w:rPr>
              <w:t>167,6</w:t>
            </w:r>
          </w:p>
        </w:tc>
        <w:tc>
          <w:tcPr>
            <w:tcW w:w="850" w:type="dxa"/>
            <w:gridSpan w:val="2"/>
            <w:vAlign w:val="bottom"/>
          </w:tcPr>
          <w:p w:rsidR="003A467D" w:rsidRPr="004F0C9C" w:rsidRDefault="003A467D" w:rsidP="00074AE1">
            <w:pPr>
              <w:pStyle w:val="22"/>
              <w:spacing w:line="240" w:lineRule="exact"/>
              <w:ind w:hanging="69"/>
              <w:jc w:val="right"/>
              <w:rPr>
                <w:szCs w:val="24"/>
              </w:rPr>
            </w:pPr>
            <w:r>
              <w:rPr>
                <w:szCs w:val="24"/>
              </w:rPr>
              <w:t>92,9</w:t>
            </w:r>
          </w:p>
        </w:tc>
        <w:tc>
          <w:tcPr>
            <w:tcW w:w="1305" w:type="dxa"/>
            <w:gridSpan w:val="2"/>
            <w:vAlign w:val="bottom"/>
          </w:tcPr>
          <w:p w:rsidR="003A467D" w:rsidRPr="004F0C9C" w:rsidRDefault="003A467D" w:rsidP="00074AE1">
            <w:pPr>
              <w:pStyle w:val="22"/>
              <w:spacing w:line="240" w:lineRule="exact"/>
              <w:ind w:hanging="69"/>
              <w:jc w:val="right"/>
              <w:rPr>
                <w:szCs w:val="24"/>
              </w:rPr>
            </w:pPr>
            <w:r>
              <w:rPr>
                <w:szCs w:val="24"/>
              </w:rPr>
              <w:t>70,5</w:t>
            </w:r>
          </w:p>
        </w:tc>
        <w:tc>
          <w:tcPr>
            <w:tcW w:w="1360" w:type="dxa"/>
            <w:gridSpan w:val="3"/>
            <w:vAlign w:val="bottom"/>
          </w:tcPr>
          <w:p w:rsidR="003A467D" w:rsidRPr="004F0C9C" w:rsidRDefault="003A467D" w:rsidP="00074AE1">
            <w:pPr>
              <w:pStyle w:val="22"/>
              <w:spacing w:line="240" w:lineRule="exact"/>
              <w:ind w:hanging="69"/>
              <w:jc w:val="right"/>
              <w:rPr>
                <w:szCs w:val="24"/>
              </w:rPr>
            </w:pPr>
            <w:r>
              <w:rPr>
                <w:szCs w:val="24"/>
              </w:rPr>
              <w:t>–195</w:t>
            </w:r>
          </w:p>
        </w:tc>
      </w:tr>
      <w:tr w:rsidR="003A467D" w:rsidRPr="00597ADF" w:rsidTr="00E178A2">
        <w:trPr>
          <w:cantSplit/>
          <w:trHeight w:val="160"/>
        </w:trPr>
        <w:tc>
          <w:tcPr>
            <w:tcW w:w="3392" w:type="dxa"/>
            <w:gridSpan w:val="3"/>
          </w:tcPr>
          <w:p w:rsidR="003A467D" w:rsidRPr="00C67B36" w:rsidRDefault="003A467D" w:rsidP="00074AE1">
            <w:pPr>
              <w:spacing w:beforeLines="20" w:before="48" w:line="240" w:lineRule="exact"/>
              <w:rPr>
                <w:color w:val="000000"/>
                <w:sz w:val="24"/>
                <w:szCs w:val="24"/>
              </w:rPr>
            </w:pPr>
            <w:r w:rsidRPr="00C67B36">
              <w:rPr>
                <w:sz w:val="24"/>
                <w:szCs w:val="24"/>
              </w:rPr>
              <w:t>Інструменти й апаратура для автоматичного регулювання та керування, гідравлічна та пневматична</w:t>
            </w:r>
            <w:r w:rsidRPr="00C67B36">
              <w:rPr>
                <w:color w:val="000000"/>
                <w:sz w:val="24"/>
                <w:szCs w:val="24"/>
              </w:rPr>
              <w:t xml:space="preserve">, </w:t>
            </w:r>
            <w:r w:rsidRPr="00C67B36">
              <w:rPr>
                <w:sz w:val="24"/>
                <w:szCs w:val="24"/>
              </w:rPr>
              <w:t>тис.шт.</w:t>
            </w:r>
          </w:p>
        </w:tc>
        <w:tc>
          <w:tcPr>
            <w:tcW w:w="956" w:type="dxa"/>
            <w:gridSpan w:val="5"/>
            <w:vAlign w:val="bottom"/>
          </w:tcPr>
          <w:p w:rsidR="003A467D" w:rsidRPr="004F0C9C" w:rsidRDefault="003A467D" w:rsidP="00074AE1">
            <w:pPr>
              <w:pStyle w:val="22"/>
              <w:spacing w:line="240" w:lineRule="exact"/>
              <w:ind w:hanging="69"/>
              <w:jc w:val="right"/>
              <w:rPr>
                <w:szCs w:val="24"/>
              </w:rPr>
            </w:pPr>
            <w:r>
              <w:rPr>
                <w:szCs w:val="24"/>
              </w:rPr>
              <w:t>2,0</w:t>
            </w:r>
          </w:p>
        </w:tc>
        <w:tc>
          <w:tcPr>
            <w:tcW w:w="955" w:type="dxa"/>
            <w:gridSpan w:val="4"/>
            <w:vAlign w:val="bottom"/>
          </w:tcPr>
          <w:p w:rsidR="003A467D" w:rsidRPr="004F0C9C" w:rsidRDefault="003A467D" w:rsidP="00074AE1">
            <w:pPr>
              <w:pStyle w:val="22"/>
              <w:spacing w:line="240" w:lineRule="exact"/>
              <w:ind w:hanging="69"/>
              <w:jc w:val="right"/>
              <w:rPr>
                <w:szCs w:val="24"/>
              </w:rPr>
            </w:pPr>
            <w:r>
              <w:rPr>
                <w:szCs w:val="24"/>
              </w:rPr>
              <w:t>10,9</w:t>
            </w:r>
          </w:p>
        </w:tc>
        <w:tc>
          <w:tcPr>
            <w:tcW w:w="935" w:type="dxa"/>
            <w:gridSpan w:val="3"/>
            <w:vAlign w:val="bottom"/>
          </w:tcPr>
          <w:p w:rsidR="003A467D" w:rsidRPr="004F0C9C" w:rsidRDefault="003A467D" w:rsidP="00074AE1">
            <w:pPr>
              <w:pStyle w:val="22"/>
              <w:spacing w:line="240" w:lineRule="exact"/>
              <w:ind w:hanging="69"/>
              <w:jc w:val="right"/>
              <w:rPr>
                <w:szCs w:val="24"/>
              </w:rPr>
            </w:pPr>
            <w:r>
              <w:rPr>
                <w:szCs w:val="24"/>
              </w:rPr>
              <w:t>142,4</w:t>
            </w:r>
          </w:p>
        </w:tc>
        <w:tc>
          <w:tcPr>
            <w:tcW w:w="850" w:type="dxa"/>
            <w:gridSpan w:val="2"/>
            <w:vAlign w:val="bottom"/>
          </w:tcPr>
          <w:p w:rsidR="003A467D" w:rsidRPr="004F0C9C" w:rsidRDefault="003A467D" w:rsidP="00074AE1">
            <w:pPr>
              <w:pStyle w:val="22"/>
              <w:spacing w:line="240" w:lineRule="exact"/>
              <w:ind w:hanging="69"/>
              <w:jc w:val="right"/>
              <w:rPr>
                <w:szCs w:val="24"/>
              </w:rPr>
            </w:pPr>
            <w:r>
              <w:rPr>
                <w:szCs w:val="24"/>
              </w:rPr>
              <w:t>177,6</w:t>
            </w:r>
          </w:p>
        </w:tc>
        <w:tc>
          <w:tcPr>
            <w:tcW w:w="1305" w:type="dxa"/>
            <w:gridSpan w:val="2"/>
            <w:vAlign w:val="bottom"/>
          </w:tcPr>
          <w:p w:rsidR="003A467D" w:rsidRPr="004F0C9C" w:rsidRDefault="003A467D" w:rsidP="00074AE1">
            <w:pPr>
              <w:pStyle w:val="22"/>
              <w:spacing w:line="240" w:lineRule="exact"/>
              <w:ind w:hanging="69"/>
              <w:jc w:val="right"/>
              <w:rPr>
                <w:szCs w:val="24"/>
              </w:rPr>
            </w:pPr>
            <w:r>
              <w:rPr>
                <w:szCs w:val="24"/>
              </w:rPr>
              <w:t>146,5</w:t>
            </w:r>
          </w:p>
        </w:tc>
        <w:tc>
          <w:tcPr>
            <w:tcW w:w="1360" w:type="dxa"/>
            <w:gridSpan w:val="3"/>
            <w:vAlign w:val="bottom"/>
          </w:tcPr>
          <w:p w:rsidR="003A467D" w:rsidRPr="004F0C9C" w:rsidRDefault="003A467D" w:rsidP="00074AE1">
            <w:pPr>
              <w:pStyle w:val="22"/>
              <w:spacing w:line="240" w:lineRule="exact"/>
              <w:ind w:hanging="69"/>
              <w:jc w:val="right"/>
              <w:rPr>
                <w:szCs w:val="24"/>
              </w:rPr>
            </w:pPr>
            <w:r>
              <w:rPr>
                <w:szCs w:val="24"/>
              </w:rPr>
              <w:t>3,5</w:t>
            </w:r>
          </w:p>
        </w:tc>
      </w:tr>
      <w:tr w:rsidR="003A467D" w:rsidRPr="00597ADF" w:rsidTr="00E178A2">
        <w:trPr>
          <w:cantSplit/>
          <w:trHeight w:val="160"/>
        </w:trPr>
        <w:tc>
          <w:tcPr>
            <w:tcW w:w="3392" w:type="dxa"/>
            <w:gridSpan w:val="3"/>
          </w:tcPr>
          <w:p w:rsidR="003A467D" w:rsidRPr="00C67B36" w:rsidRDefault="003A467D" w:rsidP="00F069D8">
            <w:pPr>
              <w:spacing w:beforeLines="20" w:before="48" w:line="240" w:lineRule="exact"/>
              <w:rPr>
                <w:color w:val="000000"/>
                <w:sz w:val="24"/>
                <w:szCs w:val="24"/>
              </w:rPr>
            </w:pPr>
            <w:r w:rsidRPr="00C67B36">
              <w:rPr>
                <w:sz w:val="24"/>
                <w:szCs w:val="24"/>
              </w:rPr>
              <w:t>Термостати, маностати (стабілізатори тиску), інструменти та прилади для регулювання чи контро</w:t>
            </w:r>
            <w:r>
              <w:rPr>
                <w:sz w:val="24"/>
                <w:szCs w:val="24"/>
              </w:rPr>
              <w:t>лю, автоматичні інші, тис.шт.</w:t>
            </w:r>
          </w:p>
        </w:tc>
        <w:tc>
          <w:tcPr>
            <w:tcW w:w="956" w:type="dxa"/>
            <w:gridSpan w:val="5"/>
            <w:vAlign w:val="bottom"/>
          </w:tcPr>
          <w:p w:rsidR="003A467D" w:rsidRPr="004F0C9C" w:rsidRDefault="003A467D" w:rsidP="00074AE1">
            <w:pPr>
              <w:pStyle w:val="22"/>
              <w:spacing w:line="240" w:lineRule="exact"/>
              <w:ind w:hanging="69"/>
              <w:jc w:val="right"/>
              <w:rPr>
                <w:szCs w:val="24"/>
              </w:rPr>
            </w:pPr>
            <w:r>
              <w:rPr>
                <w:szCs w:val="24"/>
              </w:rPr>
              <w:t>6,3</w:t>
            </w:r>
          </w:p>
        </w:tc>
        <w:tc>
          <w:tcPr>
            <w:tcW w:w="955" w:type="dxa"/>
            <w:gridSpan w:val="4"/>
            <w:vAlign w:val="bottom"/>
          </w:tcPr>
          <w:p w:rsidR="003A467D" w:rsidRPr="004F0C9C" w:rsidRDefault="003A467D" w:rsidP="00074AE1">
            <w:pPr>
              <w:pStyle w:val="22"/>
              <w:spacing w:line="240" w:lineRule="exact"/>
              <w:ind w:hanging="69"/>
              <w:jc w:val="right"/>
              <w:rPr>
                <w:szCs w:val="24"/>
              </w:rPr>
            </w:pPr>
            <w:r>
              <w:rPr>
                <w:szCs w:val="24"/>
              </w:rPr>
              <w:t>30,3</w:t>
            </w:r>
          </w:p>
        </w:tc>
        <w:tc>
          <w:tcPr>
            <w:tcW w:w="935" w:type="dxa"/>
            <w:gridSpan w:val="3"/>
            <w:vAlign w:val="bottom"/>
          </w:tcPr>
          <w:p w:rsidR="003A467D" w:rsidRPr="004F0C9C" w:rsidRDefault="003A467D" w:rsidP="00074AE1">
            <w:pPr>
              <w:pStyle w:val="22"/>
              <w:spacing w:line="240" w:lineRule="exact"/>
              <w:ind w:hanging="69"/>
              <w:jc w:val="right"/>
              <w:rPr>
                <w:szCs w:val="24"/>
              </w:rPr>
            </w:pPr>
            <w:r>
              <w:rPr>
                <w:szCs w:val="24"/>
              </w:rPr>
              <w:t>87,7</w:t>
            </w:r>
          </w:p>
        </w:tc>
        <w:tc>
          <w:tcPr>
            <w:tcW w:w="850" w:type="dxa"/>
            <w:gridSpan w:val="2"/>
            <w:vAlign w:val="bottom"/>
          </w:tcPr>
          <w:p w:rsidR="003A467D" w:rsidRPr="004F0C9C" w:rsidRDefault="003A467D" w:rsidP="00074AE1">
            <w:pPr>
              <w:pStyle w:val="22"/>
              <w:spacing w:line="240" w:lineRule="exact"/>
              <w:ind w:hanging="69"/>
              <w:jc w:val="right"/>
              <w:rPr>
                <w:szCs w:val="24"/>
              </w:rPr>
            </w:pPr>
            <w:r>
              <w:rPr>
                <w:szCs w:val="24"/>
              </w:rPr>
              <w:t>124,1</w:t>
            </w:r>
          </w:p>
        </w:tc>
        <w:tc>
          <w:tcPr>
            <w:tcW w:w="1305" w:type="dxa"/>
            <w:gridSpan w:val="2"/>
            <w:vAlign w:val="bottom"/>
          </w:tcPr>
          <w:p w:rsidR="003A467D" w:rsidRPr="004F0C9C" w:rsidRDefault="003A467D" w:rsidP="00074AE1">
            <w:pPr>
              <w:pStyle w:val="22"/>
              <w:spacing w:line="240" w:lineRule="exact"/>
              <w:ind w:hanging="69"/>
              <w:jc w:val="right"/>
              <w:rPr>
                <w:szCs w:val="24"/>
              </w:rPr>
            </w:pPr>
            <w:r>
              <w:rPr>
                <w:szCs w:val="24"/>
              </w:rPr>
              <w:t>110,1</w:t>
            </w:r>
          </w:p>
        </w:tc>
        <w:tc>
          <w:tcPr>
            <w:tcW w:w="1360" w:type="dxa"/>
            <w:gridSpan w:val="3"/>
            <w:vAlign w:val="bottom"/>
          </w:tcPr>
          <w:p w:rsidR="003A467D" w:rsidRPr="004F0C9C" w:rsidRDefault="003A467D" w:rsidP="00074AE1">
            <w:pPr>
              <w:pStyle w:val="22"/>
              <w:spacing w:line="240" w:lineRule="exact"/>
              <w:ind w:hanging="69"/>
              <w:jc w:val="right"/>
              <w:rPr>
                <w:szCs w:val="24"/>
              </w:rPr>
            </w:pPr>
            <w:r>
              <w:rPr>
                <w:szCs w:val="24"/>
              </w:rPr>
              <w:t>2,8</w:t>
            </w:r>
          </w:p>
        </w:tc>
      </w:tr>
      <w:tr w:rsidR="003A467D" w:rsidRPr="00597ADF" w:rsidTr="00E178A2">
        <w:trPr>
          <w:cantSplit/>
          <w:trHeight w:val="160"/>
        </w:trPr>
        <w:tc>
          <w:tcPr>
            <w:tcW w:w="3392" w:type="dxa"/>
            <w:gridSpan w:val="3"/>
          </w:tcPr>
          <w:p w:rsidR="003A467D" w:rsidRPr="00C67B36" w:rsidRDefault="003A467D" w:rsidP="00074AE1">
            <w:pPr>
              <w:spacing w:beforeLines="20" w:before="48" w:line="240" w:lineRule="exact"/>
              <w:rPr>
                <w:sz w:val="24"/>
                <w:szCs w:val="24"/>
              </w:rPr>
            </w:pPr>
          </w:p>
        </w:tc>
        <w:tc>
          <w:tcPr>
            <w:tcW w:w="956" w:type="dxa"/>
            <w:gridSpan w:val="5"/>
            <w:vAlign w:val="bottom"/>
          </w:tcPr>
          <w:p w:rsidR="003A467D" w:rsidRDefault="003A467D" w:rsidP="00074AE1">
            <w:pPr>
              <w:pStyle w:val="22"/>
              <w:spacing w:line="240" w:lineRule="exact"/>
              <w:ind w:hanging="69"/>
              <w:jc w:val="right"/>
              <w:rPr>
                <w:szCs w:val="24"/>
              </w:rPr>
            </w:pPr>
          </w:p>
        </w:tc>
        <w:tc>
          <w:tcPr>
            <w:tcW w:w="955" w:type="dxa"/>
            <w:gridSpan w:val="4"/>
            <w:vAlign w:val="bottom"/>
          </w:tcPr>
          <w:p w:rsidR="003A467D" w:rsidRDefault="003A467D" w:rsidP="00074AE1">
            <w:pPr>
              <w:pStyle w:val="22"/>
              <w:spacing w:line="240" w:lineRule="exact"/>
              <w:ind w:hanging="69"/>
              <w:jc w:val="right"/>
              <w:rPr>
                <w:szCs w:val="24"/>
              </w:rPr>
            </w:pPr>
          </w:p>
        </w:tc>
        <w:tc>
          <w:tcPr>
            <w:tcW w:w="935" w:type="dxa"/>
            <w:gridSpan w:val="3"/>
            <w:vAlign w:val="bottom"/>
          </w:tcPr>
          <w:p w:rsidR="003A467D" w:rsidRDefault="003A467D" w:rsidP="00074AE1">
            <w:pPr>
              <w:pStyle w:val="22"/>
              <w:spacing w:line="240" w:lineRule="exact"/>
              <w:ind w:hanging="69"/>
              <w:jc w:val="right"/>
              <w:rPr>
                <w:szCs w:val="24"/>
              </w:rPr>
            </w:pPr>
          </w:p>
        </w:tc>
        <w:tc>
          <w:tcPr>
            <w:tcW w:w="850" w:type="dxa"/>
            <w:gridSpan w:val="2"/>
            <w:vAlign w:val="bottom"/>
          </w:tcPr>
          <w:p w:rsidR="003A467D" w:rsidRDefault="003A467D" w:rsidP="00074AE1">
            <w:pPr>
              <w:pStyle w:val="22"/>
              <w:spacing w:line="240" w:lineRule="exact"/>
              <w:ind w:hanging="69"/>
              <w:jc w:val="right"/>
              <w:rPr>
                <w:szCs w:val="24"/>
              </w:rPr>
            </w:pPr>
          </w:p>
        </w:tc>
        <w:tc>
          <w:tcPr>
            <w:tcW w:w="1305" w:type="dxa"/>
            <w:gridSpan w:val="2"/>
            <w:vAlign w:val="bottom"/>
          </w:tcPr>
          <w:p w:rsidR="003A467D" w:rsidRDefault="003A467D" w:rsidP="00074AE1">
            <w:pPr>
              <w:pStyle w:val="22"/>
              <w:spacing w:line="240" w:lineRule="exact"/>
              <w:ind w:hanging="69"/>
              <w:jc w:val="right"/>
              <w:rPr>
                <w:szCs w:val="24"/>
              </w:rPr>
            </w:pPr>
          </w:p>
        </w:tc>
        <w:tc>
          <w:tcPr>
            <w:tcW w:w="1360" w:type="dxa"/>
            <w:gridSpan w:val="3"/>
            <w:vAlign w:val="bottom"/>
          </w:tcPr>
          <w:p w:rsidR="003A467D" w:rsidRDefault="003A467D" w:rsidP="00074AE1">
            <w:pPr>
              <w:pStyle w:val="22"/>
              <w:spacing w:line="240" w:lineRule="exact"/>
              <w:ind w:hanging="69"/>
              <w:jc w:val="right"/>
              <w:rPr>
                <w:szCs w:val="24"/>
              </w:rPr>
            </w:pPr>
          </w:p>
        </w:tc>
      </w:tr>
      <w:tr w:rsidR="00F069D8" w:rsidRPr="0015415D" w:rsidTr="00DE7E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F069D8" w:rsidRPr="0015415D" w:rsidRDefault="00F069D8" w:rsidP="00DE7E23">
            <w:pPr>
              <w:pStyle w:val="Normal2"/>
              <w:spacing w:line="240" w:lineRule="exact"/>
              <w:jc w:val="right"/>
              <w:rPr>
                <w:kern w:val="144"/>
                <w:sz w:val="24"/>
                <w:lang w:val="uk-UA"/>
              </w:rPr>
            </w:pPr>
            <w:r w:rsidRPr="0015415D">
              <w:rPr>
                <w:kern w:val="144"/>
                <w:sz w:val="24"/>
                <w:lang w:val="uk-UA"/>
              </w:rPr>
              <w:lastRenderedPageBreak/>
              <w:t>Продовження</w:t>
            </w:r>
          </w:p>
        </w:tc>
      </w:tr>
      <w:tr w:rsidR="00F069D8" w:rsidRPr="0015415D" w:rsidTr="00DE7E23">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F069D8" w:rsidRPr="0015415D" w:rsidRDefault="00F069D8" w:rsidP="00DE7E23">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F069D8" w:rsidRPr="0015415D" w:rsidRDefault="00F069D8" w:rsidP="00DE7E23">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069D8" w:rsidRPr="0015415D" w:rsidRDefault="00F069D8" w:rsidP="00DE7E23">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F069D8" w:rsidRPr="0015415D" w:rsidRDefault="00F069D8" w:rsidP="00DE7E23">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F069D8" w:rsidRPr="0015415D" w:rsidRDefault="00F069D8" w:rsidP="00DE7E23">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F069D8" w:rsidRPr="0015415D" w:rsidRDefault="00F069D8" w:rsidP="00DE7E23">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F069D8" w:rsidRPr="0015415D" w:rsidRDefault="00F069D8" w:rsidP="00DE7E23">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F069D8" w:rsidRPr="0015415D" w:rsidTr="00DE7E23">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F069D8" w:rsidRPr="0015415D" w:rsidRDefault="00F069D8" w:rsidP="00DE7E23">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F069D8" w:rsidRPr="0015415D" w:rsidRDefault="00F069D8" w:rsidP="00DE7E23">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F069D8" w:rsidRPr="0015415D" w:rsidRDefault="00F069D8" w:rsidP="00DE7E23">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F069D8" w:rsidRPr="0015415D" w:rsidRDefault="00F069D8" w:rsidP="00DE7E23">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F069D8" w:rsidRPr="0015415D" w:rsidRDefault="00F069D8" w:rsidP="00DE7E23">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F069D8" w:rsidRPr="0015415D" w:rsidRDefault="00F069D8" w:rsidP="00DE7E23">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F069D8" w:rsidRPr="0015415D" w:rsidRDefault="00F069D8" w:rsidP="00DE7E23">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F069D8" w:rsidRPr="0015415D" w:rsidRDefault="00F069D8" w:rsidP="00DE7E23">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F069D8" w:rsidRPr="0015415D" w:rsidRDefault="00F069D8" w:rsidP="00DE7E23">
            <w:pPr>
              <w:pStyle w:val="Normal2"/>
              <w:spacing w:line="240" w:lineRule="exact"/>
              <w:jc w:val="center"/>
              <w:rPr>
                <w:sz w:val="24"/>
                <w:szCs w:val="24"/>
                <w:lang w:val="uk-UA"/>
              </w:rPr>
            </w:pPr>
          </w:p>
        </w:tc>
      </w:tr>
      <w:tr w:rsidR="003A467D" w:rsidRPr="00597ADF" w:rsidTr="00E178A2">
        <w:trPr>
          <w:cantSplit/>
          <w:trHeight w:val="160"/>
        </w:trPr>
        <w:tc>
          <w:tcPr>
            <w:tcW w:w="3392" w:type="dxa"/>
            <w:gridSpan w:val="3"/>
          </w:tcPr>
          <w:p w:rsidR="003A467D" w:rsidRPr="00C67B36" w:rsidRDefault="003A467D" w:rsidP="00B85830">
            <w:pPr>
              <w:spacing w:before="120" w:line="240" w:lineRule="exact"/>
              <w:rPr>
                <w:color w:val="000000"/>
                <w:sz w:val="24"/>
                <w:szCs w:val="24"/>
              </w:rPr>
            </w:pPr>
            <w:r w:rsidRPr="00C67B36">
              <w:rPr>
                <w:sz w:val="24"/>
                <w:szCs w:val="24"/>
              </w:rPr>
              <w:br w:type="page"/>
            </w:r>
            <w:r w:rsidRPr="00C67B36">
              <w:rPr>
                <w:rFonts w:cs="Arial"/>
                <w:sz w:val="24"/>
                <w:szCs w:val="24"/>
              </w:rPr>
              <w:t>Електродвигуни потужністю не більше 37</w:t>
            </w:r>
            <w:r>
              <w:rPr>
                <w:rFonts w:cs="Arial"/>
                <w:sz w:val="24"/>
                <w:szCs w:val="24"/>
                <w:lang w:val="ru-RU"/>
              </w:rPr>
              <w:t>,</w:t>
            </w:r>
            <w:r w:rsidRPr="00C67B36">
              <w:rPr>
                <w:rFonts w:cs="Arial"/>
                <w:sz w:val="24"/>
                <w:szCs w:val="24"/>
              </w:rPr>
              <w:t>5 Вт; двигуни постійного струму інші</w:t>
            </w:r>
            <w:r>
              <w:rPr>
                <w:rFonts w:cs="Arial"/>
                <w:sz w:val="24"/>
                <w:szCs w:val="24"/>
              </w:rPr>
              <w:t>;</w:t>
            </w:r>
            <w:r w:rsidRPr="00C67B36">
              <w:rPr>
                <w:rFonts w:cs="Arial"/>
                <w:sz w:val="24"/>
                <w:szCs w:val="24"/>
              </w:rPr>
              <w:t xml:space="preserve"> генератори постійного струму</w:t>
            </w:r>
            <w:r w:rsidRPr="00C67B36">
              <w:rPr>
                <w:color w:val="000000"/>
                <w:sz w:val="24"/>
                <w:szCs w:val="24"/>
              </w:rPr>
              <w:t xml:space="preserve">, </w:t>
            </w:r>
            <w:r>
              <w:rPr>
                <w:sz w:val="24"/>
                <w:szCs w:val="24"/>
              </w:rPr>
              <w:t>тис.шт.</w:t>
            </w:r>
          </w:p>
        </w:tc>
        <w:tc>
          <w:tcPr>
            <w:tcW w:w="956" w:type="dxa"/>
            <w:gridSpan w:val="5"/>
            <w:vAlign w:val="bottom"/>
          </w:tcPr>
          <w:p w:rsidR="003A467D" w:rsidRPr="00A05ADD" w:rsidRDefault="003A467D" w:rsidP="00074AE1">
            <w:pPr>
              <w:pStyle w:val="22"/>
              <w:spacing w:line="240" w:lineRule="exact"/>
              <w:ind w:hanging="69"/>
              <w:jc w:val="right"/>
              <w:rPr>
                <w:szCs w:val="24"/>
              </w:rPr>
            </w:pPr>
            <w:r>
              <w:rPr>
                <w:szCs w:val="24"/>
              </w:rPr>
              <w:t>1,4</w:t>
            </w:r>
          </w:p>
        </w:tc>
        <w:tc>
          <w:tcPr>
            <w:tcW w:w="955" w:type="dxa"/>
            <w:gridSpan w:val="4"/>
            <w:vAlign w:val="bottom"/>
          </w:tcPr>
          <w:p w:rsidR="003A467D" w:rsidRPr="00A05ADD" w:rsidRDefault="003A467D" w:rsidP="00074AE1">
            <w:pPr>
              <w:pStyle w:val="22"/>
              <w:spacing w:line="240" w:lineRule="exact"/>
              <w:ind w:hanging="69"/>
              <w:jc w:val="right"/>
              <w:rPr>
                <w:szCs w:val="24"/>
              </w:rPr>
            </w:pPr>
            <w:r>
              <w:rPr>
                <w:szCs w:val="24"/>
              </w:rPr>
              <w:t>6,0</w:t>
            </w:r>
          </w:p>
        </w:tc>
        <w:tc>
          <w:tcPr>
            <w:tcW w:w="935" w:type="dxa"/>
            <w:gridSpan w:val="3"/>
            <w:vAlign w:val="bottom"/>
          </w:tcPr>
          <w:p w:rsidR="003A467D" w:rsidRPr="00A05ADD" w:rsidRDefault="003A467D" w:rsidP="00074AE1">
            <w:pPr>
              <w:pStyle w:val="22"/>
              <w:spacing w:line="240" w:lineRule="exact"/>
              <w:ind w:hanging="69"/>
              <w:jc w:val="right"/>
              <w:rPr>
                <w:szCs w:val="24"/>
              </w:rPr>
            </w:pPr>
            <w:r>
              <w:rPr>
                <w:szCs w:val="24"/>
              </w:rPr>
              <w:t>96,7</w:t>
            </w:r>
          </w:p>
        </w:tc>
        <w:tc>
          <w:tcPr>
            <w:tcW w:w="850" w:type="dxa"/>
            <w:gridSpan w:val="2"/>
            <w:vAlign w:val="bottom"/>
          </w:tcPr>
          <w:p w:rsidR="003A467D" w:rsidRPr="00A05ADD" w:rsidRDefault="003A467D" w:rsidP="00074AE1">
            <w:pPr>
              <w:pStyle w:val="22"/>
              <w:spacing w:line="240" w:lineRule="exact"/>
              <w:ind w:hanging="69"/>
              <w:jc w:val="right"/>
              <w:rPr>
                <w:szCs w:val="24"/>
              </w:rPr>
            </w:pPr>
            <w:r>
              <w:rPr>
                <w:szCs w:val="24"/>
              </w:rPr>
              <w:t>49,0</w:t>
            </w:r>
          </w:p>
        </w:tc>
        <w:tc>
          <w:tcPr>
            <w:tcW w:w="1305" w:type="dxa"/>
            <w:gridSpan w:val="2"/>
            <w:vAlign w:val="bottom"/>
          </w:tcPr>
          <w:p w:rsidR="003A467D" w:rsidRPr="00A05ADD" w:rsidRDefault="003A467D" w:rsidP="00074AE1">
            <w:pPr>
              <w:pStyle w:val="22"/>
              <w:spacing w:line="240" w:lineRule="exact"/>
              <w:ind w:hanging="69"/>
              <w:jc w:val="right"/>
              <w:rPr>
                <w:szCs w:val="24"/>
              </w:rPr>
            </w:pPr>
            <w:r>
              <w:rPr>
                <w:szCs w:val="24"/>
              </w:rPr>
              <w:t>76,9</w:t>
            </w:r>
          </w:p>
        </w:tc>
        <w:tc>
          <w:tcPr>
            <w:tcW w:w="1360" w:type="dxa"/>
            <w:gridSpan w:val="3"/>
            <w:vAlign w:val="bottom"/>
          </w:tcPr>
          <w:p w:rsidR="003A467D" w:rsidRPr="00A05ADD" w:rsidRDefault="003A467D" w:rsidP="00074AE1">
            <w:pPr>
              <w:pStyle w:val="22"/>
              <w:spacing w:line="240" w:lineRule="exact"/>
              <w:ind w:hanging="69"/>
              <w:jc w:val="right"/>
              <w:rPr>
                <w:szCs w:val="24"/>
              </w:rPr>
            </w:pPr>
            <w:r>
              <w:rPr>
                <w:szCs w:val="24"/>
              </w:rPr>
              <w:t>–1,8</w:t>
            </w:r>
          </w:p>
        </w:tc>
      </w:tr>
      <w:tr w:rsidR="003A467D" w:rsidRPr="00F00518" w:rsidTr="00E178A2">
        <w:trPr>
          <w:cantSplit/>
          <w:trHeight w:val="160"/>
        </w:trPr>
        <w:tc>
          <w:tcPr>
            <w:tcW w:w="3392" w:type="dxa"/>
            <w:gridSpan w:val="3"/>
          </w:tcPr>
          <w:p w:rsidR="003A467D" w:rsidRPr="00C67B36" w:rsidRDefault="003A467D" w:rsidP="00074AE1">
            <w:pPr>
              <w:spacing w:beforeLines="20" w:before="48" w:line="240" w:lineRule="exact"/>
              <w:rPr>
                <w:color w:val="000000"/>
                <w:sz w:val="24"/>
                <w:szCs w:val="24"/>
              </w:rPr>
            </w:pPr>
            <w:r w:rsidRPr="00C67B36">
              <w:rPr>
                <w:sz w:val="24"/>
                <w:szCs w:val="24"/>
              </w:rPr>
              <w:t>Електродвигуни універсальні потужністю більше 37</w:t>
            </w:r>
            <w:r w:rsidRPr="001B4403">
              <w:rPr>
                <w:sz w:val="24"/>
                <w:szCs w:val="24"/>
              </w:rPr>
              <w:t>,</w:t>
            </w:r>
            <w:r w:rsidRPr="00C67B36">
              <w:rPr>
                <w:sz w:val="24"/>
                <w:szCs w:val="24"/>
              </w:rPr>
              <w:t>5 Вт; двигуни змінного струму інші; генератори змінного струму</w:t>
            </w:r>
            <w:r w:rsidRPr="00C67B36">
              <w:rPr>
                <w:color w:val="000000"/>
                <w:sz w:val="24"/>
                <w:szCs w:val="24"/>
              </w:rPr>
              <w:t xml:space="preserve">, </w:t>
            </w:r>
            <w:r>
              <w:rPr>
                <w:sz w:val="24"/>
                <w:szCs w:val="24"/>
              </w:rPr>
              <w:t>тис.шт.</w:t>
            </w:r>
          </w:p>
        </w:tc>
        <w:tc>
          <w:tcPr>
            <w:tcW w:w="956" w:type="dxa"/>
            <w:gridSpan w:val="5"/>
            <w:vAlign w:val="bottom"/>
          </w:tcPr>
          <w:p w:rsidR="003A467D" w:rsidRPr="00A05ADD" w:rsidRDefault="003A467D" w:rsidP="00074AE1">
            <w:pPr>
              <w:pStyle w:val="22"/>
              <w:spacing w:line="240" w:lineRule="exact"/>
              <w:ind w:hanging="69"/>
              <w:jc w:val="right"/>
              <w:rPr>
                <w:szCs w:val="24"/>
              </w:rPr>
            </w:pPr>
            <w:r>
              <w:rPr>
                <w:szCs w:val="24"/>
              </w:rPr>
              <w:t>18,9</w:t>
            </w:r>
          </w:p>
        </w:tc>
        <w:tc>
          <w:tcPr>
            <w:tcW w:w="955" w:type="dxa"/>
            <w:gridSpan w:val="4"/>
            <w:vAlign w:val="bottom"/>
          </w:tcPr>
          <w:p w:rsidR="003A467D" w:rsidRPr="00A05ADD" w:rsidRDefault="003A467D" w:rsidP="00074AE1">
            <w:pPr>
              <w:pStyle w:val="22"/>
              <w:spacing w:line="240" w:lineRule="exact"/>
              <w:ind w:hanging="69"/>
              <w:jc w:val="right"/>
              <w:rPr>
                <w:szCs w:val="24"/>
              </w:rPr>
            </w:pPr>
            <w:r>
              <w:rPr>
                <w:szCs w:val="24"/>
              </w:rPr>
              <w:t>75,6</w:t>
            </w:r>
          </w:p>
        </w:tc>
        <w:tc>
          <w:tcPr>
            <w:tcW w:w="935" w:type="dxa"/>
            <w:gridSpan w:val="3"/>
            <w:vAlign w:val="bottom"/>
          </w:tcPr>
          <w:p w:rsidR="003A467D" w:rsidRPr="00A05ADD" w:rsidRDefault="003A467D" w:rsidP="00074AE1">
            <w:pPr>
              <w:pStyle w:val="22"/>
              <w:spacing w:line="240" w:lineRule="exact"/>
              <w:ind w:hanging="69"/>
              <w:jc w:val="right"/>
              <w:rPr>
                <w:szCs w:val="24"/>
              </w:rPr>
            </w:pPr>
            <w:r>
              <w:rPr>
                <w:szCs w:val="24"/>
              </w:rPr>
              <w:t>110,7</w:t>
            </w:r>
          </w:p>
        </w:tc>
        <w:tc>
          <w:tcPr>
            <w:tcW w:w="850" w:type="dxa"/>
            <w:gridSpan w:val="2"/>
            <w:vAlign w:val="bottom"/>
          </w:tcPr>
          <w:p w:rsidR="003A467D" w:rsidRPr="00A05ADD" w:rsidRDefault="003A467D" w:rsidP="00074AE1">
            <w:pPr>
              <w:pStyle w:val="22"/>
              <w:spacing w:line="240" w:lineRule="exact"/>
              <w:ind w:hanging="69"/>
              <w:jc w:val="right"/>
              <w:rPr>
                <w:szCs w:val="24"/>
              </w:rPr>
            </w:pPr>
            <w:r>
              <w:rPr>
                <w:szCs w:val="24"/>
              </w:rPr>
              <w:t>115,5</w:t>
            </w:r>
          </w:p>
        </w:tc>
        <w:tc>
          <w:tcPr>
            <w:tcW w:w="1305" w:type="dxa"/>
            <w:gridSpan w:val="2"/>
            <w:vAlign w:val="bottom"/>
          </w:tcPr>
          <w:p w:rsidR="003A467D" w:rsidRPr="00A05ADD" w:rsidRDefault="003A467D" w:rsidP="00074AE1">
            <w:pPr>
              <w:pStyle w:val="22"/>
              <w:spacing w:line="240" w:lineRule="exact"/>
              <w:ind w:hanging="69"/>
              <w:jc w:val="right"/>
              <w:rPr>
                <w:szCs w:val="24"/>
              </w:rPr>
            </w:pPr>
            <w:r>
              <w:rPr>
                <w:szCs w:val="24"/>
              </w:rPr>
              <w:t>95,3</w:t>
            </w:r>
          </w:p>
        </w:tc>
        <w:tc>
          <w:tcPr>
            <w:tcW w:w="1360" w:type="dxa"/>
            <w:gridSpan w:val="3"/>
            <w:vAlign w:val="bottom"/>
          </w:tcPr>
          <w:p w:rsidR="003A467D" w:rsidRPr="00F00518" w:rsidRDefault="003A467D" w:rsidP="00074AE1">
            <w:pPr>
              <w:pStyle w:val="22"/>
              <w:spacing w:line="240" w:lineRule="exact"/>
              <w:ind w:hanging="69"/>
              <w:jc w:val="right"/>
              <w:rPr>
                <w:szCs w:val="24"/>
              </w:rPr>
            </w:pPr>
            <w:r>
              <w:rPr>
                <w:szCs w:val="24"/>
              </w:rPr>
              <w:t>–3,7</w:t>
            </w:r>
          </w:p>
        </w:tc>
      </w:tr>
      <w:tr w:rsidR="003A467D" w:rsidRPr="00597ADF" w:rsidTr="00E178A2">
        <w:trPr>
          <w:cantSplit/>
          <w:trHeight w:val="160"/>
        </w:trPr>
        <w:tc>
          <w:tcPr>
            <w:tcW w:w="3392" w:type="dxa"/>
            <w:gridSpan w:val="3"/>
          </w:tcPr>
          <w:p w:rsidR="003A467D" w:rsidRPr="00C67B36" w:rsidRDefault="003A467D" w:rsidP="00074AE1">
            <w:pPr>
              <w:spacing w:beforeLines="20" w:before="48" w:line="240" w:lineRule="exact"/>
              <w:rPr>
                <w:color w:val="000000"/>
                <w:sz w:val="24"/>
              </w:rPr>
            </w:pPr>
            <w:r>
              <w:rPr>
                <w:color w:val="000000"/>
                <w:sz w:val="24"/>
              </w:rPr>
              <w:t xml:space="preserve">Трансформатори </w:t>
            </w:r>
            <w:r w:rsidRPr="00C67B36">
              <w:rPr>
                <w:color w:val="000000"/>
                <w:sz w:val="24"/>
              </w:rPr>
              <w:t xml:space="preserve">електричні, </w:t>
            </w:r>
            <w:r w:rsidRPr="00C67B36">
              <w:rPr>
                <w:sz w:val="24"/>
                <w:szCs w:val="24"/>
              </w:rPr>
              <w:t>млн.шт.</w:t>
            </w:r>
          </w:p>
        </w:tc>
        <w:tc>
          <w:tcPr>
            <w:tcW w:w="956" w:type="dxa"/>
            <w:gridSpan w:val="5"/>
            <w:vAlign w:val="bottom"/>
          </w:tcPr>
          <w:p w:rsidR="003A467D" w:rsidRPr="00A05ADD" w:rsidRDefault="003A467D" w:rsidP="00074AE1">
            <w:pPr>
              <w:pStyle w:val="22"/>
              <w:spacing w:line="240" w:lineRule="exact"/>
              <w:ind w:hanging="69"/>
              <w:jc w:val="right"/>
              <w:rPr>
                <w:szCs w:val="24"/>
              </w:rPr>
            </w:pPr>
            <w:r>
              <w:rPr>
                <w:szCs w:val="24"/>
              </w:rPr>
              <w:t>0,4</w:t>
            </w:r>
          </w:p>
        </w:tc>
        <w:tc>
          <w:tcPr>
            <w:tcW w:w="955" w:type="dxa"/>
            <w:gridSpan w:val="4"/>
            <w:vAlign w:val="bottom"/>
          </w:tcPr>
          <w:p w:rsidR="003A467D" w:rsidRPr="00A05ADD" w:rsidRDefault="003A467D" w:rsidP="00074AE1">
            <w:pPr>
              <w:pStyle w:val="22"/>
              <w:spacing w:line="240" w:lineRule="exact"/>
              <w:ind w:hanging="69"/>
              <w:jc w:val="right"/>
              <w:rPr>
                <w:szCs w:val="24"/>
              </w:rPr>
            </w:pPr>
            <w:r>
              <w:rPr>
                <w:szCs w:val="24"/>
              </w:rPr>
              <w:t>1,9</w:t>
            </w:r>
          </w:p>
        </w:tc>
        <w:tc>
          <w:tcPr>
            <w:tcW w:w="935" w:type="dxa"/>
            <w:gridSpan w:val="3"/>
            <w:vAlign w:val="bottom"/>
          </w:tcPr>
          <w:p w:rsidR="003A467D" w:rsidRPr="00A05ADD" w:rsidRDefault="003A467D" w:rsidP="00074AE1">
            <w:pPr>
              <w:pStyle w:val="22"/>
              <w:spacing w:line="240" w:lineRule="exact"/>
              <w:ind w:hanging="69"/>
              <w:jc w:val="right"/>
              <w:rPr>
                <w:szCs w:val="24"/>
              </w:rPr>
            </w:pPr>
            <w:r>
              <w:rPr>
                <w:szCs w:val="24"/>
              </w:rPr>
              <w:t>91,8</w:t>
            </w:r>
          </w:p>
        </w:tc>
        <w:tc>
          <w:tcPr>
            <w:tcW w:w="850" w:type="dxa"/>
            <w:gridSpan w:val="2"/>
            <w:vAlign w:val="bottom"/>
          </w:tcPr>
          <w:p w:rsidR="003A467D" w:rsidRPr="00A05ADD" w:rsidRDefault="003A467D" w:rsidP="00074AE1">
            <w:pPr>
              <w:pStyle w:val="22"/>
              <w:spacing w:line="240" w:lineRule="exact"/>
              <w:ind w:hanging="69"/>
              <w:jc w:val="right"/>
              <w:rPr>
                <w:szCs w:val="24"/>
              </w:rPr>
            </w:pPr>
            <w:r>
              <w:rPr>
                <w:szCs w:val="24"/>
              </w:rPr>
              <w:t>108,0</w:t>
            </w:r>
          </w:p>
        </w:tc>
        <w:tc>
          <w:tcPr>
            <w:tcW w:w="1305" w:type="dxa"/>
            <w:gridSpan w:val="2"/>
            <w:vAlign w:val="bottom"/>
          </w:tcPr>
          <w:p w:rsidR="003A467D" w:rsidRPr="00A05ADD" w:rsidRDefault="003A467D" w:rsidP="00074AE1">
            <w:pPr>
              <w:pStyle w:val="22"/>
              <w:spacing w:line="240" w:lineRule="exact"/>
              <w:ind w:hanging="69"/>
              <w:jc w:val="right"/>
              <w:rPr>
                <w:szCs w:val="24"/>
              </w:rPr>
            </w:pPr>
            <w:r>
              <w:rPr>
                <w:szCs w:val="24"/>
              </w:rPr>
              <w:t>100,8</w:t>
            </w:r>
          </w:p>
        </w:tc>
        <w:tc>
          <w:tcPr>
            <w:tcW w:w="1360" w:type="dxa"/>
            <w:gridSpan w:val="3"/>
            <w:vAlign w:val="bottom"/>
          </w:tcPr>
          <w:p w:rsidR="003A467D" w:rsidRPr="00876DE6" w:rsidRDefault="003A467D" w:rsidP="00074AE1">
            <w:pPr>
              <w:pStyle w:val="22"/>
              <w:spacing w:line="240" w:lineRule="exact"/>
              <w:ind w:hanging="69"/>
              <w:jc w:val="right"/>
              <w:rPr>
                <w:szCs w:val="24"/>
              </w:rPr>
            </w:pPr>
            <w:r>
              <w:rPr>
                <w:szCs w:val="24"/>
              </w:rPr>
              <w:t>0,02</w:t>
            </w:r>
          </w:p>
        </w:tc>
      </w:tr>
      <w:tr w:rsidR="003A467D" w:rsidRPr="00597ADF" w:rsidTr="00E178A2">
        <w:trPr>
          <w:cantSplit/>
          <w:trHeight w:val="160"/>
        </w:trPr>
        <w:tc>
          <w:tcPr>
            <w:tcW w:w="3392" w:type="dxa"/>
            <w:gridSpan w:val="3"/>
          </w:tcPr>
          <w:p w:rsidR="003A467D" w:rsidRPr="00C67B36" w:rsidRDefault="003A467D" w:rsidP="00074AE1">
            <w:pPr>
              <w:spacing w:beforeLines="20" w:before="48" w:line="240" w:lineRule="exact"/>
              <w:rPr>
                <w:color w:val="000000"/>
                <w:sz w:val="24"/>
                <w:szCs w:val="24"/>
              </w:rPr>
            </w:pPr>
            <w:r w:rsidRPr="00C67B36">
              <w:rPr>
                <w:sz w:val="24"/>
                <w:szCs w:val="24"/>
              </w:rPr>
              <w:t>Елементи баластні для ламп і трубок газорозрядних; перетворювачі статичні; котушки індуктивності інші, тис.шт.</w:t>
            </w:r>
          </w:p>
        </w:tc>
        <w:tc>
          <w:tcPr>
            <w:tcW w:w="956" w:type="dxa"/>
            <w:gridSpan w:val="5"/>
            <w:vAlign w:val="bottom"/>
          </w:tcPr>
          <w:p w:rsidR="003A467D" w:rsidRPr="00A05ADD" w:rsidRDefault="003A467D" w:rsidP="00074AE1">
            <w:pPr>
              <w:pStyle w:val="22"/>
              <w:spacing w:line="240" w:lineRule="exact"/>
              <w:ind w:hanging="69"/>
              <w:jc w:val="right"/>
              <w:rPr>
                <w:szCs w:val="24"/>
              </w:rPr>
            </w:pPr>
            <w:r>
              <w:rPr>
                <w:szCs w:val="24"/>
              </w:rPr>
              <w:t>155</w:t>
            </w:r>
          </w:p>
        </w:tc>
        <w:tc>
          <w:tcPr>
            <w:tcW w:w="955" w:type="dxa"/>
            <w:gridSpan w:val="4"/>
            <w:vAlign w:val="bottom"/>
          </w:tcPr>
          <w:p w:rsidR="003A467D" w:rsidRPr="00A05ADD" w:rsidRDefault="003A467D" w:rsidP="00074AE1">
            <w:pPr>
              <w:pStyle w:val="22"/>
              <w:spacing w:line="240" w:lineRule="exact"/>
              <w:ind w:hanging="69"/>
              <w:jc w:val="right"/>
              <w:rPr>
                <w:szCs w:val="24"/>
              </w:rPr>
            </w:pPr>
            <w:r>
              <w:rPr>
                <w:szCs w:val="24"/>
              </w:rPr>
              <w:t>791</w:t>
            </w:r>
          </w:p>
        </w:tc>
        <w:tc>
          <w:tcPr>
            <w:tcW w:w="935" w:type="dxa"/>
            <w:gridSpan w:val="3"/>
            <w:vAlign w:val="bottom"/>
          </w:tcPr>
          <w:p w:rsidR="003A467D" w:rsidRPr="00A05ADD" w:rsidRDefault="003A467D" w:rsidP="00074AE1">
            <w:pPr>
              <w:pStyle w:val="22"/>
              <w:spacing w:line="240" w:lineRule="exact"/>
              <w:ind w:hanging="69"/>
              <w:jc w:val="right"/>
              <w:rPr>
                <w:szCs w:val="24"/>
              </w:rPr>
            </w:pPr>
            <w:r>
              <w:rPr>
                <w:szCs w:val="24"/>
              </w:rPr>
              <w:t>46,5</w:t>
            </w:r>
          </w:p>
        </w:tc>
        <w:tc>
          <w:tcPr>
            <w:tcW w:w="850" w:type="dxa"/>
            <w:gridSpan w:val="2"/>
            <w:vAlign w:val="bottom"/>
          </w:tcPr>
          <w:p w:rsidR="003A467D" w:rsidRPr="00A05ADD" w:rsidRDefault="003A467D" w:rsidP="00074AE1">
            <w:pPr>
              <w:pStyle w:val="22"/>
              <w:spacing w:line="240" w:lineRule="exact"/>
              <w:ind w:hanging="69"/>
              <w:jc w:val="right"/>
              <w:rPr>
                <w:szCs w:val="24"/>
              </w:rPr>
            </w:pPr>
            <w:r>
              <w:rPr>
                <w:szCs w:val="24"/>
              </w:rPr>
              <w:t>108,6</w:t>
            </w:r>
          </w:p>
        </w:tc>
        <w:tc>
          <w:tcPr>
            <w:tcW w:w="1305" w:type="dxa"/>
            <w:gridSpan w:val="2"/>
            <w:vAlign w:val="bottom"/>
          </w:tcPr>
          <w:p w:rsidR="003A467D" w:rsidRPr="00A05ADD" w:rsidRDefault="003A467D" w:rsidP="00074AE1">
            <w:pPr>
              <w:pStyle w:val="22"/>
              <w:spacing w:line="240" w:lineRule="exact"/>
              <w:ind w:hanging="69"/>
              <w:jc w:val="right"/>
              <w:rPr>
                <w:szCs w:val="24"/>
              </w:rPr>
            </w:pPr>
            <w:r>
              <w:rPr>
                <w:szCs w:val="24"/>
              </w:rPr>
              <w:t>164,5</w:t>
            </w:r>
          </w:p>
        </w:tc>
        <w:tc>
          <w:tcPr>
            <w:tcW w:w="1360" w:type="dxa"/>
            <w:gridSpan w:val="3"/>
            <w:vAlign w:val="bottom"/>
          </w:tcPr>
          <w:p w:rsidR="003A467D" w:rsidRPr="00A05ADD" w:rsidRDefault="003A467D" w:rsidP="00074AE1">
            <w:pPr>
              <w:pStyle w:val="22"/>
              <w:spacing w:line="240" w:lineRule="exact"/>
              <w:ind w:hanging="69"/>
              <w:jc w:val="right"/>
              <w:rPr>
                <w:szCs w:val="24"/>
              </w:rPr>
            </w:pPr>
            <w:r>
              <w:rPr>
                <w:szCs w:val="24"/>
              </w:rPr>
              <w:t>310</w:t>
            </w:r>
          </w:p>
        </w:tc>
      </w:tr>
      <w:tr w:rsidR="003A467D" w:rsidRPr="00597ADF" w:rsidTr="00E178A2">
        <w:trPr>
          <w:cantSplit/>
          <w:trHeight w:val="160"/>
        </w:trPr>
        <w:tc>
          <w:tcPr>
            <w:tcW w:w="3392" w:type="dxa"/>
            <w:gridSpan w:val="3"/>
          </w:tcPr>
          <w:p w:rsidR="003A467D" w:rsidRPr="00B21F85" w:rsidRDefault="003A467D" w:rsidP="00074AE1">
            <w:pPr>
              <w:spacing w:beforeLines="20" w:before="48" w:line="240" w:lineRule="exact"/>
              <w:rPr>
                <w:sz w:val="24"/>
                <w:szCs w:val="24"/>
              </w:rPr>
            </w:pPr>
            <w:r w:rsidRPr="00B21F85">
              <w:rPr>
                <w:sz w:val="24"/>
                <w:szCs w:val="24"/>
              </w:rPr>
              <w:t>Апаратура електрична для комутації або захисту електричних схем</w:t>
            </w:r>
            <w:r>
              <w:rPr>
                <w:sz w:val="24"/>
                <w:szCs w:val="24"/>
              </w:rPr>
              <w:t>,</w:t>
            </w:r>
            <w:r w:rsidRPr="00B21F85">
              <w:rPr>
                <w:sz w:val="24"/>
                <w:szCs w:val="24"/>
              </w:rPr>
              <w:t xml:space="preserve"> на напругу більше 1000 В, тис.шт.</w:t>
            </w:r>
          </w:p>
        </w:tc>
        <w:tc>
          <w:tcPr>
            <w:tcW w:w="956" w:type="dxa"/>
            <w:gridSpan w:val="5"/>
            <w:vAlign w:val="bottom"/>
          </w:tcPr>
          <w:p w:rsidR="003A467D" w:rsidRPr="00A05ADD" w:rsidRDefault="003A467D" w:rsidP="00074AE1">
            <w:pPr>
              <w:pStyle w:val="22"/>
              <w:spacing w:line="240" w:lineRule="exact"/>
              <w:ind w:hanging="69"/>
              <w:jc w:val="right"/>
              <w:rPr>
                <w:szCs w:val="24"/>
              </w:rPr>
            </w:pPr>
            <w:r>
              <w:rPr>
                <w:szCs w:val="24"/>
              </w:rPr>
              <w:t>22,9</w:t>
            </w:r>
          </w:p>
        </w:tc>
        <w:tc>
          <w:tcPr>
            <w:tcW w:w="955" w:type="dxa"/>
            <w:gridSpan w:val="4"/>
            <w:vAlign w:val="bottom"/>
          </w:tcPr>
          <w:p w:rsidR="003A467D" w:rsidRPr="00A05ADD" w:rsidRDefault="003A467D" w:rsidP="00074AE1">
            <w:pPr>
              <w:pStyle w:val="22"/>
              <w:spacing w:line="240" w:lineRule="exact"/>
              <w:ind w:hanging="69"/>
              <w:jc w:val="right"/>
              <w:rPr>
                <w:szCs w:val="24"/>
              </w:rPr>
            </w:pPr>
            <w:r>
              <w:rPr>
                <w:szCs w:val="24"/>
              </w:rPr>
              <w:t>87,0</w:t>
            </w:r>
          </w:p>
        </w:tc>
        <w:tc>
          <w:tcPr>
            <w:tcW w:w="935" w:type="dxa"/>
            <w:gridSpan w:val="3"/>
            <w:vAlign w:val="bottom"/>
          </w:tcPr>
          <w:p w:rsidR="003A467D" w:rsidRPr="00A05ADD" w:rsidRDefault="003A467D" w:rsidP="00074AE1">
            <w:pPr>
              <w:pStyle w:val="22"/>
              <w:spacing w:line="240" w:lineRule="exact"/>
              <w:ind w:hanging="69"/>
              <w:jc w:val="right"/>
              <w:rPr>
                <w:szCs w:val="24"/>
              </w:rPr>
            </w:pPr>
            <w:r>
              <w:rPr>
                <w:szCs w:val="24"/>
              </w:rPr>
              <w:t>128,3</w:t>
            </w:r>
          </w:p>
        </w:tc>
        <w:tc>
          <w:tcPr>
            <w:tcW w:w="850" w:type="dxa"/>
            <w:gridSpan w:val="2"/>
            <w:vAlign w:val="bottom"/>
          </w:tcPr>
          <w:p w:rsidR="003A467D" w:rsidRPr="00A05ADD" w:rsidRDefault="003A467D" w:rsidP="00074AE1">
            <w:pPr>
              <w:pStyle w:val="22"/>
              <w:spacing w:line="240" w:lineRule="exact"/>
              <w:ind w:hanging="69"/>
              <w:jc w:val="right"/>
              <w:rPr>
                <w:szCs w:val="24"/>
              </w:rPr>
            </w:pPr>
            <w:r>
              <w:rPr>
                <w:szCs w:val="24"/>
              </w:rPr>
              <w:t>66,2</w:t>
            </w:r>
          </w:p>
        </w:tc>
        <w:tc>
          <w:tcPr>
            <w:tcW w:w="1305" w:type="dxa"/>
            <w:gridSpan w:val="2"/>
            <w:vAlign w:val="bottom"/>
          </w:tcPr>
          <w:p w:rsidR="003A467D" w:rsidRPr="00A05ADD" w:rsidRDefault="003A467D" w:rsidP="00074AE1">
            <w:pPr>
              <w:pStyle w:val="22"/>
              <w:spacing w:line="240" w:lineRule="exact"/>
              <w:ind w:hanging="69"/>
              <w:jc w:val="right"/>
              <w:rPr>
                <w:szCs w:val="24"/>
              </w:rPr>
            </w:pPr>
            <w:r>
              <w:rPr>
                <w:szCs w:val="24"/>
              </w:rPr>
              <w:t>62,8</w:t>
            </w:r>
          </w:p>
        </w:tc>
        <w:tc>
          <w:tcPr>
            <w:tcW w:w="1360" w:type="dxa"/>
            <w:gridSpan w:val="3"/>
            <w:vAlign w:val="bottom"/>
          </w:tcPr>
          <w:p w:rsidR="003A467D" w:rsidRPr="00A05ADD" w:rsidRDefault="003A467D" w:rsidP="00074AE1">
            <w:pPr>
              <w:pStyle w:val="22"/>
              <w:spacing w:line="240" w:lineRule="exact"/>
              <w:ind w:hanging="69"/>
              <w:jc w:val="right"/>
              <w:rPr>
                <w:szCs w:val="24"/>
              </w:rPr>
            </w:pPr>
            <w:r>
              <w:rPr>
                <w:szCs w:val="24"/>
              </w:rPr>
              <w:t>–51,6</w:t>
            </w:r>
          </w:p>
        </w:tc>
      </w:tr>
      <w:tr w:rsidR="003A467D" w:rsidRPr="00597ADF" w:rsidTr="00E178A2">
        <w:trPr>
          <w:cantSplit/>
          <w:trHeight w:val="160"/>
        </w:trPr>
        <w:tc>
          <w:tcPr>
            <w:tcW w:w="3392" w:type="dxa"/>
            <w:gridSpan w:val="3"/>
          </w:tcPr>
          <w:p w:rsidR="003A467D" w:rsidRPr="00B21F85" w:rsidRDefault="003A467D" w:rsidP="00074AE1">
            <w:pPr>
              <w:spacing w:beforeLines="20" w:before="48" w:line="240" w:lineRule="exact"/>
              <w:rPr>
                <w:sz w:val="24"/>
                <w:szCs w:val="24"/>
              </w:rPr>
            </w:pPr>
            <w:r w:rsidRPr="00B21F85">
              <w:rPr>
                <w:sz w:val="24"/>
                <w:szCs w:val="24"/>
              </w:rPr>
              <w:t>Апаратура електрична для комутації або захисту електричних схем</w:t>
            </w:r>
            <w:r>
              <w:rPr>
                <w:sz w:val="24"/>
                <w:szCs w:val="24"/>
              </w:rPr>
              <w:t>,</w:t>
            </w:r>
            <w:r w:rsidRPr="00B21F85">
              <w:rPr>
                <w:sz w:val="24"/>
                <w:szCs w:val="24"/>
              </w:rPr>
              <w:t xml:space="preserve"> на напругу не більше 1000 В,</w:t>
            </w:r>
            <w:r w:rsidRPr="00B21F85">
              <w:rPr>
                <w:color w:val="000000"/>
                <w:sz w:val="24"/>
                <w:szCs w:val="24"/>
              </w:rPr>
              <w:t xml:space="preserve"> </w:t>
            </w:r>
            <w:r w:rsidRPr="00B21F85">
              <w:rPr>
                <w:sz w:val="24"/>
                <w:szCs w:val="24"/>
              </w:rPr>
              <w:t>млн.шт.</w:t>
            </w:r>
          </w:p>
        </w:tc>
        <w:tc>
          <w:tcPr>
            <w:tcW w:w="956" w:type="dxa"/>
            <w:gridSpan w:val="5"/>
            <w:vAlign w:val="bottom"/>
          </w:tcPr>
          <w:p w:rsidR="003A467D" w:rsidRPr="00A05ADD" w:rsidRDefault="003A467D" w:rsidP="00074AE1">
            <w:pPr>
              <w:pStyle w:val="22"/>
              <w:spacing w:line="240" w:lineRule="exact"/>
              <w:ind w:hanging="69"/>
              <w:jc w:val="right"/>
              <w:rPr>
                <w:szCs w:val="24"/>
              </w:rPr>
            </w:pPr>
            <w:r>
              <w:rPr>
                <w:szCs w:val="24"/>
              </w:rPr>
              <w:t>0,7</w:t>
            </w:r>
          </w:p>
        </w:tc>
        <w:tc>
          <w:tcPr>
            <w:tcW w:w="955" w:type="dxa"/>
            <w:gridSpan w:val="4"/>
            <w:vAlign w:val="bottom"/>
          </w:tcPr>
          <w:p w:rsidR="003A467D" w:rsidRPr="00A05ADD" w:rsidRDefault="003A467D" w:rsidP="00074AE1">
            <w:pPr>
              <w:pStyle w:val="22"/>
              <w:spacing w:line="240" w:lineRule="exact"/>
              <w:ind w:hanging="69"/>
              <w:jc w:val="right"/>
              <w:rPr>
                <w:szCs w:val="24"/>
              </w:rPr>
            </w:pPr>
            <w:r>
              <w:rPr>
                <w:szCs w:val="24"/>
              </w:rPr>
              <w:t>3,3</w:t>
            </w:r>
          </w:p>
        </w:tc>
        <w:tc>
          <w:tcPr>
            <w:tcW w:w="935" w:type="dxa"/>
            <w:gridSpan w:val="3"/>
            <w:vAlign w:val="bottom"/>
          </w:tcPr>
          <w:p w:rsidR="003A467D" w:rsidRPr="00A05ADD" w:rsidRDefault="003A467D" w:rsidP="00074AE1">
            <w:pPr>
              <w:pStyle w:val="22"/>
              <w:spacing w:line="240" w:lineRule="exact"/>
              <w:ind w:hanging="69"/>
              <w:jc w:val="right"/>
              <w:rPr>
                <w:szCs w:val="24"/>
              </w:rPr>
            </w:pPr>
            <w:r>
              <w:rPr>
                <w:szCs w:val="24"/>
              </w:rPr>
              <w:t>99,3</w:t>
            </w:r>
          </w:p>
        </w:tc>
        <w:tc>
          <w:tcPr>
            <w:tcW w:w="850" w:type="dxa"/>
            <w:gridSpan w:val="2"/>
            <w:vAlign w:val="bottom"/>
          </w:tcPr>
          <w:p w:rsidR="003A467D" w:rsidRPr="00A05ADD" w:rsidRDefault="003A467D" w:rsidP="00074AE1">
            <w:pPr>
              <w:pStyle w:val="22"/>
              <w:spacing w:line="240" w:lineRule="exact"/>
              <w:ind w:hanging="69"/>
              <w:jc w:val="right"/>
              <w:rPr>
                <w:szCs w:val="24"/>
              </w:rPr>
            </w:pPr>
            <w:r>
              <w:rPr>
                <w:szCs w:val="24"/>
              </w:rPr>
              <w:t>68,4</w:t>
            </w:r>
          </w:p>
        </w:tc>
        <w:tc>
          <w:tcPr>
            <w:tcW w:w="1305" w:type="dxa"/>
            <w:gridSpan w:val="2"/>
            <w:vAlign w:val="bottom"/>
          </w:tcPr>
          <w:p w:rsidR="003A467D" w:rsidRPr="00A05ADD" w:rsidRDefault="003A467D" w:rsidP="00074AE1">
            <w:pPr>
              <w:pStyle w:val="22"/>
              <w:spacing w:line="240" w:lineRule="exact"/>
              <w:ind w:hanging="69"/>
              <w:jc w:val="right"/>
              <w:rPr>
                <w:szCs w:val="24"/>
              </w:rPr>
            </w:pPr>
            <w:r>
              <w:rPr>
                <w:szCs w:val="24"/>
              </w:rPr>
              <w:t>68,4</w:t>
            </w:r>
          </w:p>
        </w:tc>
        <w:tc>
          <w:tcPr>
            <w:tcW w:w="1360" w:type="dxa"/>
            <w:gridSpan w:val="3"/>
            <w:vAlign w:val="bottom"/>
          </w:tcPr>
          <w:p w:rsidR="003A467D" w:rsidRPr="00A05ADD" w:rsidRDefault="003A467D" w:rsidP="00074AE1">
            <w:pPr>
              <w:pStyle w:val="22"/>
              <w:spacing w:line="240" w:lineRule="exact"/>
              <w:ind w:hanging="69"/>
              <w:jc w:val="right"/>
              <w:rPr>
                <w:szCs w:val="24"/>
              </w:rPr>
            </w:pPr>
            <w:r>
              <w:rPr>
                <w:szCs w:val="24"/>
              </w:rPr>
              <w:t>–1,5</w:t>
            </w:r>
          </w:p>
        </w:tc>
      </w:tr>
      <w:tr w:rsidR="003A467D" w:rsidRPr="00597ADF" w:rsidTr="00E178A2">
        <w:trPr>
          <w:cantSplit/>
          <w:trHeight w:val="160"/>
        </w:trPr>
        <w:tc>
          <w:tcPr>
            <w:tcW w:w="3392" w:type="dxa"/>
            <w:gridSpan w:val="3"/>
          </w:tcPr>
          <w:p w:rsidR="003A467D" w:rsidRPr="00B21F85" w:rsidRDefault="003A467D" w:rsidP="00074AE1">
            <w:pPr>
              <w:spacing w:before="80" w:line="240" w:lineRule="exact"/>
              <w:rPr>
                <w:sz w:val="24"/>
                <w:szCs w:val="24"/>
              </w:rPr>
            </w:pPr>
            <w:r w:rsidRPr="00B21F85">
              <w:rPr>
                <w:sz w:val="24"/>
                <w:szCs w:val="24"/>
              </w:rPr>
              <w:t>Панелі комутаційні та інші комплекти електричної апаратури для комутації або захисту, на напругу не більше 1000 В, тис.шт.</w:t>
            </w:r>
          </w:p>
        </w:tc>
        <w:tc>
          <w:tcPr>
            <w:tcW w:w="956" w:type="dxa"/>
            <w:gridSpan w:val="5"/>
            <w:vAlign w:val="bottom"/>
          </w:tcPr>
          <w:p w:rsidR="003A467D" w:rsidRPr="00A05ADD" w:rsidRDefault="003A467D" w:rsidP="00074AE1">
            <w:pPr>
              <w:pStyle w:val="22"/>
              <w:spacing w:line="240" w:lineRule="exact"/>
              <w:ind w:hanging="69"/>
              <w:jc w:val="right"/>
              <w:rPr>
                <w:szCs w:val="24"/>
              </w:rPr>
            </w:pPr>
            <w:r>
              <w:rPr>
                <w:szCs w:val="24"/>
              </w:rPr>
              <w:t>58,1</w:t>
            </w:r>
          </w:p>
        </w:tc>
        <w:tc>
          <w:tcPr>
            <w:tcW w:w="955" w:type="dxa"/>
            <w:gridSpan w:val="4"/>
            <w:vAlign w:val="bottom"/>
          </w:tcPr>
          <w:p w:rsidR="003A467D" w:rsidRPr="00A05ADD" w:rsidRDefault="003A467D" w:rsidP="00074AE1">
            <w:pPr>
              <w:pStyle w:val="22"/>
              <w:spacing w:line="240" w:lineRule="exact"/>
              <w:ind w:hanging="69"/>
              <w:jc w:val="right"/>
              <w:rPr>
                <w:szCs w:val="24"/>
              </w:rPr>
            </w:pPr>
            <w:r>
              <w:rPr>
                <w:szCs w:val="24"/>
              </w:rPr>
              <w:t>268</w:t>
            </w:r>
          </w:p>
        </w:tc>
        <w:tc>
          <w:tcPr>
            <w:tcW w:w="935" w:type="dxa"/>
            <w:gridSpan w:val="3"/>
            <w:vAlign w:val="bottom"/>
          </w:tcPr>
          <w:p w:rsidR="003A467D" w:rsidRPr="00A05ADD" w:rsidRDefault="003A467D" w:rsidP="00074AE1">
            <w:pPr>
              <w:pStyle w:val="22"/>
              <w:spacing w:line="240" w:lineRule="exact"/>
              <w:ind w:hanging="69"/>
              <w:jc w:val="right"/>
              <w:rPr>
                <w:szCs w:val="24"/>
              </w:rPr>
            </w:pPr>
            <w:r>
              <w:rPr>
                <w:szCs w:val="24"/>
              </w:rPr>
              <w:t>114,8</w:t>
            </w:r>
          </w:p>
        </w:tc>
        <w:tc>
          <w:tcPr>
            <w:tcW w:w="850" w:type="dxa"/>
            <w:gridSpan w:val="2"/>
            <w:vAlign w:val="bottom"/>
          </w:tcPr>
          <w:p w:rsidR="003A467D" w:rsidRPr="00876DE6" w:rsidRDefault="003A467D" w:rsidP="00074AE1">
            <w:pPr>
              <w:pStyle w:val="22"/>
              <w:spacing w:line="240" w:lineRule="exact"/>
              <w:ind w:hanging="69"/>
              <w:jc w:val="right"/>
              <w:rPr>
                <w:szCs w:val="24"/>
              </w:rPr>
            </w:pPr>
            <w:r>
              <w:rPr>
                <w:szCs w:val="24"/>
              </w:rPr>
              <w:t>160,7</w:t>
            </w:r>
          </w:p>
        </w:tc>
        <w:tc>
          <w:tcPr>
            <w:tcW w:w="1305" w:type="dxa"/>
            <w:gridSpan w:val="2"/>
            <w:vAlign w:val="bottom"/>
          </w:tcPr>
          <w:p w:rsidR="003A467D" w:rsidRPr="00A05ADD" w:rsidRDefault="003A467D" w:rsidP="00074AE1">
            <w:pPr>
              <w:pStyle w:val="22"/>
              <w:spacing w:line="240" w:lineRule="exact"/>
              <w:ind w:hanging="69"/>
              <w:jc w:val="right"/>
              <w:rPr>
                <w:szCs w:val="24"/>
              </w:rPr>
            </w:pPr>
            <w:r>
              <w:rPr>
                <w:szCs w:val="24"/>
              </w:rPr>
              <w:t>215,7</w:t>
            </w:r>
          </w:p>
        </w:tc>
        <w:tc>
          <w:tcPr>
            <w:tcW w:w="1360" w:type="dxa"/>
            <w:gridSpan w:val="3"/>
            <w:vAlign w:val="bottom"/>
          </w:tcPr>
          <w:p w:rsidR="003A467D" w:rsidRPr="00876DE6" w:rsidRDefault="003A467D" w:rsidP="00074AE1">
            <w:pPr>
              <w:pStyle w:val="22"/>
              <w:spacing w:line="240" w:lineRule="exact"/>
              <w:ind w:hanging="69"/>
              <w:jc w:val="right"/>
              <w:rPr>
                <w:szCs w:val="24"/>
              </w:rPr>
            </w:pPr>
            <w:r>
              <w:rPr>
                <w:szCs w:val="24"/>
              </w:rPr>
              <w:t>144</w:t>
            </w:r>
          </w:p>
        </w:tc>
      </w:tr>
      <w:tr w:rsidR="003A467D" w:rsidRPr="00597ADF" w:rsidTr="00E178A2">
        <w:trPr>
          <w:cantSplit/>
          <w:trHeight w:val="160"/>
        </w:trPr>
        <w:tc>
          <w:tcPr>
            <w:tcW w:w="3392" w:type="dxa"/>
            <w:gridSpan w:val="3"/>
          </w:tcPr>
          <w:p w:rsidR="003A467D" w:rsidRPr="00B21F85" w:rsidRDefault="003A467D" w:rsidP="00074AE1">
            <w:pPr>
              <w:spacing w:before="80" w:line="240" w:lineRule="exact"/>
              <w:rPr>
                <w:sz w:val="24"/>
                <w:szCs w:val="24"/>
              </w:rPr>
            </w:pPr>
            <w:r w:rsidRPr="00B21F85">
              <w:rPr>
                <w:sz w:val="24"/>
                <w:szCs w:val="24"/>
              </w:rPr>
              <w:t>Панелі комутаційні та інші комплекти електричної апаратури для комутації або захисту, на напругу більше 1000 В, шт.</w:t>
            </w:r>
          </w:p>
        </w:tc>
        <w:tc>
          <w:tcPr>
            <w:tcW w:w="956" w:type="dxa"/>
            <w:gridSpan w:val="5"/>
            <w:vAlign w:val="bottom"/>
          </w:tcPr>
          <w:p w:rsidR="003A467D" w:rsidRPr="003A311E" w:rsidRDefault="003A467D" w:rsidP="00074AE1">
            <w:pPr>
              <w:pStyle w:val="22"/>
              <w:spacing w:line="240" w:lineRule="exact"/>
              <w:ind w:hanging="69"/>
              <w:jc w:val="right"/>
              <w:rPr>
                <w:szCs w:val="24"/>
                <w:lang w:val="ru-RU"/>
              </w:rPr>
            </w:pPr>
            <w:r>
              <w:rPr>
                <w:szCs w:val="24"/>
                <w:lang w:val="ru-RU"/>
              </w:rPr>
              <w:t>581</w:t>
            </w:r>
          </w:p>
        </w:tc>
        <w:tc>
          <w:tcPr>
            <w:tcW w:w="955" w:type="dxa"/>
            <w:gridSpan w:val="4"/>
            <w:vAlign w:val="bottom"/>
          </w:tcPr>
          <w:p w:rsidR="003A467D" w:rsidRPr="003A311E" w:rsidRDefault="003A467D" w:rsidP="00074AE1">
            <w:pPr>
              <w:pStyle w:val="22"/>
              <w:spacing w:line="240" w:lineRule="exact"/>
              <w:ind w:hanging="69"/>
              <w:jc w:val="right"/>
              <w:rPr>
                <w:szCs w:val="24"/>
                <w:lang w:val="ru-RU"/>
              </w:rPr>
            </w:pPr>
            <w:r>
              <w:rPr>
                <w:szCs w:val="24"/>
                <w:lang w:val="ru-RU"/>
              </w:rPr>
              <w:t>2846</w:t>
            </w:r>
          </w:p>
        </w:tc>
        <w:tc>
          <w:tcPr>
            <w:tcW w:w="935" w:type="dxa"/>
            <w:gridSpan w:val="3"/>
            <w:vAlign w:val="bottom"/>
          </w:tcPr>
          <w:p w:rsidR="003A467D" w:rsidRPr="00A05ADD" w:rsidRDefault="003A467D" w:rsidP="00074AE1">
            <w:pPr>
              <w:pStyle w:val="22"/>
              <w:spacing w:line="240" w:lineRule="exact"/>
              <w:ind w:hanging="69"/>
              <w:jc w:val="right"/>
              <w:rPr>
                <w:szCs w:val="24"/>
              </w:rPr>
            </w:pPr>
            <w:r>
              <w:rPr>
                <w:szCs w:val="24"/>
              </w:rPr>
              <w:t>77,0</w:t>
            </w:r>
          </w:p>
        </w:tc>
        <w:tc>
          <w:tcPr>
            <w:tcW w:w="850" w:type="dxa"/>
            <w:gridSpan w:val="2"/>
            <w:vAlign w:val="bottom"/>
          </w:tcPr>
          <w:p w:rsidR="003A467D" w:rsidRPr="00A05ADD" w:rsidRDefault="003A467D" w:rsidP="00074AE1">
            <w:pPr>
              <w:pStyle w:val="22"/>
              <w:spacing w:line="240" w:lineRule="exact"/>
              <w:ind w:hanging="69"/>
              <w:jc w:val="right"/>
              <w:rPr>
                <w:szCs w:val="24"/>
              </w:rPr>
            </w:pPr>
            <w:r>
              <w:rPr>
                <w:szCs w:val="24"/>
              </w:rPr>
              <w:t>104,5</w:t>
            </w:r>
          </w:p>
        </w:tc>
        <w:tc>
          <w:tcPr>
            <w:tcW w:w="1305" w:type="dxa"/>
            <w:gridSpan w:val="2"/>
            <w:vAlign w:val="bottom"/>
          </w:tcPr>
          <w:p w:rsidR="003A467D" w:rsidRPr="00A05ADD" w:rsidRDefault="003A467D" w:rsidP="00074AE1">
            <w:pPr>
              <w:pStyle w:val="22"/>
              <w:spacing w:line="240" w:lineRule="exact"/>
              <w:ind w:hanging="69"/>
              <w:jc w:val="right"/>
              <w:rPr>
                <w:szCs w:val="24"/>
              </w:rPr>
            </w:pPr>
            <w:r>
              <w:rPr>
                <w:szCs w:val="24"/>
              </w:rPr>
              <w:t>106,5</w:t>
            </w:r>
          </w:p>
        </w:tc>
        <w:tc>
          <w:tcPr>
            <w:tcW w:w="1360" w:type="dxa"/>
            <w:gridSpan w:val="3"/>
            <w:vAlign w:val="bottom"/>
          </w:tcPr>
          <w:p w:rsidR="003A467D" w:rsidRPr="00876DE6" w:rsidRDefault="003A467D" w:rsidP="00074AE1">
            <w:pPr>
              <w:pStyle w:val="22"/>
              <w:spacing w:line="240" w:lineRule="exact"/>
              <w:ind w:hanging="69"/>
              <w:jc w:val="right"/>
              <w:rPr>
                <w:szCs w:val="24"/>
              </w:rPr>
            </w:pPr>
            <w:r>
              <w:rPr>
                <w:szCs w:val="24"/>
              </w:rPr>
              <w:t>174</w:t>
            </w:r>
          </w:p>
        </w:tc>
      </w:tr>
      <w:tr w:rsidR="003A467D" w:rsidRPr="00597ADF" w:rsidTr="00E178A2">
        <w:trPr>
          <w:cantSplit/>
          <w:trHeight w:val="160"/>
        </w:trPr>
        <w:tc>
          <w:tcPr>
            <w:tcW w:w="3392" w:type="dxa"/>
            <w:gridSpan w:val="3"/>
          </w:tcPr>
          <w:p w:rsidR="003A467D" w:rsidRPr="00B21F85" w:rsidRDefault="003A467D" w:rsidP="00074AE1">
            <w:pPr>
              <w:spacing w:beforeLines="20" w:before="48" w:line="240" w:lineRule="exact"/>
              <w:rPr>
                <w:color w:val="000000"/>
                <w:sz w:val="24"/>
              </w:rPr>
            </w:pPr>
            <w:r w:rsidRPr="00B21F85">
              <w:rPr>
                <w:iCs/>
                <w:sz w:val="24"/>
                <w:szCs w:val="24"/>
              </w:rPr>
              <w:t>Акумулятори електричні свинцеві для запуску поршневих двигунів внутрішнього згоряння, тис.шт.</w:t>
            </w:r>
          </w:p>
        </w:tc>
        <w:tc>
          <w:tcPr>
            <w:tcW w:w="956" w:type="dxa"/>
            <w:gridSpan w:val="5"/>
            <w:vAlign w:val="bottom"/>
          </w:tcPr>
          <w:p w:rsidR="003A467D" w:rsidRPr="00A05ADD" w:rsidRDefault="003A467D" w:rsidP="00074AE1">
            <w:pPr>
              <w:pStyle w:val="22"/>
              <w:spacing w:line="240" w:lineRule="exact"/>
              <w:ind w:hanging="69"/>
              <w:jc w:val="right"/>
              <w:rPr>
                <w:szCs w:val="24"/>
              </w:rPr>
            </w:pPr>
            <w:r>
              <w:rPr>
                <w:szCs w:val="24"/>
              </w:rPr>
              <w:t>211</w:t>
            </w:r>
          </w:p>
        </w:tc>
        <w:tc>
          <w:tcPr>
            <w:tcW w:w="955" w:type="dxa"/>
            <w:gridSpan w:val="4"/>
            <w:vAlign w:val="bottom"/>
          </w:tcPr>
          <w:p w:rsidR="003A467D" w:rsidRPr="00A05ADD" w:rsidRDefault="003A467D" w:rsidP="00074AE1">
            <w:pPr>
              <w:pStyle w:val="22"/>
              <w:spacing w:line="240" w:lineRule="exact"/>
              <w:ind w:hanging="69"/>
              <w:jc w:val="right"/>
              <w:rPr>
                <w:szCs w:val="24"/>
              </w:rPr>
            </w:pPr>
            <w:r>
              <w:rPr>
                <w:szCs w:val="24"/>
              </w:rPr>
              <w:t>1262</w:t>
            </w:r>
          </w:p>
        </w:tc>
        <w:tc>
          <w:tcPr>
            <w:tcW w:w="935" w:type="dxa"/>
            <w:gridSpan w:val="3"/>
            <w:vAlign w:val="bottom"/>
          </w:tcPr>
          <w:p w:rsidR="003A467D" w:rsidRPr="00A05ADD" w:rsidRDefault="003A467D" w:rsidP="00074AE1">
            <w:pPr>
              <w:pStyle w:val="22"/>
              <w:spacing w:line="240" w:lineRule="exact"/>
              <w:ind w:hanging="69"/>
              <w:jc w:val="right"/>
              <w:rPr>
                <w:szCs w:val="24"/>
              </w:rPr>
            </w:pPr>
            <w:r>
              <w:rPr>
                <w:szCs w:val="24"/>
              </w:rPr>
              <w:t>98,8</w:t>
            </w:r>
          </w:p>
        </w:tc>
        <w:tc>
          <w:tcPr>
            <w:tcW w:w="850" w:type="dxa"/>
            <w:gridSpan w:val="2"/>
            <w:vAlign w:val="bottom"/>
          </w:tcPr>
          <w:p w:rsidR="003A467D" w:rsidRPr="00A05ADD" w:rsidRDefault="003A467D" w:rsidP="00074AE1">
            <w:pPr>
              <w:pStyle w:val="22"/>
              <w:spacing w:line="240" w:lineRule="exact"/>
              <w:ind w:hanging="69"/>
              <w:jc w:val="right"/>
              <w:rPr>
                <w:szCs w:val="24"/>
              </w:rPr>
            </w:pPr>
            <w:r>
              <w:rPr>
                <w:szCs w:val="24"/>
              </w:rPr>
              <w:t>69,9</w:t>
            </w:r>
          </w:p>
        </w:tc>
        <w:tc>
          <w:tcPr>
            <w:tcW w:w="1305" w:type="dxa"/>
            <w:gridSpan w:val="2"/>
            <w:vAlign w:val="bottom"/>
          </w:tcPr>
          <w:p w:rsidR="003A467D" w:rsidRPr="00A05ADD" w:rsidRDefault="003A467D" w:rsidP="00074AE1">
            <w:pPr>
              <w:pStyle w:val="22"/>
              <w:spacing w:line="240" w:lineRule="exact"/>
              <w:ind w:hanging="69"/>
              <w:jc w:val="right"/>
              <w:rPr>
                <w:szCs w:val="24"/>
              </w:rPr>
            </w:pPr>
            <w:r>
              <w:rPr>
                <w:szCs w:val="24"/>
              </w:rPr>
              <w:t>76,0</w:t>
            </w:r>
          </w:p>
        </w:tc>
        <w:tc>
          <w:tcPr>
            <w:tcW w:w="1360" w:type="dxa"/>
            <w:gridSpan w:val="3"/>
            <w:vAlign w:val="bottom"/>
          </w:tcPr>
          <w:p w:rsidR="003A467D" w:rsidRPr="00876DE6" w:rsidRDefault="003A467D" w:rsidP="00074AE1">
            <w:pPr>
              <w:pStyle w:val="22"/>
              <w:spacing w:line="240" w:lineRule="exact"/>
              <w:ind w:hanging="69"/>
              <w:jc w:val="right"/>
              <w:rPr>
                <w:szCs w:val="24"/>
              </w:rPr>
            </w:pPr>
            <w:r>
              <w:rPr>
                <w:szCs w:val="24"/>
              </w:rPr>
              <w:t>–398</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color w:val="000000"/>
                <w:sz w:val="24"/>
              </w:rPr>
            </w:pPr>
            <w:r w:rsidRPr="00BC186C">
              <w:rPr>
                <w:color w:val="000000"/>
                <w:sz w:val="24"/>
              </w:rPr>
              <w:t>Провід ізольований обмотувальний, тис.т</w:t>
            </w:r>
          </w:p>
        </w:tc>
        <w:tc>
          <w:tcPr>
            <w:tcW w:w="956" w:type="dxa"/>
            <w:gridSpan w:val="5"/>
            <w:vAlign w:val="bottom"/>
          </w:tcPr>
          <w:p w:rsidR="003A467D" w:rsidRPr="005955F9" w:rsidRDefault="003A467D" w:rsidP="00074AE1">
            <w:pPr>
              <w:pStyle w:val="22"/>
              <w:spacing w:line="240" w:lineRule="exact"/>
              <w:ind w:hanging="69"/>
              <w:jc w:val="right"/>
              <w:rPr>
                <w:szCs w:val="24"/>
              </w:rPr>
            </w:pPr>
            <w:r>
              <w:rPr>
                <w:szCs w:val="24"/>
              </w:rPr>
              <w:t>0,5</w:t>
            </w:r>
          </w:p>
        </w:tc>
        <w:tc>
          <w:tcPr>
            <w:tcW w:w="955" w:type="dxa"/>
            <w:gridSpan w:val="4"/>
            <w:vAlign w:val="bottom"/>
          </w:tcPr>
          <w:p w:rsidR="003A467D" w:rsidRPr="005955F9" w:rsidRDefault="003A467D" w:rsidP="00074AE1">
            <w:pPr>
              <w:pStyle w:val="22"/>
              <w:spacing w:line="240" w:lineRule="exact"/>
              <w:ind w:hanging="69"/>
              <w:jc w:val="right"/>
              <w:rPr>
                <w:szCs w:val="24"/>
              </w:rPr>
            </w:pPr>
            <w:r>
              <w:rPr>
                <w:szCs w:val="24"/>
              </w:rPr>
              <w:t>2,1</w:t>
            </w:r>
          </w:p>
        </w:tc>
        <w:tc>
          <w:tcPr>
            <w:tcW w:w="935" w:type="dxa"/>
            <w:gridSpan w:val="3"/>
            <w:vAlign w:val="bottom"/>
          </w:tcPr>
          <w:p w:rsidR="003A467D" w:rsidRPr="005955F9" w:rsidRDefault="003A467D" w:rsidP="00074AE1">
            <w:pPr>
              <w:pStyle w:val="22"/>
              <w:spacing w:line="240" w:lineRule="exact"/>
              <w:ind w:hanging="69"/>
              <w:jc w:val="right"/>
              <w:rPr>
                <w:szCs w:val="24"/>
              </w:rPr>
            </w:pPr>
            <w:r>
              <w:rPr>
                <w:szCs w:val="24"/>
              </w:rPr>
              <w:t>101,8</w:t>
            </w:r>
          </w:p>
        </w:tc>
        <w:tc>
          <w:tcPr>
            <w:tcW w:w="850" w:type="dxa"/>
            <w:gridSpan w:val="2"/>
            <w:vAlign w:val="bottom"/>
          </w:tcPr>
          <w:p w:rsidR="003A467D" w:rsidRPr="005955F9" w:rsidRDefault="003A467D" w:rsidP="00074AE1">
            <w:pPr>
              <w:pStyle w:val="22"/>
              <w:spacing w:line="240" w:lineRule="exact"/>
              <w:ind w:hanging="69"/>
              <w:jc w:val="right"/>
              <w:rPr>
                <w:szCs w:val="24"/>
              </w:rPr>
            </w:pPr>
            <w:r>
              <w:rPr>
                <w:szCs w:val="24"/>
              </w:rPr>
              <w:t>66,1</w:t>
            </w:r>
          </w:p>
        </w:tc>
        <w:tc>
          <w:tcPr>
            <w:tcW w:w="1305" w:type="dxa"/>
            <w:gridSpan w:val="2"/>
            <w:vAlign w:val="bottom"/>
          </w:tcPr>
          <w:p w:rsidR="003A467D" w:rsidRPr="005955F9" w:rsidRDefault="003A467D" w:rsidP="00074AE1">
            <w:pPr>
              <w:pStyle w:val="22"/>
              <w:spacing w:line="240" w:lineRule="exact"/>
              <w:ind w:hanging="69"/>
              <w:jc w:val="right"/>
              <w:rPr>
                <w:szCs w:val="24"/>
              </w:rPr>
            </w:pPr>
            <w:r>
              <w:rPr>
                <w:szCs w:val="24"/>
              </w:rPr>
              <w:t>46,4</w:t>
            </w:r>
          </w:p>
        </w:tc>
        <w:tc>
          <w:tcPr>
            <w:tcW w:w="1360" w:type="dxa"/>
            <w:gridSpan w:val="3"/>
            <w:vAlign w:val="bottom"/>
          </w:tcPr>
          <w:p w:rsidR="003A467D" w:rsidRPr="005F31E4" w:rsidRDefault="003A467D" w:rsidP="00074AE1">
            <w:pPr>
              <w:pStyle w:val="22"/>
              <w:spacing w:line="240" w:lineRule="exact"/>
              <w:ind w:hanging="69"/>
              <w:jc w:val="right"/>
              <w:rPr>
                <w:szCs w:val="24"/>
              </w:rPr>
            </w:pPr>
            <w:r>
              <w:rPr>
                <w:szCs w:val="24"/>
              </w:rPr>
              <w:t>–2,4</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color w:val="000000"/>
                <w:sz w:val="24"/>
              </w:rPr>
            </w:pPr>
            <w:r w:rsidRPr="00BC186C">
              <w:rPr>
                <w:sz w:val="24"/>
                <w:szCs w:val="24"/>
              </w:rPr>
              <w:t>Провідники електричні інші на напругу не більше 1000 В</w:t>
            </w:r>
            <w:r w:rsidRPr="00BC186C">
              <w:rPr>
                <w:color w:val="000000"/>
                <w:sz w:val="24"/>
              </w:rPr>
              <w:t>, тис.км</w:t>
            </w:r>
          </w:p>
        </w:tc>
        <w:tc>
          <w:tcPr>
            <w:tcW w:w="956" w:type="dxa"/>
            <w:gridSpan w:val="5"/>
            <w:vAlign w:val="bottom"/>
          </w:tcPr>
          <w:p w:rsidR="003A467D" w:rsidRPr="005955F9" w:rsidRDefault="003A467D" w:rsidP="00074AE1">
            <w:pPr>
              <w:pStyle w:val="22"/>
              <w:spacing w:line="240" w:lineRule="exact"/>
              <w:ind w:hanging="69"/>
              <w:jc w:val="right"/>
              <w:rPr>
                <w:szCs w:val="24"/>
              </w:rPr>
            </w:pPr>
            <w:r>
              <w:rPr>
                <w:szCs w:val="24"/>
              </w:rPr>
              <w:t>33,1</w:t>
            </w:r>
          </w:p>
        </w:tc>
        <w:tc>
          <w:tcPr>
            <w:tcW w:w="955" w:type="dxa"/>
            <w:gridSpan w:val="4"/>
            <w:vAlign w:val="bottom"/>
          </w:tcPr>
          <w:p w:rsidR="003A467D" w:rsidRPr="005955F9" w:rsidRDefault="003A467D" w:rsidP="00074AE1">
            <w:pPr>
              <w:pStyle w:val="22"/>
              <w:spacing w:line="240" w:lineRule="exact"/>
              <w:ind w:hanging="69"/>
              <w:jc w:val="right"/>
              <w:rPr>
                <w:szCs w:val="24"/>
              </w:rPr>
            </w:pPr>
            <w:r>
              <w:rPr>
                <w:szCs w:val="24"/>
              </w:rPr>
              <w:t>160</w:t>
            </w:r>
          </w:p>
        </w:tc>
        <w:tc>
          <w:tcPr>
            <w:tcW w:w="935" w:type="dxa"/>
            <w:gridSpan w:val="3"/>
            <w:vAlign w:val="bottom"/>
          </w:tcPr>
          <w:p w:rsidR="003A467D" w:rsidRPr="005955F9" w:rsidRDefault="003A467D" w:rsidP="00074AE1">
            <w:pPr>
              <w:pStyle w:val="22"/>
              <w:spacing w:line="240" w:lineRule="exact"/>
              <w:ind w:hanging="69"/>
              <w:jc w:val="right"/>
              <w:rPr>
                <w:szCs w:val="24"/>
              </w:rPr>
            </w:pPr>
            <w:r>
              <w:rPr>
                <w:szCs w:val="24"/>
              </w:rPr>
              <w:t>94,4</w:t>
            </w:r>
          </w:p>
        </w:tc>
        <w:tc>
          <w:tcPr>
            <w:tcW w:w="850" w:type="dxa"/>
            <w:gridSpan w:val="2"/>
            <w:vAlign w:val="bottom"/>
          </w:tcPr>
          <w:p w:rsidR="003A467D" w:rsidRPr="005955F9" w:rsidRDefault="003A467D" w:rsidP="00074AE1">
            <w:pPr>
              <w:pStyle w:val="22"/>
              <w:spacing w:line="240" w:lineRule="exact"/>
              <w:ind w:hanging="69"/>
              <w:jc w:val="right"/>
              <w:rPr>
                <w:szCs w:val="24"/>
              </w:rPr>
            </w:pPr>
            <w:r>
              <w:rPr>
                <w:szCs w:val="24"/>
              </w:rPr>
              <w:t>86,6</w:t>
            </w:r>
          </w:p>
        </w:tc>
        <w:tc>
          <w:tcPr>
            <w:tcW w:w="1305" w:type="dxa"/>
            <w:gridSpan w:val="2"/>
            <w:vAlign w:val="bottom"/>
          </w:tcPr>
          <w:p w:rsidR="003A467D" w:rsidRPr="005955F9" w:rsidRDefault="003A467D" w:rsidP="00074AE1">
            <w:pPr>
              <w:pStyle w:val="22"/>
              <w:spacing w:line="240" w:lineRule="exact"/>
              <w:ind w:hanging="69"/>
              <w:jc w:val="right"/>
              <w:rPr>
                <w:szCs w:val="24"/>
              </w:rPr>
            </w:pPr>
            <w:r>
              <w:rPr>
                <w:szCs w:val="24"/>
              </w:rPr>
              <w:t>86,7</w:t>
            </w:r>
          </w:p>
        </w:tc>
        <w:tc>
          <w:tcPr>
            <w:tcW w:w="1360" w:type="dxa"/>
            <w:gridSpan w:val="3"/>
            <w:vAlign w:val="bottom"/>
          </w:tcPr>
          <w:p w:rsidR="003A467D" w:rsidRPr="005955F9" w:rsidRDefault="003A467D" w:rsidP="00074AE1">
            <w:pPr>
              <w:pStyle w:val="22"/>
              <w:spacing w:line="240" w:lineRule="exact"/>
              <w:ind w:hanging="69"/>
              <w:jc w:val="right"/>
              <w:rPr>
                <w:szCs w:val="24"/>
              </w:rPr>
            </w:pPr>
            <w:r>
              <w:rPr>
                <w:szCs w:val="24"/>
              </w:rPr>
              <w:t>–24,7</w:t>
            </w:r>
          </w:p>
        </w:tc>
      </w:tr>
      <w:tr w:rsidR="00B85830" w:rsidRPr="00597ADF" w:rsidTr="00E178A2">
        <w:trPr>
          <w:cantSplit/>
          <w:trHeight w:val="160"/>
        </w:trPr>
        <w:tc>
          <w:tcPr>
            <w:tcW w:w="3392" w:type="dxa"/>
            <w:gridSpan w:val="3"/>
          </w:tcPr>
          <w:p w:rsidR="00B85830" w:rsidRPr="00BC186C" w:rsidRDefault="00B85830" w:rsidP="00074AE1">
            <w:pPr>
              <w:spacing w:beforeLines="20" w:before="48" w:line="240" w:lineRule="exact"/>
              <w:rPr>
                <w:sz w:val="24"/>
                <w:szCs w:val="24"/>
              </w:rPr>
            </w:pPr>
          </w:p>
        </w:tc>
        <w:tc>
          <w:tcPr>
            <w:tcW w:w="956" w:type="dxa"/>
            <w:gridSpan w:val="5"/>
            <w:vAlign w:val="bottom"/>
          </w:tcPr>
          <w:p w:rsidR="00B85830" w:rsidRDefault="00B85830" w:rsidP="00074AE1">
            <w:pPr>
              <w:pStyle w:val="22"/>
              <w:spacing w:line="240" w:lineRule="exact"/>
              <w:ind w:hanging="69"/>
              <w:jc w:val="right"/>
              <w:rPr>
                <w:szCs w:val="24"/>
              </w:rPr>
            </w:pPr>
          </w:p>
        </w:tc>
        <w:tc>
          <w:tcPr>
            <w:tcW w:w="955" w:type="dxa"/>
            <w:gridSpan w:val="4"/>
            <w:vAlign w:val="bottom"/>
          </w:tcPr>
          <w:p w:rsidR="00B85830" w:rsidRDefault="00B85830" w:rsidP="00074AE1">
            <w:pPr>
              <w:pStyle w:val="22"/>
              <w:spacing w:line="240" w:lineRule="exact"/>
              <w:ind w:hanging="69"/>
              <w:jc w:val="right"/>
              <w:rPr>
                <w:szCs w:val="24"/>
              </w:rPr>
            </w:pPr>
          </w:p>
        </w:tc>
        <w:tc>
          <w:tcPr>
            <w:tcW w:w="935" w:type="dxa"/>
            <w:gridSpan w:val="3"/>
            <w:vAlign w:val="bottom"/>
          </w:tcPr>
          <w:p w:rsidR="00B85830" w:rsidRDefault="00B85830" w:rsidP="00074AE1">
            <w:pPr>
              <w:pStyle w:val="22"/>
              <w:spacing w:line="240" w:lineRule="exact"/>
              <w:ind w:hanging="69"/>
              <w:jc w:val="right"/>
              <w:rPr>
                <w:szCs w:val="24"/>
              </w:rPr>
            </w:pPr>
          </w:p>
        </w:tc>
        <w:tc>
          <w:tcPr>
            <w:tcW w:w="850" w:type="dxa"/>
            <w:gridSpan w:val="2"/>
            <w:vAlign w:val="bottom"/>
          </w:tcPr>
          <w:p w:rsidR="00B85830" w:rsidRDefault="00B85830" w:rsidP="00074AE1">
            <w:pPr>
              <w:pStyle w:val="22"/>
              <w:spacing w:line="240" w:lineRule="exact"/>
              <w:ind w:hanging="69"/>
              <w:jc w:val="right"/>
              <w:rPr>
                <w:szCs w:val="24"/>
              </w:rPr>
            </w:pPr>
          </w:p>
        </w:tc>
        <w:tc>
          <w:tcPr>
            <w:tcW w:w="1305" w:type="dxa"/>
            <w:gridSpan w:val="2"/>
            <w:vAlign w:val="bottom"/>
          </w:tcPr>
          <w:p w:rsidR="00B85830" w:rsidRDefault="00B85830" w:rsidP="00074AE1">
            <w:pPr>
              <w:pStyle w:val="22"/>
              <w:spacing w:line="240" w:lineRule="exact"/>
              <w:ind w:hanging="69"/>
              <w:jc w:val="right"/>
              <w:rPr>
                <w:szCs w:val="24"/>
              </w:rPr>
            </w:pPr>
          </w:p>
        </w:tc>
        <w:tc>
          <w:tcPr>
            <w:tcW w:w="1360" w:type="dxa"/>
            <w:gridSpan w:val="3"/>
            <w:vAlign w:val="bottom"/>
          </w:tcPr>
          <w:p w:rsidR="00B85830" w:rsidRDefault="00B85830" w:rsidP="00074AE1">
            <w:pPr>
              <w:pStyle w:val="22"/>
              <w:spacing w:line="240" w:lineRule="exact"/>
              <w:ind w:hanging="69"/>
              <w:jc w:val="right"/>
              <w:rPr>
                <w:szCs w:val="24"/>
              </w:rPr>
            </w:pPr>
          </w:p>
        </w:tc>
      </w:tr>
      <w:tr w:rsidR="00B85830" w:rsidRPr="00597ADF" w:rsidTr="00E178A2">
        <w:trPr>
          <w:cantSplit/>
          <w:trHeight w:val="160"/>
        </w:trPr>
        <w:tc>
          <w:tcPr>
            <w:tcW w:w="3392" w:type="dxa"/>
            <w:gridSpan w:val="3"/>
          </w:tcPr>
          <w:p w:rsidR="00B85830" w:rsidRPr="00BC186C" w:rsidRDefault="00B85830" w:rsidP="00074AE1">
            <w:pPr>
              <w:spacing w:beforeLines="20" w:before="48" w:line="240" w:lineRule="exact"/>
              <w:rPr>
                <w:sz w:val="24"/>
                <w:szCs w:val="24"/>
              </w:rPr>
            </w:pPr>
          </w:p>
        </w:tc>
        <w:tc>
          <w:tcPr>
            <w:tcW w:w="956" w:type="dxa"/>
            <w:gridSpan w:val="5"/>
            <w:vAlign w:val="bottom"/>
          </w:tcPr>
          <w:p w:rsidR="00B85830" w:rsidRDefault="00B85830" w:rsidP="00074AE1">
            <w:pPr>
              <w:pStyle w:val="22"/>
              <w:spacing w:line="240" w:lineRule="exact"/>
              <w:ind w:hanging="69"/>
              <w:jc w:val="right"/>
              <w:rPr>
                <w:szCs w:val="24"/>
              </w:rPr>
            </w:pPr>
          </w:p>
        </w:tc>
        <w:tc>
          <w:tcPr>
            <w:tcW w:w="955" w:type="dxa"/>
            <w:gridSpan w:val="4"/>
            <w:vAlign w:val="bottom"/>
          </w:tcPr>
          <w:p w:rsidR="00B85830" w:rsidRDefault="00B85830" w:rsidP="00074AE1">
            <w:pPr>
              <w:pStyle w:val="22"/>
              <w:spacing w:line="240" w:lineRule="exact"/>
              <w:ind w:hanging="69"/>
              <w:jc w:val="right"/>
              <w:rPr>
                <w:szCs w:val="24"/>
              </w:rPr>
            </w:pPr>
          </w:p>
        </w:tc>
        <w:tc>
          <w:tcPr>
            <w:tcW w:w="935" w:type="dxa"/>
            <w:gridSpan w:val="3"/>
            <w:vAlign w:val="bottom"/>
          </w:tcPr>
          <w:p w:rsidR="00B85830" w:rsidRDefault="00B85830" w:rsidP="00074AE1">
            <w:pPr>
              <w:pStyle w:val="22"/>
              <w:spacing w:line="240" w:lineRule="exact"/>
              <w:ind w:hanging="69"/>
              <w:jc w:val="right"/>
              <w:rPr>
                <w:szCs w:val="24"/>
              </w:rPr>
            </w:pPr>
          </w:p>
        </w:tc>
        <w:tc>
          <w:tcPr>
            <w:tcW w:w="850" w:type="dxa"/>
            <w:gridSpan w:val="2"/>
            <w:vAlign w:val="bottom"/>
          </w:tcPr>
          <w:p w:rsidR="00B85830" w:rsidRDefault="00B85830" w:rsidP="00074AE1">
            <w:pPr>
              <w:pStyle w:val="22"/>
              <w:spacing w:line="240" w:lineRule="exact"/>
              <w:ind w:hanging="69"/>
              <w:jc w:val="right"/>
              <w:rPr>
                <w:szCs w:val="24"/>
              </w:rPr>
            </w:pPr>
          </w:p>
        </w:tc>
        <w:tc>
          <w:tcPr>
            <w:tcW w:w="1305" w:type="dxa"/>
            <w:gridSpan w:val="2"/>
            <w:vAlign w:val="bottom"/>
          </w:tcPr>
          <w:p w:rsidR="00B85830" w:rsidRDefault="00B85830" w:rsidP="00074AE1">
            <w:pPr>
              <w:pStyle w:val="22"/>
              <w:spacing w:line="240" w:lineRule="exact"/>
              <w:ind w:hanging="69"/>
              <w:jc w:val="right"/>
              <w:rPr>
                <w:szCs w:val="24"/>
              </w:rPr>
            </w:pPr>
          </w:p>
        </w:tc>
        <w:tc>
          <w:tcPr>
            <w:tcW w:w="1360" w:type="dxa"/>
            <w:gridSpan w:val="3"/>
            <w:vAlign w:val="bottom"/>
          </w:tcPr>
          <w:p w:rsidR="00B85830" w:rsidRDefault="00B85830" w:rsidP="00074AE1">
            <w:pPr>
              <w:pStyle w:val="22"/>
              <w:spacing w:line="240" w:lineRule="exact"/>
              <w:ind w:hanging="69"/>
              <w:jc w:val="right"/>
              <w:rPr>
                <w:szCs w:val="24"/>
              </w:rPr>
            </w:pPr>
          </w:p>
        </w:tc>
      </w:tr>
      <w:tr w:rsidR="002049F1"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2049F1" w:rsidRPr="0015415D" w:rsidRDefault="002049F1" w:rsidP="00970348">
            <w:pPr>
              <w:pStyle w:val="Normal2"/>
              <w:spacing w:line="240" w:lineRule="exact"/>
              <w:jc w:val="right"/>
              <w:rPr>
                <w:kern w:val="144"/>
                <w:sz w:val="24"/>
                <w:lang w:val="uk-UA"/>
              </w:rPr>
            </w:pPr>
            <w:r w:rsidRPr="0015415D">
              <w:rPr>
                <w:kern w:val="144"/>
                <w:sz w:val="24"/>
                <w:lang w:val="uk-UA"/>
              </w:rPr>
              <w:lastRenderedPageBreak/>
              <w:t>Продовження</w:t>
            </w:r>
          </w:p>
        </w:tc>
      </w:tr>
      <w:tr w:rsidR="002049F1"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2049F1" w:rsidRPr="0015415D" w:rsidRDefault="002049F1" w:rsidP="00970348">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2049F1" w:rsidRPr="0015415D" w:rsidRDefault="002049F1" w:rsidP="00970348">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049F1" w:rsidRPr="0015415D" w:rsidRDefault="002049F1" w:rsidP="00970348">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2049F1" w:rsidRPr="0015415D" w:rsidRDefault="002049F1"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2049F1" w:rsidRPr="0015415D" w:rsidRDefault="002049F1"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2049F1" w:rsidRPr="0015415D" w:rsidRDefault="002049F1"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2049F1" w:rsidRPr="0015415D" w:rsidRDefault="002049F1"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2049F1"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2049F1" w:rsidRPr="0015415D" w:rsidRDefault="002049F1" w:rsidP="00970348">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2049F1" w:rsidRPr="0015415D" w:rsidRDefault="002049F1" w:rsidP="00970348">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2049F1" w:rsidRPr="0015415D" w:rsidRDefault="002049F1" w:rsidP="00970348">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2049F1" w:rsidRPr="0015415D" w:rsidRDefault="002049F1" w:rsidP="00970348">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2049F1" w:rsidRPr="0015415D" w:rsidRDefault="002049F1"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2049F1" w:rsidRPr="0015415D" w:rsidRDefault="002049F1"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2049F1" w:rsidRPr="0015415D" w:rsidRDefault="002049F1"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2049F1" w:rsidRPr="0015415D" w:rsidRDefault="002049F1" w:rsidP="00970348">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2049F1" w:rsidRPr="0015415D" w:rsidRDefault="002049F1" w:rsidP="00970348">
            <w:pPr>
              <w:pStyle w:val="Normal2"/>
              <w:spacing w:line="240" w:lineRule="exact"/>
              <w:jc w:val="center"/>
              <w:rPr>
                <w:sz w:val="24"/>
                <w:szCs w:val="24"/>
                <w:lang w:val="uk-UA"/>
              </w:rPr>
            </w:pPr>
          </w:p>
        </w:tc>
      </w:tr>
      <w:tr w:rsidR="003A467D" w:rsidRPr="00597ADF" w:rsidTr="00E178A2">
        <w:trPr>
          <w:cantSplit/>
          <w:trHeight w:val="160"/>
        </w:trPr>
        <w:tc>
          <w:tcPr>
            <w:tcW w:w="3392" w:type="dxa"/>
            <w:gridSpan w:val="3"/>
          </w:tcPr>
          <w:p w:rsidR="003A467D" w:rsidRPr="00663961" w:rsidRDefault="003A467D" w:rsidP="00B85830">
            <w:pPr>
              <w:spacing w:before="180" w:line="260" w:lineRule="exact"/>
              <w:rPr>
                <w:color w:val="000000"/>
                <w:sz w:val="24"/>
                <w:szCs w:val="24"/>
              </w:rPr>
            </w:pPr>
            <w:r w:rsidRPr="00D83261">
              <w:rPr>
                <w:sz w:val="24"/>
                <w:szCs w:val="24"/>
              </w:rPr>
              <w:t>Провідники ізольовані електричні, на напругу більше 1000 В (крім проводу ізольованого обмотувального, кабелів коаксіальних та провідників коаксіальних інших, комплектів проводів для свічок запалення та комплектів проводів інших типів, які використов</w:t>
            </w:r>
            <w:r>
              <w:rPr>
                <w:sz w:val="24"/>
                <w:szCs w:val="24"/>
              </w:rPr>
              <w:t xml:space="preserve">уються у транспортних засобах, </w:t>
            </w:r>
            <w:r w:rsidRPr="00D83261">
              <w:rPr>
                <w:sz w:val="24"/>
                <w:szCs w:val="24"/>
              </w:rPr>
              <w:t xml:space="preserve">уключаючи повітряні та суднові), </w:t>
            </w:r>
            <w:r w:rsidRPr="00D83261">
              <w:rPr>
                <w:color w:val="000000"/>
                <w:sz w:val="24"/>
                <w:szCs w:val="24"/>
              </w:rPr>
              <w:t>тис.км</w:t>
            </w:r>
          </w:p>
        </w:tc>
        <w:tc>
          <w:tcPr>
            <w:tcW w:w="956" w:type="dxa"/>
            <w:gridSpan w:val="5"/>
            <w:vAlign w:val="bottom"/>
          </w:tcPr>
          <w:p w:rsidR="003A467D" w:rsidRPr="005955F9" w:rsidRDefault="003A467D" w:rsidP="00B85830">
            <w:pPr>
              <w:pStyle w:val="22"/>
              <w:spacing w:line="260" w:lineRule="exact"/>
              <w:ind w:hanging="69"/>
              <w:jc w:val="right"/>
              <w:rPr>
                <w:szCs w:val="24"/>
              </w:rPr>
            </w:pPr>
            <w:r>
              <w:rPr>
                <w:szCs w:val="24"/>
              </w:rPr>
              <w:t>0,4</w:t>
            </w:r>
          </w:p>
        </w:tc>
        <w:tc>
          <w:tcPr>
            <w:tcW w:w="955" w:type="dxa"/>
            <w:gridSpan w:val="4"/>
            <w:vAlign w:val="bottom"/>
          </w:tcPr>
          <w:p w:rsidR="003A467D" w:rsidRPr="005955F9" w:rsidRDefault="003A467D" w:rsidP="00B85830">
            <w:pPr>
              <w:pStyle w:val="22"/>
              <w:spacing w:line="260" w:lineRule="exact"/>
              <w:ind w:hanging="69"/>
              <w:jc w:val="right"/>
              <w:rPr>
                <w:szCs w:val="24"/>
              </w:rPr>
            </w:pPr>
            <w:r>
              <w:rPr>
                <w:szCs w:val="24"/>
              </w:rPr>
              <w:t>1,6</w:t>
            </w:r>
          </w:p>
        </w:tc>
        <w:tc>
          <w:tcPr>
            <w:tcW w:w="935" w:type="dxa"/>
            <w:gridSpan w:val="3"/>
            <w:vAlign w:val="bottom"/>
          </w:tcPr>
          <w:p w:rsidR="003A467D" w:rsidRPr="005955F9" w:rsidRDefault="003A467D" w:rsidP="00B85830">
            <w:pPr>
              <w:pStyle w:val="22"/>
              <w:spacing w:line="260" w:lineRule="exact"/>
              <w:ind w:hanging="69"/>
              <w:jc w:val="right"/>
              <w:rPr>
                <w:szCs w:val="24"/>
              </w:rPr>
            </w:pPr>
            <w:r>
              <w:rPr>
                <w:szCs w:val="24"/>
              </w:rPr>
              <w:t>107,0</w:t>
            </w:r>
          </w:p>
        </w:tc>
        <w:tc>
          <w:tcPr>
            <w:tcW w:w="850" w:type="dxa"/>
            <w:gridSpan w:val="2"/>
            <w:vAlign w:val="bottom"/>
          </w:tcPr>
          <w:p w:rsidR="003A467D" w:rsidRPr="005955F9" w:rsidRDefault="003A467D" w:rsidP="00B85830">
            <w:pPr>
              <w:pStyle w:val="22"/>
              <w:spacing w:line="260" w:lineRule="exact"/>
              <w:ind w:hanging="69"/>
              <w:jc w:val="right"/>
              <w:rPr>
                <w:szCs w:val="24"/>
              </w:rPr>
            </w:pPr>
            <w:r>
              <w:rPr>
                <w:szCs w:val="24"/>
              </w:rPr>
              <w:t>78,9</w:t>
            </w:r>
          </w:p>
        </w:tc>
        <w:tc>
          <w:tcPr>
            <w:tcW w:w="1305" w:type="dxa"/>
            <w:gridSpan w:val="2"/>
            <w:vAlign w:val="bottom"/>
          </w:tcPr>
          <w:p w:rsidR="003A467D" w:rsidRPr="005955F9" w:rsidRDefault="003A467D" w:rsidP="00B85830">
            <w:pPr>
              <w:pStyle w:val="22"/>
              <w:spacing w:line="260" w:lineRule="exact"/>
              <w:ind w:hanging="69"/>
              <w:jc w:val="right"/>
              <w:rPr>
                <w:szCs w:val="24"/>
              </w:rPr>
            </w:pPr>
            <w:r>
              <w:rPr>
                <w:szCs w:val="24"/>
              </w:rPr>
              <w:t>54,5</w:t>
            </w:r>
          </w:p>
        </w:tc>
        <w:tc>
          <w:tcPr>
            <w:tcW w:w="1360" w:type="dxa"/>
            <w:gridSpan w:val="3"/>
            <w:vAlign w:val="bottom"/>
          </w:tcPr>
          <w:p w:rsidR="003A467D" w:rsidRPr="005955F9" w:rsidRDefault="003A467D" w:rsidP="00B85830">
            <w:pPr>
              <w:pStyle w:val="22"/>
              <w:spacing w:line="260" w:lineRule="exact"/>
              <w:ind w:hanging="69"/>
              <w:jc w:val="right"/>
              <w:rPr>
                <w:szCs w:val="24"/>
              </w:rPr>
            </w:pPr>
            <w:r>
              <w:rPr>
                <w:szCs w:val="24"/>
              </w:rPr>
              <w:t>–1,3</w:t>
            </w:r>
          </w:p>
        </w:tc>
      </w:tr>
      <w:tr w:rsidR="003A467D" w:rsidRPr="00597ADF" w:rsidTr="00E178A2">
        <w:trPr>
          <w:cantSplit/>
          <w:trHeight w:val="160"/>
        </w:trPr>
        <w:tc>
          <w:tcPr>
            <w:tcW w:w="3392" w:type="dxa"/>
            <w:gridSpan w:val="3"/>
          </w:tcPr>
          <w:p w:rsidR="003A467D" w:rsidRPr="00BC186C" w:rsidRDefault="003A467D" w:rsidP="00B85830">
            <w:pPr>
              <w:spacing w:beforeLines="20" w:before="48" w:line="260" w:lineRule="exact"/>
              <w:rPr>
                <w:sz w:val="24"/>
                <w:szCs w:val="24"/>
              </w:rPr>
            </w:pPr>
            <w:r w:rsidRPr="00BC186C">
              <w:rPr>
                <w:sz w:val="24"/>
                <w:szCs w:val="24"/>
              </w:rPr>
              <w:t>Пристрої електромонтажні, млн.шт.</w:t>
            </w:r>
          </w:p>
        </w:tc>
        <w:tc>
          <w:tcPr>
            <w:tcW w:w="956" w:type="dxa"/>
            <w:gridSpan w:val="5"/>
            <w:vAlign w:val="bottom"/>
          </w:tcPr>
          <w:p w:rsidR="003A467D" w:rsidRPr="005955F9" w:rsidRDefault="003A467D" w:rsidP="00B85830">
            <w:pPr>
              <w:pStyle w:val="22"/>
              <w:spacing w:line="260" w:lineRule="exact"/>
              <w:ind w:hanging="69"/>
              <w:jc w:val="right"/>
              <w:rPr>
                <w:szCs w:val="24"/>
              </w:rPr>
            </w:pPr>
            <w:r>
              <w:rPr>
                <w:szCs w:val="24"/>
              </w:rPr>
              <w:t>4,7</w:t>
            </w:r>
          </w:p>
        </w:tc>
        <w:tc>
          <w:tcPr>
            <w:tcW w:w="955" w:type="dxa"/>
            <w:gridSpan w:val="4"/>
            <w:vAlign w:val="bottom"/>
          </w:tcPr>
          <w:p w:rsidR="003A467D" w:rsidRPr="005955F9" w:rsidRDefault="003A467D" w:rsidP="00B85830">
            <w:pPr>
              <w:pStyle w:val="22"/>
              <w:spacing w:line="260" w:lineRule="exact"/>
              <w:ind w:hanging="69"/>
              <w:jc w:val="right"/>
              <w:rPr>
                <w:szCs w:val="24"/>
              </w:rPr>
            </w:pPr>
            <w:r>
              <w:rPr>
                <w:szCs w:val="24"/>
              </w:rPr>
              <w:t>22,4</w:t>
            </w:r>
          </w:p>
        </w:tc>
        <w:tc>
          <w:tcPr>
            <w:tcW w:w="935" w:type="dxa"/>
            <w:gridSpan w:val="3"/>
            <w:vAlign w:val="bottom"/>
          </w:tcPr>
          <w:p w:rsidR="003A467D" w:rsidRPr="005955F9" w:rsidRDefault="003A467D" w:rsidP="00B85830">
            <w:pPr>
              <w:pStyle w:val="22"/>
              <w:spacing w:line="260" w:lineRule="exact"/>
              <w:ind w:hanging="69"/>
              <w:jc w:val="right"/>
              <w:rPr>
                <w:szCs w:val="24"/>
              </w:rPr>
            </w:pPr>
            <w:r>
              <w:rPr>
                <w:szCs w:val="24"/>
              </w:rPr>
              <w:t>99,9</w:t>
            </w:r>
          </w:p>
        </w:tc>
        <w:tc>
          <w:tcPr>
            <w:tcW w:w="850" w:type="dxa"/>
            <w:gridSpan w:val="2"/>
            <w:vAlign w:val="bottom"/>
          </w:tcPr>
          <w:p w:rsidR="003A467D" w:rsidRPr="005955F9" w:rsidRDefault="003A467D" w:rsidP="00B85830">
            <w:pPr>
              <w:pStyle w:val="22"/>
              <w:spacing w:line="260" w:lineRule="exact"/>
              <w:ind w:hanging="69"/>
              <w:jc w:val="right"/>
              <w:rPr>
                <w:szCs w:val="24"/>
              </w:rPr>
            </w:pPr>
            <w:r>
              <w:rPr>
                <w:szCs w:val="24"/>
              </w:rPr>
              <w:t>131,3</w:t>
            </w:r>
          </w:p>
        </w:tc>
        <w:tc>
          <w:tcPr>
            <w:tcW w:w="1305" w:type="dxa"/>
            <w:gridSpan w:val="2"/>
            <w:vAlign w:val="bottom"/>
          </w:tcPr>
          <w:p w:rsidR="003A467D" w:rsidRPr="005955F9" w:rsidRDefault="003A467D" w:rsidP="00B85830">
            <w:pPr>
              <w:pStyle w:val="22"/>
              <w:spacing w:line="260" w:lineRule="exact"/>
              <w:ind w:hanging="69"/>
              <w:jc w:val="right"/>
              <w:rPr>
                <w:szCs w:val="24"/>
              </w:rPr>
            </w:pPr>
            <w:r>
              <w:rPr>
                <w:szCs w:val="24"/>
              </w:rPr>
              <w:t>112,3</w:t>
            </w:r>
          </w:p>
        </w:tc>
        <w:tc>
          <w:tcPr>
            <w:tcW w:w="1360" w:type="dxa"/>
            <w:gridSpan w:val="3"/>
            <w:vAlign w:val="bottom"/>
          </w:tcPr>
          <w:p w:rsidR="003A467D" w:rsidRPr="005955F9" w:rsidRDefault="003A467D" w:rsidP="00B85830">
            <w:pPr>
              <w:pStyle w:val="22"/>
              <w:spacing w:line="260" w:lineRule="exact"/>
              <w:ind w:hanging="69"/>
              <w:jc w:val="right"/>
              <w:rPr>
                <w:szCs w:val="24"/>
              </w:rPr>
            </w:pPr>
            <w:r>
              <w:rPr>
                <w:szCs w:val="24"/>
              </w:rPr>
              <w:t>2,5</w:t>
            </w:r>
          </w:p>
        </w:tc>
      </w:tr>
      <w:tr w:rsidR="003A467D" w:rsidRPr="00597ADF" w:rsidTr="00E178A2">
        <w:trPr>
          <w:cantSplit/>
          <w:trHeight w:val="160"/>
        </w:trPr>
        <w:tc>
          <w:tcPr>
            <w:tcW w:w="3392" w:type="dxa"/>
            <w:gridSpan w:val="3"/>
          </w:tcPr>
          <w:p w:rsidR="003A467D" w:rsidRPr="00BC186C" w:rsidRDefault="003A467D" w:rsidP="00B85830">
            <w:pPr>
              <w:spacing w:beforeLines="20" w:before="48" w:line="260" w:lineRule="exact"/>
              <w:rPr>
                <w:sz w:val="24"/>
                <w:szCs w:val="24"/>
              </w:rPr>
            </w:pPr>
            <w:r w:rsidRPr="00BC186C">
              <w:rPr>
                <w:sz w:val="24"/>
                <w:szCs w:val="24"/>
              </w:rPr>
              <w:t xml:space="preserve">Люстри та інші світильники електричні стельові </w:t>
            </w:r>
            <w:r w:rsidRPr="001B4403">
              <w:rPr>
                <w:sz w:val="24"/>
                <w:szCs w:val="24"/>
              </w:rPr>
              <w:t>та</w:t>
            </w:r>
            <w:r w:rsidRPr="00BC186C">
              <w:rPr>
                <w:sz w:val="24"/>
                <w:szCs w:val="24"/>
              </w:rPr>
              <w:t xml:space="preserve"> настінні</w:t>
            </w:r>
            <w:r w:rsidRPr="006D4C18">
              <w:rPr>
                <w:sz w:val="24"/>
                <w:szCs w:val="24"/>
              </w:rPr>
              <w:t>,</w:t>
            </w:r>
            <w:r w:rsidRPr="00BC186C">
              <w:rPr>
                <w:sz w:val="24"/>
                <w:szCs w:val="24"/>
              </w:rPr>
              <w:t xml:space="preserve"> крім тих, які використовуються для освітлення відкритих майданчиків або доріг, тис.шт.</w:t>
            </w:r>
          </w:p>
        </w:tc>
        <w:tc>
          <w:tcPr>
            <w:tcW w:w="956" w:type="dxa"/>
            <w:gridSpan w:val="5"/>
            <w:vAlign w:val="bottom"/>
          </w:tcPr>
          <w:p w:rsidR="003A467D" w:rsidRPr="005955F9" w:rsidRDefault="003A467D" w:rsidP="00B85830">
            <w:pPr>
              <w:pStyle w:val="22"/>
              <w:spacing w:line="260" w:lineRule="exact"/>
              <w:ind w:hanging="69"/>
              <w:jc w:val="right"/>
              <w:rPr>
                <w:szCs w:val="24"/>
              </w:rPr>
            </w:pPr>
            <w:r>
              <w:rPr>
                <w:szCs w:val="24"/>
              </w:rPr>
              <w:t>91,1</w:t>
            </w:r>
          </w:p>
        </w:tc>
        <w:tc>
          <w:tcPr>
            <w:tcW w:w="955" w:type="dxa"/>
            <w:gridSpan w:val="4"/>
            <w:vAlign w:val="bottom"/>
          </w:tcPr>
          <w:p w:rsidR="003A467D" w:rsidRPr="005955F9" w:rsidRDefault="003A467D" w:rsidP="00B85830">
            <w:pPr>
              <w:pStyle w:val="22"/>
              <w:spacing w:line="260" w:lineRule="exact"/>
              <w:ind w:hanging="69"/>
              <w:jc w:val="right"/>
              <w:rPr>
                <w:szCs w:val="24"/>
              </w:rPr>
            </w:pPr>
            <w:r>
              <w:rPr>
                <w:szCs w:val="24"/>
              </w:rPr>
              <w:t>561</w:t>
            </w:r>
          </w:p>
        </w:tc>
        <w:tc>
          <w:tcPr>
            <w:tcW w:w="935" w:type="dxa"/>
            <w:gridSpan w:val="3"/>
            <w:vAlign w:val="bottom"/>
          </w:tcPr>
          <w:p w:rsidR="003A467D" w:rsidRPr="005955F9" w:rsidRDefault="003A467D" w:rsidP="00B85830">
            <w:pPr>
              <w:pStyle w:val="22"/>
              <w:spacing w:line="260" w:lineRule="exact"/>
              <w:ind w:hanging="69"/>
              <w:jc w:val="right"/>
              <w:rPr>
                <w:szCs w:val="24"/>
              </w:rPr>
            </w:pPr>
            <w:r>
              <w:rPr>
                <w:szCs w:val="24"/>
              </w:rPr>
              <w:t>91,3</w:t>
            </w:r>
          </w:p>
        </w:tc>
        <w:tc>
          <w:tcPr>
            <w:tcW w:w="850" w:type="dxa"/>
            <w:gridSpan w:val="2"/>
            <w:vAlign w:val="bottom"/>
          </w:tcPr>
          <w:p w:rsidR="003A467D" w:rsidRPr="005955F9" w:rsidRDefault="003A467D" w:rsidP="00B85830">
            <w:pPr>
              <w:pStyle w:val="22"/>
              <w:spacing w:line="260" w:lineRule="exact"/>
              <w:ind w:hanging="69"/>
              <w:jc w:val="right"/>
              <w:rPr>
                <w:szCs w:val="24"/>
              </w:rPr>
            </w:pPr>
            <w:r>
              <w:rPr>
                <w:szCs w:val="24"/>
              </w:rPr>
              <w:t>55,9</w:t>
            </w:r>
          </w:p>
        </w:tc>
        <w:tc>
          <w:tcPr>
            <w:tcW w:w="1305" w:type="dxa"/>
            <w:gridSpan w:val="2"/>
            <w:vAlign w:val="bottom"/>
          </w:tcPr>
          <w:p w:rsidR="003A467D" w:rsidRPr="005955F9" w:rsidRDefault="003A467D" w:rsidP="00B85830">
            <w:pPr>
              <w:pStyle w:val="22"/>
              <w:spacing w:line="260" w:lineRule="exact"/>
              <w:ind w:hanging="69"/>
              <w:jc w:val="right"/>
              <w:rPr>
                <w:szCs w:val="24"/>
              </w:rPr>
            </w:pPr>
            <w:r>
              <w:rPr>
                <w:szCs w:val="24"/>
              </w:rPr>
              <w:t>79,3</w:t>
            </w:r>
          </w:p>
        </w:tc>
        <w:tc>
          <w:tcPr>
            <w:tcW w:w="1360" w:type="dxa"/>
            <w:gridSpan w:val="3"/>
            <w:vAlign w:val="bottom"/>
          </w:tcPr>
          <w:p w:rsidR="003A467D" w:rsidRPr="005955F9" w:rsidRDefault="003A467D" w:rsidP="00B85830">
            <w:pPr>
              <w:pStyle w:val="22"/>
              <w:spacing w:line="260" w:lineRule="exact"/>
              <w:ind w:hanging="69"/>
              <w:jc w:val="right"/>
              <w:rPr>
                <w:szCs w:val="24"/>
              </w:rPr>
            </w:pPr>
            <w:r>
              <w:rPr>
                <w:szCs w:val="24"/>
              </w:rPr>
              <w:t>–147</w:t>
            </w:r>
          </w:p>
        </w:tc>
      </w:tr>
      <w:tr w:rsidR="003A467D" w:rsidRPr="00597ADF" w:rsidTr="00E178A2">
        <w:trPr>
          <w:cantSplit/>
          <w:trHeight w:val="160"/>
        </w:trPr>
        <w:tc>
          <w:tcPr>
            <w:tcW w:w="3392" w:type="dxa"/>
            <w:gridSpan w:val="3"/>
          </w:tcPr>
          <w:p w:rsidR="003A467D" w:rsidRPr="00BC186C" w:rsidRDefault="003A467D" w:rsidP="00B85830">
            <w:pPr>
              <w:spacing w:beforeLines="20" w:before="48" w:line="260" w:lineRule="exact"/>
              <w:rPr>
                <w:sz w:val="24"/>
                <w:szCs w:val="24"/>
              </w:rPr>
            </w:pPr>
            <w:r w:rsidRPr="00BC186C">
              <w:rPr>
                <w:sz w:val="24"/>
                <w:szCs w:val="24"/>
              </w:rPr>
              <w:t>Машини пральні та машини для сушіння одягу побутові, тис.шт.</w:t>
            </w:r>
          </w:p>
        </w:tc>
        <w:tc>
          <w:tcPr>
            <w:tcW w:w="956" w:type="dxa"/>
            <w:gridSpan w:val="5"/>
            <w:vAlign w:val="bottom"/>
          </w:tcPr>
          <w:p w:rsidR="003A467D" w:rsidRPr="005955F9" w:rsidRDefault="003A467D" w:rsidP="00B85830">
            <w:pPr>
              <w:pStyle w:val="22"/>
              <w:spacing w:line="260" w:lineRule="exact"/>
              <w:ind w:hanging="69"/>
              <w:jc w:val="right"/>
              <w:rPr>
                <w:szCs w:val="24"/>
              </w:rPr>
            </w:pPr>
            <w:r>
              <w:rPr>
                <w:szCs w:val="24"/>
              </w:rPr>
              <w:t>14,0</w:t>
            </w:r>
          </w:p>
        </w:tc>
        <w:tc>
          <w:tcPr>
            <w:tcW w:w="955" w:type="dxa"/>
            <w:gridSpan w:val="4"/>
            <w:vAlign w:val="bottom"/>
          </w:tcPr>
          <w:p w:rsidR="003A467D" w:rsidRPr="005955F9" w:rsidRDefault="003A467D" w:rsidP="00B85830">
            <w:pPr>
              <w:pStyle w:val="22"/>
              <w:spacing w:line="260" w:lineRule="exact"/>
              <w:ind w:hanging="69"/>
              <w:jc w:val="right"/>
              <w:rPr>
                <w:szCs w:val="24"/>
              </w:rPr>
            </w:pPr>
            <w:r>
              <w:rPr>
                <w:szCs w:val="24"/>
              </w:rPr>
              <w:t>75,7</w:t>
            </w:r>
          </w:p>
        </w:tc>
        <w:tc>
          <w:tcPr>
            <w:tcW w:w="935" w:type="dxa"/>
            <w:gridSpan w:val="3"/>
            <w:vAlign w:val="bottom"/>
          </w:tcPr>
          <w:p w:rsidR="003A467D" w:rsidRPr="005955F9" w:rsidRDefault="003A467D" w:rsidP="00B85830">
            <w:pPr>
              <w:pStyle w:val="22"/>
              <w:spacing w:line="260" w:lineRule="exact"/>
              <w:ind w:hanging="69"/>
              <w:jc w:val="right"/>
              <w:rPr>
                <w:szCs w:val="24"/>
              </w:rPr>
            </w:pPr>
            <w:r>
              <w:rPr>
                <w:szCs w:val="24"/>
              </w:rPr>
              <w:t>81,3</w:t>
            </w:r>
          </w:p>
        </w:tc>
        <w:tc>
          <w:tcPr>
            <w:tcW w:w="850" w:type="dxa"/>
            <w:gridSpan w:val="2"/>
            <w:vAlign w:val="bottom"/>
          </w:tcPr>
          <w:p w:rsidR="003A467D" w:rsidRPr="005955F9" w:rsidRDefault="003A467D" w:rsidP="00B85830">
            <w:pPr>
              <w:pStyle w:val="22"/>
              <w:spacing w:line="260" w:lineRule="exact"/>
              <w:ind w:hanging="69"/>
              <w:jc w:val="right"/>
              <w:rPr>
                <w:szCs w:val="24"/>
              </w:rPr>
            </w:pPr>
            <w:r>
              <w:rPr>
                <w:szCs w:val="24"/>
              </w:rPr>
              <w:t>83,9</w:t>
            </w:r>
          </w:p>
        </w:tc>
        <w:tc>
          <w:tcPr>
            <w:tcW w:w="1305" w:type="dxa"/>
            <w:gridSpan w:val="2"/>
            <w:vAlign w:val="bottom"/>
          </w:tcPr>
          <w:p w:rsidR="003A467D" w:rsidRPr="005955F9" w:rsidRDefault="003A467D" w:rsidP="00B85830">
            <w:pPr>
              <w:pStyle w:val="22"/>
              <w:spacing w:line="260" w:lineRule="exact"/>
              <w:ind w:hanging="69"/>
              <w:jc w:val="right"/>
              <w:rPr>
                <w:szCs w:val="24"/>
              </w:rPr>
            </w:pPr>
            <w:r>
              <w:rPr>
                <w:szCs w:val="24"/>
              </w:rPr>
              <w:t>105,5</w:t>
            </w:r>
          </w:p>
        </w:tc>
        <w:tc>
          <w:tcPr>
            <w:tcW w:w="1360" w:type="dxa"/>
            <w:gridSpan w:val="3"/>
            <w:vAlign w:val="bottom"/>
          </w:tcPr>
          <w:p w:rsidR="003A467D" w:rsidRPr="005955F9" w:rsidRDefault="003A467D" w:rsidP="00B85830">
            <w:pPr>
              <w:pStyle w:val="22"/>
              <w:spacing w:line="260" w:lineRule="exact"/>
              <w:ind w:hanging="69"/>
              <w:jc w:val="right"/>
              <w:rPr>
                <w:szCs w:val="24"/>
              </w:rPr>
            </w:pPr>
            <w:r>
              <w:rPr>
                <w:szCs w:val="24"/>
              </w:rPr>
              <w:t>4,0</w:t>
            </w:r>
          </w:p>
        </w:tc>
      </w:tr>
      <w:tr w:rsidR="003A467D" w:rsidRPr="00597ADF" w:rsidTr="00E178A2">
        <w:trPr>
          <w:cantSplit/>
          <w:trHeight w:val="160"/>
        </w:trPr>
        <w:tc>
          <w:tcPr>
            <w:tcW w:w="3392" w:type="dxa"/>
            <w:gridSpan w:val="3"/>
          </w:tcPr>
          <w:p w:rsidR="003A467D" w:rsidRPr="00BC186C" w:rsidRDefault="003A467D" w:rsidP="00B85830">
            <w:pPr>
              <w:spacing w:beforeLines="20" w:before="48" w:line="260" w:lineRule="exact"/>
              <w:rPr>
                <w:sz w:val="24"/>
                <w:szCs w:val="24"/>
              </w:rPr>
            </w:pPr>
            <w:r w:rsidRPr="00BC186C">
              <w:rPr>
                <w:sz w:val="24"/>
                <w:szCs w:val="24"/>
              </w:rPr>
              <w:t>Електроприлади для обігрівання приміщень</w:t>
            </w:r>
            <w:r>
              <w:rPr>
                <w:sz w:val="24"/>
                <w:szCs w:val="24"/>
              </w:rPr>
              <w:t xml:space="preserve"> та обігрівання грунту, тис.шт.</w:t>
            </w:r>
          </w:p>
        </w:tc>
        <w:tc>
          <w:tcPr>
            <w:tcW w:w="956" w:type="dxa"/>
            <w:gridSpan w:val="5"/>
            <w:vAlign w:val="bottom"/>
          </w:tcPr>
          <w:p w:rsidR="003A467D" w:rsidRPr="005955F9" w:rsidRDefault="003A467D" w:rsidP="00B85830">
            <w:pPr>
              <w:pStyle w:val="22"/>
              <w:spacing w:line="260" w:lineRule="exact"/>
              <w:ind w:hanging="69"/>
              <w:jc w:val="right"/>
              <w:rPr>
                <w:szCs w:val="24"/>
              </w:rPr>
            </w:pPr>
            <w:r>
              <w:rPr>
                <w:szCs w:val="24"/>
              </w:rPr>
              <w:t>19,0</w:t>
            </w:r>
          </w:p>
        </w:tc>
        <w:tc>
          <w:tcPr>
            <w:tcW w:w="955" w:type="dxa"/>
            <w:gridSpan w:val="4"/>
            <w:vAlign w:val="bottom"/>
          </w:tcPr>
          <w:p w:rsidR="003A467D" w:rsidRPr="005955F9" w:rsidRDefault="003A467D" w:rsidP="00B85830">
            <w:pPr>
              <w:pStyle w:val="22"/>
              <w:spacing w:line="260" w:lineRule="exact"/>
              <w:ind w:hanging="69"/>
              <w:jc w:val="right"/>
              <w:rPr>
                <w:szCs w:val="24"/>
              </w:rPr>
            </w:pPr>
            <w:r>
              <w:rPr>
                <w:szCs w:val="24"/>
              </w:rPr>
              <w:t>70,7</w:t>
            </w:r>
          </w:p>
        </w:tc>
        <w:tc>
          <w:tcPr>
            <w:tcW w:w="935" w:type="dxa"/>
            <w:gridSpan w:val="3"/>
            <w:vAlign w:val="bottom"/>
          </w:tcPr>
          <w:p w:rsidR="003A467D" w:rsidRPr="005955F9" w:rsidRDefault="003A467D" w:rsidP="00B85830">
            <w:pPr>
              <w:pStyle w:val="22"/>
              <w:spacing w:line="260" w:lineRule="exact"/>
              <w:ind w:hanging="69"/>
              <w:jc w:val="right"/>
              <w:rPr>
                <w:szCs w:val="24"/>
              </w:rPr>
            </w:pPr>
            <w:r>
              <w:rPr>
                <w:szCs w:val="24"/>
              </w:rPr>
              <w:t>200,1</w:t>
            </w:r>
          </w:p>
        </w:tc>
        <w:tc>
          <w:tcPr>
            <w:tcW w:w="850" w:type="dxa"/>
            <w:gridSpan w:val="2"/>
            <w:vAlign w:val="bottom"/>
          </w:tcPr>
          <w:p w:rsidR="003A467D" w:rsidRPr="005955F9" w:rsidRDefault="003A467D" w:rsidP="00B85830">
            <w:pPr>
              <w:pStyle w:val="22"/>
              <w:spacing w:line="260" w:lineRule="exact"/>
              <w:ind w:hanging="69"/>
              <w:jc w:val="right"/>
              <w:rPr>
                <w:szCs w:val="24"/>
              </w:rPr>
            </w:pPr>
            <w:r>
              <w:rPr>
                <w:szCs w:val="24"/>
              </w:rPr>
              <w:t>56,7</w:t>
            </w:r>
          </w:p>
        </w:tc>
        <w:tc>
          <w:tcPr>
            <w:tcW w:w="1305" w:type="dxa"/>
            <w:gridSpan w:val="2"/>
            <w:vAlign w:val="bottom"/>
          </w:tcPr>
          <w:p w:rsidR="003A467D" w:rsidRPr="005955F9" w:rsidRDefault="003A467D" w:rsidP="00B85830">
            <w:pPr>
              <w:pStyle w:val="22"/>
              <w:spacing w:line="260" w:lineRule="exact"/>
              <w:ind w:hanging="69"/>
              <w:jc w:val="right"/>
              <w:rPr>
                <w:szCs w:val="24"/>
              </w:rPr>
            </w:pPr>
            <w:r>
              <w:rPr>
                <w:szCs w:val="24"/>
              </w:rPr>
              <w:t>52,3</w:t>
            </w:r>
          </w:p>
        </w:tc>
        <w:tc>
          <w:tcPr>
            <w:tcW w:w="1360" w:type="dxa"/>
            <w:gridSpan w:val="3"/>
            <w:vAlign w:val="bottom"/>
          </w:tcPr>
          <w:p w:rsidR="003A467D" w:rsidRPr="005955F9" w:rsidRDefault="003A467D" w:rsidP="00B85830">
            <w:pPr>
              <w:pStyle w:val="22"/>
              <w:spacing w:line="260" w:lineRule="exact"/>
              <w:ind w:hanging="69"/>
              <w:jc w:val="right"/>
              <w:rPr>
                <w:szCs w:val="24"/>
              </w:rPr>
            </w:pPr>
            <w:r>
              <w:rPr>
                <w:szCs w:val="24"/>
              </w:rPr>
              <w:t>–64,5</w:t>
            </w:r>
          </w:p>
        </w:tc>
      </w:tr>
      <w:tr w:rsidR="003A467D" w:rsidRPr="00597ADF" w:rsidTr="00E178A2">
        <w:trPr>
          <w:cantSplit/>
          <w:trHeight w:val="160"/>
        </w:trPr>
        <w:tc>
          <w:tcPr>
            <w:tcW w:w="3392" w:type="dxa"/>
            <w:gridSpan w:val="3"/>
          </w:tcPr>
          <w:p w:rsidR="003A467D" w:rsidRPr="00597ADF" w:rsidRDefault="003A467D" w:rsidP="00B85830">
            <w:pPr>
              <w:spacing w:beforeLines="20" w:before="48" w:line="260" w:lineRule="exact"/>
              <w:rPr>
                <w:sz w:val="24"/>
                <w:szCs w:val="24"/>
              </w:rPr>
            </w:pPr>
          </w:p>
        </w:tc>
        <w:tc>
          <w:tcPr>
            <w:tcW w:w="956" w:type="dxa"/>
            <w:gridSpan w:val="5"/>
            <w:vAlign w:val="bottom"/>
          </w:tcPr>
          <w:p w:rsidR="003A467D" w:rsidRPr="005955F9" w:rsidRDefault="003A467D" w:rsidP="00B85830">
            <w:pPr>
              <w:pStyle w:val="22"/>
              <w:spacing w:line="260" w:lineRule="exact"/>
              <w:ind w:hanging="69"/>
              <w:jc w:val="right"/>
              <w:rPr>
                <w:szCs w:val="24"/>
              </w:rPr>
            </w:pPr>
          </w:p>
        </w:tc>
        <w:tc>
          <w:tcPr>
            <w:tcW w:w="955" w:type="dxa"/>
            <w:gridSpan w:val="4"/>
            <w:vAlign w:val="bottom"/>
          </w:tcPr>
          <w:p w:rsidR="003A467D" w:rsidRPr="005955F9" w:rsidRDefault="003A467D" w:rsidP="00B85830">
            <w:pPr>
              <w:pStyle w:val="22"/>
              <w:spacing w:line="260" w:lineRule="exact"/>
              <w:ind w:hanging="69"/>
              <w:jc w:val="right"/>
              <w:rPr>
                <w:szCs w:val="24"/>
              </w:rPr>
            </w:pPr>
          </w:p>
        </w:tc>
        <w:tc>
          <w:tcPr>
            <w:tcW w:w="935" w:type="dxa"/>
            <w:gridSpan w:val="3"/>
            <w:vAlign w:val="bottom"/>
          </w:tcPr>
          <w:p w:rsidR="003A467D" w:rsidRPr="005955F9" w:rsidRDefault="003A467D" w:rsidP="00B85830">
            <w:pPr>
              <w:pStyle w:val="22"/>
              <w:spacing w:line="260" w:lineRule="exact"/>
              <w:ind w:hanging="69"/>
              <w:jc w:val="right"/>
              <w:rPr>
                <w:szCs w:val="24"/>
              </w:rPr>
            </w:pPr>
          </w:p>
        </w:tc>
        <w:tc>
          <w:tcPr>
            <w:tcW w:w="850" w:type="dxa"/>
            <w:gridSpan w:val="2"/>
            <w:vAlign w:val="bottom"/>
          </w:tcPr>
          <w:p w:rsidR="003A467D" w:rsidRPr="005955F9" w:rsidRDefault="003A467D" w:rsidP="00B85830">
            <w:pPr>
              <w:pStyle w:val="22"/>
              <w:spacing w:line="260" w:lineRule="exact"/>
              <w:ind w:hanging="69"/>
              <w:jc w:val="right"/>
              <w:rPr>
                <w:szCs w:val="24"/>
              </w:rPr>
            </w:pPr>
          </w:p>
        </w:tc>
        <w:tc>
          <w:tcPr>
            <w:tcW w:w="1305" w:type="dxa"/>
            <w:gridSpan w:val="2"/>
            <w:vAlign w:val="bottom"/>
          </w:tcPr>
          <w:p w:rsidR="003A467D" w:rsidRPr="005955F9" w:rsidRDefault="003A467D" w:rsidP="00B85830">
            <w:pPr>
              <w:pStyle w:val="22"/>
              <w:spacing w:line="260" w:lineRule="exact"/>
              <w:ind w:hanging="69"/>
              <w:jc w:val="right"/>
              <w:rPr>
                <w:szCs w:val="24"/>
              </w:rPr>
            </w:pPr>
          </w:p>
        </w:tc>
        <w:tc>
          <w:tcPr>
            <w:tcW w:w="1360" w:type="dxa"/>
            <w:gridSpan w:val="3"/>
            <w:vAlign w:val="bottom"/>
          </w:tcPr>
          <w:p w:rsidR="003A467D" w:rsidRPr="005955F9" w:rsidRDefault="003A467D" w:rsidP="00B85830">
            <w:pPr>
              <w:pStyle w:val="22"/>
              <w:spacing w:line="260" w:lineRule="exact"/>
              <w:ind w:hanging="69"/>
              <w:jc w:val="right"/>
              <w:rPr>
                <w:szCs w:val="24"/>
              </w:rPr>
            </w:pPr>
          </w:p>
        </w:tc>
      </w:tr>
      <w:tr w:rsidR="003A467D" w:rsidRPr="00597ADF" w:rsidTr="00E178A2">
        <w:trPr>
          <w:cantSplit/>
          <w:trHeight w:val="160"/>
        </w:trPr>
        <w:tc>
          <w:tcPr>
            <w:tcW w:w="3392" w:type="dxa"/>
            <w:gridSpan w:val="3"/>
          </w:tcPr>
          <w:p w:rsidR="003A467D" w:rsidRPr="00B85830" w:rsidRDefault="003A467D" w:rsidP="00B85830">
            <w:pPr>
              <w:spacing w:beforeLines="20" w:before="48" w:line="260" w:lineRule="exact"/>
              <w:rPr>
                <w:sz w:val="24"/>
              </w:rPr>
            </w:pPr>
            <w:r w:rsidRPr="00B85830">
              <w:rPr>
                <w:iCs/>
                <w:sz w:val="24"/>
                <w:szCs w:val="24"/>
              </w:rPr>
              <w:t>Установки гідравлічні, тис.шт.</w:t>
            </w:r>
          </w:p>
        </w:tc>
        <w:tc>
          <w:tcPr>
            <w:tcW w:w="956" w:type="dxa"/>
            <w:gridSpan w:val="5"/>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2,9</w:t>
            </w:r>
          </w:p>
        </w:tc>
        <w:tc>
          <w:tcPr>
            <w:tcW w:w="955" w:type="dxa"/>
            <w:gridSpan w:val="4"/>
            <w:vAlign w:val="bottom"/>
          </w:tcPr>
          <w:p w:rsidR="003A467D" w:rsidRPr="00B85830" w:rsidRDefault="003A467D" w:rsidP="00B85830">
            <w:pPr>
              <w:pStyle w:val="Normal0"/>
              <w:tabs>
                <w:tab w:val="left" w:pos="456"/>
              </w:tabs>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13,4</w:t>
            </w:r>
          </w:p>
        </w:tc>
        <w:tc>
          <w:tcPr>
            <w:tcW w:w="935" w:type="dxa"/>
            <w:gridSpan w:val="3"/>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94,1</w:t>
            </w:r>
          </w:p>
        </w:tc>
        <w:tc>
          <w:tcPr>
            <w:tcW w:w="850" w:type="dxa"/>
            <w:gridSpan w:val="2"/>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118,0</w:t>
            </w:r>
          </w:p>
        </w:tc>
        <w:tc>
          <w:tcPr>
            <w:tcW w:w="1305" w:type="dxa"/>
            <w:gridSpan w:val="2"/>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111,6</w:t>
            </w:r>
          </w:p>
        </w:tc>
        <w:tc>
          <w:tcPr>
            <w:tcW w:w="1360" w:type="dxa"/>
            <w:gridSpan w:val="3"/>
            <w:vAlign w:val="bottom"/>
          </w:tcPr>
          <w:p w:rsidR="003A467D" w:rsidRPr="00B85830" w:rsidRDefault="003A467D" w:rsidP="00B85830">
            <w:pPr>
              <w:pStyle w:val="a5"/>
              <w:spacing w:line="260" w:lineRule="exact"/>
              <w:jc w:val="right"/>
              <w:rPr>
                <w:rFonts w:ascii="Times New Roman" w:hAnsi="Times New Roman"/>
                <w:sz w:val="24"/>
                <w:szCs w:val="24"/>
              </w:rPr>
            </w:pPr>
            <w:r w:rsidRPr="00B85830">
              <w:rPr>
                <w:rFonts w:ascii="Times New Roman" w:hAnsi="Times New Roman"/>
                <w:sz w:val="24"/>
                <w:szCs w:val="24"/>
              </w:rPr>
              <w:t>1,4</w:t>
            </w:r>
          </w:p>
        </w:tc>
      </w:tr>
      <w:tr w:rsidR="003A467D" w:rsidRPr="00597ADF" w:rsidTr="00E178A2">
        <w:trPr>
          <w:cantSplit/>
          <w:trHeight w:val="160"/>
        </w:trPr>
        <w:tc>
          <w:tcPr>
            <w:tcW w:w="3392" w:type="dxa"/>
            <w:gridSpan w:val="3"/>
          </w:tcPr>
          <w:p w:rsidR="003A467D" w:rsidRPr="00B85830" w:rsidRDefault="003A467D" w:rsidP="00B85830">
            <w:pPr>
              <w:spacing w:beforeLines="20" w:before="48" w:line="260" w:lineRule="exact"/>
              <w:rPr>
                <w:sz w:val="24"/>
              </w:rPr>
            </w:pPr>
            <w:r w:rsidRPr="00B85830">
              <w:rPr>
                <w:sz w:val="24"/>
              </w:rPr>
              <w:t>Помпи відцентрові, інші для перекачування рідин; помпи інші, тис.шт.</w:t>
            </w:r>
          </w:p>
        </w:tc>
        <w:tc>
          <w:tcPr>
            <w:tcW w:w="956" w:type="dxa"/>
            <w:gridSpan w:val="5"/>
            <w:vAlign w:val="bottom"/>
          </w:tcPr>
          <w:p w:rsidR="003A467D" w:rsidRPr="00B85830" w:rsidRDefault="003A467D" w:rsidP="00B85830">
            <w:pPr>
              <w:tabs>
                <w:tab w:val="center" w:pos="4703"/>
                <w:tab w:val="right" w:pos="9406"/>
              </w:tabs>
              <w:spacing w:before="100" w:line="260" w:lineRule="exact"/>
              <w:jc w:val="right"/>
              <w:rPr>
                <w:bCs/>
                <w:color w:val="000000"/>
                <w:sz w:val="24"/>
                <w:szCs w:val="24"/>
              </w:rPr>
            </w:pPr>
            <w:r w:rsidRPr="00B85830">
              <w:rPr>
                <w:bCs/>
                <w:color w:val="000000"/>
                <w:sz w:val="24"/>
                <w:szCs w:val="24"/>
              </w:rPr>
              <w:t>23,2</w:t>
            </w:r>
          </w:p>
        </w:tc>
        <w:tc>
          <w:tcPr>
            <w:tcW w:w="955" w:type="dxa"/>
            <w:gridSpan w:val="4"/>
            <w:vAlign w:val="bottom"/>
          </w:tcPr>
          <w:p w:rsidR="003A467D" w:rsidRPr="00B85830" w:rsidRDefault="003A467D" w:rsidP="00B85830">
            <w:pPr>
              <w:tabs>
                <w:tab w:val="center" w:pos="4703"/>
                <w:tab w:val="right" w:pos="9406"/>
              </w:tabs>
              <w:spacing w:before="100" w:line="260" w:lineRule="exact"/>
              <w:jc w:val="right"/>
              <w:rPr>
                <w:bCs/>
                <w:color w:val="000000"/>
                <w:sz w:val="24"/>
                <w:szCs w:val="24"/>
              </w:rPr>
            </w:pPr>
            <w:r w:rsidRPr="00B85830">
              <w:rPr>
                <w:bCs/>
                <w:color w:val="000000"/>
                <w:sz w:val="24"/>
                <w:szCs w:val="24"/>
              </w:rPr>
              <w:t>86,3</w:t>
            </w:r>
          </w:p>
        </w:tc>
        <w:tc>
          <w:tcPr>
            <w:tcW w:w="935" w:type="dxa"/>
            <w:gridSpan w:val="3"/>
            <w:vAlign w:val="bottom"/>
          </w:tcPr>
          <w:p w:rsidR="003A467D" w:rsidRPr="00B85830" w:rsidRDefault="003A467D" w:rsidP="00B85830">
            <w:pPr>
              <w:tabs>
                <w:tab w:val="center" w:pos="4703"/>
                <w:tab w:val="right" w:pos="9406"/>
              </w:tabs>
              <w:spacing w:before="100" w:line="260" w:lineRule="exact"/>
              <w:jc w:val="right"/>
              <w:rPr>
                <w:bCs/>
                <w:color w:val="000000"/>
                <w:sz w:val="24"/>
                <w:szCs w:val="24"/>
              </w:rPr>
            </w:pPr>
            <w:r w:rsidRPr="00B85830">
              <w:rPr>
                <w:bCs/>
                <w:color w:val="000000"/>
                <w:sz w:val="24"/>
                <w:szCs w:val="24"/>
              </w:rPr>
              <w:t>106,3</w:t>
            </w:r>
          </w:p>
        </w:tc>
        <w:tc>
          <w:tcPr>
            <w:tcW w:w="850" w:type="dxa"/>
            <w:gridSpan w:val="2"/>
            <w:vAlign w:val="bottom"/>
          </w:tcPr>
          <w:p w:rsidR="003A467D" w:rsidRPr="00B85830" w:rsidRDefault="003A467D" w:rsidP="00B85830">
            <w:pPr>
              <w:tabs>
                <w:tab w:val="center" w:pos="4703"/>
                <w:tab w:val="right" w:pos="9406"/>
              </w:tabs>
              <w:spacing w:before="100" w:line="260" w:lineRule="exact"/>
              <w:jc w:val="right"/>
              <w:rPr>
                <w:bCs/>
                <w:color w:val="000000"/>
                <w:sz w:val="24"/>
                <w:szCs w:val="24"/>
              </w:rPr>
            </w:pPr>
            <w:r w:rsidRPr="00B85830">
              <w:rPr>
                <w:bCs/>
                <w:color w:val="000000"/>
                <w:sz w:val="24"/>
                <w:szCs w:val="24"/>
              </w:rPr>
              <w:t>63,2</w:t>
            </w:r>
          </w:p>
        </w:tc>
        <w:tc>
          <w:tcPr>
            <w:tcW w:w="1305" w:type="dxa"/>
            <w:gridSpan w:val="2"/>
            <w:vAlign w:val="bottom"/>
          </w:tcPr>
          <w:p w:rsidR="003A467D" w:rsidRPr="00B85830" w:rsidRDefault="003A467D" w:rsidP="00B85830">
            <w:pPr>
              <w:tabs>
                <w:tab w:val="center" w:pos="4703"/>
                <w:tab w:val="right" w:pos="9406"/>
              </w:tabs>
              <w:spacing w:before="100" w:line="260" w:lineRule="exact"/>
              <w:jc w:val="right"/>
              <w:rPr>
                <w:bCs/>
                <w:color w:val="000000"/>
                <w:sz w:val="24"/>
                <w:szCs w:val="24"/>
              </w:rPr>
            </w:pPr>
            <w:r w:rsidRPr="00B85830">
              <w:rPr>
                <w:bCs/>
                <w:color w:val="000000"/>
                <w:sz w:val="24"/>
                <w:szCs w:val="24"/>
              </w:rPr>
              <w:t>75,5</w:t>
            </w:r>
          </w:p>
        </w:tc>
        <w:tc>
          <w:tcPr>
            <w:tcW w:w="1360" w:type="dxa"/>
            <w:gridSpan w:val="3"/>
            <w:vAlign w:val="bottom"/>
          </w:tcPr>
          <w:p w:rsidR="003A467D" w:rsidRPr="00B85830" w:rsidRDefault="003A467D" w:rsidP="00B85830">
            <w:pPr>
              <w:pStyle w:val="a5"/>
              <w:spacing w:line="260" w:lineRule="exact"/>
              <w:jc w:val="right"/>
              <w:rPr>
                <w:rFonts w:ascii="Times New Roman" w:hAnsi="Times New Roman"/>
                <w:sz w:val="24"/>
                <w:szCs w:val="24"/>
              </w:rPr>
            </w:pPr>
            <w:r w:rsidRPr="00B85830">
              <w:rPr>
                <w:rFonts w:ascii="Times New Roman" w:hAnsi="Times New Roman"/>
                <w:sz w:val="24"/>
                <w:szCs w:val="24"/>
              </w:rPr>
              <w:t>–28,0</w:t>
            </w:r>
          </w:p>
        </w:tc>
      </w:tr>
      <w:tr w:rsidR="003A467D" w:rsidRPr="00597ADF" w:rsidTr="00E178A2">
        <w:trPr>
          <w:cantSplit/>
          <w:trHeight w:val="160"/>
        </w:trPr>
        <w:tc>
          <w:tcPr>
            <w:tcW w:w="3392" w:type="dxa"/>
            <w:gridSpan w:val="3"/>
          </w:tcPr>
          <w:p w:rsidR="003A467D" w:rsidRPr="00B85830" w:rsidRDefault="003A467D" w:rsidP="00B85830">
            <w:pPr>
              <w:spacing w:beforeLines="20" w:before="48" w:line="260" w:lineRule="exact"/>
              <w:rPr>
                <w:sz w:val="24"/>
              </w:rPr>
            </w:pPr>
            <w:r w:rsidRPr="00B85830">
              <w:rPr>
                <w:sz w:val="24"/>
              </w:rPr>
              <w:t>Вали трансмісійні (у т.ч. кулачкові та колінчасті) та кривошипи, тис.т</w:t>
            </w:r>
          </w:p>
        </w:tc>
        <w:tc>
          <w:tcPr>
            <w:tcW w:w="956" w:type="dxa"/>
            <w:gridSpan w:val="5"/>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0,5</w:t>
            </w:r>
          </w:p>
        </w:tc>
        <w:tc>
          <w:tcPr>
            <w:tcW w:w="955" w:type="dxa"/>
            <w:gridSpan w:val="4"/>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3,2</w:t>
            </w:r>
          </w:p>
        </w:tc>
        <w:tc>
          <w:tcPr>
            <w:tcW w:w="935" w:type="dxa"/>
            <w:gridSpan w:val="3"/>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71,9</w:t>
            </w:r>
          </w:p>
        </w:tc>
        <w:tc>
          <w:tcPr>
            <w:tcW w:w="850" w:type="dxa"/>
            <w:gridSpan w:val="2"/>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59,4</w:t>
            </w:r>
          </w:p>
        </w:tc>
        <w:tc>
          <w:tcPr>
            <w:tcW w:w="1305" w:type="dxa"/>
            <w:gridSpan w:val="2"/>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78,7</w:t>
            </w:r>
          </w:p>
        </w:tc>
        <w:tc>
          <w:tcPr>
            <w:tcW w:w="1360" w:type="dxa"/>
            <w:gridSpan w:val="3"/>
            <w:vAlign w:val="bottom"/>
          </w:tcPr>
          <w:p w:rsidR="003A467D" w:rsidRPr="00B85830" w:rsidRDefault="003A467D" w:rsidP="00B85830">
            <w:pPr>
              <w:pStyle w:val="22"/>
              <w:spacing w:line="260" w:lineRule="exact"/>
              <w:ind w:hanging="69"/>
              <w:jc w:val="right"/>
              <w:rPr>
                <w:szCs w:val="24"/>
              </w:rPr>
            </w:pPr>
            <w:r w:rsidRPr="00B85830">
              <w:rPr>
                <w:szCs w:val="24"/>
              </w:rPr>
              <w:t>–0,9</w:t>
            </w:r>
          </w:p>
        </w:tc>
      </w:tr>
      <w:tr w:rsidR="003A467D" w:rsidRPr="00597ADF" w:rsidTr="00E178A2">
        <w:trPr>
          <w:cantSplit/>
          <w:trHeight w:val="160"/>
        </w:trPr>
        <w:tc>
          <w:tcPr>
            <w:tcW w:w="3392" w:type="dxa"/>
            <w:gridSpan w:val="3"/>
          </w:tcPr>
          <w:p w:rsidR="003A467D" w:rsidRPr="00B85830" w:rsidRDefault="003A467D" w:rsidP="00B85830">
            <w:pPr>
              <w:spacing w:beforeLines="20" w:before="48" w:line="260" w:lineRule="exact"/>
              <w:rPr>
                <w:sz w:val="24"/>
                <w:lang w:val="ru-RU"/>
              </w:rPr>
            </w:pPr>
            <w:r w:rsidRPr="00B85830">
              <w:rPr>
                <w:sz w:val="24"/>
              </w:rPr>
              <w:t>Крани перевантажувальні, крани портальні, крани мостові, шт</w:t>
            </w:r>
            <w:r w:rsidRPr="00B85830">
              <w:rPr>
                <w:sz w:val="24"/>
                <w:lang w:val="ru-RU"/>
              </w:rPr>
              <w:t>.</w:t>
            </w:r>
          </w:p>
        </w:tc>
        <w:tc>
          <w:tcPr>
            <w:tcW w:w="956" w:type="dxa"/>
            <w:gridSpan w:val="5"/>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7</w:t>
            </w:r>
          </w:p>
        </w:tc>
        <w:tc>
          <w:tcPr>
            <w:tcW w:w="955" w:type="dxa"/>
            <w:gridSpan w:val="4"/>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52</w:t>
            </w:r>
          </w:p>
        </w:tc>
        <w:tc>
          <w:tcPr>
            <w:tcW w:w="935" w:type="dxa"/>
            <w:gridSpan w:val="3"/>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63,6</w:t>
            </w:r>
          </w:p>
        </w:tc>
        <w:tc>
          <w:tcPr>
            <w:tcW w:w="850" w:type="dxa"/>
            <w:gridSpan w:val="2"/>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87,5</w:t>
            </w:r>
          </w:p>
        </w:tc>
        <w:tc>
          <w:tcPr>
            <w:tcW w:w="1305" w:type="dxa"/>
            <w:gridSpan w:val="2"/>
            <w:vAlign w:val="bottom"/>
          </w:tcPr>
          <w:p w:rsidR="003A467D" w:rsidRPr="00B85830" w:rsidRDefault="003A467D" w:rsidP="00B85830">
            <w:pPr>
              <w:pStyle w:val="Normal0"/>
              <w:spacing w:line="260" w:lineRule="exact"/>
              <w:jc w:val="right"/>
              <w:rPr>
                <w:rFonts w:ascii="Times New Roman" w:hAnsi="Times New Roman" w:cs="Times New Roman"/>
                <w:color w:val="000000"/>
                <w:sz w:val="24"/>
                <w:szCs w:val="24"/>
              </w:rPr>
            </w:pPr>
            <w:r w:rsidRPr="00B85830">
              <w:rPr>
                <w:rFonts w:ascii="Times New Roman" w:hAnsi="Times New Roman" w:cs="Times New Roman"/>
                <w:color w:val="000000"/>
                <w:sz w:val="24"/>
                <w:szCs w:val="24"/>
              </w:rPr>
              <w:t>126,8</w:t>
            </w:r>
          </w:p>
        </w:tc>
        <w:tc>
          <w:tcPr>
            <w:tcW w:w="1360" w:type="dxa"/>
            <w:gridSpan w:val="3"/>
            <w:vAlign w:val="bottom"/>
          </w:tcPr>
          <w:p w:rsidR="003A467D" w:rsidRPr="00B85830" w:rsidRDefault="003A467D" w:rsidP="00B85830">
            <w:pPr>
              <w:pStyle w:val="22"/>
              <w:spacing w:line="260" w:lineRule="exact"/>
              <w:ind w:hanging="69"/>
              <w:jc w:val="right"/>
              <w:rPr>
                <w:szCs w:val="24"/>
              </w:rPr>
            </w:pPr>
            <w:r w:rsidRPr="00B85830">
              <w:rPr>
                <w:szCs w:val="24"/>
              </w:rPr>
              <w:t>11</w:t>
            </w:r>
          </w:p>
        </w:tc>
      </w:tr>
      <w:tr w:rsidR="003A467D" w:rsidRPr="00597ADF" w:rsidTr="00E178A2">
        <w:trPr>
          <w:cantSplit/>
          <w:trHeight w:val="160"/>
        </w:trPr>
        <w:tc>
          <w:tcPr>
            <w:tcW w:w="3392" w:type="dxa"/>
            <w:gridSpan w:val="3"/>
          </w:tcPr>
          <w:p w:rsidR="003A467D" w:rsidRPr="00BC186C" w:rsidRDefault="003A467D" w:rsidP="00B85830">
            <w:pPr>
              <w:spacing w:beforeLines="20" w:before="48" w:line="260" w:lineRule="exact"/>
              <w:rPr>
                <w:sz w:val="24"/>
              </w:rPr>
            </w:pPr>
            <w:r w:rsidRPr="00BC186C">
              <w:rPr>
                <w:sz w:val="24"/>
              </w:rPr>
              <w:t xml:space="preserve">Вантажопідіймачі та конвеєри пневматичні та іншої безперервної дії, для вантажів і матеріалів, шт. </w:t>
            </w:r>
          </w:p>
        </w:tc>
        <w:tc>
          <w:tcPr>
            <w:tcW w:w="956" w:type="dxa"/>
            <w:gridSpan w:val="5"/>
            <w:vAlign w:val="bottom"/>
          </w:tcPr>
          <w:p w:rsidR="003A467D" w:rsidRPr="004376E0" w:rsidRDefault="003A467D" w:rsidP="00B85830">
            <w:pPr>
              <w:tabs>
                <w:tab w:val="center" w:pos="4703"/>
                <w:tab w:val="right" w:pos="9406"/>
              </w:tabs>
              <w:spacing w:before="100" w:line="260" w:lineRule="exact"/>
              <w:jc w:val="right"/>
              <w:rPr>
                <w:bCs/>
                <w:color w:val="000000"/>
                <w:sz w:val="24"/>
                <w:szCs w:val="24"/>
              </w:rPr>
            </w:pPr>
            <w:r>
              <w:rPr>
                <w:bCs/>
                <w:color w:val="000000"/>
                <w:sz w:val="24"/>
                <w:szCs w:val="24"/>
              </w:rPr>
              <w:t>233</w:t>
            </w:r>
          </w:p>
        </w:tc>
        <w:tc>
          <w:tcPr>
            <w:tcW w:w="955" w:type="dxa"/>
            <w:gridSpan w:val="4"/>
            <w:vAlign w:val="bottom"/>
          </w:tcPr>
          <w:p w:rsidR="003A467D" w:rsidRPr="004376E0" w:rsidRDefault="003A467D" w:rsidP="00B85830">
            <w:pPr>
              <w:tabs>
                <w:tab w:val="center" w:pos="4703"/>
                <w:tab w:val="right" w:pos="9406"/>
              </w:tabs>
              <w:spacing w:before="100" w:line="260" w:lineRule="exact"/>
              <w:jc w:val="right"/>
              <w:rPr>
                <w:bCs/>
                <w:color w:val="000000"/>
                <w:sz w:val="24"/>
                <w:szCs w:val="24"/>
              </w:rPr>
            </w:pPr>
            <w:r>
              <w:rPr>
                <w:bCs/>
                <w:color w:val="000000"/>
                <w:sz w:val="24"/>
                <w:szCs w:val="24"/>
              </w:rPr>
              <w:t>1028</w:t>
            </w:r>
          </w:p>
        </w:tc>
        <w:tc>
          <w:tcPr>
            <w:tcW w:w="935" w:type="dxa"/>
            <w:gridSpan w:val="3"/>
            <w:vAlign w:val="bottom"/>
          </w:tcPr>
          <w:p w:rsidR="003A467D" w:rsidRPr="004376E0" w:rsidRDefault="003A467D" w:rsidP="00B85830">
            <w:pPr>
              <w:tabs>
                <w:tab w:val="center" w:pos="4703"/>
                <w:tab w:val="right" w:pos="9406"/>
              </w:tabs>
              <w:spacing w:before="100" w:line="260" w:lineRule="exact"/>
              <w:jc w:val="right"/>
              <w:rPr>
                <w:bCs/>
                <w:color w:val="000000"/>
                <w:sz w:val="24"/>
                <w:szCs w:val="24"/>
              </w:rPr>
            </w:pPr>
            <w:r>
              <w:rPr>
                <w:bCs/>
                <w:color w:val="000000"/>
                <w:sz w:val="24"/>
                <w:szCs w:val="24"/>
              </w:rPr>
              <w:t>97,1</w:t>
            </w:r>
          </w:p>
        </w:tc>
        <w:tc>
          <w:tcPr>
            <w:tcW w:w="850" w:type="dxa"/>
            <w:gridSpan w:val="2"/>
            <w:vAlign w:val="bottom"/>
          </w:tcPr>
          <w:p w:rsidR="003A467D" w:rsidRPr="004376E0" w:rsidRDefault="003A467D" w:rsidP="00B85830">
            <w:pPr>
              <w:tabs>
                <w:tab w:val="center" w:pos="4703"/>
                <w:tab w:val="right" w:pos="9406"/>
              </w:tabs>
              <w:spacing w:before="100" w:line="260" w:lineRule="exact"/>
              <w:jc w:val="right"/>
              <w:rPr>
                <w:bCs/>
                <w:color w:val="000000"/>
                <w:sz w:val="24"/>
                <w:szCs w:val="24"/>
              </w:rPr>
            </w:pPr>
            <w:r>
              <w:rPr>
                <w:bCs/>
                <w:color w:val="000000"/>
                <w:sz w:val="24"/>
                <w:szCs w:val="24"/>
              </w:rPr>
              <w:t>81,8</w:t>
            </w:r>
          </w:p>
        </w:tc>
        <w:tc>
          <w:tcPr>
            <w:tcW w:w="1305" w:type="dxa"/>
            <w:gridSpan w:val="2"/>
            <w:vAlign w:val="bottom"/>
          </w:tcPr>
          <w:p w:rsidR="003A467D" w:rsidRPr="004376E0" w:rsidRDefault="003A467D" w:rsidP="00B85830">
            <w:pPr>
              <w:tabs>
                <w:tab w:val="center" w:pos="4703"/>
                <w:tab w:val="right" w:pos="9406"/>
              </w:tabs>
              <w:spacing w:before="100" w:line="260" w:lineRule="exact"/>
              <w:jc w:val="right"/>
              <w:rPr>
                <w:bCs/>
                <w:color w:val="000000"/>
                <w:sz w:val="24"/>
                <w:szCs w:val="24"/>
              </w:rPr>
            </w:pPr>
            <w:r>
              <w:rPr>
                <w:bCs/>
                <w:color w:val="000000"/>
                <w:sz w:val="24"/>
                <w:szCs w:val="24"/>
              </w:rPr>
              <w:t>82,7</w:t>
            </w:r>
          </w:p>
        </w:tc>
        <w:tc>
          <w:tcPr>
            <w:tcW w:w="1360" w:type="dxa"/>
            <w:gridSpan w:val="3"/>
            <w:vAlign w:val="bottom"/>
          </w:tcPr>
          <w:p w:rsidR="003A467D" w:rsidRPr="00A7424F" w:rsidRDefault="003A467D" w:rsidP="00B85830">
            <w:pPr>
              <w:pStyle w:val="a7"/>
              <w:spacing w:line="260" w:lineRule="exact"/>
              <w:jc w:val="right"/>
              <w:rPr>
                <w:sz w:val="24"/>
                <w:szCs w:val="24"/>
              </w:rPr>
            </w:pPr>
            <w:r>
              <w:rPr>
                <w:sz w:val="24"/>
                <w:szCs w:val="24"/>
              </w:rPr>
              <w:t>–215</w:t>
            </w:r>
          </w:p>
        </w:tc>
      </w:tr>
      <w:tr w:rsidR="00B85830" w:rsidRPr="00597ADF" w:rsidTr="00E178A2">
        <w:trPr>
          <w:cantSplit/>
          <w:trHeight w:val="160"/>
        </w:trPr>
        <w:tc>
          <w:tcPr>
            <w:tcW w:w="3392" w:type="dxa"/>
            <w:gridSpan w:val="3"/>
          </w:tcPr>
          <w:p w:rsidR="00B85830" w:rsidRPr="00BC186C" w:rsidRDefault="00B85830" w:rsidP="00B85830">
            <w:pPr>
              <w:spacing w:beforeLines="20" w:before="48" w:line="260" w:lineRule="exact"/>
              <w:rPr>
                <w:sz w:val="24"/>
              </w:rPr>
            </w:pPr>
          </w:p>
        </w:tc>
        <w:tc>
          <w:tcPr>
            <w:tcW w:w="956" w:type="dxa"/>
            <w:gridSpan w:val="5"/>
            <w:vAlign w:val="bottom"/>
          </w:tcPr>
          <w:p w:rsidR="00B85830" w:rsidRDefault="00B85830" w:rsidP="00B85830">
            <w:pPr>
              <w:tabs>
                <w:tab w:val="center" w:pos="4703"/>
                <w:tab w:val="right" w:pos="9406"/>
              </w:tabs>
              <w:spacing w:before="100" w:line="260" w:lineRule="exact"/>
              <w:jc w:val="right"/>
              <w:rPr>
                <w:bCs/>
                <w:color w:val="000000"/>
                <w:sz w:val="24"/>
                <w:szCs w:val="24"/>
              </w:rPr>
            </w:pPr>
          </w:p>
        </w:tc>
        <w:tc>
          <w:tcPr>
            <w:tcW w:w="955" w:type="dxa"/>
            <w:gridSpan w:val="4"/>
            <w:vAlign w:val="bottom"/>
          </w:tcPr>
          <w:p w:rsidR="00B85830" w:rsidRDefault="00B85830" w:rsidP="00B85830">
            <w:pPr>
              <w:tabs>
                <w:tab w:val="center" w:pos="4703"/>
                <w:tab w:val="right" w:pos="9406"/>
              </w:tabs>
              <w:spacing w:before="100" w:line="260" w:lineRule="exact"/>
              <w:jc w:val="right"/>
              <w:rPr>
                <w:bCs/>
                <w:color w:val="000000"/>
                <w:sz w:val="24"/>
                <w:szCs w:val="24"/>
              </w:rPr>
            </w:pPr>
          </w:p>
        </w:tc>
        <w:tc>
          <w:tcPr>
            <w:tcW w:w="935" w:type="dxa"/>
            <w:gridSpan w:val="3"/>
            <w:vAlign w:val="bottom"/>
          </w:tcPr>
          <w:p w:rsidR="00B85830" w:rsidRDefault="00B85830" w:rsidP="00B85830">
            <w:pPr>
              <w:tabs>
                <w:tab w:val="center" w:pos="4703"/>
                <w:tab w:val="right" w:pos="9406"/>
              </w:tabs>
              <w:spacing w:before="100" w:line="260" w:lineRule="exact"/>
              <w:jc w:val="right"/>
              <w:rPr>
                <w:bCs/>
                <w:color w:val="000000"/>
                <w:sz w:val="24"/>
                <w:szCs w:val="24"/>
              </w:rPr>
            </w:pPr>
          </w:p>
        </w:tc>
        <w:tc>
          <w:tcPr>
            <w:tcW w:w="850" w:type="dxa"/>
            <w:gridSpan w:val="2"/>
            <w:vAlign w:val="bottom"/>
          </w:tcPr>
          <w:p w:rsidR="00B85830" w:rsidRDefault="00B85830" w:rsidP="00B85830">
            <w:pPr>
              <w:tabs>
                <w:tab w:val="center" w:pos="4703"/>
                <w:tab w:val="right" w:pos="9406"/>
              </w:tabs>
              <w:spacing w:before="100" w:line="260" w:lineRule="exact"/>
              <w:jc w:val="right"/>
              <w:rPr>
                <w:bCs/>
                <w:color w:val="000000"/>
                <w:sz w:val="24"/>
                <w:szCs w:val="24"/>
              </w:rPr>
            </w:pPr>
          </w:p>
        </w:tc>
        <w:tc>
          <w:tcPr>
            <w:tcW w:w="1305" w:type="dxa"/>
            <w:gridSpan w:val="2"/>
            <w:vAlign w:val="bottom"/>
          </w:tcPr>
          <w:p w:rsidR="00B85830" w:rsidRDefault="00B85830" w:rsidP="00B85830">
            <w:pPr>
              <w:tabs>
                <w:tab w:val="center" w:pos="4703"/>
                <w:tab w:val="right" w:pos="9406"/>
              </w:tabs>
              <w:spacing w:before="100" w:line="260" w:lineRule="exact"/>
              <w:jc w:val="right"/>
              <w:rPr>
                <w:bCs/>
                <w:color w:val="000000"/>
                <w:sz w:val="24"/>
                <w:szCs w:val="24"/>
              </w:rPr>
            </w:pPr>
          </w:p>
        </w:tc>
        <w:tc>
          <w:tcPr>
            <w:tcW w:w="1360" w:type="dxa"/>
            <w:gridSpan w:val="3"/>
            <w:vAlign w:val="bottom"/>
          </w:tcPr>
          <w:p w:rsidR="00B85830" w:rsidRDefault="00B85830" w:rsidP="00B85830">
            <w:pPr>
              <w:pStyle w:val="a7"/>
              <w:spacing w:line="260" w:lineRule="exact"/>
              <w:jc w:val="right"/>
              <w:rPr>
                <w:sz w:val="24"/>
                <w:szCs w:val="24"/>
              </w:rPr>
            </w:pPr>
          </w:p>
        </w:tc>
      </w:tr>
      <w:tr w:rsidR="002049F1"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2049F1" w:rsidRPr="0015415D" w:rsidRDefault="002049F1" w:rsidP="002049F1">
            <w:pPr>
              <w:pStyle w:val="Normal2"/>
              <w:spacing w:line="240" w:lineRule="exact"/>
              <w:jc w:val="right"/>
              <w:rPr>
                <w:kern w:val="144"/>
                <w:sz w:val="24"/>
                <w:lang w:val="uk-UA"/>
              </w:rPr>
            </w:pPr>
            <w:r w:rsidRPr="0015415D">
              <w:rPr>
                <w:kern w:val="144"/>
                <w:sz w:val="24"/>
                <w:lang w:val="uk-UA"/>
              </w:rPr>
              <w:lastRenderedPageBreak/>
              <w:t>Продовження</w:t>
            </w:r>
          </w:p>
        </w:tc>
      </w:tr>
      <w:tr w:rsidR="002049F1"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2049F1" w:rsidRPr="0015415D" w:rsidRDefault="002049F1" w:rsidP="00970348">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2049F1" w:rsidRPr="0015415D" w:rsidRDefault="002049F1" w:rsidP="00970348">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049F1" w:rsidRPr="0015415D" w:rsidRDefault="002049F1" w:rsidP="00970348">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2049F1" w:rsidRPr="0015415D" w:rsidRDefault="002049F1"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2049F1" w:rsidRPr="0015415D" w:rsidRDefault="002049F1"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2049F1" w:rsidRPr="0015415D" w:rsidRDefault="002049F1"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2049F1" w:rsidRPr="0015415D" w:rsidRDefault="002049F1"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2049F1"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2049F1" w:rsidRPr="0015415D" w:rsidRDefault="002049F1" w:rsidP="00970348">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2049F1" w:rsidRPr="0015415D" w:rsidRDefault="002049F1" w:rsidP="00970348">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2049F1" w:rsidRPr="0015415D" w:rsidRDefault="002049F1" w:rsidP="00970348">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2049F1" w:rsidRPr="0015415D" w:rsidRDefault="002049F1" w:rsidP="00970348">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2049F1" w:rsidRPr="0015415D" w:rsidRDefault="002049F1"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2049F1" w:rsidRPr="0015415D" w:rsidRDefault="002049F1"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2049F1" w:rsidRPr="0015415D" w:rsidRDefault="002049F1"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2049F1" w:rsidRPr="0015415D" w:rsidRDefault="002049F1" w:rsidP="00970348">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2049F1" w:rsidRPr="0015415D" w:rsidRDefault="002049F1" w:rsidP="00970348">
            <w:pPr>
              <w:pStyle w:val="Normal2"/>
              <w:spacing w:line="240" w:lineRule="exact"/>
              <w:jc w:val="center"/>
              <w:rPr>
                <w:sz w:val="24"/>
                <w:szCs w:val="24"/>
                <w:lang w:val="uk-UA"/>
              </w:rPr>
            </w:pPr>
          </w:p>
        </w:tc>
      </w:tr>
      <w:tr w:rsidR="003A467D" w:rsidRPr="00597ADF" w:rsidTr="00E178A2">
        <w:trPr>
          <w:cantSplit/>
          <w:trHeight w:val="160"/>
        </w:trPr>
        <w:tc>
          <w:tcPr>
            <w:tcW w:w="3392" w:type="dxa"/>
            <w:gridSpan w:val="3"/>
          </w:tcPr>
          <w:p w:rsidR="003A467D" w:rsidRPr="00BC186C" w:rsidRDefault="003A467D" w:rsidP="00225EE8">
            <w:pPr>
              <w:spacing w:before="160" w:line="240" w:lineRule="exact"/>
              <w:rPr>
                <w:sz w:val="24"/>
              </w:rPr>
            </w:pPr>
            <w:r w:rsidRPr="004D3058">
              <w:rPr>
                <w:bCs/>
                <w:color w:val="000000"/>
                <w:sz w:val="24"/>
                <w:szCs w:val="24"/>
              </w:rPr>
              <w:t>Обладнання прокатних станів; рольганги</w:t>
            </w:r>
            <w:r>
              <w:rPr>
                <w:bCs/>
                <w:color w:val="000000"/>
                <w:sz w:val="24"/>
                <w:szCs w:val="24"/>
              </w:rPr>
              <w:t xml:space="preserve"> для подавання та вилучення продукції;</w:t>
            </w:r>
            <w:r w:rsidRPr="004D3058">
              <w:rPr>
                <w:bCs/>
                <w:color w:val="000000"/>
                <w:sz w:val="24"/>
                <w:szCs w:val="24"/>
              </w:rPr>
              <w:t xml:space="preserve"> перекидачі та маніпулятори</w:t>
            </w:r>
            <w:r>
              <w:rPr>
                <w:bCs/>
                <w:color w:val="000000"/>
                <w:sz w:val="24"/>
                <w:szCs w:val="24"/>
              </w:rPr>
              <w:t xml:space="preserve"> для зливків, прутків, слябів тощо</w:t>
            </w:r>
            <w:r w:rsidRPr="004D3058">
              <w:rPr>
                <w:bCs/>
                <w:color w:val="000000"/>
                <w:sz w:val="24"/>
                <w:szCs w:val="24"/>
              </w:rPr>
              <w:t>, інше обладнання</w:t>
            </w:r>
            <w:r>
              <w:rPr>
                <w:bCs/>
                <w:color w:val="000000"/>
                <w:sz w:val="24"/>
                <w:szCs w:val="24"/>
              </w:rPr>
              <w:t xml:space="preserve"> підіймально-транспортне, навантажувальне та розвантажувальне, </w:t>
            </w:r>
            <w:r w:rsidRPr="004D3058">
              <w:rPr>
                <w:bCs/>
                <w:color w:val="000000"/>
                <w:sz w:val="24"/>
                <w:szCs w:val="24"/>
              </w:rPr>
              <w:t>шт.</w:t>
            </w:r>
          </w:p>
        </w:tc>
        <w:tc>
          <w:tcPr>
            <w:tcW w:w="956" w:type="dxa"/>
            <w:gridSpan w:val="5"/>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26</w:t>
            </w:r>
          </w:p>
        </w:tc>
        <w:tc>
          <w:tcPr>
            <w:tcW w:w="955" w:type="dxa"/>
            <w:gridSpan w:val="4"/>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152</w:t>
            </w:r>
          </w:p>
        </w:tc>
        <w:tc>
          <w:tcPr>
            <w:tcW w:w="935" w:type="dxa"/>
            <w:gridSpan w:val="3"/>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104,0</w:t>
            </w:r>
          </w:p>
        </w:tc>
        <w:tc>
          <w:tcPr>
            <w:tcW w:w="850" w:type="dxa"/>
            <w:gridSpan w:val="2"/>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21,3</w:t>
            </w:r>
          </w:p>
        </w:tc>
        <w:tc>
          <w:tcPr>
            <w:tcW w:w="1305" w:type="dxa"/>
            <w:gridSpan w:val="2"/>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53,7</w:t>
            </w:r>
          </w:p>
        </w:tc>
        <w:tc>
          <w:tcPr>
            <w:tcW w:w="1360" w:type="dxa"/>
            <w:gridSpan w:val="3"/>
            <w:vAlign w:val="bottom"/>
          </w:tcPr>
          <w:p w:rsidR="003A467D" w:rsidRPr="00A7424F" w:rsidRDefault="003A467D" w:rsidP="00074AE1">
            <w:pPr>
              <w:pStyle w:val="a7"/>
              <w:spacing w:line="240" w:lineRule="exact"/>
              <w:jc w:val="right"/>
              <w:rPr>
                <w:sz w:val="24"/>
                <w:szCs w:val="24"/>
              </w:rPr>
            </w:pPr>
            <w:r>
              <w:rPr>
                <w:sz w:val="24"/>
                <w:szCs w:val="24"/>
              </w:rPr>
              <w:t>–131</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sz w:val="24"/>
              </w:rPr>
            </w:pPr>
            <w:r w:rsidRPr="004D3058">
              <w:rPr>
                <w:bCs/>
                <w:color w:val="000000"/>
                <w:sz w:val="24"/>
                <w:szCs w:val="24"/>
              </w:rPr>
              <w:t>Бухгалтерські машини, контрольно-касові апарати, поштові маркувальні машини, апарати для видавання квитків та аналогічні машини, що містять лічильні пристрої, тис.шт.</w:t>
            </w:r>
          </w:p>
        </w:tc>
        <w:tc>
          <w:tcPr>
            <w:tcW w:w="956" w:type="dxa"/>
            <w:gridSpan w:val="5"/>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1,3</w:t>
            </w:r>
          </w:p>
        </w:tc>
        <w:tc>
          <w:tcPr>
            <w:tcW w:w="955" w:type="dxa"/>
            <w:gridSpan w:val="4"/>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17,5</w:t>
            </w:r>
          </w:p>
        </w:tc>
        <w:tc>
          <w:tcPr>
            <w:tcW w:w="935" w:type="dxa"/>
            <w:gridSpan w:val="3"/>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33,3</w:t>
            </w:r>
          </w:p>
        </w:tc>
        <w:tc>
          <w:tcPr>
            <w:tcW w:w="850" w:type="dxa"/>
            <w:gridSpan w:val="2"/>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9,5</w:t>
            </w:r>
          </w:p>
        </w:tc>
        <w:tc>
          <w:tcPr>
            <w:tcW w:w="1305" w:type="dxa"/>
            <w:gridSpan w:val="2"/>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48,4</w:t>
            </w:r>
          </w:p>
        </w:tc>
        <w:tc>
          <w:tcPr>
            <w:tcW w:w="1360" w:type="dxa"/>
            <w:gridSpan w:val="3"/>
            <w:vAlign w:val="bottom"/>
          </w:tcPr>
          <w:p w:rsidR="003A467D" w:rsidRPr="00A7424F" w:rsidRDefault="003A467D" w:rsidP="00074AE1">
            <w:pPr>
              <w:pStyle w:val="a7"/>
              <w:spacing w:line="240" w:lineRule="exact"/>
              <w:jc w:val="right"/>
              <w:rPr>
                <w:sz w:val="24"/>
                <w:szCs w:val="24"/>
              </w:rPr>
            </w:pPr>
            <w:r>
              <w:rPr>
                <w:sz w:val="24"/>
                <w:szCs w:val="24"/>
              </w:rPr>
              <w:t>–18,7</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sz w:val="24"/>
              </w:rPr>
            </w:pPr>
            <w:r w:rsidRPr="00BC186C">
              <w:rPr>
                <w:sz w:val="24"/>
              </w:rPr>
              <w:t>Устатковання холодильне або морозильне та помпи теплові, крім устатковання подібного побутового, тис.шт.</w:t>
            </w:r>
          </w:p>
        </w:tc>
        <w:tc>
          <w:tcPr>
            <w:tcW w:w="956" w:type="dxa"/>
            <w:gridSpan w:val="5"/>
            <w:vAlign w:val="bottom"/>
          </w:tcPr>
          <w:p w:rsidR="003A467D" w:rsidRPr="004376E0" w:rsidRDefault="003A467D" w:rsidP="00074AE1">
            <w:pPr>
              <w:pStyle w:val="Normal0"/>
              <w:spacing w:line="240" w:lineRule="exact"/>
              <w:jc w:val="right"/>
              <w:rPr>
                <w:color w:val="000000"/>
                <w:sz w:val="24"/>
                <w:szCs w:val="24"/>
              </w:rPr>
            </w:pPr>
            <w:r>
              <w:rPr>
                <w:color w:val="000000"/>
                <w:sz w:val="24"/>
                <w:szCs w:val="24"/>
              </w:rPr>
              <w:t>5,2</w:t>
            </w:r>
          </w:p>
        </w:tc>
        <w:tc>
          <w:tcPr>
            <w:tcW w:w="955" w:type="dxa"/>
            <w:gridSpan w:val="4"/>
            <w:vAlign w:val="bottom"/>
          </w:tcPr>
          <w:p w:rsidR="003A467D" w:rsidRPr="004376E0" w:rsidRDefault="003A467D" w:rsidP="00074AE1">
            <w:pPr>
              <w:pStyle w:val="Normal0"/>
              <w:spacing w:line="240" w:lineRule="exact"/>
              <w:jc w:val="right"/>
              <w:rPr>
                <w:color w:val="000000"/>
                <w:sz w:val="24"/>
                <w:szCs w:val="24"/>
              </w:rPr>
            </w:pPr>
            <w:r>
              <w:rPr>
                <w:color w:val="000000"/>
                <w:sz w:val="24"/>
                <w:szCs w:val="24"/>
              </w:rPr>
              <w:t>25,2</w:t>
            </w:r>
          </w:p>
        </w:tc>
        <w:tc>
          <w:tcPr>
            <w:tcW w:w="935" w:type="dxa"/>
            <w:gridSpan w:val="3"/>
            <w:vAlign w:val="bottom"/>
          </w:tcPr>
          <w:p w:rsidR="003A467D" w:rsidRPr="004376E0" w:rsidRDefault="003A467D" w:rsidP="00074AE1">
            <w:pPr>
              <w:pStyle w:val="Normal0"/>
              <w:spacing w:line="240" w:lineRule="exact"/>
              <w:jc w:val="right"/>
              <w:rPr>
                <w:color w:val="000000"/>
                <w:sz w:val="24"/>
                <w:szCs w:val="24"/>
              </w:rPr>
            </w:pPr>
            <w:r>
              <w:rPr>
                <w:color w:val="000000"/>
                <w:sz w:val="24"/>
                <w:szCs w:val="24"/>
              </w:rPr>
              <w:t>106,6</w:t>
            </w:r>
          </w:p>
        </w:tc>
        <w:tc>
          <w:tcPr>
            <w:tcW w:w="850" w:type="dxa"/>
            <w:gridSpan w:val="2"/>
            <w:vAlign w:val="bottom"/>
          </w:tcPr>
          <w:p w:rsidR="003A467D" w:rsidRPr="004376E0" w:rsidRDefault="003A467D" w:rsidP="00074AE1">
            <w:pPr>
              <w:pStyle w:val="Normal0"/>
              <w:spacing w:line="240" w:lineRule="exact"/>
              <w:jc w:val="right"/>
              <w:rPr>
                <w:color w:val="000000"/>
                <w:sz w:val="24"/>
                <w:szCs w:val="24"/>
              </w:rPr>
            </w:pPr>
            <w:r>
              <w:rPr>
                <w:color w:val="000000"/>
                <w:sz w:val="24"/>
                <w:szCs w:val="24"/>
              </w:rPr>
              <w:t>69,4</w:t>
            </w:r>
          </w:p>
        </w:tc>
        <w:tc>
          <w:tcPr>
            <w:tcW w:w="1305" w:type="dxa"/>
            <w:gridSpan w:val="2"/>
            <w:vAlign w:val="bottom"/>
          </w:tcPr>
          <w:p w:rsidR="003A467D" w:rsidRPr="004376E0" w:rsidRDefault="003A467D" w:rsidP="00074AE1">
            <w:pPr>
              <w:pStyle w:val="Normal0"/>
              <w:spacing w:line="240" w:lineRule="exact"/>
              <w:jc w:val="right"/>
              <w:rPr>
                <w:color w:val="000000"/>
                <w:sz w:val="24"/>
                <w:szCs w:val="24"/>
              </w:rPr>
            </w:pPr>
            <w:r>
              <w:rPr>
                <w:color w:val="000000"/>
                <w:sz w:val="24"/>
                <w:szCs w:val="24"/>
              </w:rPr>
              <w:t>74,8</w:t>
            </w:r>
          </w:p>
        </w:tc>
        <w:tc>
          <w:tcPr>
            <w:tcW w:w="1360" w:type="dxa"/>
            <w:gridSpan w:val="3"/>
            <w:vAlign w:val="bottom"/>
          </w:tcPr>
          <w:p w:rsidR="003A467D" w:rsidRPr="00A7424F" w:rsidRDefault="003A467D" w:rsidP="00074AE1">
            <w:pPr>
              <w:pStyle w:val="a7"/>
              <w:spacing w:line="240" w:lineRule="exact"/>
              <w:jc w:val="right"/>
              <w:rPr>
                <w:sz w:val="24"/>
                <w:szCs w:val="24"/>
                <w:lang w:val="ru-RU"/>
              </w:rPr>
            </w:pPr>
            <w:r>
              <w:rPr>
                <w:sz w:val="24"/>
                <w:szCs w:val="24"/>
                <w:lang w:val="ru-RU"/>
              </w:rPr>
              <w:t>–8,5</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sz w:val="24"/>
              </w:rPr>
            </w:pPr>
            <w:r w:rsidRPr="00072207">
              <w:rPr>
                <w:sz w:val="24"/>
              </w:rPr>
              <w:t>Машини й апарати фільтрувальні або очищувальні для рідин, тис.шт.</w:t>
            </w:r>
          </w:p>
        </w:tc>
        <w:tc>
          <w:tcPr>
            <w:tcW w:w="956" w:type="dxa"/>
            <w:gridSpan w:val="5"/>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1,7</w:t>
            </w:r>
          </w:p>
        </w:tc>
        <w:tc>
          <w:tcPr>
            <w:tcW w:w="955" w:type="dxa"/>
            <w:gridSpan w:val="4"/>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7,6</w:t>
            </w:r>
          </w:p>
        </w:tc>
        <w:tc>
          <w:tcPr>
            <w:tcW w:w="935" w:type="dxa"/>
            <w:gridSpan w:val="3"/>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86,0</w:t>
            </w:r>
          </w:p>
        </w:tc>
        <w:tc>
          <w:tcPr>
            <w:tcW w:w="850" w:type="dxa"/>
            <w:gridSpan w:val="2"/>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169,5</w:t>
            </w:r>
          </w:p>
        </w:tc>
        <w:tc>
          <w:tcPr>
            <w:tcW w:w="1305" w:type="dxa"/>
            <w:gridSpan w:val="2"/>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158,9</w:t>
            </w:r>
          </w:p>
        </w:tc>
        <w:tc>
          <w:tcPr>
            <w:tcW w:w="1360" w:type="dxa"/>
            <w:gridSpan w:val="3"/>
            <w:vAlign w:val="bottom"/>
          </w:tcPr>
          <w:p w:rsidR="003A467D" w:rsidRPr="00A7424F" w:rsidRDefault="003A467D" w:rsidP="00074AE1">
            <w:pPr>
              <w:pStyle w:val="a7"/>
              <w:spacing w:line="240" w:lineRule="exact"/>
              <w:jc w:val="right"/>
              <w:rPr>
                <w:sz w:val="24"/>
                <w:szCs w:val="24"/>
                <w:lang w:val="ru-RU"/>
              </w:rPr>
            </w:pPr>
            <w:r>
              <w:rPr>
                <w:sz w:val="24"/>
                <w:szCs w:val="24"/>
                <w:lang w:val="ru-RU"/>
              </w:rPr>
              <w:t>2,8</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sz w:val="24"/>
              </w:rPr>
            </w:pPr>
            <w:r w:rsidRPr="00BC186C">
              <w:rPr>
                <w:sz w:val="24"/>
              </w:rPr>
              <w:t>Трактори для сільського та лісового господарства, шт.</w:t>
            </w:r>
          </w:p>
        </w:tc>
        <w:tc>
          <w:tcPr>
            <w:tcW w:w="956" w:type="dxa"/>
            <w:gridSpan w:val="5"/>
            <w:vAlign w:val="bottom"/>
          </w:tcPr>
          <w:p w:rsidR="003A467D" w:rsidRPr="004376E0" w:rsidRDefault="003A467D" w:rsidP="00074AE1">
            <w:pPr>
              <w:pStyle w:val="Normal0"/>
              <w:spacing w:line="240" w:lineRule="exact"/>
              <w:jc w:val="right"/>
              <w:rPr>
                <w:color w:val="000000"/>
                <w:sz w:val="24"/>
                <w:szCs w:val="24"/>
              </w:rPr>
            </w:pPr>
            <w:r>
              <w:rPr>
                <w:color w:val="000000"/>
                <w:sz w:val="24"/>
                <w:szCs w:val="24"/>
              </w:rPr>
              <w:t>252</w:t>
            </w:r>
          </w:p>
        </w:tc>
        <w:tc>
          <w:tcPr>
            <w:tcW w:w="955" w:type="dxa"/>
            <w:gridSpan w:val="4"/>
            <w:vAlign w:val="bottom"/>
          </w:tcPr>
          <w:p w:rsidR="003A467D" w:rsidRPr="004376E0" w:rsidRDefault="003A467D" w:rsidP="00074AE1">
            <w:pPr>
              <w:pStyle w:val="Normal0"/>
              <w:spacing w:line="240" w:lineRule="exact"/>
              <w:jc w:val="right"/>
              <w:rPr>
                <w:color w:val="000000"/>
                <w:sz w:val="24"/>
                <w:szCs w:val="24"/>
              </w:rPr>
            </w:pPr>
            <w:r>
              <w:rPr>
                <w:color w:val="000000"/>
                <w:sz w:val="24"/>
                <w:szCs w:val="24"/>
              </w:rPr>
              <w:t>1799</w:t>
            </w:r>
          </w:p>
        </w:tc>
        <w:tc>
          <w:tcPr>
            <w:tcW w:w="935" w:type="dxa"/>
            <w:gridSpan w:val="3"/>
            <w:vAlign w:val="bottom"/>
          </w:tcPr>
          <w:p w:rsidR="003A467D" w:rsidRPr="004376E0" w:rsidRDefault="003A467D" w:rsidP="00074AE1">
            <w:pPr>
              <w:pStyle w:val="Normal0"/>
              <w:spacing w:line="240" w:lineRule="exact"/>
              <w:jc w:val="right"/>
              <w:rPr>
                <w:color w:val="000000"/>
                <w:sz w:val="24"/>
                <w:szCs w:val="24"/>
              </w:rPr>
            </w:pPr>
            <w:r>
              <w:rPr>
                <w:color w:val="000000"/>
                <w:sz w:val="24"/>
                <w:szCs w:val="24"/>
              </w:rPr>
              <w:t>58,2</w:t>
            </w:r>
          </w:p>
        </w:tc>
        <w:tc>
          <w:tcPr>
            <w:tcW w:w="850" w:type="dxa"/>
            <w:gridSpan w:val="2"/>
            <w:vAlign w:val="bottom"/>
          </w:tcPr>
          <w:p w:rsidR="003A467D" w:rsidRPr="004376E0" w:rsidRDefault="003A467D" w:rsidP="00074AE1">
            <w:pPr>
              <w:pStyle w:val="Normal0"/>
              <w:spacing w:line="240" w:lineRule="exact"/>
              <w:jc w:val="right"/>
              <w:rPr>
                <w:color w:val="000000"/>
                <w:sz w:val="24"/>
                <w:szCs w:val="24"/>
              </w:rPr>
            </w:pPr>
            <w:r>
              <w:rPr>
                <w:color w:val="000000"/>
                <w:sz w:val="24"/>
                <w:szCs w:val="24"/>
              </w:rPr>
              <w:t>84,8</w:t>
            </w:r>
          </w:p>
        </w:tc>
        <w:tc>
          <w:tcPr>
            <w:tcW w:w="1305" w:type="dxa"/>
            <w:gridSpan w:val="2"/>
            <w:vAlign w:val="bottom"/>
          </w:tcPr>
          <w:p w:rsidR="003A467D" w:rsidRPr="004376E0" w:rsidRDefault="003A467D" w:rsidP="00074AE1">
            <w:pPr>
              <w:pStyle w:val="Normal0"/>
              <w:spacing w:line="240" w:lineRule="exact"/>
              <w:jc w:val="right"/>
              <w:rPr>
                <w:color w:val="000000"/>
                <w:sz w:val="24"/>
                <w:szCs w:val="24"/>
              </w:rPr>
            </w:pPr>
            <w:r>
              <w:rPr>
                <w:color w:val="000000"/>
                <w:sz w:val="24"/>
                <w:szCs w:val="24"/>
              </w:rPr>
              <w:t>96,3</w:t>
            </w:r>
          </w:p>
        </w:tc>
        <w:tc>
          <w:tcPr>
            <w:tcW w:w="1360" w:type="dxa"/>
            <w:gridSpan w:val="3"/>
            <w:vAlign w:val="bottom"/>
          </w:tcPr>
          <w:p w:rsidR="003A467D" w:rsidRPr="00A7424F" w:rsidRDefault="003A467D" w:rsidP="00074AE1">
            <w:pPr>
              <w:pStyle w:val="a7"/>
              <w:spacing w:line="240" w:lineRule="exact"/>
              <w:jc w:val="right"/>
              <w:rPr>
                <w:sz w:val="24"/>
                <w:szCs w:val="24"/>
                <w:lang w:val="ru-RU"/>
              </w:rPr>
            </w:pPr>
            <w:r>
              <w:rPr>
                <w:sz w:val="24"/>
                <w:szCs w:val="24"/>
                <w:lang w:val="ru-RU"/>
              </w:rPr>
              <w:t>–69</w:t>
            </w:r>
          </w:p>
        </w:tc>
      </w:tr>
      <w:tr w:rsidR="003A467D" w:rsidRPr="00597ADF" w:rsidTr="00225EE8">
        <w:trPr>
          <w:cantSplit/>
          <w:trHeight w:val="160"/>
        </w:trPr>
        <w:tc>
          <w:tcPr>
            <w:tcW w:w="3392" w:type="dxa"/>
            <w:gridSpan w:val="3"/>
            <w:vAlign w:val="bottom"/>
          </w:tcPr>
          <w:p w:rsidR="003A467D" w:rsidRPr="00BC186C" w:rsidRDefault="003A467D" w:rsidP="00225EE8">
            <w:pPr>
              <w:spacing w:beforeLines="20" w:before="48" w:line="240" w:lineRule="exact"/>
              <w:rPr>
                <w:sz w:val="24"/>
              </w:rPr>
            </w:pPr>
            <w:r w:rsidRPr="00BC186C">
              <w:rPr>
                <w:sz w:val="24"/>
              </w:rPr>
              <w:t>Плуги відвальні, шт.</w:t>
            </w:r>
          </w:p>
        </w:tc>
        <w:tc>
          <w:tcPr>
            <w:tcW w:w="956" w:type="dxa"/>
            <w:gridSpan w:val="5"/>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101</w:t>
            </w:r>
          </w:p>
        </w:tc>
        <w:tc>
          <w:tcPr>
            <w:tcW w:w="955" w:type="dxa"/>
            <w:gridSpan w:val="4"/>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658</w:t>
            </w:r>
          </w:p>
        </w:tc>
        <w:tc>
          <w:tcPr>
            <w:tcW w:w="935" w:type="dxa"/>
            <w:gridSpan w:val="3"/>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37,7</w:t>
            </w:r>
          </w:p>
        </w:tc>
        <w:tc>
          <w:tcPr>
            <w:tcW w:w="850" w:type="dxa"/>
            <w:gridSpan w:val="2"/>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88,6</w:t>
            </w:r>
          </w:p>
        </w:tc>
        <w:tc>
          <w:tcPr>
            <w:tcW w:w="1305" w:type="dxa"/>
            <w:gridSpan w:val="2"/>
            <w:vAlign w:val="bottom"/>
          </w:tcPr>
          <w:p w:rsidR="003A467D" w:rsidRPr="004376E0"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75,4</w:t>
            </w:r>
          </w:p>
        </w:tc>
        <w:tc>
          <w:tcPr>
            <w:tcW w:w="1360" w:type="dxa"/>
            <w:gridSpan w:val="3"/>
            <w:vAlign w:val="bottom"/>
          </w:tcPr>
          <w:p w:rsidR="003A467D" w:rsidRPr="00A7424F" w:rsidRDefault="003A467D" w:rsidP="00074AE1">
            <w:pPr>
              <w:pStyle w:val="a7"/>
              <w:spacing w:line="240" w:lineRule="exact"/>
              <w:jc w:val="right"/>
              <w:rPr>
                <w:sz w:val="24"/>
                <w:szCs w:val="24"/>
                <w:lang w:val="ru-RU"/>
              </w:rPr>
            </w:pPr>
            <w:r>
              <w:rPr>
                <w:sz w:val="24"/>
                <w:szCs w:val="24"/>
                <w:lang w:val="ru-RU"/>
              </w:rPr>
              <w:t>–215</w:t>
            </w:r>
          </w:p>
        </w:tc>
      </w:tr>
      <w:tr w:rsidR="003A467D" w:rsidRPr="00597ADF" w:rsidTr="00225EE8">
        <w:trPr>
          <w:cantSplit/>
          <w:trHeight w:val="160"/>
        </w:trPr>
        <w:tc>
          <w:tcPr>
            <w:tcW w:w="3392" w:type="dxa"/>
            <w:gridSpan w:val="3"/>
            <w:vAlign w:val="bottom"/>
          </w:tcPr>
          <w:p w:rsidR="003A467D" w:rsidRPr="004542F9" w:rsidRDefault="003A467D" w:rsidP="00225EE8">
            <w:pPr>
              <w:spacing w:beforeLines="20" w:before="48" w:line="240" w:lineRule="exact"/>
              <w:rPr>
                <w:spacing w:val="-10"/>
                <w:sz w:val="24"/>
              </w:rPr>
            </w:pPr>
            <w:r w:rsidRPr="004542F9">
              <w:rPr>
                <w:spacing w:val="-10"/>
                <w:sz w:val="24"/>
              </w:rPr>
              <w:t>Розпушувачі та культиватори, шт.</w:t>
            </w:r>
          </w:p>
        </w:tc>
        <w:tc>
          <w:tcPr>
            <w:tcW w:w="956" w:type="dxa"/>
            <w:gridSpan w:val="5"/>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455</w:t>
            </w:r>
          </w:p>
        </w:tc>
        <w:tc>
          <w:tcPr>
            <w:tcW w:w="955" w:type="dxa"/>
            <w:gridSpan w:val="4"/>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2001</w:t>
            </w:r>
          </w:p>
        </w:tc>
        <w:tc>
          <w:tcPr>
            <w:tcW w:w="935"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87,8</w:t>
            </w:r>
          </w:p>
        </w:tc>
        <w:tc>
          <w:tcPr>
            <w:tcW w:w="850"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90,8</w:t>
            </w:r>
          </w:p>
        </w:tc>
        <w:tc>
          <w:tcPr>
            <w:tcW w:w="1305"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86,3</w:t>
            </w:r>
          </w:p>
        </w:tc>
        <w:tc>
          <w:tcPr>
            <w:tcW w:w="1360"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–319</w:t>
            </w:r>
          </w:p>
        </w:tc>
      </w:tr>
      <w:tr w:rsidR="003A467D" w:rsidRPr="00597ADF" w:rsidTr="00225EE8">
        <w:trPr>
          <w:cantSplit/>
          <w:trHeight w:val="160"/>
        </w:trPr>
        <w:tc>
          <w:tcPr>
            <w:tcW w:w="3392" w:type="dxa"/>
            <w:gridSpan w:val="3"/>
            <w:vAlign w:val="bottom"/>
          </w:tcPr>
          <w:p w:rsidR="003A467D" w:rsidRPr="00BC186C" w:rsidRDefault="003A467D" w:rsidP="00225EE8">
            <w:pPr>
              <w:spacing w:beforeLines="20" w:before="48" w:line="240" w:lineRule="exact"/>
              <w:rPr>
                <w:sz w:val="24"/>
              </w:rPr>
            </w:pPr>
            <w:r w:rsidRPr="00BC186C">
              <w:rPr>
                <w:sz w:val="24"/>
              </w:rPr>
              <w:t>Борони дискові, шт.</w:t>
            </w:r>
          </w:p>
        </w:tc>
        <w:tc>
          <w:tcPr>
            <w:tcW w:w="956" w:type="dxa"/>
            <w:gridSpan w:val="5"/>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144</w:t>
            </w:r>
          </w:p>
        </w:tc>
        <w:tc>
          <w:tcPr>
            <w:tcW w:w="955" w:type="dxa"/>
            <w:gridSpan w:val="4"/>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561</w:t>
            </w:r>
          </w:p>
        </w:tc>
        <w:tc>
          <w:tcPr>
            <w:tcW w:w="935"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232,3</w:t>
            </w:r>
          </w:p>
        </w:tc>
        <w:tc>
          <w:tcPr>
            <w:tcW w:w="850"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266,7</w:t>
            </w:r>
          </w:p>
        </w:tc>
        <w:tc>
          <w:tcPr>
            <w:tcW w:w="1305"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104,1</w:t>
            </w:r>
          </w:p>
        </w:tc>
        <w:tc>
          <w:tcPr>
            <w:tcW w:w="1360"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22</w:t>
            </w:r>
          </w:p>
        </w:tc>
      </w:tr>
      <w:tr w:rsidR="003A467D" w:rsidRPr="00597ADF" w:rsidTr="00E178A2">
        <w:trPr>
          <w:cantSplit/>
          <w:trHeight w:val="160"/>
        </w:trPr>
        <w:tc>
          <w:tcPr>
            <w:tcW w:w="3392" w:type="dxa"/>
            <w:gridSpan w:val="3"/>
            <w:vAlign w:val="bottom"/>
          </w:tcPr>
          <w:p w:rsidR="003A467D" w:rsidRPr="00BC186C" w:rsidRDefault="003A467D" w:rsidP="00074AE1">
            <w:pPr>
              <w:spacing w:beforeLines="20" w:before="48" w:line="240" w:lineRule="exact"/>
              <w:rPr>
                <w:sz w:val="24"/>
              </w:rPr>
            </w:pPr>
            <w:r w:rsidRPr="00BC186C">
              <w:rPr>
                <w:sz w:val="24"/>
              </w:rPr>
              <w:t>Сівалки, шт.</w:t>
            </w:r>
          </w:p>
        </w:tc>
        <w:tc>
          <w:tcPr>
            <w:tcW w:w="956" w:type="dxa"/>
            <w:gridSpan w:val="5"/>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177</w:t>
            </w:r>
          </w:p>
        </w:tc>
        <w:tc>
          <w:tcPr>
            <w:tcW w:w="955" w:type="dxa"/>
            <w:gridSpan w:val="4"/>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1267</w:t>
            </w:r>
          </w:p>
        </w:tc>
        <w:tc>
          <w:tcPr>
            <w:tcW w:w="935"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68,1</w:t>
            </w:r>
          </w:p>
        </w:tc>
        <w:tc>
          <w:tcPr>
            <w:tcW w:w="850"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88,9</w:t>
            </w:r>
          </w:p>
        </w:tc>
        <w:tc>
          <w:tcPr>
            <w:tcW w:w="1305"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86,7</w:t>
            </w:r>
          </w:p>
        </w:tc>
        <w:tc>
          <w:tcPr>
            <w:tcW w:w="1360"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–194</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sz w:val="24"/>
              </w:rPr>
            </w:pPr>
            <w:r w:rsidRPr="00BC186C">
              <w:rPr>
                <w:sz w:val="24"/>
              </w:rPr>
              <w:t>Верстати для оброблення деревини, корка, кістки, ебоніту, твердих пластмас і матеріалів твердих подібних, шт.</w:t>
            </w:r>
          </w:p>
        </w:tc>
        <w:tc>
          <w:tcPr>
            <w:tcW w:w="956" w:type="dxa"/>
            <w:gridSpan w:val="5"/>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78</w:t>
            </w:r>
          </w:p>
        </w:tc>
        <w:tc>
          <w:tcPr>
            <w:tcW w:w="955" w:type="dxa"/>
            <w:gridSpan w:val="4"/>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298</w:t>
            </w:r>
          </w:p>
        </w:tc>
        <w:tc>
          <w:tcPr>
            <w:tcW w:w="935"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104,0</w:t>
            </w:r>
          </w:p>
        </w:tc>
        <w:tc>
          <w:tcPr>
            <w:tcW w:w="850"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75,7</w:t>
            </w:r>
          </w:p>
        </w:tc>
        <w:tc>
          <w:tcPr>
            <w:tcW w:w="1305"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60,4</w:t>
            </w:r>
          </w:p>
        </w:tc>
        <w:tc>
          <w:tcPr>
            <w:tcW w:w="1360"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–195</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sz w:val="24"/>
              </w:rPr>
            </w:pPr>
            <w:r w:rsidRPr="00BC186C">
              <w:rPr>
                <w:sz w:val="24"/>
              </w:rPr>
              <w:t>Конвертери і машини ливарні, виливниці і ковші, що використовуються в металургії і в ливарному виробництві, шт.</w:t>
            </w:r>
          </w:p>
        </w:tc>
        <w:tc>
          <w:tcPr>
            <w:tcW w:w="956" w:type="dxa"/>
            <w:gridSpan w:val="5"/>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114</w:t>
            </w:r>
          </w:p>
        </w:tc>
        <w:tc>
          <w:tcPr>
            <w:tcW w:w="955" w:type="dxa"/>
            <w:gridSpan w:val="4"/>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521</w:t>
            </w:r>
          </w:p>
        </w:tc>
        <w:tc>
          <w:tcPr>
            <w:tcW w:w="935"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105,6</w:t>
            </w:r>
          </w:p>
        </w:tc>
        <w:tc>
          <w:tcPr>
            <w:tcW w:w="850"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48,7</w:t>
            </w:r>
          </w:p>
        </w:tc>
        <w:tc>
          <w:tcPr>
            <w:tcW w:w="1305"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43,2</w:t>
            </w:r>
          </w:p>
        </w:tc>
        <w:tc>
          <w:tcPr>
            <w:tcW w:w="1360"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–685</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sz w:val="24"/>
              </w:rPr>
            </w:pPr>
            <w:r w:rsidRPr="00BC186C">
              <w:rPr>
                <w:sz w:val="24"/>
              </w:rPr>
              <w:t>Валки до прокатних станів, шт.</w:t>
            </w:r>
          </w:p>
        </w:tc>
        <w:tc>
          <w:tcPr>
            <w:tcW w:w="956" w:type="dxa"/>
            <w:gridSpan w:val="5"/>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577</w:t>
            </w:r>
          </w:p>
        </w:tc>
        <w:tc>
          <w:tcPr>
            <w:tcW w:w="955" w:type="dxa"/>
            <w:gridSpan w:val="4"/>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3159</w:t>
            </w:r>
          </w:p>
        </w:tc>
        <w:tc>
          <w:tcPr>
            <w:tcW w:w="935"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101,9</w:t>
            </w:r>
          </w:p>
        </w:tc>
        <w:tc>
          <w:tcPr>
            <w:tcW w:w="850"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99,1</w:t>
            </w:r>
          </w:p>
        </w:tc>
        <w:tc>
          <w:tcPr>
            <w:tcW w:w="1305"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101,1</w:t>
            </w:r>
          </w:p>
        </w:tc>
        <w:tc>
          <w:tcPr>
            <w:tcW w:w="1360"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34</w:t>
            </w:r>
          </w:p>
        </w:tc>
      </w:tr>
      <w:tr w:rsidR="003A467D" w:rsidRPr="00597ADF" w:rsidTr="00E178A2">
        <w:trPr>
          <w:cantSplit/>
          <w:trHeight w:val="160"/>
        </w:trPr>
        <w:tc>
          <w:tcPr>
            <w:tcW w:w="3392" w:type="dxa"/>
            <w:gridSpan w:val="3"/>
          </w:tcPr>
          <w:p w:rsidR="003A467D" w:rsidRPr="00BC186C" w:rsidRDefault="003A467D" w:rsidP="00074AE1">
            <w:pPr>
              <w:spacing w:beforeLines="20" w:before="48" w:line="240" w:lineRule="exact"/>
              <w:rPr>
                <w:sz w:val="24"/>
              </w:rPr>
            </w:pPr>
            <w:r w:rsidRPr="00BC186C">
              <w:rPr>
                <w:sz w:val="24"/>
              </w:rPr>
              <w:t>Підйомники, елеватори та конвеєри безперервної дії для підземних робіт, шт.</w:t>
            </w:r>
          </w:p>
        </w:tc>
        <w:tc>
          <w:tcPr>
            <w:tcW w:w="956" w:type="dxa"/>
            <w:gridSpan w:val="5"/>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25</w:t>
            </w:r>
          </w:p>
        </w:tc>
        <w:tc>
          <w:tcPr>
            <w:tcW w:w="955" w:type="dxa"/>
            <w:gridSpan w:val="4"/>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137</w:t>
            </w:r>
          </w:p>
        </w:tc>
        <w:tc>
          <w:tcPr>
            <w:tcW w:w="935"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92,6</w:t>
            </w:r>
          </w:p>
        </w:tc>
        <w:tc>
          <w:tcPr>
            <w:tcW w:w="850"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71,4</w:t>
            </w:r>
          </w:p>
        </w:tc>
        <w:tc>
          <w:tcPr>
            <w:tcW w:w="1305"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83,5</w:t>
            </w:r>
          </w:p>
        </w:tc>
        <w:tc>
          <w:tcPr>
            <w:tcW w:w="1360"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–27</w:t>
            </w:r>
          </w:p>
        </w:tc>
      </w:tr>
      <w:tr w:rsidR="003A467D" w:rsidRPr="00597ADF" w:rsidTr="00E178A2">
        <w:trPr>
          <w:trHeight w:val="160"/>
        </w:trPr>
        <w:tc>
          <w:tcPr>
            <w:tcW w:w="3392" w:type="dxa"/>
            <w:gridSpan w:val="3"/>
          </w:tcPr>
          <w:p w:rsidR="003A467D" w:rsidRPr="007D6A02" w:rsidRDefault="003A467D" w:rsidP="00074AE1">
            <w:pPr>
              <w:spacing w:beforeLines="20" w:before="48" w:line="240" w:lineRule="exact"/>
              <w:rPr>
                <w:sz w:val="24"/>
                <w:lang w:val="ru-RU"/>
              </w:rPr>
            </w:pPr>
            <w:r w:rsidRPr="00BC186C">
              <w:rPr>
                <w:sz w:val="24"/>
              </w:rPr>
              <w:t>Машини бурильні та прохідницькі, шт</w:t>
            </w:r>
            <w:r>
              <w:rPr>
                <w:sz w:val="24"/>
                <w:lang w:val="ru-RU"/>
              </w:rPr>
              <w:t>.</w:t>
            </w:r>
          </w:p>
        </w:tc>
        <w:tc>
          <w:tcPr>
            <w:tcW w:w="956" w:type="dxa"/>
            <w:gridSpan w:val="5"/>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84</w:t>
            </w:r>
          </w:p>
        </w:tc>
        <w:tc>
          <w:tcPr>
            <w:tcW w:w="955" w:type="dxa"/>
            <w:gridSpan w:val="4"/>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214</w:t>
            </w:r>
          </w:p>
        </w:tc>
        <w:tc>
          <w:tcPr>
            <w:tcW w:w="935"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103,7</w:t>
            </w:r>
          </w:p>
        </w:tc>
        <w:tc>
          <w:tcPr>
            <w:tcW w:w="850"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233,3</w:t>
            </w:r>
          </w:p>
        </w:tc>
        <w:tc>
          <w:tcPr>
            <w:tcW w:w="1305"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55,4</w:t>
            </w:r>
          </w:p>
        </w:tc>
        <w:tc>
          <w:tcPr>
            <w:tcW w:w="1360"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–172</w:t>
            </w:r>
          </w:p>
        </w:tc>
      </w:tr>
      <w:tr w:rsidR="00D91E26"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D91E26" w:rsidRPr="0015415D" w:rsidRDefault="00D91E26" w:rsidP="00970348">
            <w:pPr>
              <w:pStyle w:val="Normal2"/>
              <w:spacing w:line="240" w:lineRule="exact"/>
              <w:jc w:val="right"/>
              <w:rPr>
                <w:kern w:val="144"/>
                <w:sz w:val="24"/>
                <w:lang w:val="uk-UA"/>
              </w:rPr>
            </w:pPr>
          </w:p>
        </w:tc>
      </w:tr>
      <w:tr w:rsidR="00225EE8" w:rsidRPr="0015415D" w:rsidTr="00E178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47" w:type="dxa"/>
          <w:cantSplit/>
          <w:trHeight w:val="20"/>
          <w:tblHeader/>
        </w:trPr>
        <w:tc>
          <w:tcPr>
            <w:tcW w:w="9706" w:type="dxa"/>
            <w:gridSpan w:val="21"/>
            <w:tcBorders>
              <w:top w:val="nil"/>
              <w:left w:val="nil"/>
              <w:bottom w:val="nil"/>
              <w:right w:val="nil"/>
            </w:tcBorders>
          </w:tcPr>
          <w:p w:rsidR="00225EE8" w:rsidRPr="0015415D" w:rsidRDefault="00225EE8" w:rsidP="00970348">
            <w:pPr>
              <w:pStyle w:val="Normal2"/>
              <w:spacing w:line="240" w:lineRule="exact"/>
              <w:jc w:val="right"/>
              <w:rPr>
                <w:kern w:val="144"/>
                <w:sz w:val="24"/>
                <w:lang w:val="uk-UA"/>
              </w:rPr>
            </w:pPr>
            <w:r w:rsidRPr="0015415D">
              <w:rPr>
                <w:kern w:val="144"/>
                <w:sz w:val="24"/>
                <w:lang w:val="uk-UA"/>
              </w:rPr>
              <w:lastRenderedPageBreak/>
              <w:t>Продовження</w:t>
            </w:r>
          </w:p>
        </w:tc>
      </w:tr>
      <w:tr w:rsidR="00D91E26" w:rsidRPr="0015415D" w:rsidTr="00E178A2">
        <w:trPr>
          <w:gridAfter w:val="1"/>
          <w:wAfter w:w="47" w:type="dxa"/>
          <w:cantSplit/>
          <w:trHeight w:val="20"/>
          <w:tblHeader/>
        </w:trPr>
        <w:tc>
          <w:tcPr>
            <w:tcW w:w="3377" w:type="dxa"/>
            <w:gridSpan w:val="2"/>
            <w:vMerge w:val="restart"/>
            <w:tcBorders>
              <w:top w:val="single" w:sz="6" w:space="0" w:color="auto"/>
              <w:bottom w:val="single" w:sz="6" w:space="0" w:color="auto"/>
              <w:right w:val="single" w:sz="4" w:space="0" w:color="auto"/>
            </w:tcBorders>
          </w:tcPr>
          <w:p w:rsidR="00D91E26" w:rsidRPr="0015415D" w:rsidRDefault="00D91E26" w:rsidP="00970348">
            <w:pPr>
              <w:pStyle w:val="Normal2"/>
              <w:spacing w:line="240" w:lineRule="exact"/>
              <w:ind w:left="-57" w:right="-57"/>
              <w:jc w:val="center"/>
              <w:rPr>
                <w:sz w:val="24"/>
                <w:lang w:val="uk-UA"/>
              </w:rPr>
            </w:pPr>
          </w:p>
        </w:tc>
        <w:tc>
          <w:tcPr>
            <w:tcW w:w="1920" w:type="dxa"/>
            <w:gridSpan w:val="9"/>
            <w:tcBorders>
              <w:top w:val="single" w:sz="4" w:space="0" w:color="auto"/>
              <w:left w:val="single" w:sz="4" w:space="0" w:color="auto"/>
              <w:bottom w:val="single" w:sz="6" w:space="0" w:color="auto"/>
              <w:right w:val="single" w:sz="4" w:space="0" w:color="auto"/>
            </w:tcBorders>
            <w:vAlign w:val="center"/>
          </w:tcPr>
          <w:p w:rsidR="00D91E26" w:rsidRPr="0015415D" w:rsidRDefault="00D91E26" w:rsidP="00970348">
            <w:pPr>
              <w:pStyle w:val="Normal1"/>
              <w:spacing w:line="240" w:lineRule="exact"/>
              <w:jc w:val="center"/>
              <w:rPr>
                <w:sz w:val="24"/>
                <w:szCs w:val="24"/>
                <w:lang w:val="uk-UA"/>
              </w:rPr>
            </w:pPr>
            <w:r w:rsidRPr="0015415D">
              <w:rPr>
                <w:sz w:val="24"/>
                <w:szCs w:val="24"/>
                <w:lang w:val="uk-UA"/>
              </w:rPr>
              <w:t>Вироблено за</w:t>
            </w:r>
          </w:p>
        </w:tc>
        <w:tc>
          <w:tcPr>
            <w:tcW w:w="179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91E26" w:rsidRPr="0015415D" w:rsidRDefault="00D91E26" w:rsidP="00970348">
            <w:pPr>
              <w:pStyle w:val="Normal1"/>
              <w:spacing w:line="240" w:lineRule="exact"/>
              <w:jc w:val="center"/>
              <w:rPr>
                <w:sz w:val="24"/>
                <w:szCs w:val="24"/>
                <w:lang w:val="uk-UA"/>
              </w:rPr>
            </w:pPr>
            <w:r w:rsidRPr="0015415D">
              <w:rPr>
                <w:spacing w:val="-10"/>
                <w:sz w:val="24"/>
                <w:szCs w:val="24"/>
                <w:lang w:val="uk-UA"/>
              </w:rPr>
              <w:t>Травень 2014р.</w:t>
            </w:r>
            <w:r w:rsidRPr="0015415D">
              <w:rPr>
                <w:spacing w:val="-4"/>
                <w:sz w:val="24"/>
                <w:szCs w:val="24"/>
                <w:lang w:val="uk-UA"/>
              </w:rPr>
              <w:t xml:space="preserve"> </w:t>
            </w:r>
            <w:r w:rsidRPr="0015415D">
              <w:rPr>
                <w:spacing w:val="-4"/>
                <w:sz w:val="24"/>
                <w:szCs w:val="24"/>
                <w:lang w:val="uk-UA"/>
              </w:rPr>
              <w:br/>
            </w:r>
            <w:r w:rsidRPr="0015415D">
              <w:rPr>
                <w:sz w:val="24"/>
                <w:szCs w:val="24"/>
                <w:lang w:val="uk-UA"/>
              </w:rPr>
              <w:t>у % до</w:t>
            </w:r>
          </w:p>
        </w:tc>
        <w:tc>
          <w:tcPr>
            <w:tcW w:w="1305" w:type="dxa"/>
            <w:gridSpan w:val="2"/>
            <w:vMerge w:val="restart"/>
            <w:tcBorders>
              <w:top w:val="single" w:sz="4" w:space="0" w:color="auto"/>
              <w:left w:val="single" w:sz="4" w:space="0" w:color="auto"/>
              <w:right w:val="single" w:sz="4" w:space="0" w:color="auto"/>
            </w:tcBorders>
            <w:vAlign w:val="center"/>
          </w:tcPr>
          <w:p w:rsidR="00D91E26" w:rsidRPr="0015415D" w:rsidRDefault="00D91E2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 xml:space="preserve">Січень–травень 2014р. </w:t>
            </w:r>
            <w:r w:rsidRPr="0015415D">
              <w:rPr>
                <w:rFonts w:ascii="Times New Roman" w:hAnsi="Times New Roman" w:cs="Times New Roman"/>
                <w:sz w:val="24"/>
                <w:szCs w:val="24"/>
              </w:rPr>
              <w:br/>
              <w:t>у % до січня–травня 2013р.</w:t>
            </w:r>
          </w:p>
        </w:tc>
        <w:tc>
          <w:tcPr>
            <w:tcW w:w="1313" w:type="dxa"/>
            <w:gridSpan w:val="2"/>
            <w:vMerge w:val="restart"/>
            <w:tcBorders>
              <w:top w:val="single" w:sz="4" w:space="0" w:color="auto"/>
              <w:left w:val="single" w:sz="4" w:space="0" w:color="auto"/>
            </w:tcBorders>
            <w:vAlign w:val="center"/>
          </w:tcPr>
          <w:p w:rsidR="00D91E26" w:rsidRPr="0015415D" w:rsidRDefault="00D91E2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Вироблено більше,</w:t>
            </w:r>
          </w:p>
          <w:p w:rsidR="00D91E26" w:rsidRPr="0015415D" w:rsidRDefault="00D91E2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менше (–),</w:t>
            </w:r>
          </w:p>
          <w:p w:rsidR="00D91E26" w:rsidRPr="0015415D" w:rsidRDefault="00D91E2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ніж за січень–травень 2013р.</w:t>
            </w:r>
          </w:p>
        </w:tc>
      </w:tr>
      <w:tr w:rsidR="00D91E26" w:rsidRPr="0015415D" w:rsidTr="00E178A2">
        <w:trPr>
          <w:gridAfter w:val="1"/>
          <w:wAfter w:w="47" w:type="dxa"/>
          <w:cantSplit/>
          <w:trHeight w:val="20"/>
          <w:tblHeader/>
        </w:trPr>
        <w:tc>
          <w:tcPr>
            <w:tcW w:w="3377" w:type="dxa"/>
            <w:gridSpan w:val="2"/>
            <w:vMerge/>
            <w:tcBorders>
              <w:top w:val="single" w:sz="6" w:space="0" w:color="auto"/>
              <w:bottom w:val="single" w:sz="4" w:space="0" w:color="auto"/>
              <w:right w:val="single" w:sz="4" w:space="0" w:color="auto"/>
            </w:tcBorders>
          </w:tcPr>
          <w:p w:rsidR="00D91E26" w:rsidRPr="0015415D" w:rsidRDefault="00D91E26" w:rsidP="00970348">
            <w:pPr>
              <w:pStyle w:val="Normal2"/>
              <w:spacing w:line="240" w:lineRule="exact"/>
              <w:jc w:val="both"/>
              <w:rPr>
                <w:sz w:val="24"/>
                <w:lang w:val="uk-UA"/>
              </w:rPr>
            </w:pPr>
          </w:p>
        </w:tc>
        <w:tc>
          <w:tcPr>
            <w:tcW w:w="960" w:type="dxa"/>
            <w:gridSpan w:val="5"/>
            <w:tcBorders>
              <w:left w:val="single" w:sz="4" w:space="0" w:color="auto"/>
              <w:bottom w:val="single" w:sz="4" w:space="0" w:color="auto"/>
              <w:right w:val="single" w:sz="6" w:space="0" w:color="auto"/>
            </w:tcBorders>
            <w:vAlign w:val="center"/>
          </w:tcPr>
          <w:p w:rsidR="00D91E26" w:rsidRPr="0015415D" w:rsidRDefault="00D91E26" w:rsidP="00970348">
            <w:pPr>
              <w:spacing w:line="240" w:lineRule="exact"/>
              <w:jc w:val="center"/>
              <w:rPr>
                <w:sz w:val="24"/>
                <w:szCs w:val="24"/>
              </w:rPr>
            </w:pPr>
            <w:r w:rsidRPr="0015415D">
              <w:rPr>
                <w:spacing w:val="-10"/>
                <w:sz w:val="24"/>
                <w:szCs w:val="24"/>
              </w:rPr>
              <w:t>травень</w:t>
            </w:r>
            <w:r w:rsidRPr="0015415D">
              <w:rPr>
                <w:sz w:val="24"/>
                <w:szCs w:val="24"/>
              </w:rPr>
              <w:t xml:space="preserve"> 2014р.</w:t>
            </w:r>
          </w:p>
        </w:tc>
        <w:tc>
          <w:tcPr>
            <w:tcW w:w="960" w:type="dxa"/>
            <w:gridSpan w:val="4"/>
            <w:tcBorders>
              <w:left w:val="single" w:sz="6" w:space="0" w:color="auto"/>
              <w:bottom w:val="single" w:sz="4" w:space="0" w:color="auto"/>
              <w:right w:val="single" w:sz="6" w:space="0" w:color="auto"/>
            </w:tcBorders>
            <w:vAlign w:val="center"/>
          </w:tcPr>
          <w:p w:rsidR="00D91E26" w:rsidRPr="0015415D" w:rsidRDefault="00D91E26" w:rsidP="00970348">
            <w:pPr>
              <w:spacing w:line="240" w:lineRule="exact"/>
              <w:jc w:val="center"/>
              <w:rPr>
                <w:spacing w:val="-10"/>
                <w:sz w:val="24"/>
                <w:szCs w:val="24"/>
              </w:rPr>
            </w:pPr>
            <w:r w:rsidRPr="0015415D">
              <w:rPr>
                <w:sz w:val="24"/>
                <w:szCs w:val="24"/>
              </w:rPr>
              <w:t>січень–траве</w:t>
            </w:r>
            <w:r w:rsidRPr="0015415D">
              <w:rPr>
                <w:spacing w:val="-10"/>
                <w:sz w:val="24"/>
                <w:szCs w:val="24"/>
              </w:rPr>
              <w:t>нь</w:t>
            </w:r>
          </w:p>
          <w:p w:rsidR="00D91E26" w:rsidRPr="0015415D" w:rsidRDefault="00D91E26" w:rsidP="00970348">
            <w:pPr>
              <w:spacing w:line="240" w:lineRule="exact"/>
              <w:jc w:val="center"/>
              <w:rPr>
                <w:sz w:val="24"/>
                <w:szCs w:val="24"/>
              </w:rPr>
            </w:pPr>
            <w:r w:rsidRPr="0015415D">
              <w:rPr>
                <w:sz w:val="24"/>
                <w:szCs w:val="24"/>
              </w:rPr>
              <w:t>2014р.</w:t>
            </w:r>
          </w:p>
        </w:tc>
        <w:tc>
          <w:tcPr>
            <w:tcW w:w="941" w:type="dxa"/>
            <w:gridSpan w:val="4"/>
            <w:tcBorders>
              <w:top w:val="single" w:sz="4" w:space="0" w:color="auto"/>
              <w:left w:val="single" w:sz="6" w:space="0" w:color="auto"/>
              <w:bottom w:val="single" w:sz="4" w:space="0" w:color="auto"/>
              <w:right w:val="single" w:sz="6" w:space="0" w:color="auto"/>
            </w:tcBorders>
            <w:shd w:val="clear" w:color="auto" w:fill="auto"/>
            <w:vAlign w:val="center"/>
          </w:tcPr>
          <w:p w:rsidR="00D91E26" w:rsidRPr="0015415D" w:rsidRDefault="00D91E26"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квітня</w:t>
            </w:r>
          </w:p>
          <w:p w:rsidR="00D91E26" w:rsidRPr="0015415D" w:rsidRDefault="00D91E26" w:rsidP="00970348">
            <w:pPr>
              <w:pStyle w:val="Normal0"/>
              <w:spacing w:line="240" w:lineRule="exact"/>
              <w:jc w:val="center"/>
              <w:rPr>
                <w:rFonts w:ascii="Times New Roman" w:hAnsi="Times New Roman" w:cs="Times New Roman"/>
                <w:sz w:val="24"/>
                <w:szCs w:val="24"/>
              </w:rPr>
            </w:pPr>
            <w:r w:rsidRPr="0015415D">
              <w:rPr>
                <w:rFonts w:ascii="Times New Roman" w:hAnsi="Times New Roman" w:cs="Times New Roman"/>
                <w:sz w:val="24"/>
                <w:szCs w:val="24"/>
              </w:rPr>
              <w:t>2014р.</w:t>
            </w:r>
          </w:p>
        </w:tc>
        <w:tc>
          <w:tcPr>
            <w:tcW w:w="85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rsidR="00D91E26" w:rsidRPr="0015415D" w:rsidRDefault="00D91E26" w:rsidP="00970348">
            <w:pPr>
              <w:pStyle w:val="Normal0"/>
              <w:spacing w:line="240" w:lineRule="exact"/>
              <w:ind w:left="-71" w:right="-71"/>
              <w:jc w:val="center"/>
              <w:rPr>
                <w:rFonts w:ascii="Times New Roman" w:hAnsi="Times New Roman" w:cs="Times New Roman"/>
                <w:sz w:val="24"/>
                <w:szCs w:val="24"/>
              </w:rPr>
            </w:pPr>
            <w:r w:rsidRPr="0015415D">
              <w:rPr>
                <w:rFonts w:ascii="Times New Roman" w:hAnsi="Times New Roman" w:cs="Times New Roman"/>
                <w:sz w:val="24"/>
                <w:szCs w:val="24"/>
              </w:rPr>
              <w:t>травня 2013р.</w:t>
            </w:r>
          </w:p>
        </w:tc>
        <w:tc>
          <w:tcPr>
            <w:tcW w:w="1305" w:type="dxa"/>
            <w:gridSpan w:val="2"/>
            <w:vMerge/>
            <w:tcBorders>
              <w:left w:val="single" w:sz="4" w:space="0" w:color="auto"/>
              <w:bottom w:val="single" w:sz="4" w:space="0" w:color="auto"/>
              <w:right w:val="single" w:sz="4" w:space="0" w:color="auto"/>
            </w:tcBorders>
            <w:vAlign w:val="center"/>
          </w:tcPr>
          <w:p w:rsidR="00D91E26" w:rsidRPr="0015415D" w:rsidRDefault="00D91E26" w:rsidP="00970348">
            <w:pPr>
              <w:pStyle w:val="Normal2"/>
              <w:spacing w:line="240" w:lineRule="exact"/>
              <w:jc w:val="center"/>
              <w:rPr>
                <w:sz w:val="24"/>
                <w:szCs w:val="24"/>
                <w:lang w:val="uk-UA"/>
              </w:rPr>
            </w:pPr>
          </w:p>
        </w:tc>
        <w:tc>
          <w:tcPr>
            <w:tcW w:w="1313" w:type="dxa"/>
            <w:gridSpan w:val="2"/>
            <w:vMerge/>
            <w:tcBorders>
              <w:left w:val="single" w:sz="4" w:space="0" w:color="auto"/>
              <w:bottom w:val="single" w:sz="4" w:space="0" w:color="auto"/>
            </w:tcBorders>
            <w:vAlign w:val="center"/>
          </w:tcPr>
          <w:p w:rsidR="00D91E26" w:rsidRPr="0015415D" w:rsidRDefault="00D91E26" w:rsidP="00970348">
            <w:pPr>
              <w:pStyle w:val="Normal2"/>
              <w:spacing w:line="240" w:lineRule="exact"/>
              <w:jc w:val="center"/>
              <w:rPr>
                <w:sz w:val="24"/>
                <w:szCs w:val="24"/>
                <w:lang w:val="uk-UA"/>
              </w:rPr>
            </w:pPr>
          </w:p>
        </w:tc>
      </w:tr>
      <w:tr w:rsidR="003A467D" w:rsidRPr="00597ADF" w:rsidTr="00E178A2">
        <w:trPr>
          <w:trHeight w:val="160"/>
        </w:trPr>
        <w:tc>
          <w:tcPr>
            <w:tcW w:w="3392" w:type="dxa"/>
            <w:gridSpan w:val="3"/>
          </w:tcPr>
          <w:p w:rsidR="003A467D" w:rsidRPr="008A3016" w:rsidRDefault="003A467D" w:rsidP="0008790F">
            <w:pPr>
              <w:spacing w:before="120" w:line="240" w:lineRule="exact"/>
              <w:rPr>
                <w:sz w:val="24"/>
              </w:rPr>
            </w:pPr>
            <w:r w:rsidRPr="008A3016">
              <w:rPr>
                <w:bCs/>
                <w:sz w:val="24"/>
                <w:szCs w:val="24"/>
              </w:rPr>
              <w:t>Машини для сортування, подріб</w:t>
            </w:r>
            <w:r>
              <w:rPr>
                <w:bCs/>
                <w:sz w:val="24"/>
                <w:szCs w:val="24"/>
              </w:rPr>
              <w:t>н</w:t>
            </w:r>
            <w:r w:rsidRPr="008A3016">
              <w:rPr>
                <w:bCs/>
                <w:sz w:val="24"/>
                <w:szCs w:val="24"/>
              </w:rPr>
              <w:t>ення, змішування та подібних видів оброблення грунту, каменю, руд і речовин мінеральних інших, шт.</w:t>
            </w:r>
          </w:p>
        </w:tc>
        <w:tc>
          <w:tcPr>
            <w:tcW w:w="956" w:type="dxa"/>
            <w:gridSpan w:val="5"/>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800</w:t>
            </w:r>
          </w:p>
        </w:tc>
        <w:tc>
          <w:tcPr>
            <w:tcW w:w="955" w:type="dxa"/>
            <w:gridSpan w:val="4"/>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2825</w:t>
            </w:r>
          </w:p>
        </w:tc>
        <w:tc>
          <w:tcPr>
            <w:tcW w:w="935"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69,6</w:t>
            </w:r>
          </w:p>
        </w:tc>
        <w:tc>
          <w:tcPr>
            <w:tcW w:w="850"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81,8</w:t>
            </w:r>
          </w:p>
        </w:tc>
        <w:tc>
          <w:tcPr>
            <w:tcW w:w="1305"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98,4</w:t>
            </w:r>
          </w:p>
        </w:tc>
        <w:tc>
          <w:tcPr>
            <w:tcW w:w="1360"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–45</w:t>
            </w:r>
          </w:p>
        </w:tc>
      </w:tr>
      <w:tr w:rsidR="003A467D" w:rsidRPr="00597ADF" w:rsidTr="00E178A2">
        <w:trPr>
          <w:cantSplit/>
          <w:trHeight w:val="160"/>
        </w:trPr>
        <w:tc>
          <w:tcPr>
            <w:tcW w:w="3392" w:type="dxa"/>
            <w:gridSpan w:val="3"/>
          </w:tcPr>
          <w:p w:rsidR="003A467D" w:rsidRPr="00BC186C" w:rsidRDefault="003A467D" w:rsidP="00074AE1">
            <w:pPr>
              <w:spacing w:line="240" w:lineRule="exact"/>
              <w:rPr>
                <w:sz w:val="24"/>
              </w:rPr>
            </w:pPr>
            <w:r w:rsidRPr="00BC186C">
              <w:rPr>
                <w:sz w:val="24"/>
              </w:rPr>
              <w:t xml:space="preserve">Обладнання промислове для перероблення м’яса або птиці, шт. </w:t>
            </w:r>
          </w:p>
        </w:tc>
        <w:tc>
          <w:tcPr>
            <w:tcW w:w="956" w:type="dxa"/>
            <w:gridSpan w:val="5"/>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894</w:t>
            </w:r>
          </w:p>
        </w:tc>
        <w:tc>
          <w:tcPr>
            <w:tcW w:w="955" w:type="dxa"/>
            <w:gridSpan w:val="4"/>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4509</w:t>
            </w:r>
          </w:p>
        </w:tc>
        <w:tc>
          <w:tcPr>
            <w:tcW w:w="935"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90,9</w:t>
            </w:r>
          </w:p>
        </w:tc>
        <w:tc>
          <w:tcPr>
            <w:tcW w:w="850"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17,3</w:t>
            </w:r>
          </w:p>
        </w:tc>
        <w:tc>
          <w:tcPr>
            <w:tcW w:w="1305" w:type="dxa"/>
            <w:gridSpan w:val="2"/>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sidRPr="0012760D">
              <w:rPr>
                <w:bCs/>
                <w:color w:val="000000"/>
                <w:sz w:val="24"/>
                <w:szCs w:val="24"/>
              </w:rPr>
              <w:t>42,9</w:t>
            </w:r>
          </w:p>
        </w:tc>
        <w:tc>
          <w:tcPr>
            <w:tcW w:w="1360" w:type="dxa"/>
            <w:gridSpan w:val="3"/>
            <w:vAlign w:val="bottom"/>
          </w:tcPr>
          <w:p w:rsidR="003A467D" w:rsidRPr="0012760D" w:rsidRDefault="003A467D" w:rsidP="00074AE1">
            <w:pPr>
              <w:tabs>
                <w:tab w:val="center" w:pos="4703"/>
                <w:tab w:val="right" w:pos="9406"/>
              </w:tabs>
              <w:spacing w:before="100" w:line="280" w:lineRule="exact"/>
              <w:jc w:val="right"/>
              <w:rPr>
                <w:bCs/>
                <w:color w:val="000000"/>
                <w:sz w:val="24"/>
                <w:szCs w:val="24"/>
              </w:rPr>
            </w:pPr>
            <w:r>
              <w:rPr>
                <w:bCs/>
                <w:color w:val="000000"/>
                <w:sz w:val="24"/>
                <w:szCs w:val="24"/>
              </w:rPr>
              <w:t>–6012</w:t>
            </w:r>
          </w:p>
        </w:tc>
      </w:tr>
      <w:tr w:rsidR="003A467D" w:rsidRPr="00597ADF" w:rsidTr="00E178A2">
        <w:trPr>
          <w:trHeight w:val="160"/>
        </w:trPr>
        <w:tc>
          <w:tcPr>
            <w:tcW w:w="3392" w:type="dxa"/>
            <w:gridSpan w:val="3"/>
          </w:tcPr>
          <w:p w:rsidR="003A467D" w:rsidRPr="00597ADF" w:rsidRDefault="003A467D" w:rsidP="00074AE1">
            <w:pPr>
              <w:spacing w:beforeLines="20" w:before="48" w:line="240" w:lineRule="exact"/>
              <w:rPr>
                <w:sz w:val="24"/>
              </w:rPr>
            </w:pPr>
          </w:p>
        </w:tc>
        <w:tc>
          <w:tcPr>
            <w:tcW w:w="956" w:type="dxa"/>
            <w:gridSpan w:val="5"/>
            <w:vAlign w:val="bottom"/>
          </w:tcPr>
          <w:p w:rsidR="003A467D" w:rsidRPr="00622CD9" w:rsidRDefault="003A467D" w:rsidP="00074AE1">
            <w:pPr>
              <w:pStyle w:val="a7"/>
              <w:spacing w:line="240" w:lineRule="exact"/>
              <w:jc w:val="right"/>
              <w:rPr>
                <w:sz w:val="24"/>
                <w:szCs w:val="24"/>
              </w:rPr>
            </w:pPr>
          </w:p>
        </w:tc>
        <w:tc>
          <w:tcPr>
            <w:tcW w:w="955" w:type="dxa"/>
            <w:gridSpan w:val="4"/>
            <w:vAlign w:val="bottom"/>
          </w:tcPr>
          <w:p w:rsidR="003A467D" w:rsidRPr="00622CD9" w:rsidRDefault="003A467D" w:rsidP="00074AE1">
            <w:pPr>
              <w:pStyle w:val="a7"/>
              <w:spacing w:line="240" w:lineRule="exact"/>
              <w:jc w:val="right"/>
              <w:rPr>
                <w:sz w:val="24"/>
                <w:szCs w:val="24"/>
              </w:rPr>
            </w:pPr>
          </w:p>
        </w:tc>
        <w:tc>
          <w:tcPr>
            <w:tcW w:w="935" w:type="dxa"/>
            <w:gridSpan w:val="3"/>
            <w:vAlign w:val="bottom"/>
          </w:tcPr>
          <w:p w:rsidR="003A467D" w:rsidRPr="00622CD9" w:rsidRDefault="003A467D" w:rsidP="00074AE1">
            <w:pPr>
              <w:pStyle w:val="a7"/>
              <w:spacing w:line="240" w:lineRule="exact"/>
              <w:jc w:val="right"/>
              <w:rPr>
                <w:sz w:val="24"/>
                <w:szCs w:val="24"/>
              </w:rPr>
            </w:pPr>
          </w:p>
        </w:tc>
        <w:tc>
          <w:tcPr>
            <w:tcW w:w="850" w:type="dxa"/>
            <w:gridSpan w:val="2"/>
            <w:vAlign w:val="bottom"/>
          </w:tcPr>
          <w:p w:rsidR="003A467D" w:rsidRPr="00622CD9" w:rsidRDefault="003A467D" w:rsidP="00074AE1">
            <w:pPr>
              <w:pStyle w:val="a7"/>
              <w:spacing w:line="240" w:lineRule="exact"/>
              <w:jc w:val="right"/>
              <w:rPr>
                <w:sz w:val="24"/>
                <w:szCs w:val="24"/>
              </w:rPr>
            </w:pPr>
          </w:p>
        </w:tc>
        <w:tc>
          <w:tcPr>
            <w:tcW w:w="1305" w:type="dxa"/>
            <w:gridSpan w:val="2"/>
            <w:vAlign w:val="bottom"/>
          </w:tcPr>
          <w:p w:rsidR="003A467D" w:rsidRPr="00622CD9" w:rsidRDefault="003A467D" w:rsidP="00074AE1">
            <w:pPr>
              <w:pStyle w:val="a7"/>
              <w:spacing w:line="240" w:lineRule="exact"/>
              <w:jc w:val="right"/>
              <w:rPr>
                <w:sz w:val="24"/>
                <w:szCs w:val="24"/>
              </w:rPr>
            </w:pPr>
          </w:p>
        </w:tc>
        <w:tc>
          <w:tcPr>
            <w:tcW w:w="1360" w:type="dxa"/>
            <w:gridSpan w:val="3"/>
            <w:vAlign w:val="bottom"/>
          </w:tcPr>
          <w:p w:rsidR="003A467D" w:rsidRPr="00622CD9" w:rsidRDefault="003A467D" w:rsidP="00074AE1">
            <w:pPr>
              <w:pStyle w:val="a7"/>
              <w:spacing w:line="240" w:lineRule="exact"/>
              <w:jc w:val="right"/>
              <w:rPr>
                <w:sz w:val="24"/>
                <w:szCs w:val="24"/>
              </w:rPr>
            </w:pPr>
          </w:p>
        </w:tc>
      </w:tr>
      <w:tr w:rsidR="003A467D" w:rsidRPr="00597ADF" w:rsidTr="00E178A2">
        <w:trPr>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Автомобілі легкові, тис.шт.</w:t>
            </w:r>
          </w:p>
        </w:tc>
        <w:tc>
          <w:tcPr>
            <w:tcW w:w="956" w:type="dxa"/>
            <w:gridSpan w:val="5"/>
            <w:vAlign w:val="bottom"/>
          </w:tcPr>
          <w:p w:rsidR="003A467D" w:rsidRPr="00273960" w:rsidRDefault="003A467D" w:rsidP="00074AE1">
            <w:pPr>
              <w:pStyle w:val="22"/>
              <w:spacing w:line="240" w:lineRule="exact"/>
              <w:ind w:hanging="69"/>
              <w:jc w:val="right"/>
              <w:rPr>
                <w:szCs w:val="24"/>
              </w:rPr>
            </w:pPr>
            <w:r>
              <w:rPr>
                <w:szCs w:val="24"/>
              </w:rPr>
              <w:t>3,5</w:t>
            </w:r>
          </w:p>
        </w:tc>
        <w:tc>
          <w:tcPr>
            <w:tcW w:w="955" w:type="dxa"/>
            <w:gridSpan w:val="4"/>
            <w:vAlign w:val="bottom"/>
          </w:tcPr>
          <w:p w:rsidR="003A467D" w:rsidRPr="00911058" w:rsidRDefault="003A467D" w:rsidP="00074AE1">
            <w:pPr>
              <w:pStyle w:val="22"/>
              <w:spacing w:line="240" w:lineRule="exact"/>
              <w:ind w:hanging="69"/>
              <w:jc w:val="right"/>
              <w:rPr>
                <w:szCs w:val="24"/>
              </w:rPr>
            </w:pPr>
            <w:r>
              <w:rPr>
                <w:szCs w:val="24"/>
              </w:rPr>
              <w:t>21,6</w:t>
            </w:r>
          </w:p>
        </w:tc>
        <w:tc>
          <w:tcPr>
            <w:tcW w:w="935" w:type="dxa"/>
            <w:gridSpan w:val="3"/>
            <w:vAlign w:val="bottom"/>
          </w:tcPr>
          <w:p w:rsidR="003A467D" w:rsidRPr="00911058" w:rsidRDefault="003A467D" w:rsidP="00074AE1">
            <w:pPr>
              <w:pStyle w:val="22"/>
              <w:spacing w:line="240" w:lineRule="exact"/>
              <w:ind w:hanging="69"/>
              <w:jc w:val="right"/>
              <w:rPr>
                <w:szCs w:val="24"/>
              </w:rPr>
            </w:pPr>
            <w:r>
              <w:rPr>
                <w:szCs w:val="24"/>
              </w:rPr>
              <w:t>79,8</w:t>
            </w:r>
          </w:p>
        </w:tc>
        <w:tc>
          <w:tcPr>
            <w:tcW w:w="850" w:type="dxa"/>
            <w:gridSpan w:val="2"/>
            <w:vAlign w:val="bottom"/>
          </w:tcPr>
          <w:p w:rsidR="003A467D" w:rsidRPr="00911058" w:rsidRDefault="003A467D" w:rsidP="00074AE1">
            <w:pPr>
              <w:pStyle w:val="22"/>
              <w:spacing w:line="240" w:lineRule="exact"/>
              <w:ind w:hanging="69"/>
              <w:jc w:val="right"/>
              <w:rPr>
                <w:szCs w:val="24"/>
              </w:rPr>
            </w:pPr>
            <w:r>
              <w:rPr>
                <w:szCs w:val="24"/>
              </w:rPr>
              <w:t>109,4</w:t>
            </w:r>
          </w:p>
        </w:tc>
        <w:tc>
          <w:tcPr>
            <w:tcW w:w="1305" w:type="dxa"/>
            <w:gridSpan w:val="2"/>
            <w:vAlign w:val="bottom"/>
          </w:tcPr>
          <w:p w:rsidR="003A467D" w:rsidRPr="00911058" w:rsidRDefault="003A467D" w:rsidP="00074AE1">
            <w:pPr>
              <w:pStyle w:val="22"/>
              <w:spacing w:line="240" w:lineRule="exact"/>
              <w:ind w:hanging="69"/>
              <w:jc w:val="right"/>
              <w:rPr>
                <w:szCs w:val="24"/>
              </w:rPr>
            </w:pPr>
            <w:r>
              <w:rPr>
                <w:szCs w:val="24"/>
              </w:rPr>
              <w:t>171,8</w:t>
            </w:r>
          </w:p>
        </w:tc>
        <w:tc>
          <w:tcPr>
            <w:tcW w:w="1360" w:type="dxa"/>
            <w:gridSpan w:val="3"/>
            <w:vAlign w:val="bottom"/>
          </w:tcPr>
          <w:p w:rsidR="003A467D" w:rsidRPr="00DC005B" w:rsidRDefault="003A467D" w:rsidP="00074AE1">
            <w:pPr>
              <w:pStyle w:val="a5"/>
              <w:spacing w:line="240" w:lineRule="exact"/>
              <w:jc w:val="right"/>
              <w:rPr>
                <w:sz w:val="24"/>
                <w:szCs w:val="24"/>
              </w:rPr>
            </w:pPr>
            <w:r>
              <w:rPr>
                <w:sz w:val="24"/>
                <w:szCs w:val="24"/>
              </w:rPr>
              <w:t>9,0</w:t>
            </w:r>
          </w:p>
        </w:tc>
      </w:tr>
      <w:tr w:rsidR="003A467D" w:rsidRPr="00597ADF" w:rsidTr="00E178A2">
        <w:trPr>
          <w:trHeight w:val="160"/>
        </w:trPr>
        <w:tc>
          <w:tcPr>
            <w:tcW w:w="3392" w:type="dxa"/>
            <w:gridSpan w:val="3"/>
          </w:tcPr>
          <w:p w:rsidR="003A467D" w:rsidRPr="00597ADF" w:rsidRDefault="003A467D" w:rsidP="00074AE1">
            <w:pPr>
              <w:spacing w:beforeLines="20" w:before="48" w:line="240" w:lineRule="exact"/>
              <w:rPr>
                <w:sz w:val="24"/>
              </w:rPr>
            </w:pPr>
            <w:r w:rsidRPr="00597ADF">
              <w:rPr>
                <w:sz w:val="24"/>
              </w:rPr>
              <w:t>Автомобілі вантажні, шт.</w:t>
            </w:r>
          </w:p>
        </w:tc>
        <w:tc>
          <w:tcPr>
            <w:tcW w:w="956" w:type="dxa"/>
            <w:gridSpan w:val="5"/>
            <w:vAlign w:val="bottom"/>
          </w:tcPr>
          <w:p w:rsidR="003A467D" w:rsidRPr="00911058" w:rsidRDefault="003A467D" w:rsidP="00074AE1">
            <w:pPr>
              <w:pStyle w:val="22"/>
              <w:spacing w:line="240" w:lineRule="exact"/>
              <w:ind w:hanging="69"/>
              <w:jc w:val="right"/>
              <w:rPr>
                <w:szCs w:val="24"/>
              </w:rPr>
            </w:pPr>
            <w:r>
              <w:rPr>
                <w:szCs w:val="24"/>
              </w:rPr>
              <w:t>103</w:t>
            </w:r>
          </w:p>
        </w:tc>
        <w:tc>
          <w:tcPr>
            <w:tcW w:w="955" w:type="dxa"/>
            <w:gridSpan w:val="4"/>
            <w:vAlign w:val="bottom"/>
          </w:tcPr>
          <w:p w:rsidR="003A467D" w:rsidRPr="00911058" w:rsidRDefault="003A467D" w:rsidP="00074AE1">
            <w:pPr>
              <w:pStyle w:val="22"/>
              <w:spacing w:line="240" w:lineRule="exact"/>
              <w:ind w:hanging="69"/>
              <w:jc w:val="right"/>
              <w:rPr>
                <w:szCs w:val="24"/>
              </w:rPr>
            </w:pPr>
            <w:r>
              <w:rPr>
                <w:szCs w:val="24"/>
              </w:rPr>
              <w:t>462</w:t>
            </w:r>
          </w:p>
        </w:tc>
        <w:tc>
          <w:tcPr>
            <w:tcW w:w="935" w:type="dxa"/>
            <w:gridSpan w:val="3"/>
            <w:vAlign w:val="bottom"/>
          </w:tcPr>
          <w:p w:rsidR="003A467D" w:rsidRPr="00911058" w:rsidRDefault="003A467D" w:rsidP="00074AE1">
            <w:pPr>
              <w:pStyle w:val="22"/>
              <w:spacing w:line="240" w:lineRule="exact"/>
              <w:ind w:hanging="69"/>
              <w:jc w:val="right"/>
              <w:rPr>
                <w:szCs w:val="24"/>
              </w:rPr>
            </w:pPr>
            <w:r>
              <w:rPr>
                <w:szCs w:val="24"/>
              </w:rPr>
              <w:t>160,9</w:t>
            </w:r>
          </w:p>
        </w:tc>
        <w:tc>
          <w:tcPr>
            <w:tcW w:w="850" w:type="dxa"/>
            <w:gridSpan w:val="2"/>
            <w:vAlign w:val="bottom"/>
          </w:tcPr>
          <w:p w:rsidR="003A467D" w:rsidRPr="00911058" w:rsidRDefault="003A467D" w:rsidP="00074AE1">
            <w:pPr>
              <w:pStyle w:val="22"/>
              <w:spacing w:line="240" w:lineRule="exact"/>
              <w:ind w:hanging="69"/>
              <w:jc w:val="right"/>
              <w:rPr>
                <w:szCs w:val="24"/>
              </w:rPr>
            </w:pPr>
            <w:r>
              <w:rPr>
                <w:szCs w:val="24"/>
              </w:rPr>
              <w:t>58,5</w:t>
            </w:r>
          </w:p>
        </w:tc>
        <w:tc>
          <w:tcPr>
            <w:tcW w:w="1305" w:type="dxa"/>
            <w:gridSpan w:val="2"/>
            <w:vAlign w:val="bottom"/>
          </w:tcPr>
          <w:p w:rsidR="003A467D" w:rsidRPr="00911058" w:rsidRDefault="003A467D" w:rsidP="00074AE1">
            <w:pPr>
              <w:pStyle w:val="22"/>
              <w:spacing w:line="240" w:lineRule="exact"/>
              <w:ind w:hanging="69"/>
              <w:jc w:val="right"/>
              <w:rPr>
                <w:szCs w:val="24"/>
              </w:rPr>
            </w:pPr>
            <w:r>
              <w:rPr>
                <w:szCs w:val="24"/>
              </w:rPr>
              <w:t>76,7</w:t>
            </w:r>
          </w:p>
        </w:tc>
        <w:tc>
          <w:tcPr>
            <w:tcW w:w="1360" w:type="dxa"/>
            <w:gridSpan w:val="3"/>
            <w:vAlign w:val="bottom"/>
          </w:tcPr>
          <w:p w:rsidR="003A467D" w:rsidRPr="00597ADF" w:rsidRDefault="003A467D" w:rsidP="00074AE1">
            <w:pPr>
              <w:pStyle w:val="a7"/>
              <w:spacing w:line="240" w:lineRule="exact"/>
              <w:jc w:val="right"/>
              <w:rPr>
                <w:sz w:val="24"/>
                <w:szCs w:val="24"/>
              </w:rPr>
            </w:pPr>
            <w:r>
              <w:rPr>
                <w:sz w:val="24"/>
                <w:szCs w:val="24"/>
              </w:rPr>
              <w:t>–140</w:t>
            </w:r>
          </w:p>
        </w:tc>
      </w:tr>
      <w:tr w:rsidR="003A467D" w:rsidRPr="00597ADF" w:rsidTr="00E178A2">
        <w:trPr>
          <w:cantSplit/>
          <w:trHeight w:val="160"/>
        </w:trPr>
        <w:tc>
          <w:tcPr>
            <w:tcW w:w="3392" w:type="dxa"/>
            <w:gridSpan w:val="3"/>
          </w:tcPr>
          <w:p w:rsidR="003A467D" w:rsidRPr="00597ADF" w:rsidRDefault="003A467D" w:rsidP="00074AE1">
            <w:pPr>
              <w:pStyle w:val="41"/>
              <w:spacing w:beforeLines="20" w:before="48" w:line="240" w:lineRule="exact"/>
              <w:rPr>
                <w:kern w:val="2"/>
                <w:sz w:val="24"/>
                <w:lang w:val="uk-UA"/>
              </w:rPr>
            </w:pPr>
            <w:r w:rsidRPr="00597ADF">
              <w:rPr>
                <w:sz w:val="24"/>
                <w:lang w:val="uk-UA"/>
              </w:rPr>
              <w:t xml:space="preserve">Причепи та напівпричепи </w:t>
            </w:r>
            <w:r>
              <w:rPr>
                <w:sz w:val="24"/>
                <w:lang w:val="uk-UA"/>
              </w:rPr>
              <w:t>інші для перевезення вантажів</w:t>
            </w:r>
            <w:r w:rsidRPr="00597ADF">
              <w:rPr>
                <w:sz w:val="24"/>
                <w:lang w:val="uk-UA"/>
              </w:rPr>
              <w:t xml:space="preserve"> (крім житлових або для туризму), тис.шт.</w:t>
            </w:r>
          </w:p>
        </w:tc>
        <w:tc>
          <w:tcPr>
            <w:tcW w:w="956" w:type="dxa"/>
            <w:gridSpan w:val="5"/>
            <w:vAlign w:val="bottom"/>
          </w:tcPr>
          <w:p w:rsidR="003A467D" w:rsidRPr="00911058" w:rsidRDefault="003A467D" w:rsidP="00074AE1">
            <w:pPr>
              <w:pStyle w:val="22"/>
              <w:spacing w:line="240" w:lineRule="exact"/>
              <w:ind w:hanging="69"/>
              <w:jc w:val="right"/>
              <w:rPr>
                <w:szCs w:val="24"/>
              </w:rPr>
            </w:pPr>
            <w:r>
              <w:rPr>
                <w:szCs w:val="24"/>
              </w:rPr>
              <w:t>2,7</w:t>
            </w:r>
          </w:p>
        </w:tc>
        <w:tc>
          <w:tcPr>
            <w:tcW w:w="955" w:type="dxa"/>
            <w:gridSpan w:val="4"/>
            <w:vAlign w:val="bottom"/>
          </w:tcPr>
          <w:p w:rsidR="003A467D" w:rsidRPr="00911058" w:rsidRDefault="003A467D" w:rsidP="00074AE1">
            <w:pPr>
              <w:pStyle w:val="22"/>
              <w:spacing w:line="240" w:lineRule="exact"/>
              <w:ind w:hanging="69"/>
              <w:jc w:val="right"/>
              <w:rPr>
                <w:szCs w:val="24"/>
              </w:rPr>
            </w:pPr>
            <w:r>
              <w:rPr>
                <w:szCs w:val="24"/>
              </w:rPr>
              <w:t>10,7</w:t>
            </w:r>
          </w:p>
        </w:tc>
        <w:tc>
          <w:tcPr>
            <w:tcW w:w="935" w:type="dxa"/>
            <w:gridSpan w:val="3"/>
            <w:vAlign w:val="bottom"/>
          </w:tcPr>
          <w:p w:rsidR="003A467D" w:rsidRPr="00911058" w:rsidRDefault="003A467D" w:rsidP="00074AE1">
            <w:pPr>
              <w:pStyle w:val="22"/>
              <w:spacing w:line="240" w:lineRule="exact"/>
              <w:ind w:hanging="69"/>
              <w:jc w:val="right"/>
              <w:rPr>
                <w:szCs w:val="24"/>
              </w:rPr>
            </w:pPr>
            <w:r>
              <w:rPr>
                <w:szCs w:val="24"/>
              </w:rPr>
              <w:t>94,4</w:t>
            </w:r>
          </w:p>
        </w:tc>
        <w:tc>
          <w:tcPr>
            <w:tcW w:w="850" w:type="dxa"/>
            <w:gridSpan w:val="2"/>
            <w:vAlign w:val="bottom"/>
          </w:tcPr>
          <w:p w:rsidR="003A467D" w:rsidRPr="00911058" w:rsidRDefault="003A467D" w:rsidP="00074AE1">
            <w:pPr>
              <w:pStyle w:val="22"/>
              <w:spacing w:line="240" w:lineRule="exact"/>
              <w:ind w:hanging="69"/>
              <w:jc w:val="right"/>
              <w:rPr>
                <w:szCs w:val="24"/>
              </w:rPr>
            </w:pPr>
            <w:r>
              <w:rPr>
                <w:szCs w:val="24"/>
              </w:rPr>
              <w:t>111,4</w:t>
            </w:r>
          </w:p>
        </w:tc>
        <w:tc>
          <w:tcPr>
            <w:tcW w:w="1305" w:type="dxa"/>
            <w:gridSpan w:val="2"/>
            <w:vAlign w:val="bottom"/>
          </w:tcPr>
          <w:p w:rsidR="003A467D" w:rsidRPr="00911058" w:rsidRDefault="003A467D" w:rsidP="00074AE1">
            <w:pPr>
              <w:pStyle w:val="22"/>
              <w:spacing w:line="240" w:lineRule="exact"/>
              <w:ind w:hanging="69"/>
              <w:jc w:val="right"/>
              <w:rPr>
                <w:szCs w:val="24"/>
              </w:rPr>
            </w:pPr>
            <w:r>
              <w:rPr>
                <w:szCs w:val="24"/>
              </w:rPr>
              <w:t>107,3</w:t>
            </w:r>
          </w:p>
        </w:tc>
        <w:tc>
          <w:tcPr>
            <w:tcW w:w="1360" w:type="dxa"/>
            <w:gridSpan w:val="3"/>
            <w:vAlign w:val="bottom"/>
          </w:tcPr>
          <w:p w:rsidR="003A467D" w:rsidRPr="00597ADF" w:rsidRDefault="003A467D" w:rsidP="00074AE1">
            <w:pPr>
              <w:pStyle w:val="a7"/>
              <w:spacing w:line="240" w:lineRule="exact"/>
              <w:jc w:val="right"/>
              <w:rPr>
                <w:sz w:val="24"/>
                <w:szCs w:val="24"/>
              </w:rPr>
            </w:pPr>
            <w:r>
              <w:rPr>
                <w:sz w:val="24"/>
                <w:szCs w:val="24"/>
              </w:rPr>
              <w:t>0,7</w:t>
            </w:r>
          </w:p>
        </w:tc>
      </w:tr>
      <w:tr w:rsidR="003A467D" w:rsidRPr="00597ADF" w:rsidTr="00E178A2">
        <w:trPr>
          <w:trHeight w:val="160"/>
        </w:trPr>
        <w:tc>
          <w:tcPr>
            <w:tcW w:w="3392" w:type="dxa"/>
            <w:gridSpan w:val="3"/>
          </w:tcPr>
          <w:p w:rsidR="003A467D" w:rsidRPr="00597ADF" w:rsidRDefault="003A467D" w:rsidP="00074AE1">
            <w:pPr>
              <w:pStyle w:val="41"/>
              <w:spacing w:beforeLines="20" w:before="48" w:line="240" w:lineRule="exact"/>
              <w:rPr>
                <w:sz w:val="24"/>
                <w:lang w:val="uk-UA"/>
              </w:rPr>
            </w:pPr>
            <w:r w:rsidRPr="00597ADF">
              <w:rPr>
                <w:sz w:val="24"/>
                <w:lang w:val="uk-UA"/>
              </w:rPr>
              <w:t>Судна прогулянкові та спортивні, надувні, шт.</w:t>
            </w:r>
          </w:p>
        </w:tc>
        <w:tc>
          <w:tcPr>
            <w:tcW w:w="956" w:type="dxa"/>
            <w:gridSpan w:val="5"/>
            <w:vAlign w:val="bottom"/>
          </w:tcPr>
          <w:p w:rsidR="003A467D" w:rsidRPr="00597ADF" w:rsidRDefault="003A467D" w:rsidP="00074AE1">
            <w:pPr>
              <w:pStyle w:val="a7"/>
              <w:spacing w:line="240" w:lineRule="exact"/>
              <w:jc w:val="right"/>
              <w:rPr>
                <w:sz w:val="24"/>
                <w:szCs w:val="24"/>
              </w:rPr>
            </w:pPr>
            <w:r>
              <w:rPr>
                <w:sz w:val="24"/>
                <w:szCs w:val="24"/>
              </w:rPr>
              <w:t>2128</w:t>
            </w:r>
          </w:p>
        </w:tc>
        <w:tc>
          <w:tcPr>
            <w:tcW w:w="955" w:type="dxa"/>
            <w:gridSpan w:val="4"/>
            <w:vAlign w:val="bottom"/>
          </w:tcPr>
          <w:p w:rsidR="003A467D" w:rsidRPr="00597ADF" w:rsidRDefault="003A467D" w:rsidP="00074AE1">
            <w:pPr>
              <w:pStyle w:val="a7"/>
              <w:spacing w:line="240" w:lineRule="exact"/>
              <w:jc w:val="right"/>
              <w:rPr>
                <w:sz w:val="24"/>
                <w:szCs w:val="24"/>
              </w:rPr>
            </w:pPr>
            <w:r>
              <w:rPr>
                <w:sz w:val="24"/>
                <w:szCs w:val="24"/>
              </w:rPr>
              <w:t>13351</w:t>
            </w:r>
          </w:p>
        </w:tc>
        <w:tc>
          <w:tcPr>
            <w:tcW w:w="935" w:type="dxa"/>
            <w:gridSpan w:val="3"/>
            <w:vAlign w:val="bottom"/>
          </w:tcPr>
          <w:p w:rsidR="003A467D" w:rsidRPr="00597ADF" w:rsidRDefault="003A467D" w:rsidP="00074AE1">
            <w:pPr>
              <w:pStyle w:val="a7"/>
              <w:spacing w:line="240" w:lineRule="exact"/>
              <w:jc w:val="right"/>
              <w:rPr>
                <w:sz w:val="24"/>
                <w:szCs w:val="24"/>
              </w:rPr>
            </w:pPr>
            <w:r>
              <w:rPr>
                <w:sz w:val="24"/>
                <w:szCs w:val="24"/>
              </w:rPr>
              <w:t>45,5</w:t>
            </w:r>
          </w:p>
        </w:tc>
        <w:tc>
          <w:tcPr>
            <w:tcW w:w="850" w:type="dxa"/>
            <w:gridSpan w:val="2"/>
            <w:vAlign w:val="bottom"/>
          </w:tcPr>
          <w:p w:rsidR="003A467D" w:rsidRPr="00597ADF" w:rsidRDefault="003A467D" w:rsidP="00074AE1">
            <w:pPr>
              <w:pStyle w:val="a7"/>
              <w:spacing w:line="240" w:lineRule="exact"/>
              <w:jc w:val="right"/>
              <w:rPr>
                <w:sz w:val="24"/>
                <w:szCs w:val="24"/>
              </w:rPr>
            </w:pPr>
            <w:r>
              <w:rPr>
                <w:sz w:val="24"/>
                <w:szCs w:val="24"/>
              </w:rPr>
              <w:t>101,6</w:t>
            </w:r>
          </w:p>
        </w:tc>
        <w:tc>
          <w:tcPr>
            <w:tcW w:w="1305" w:type="dxa"/>
            <w:gridSpan w:val="2"/>
            <w:vAlign w:val="bottom"/>
          </w:tcPr>
          <w:p w:rsidR="003A467D" w:rsidRPr="00597ADF" w:rsidRDefault="003A467D" w:rsidP="00074AE1">
            <w:pPr>
              <w:pStyle w:val="a7"/>
              <w:spacing w:line="240" w:lineRule="exact"/>
              <w:jc w:val="right"/>
              <w:rPr>
                <w:sz w:val="24"/>
                <w:szCs w:val="24"/>
              </w:rPr>
            </w:pPr>
            <w:r>
              <w:rPr>
                <w:sz w:val="24"/>
                <w:szCs w:val="24"/>
              </w:rPr>
              <w:t>113,9</w:t>
            </w:r>
          </w:p>
        </w:tc>
        <w:tc>
          <w:tcPr>
            <w:tcW w:w="1360" w:type="dxa"/>
            <w:gridSpan w:val="3"/>
            <w:vAlign w:val="bottom"/>
          </w:tcPr>
          <w:p w:rsidR="003A467D" w:rsidRPr="00597ADF" w:rsidRDefault="003A467D" w:rsidP="00074AE1">
            <w:pPr>
              <w:pStyle w:val="a7"/>
              <w:spacing w:line="240" w:lineRule="exact"/>
              <w:jc w:val="right"/>
              <w:rPr>
                <w:sz w:val="24"/>
                <w:szCs w:val="24"/>
              </w:rPr>
            </w:pPr>
            <w:r>
              <w:rPr>
                <w:sz w:val="24"/>
                <w:szCs w:val="24"/>
              </w:rPr>
              <w:t>1628</w:t>
            </w:r>
          </w:p>
        </w:tc>
      </w:tr>
      <w:tr w:rsidR="003A467D" w:rsidRPr="00597ADF" w:rsidTr="00E178A2">
        <w:trPr>
          <w:trHeight w:val="160"/>
        </w:trPr>
        <w:tc>
          <w:tcPr>
            <w:tcW w:w="3392" w:type="dxa"/>
            <w:gridSpan w:val="3"/>
          </w:tcPr>
          <w:p w:rsidR="003A467D" w:rsidRPr="00597ADF" w:rsidRDefault="003A467D" w:rsidP="00074AE1">
            <w:pPr>
              <w:pStyle w:val="41"/>
              <w:spacing w:beforeLines="20" w:before="48" w:line="240" w:lineRule="exact"/>
              <w:rPr>
                <w:kern w:val="2"/>
                <w:sz w:val="24"/>
                <w:lang w:val="uk-UA"/>
              </w:rPr>
            </w:pPr>
            <w:r w:rsidRPr="00597ADF">
              <w:rPr>
                <w:sz w:val="24"/>
                <w:lang w:val="uk-UA"/>
              </w:rPr>
              <w:t>Вагони вантажні та вагони-платформи, залізничні або трамвайні, несамохідні, тис.шт.</w:t>
            </w:r>
          </w:p>
        </w:tc>
        <w:tc>
          <w:tcPr>
            <w:tcW w:w="956" w:type="dxa"/>
            <w:gridSpan w:val="5"/>
            <w:vAlign w:val="bottom"/>
          </w:tcPr>
          <w:p w:rsidR="003A467D" w:rsidRPr="00911058" w:rsidRDefault="003A467D" w:rsidP="00074AE1">
            <w:pPr>
              <w:pStyle w:val="22"/>
              <w:spacing w:line="240" w:lineRule="exact"/>
              <w:ind w:hanging="69"/>
              <w:jc w:val="right"/>
              <w:rPr>
                <w:szCs w:val="24"/>
              </w:rPr>
            </w:pPr>
            <w:r>
              <w:rPr>
                <w:szCs w:val="24"/>
              </w:rPr>
              <w:t>0,6</w:t>
            </w:r>
          </w:p>
        </w:tc>
        <w:tc>
          <w:tcPr>
            <w:tcW w:w="955" w:type="dxa"/>
            <w:gridSpan w:val="4"/>
            <w:vAlign w:val="bottom"/>
          </w:tcPr>
          <w:p w:rsidR="003A467D" w:rsidRPr="00911058" w:rsidRDefault="003A467D" w:rsidP="00074AE1">
            <w:pPr>
              <w:pStyle w:val="22"/>
              <w:spacing w:line="240" w:lineRule="exact"/>
              <w:ind w:hanging="69"/>
              <w:jc w:val="right"/>
              <w:rPr>
                <w:szCs w:val="24"/>
              </w:rPr>
            </w:pPr>
            <w:r>
              <w:rPr>
                <w:szCs w:val="24"/>
              </w:rPr>
              <w:t>2,8</w:t>
            </w:r>
          </w:p>
        </w:tc>
        <w:tc>
          <w:tcPr>
            <w:tcW w:w="935" w:type="dxa"/>
            <w:gridSpan w:val="3"/>
            <w:vAlign w:val="bottom"/>
          </w:tcPr>
          <w:p w:rsidR="003A467D" w:rsidRPr="00911058" w:rsidRDefault="003A467D" w:rsidP="00074AE1">
            <w:pPr>
              <w:pStyle w:val="22"/>
              <w:spacing w:line="240" w:lineRule="exact"/>
              <w:ind w:hanging="69"/>
              <w:jc w:val="right"/>
              <w:rPr>
                <w:szCs w:val="24"/>
              </w:rPr>
            </w:pPr>
            <w:r>
              <w:rPr>
                <w:szCs w:val="24"/>
              </w:rPr>
              <w:t>97,4</w:t>
            </w:r>
          </w:p>
        </w:tc>
        <w:tc>
          <w:tcPr>
            <w:tcW w:w="850" w:type="dxa"/>
            <w:gridSpan w:val="2"/>
            <w:vAlign w:val="bottom"/>
          </w:tcPr>
          <w:p w:rsidR="003A467D" w:rsidRPr="00911058" w:rsidRDefault="003A467D" w:rsidP="00074AE1">
            <w:pPr>
              <w:pStyle w:val="22"/>
              <w:spacing w:line="240" w:lineRule="exact"/>
              <w:ind w:hanging="69"/>
              <w:jc w:val="right"/>
              <w:rPr>
                <w:szCs w:val="24"/>
              </w:rPr>
            </w:pPr>
            <w:r>
              <w:rPr>
                <w:szCs w:val="24"/>
              </w:rPr>
              <w:t>26,3</w:t>
            </w:r>
          </w:p>
        </w:tc>
        <w:tc>
          <w:tcPr>
            <w:tcW w:w="1305" w:type="dxa"/>
            <w:gridSpan w:val="2"/>
            <w:vAlign w:val="bottom"/>
          </w:tcPr>
          <w:p w:rsidR="003A467D" w:rsidRPr="00911058" w:rsidRDefault="003A467D" w:rsidP="00074AE1">
            <w:pPr>
              <w:pStyle w:val="22"/>
              <w:spacing w:line="240" w:lineRule="exact"/>
              <w:ind w:hanging="69"/>
              <w:jc w:val="right"/>
              <w:rPr>
                <w:szCs w:val="24"/>
              </w:rPr>
            </w:pPr>
            <w:r>
              <w:rPr>
                <w:szCs w:val="24"/>
              </w:rPr>
              <w:t>22,3</w:t>
            </w:r>
          </w:p>
        </w:tc>
        <w:tc>
          <w:tcPr>
            <w:tcW w:w="1360" w:type="dxa"/>
            <w:gridSpan w:val="3"/>
            <w:vAlign w:val="bottom"/>
          </w:tcPr>
          <w:p w:rsidR="003A467D" w:rsidRPr="00597ADF" w:rsidRDefault="003A467D" w:rsidP="00074AE1">
            <w:pPr>
              <w:pStyle w:val="22"/>
              <w:spacing w:line="240" w:lineRule="exact"/>
              <w:ind w:hanging="69"/>
              <w:jc w:val="right"/>
              <w:rPr>
                <w:szCs w:val="24"/>
              </w:rPr>
            </w:pPr>
            <w:r>
              <w:rPr>
                <w:szCs w:val="24"/>
              </w:rPr>
              <w:t>–9,9</w:t>
            </w:r>
          </w:p>
        </w:tc>
      </w:tr>
      <w:tr w:rsidR="003A467D" w:rsidRPr="00597ADF" w:rsidTr="00E178A2">
        <w:trPr>
          <w:trHeight w:val="160"/>
        </w:trPr>
        <w:tc>
          <w:tcPr>
            <w:tcW w:w="3392" w:type="dxa"/>
            <w:gridSpan w:val="3"/>
          </w:tcPr>
          <w:p w:rsidR="003A467D" w:rsidRPr="00597ADF" w:rsidRDefault="003A467D" w:rsidP="00074AE1">
            <w:pPr>
              <w:pStyle w:val="41"/>
              <w:spacing w:beforeLines="20" w:before="48" w:line="240" w:lineRule="exact"/>
              <w:rPr>
                <w:sz w:val="24"/>
                <w:lang w:val="uk-UA"/>
              </w:rPr>
            </w:pPr>
          </w:p>
        </w:tc>
        <w:tc>
          <w:tcPr>
            <w:tcW w:w="956" w:type="dxa"/>
            <w:gridSpan w:val="5"/>
            <w:vAlign w:val="bottom"/>
          </w:tcPr>
          <w:p w:rsidR="003A467D" w:rsidRDefault="003A467D" w:rsidP="00074AE1">
            <w:pPr>
              <w:pStyle w:val="22"/>
              <w:spacing w:line="240" w:lineRule="exact"/>
              <w:ind w:hanging="69"/>
              <w:jc w:val="right"/>
              <w:rPr>
                <w:szCs w:val="24"/>
              </w:rPr>
            </w:pPr>
          </w:p>
        </w:tc>
        <w:tc>
          <w:tcPr>
            <w:tcW w:w="955" w:type="dxa"/>
            <w:gridSpan w:val="4"/>
            <w:vAlign w:val="bottom"/>
          </w:tcPr>
          <w:p w:rsidR="003A467D" w:rsidRDefault="003A467D" w:rsidP="00074AE1">
            <w:pPr>
              <w:pStyle w:val="22"/>
              <w:spacing w:line="240" w:lineRule="exact"/>
              <w:ind w:hanging="69"/>
              <w:jc w:val="right"/>
              <w:rPr>
                <w:szCs w:val="24"/>
              </w:rPr>
            </w:pPr>
          </w:p>
        </w:tc>
        <w:tc>
          <w:tcPr>
            <w:tcW w:w="935" w:type="dxa"/>
            <w:gridSpan w:val="3"/>
            <w:vAlign w:val="bottom"/>
          </w:tcPr>
          <w:p w:rsidR="003A467D" w:rsidRDefault="003A467D" w:rsidP="00074AE1">
            <w:pPr>
              <w:pStyle w:val="22"/>
              <w:spacing w:line="240" w:lineRule="exact"/>
              <w:ind w:hanging="69"/>
              <w:jc w:val="right"/>
              <w:rPr>
                <w:szCs w:val="24"/>
              </w:rPr>
            </w:pPr>
          </w:p>
        </w:tc>
        <w:tc>
          <w:tcPr>
            <w:tcW w:w="850" w:type="dxa"/>
            <w:gridSpan w:val="2"/>
            <w:vAlign w:val="bottom"/>
          </w:tcPr>
          <w:p w:rsidR="003A467D" w:rsidRDefault="003A467D" w:rsidP="00074AE1">
            <w:pPr>
              <w:pStyle w:val="22"/>
              <w:spacing w:line="240" w:lineRule="exact"/>
              <w:ind w:hanging="69"/>
              <w:jc w:val="right"/>
              <w:rPr>
                <w:szCs w:val="24"/>
              </w:rPr>
            </w:pPr>
          </w:p>
        </w:tc>
        <w:tc>
          <w:tcPr>
            <w:tcW w:w="1305" w:type="dxa"/>
            <w:gridSpan w:val="2"/>
            <w:vAlign w:val="bottom"/>
          </w:tcPr>
          <w:p w:rsidR="003A467D" w:rsidRDefault="003A467D" w:rsidP="00074AE1">
            <w:pPr>
              <w:pStyle w:val="22"/>
              <w:spacing w:line="240" w:lineRule="exact"/>
              <w:ind w:hanging="69"/>
              <w:jc w:val="right"/>
              <w:rPr>
                <w:szCs w:val="24"/>
              </w:rPr>
            </w:pPr>
          </w:p>
        </w:tc>
        <w:tc>
          <w:tcPr>
            <w:tcW w:w="1360" w:type="dxa"/>
            <w:gridSpan w:val="3"/>
            <w:vAlign w:val="bottom"/>
          </w:tcPr>
          <w:p w:rsidR="003A467D" w:rsidRDefault="003A467D" w:rsidP="00074AE1">
            <w:pPr>
              <w:pStyle w:val="22"/>
              <w:spacing w:line="240" w:lineRule="exact"/>
              <w:ind w:hanging="69"/>
              <w:jc w:val="right"/>
              <w:rPr>
                <w:szCs w:val="24"/>
              </w:rPr>
            </w:pPr>
          </w:p>
        </w:tc>
      </w:tr>
      <w:tr w:rsidR="003A467D" w:rsidRPr="00597ADF" w:rsidTr="00E178A2">
        <w:trPr>
          <w:trHeight w:val="160"/>
        </w:trPr>
        <w:tc>
          <w:tcPr>
            <w:tcW w:w="3392" w:type="dxa"/>
            <w:gridSpan w:val="3"/>
          </w:tcPr>
          <w:p w:rsidR="003A467D" w:rsidRPr="00597ADF" w:rsidRDefault="003A467D" w:rsidP="00074AE1">
            <w:pPr>
              <w:pStyle w:val="41"/>
              <w:spacing w:beforeLines="20" w:before="48" w:line="240" w:lineRule="exact"/>
              <w:rPr>
                <w:sz w:val="24"/>
                <w:lang w:val="uk-UA"/>
              </w:rPr>
            </w:pPr>
            <w:r w:rsidRPr="00597ADF">
              <w:rPr>
                <w:sz w:val="24"/>
                <w:lang w:val="uk-UA"/>
              </w:rPr>
              <w:t>Меблі для сидіння переважно з металевим каркасом, тис.шт.</w:t>
            </w:r>
          </w:p>
        </w:tc>
        <w:tc>
          <w:tcPr>
            <w:tcW w:w="956" w:type="dxa"/>
            <w:gridSpan w:val="5"/>
            <w:vAlign w:val="bottom"/>
          </w:tcPr>
          <w:p w:rsidR="003A467D" w:rsidRPr="001270C6" w:rsidRDefault="003A467D" w:rsidP="00074AE1">
            <w:pPr>
              <w:pStyle w:val="a7"/>
              <w:spacing w:line="240" w:lineRule="exact"/>
              <w:jc w:val="right"/>
              <w:rPr>
                <w:sz w:val="24"/>
                <w:szCs w:val="24"/>
                <w:lang w:val="en-US"/>
              </w:rPr>
            </w:pPr>
            <w:r>
              <w:rPr>
                <w:sz w:val="24"/>
                <w:szCs w:val="24"/>
                <w:lang w:val="en-US"/>
              </w:rPr>
              <w:t>328</w:t>
            </w:r>
          </w:p>
        </w:tc>
        <w:tc>
          <w:tcPr>
            <w:tcW w:w="955" w:type="dxa"/>
            <w:gridSpan w:val="4"/>
            <w:vAlign w:val="bottom"/>
          </w:tcPr>
          <w:p w:rsidR="003A467D" w:rsidRPr="001270C6" w:rsidRDefault="003A467D" w:rsidP="00074AE1">
            <w:pPr>
              <w:pStyle w:val="a7"/>
              <w:spacing w:line="240" w:lineRule="exact"/>
              <w:jc w:val="right"/>
              <w:rPr>
                <w:sz w:val="24"/>
                <w:szCs w:val="24"/>
                <w:lang w:val="en-US"/>
              </w:rPr>
            </w:pPr>
            <w:r>
              <w:rPr>
                <w:sz w:val="24"/>
                <w:szCs w:val="24"/>
                <w:lang w:val="en-US"/>
              </w:rPr>
              <w:t>1707</w:t>
            </w:r>
          </w:p>
        </w:tc>
        <w:tc>
          <w:tcPr>
            <w:tcW w:w="935" w:type="dxa"/>
            <w:gridSpan w:val="3"/>
            <w:vAlign w:val="bottom"/>
          </w:tcPr>
          <w:p w:rsidR="003A467D" w:rsidRPr="009E237A" w:rsidRDefault="003A467D" w:rsidP="00074AE1">
            <w:pPr>
              <w:pStyle w:val="a7"/>
              <w:spacing w:line="240" w:lineRule="exact"/>
              <w:jc w:val="right"/>
              <w:rPr>
                <w:sz w:val="24"/>
                <w:szCs w:val="24"/>
                <w:lang w:val="en-US"/>
              </w:rPr>
            </w:pPr>
            <w:r>
              <w:rPr>
                <w:sz w:val="24"/>
                <w:szCs w:val="24"/>
                <w:lang w:val="en-US"/>
              </w:rPr>
              <w:t>104</w:t>
            </w:r>
            <w:r>
              <w:rPr>
                <w:sz w:val="24"/>
                <w:szCs w:val="24"/>
              </w:rPr>
              <w:t>,</w:t>
            </w:r>
            <w:r>
              <w:rPr>
                <w:sz w:val="24"/>
                <w:szCs w:val="24"/>
                <w:lang w:val="en-US"/>
              </w:rPr>
              <w:t>8</w:t>
            </w:r>
          </w:p>
        </w:tc>
        <w:tc>
          <w:tcPr>
            <w:tcW w:w="850" w:type="dxa"/>
            <w:gridSpan w:val="2"/>
            <w:vAlign w:val="bottom"/>
          </w:tcPr>
          <w:p w:rsidR="003A467D" w:rsidRPr="00597ADF" w:rsidRDefault="003A467D" w:rsidP="00074AE1">
            <w:pPr>
              <w:pStyle w:val="a7"/>
              <w:spacing w:line="240" w:lineRule="exact"/>
              <w:jc w:val="right"/>
              <w:rPr>
                <w:sz w:val="24"/>
                <w:szCs w:val="24"/>
              </w:rPr>
            </w:pPr>
            <w:r>
              <w:rPr>
                <w:sz w:val="24"/>
                <w:szCs w:val="24"/>
              </w:rPr>
              <w:t>76,6</w:t>
            </w:r>
          </w:p>
        </w:tc>
        <w:tc>
          <w:tcPr>
            <w:tcW w:w="1305" w:type="dxa"/>
            <w:gridSpan w:val="2"/>
            <w:vAlign w:val="bottom"/>
          </w:tcPr>
          <w:p w:rsidR="003A467D" w:rsidRPr="00597ADF" w:rsidRDefault="003A467D" w:rsidP="00074AE1">
            <w:pPr>
              <w:pStyle w:val="a7"/>
              <w:spacing w:line="240" w:lineRule="exact"/>
              <w:jc w:val="right"/>
              <w:rPr>
                <w:sz w:val="24"/>
                <w:szCs w:val="24"/>
              </w:rPr>
            </w:pPr>
            <w:r>
              <w:rPr>
                <w:sz w:val="24"/>
                <w:szCs w:val="24"/>
              </w:rPr>
              <w:t>73,5</w:t>
            </w:r>
          </w:p>
        </w:tc>
        <w:tc>
          <w:tcPr>
            <w:tcW w:w="1360" w:type="dxa"/>
            <w:gridSpan w:val="3"/>
            <w:vAlign w:val="bottom"/>
          </w:tcPr>
          <w:p w:rsidR="003A467D" w:rsidRPr="00597ADF" w:rsidRDefault="003A467D" w:rsidP="00074AE1">
            <w:pPr>
              <w:pStyle w:val="a7"/>
              <w:spacing w:line="240" w:lineRule="exact"/>
              <w:jc w:val="right"/>
              <w:rPr>
                <w:sz w:val="24"/>
                <w:szCs w:val="24"/>
              </w:rPr>
            </w:pPr>
            <w:r>
              <w:rPr>
                <w:sz w:val="24"/>
                <w:szCs w:val="24"/>
              </w:rPr>
              <w:t>–614</w:t>
            </w:r>
          </w:p>
        </w:tc>
      </w:tr>
      <w:tr w:rsidR="003A467D" w:rsidRPr="00597ADF" w:rsidTr="00E178A2">
        <w:trPr>
          <w:trHeight w:val="160"/>
        </w:trPr>
        <w:tc>
          <w:tcPr>
            <w:tcW w:w="3392" w:type="dxa"/>
            <w:gridSpan w:val="3"/>
          </w:tcPr>
          <w:p w:rsidR="003A467D" w:rsidRPr="00597ADF" w:rsidRDefault="003A467D" w:rsidP="00074AE1">
            <w:pPr>
              <w:pStyle w:val="41"/>
              <w:spacing w:beforeLines="20" w:before="48" w:line="240" w:lineRule="exact"/>
              <w:rPr>
                <w:sz w:val="24"/>
                <w:lang w:val="uk-UA"/>
              </w:rPr>
            </w:pPr>
            <w:r w:rsidRPr="00597ADF">
              <w:rPr>
                <w:sz w:val="24"/>
                <w:lang w:val="uk-UA"/>
              </w:rPr>
              <w:t>Меблі для сидіння переважно з</w:t>
            </w:r>
            <w:r w:rsidRPr="00C8369D">
              <w:rPr>
                <w:sz w:val="24"/>
              </w:rPr>
              <w:t xml:space="preserve"> </w:t>
            </w:r>
            <w:r w:rsidRPr="00597ADF">
              <w:rPr>
                <w:sz w:val="24"/>
                <w:lang w:val="uk-UA"/>
              </w:rPr>
              <w:t>дерев’яним каркасом, тис.шт.</w:t>
            </w:r>
          </w:p>
        </w:tc>
        <w:tc>
          <w:tcPr>
            <w:tcW w:w="956" w:type="dxa"/>
            <w:gridSpan w:val="5"/>
            <w:vAlign w:val="bottom"/>
          </w:tcPr>
          <w:p w:rsidR="003A467D" w:rsidRPr="00597ADF" w:rsidRDefault="003A467D" w:rsidP="00074AE1">
            <w:pPr>
              <w:pStyle w:val="a7"/>
              <w:spacing w:line="240" w:lineRule="exact"/>
              <w:jc w:val="right"/>
              <w:rPr>
                <w:sz w:val="24"/>
                <w:szCs w:val="24"/>
              </w:rPr>
            </w:pPr>
            <w:r>
              <w:rPr>
                <w:sz w:val="24"/>
                <w:szCs w:val="24"/>
              </w:rPr>
              <w:t>162</w:t>
            </w:r>
          </w:p>
        </w:tc>
        <w:tc>
          <w:tcPr>
            <w:tcW w:w="955" w:type="dxa"/>
            <w:gridSpan w:val="4"/>
            <w:vAlign w:val="bottom"/>
          </w:tcPr>
          <w:p w:rsidR="003A467D" w:rsidRPr="00597ADF" w:rsidRDefault="003A467D" w:rsidP="00074AE1">
            <w:pPr>
              <w:pStyle w:val="a7"/>
              <w:spacing w:line="240" w:lineRule="exact"/>
              <w:jc w:val="right"/>
              <w:rPr>
                <w:sz w:val="24"/>
                <w:szCs w:val="24"/>
              </w:rPr>
            </w:pPr>
            <w:r>
              <w:rPr>
                <w:sz w:val="24"/>
                <w:szCs w:val="24"/>
              </w:rPr>
              <w:t>814</w:t>
            </w:r>
          </w:p>
        </w:tc>
        <w:tc>
          <w:tcPr>
            <w:tcW w:w="935" w:type="dxa"/>
            <w:gridSpan w:val="3"/>
            <w:vAlign w:val="bottom"/>
          </w:tcPr>
          <w:p w:rsidR="003A467D" w:rsidRPr="00597ADF" w:rsidRDefault="003A467D" w:rsidP="00074AE1">
            <w:pPr>
              <w:pStyle w:val="a7"/>
              <w:spacing w:line="240" w:lineRule="exact"/>
              <w:jc w:val="right"/>
              <w:rPr>
                <w:sz w:val="24"/>
                <w:szCs w:val="24"/>
              </w:rPr>
            </w:pPr>
            <w:r>
              <w:rPr>
                <w:sz w:val="24"/>
                <w:szCs w:val="24"/>
              </w:rPr>
              <w:t>100,7</w:t>
            </w:r>
          </w:p>
        </w:tc>
        <w:tc>
          <w:tcPr>
            <w:tcW w:w="850" w:type="dxa"/>
            <w:gridSpan w:val="2"/>
            <w:vAlign w:val="bottom"/>
          </w:tcPr>
          <w:p w:rsidR="003A467D" w:rsidRPr="00597ADF" w:rsidRDefault="003A467D" w:rsidP="00074AE1">
            <w:pPr>
              <w:pStyle w:val="a7"/>
              <w:spacing w:line="240" w:lineRule="exact"/>
              <w:jc w:val="right"/>
              <w:rPr>
                <w:sz w:val="24"/>
                <w:szCs w:val="24"/>
              </w:rPr>
            </w:pPr>
            <w:r>
              <w:rPr>
                <w:sz w:val="24"/>
                <w:szCs w:val="24"/>
              </w:rPr>
              <w:t>129,6</w:t>
            </w:r>
          </w:p>
        </w:tc>
        <w:tc>
          <w:tcPr>
            <w:tcW w:w="1305" w:type="dxa"/>
            <w:gridSpan w:val="2"/>
            <w:vAlign w:val="bottom"/>
          </w:tcPr>
          <w:p w:rsidR="003A467D" w:rsidRPr="00597ADF" w:rsidRDefault="003A467D" w:rsidP="00074AE1">
            <w:pPr>
              <w:pStyle w:val="a7"/>
              <w:spacing w:line="240" w:lineRule="exact"/>
              <w:jc w:val="right"/>
              <w:rPr>
                <w:sz w:val="24"/>
                <w:szCs w:val="24"/>
              </w:rPr>
            </w:pPr>
            <w:r>
              <w:rPr>
                <w:sz w:val="24"/>
                <w:szCs w:val="24"/>
              </w:rPr>
              <w:t>110,8</w:t>
            </w:r>
          </w:p>
        </w:tc>
        <w:tc>
          <w:tcPr>
            <w:tcW w:w="1360" w:type="dxa"/>
            <w:gridSpan w:val="3"/>
            <w:vAlign w:val="bottom"/>
          </w:tcPr>
          <w:p w:rsidR="003A467D" w:rsidRPr="00597ADF" w:rsidRDefault="003A467D" w:rsidP="00074AE1">
            <w:pPr>
              <w:pStyle w:val="a7"/>
              <w:spacing w:line="240" w:lineRule="exact"/>
              <w:jc w:val="right"/>
              <w:rPr>
                <w:sz w:val="24"/>
                <w:szCs w:val="24"/>
              </w:rPr>
            </w:pPr>
            <w:r>
              <w:rPr>
                <w:sz w:val="24"/>
                <w:szCs w:val="24"/>
              </w:rPr>
              <w:t>79,3</w:t>
            </w:r>
          </w:p>
        </w:tc>
      </w:tr>
      <w:tr w:rsidR="003A467D" w:rsidRPr="00597ADF" w:rsidTr="00E178A2">
        <w:trPr>
          <w:trHeight w:val="160"/>
        </w:trPr>
        <w:tc>
          <w:tcPr>
            <w:tcW w:w="3392" w:type="dxa"/>
            <w:gridSpan w:val="3"/>
          </w:tcPr>
          <w:p w:rsidR="003A467D" w:rsidRPr="00597ADF" w:rsidRDefault="003A467D" w:rsidP="00074AE1">
            <w:pPr>
              <w:pStyle w:val="41"/>
              <w:spacing w:beforeLines="20" w:before="48" w:line="240" w:lineRule="exact"/>
              <w:rPr>
                <w:sz w:val="24"/>
                <w:lang w:val="uk-UA"/>
              </w:rPr>
            </w:pPr>
            <w:r w:rsidRPr="00597ADF">
              <w:rPr>
                <w:sz w:val="24"/>
                <w:lang w:val="uk-UA"/>
              </w:rPr>
              <w:t>Меблі для офісів і підприємств торгівлі, тис.шт.</w:t>
            </w:r>
          </w:p>
        </w:tc>
        <w:tc>
          <w:tcPr>
            <w:tcW w:w="956" w:type="dxa"/>
            <w:gridSpan w:val="5"/>
            <w:vAlign w:val="bottom"/>
          </w:tcPr>
          <w:p w:rsidR="003A467D" w:rsidRPr="00597ADF" w:rsidRDefault="003A467D" w:rsidP="00074AE1">
            <w:pPr>
              <w:pStyle w:val="a7"/>
              <w:spacing w:line="240" w:lineRule="exact"/>
              <w:jc w:val="right"/>
              <w:rPr>
                <w:sz w:val="24"/>
                <w:szCs w:val="24"/>
              </w:rPr>
            </w:pPr>
            <w:r>
              <w:rPr>
                <w:sz w:val="24"/>
                <w:szCs w:val="24"/>
              </w:rPr>
              <w:t>107</w:t>
            </w:r>
          </w:p>
        </w:tc>
        <w:tc>
          <w:tcPr>
            <w:tcW w:w="955" w:type="dxa"/>
            <w:gridSpan w:val="4"/>
            <w:vAlign w:val="bottom"/>
          </w:tcPr>
          <w:p w:rsidR="003A467D" w:rsidRPr="00597ADF" w:rsidRDefault="003A467D" w:rsidP="00074AE1">
            <w:pPr>
              <w:pStyle w:val="a7"/>
              <w:spacing w:line="240" w:lineRule="exact"/>
              <w:jc w:val="right"/>
              <w:rPr>
                <w:sz w:val="24"/>
                <w:szCs w:val="24"/>
              </w:rPr>
            </w:pPr>
            <w:r>
              <w:rPr>
                <w:sz w:val="24"/>
                <w:szCs w:val="24"/>
              </w:rPr>
              <w:t>558</w:t>
            </w:r>
          </w:p>
        </w:tc>
        <w:tc>
          <w:tcPr>
            <w:tcW w:w="935" w:type="dxa"/>
            <w:gridSpan w:val="3"/>
            <w:vAlign w:val="bottom"/>
          </w:tcPr>
          <w:p w:rsidR="003A467D" w:rsidRPr="00597ADF" w:rsidRDefault="003A467D" w:rsidP="00074AE1">
            <w:pPr>
              <w:pStyle w:val="a7"/>
              <w:spacing w:line="240" w:lineRule="exact"/>
              <w:jc w:val="right"/>
              <w:rPr>
                <w:sz w:val="24"/>
                <w:szCs w:val="24"/>
              </w:rPr>
            </w:pPr>
            <w:r>
              <w:rPr>
                <w:sz w:val="24"/>
                <w:szCs w:val="24"/>
              </w:rPr>
              <w:t>104,4</w:t>
            </w:r>
          </w:p>
        </w:tc>
        <w:tc>
          <w:tcPr>
            <w:tcW w:w="850" w:type="dxa"/>
            <w:gridSpan w:val="2"/>
            <w:vAlign w:val="bottom"/>
          </w:tcPr>
          <w:p w:rsidR="003A467D" w:rsidRPr="00597ADF" w:rsidRDefault="003A467D" w:rsidP="00074AE1">
            <w:pPr>
              <w:pStyle w:val="a7"/>
              <w:spacing w:line="240" w:lineRule="exact"/>
              <w:jc w:val="right"/>
              <w:rPr>
                <w:sz w:val="24"/>
                <w:szCs w:val="24"/>
              </w:rPr>
            </w:pPr>
            <w:r>
              <w:rPr>
                <w:sz w:val="24"/>
                <w:szCs w:val="24"/>
              </w:rPr>
              <w:t>93,0</w:t>
            </w:r>
          </w:p>
        </w:tc>
        <w:tc>
          <w:tcPr>
            <w:tcW w:w="1305" w:type="dxa"/>
            <w:gridSpan w:val="2"/>
            <w:vAlign w:val="bottom"/>
          </w:tcPr>
          <w:p w:rsidR="003A467D" w:rsidRPr="00597ADF" w:rsidRDefault="003A467D" w:rsidP="00074AE1">
            <w:pPr>
              <w:pStyle w:val="a7"/>
              <w:spacing w:line="240" w:lineRule="exact"/>
              <w:jc w:val="right"/>
              <w:rPr>
                <w:sz w:val="24"/>
                <w:szCs w:val="24"/>
              </w:rPr>
            </w:pPr>
            <w:r>
              <w:rPr>
                <w:sz w:val="24"/>
                <w:szCs w:val="24"/>
              </w:rPr>
              <w:t>96,4</w:t>
            </w:r>
          </w:p>
        </w:tc>
        <w:tc>
          <w:tcPr>
            <w:tcW w:w="1360" w:type="dxa"/>
            <w:gridSpan w:val="3"/>
            <w:vAlign w:val="bottom"/>
          </w:tcPr>
          <w:p w:rsidR="003A467D" w:rsidRPr="00597ADF" w:rsidRDefault="003A467D" w:rsidP="00074AE1">
            <w:pPr>
              <w:pStyle w:val="a7"/>
              <w:spacing w:line="240" w:lineRule="exact"/>
              <w:jc w:val="right"/>
              <w:rPr>
                <w:sz w:val="24"/>
                <w:szCs w:val="24"/>
              </w:rPr>
            </w:pPr>
            <w:r>
              <w:rPr>
                <w:sz w:val="24"/>
                <w:szCs w:val="24"/>
              </w:rPr>
              <w:t>–20,9</w:t>
            </w:r>
          </w:p>
        </w:tc>
      </w:tr>
      <w:tr w:rsidR="003A467D" w:rsidRPr="00597ADF" w:rsidTr="00E178A2">
        <w:trPr>
          <w:trHeight w:val="160"/>
        </w:trPr>
        <w:tc>
          <w:tcPr>
            <w:tcW w:w="3392" w:type="dxa"/>
            <w:gridSpan w:val="3"/>
          </w:tcPr>
          <w:p w:rsidR="003A467D" w:rsidRPr="00597ADF" w:rsidRDefault="003A467D" w:rsidP="00074AE1">
            <w:pPr>
              <w:pStyle w:val="41"/>
              <w:spacing w:beforeLines="20" w:before="48" w:line="240" w:lineRule="exact"/>
              <w:rPr>
                <w:sz w:val="24"/>
                <w:lang w:val="uk-UA"/>
              </w:rPr>
            </w:pPr>
            <w:r w:rsidRPr="00597ADF">
              <w:rPr>
                <w:sz w:val="24"/>
                <w:lang w:val="uk-UA"/>
              </w:rPr>
              <w:t>Меблі кухонні, тис.шт.</w:t>
            </w:r>
          </w:p>
        </w:tc>
        <w:tc>
          <w:tcPr>
            <w:tcW w:w="956" w:type="dxa"/>
            <w:gridSpan w:val="5"/>
            <w:vAlign w:val="bottom"/>
          </w:tcPr>
          <w:p w:rsidR="003A467D" w:rsidRPr="00597ADF" w:rsidRDefault="003A467D" w:rsidP="00074AE1">
            <w:pPr>
              <w:pStyle w:val="a7"/>
              <w:spacing w:line="240" w:lineRule="exact"/>
              <w:jc w:val="right"/>
              <w:rPr>
                <w:sz w:val="24"/>
                <w:szCs w:val="24"/>
              </w:rPr>
            </w:pPr>
            <w:r>
              <w:rPr>
                <w:sz w:val="24"/>
                <w:szCs w:val="24"/>
              </w:rPr>
              <w:t>82,7</w:t>
            </w:r>
          </w:p>
        </w:tc>
        <w:tc>
          <w:tcPr>
            <w:tcW w:w="955" w:type="dxa"/>
            <w:gridSpan w:val="4"/>
            <w:vAlign w:val="bottom"/>
          </w:tcPr>
          <w:p w:rsidR="003A467D" w:rsidRPr="00597ADF" w:rsidRDefault="003A467D" w:rsidP="00074AE1">
            <w:pPr>
              <w:pStyle w:val="a7"/>
              <w:spacing w:line="240" w:lineRule="exact"/>
              <w:jc w:val="right"/>
              <w:rPr>
                <w:sz w:val="24"/>
                <w:szCs w:val="24"/>
              </w:rPr>
            </w:pPr>
            <w:r>
              <w:rPr>
                <w:sz w:val="24"/>
                <w:szCs w:val="24"/>
              </w:rPr>
              <w:t>370</w:t>
            </w:r>
          </w:p>
        </w:tc>
        <w:tc>
          <w:tcPr>
            <w:tcW w:w="935" w:type="dxa"/>
            <w:gridSpan w:val="3"/>
            <w:vAlign w:val="bottom"/>
          </w:tcPr>
          <w:p w:rsidR="003A467D" w:rsidRPr="00597ADF" w:rsidRDefault="003A467D" w:rsidP="00074AE1">
            <w:pPr>
              <w:pStyle w:val="a7"/>
              <w:spacing w:line="240" w:lineRule="exact"/>
              <w:jc w:val="right"/>
              <w:rPr>
                <w:sz w:val="24"/>
                <w:szCs w:val="24"/>
              </w:rPr>
            </w:pPr>
            <w:r>
              <w:rPr>
                <w:sz w:val="24"/>
                <w:szCs w:val="24"/>
              </w:rPr>
              <w:t>112,2</w:t>
            </w:r>
          </w:p>
        </w:tc>
        <w:tc>
          <w:tcPr>
            <w:tcW w:w="850" w:type="dxa"/>
            <w:gridSpan w:val="2"/>
            <w:vAlign w:val="bottom"/>
          </w:tcPr>
          <w:p w:rsidR="003A467D" w:rsidRPr="00597ADF" w:rsidRDefault="003A467D" w:rsidP="00074AE1">
            <w:pPr>
              <w:pStyle w:val="a7"/>
              <w:spacing w:line="240" w:lineRule="exact"/>
              <w:jc w:val="right"/>
              <w:rPr>
                <w:sz w:val="24"/>
                <w:szCs w:val="24"/>
              </w:rPr>
            </w:pPr>
            <w:r>
              <w:rPr>
                <w:sz w:val="24"/>
                <w:szCs w:val="24"/>
              </w:rPr>
              <w:t>131,9</w:t>
            </w:r>
          </w:p>
        </w:tc>
        <w:tc>
          <w:tcPr>
            <w:tcW w:w="1305" w:type="dxa"/>
            <w:gridSpan w:val="2"/>
            <w:vAlign w:val="bottom"/>
          </w:tcPr>
          <w:p w:rsidR="003A467D" w:rsidRPr="00597ADF" w:rsidRDefault="003A467D" w:rsidP="00074AE1">
            <w:pPr>
              <w:pStyle w:val="a7"/>
              <w:spacing w:line="240" w:lineRule="exact"/>
              <w:jc w:val="right"/>
              <w:rPr>
                <w:sz w:val="24"/>
                <w:szCs w:val="24"/>
              </w:rPr>
            </w:pPr>
            <w:r>
              <w:rPr>
                <w:sz w:val="24"/>
                <w:szCs w:val="24"/>
              </w:rPr>
              <w:t>90,8</w:t>
            </w:r>
          </w:p>
        </w:tc>
        <w:tc>
          <w:tcPr>
            <w:tcW w:w="1360" w:type="dxa"/>
            <w:gridSpan w:val="3"/>
            <w:vAlign w:val="bottom"/>
          </w:tcPr>
          <w:p w:rsidR="003A467D" w:rsidRPr="00597ADF" w:rsidRDefault="003A467D" w:rsidP="00074AE1">
            <w:pPr>
              <w:pStyle w:val="a7"/>
              <w:spacing w:line="240" w:lineRule="exact"/>
              <w:jc w:val="right"/>
              <w:rPr>
                <w:sz w:val="24"/>
                <w:szCs w:val="24"/>
              </w:rPr>
            </w:pPr>
            <w:r>
              <w:rPr>
                <w:sz w:val="24"/>
                <w:szCs w:val="24"/>
              </w:rPr>
              <w:t>–37,4</w:t>
            </w:r>
          </w:p>
        </w:tc>
      </w:tr>
      <w:tr w:rsidR="003A467D" w:rsidRPr="00597ADF" w:rsidTr="00E178A2">
        <w:trPr>
          <w:trHeight w:val="160"/>
        </w:trPr>
        <w:tc>
          <w:tcPr>
            <w:tcW w:w="3392" w:type="dxa"/>
            <w:gridSpan w:val="3"/>
          </w:tcPr>
          <w:p w:rsidR="003A467D" w:rsidRPr="00597ADF" w:rsidRDefault="003A467D" w:rsidP="00074AE1">
            <w:pPr>
              <w:pStyle w:val="41"/>
              <w:spacing w:beforeLines="20" w:before="48" w:line="240" w:lineRule="exact"/>
              <w:rPr>
                <w:sz w:val="24"/>
                <w:lang w:val="uk-UA"/>
              </w:rPr>
            </w:pPr>
            <w:r w:rsidRPr="00597ADF">
              <w:rPr>
                <w:sz w:val="24"/>
                <w:lang w:val="uk-UA"/>
              </w:rPr>
              <w:t>Меблі для спалень, їдалень і віталень дерев’яні, тис.шт.</w:t>
            </w:r>
          </w:p>
        </w:tc>
        <w:tc>
          <w:tcPr>
            <w:tcW w:w="956" w:type="dxa"/>
            <w:gridSpan w:val="5"/>
            <w:vAlign w:val="bottom"/>
          </w:tcPr>
          <w:p w:rsidR="003A467D" w:rsidRPr="00597ADF" w:rsidRDefault="003A467D" w:rsidP="00074AE1">
            <w:pPr>
              <w:pStyle w:val="a7"/>
              <w:spacing w:line="240" w:lineRule="exact"/>
              <w:jc w:val="right"/>
              <w:rPr>
                <w:sz w:val="24"/>
                <w:szCs w:val="24"/>
              </w:rPr>
            </w:pPr>
            <w:r>
              <w:rPr>
                <w:sz w:val="24"/>
                <w:szCs w:val="24"/>
              </w:rPr>
              <w:t>107</w:t>
            </w:r>
          </w:p>
        </w:tc>
        <w:tc>
          <w:tcPr>
            <w:tcW w:w="955" w:type="dxa"/>
            <w:gridSpan w:val="4"/>
            <w:vAlign w:val="bottom"/>
          </w:tcPr>
          <w:p w:rsidR="003A467D" w:rsidRPr="00597ADF" w:rsidRDefault="003A467D" w:rsidP="00074AE1">
            <w:pPr>
              <w:pStyle w:val="a7"/>
              <w:spacing w:line="240" w:lineRule="exact"/>
              <w:jc w:val="right"/>
              <w:rPr>
                <w:sz w:val="24"/>
                <w:szCs w:val="24"/>
              </w:rPr>
            </w:pPr>
            <w:r>
              <w:rPr>
                <w:sz w:val="24"/>
                <w:szCs w:val="24"/>
              </w:rPr>
              <w:t>442</w:t>
            </w:r>
          </w:p>
        </w:tc>
        <w:tc>
          <w:tcPr>
            <w:tcW w:w="935" w:type="dxa"/>
            <w:gridSpan w:val="3"/>
            <w:vAlign w:val="bottom"/>
          </w:tcPr>
          <w:p w:rsidR="003A467D" w:rsidRPr="00597ADF" w:rsidRDefault="003A467D" w:rsidP="00074AE1">
            <w:pPr>
              <w:pStyle w:val="a7"/>
              <w:spacing w:line="240" w:lineRule="exact"/>
              <w:jc w:val="right"/>
              <w:rPr>
                <w:sz w:val="24"/>
                <w:szCs w:val="24"/>
              </w:rPr>
            </w:pPr>
            <w:r>
              <w:rPr>
                <w:sz w:val="24"/>
                <w:szCs w:val="24"/>
              </w:rPr>
              <w:t>120,7</w:t>
            </w:r>
          </w:p>
        </w:tc>
        <w:tc>
          <w:tcPr>
            <w:tcW w:w="850" w:type="dxa"/>
            <w:gridSpan w:val="2"/>
            <w:vAlign w:val="bottom"/>
          </w:tcPr>
          <w:p w:rsidR="003A467D" w:rsidRPr="00597ADF" w:rsidRDefault="003A467D" w:rsidP="00074AE1">
            <w:pPr>
              <w:pStyle w:val="a7"/>
              <w:spacing w:line="240" w:lineRule="exact"/>
              <w:jc w:val="right"/>
              <w:rPr>
                <w:sz w:val="24"/>
                <w:szCs w:val="24"/>
              </w:rPr>
            </w:pPr>
            <w:r>
              <w:rPr>
                <w:sz w:val="24"/>
                <w:szCs w:val="24"/>
              </w:rPr>
              <w:t>122,2</w:t>
            </w:r>
          </w:p>
        </w:tc>
        <w:tc>
          <w:tcPr>
            <w:tcW w:w="1305" w:type="dxa"/>
            <w:gridSpan w:val="2"/>
            <w:vAlign w:val="bottom"/>
          </w:tcPr>
          <w:p w:rsidR="003A467D" w:rsidRPr="00597ADF" w:rsidRDefault="003A467D" w:rsidP="00074AE1">
            <w:pPr>
              <w:pStyle w:val="a7"/>
              <w:spacing w:line="240" w:lineRule="exact"/>
              <w:jc w:val="right"/>
              <w:rPr>
                <w:sz w:val="24"/>
                <w:szCs w:val="24"/>
              </w:rPr>
            </w:pPr>
            <w:r>
              <w:rPr>
                <w:sz w:val="24"/>
                <w:szCs w:val="24"/>
              </w:rPr>
              <w:t>80,0</w:t>
            </w:r>
          </w:p>
        </w:tc>
        <w:tc>
          <w:tcPr>
            <w:tcW w:w="1360" w:type="dxa"/>
            <w:gridSpan w:val="3"/>
            <w:vAlign w:val="bottom"/>
          </w:tcPr>
          <w:p w:rsidR="003A467D" w:rsidRPr="00597ADF" w:rsidRDefault="003A467D" w:rsidP="00074AE1">
            <w:pPr>
              <w:pStyle w:val="a7"/>
              <w:spacing w:line="240" w:lineRule="exact"/>
              <w:jc w:val="right"/>
              <w:rPr>
                <w:sz w:val="24"/>
                <w:szCs w:val="24"/>
              </w:rPr>
            </w:pPr>
            <w:r>
              <w:rPr>
                <w:sz w:val="24"/>
                <w:szCs w:val="24"/>
              </w:rPr>
              <w:t>–111</w:t>
            </w:r>
          </w:p>
        </w:tc>
      </w:tr>
      <w:tr w:rsidR="003A467D" w:rsidRPr="00597ADF" w:rsidTr="00E178A2">
        <w:trPr>
          <w:gridAfter w:val="1"/>
          <w:wAfter w:w="47" w:type="dxa"/>
          <w:trHeight w:val="315"/>
        </w:trPr>
        <w:tc>
          <w:tcPr>
            <w:tcW w:w="9706" w:type="dxa"/>
            <w:gridSpan w:val="21"/>
            <w:vAlign w:val="center"/>
          </w:tcPr>
          <w:p w:rsidR="003A467D" w:rsidRPr="00DF3AEE" w:rsidRDefault="003A467D" w:rsidP="00074AE1">
            <w:pPr>
              <w:spacing w:before="60" w:after="60"/>
              <w:jc w:val="center"/>
              <w:rPr>
                <w:vertAlign w:val="superscript"/>
                <w:lang w:val="ru-RU"/>
              </w:rPr>
            </w:pPr>
            <w:r w:rsidRPr="00597ADF">
              <w:rPr>
                <w:b/>
                <w:sz w:val="24"/>
                <w:szCs w:val="24"/>
              </w:rPr>
              <w:t>Постачання електроенергії, газу, пари та кондиційованого повітря</w:t>
            </w:r>
          </w:p>
        </w:tc>
      </w:tr>
      <w:tr w:rsidR="003A467D" w:rsidRPr="00597ADF" w:rsidTr="00E178A2">
        <w:trPr>
          <w:cantSplit/>
          <w:trHeight w:val="160"/>
        </w:trPr>
        <w:tc>
          <w:tcPr>
            <w:tcW w:w="3392" w:type="dxa"/>
            <w:gridSpan w:val="3"/>
          </w:tcPr>
          <w:p w:rsidR="003A467D" w:rsidRPr="00604182" w:rsidRDefault="003A467D" w:rsidP="00074AE1">
            <w:pPr>
              <w:pStyle w:val="41"/>
              <w:spacing w:beforeLines="20" w:before="48" w:line="240" w:lineRule="exact"/>
              <w:rPr>
                <w:spacing w:val="-10"/>
                <w:sz w:val="24"/>
                <w:lang w:val="uk-UA"/>
              </w:rPr>
            </w:pPr>
            <w:r w:rsidRPr="00604182">
              <w:rPr>
                <w:spacing w:val="-10"/>
                <w:sz w:val="24"/>
                <w:lang w:val="uk-UA"/>
              </w:rPr>
              <w:t>Електроенергія</w:t>
            </w:r>
            <w:r w:rsidRPr="00406B49">
              <w:rPr>
                <w:spacing w:val="-10"/>
                <w:sz w:val="24"/>
                <w:vertAlign w:val="superscript"/>
                <w:lang w:val="uk-UA"/>
              </w:rPr>
              <w:t>1</w:t>
            </w:r>
            <w:r w:rsidRPr="00604182">
              <w:rPr>
                <w:spacing w:val="-10"/>
                <w:sz w:val="24"/>
                <w:lang w:val="uk-UA"/>
              </w:rPr>
              <w:t xml:space="preserve">, </w:t>
            </w:r>
            <w:r w:rsidRPr="00604182">
              <w:rPr>
                <w:spacing w:val="-10"/>
                <w:sz w:val="24"/>
                <w:szCs w:val="24"/>
                <w:lang w:val="uk-UA"/>
              </w:rPr>
              <w:t>млрд.кВт·год</w:t>
            </w:r>
          </w:p>
        </w:tc>
        <w:tc>
          <w:tcPr>
            <w:tcW w:w="956" w:type="dxa"/>
            <w:gridSpan w:val="5"/>
            <w:vAlign w:val="bottom"/>
          </w:tcPr>
          <w:p w:rsidR="003A467D" w:rsidRPr="004F3B0A" w:rsidRDefault="003A467D" w:rsidP="00074AE1">
            <w:pPr>
              <w:pStyle w:val="a7"/>
              <w:spacing w:line="240" w:lineRule="exact"/>
              <w:jc w:val="right"/>
              <w:rPr>
                <w:sz w:val="24"/>
                <w:szCs w:val="24"/>
              </w:rPr>
            </w:pPr>
            <w:r>
              <w:rPr>
                <w:sz w:val="24"/>
                <w:szCs w:val="24"/>
              </w:rPr>
              <w:t>14,2</w:t>
            </w:r>
          </w:p>
        </w:tc>
        <w:tc>
          <w:tcPr>
            <w:tcW w:w="955" w:type="dxa"/>
            <w:gridSpan w:val="4"/>
            <w:shd w:val="clear" w:color="auto" w:fill="auto"/>
            <w:vAlign w:val="bottom"/>
          </w:tcPr>
          <w:p w:rsidR="003A467D" w:rsidRPr="004F3B0A" w:rsidRDefault="003A467D" w:rsidP="00074AE1">
            <w:pPr>
              <w:pStyle w:val="a7"/>
              <w:spacing w:line="240" w:lineRule="exact"/>
              <w:jc w:val="right"/>
              <w:rPr>
                <w:sz w:val="24"/>
                <w:szCs w:val="24"/>
              </w:rPr>
            </w:pPr>
            <w:r>
              <w:rPr>
                <w:sz w:val="24"/>
                <w:szCs w:val="24"/>
              </w:rPr>
              <w:t>80,2</w:t>
            </w:r>
          </w:p>
        </w:tc>
        <w:tc>
          <w:tcPr>
            <w:tcW w:w="935" w:type="dxa"/>
            <w:gridSpan w:val="3"/>
            <w:vAlign w:val="bottom"/>
          </w:tcPr>
          <w:p w:rsidR="003A467D" w:rsidRPr="004F3B0A" w:rsidRDefault="003A467D" w:rsidP="00074AE1">
            <w:pPr>
              <w:pStyle w:val="a7"/>
              <w:spacing w:line="240" w:lineRule="exact"/>
              <w:jc w:val="right"/>
              <w:rPr>
                <w:sz w:val="24"/>
                <w:szCs w:val="24"/>
              </w:rPr>
            </w:pPr>
            <w:r>
              <w:rPr>
                <w:sz w:val="24"/>
                <w:szCs w:val="24"/>
              </w:rPr>
              <w:t>95,2</w:t>
            </w:r>
          </w:p>
        </w:tc>
        <w:tc>
          <w:tcPr>
            <w:tcW w:w="850" w:type="dxa"/>
            <w:gridSpan w:val="2"/>
            <w:shd w:val="clear" w:color="auto" w:fill="auto"/>
            <w:vAlign w:val="bottom"/>
          </w:tcPr>
          <w:p w:rsidR="003A467D" w:rsidRPr="004F3B0A" w:rsidRDefault="003A467D" w:rsidP="00074AE1">
            <w:pPr>
              <w:pStyle w:val="a7"/>
              <w:spacing w:line="240" w:lineRule="exact"/>
              <w:jc w:val="right"/>
              <w:rPr>
                <w:sz w:val="24"/>
                <w:szCs w:val="24"/>
              </w:rPr>
            </w:pPr>
            <w:r>
              <w:rPr>
                <w:sz w:val="24"/>
                <w:szCs w:val="24"/>
              </w:rPr>
              <w:t>99,7</w:t>
            </w:r>
          </w:p>
        </w:tc>
        <w:tc>
          <w:tcPr>
            <w:tcW w:w="1305" w:type="dxa"/>
            <w:gridSpan w:val="2"/>
            <w:shd w:val="clear" w:color="auto" w:fill="auto"/>
            <w:vAlign w:val="bottom"/>
          </w:tcPr>
          <w:p w:rsidR="003A467D" w:rsidRPr="004F3B0A" w:rsidRDefault="003A467D" w:rsidP="00074AE1">
            <w:pPr>
              <w:pStyle w:val="a7"/>
              <w:spacing w:line="240" w:lineRule="exact"/>
              <w:jc w:val="right"/>
              <w:rPr>
                <w:sz w:val="24"/>
                <w:szCs w:val="24"/>
              </w:rPr>
            </w:pPr>
            <w:r>
              <w:rPr>
                <w:sz w:val="24"/>
                <w:szCs w:val="24"/>
              </w:rPr>
              <w:t>97,8</w:t>
            </w:r>
          </w:p>
        </w:tc>
        <w:tc>
          <w:tcPr>
            <w:tcW w:w="1360" w:type="dxa"/>
            <w:gridSpan w:val="3"/>
            <w:vAlign w:val="bottom"/>
          </w:tcPr>
          <w:p w:rsidR="003A467D" w:rsidRPr="004F3B0A" w:rsidRDefault="003A467D" w:rsidP="00074AE1">
            <w:pPr>
              <w:spacing w:line="240" w:lineRule="exact"/>
              <w:jc w:val="right"/>
              <w:rPr>
                <w:color w:val="000000"/>
                <w:sz w:val="24"/>
                <w:szCs w:val="24"/>
              </w:rPr>
            </w:pPr>
            <w:r>
              <w:rPr>
                <w:color w:val="000000"/>
                <w:sz w:val="24"/>
                <w:szCs w:val="24"/>
              </w:rPr>
              <w:t>–1,8</w:t>
            </w:r>
          </w:p>
        </w:tc>
      </w:tr>
      <w:tr w:rsidR="003A467D" w:rsidRPr="00597ADF" w:rsidTr="00E178A2">
        <w:trPr>
          <w:cantSplit/>
          <w:trHeight w:val="160"/>
        </w:trPr>
        <w:tc>
          <w:tcPr>
            <w:tcW w:w="3392" w:type="dxa"/>
            <w:gridSpan w:val="3"/>
          </w:tcPr>
          <w:p w:rsidR="003A467D" w:rsidRPr="004B6420" w:rsidRDefault="003A467D" w:rsidP="00074AE1">
            <w:pPr>
              <w:pStyle w:val="1ffa"/>
              <w:spacing w:beforeLines="20" w:before="48" w:line="240" w:lineRule="exact"/>
              <w:ind w:left="142"/>
              <w:rPr>
                <w:rFonts w:ascii="Times New Roman" w:hAnsi="Times New Roman" w:cs="Times New Roman"/>
                <w:sz w:val="24"/>
                <w:lang w:val="uk-UA"/>
              </w:rPr>
            </w:pPr>
            <w:r w:rsidRPr="004B6420">
              <w:rPr>
                <w:rFonts w:ascii="Times New Roman" w:hAnsi="Times New Roman" w:cs="Times New Roman"/>
                <w:sz w:val="24"/>
                <w:lang w:val="uk-UA"/>
              </w:rPr>
              <w:t>у т.ч. вироблена</w:t>
            </w:r>
          </w:p>
        </w:tc>
        <w:tc>
          <w:tcPr>
            <w:tcW w:w="956" w:type="dxa"/>
            <w:gridSpan w:val="5"/>
            <w:vAlign w:val="bottom"/>
          </w:tcPr>
          <w:p w:rsidR="003A467D" w:rsidRPr="004F3B0A" w:rsidRDefault="003A467D" w:rsidP="00074AE1">
            <w:pPr>
              <w:pStyle w:val="a7"/>
              <w:spacing w:line="240" w:lineRule="exact"/>
              <w:jc w:val="right"/>
              <w:rPr>
                <w:sz w:val="24"/>
                <w:szCs w:val="24"/>
              </w:rPr>
            </w:pPr>
          </w:p>
        </w:tc>
        <w:tc>
          <w:tcPr>
            <w:tcW w:w="955" w:type="dxa"/>
            <w:gridSpan w:val="4"/>
            <w:shd w:val="clear" w:color="auto" w:fill="auto"/>
            <w:vAlign w:val="bottom"/>
          </w:tcPr>
          <w:p w:rsidR="003A467D" w:rsidRPr="004F3B0A" w:rsidRDefault="003A467D" w:rsidP="00074AE1">
            <w:pPr>
              <w:pStyle w:val="a7"/>
              <w:spacing w:line="240" w:lineRule="exact"/>
              <w:jc w:val="right"/>
              <w:rPr>
                <w:sz w:val="24"/>
                <w:szCs w:val="24"/>
              </w:rPr>
            </w:pPr>
          </w:p>
        </w:tc>
        <w:tc>
          <w:tcPr>
            <w:tcW w:w="935" w:type="dxa"/>
            <w:gridSpan w:val="3"/>
            <w:vAlign w:val="bottom"/>
          </w:tcPr>
          <w:p w:rsidR="003A467D" w:rsidRPr="004F3B0A" w:rsidRDefault="003A467D" w:rsidP="00074AE1">
            <w:pPr>
              <w:pStyle w:val="a7"/>
              <w:spacing w:line="240" w:lineRule="exact"/>
              <w:jc w:val="right"/>
              <w:rPr>
                <w:sz w:val="24"/>
                <w:szCs w:val="24"/>
              </w:rPr>
            </w:pPr>
          </w:p>
        </w:tc>
        <w:tc>
          <w:tcPr>
            <w:tcW w:w="850" w:type="dxa"/>
            <w:gridSpan w:val="2"/>
            <w:shd w:val="clear" w:color="auto" w:fill="auto"/>
            <w:vAlign w:val="bottom"/>
          </w:tcPr>
          <w:p w:rsidR="003A467D" w:rsidRPr="004F3B0A" w:rsidRDefault="003A467D" w:rsidP="00074AE1">
            <w:pPr>
              <w:pStyle w:val="a7"/>
              <w:spacing w:line="240" w:lineRule="exact"/>
              <w:jc w:val="right"/>
              <w:rPr>
                <w:sz w:val="24"/>
                <w:szCs w:val="24"/>
              </w:rPr>
            </w:pPr>
          </w:p>
        </w:tc>
        <w:tc>
          <w:tcPr>
            <w:tcW w:w="1305" w:type="dxa"/>
            <w:gridSpan w:val="2"/>
            <w:shd w:val="clear" w:color="auto" w:fill="auto"/>
            <w:vAlign w:val="bottom"/>
          </w:tcPr>
          <w:p w:rsidR="003A467D" w:rsidRPr="004F3B0A" w:rsidRDefault="003A467D" w:rsidP="00074AE1">
            <w:pPr>
              <w:pStyle w:val="a7"/>
              <w:spacing w:line="240" w:lineRule="exact"/>
              <w:jc w:val="right"/>
              <w:rPr>
                <w:sz w:val="24"/>
                <w:szCs w:val="24"/>
              </w:rPr>
            </w:pPr>
          </w:p>
        </w:tc>
        <w:tc>
          <w:tcPr>
            <w:tcW w:w="1360" w:type="dxa"/>
            <w:gridSpan w:val="3"/>
            <w:vAlign w:val="bottom"/>
          </w:tcPr>
          <w:p w:rsidR="003A467D" w:rsidRPr="004F3B0A" w:rsidRDefault="003A467D" w:rsidP="00074AE1">
            <w:pPr>
              <w:spacing w:line="240" w:lineRule="exact"/>
              <w:jc w:val="right"/>
              <w:rPr>
                <w:color w:val="000000"/>
                <w:sz w:val="24"/>
                <w:szCs w:val="24"/>
              </w:rPr>
            </w:pPr>
          </w:p>
        </w:tc>
      </w:tr>
      <w:tr w:rsidR="003A467D" w:rsidRPr="00597ADF" w:rsidTr="00E178A2">
        <w:trPr>
          <w:cantSplit/>
          <w:trHeight w:val="160"/>
        </w:trPr>
        <w:tc>
          <w:tcPr>
            <w:tcW w:w="3392" w:type="dxa"/>
            <w:gridSpan w:val="3"/>
            <w:vAlign w:val="center"/>
          </w:tcPr>
          <w:p w:rsidR="003A467D" w:rsidRPr="007359F0" w:rsidRDefault="003A467D" w:rsidP="00074AE1">
            <w:pPr>
              <w:pStyle w:val="af1"/>
              <w:spacing w:beforeLines="20" w:before="48" w:line="240" w:lineRule="exact"/>
              <w:ind w:left="142" w:right="-73"/>
              <w:jc w:val="left"/>
              <w:rPr>
                <w:szCs w:val="24"/>
              </w:rPr>
            </w:pPr>
            <w:r w:rsidRPr="007359F0">
              <w:rPr>
                <w:snapToGrid w:val="0"/>
              </w:rPr>
              <w:t>тепловими електростанціями</w:t>
            </w:r>
            <w:r w:rsidRPr="007359F0">
              <w:rPr>
                <w:szCs w:val="24"/>
              </w:rPr>
              <w:t xml:space="preserve"> і теплоелектроцентралями</w:t>
            </w:r>
          </w:p>
        </w:tc>
        <w:tc>
          <w:tcPr>
            <w:tcW w:w="956" w:type="dxa"/>
            <w:gridSpan w:val="5"/>
            <w:vAlign w:val="bottom"/>
          </w:tcPr>
          <w:p w:rsidR="003A467D" w:rsidRPr="004F3B0A" w:rsidRDefault="003A467D" w:rsidP="00074AE1">
            <w:pPr>
              <w:pStyle w:val="22"/>
              <w:spacing w:line="240" w:lineRule="exact"/>
              <w:jc w:val="right"/>
              <w:rPr>
                <w:szCs w:val="24"/>
              </w:rPr>
            </w:pPr>
            <w:r>
              <w:rPr>
                <w:szCs w:val="24"/>
              </w:rPr>
              <w:t>7,0</w:t>
            </w:r>
          </w:p>
        </w:tc>
        <w:tc>
          <w:tcPr>
            <w:tcW w:w="955" w:type="dxa"/>
            <w:gridSpan w:val="4"/>
            <w:shd w:val="clear" w:color="auto" w:fill="auto"/>
            <w:vAlign w:val="bottom"/>
          </w:tcPr>
          <w:p w:rsidR="003A467D" w:rsidRPr="004F3B0A" w:rsidRDefault="003A467D" w:rsidP="00074AE1">
            <w:pPr>
              <w:pStyle w:val="22"/>
              <w:spacing w:line="240" w:lineRule="exact"/>
              <w:jc w:val="right"/>
              <w:rPr>
                <w:szCs w:val="24"/>
              </w:rPr>
            </w:pPr>
            <w:r>
              <w:rPr>
                <w:szCs w:val="24"/>
              </w:rPr>
              <w:t>38,3</w:t>
            </w:r>
          </w:p>
        </w:tc>
        <w:tc>
          <w:tcPr>
            <w:tcW w:w="935" w:type="dxa"/>
            <w:gridSpan w:val="3"/>
            <w:vAlign w:val="bottom"/>
          </w:tcPr>
          <w:p w:rsidR="003A467D" w:rsidRPr="004F3B0A" w:rsidRDefault="003A467D" w:rsidP="00074AE1">
            <w:pPr>
              <w:pStyle w:val="22"/>
              <w:spacing w:line="240" w:lineRule="exact"/>
              <w:jc w:val="right"/>
              <w:rPr>
                <w:szCs w:val="24"/>
              </w:rPr>
            </w:pPr>
            <w:r>
              <w:rPr>
                <w:szCs w:val="24"/>
              </w:rPr>
              <w:t>97,0</w:t>
            </w:r>
          </w:p>
        </w:tc>
        <w:tc>
          <w:tcPr>
            <w:tcW w:w="850" w:type="dxa"/>
            <w:gridSpan w:val="2"/>
            <w:shd w:val="clear" w:color="auto" w:fill="auto"/>
            <w:vAlign w:val="bottom"/>
          </w:tcPr>
          <w:p w:rsidR="003A467D" w:rsidRPr="004F3B0A" w:rsidRDefault="003A467D" w:rsidP="00074AE1">
            <w:pPr>
              <w:pStyle w:val="22"/>
              <w:spacing w:line="240" w:lineRule="exact"/>
              <w:jc w:val="right"/>
              <w:rPr>
                <w:szCs w:val="24"/>
              </w:rPr>
            </w:pPr>
            <w:r>
              <w:rPr>
                <w:szCs w:val="24"/>
              </w:rPr>
              <w:t>125,2</w:t>
            </w:r>
          </w:p>
        </w:tc>
        <w:tc>
          <w:tcPr>
            <w:tcW w:w="1305" w:type="dxa"/>
            <w:gridSpan w:val="2"/>
            <w:shd w:val="clear" w:color="auto" w:fill="auto"/>
            <w:vAlign w:val="bottom"/>
          </w:tcPr>
          <w:p w:rsidR="003A467D" w:rsidRPr="004F3B0A" w:rsidRDefault="003A467D" w:rsidP="00074AE1">
            <w:pPr>
              <w:pStyle w:val="22"/>
              <w:spacing w:line="240" w:lineRule="exact"/>
              <w:jc w:val="right"/>
              <w:rPr>
                <w:szCs w:val="24"/>
              </w:rPr>
            </w:pPr>
            <w:r>
              <w:rPr>
                <w:szCs w:val="24"/>
              </w:rPr>
              <w:t>102,6</w:t>
            </w:r>
          </w:p>
        </w:tc>
        <w:tc>
          <w:tcPr>
            <w:tcW w:w="1360" w:type="dxa"/>
            <w:gridSpan w:val="3"/>
            <w:vAlign w:val="bottom"/>
          </w:tcPr>
          <w:p w:rsidR="003A467D" w:rsidRPr="004F3B0A" w:rsidRDefault="003A467D" w:rsidP="00074AE1">
            <w:pPr>
              <w:pStyle w:val="22"/>
              <w:spacing w:line="240" w:lineRule="exact"/>
              <w:jc w:val="right"/>
              <w:rPr>
                <w:color w:val="000000"/>
                <w:szCs w:val="24"/>
              </w:rPr>
            </w:pPr>
            <w:r>
              <w:rPr>
                <w:color w:val="000000"/>
                <w:szCs w:val="24"/>
              </w:rPr>
              <w:t>1,0</w:t>
            </w:r>
          </w:p>
        </w:tc>
      </w:tr>
      <w:tr w:rsidR="003A467D" w:rsidRPr="00597ADF" w:rsidTr="00E178A2">
        <w:trPr>
          <w:cantSplit/>
          <w:trHeight w:val="160"/>
        </w:trPr>
        <w:tc>
          <w:tcPr>
            <w:tcW w:w="3392" w:type="dxa"/>
            <w:gridSpan w:val="3"/>
          </w:tcPr>
          <w:p w:rsidR="003A467D" w:rsidRPr="00597ADF" w:rsidRDefault="003A467D" w:rsidP="00074AE1">
            <w:pPr>
              <w:pStyle w:val="41"/>
              <w:spacing w:beforeLines="20" w:before="48" w:line="240" w:lineRule="exact"/>
              <w:ind w:left="142"/>
              <w:rPr>
                <w:sz w:val="24"/>
                <w:lang w:val="uk-UA"/>
              </w:rPr>
            </w:pPr>
            <w:r w:rsidRPr="00597ADF">
              <w:rPr>
                <w:sz w:val="24"/>
                <w:lang w:val="uk-UA"/>
              </w:rPr>
              <w:t>атомними електростанціями</w:t>
            </w:r>
          </w:p>
        </w:tc>
        <w:tc>
          <w:tcPr>
            <w:tcW w:w="956" w:type="dxa"/>
            <w:gridSpan w:val="5"/>
            <w:vAlign w:val="bottom"/>
          </w:tcPr>
          <w:p w:rsidR="003A467D" w:rsidRPr="004F3B0A" w:rsidRDefault="003A467D" w:rsidP="00074AE1">
            <w:pPr>
              <w:pStyle w:val="22"/>
              <w:spacing w:line="240" w:lineRule="exact"/>
              <w:jc w:val="right"/>
              <w:rPr>
                <w:szCs w:val="24"/>
              </w:rPr>
            </w:pPr>
            <w:r>
              <w:rPr>
                <w:szCs w:val="24"/>
              </w:rPr>
              <w:t>6,1</w:t>
            </w:r>
          </w:p>
        </w:tc>
        <w:tc>
          <w:tcPr>
            <w:tcW w:w="955" w:type="dxa"/>
            <w:gridSpan w:val="4"/>
            <w:shd w:val="clear" w:color="auto" w:fill="auto"/>
            <w:vAlign w:val="bottom"/>
          </w:tcPr>
          <w:p w:rsidR="003A467D" w:rsidRPr="004F3B0A" w:rsidRDefault="003A467D" w:rsidP="00074AE1">
            <w:pPr>
              <w:pStyle w:val="22"/>
              <w:spacing w:line="240" w:lineRule="exact"/>
              <w:jc w:val="right"/>
              <w:rPr>
                <w:szCs w:val="24"/>
              </w:rPr>
            </w:pPr>
            <w:r>
              <w:rPr>
                <w:szCs w:val="24"/>
              </w:rPr>
              <w:t>36,5</w:t>
            </w:r>
          </w:p>
        </w:tc>
        <w:tc>
          <w:tcPr>
            <w:tcW w:w="935" w:type="dxa"/>
            <w:gridSpan w:val="3"/>
            <w:vAlign w:val="bottom"/>
          </w:tcPr>
          <w:p w:rsidR="003A467D" w:rsidRPr="004F3B0A" w:rsidRDefault="003A467D" w:rsidP="00074AE1">
            <w:pPr>
              <w:pStyle w:val="22"/>
              <w:spacing w:line="240" w:lineRule="exact"/>
              <w:jc w:val="right"/>
              <w:rPr>
                <w:szCs w:val="24"/>
              </w:rPr>
            </w:pPr>
            <w:r>
              <w:rPr>
                <w:szCs w:val="24"/>
              </w:rPr>
              <w:t>90,9</w:t>
            </w:r>
          </w:p>
        </w:tc>
        <w:tc>
          <w:tcPr>
            <w:tcW w:w="850" w:type="dxa"/>
            <w:gridSpan w:val="2"/>
            <w:shd w:val="clear" w:color="auto" w:fill="auto"/>
            <w:vAlign w:val="bottom"/>
          </w:tcPr>
          <w:p w:rsidR="003A467D" w:rsidRPr="004F3B0A" w:rsidRDefault="003A467D" w:rsidP="00074AE1">
            <w:pPr>
              <w:pStyle w:val="22"/>
              <w:spacing w:line="240" w:lineRule="exact"/>
              <w:jc w:val="right"/>
              <w:rPr>
                <w:szCs w:val="24"/>
              </w:rPr>
            </w:pPr>
            <w:r>
              <w:rPr>
                <w:szCs w:val="24"/>
              </w:rPr>
              <w:t>91,9</w:t>
            </w:r>
          </w:p>
        </w:tc>
        <w:tc>
          <w:tcPr>
            <w:tcW w:w="1305" w:type="dxa"/>
            <w:gridSpan w:val="2"/>
            <w:shd w:val="clear" w:color="auto" w:fill="auto"/>
            <w:vAlign w:val="bottom"/>
          </w:tcPr>
          <w:p w:rsidR="003A467D" w:rsidRPr="004F3B0A" w:rsidRDefault="003A467D" w:rsidP="00074AE1">
            <w:pPr>
              <w:pStyle w:val="22"/>
              <w:spacing w:line="240" w:lineRule="exact"/>
              <w:jc w:val="right"/>
              <w:rPr>
                <w:szCs w:val="24"/>
              </w:rPr>
            </w:pPr>
            <w:r>
              <w:rPr>
                <w:szCs w:val="24"/>
              </w:rPr>
              <w:t>100,02</w:t>
            </w:r>
          </w:p>
        </w:tc>
        <w:tc>
          <w:tcPr>
            <w:tcW w:w="1360" w:type="dxa"/>
            <w:gridSpan w:val="3"/>
            <w:vAlign w:val="bottom"/>
          </w:tcPr>
          <w:p w:rsidR="003A467D" w:rsidRPr="004F3B0A" w:rsidRDefault="003A467D" w:rsidP="00074AE1">
            <w:pPr>
              <w:pStyle w:val="ae"/>
              <w:spacing w:line="240" w:lineRule="exact"/>
              <w:jc w:val="right"/>
              <w:rPr>
                <w:color w:val="000000"/>
                <w:szCs w:val="24"/>
              </w:rPr>
            </w:pPr>
            <w:r>
              <w:rPr>
                <w:color w:val="000000"/>
                <w:szCs w:val="24"/>
              </w:rPr>
              <w:t>0,01</w:t>
            </w:r>
          </w:p>
        </w:tc>
      </w:tr>
      <w:tr w:rsidR="003A467D" w:rsidRPr="00597ADF" w:rsidTr="00E178A2">
        <w:trPr>
          <w:cantSplit/>
          <w:trHeight w:val="160"/>
        </w:trPr>
        <w:tc>
          <w:tcPr>
            <w:tcW w:w="3392" w:type="dxa"/>
            <w:gridSpan w:val="3"/>
          </w:tcPr>
          <w:p w:rsidR="003A467D" w:rsidRPr="00597ADF" w:rsidRDefault="003A467D" w:rsidP="00074AE1">
            <w:pPr>
              <w:pStyle w:val="affb"/>
              <w:spacing w:beforeLines="20" w:before="48" w:line="240" w:lineRule="exact"/>
              <w:ind w:left="142"/>
              <w:jc w:val="left"/>
              <w:rPr>
                <w:b w:val="0"/>
                <w:sz w:val="24"/>
              </w:rPr>
            </w:pPr>
            <w:r w:rsidRPr="00597ADF">
              <w:rPr>
                <w:b w:val="0"/>
                <w:sz w:val="24"/>
              </w:rPr>
              <w:t>гідроелектростанціями</w:t>
            </w:r>
          </w:p>
        </w:tc>
        <w:tc>
          <w:tcPr>
            <w:tcW w:w="956" w:type="dxa"/>
            <w:gridSpan w:val="5"/>
            <w:vAlign w:val="bottom"/>
          </w:tcPr>
          <w:p w:rsidR="003A467D" w:rsidRPr="004F3B0A" w:rsidRDefault="003A467D" w:rsidP="00074AE1">
            <w:pPr>
              <w:pStyle w:val="22"/>
              <w:spacing w:line="240" w:lineRule="exact"/>
              <w:jc w:val="right"/>
              <w:rPr>
                <w:szCs w:val="24"/>
              </w:rPr>
            </w:pPr>
            <w:r>
              <w:rPr>
                <w:szCs w:val="24"/>
              </w:rPr>
              <w:t>1,1</w:t>
            </w:r>
          </w:p>
        </w:tc>
        <w:tc>
          <w:tcPr>
            <w:tcW w:w="955" w:type="dxa"/>
            <w:gridSpan w:val="4"/>
            <w:shd w:val="clear" w:color="auto" w:fill="auto"/>
            <w:vAlign w:val="bottom"/>
          </w:tcPr>
          <w:p w:rsidR="003A467D" w:rsidRPr="004F3B0A" w:rsidRDefault="003A467D" w:rsidP="00074AE1">
            <w:pPr>
              <w:pStyle w:val="22"/>
              <w:spacing w:line="240" w:lineRule="exact"/>
              <w:jc w:val="right"/>
              <w:rPr>
                <w:szCs w:val="24"/>
              </w:rPr>
            </w:pPr>
            <w:r>
              <w:rPr>
                <w:szCs w:val="24"/>
              </w:rPr>
              <w:t>4,7</w:t>
            </w:r>
          </w:p>
        </w:tc>
        <w:tc>
          <w:tcPr>
            <w:tcW w:w="935" w:type="dxa"/>
            <w:gridSpan w:val="3"/>
            <w:vAlign w:val="bottom"/>
          </w:tcPr>
          <w:p w:rsidR="003A467D" w:rsidRPr="00722095" w:rsidRDefault="003A467D" w:rsidP="00074AE1">
            <w:pPr>
              <w:pStyle w:val="22"/>
              <w:spacing w:line="240" w:lineRule="exact"/>
              <w:jc w:val="right"/>
              <w:rPr>
                <w:szCs w:val="24"/>
              </w:rPr>
            </w:pPr>
            <w:r>
              <w:rPr>
                <w:szCs w:val="24"/>
              </w:rPr>
              <w:t>113,2</w:t>
            </w:r>
          </w:p>
        </w:tc>
        <w:tc>
          <w:tcPr>
            <w:tcW w:w="850" w:type="dxa"/>
            <w:gridSpan w:val="2"/>
            <w:shd w:val="clear" w:color="auto" w:fill="auto"/>
            <w:vAlign w:val="bottom"/>
          </w:tcPr>
          <w:p w:rsidR="003A467D" w:rsidRPr="004F3B0A" w:rsidRDefault="003A467D" w:rsidP="00074AE1">
            <w:pPr>
              <w:pStyle w:val="22"/>
              <w:spacing w:line="240" w:lineRule="exact"/>
              <w:jc w:val="right"/>
              <w:rPr>
                <w:szCs w:val="24"/>
              </w:rPr>
            </w:pPr>
            <w:r>
              <w:rPr>
                <w:szCs w:val="24"/>
              </w:rPr>
              <w:t>53,0</w:t>
            </w:r>
          </w:p>
        </w:tc>
        <w:tc>
          <w:tcPr>
            <w:tcW w:w="1305" w:type="dxa"/>
            <w:gridSpan w:val="2"/>
            <w:shd w:val="clear" w:color="auto" w:fill="auto"/>
            <w:vAlign w:val="bottom"/>
          </w:tcPr>
          <w:p w:rsidR="003A467D" w:rsidRPr="004F3B0A" w:rsidRDefault="003A467D" w:rsidP="00074AE1">
            <w:pPr>
              <w:pStyle w:val="22"/>
              <w:spacing w:line="240" w:lineRule="exact"/>
              <w:jc w:val="right"/>
              <w:rPr>
                <w:szCs w:val="24"/>
              </w:rPr>
            </w:pPr>
            <w:r>
              <w:rPr>
                <w:szCs w:val="24"/>
              </w:rPr>
              <w:t>60,8</w:t>
            </w:r>
          </w:p>
        </w:tc>
        <w:tc>
          <w:tcPr>
            <w:tcW w:w="1360" w:type="dxa"/>
            <w:gridSpan w:val="3"/>
            <w:vAlign w:val="bottom"/>
          </w:tcPr>
          <w:p w:rsidR="003A467D" w:rsidRPr="004F3B0A" w:rsidRDefault="003A467D" w:rsidP="00074AE1">
            <w:pPr>
              <w:pStyle w:val="ae"/>
              <w:spacing w:line="240" w:lineRule="exact"/>
              <w:jc w:val="right"/>
              <w:rPr>
                <w:color w:val="000000"/>
                <w:szCs w:val="24"/>
              </w:rPr>
            </w:pPr>
            <w:r>
              <w:rPr>
                <w:color w:val="000000"/>
                <w:szCs w:val="24"/>
              </w:rPr>
              <w:t>–3,1</w:t>
            </w:r>
          </w:p>
        </w:tc>
      </w:tr>
      <w:tr w:rsidR="003A467D" w:rsidRPr="00597ADF" w:rsidTr="00E178A2">
        <w:trPr>
          <w:cantSplit/>
          <w:trHeight w:val="160"/>
        </w:trPr>
        <w:tc>
          <w:tcPr>
            <w:tcW w:w="3392" w:type="dxa"/>
            <w:gridSpan w:val="3"/>
          </w:tcPr>
          <w:p w:rsidR="003A467D" w:rsidRPr="00597ADF" w:rsidRDefault="003A467D" w:rsidP="00074AE1">
            <w:pPr>
              <w:pStyle w:val="41"/>
              <w:spacing w:beforeLines="20" w:before="48" w:line="240" w:lineRule="exact"/>
              <w:ind w:left="142" w:right="-73"/>
              <w:rPr>
                <w:sz w:val="24"/>
                <w:szCs w:val="24"/>
                <w:lang w:val="uk-UA"/>
              </w:rPr>
            </w:pPr>
            <w:r w:rsidRPr="00597ADF">
              <w:rPr>
                <w:sz w:val="24"/>
                <w:szCs w:val="24"/>
                <w:lang w:val="uk-UA"/>
              </w:rPr>
              <w:t>іншими електростанціями</w:t>
            </w:r>
          </w:p>
          <w:p w:rsidR="003A467D" w:rsidRPr="00597ADF" w:rsidRDefault="003A467D" w:rsidP="00074AE1">
            <w:pPr>
              <w:pStyle w:val="41"/>
              <w:spacing w:beforeLines="20" w:before="48" w:line="240" w:lineRule="exact"/>
              <w:ind w:left="142" w:right="-73"/>
              <w:rPr>
                <w:b/>
                <w:sz w:val="24"/>
                <w:lang w:val="uk-UA"/>
              </w:rPr>
            </w:pPr>
            <w:r w:rsidRPr="00597ADF">
              <w:rPr>
                <w:sz w:val="24"/>
                <w:szCs w:val="24"/>
                <w:lang w:val="uk-UA"/>
              </w:rPr>
              <w:t>(вітровими, сонячними)</w:t>
            </w:r>
          </w:p>
        </w:tc>
        <w:tc>
          <w:tcPr>
            <w:tcW w:w="956" w:type="dxa"/>
            <w:gridSpan w:val="5"/>
            <w:vAlign w:val="bottom"/>
          </w:tcPr>
          <w:p w:rsidR="003A467D" w:rsidRPr="004F3B0A" w:rsidRDefault="003A467D" w:rsidP="00074AE1">
            <w:pPr>
              <w:pStyle w:val="af"/>
              <w:spacing w:line="240" w:lineRule="exact"/>
              <w:jc w:val="right"/>
              <w:rPr>
                <w:sz w:val="24"/>
                <w:szCs w:val="24"/>
              </w:rPr>
            </w:pPr>
            <w:r>
              <w:rPr>
                <w:sz w:val="24"/>
                <w:szCs w:val="24"/>
              </w:rPr>
              <w:t>0,1</w:t>
            </w:r>
          </w:p>
        </w:tc>
        <w:tc>
          <w:tcPr>
            <w:tcW w:w="955" w:type="dxa"/>
            <w:gridSpan w:val="4"/>
            <w:shd w:val="clear" w:color="auto" w:fill="auto"/>
            <w:vAlign w:val="bottom"/>
          </w:tcPr>
          <w:p w:rsidR="003A467D" w:rsidRPr="004F3B0A" w:rsidRDefault="003A467D" w:rsidP="00074AE1">
            <w:pPr>
              <w:pStyle w:val="af"/>
              <w:spacing w:line="240" w:lineRule="exact"/>
              <w:jc w:val="right"/>
              <w:rPr>
                <w:sz w:val="24"/>
                <w:szCs w:val="24"/>
              </w:rPr>
            </w:pPr>
            <w:r>
              <w:rPr>
                <w:sz w:val="24"/>
                <w:szCs w:val="24"/>
              </w:rPr>
              <w:t>0,6</w:t>
            </w:r>
          </w:p>
        </w:tc>
        <w:tc>
          <w:tcPr>
            <w:tcW w:w="935" w:type="dxa"/>
            <w:gridSpan w:val="3"/>
            <w:vAlign w:val="bottom"/>
          </w:tcPr>
          <w:p w:rsidR="003A467D" w:rsidRPr="004F3B0A" w:rsidRDefault="003A467D" w:rsidP="00074AE1">
            <w:pPr>
              <w:pStyle w:val="af"/>
              <w:spacing w:line="240" w:lineRule="exact"/>
              <w:jc w:val="right"/>
              <w:rPr>
                <w:sz w:val="24"/>
                <w:szCs w:val="24"/>
              </w:rPr>
            </w:pPr>
            <w:r>
              <w:rPr>
                <w:sz w:val="24"/>
                <w:szCs w:val="24"/>
              </w:rPr>
              <w:t>86,3</w:t>
            </w:r>
          </w:p>
        </w:tc>
        <w:tc>
          <w:tcPr>
            <w:tcW w:w="850" w:type="dxa"/>
            <w:gridSpan w:val="2"/>
            <w:shd w:val="clear" w:color="auto" w:fill="auto"/>
            <w:vAlign w:val="bottom"/>
          </w:tcPr>
          <w:p w:rsidR="003A467D" w:rsidRPr="004F3B0A" w:rsidRDefault="003A467D" w:rsidP="00074AE1">
            <w:pPr>
              <w:pStyle w:val="af"/>
              <w:spacing w:line="240" w:lineRule="exact"/>
              <w:jc w:val="right"/>
              <w:rPr>
                <w:sz w:val="24"/>
                <w:szCs w:val="24"/>
              </w:rPr>
            </w:pPr>
            <w:r>
              <w:rPr>
                <w:sz w:val="24"/>
                <w:szCs w:val="24"/>
              </w:rPr>
              <w:t>162,7</w:t>
            </w:r>
          </w:p>
        </w:tc>
        <w:tc>
          <w:tcPr>
            <w:tcW w:w="1305" w:type="dxa"/>
            <w:gridSpan w:val="2"/>
            <w:shd w:val="clear" w:color="auto" w:fill="auto"/>
            <w:vAlign w:val="bottom"/>
          </w:tcPr>
          <w:p w:rsidR="003A467D" w:rsidRPr="004F3B0A" w:rsidRDefault="003A467D" w:rsidP="00074AE1">
            <w:pPr>
              <w:pStyle w:val="af"/>
              <w:spacing w:line="240" w:lineRule="exact"/>
              <w:jc w:val="right"/>
              <w:rPr>
                <w:sz w:val="24"/>
                <w:szCs w:val="24"/>
              </w:rPr>
            </w:pPr>
            <w:r>
              <w:rPr>
                <w:sz w:val="24"/>
                <w:szCs w:val="24"/>
              </w:rPr>
              <w:t>184,1</w:t>
            </w:r>
          </w:p>
        </w:tc>
        <w:tc>
          <w:tcPr>
            <w:tcW w:w="1360" w:type="dxa"/>
            <w:gridSpan w:val="3"/>
            <w:vAlign w:val="bottom"/>
          </w:tcPr>
          <w:p w:rsidR="003A467D" w:rsidRPr="004F3B0A" w:rsidRDefault="003A467D" w:rsidP="00074AE1">
            <w:pPr>
              <w:pStyle w:val="af"/>
              <w:spacing w:line="240" w:lineRule="exact"/>
              <w:jc w:val="right"/>
              <w:rPr>
                <w:color w:val="000000"/>
                <w:sz w:val="24"/>
                <w:szCs w:val="24"/>
              </w:rPr>
            </w:pPr>
            <w:r>
              <w:rPr>
                <w:color w:val="000000"/>
                <w:sz w:val="24"/>
                <w:szCs w:val="24"/>
              </w:rPr>
              <w:t>0,3</w:t>
            </w:r>
          </w:p>
        </w:tc>
      </w:tr>
      <w:tr w:rsidR="003A467D" w:rsidRPr="00D91E26" w:rsidTr="00E178A2">
        <w:trPr>
          <w:cantSplit/>
          <w:trHeight w:val="20"/>
        </w:trPr>
        <w:tc>
          <w:tcPr>
            <w:tcW w:w="3392" w:type="dxa"/>
            <w:gridSpan w:val="3"/>
          </w:tcPr>
          <w:p w:rsidR="003A467D" w:rsidRPr="00D91E26" w:rsidRDefault="00D91E26" w:rsidP="00D91E26">
            <w:pPr>
              <w:pStyle w:val="41"/>
              <w:spacing w:beforeLines="20" w:before="48"/>
              <w:ind w:left="-71" w:right="-73"/>
              <w:rPr>
                <w:sz w:val="22"/>
                <w:szCs w:val="22"/>
                <w:lang w:val="uk-UA"/>
              </w:rPr>
            </w:pPr>
            <w:r w:rsidRPr="00D91E26">
              <w:rPr>
                <w:sz w:val="22"/>
                <w:szCs w:val="22"/>
                <w:lang w:val="uk-UA"/>
              </w:rPr>
              <w:t>_____________</w:t>
            </w:r>
          </w:p>
        </w:tc>
        <w:tc>
          <w:tcPr>
            <w:tcW w:w="956" w:type="dxa"/>
            <w:gridSpan w:val="5"/>
            <w:vAlign w:val="bottom"/>
          </w:tcPr>
          <w:p w:rsidR="003A467D" w:rsidRPr="00D91E26" w:rsidRDefault="003A467D" w:rsidP="00D91E26">
            <w:pPr>
              <w:pStyle w:val="af"/>
              <w:jc w:val="right"/>
              <w:rPr>
                <w:sz w:val="22"/>
                <w:szCs w:val="22"/>
              </w:rPr>
            </w:pPr>
          </w:p>
        </w:tc>
        <w:tc>
          <w:tcPr>
            <w:tcW w:w="955" w:type="dxa"/>
            <w:gridSpan w:val="4"/>
            <w:shd w:val="clear" w:color="auto" w:fill="auto"/>
            <w:vAlign w:val="bottom"/>
          </w:tcPr>
          <w:p w:rsidR="003A467D" w:rsidRPr="00D91E26" w:rsidRDefault="003A467D" w:rsidP="00D91E26">
            <w:pPr>
              <w:pStyle w:val="af"/>
              <w:jc w:val="right"/>
              <w:rPr>
                <w:sz w:val="22"/>
                <w:szCs w:val="22"/>
              </w:rPr>
            </w:pPr>
          </w:p>
        </w:tc>
        <w:tc>
          <w:tcPr>
            <w:tcW w:w="935" w:type="dxa"/>
            <w:gridSpan w:val="3"/>
            <w:vAlign w:val="bottom"/>
          </w:tcPr>
          <w:p w:rsidR="003A467D" w:rsidRPr="00D91E26" w:rsidRDefault="003A467D" w:rsidP="00D91E26">
            <w:pPr>
              <w:pStyle w:val="af"/>
              <w:jc w:val="right"/>
              <w:rPr>
                <w:sz w:val="22"/>
                <w:szCs w:val="22"/>
              </w:rPr>
            </w:pPr>
          </w:p>
        </w:tc>
        <w:tc>
          <w:tcPr>
            <w:tcW w:w="850" w:type="dxa"/>
            <w:gridSpan w:val="2"/>
            <w:shd w:val="clear" w:color="auto" w:fill="auto"/>
            <w:vAlign w:val="bottom"/>
          </w:tcPr>
          <w:p w:rsidR="003A467D" w:rsidRPr="00D91E26" w:rsidRDefault="003A467D" w:rsidP="00D91E26">
            <w:pPr>
              <w:pStyle w:val="af"/>
              <w:jc w:val="right"/>
              <w:rPr>
                <w:sz w:val="22"/>
                <w:szCs w:val="22"/>
              </w:rPr>
            </w:pPr>
          </w:p>
        </w:tc>
        <w:tc>
          <w:tcPr>
            <w:tcW w:w="1305" w:type="dxa"/>
            <w:gridSpan w:val="2"/>
            <w:shd w:val="clear" w:color="auto" w:fill="auto"/>
            <w:vAlign w:val="bottom"/>
          </w:tcPr>
          <w:p w:rsidR="003A467D" w:rsidRPr="00D91E26" w:rsidRDefault="003A467D" w:rsidP="00D91E26">
            <w:pPr>
              <w:pStyle w:val="af"/>
              <w:jc w:val="right"/>
              <w:rPr>
                <w:sz w:val="22"/>
                <w:szCs w:val="22"/>
              </w:rPr>
            </w:pPr>
          </w:p>
        </w:tc>
        <w:tc>
          <w:tcPr>
            <w:tcW w:w="1360" w:type="dxa"/>
            <w:gridSpan w:val="3"/>
            <w:vAlign w:val="bottom"/>
          </w:tcPr>
          <w:p w:rsidR="003A467D" w:rsidRPr="00D91E26" w:rsidRDefault="003A467D" w:rsidP="00D91E26">
            <w:pPr>
              <w:pStyle w:val="af"/>
              <w:jc w:val="right"/>
              <w:rPr>
                <w:color w:val="000000"/>
                <w:sz w:val="22"/>
                <w:szCs w:val="22"/>
              </w:rPr>
            </w:pPr>
          </w:p>
        </w:tc>
      </w:tr>
      <w:tr w:rsidR="003A467D" w:rsidRPr="00D91E26" w:rsidTr="00E178A2">
        <w:trPr>
          <w:cantSplit/>
          <w:trHeight w:val="160"/>
        </w:trPr>
        <w:tc>
          <w:tcPr>
            <w:tcW w:w="9753" w:type="dxa"/>
            <w:gridSpan w:val="22"/>
          </w:tcPr>
          <w:p w:rsidR="003A467D" w:rsidRPr="00D91E26" w:rsidRDefault="003A467D" w:rsidP="00D91E26">
            <w:pPr>
              <w:pStyle w:val="11f"/>
              <w:spacing w:before="40" w:line="240" w:lineRule="exact"/>
              <w:ind w:left="-71"/>
              <w:rPr>
                <w:rFonts w:ascii="Times New Roman" w:hAnsi="Times New Roman" w:cs="Times New Roman"/>
                <w:sz w:val="22"/>
                <w:szCs w:val="22"/>
                <w:lang w:val="uk-UA"/>
              </w:rPr>
            </w:pPr>
            <w:r w:rsidRPr="00D91E26">
              <w:rPr>
                <w:rFonts w:ascii="Times New Roman" w:hAnsi="Times New Roman" w:cs="Times New Roman"/>
                <w:sz w:val="22"/>
                <w:szCs w:val="22"/>
                <w:vertAlign w:val="superscript"/>
                <w:lang w:val="uk-UA"/>
              </w:rPr>
              <w:t xml:space="preserve">1 </w:t>
            </w:r>
            <w:r w:rsidRPr="00D91E26">
              <w:rPr>
                <w:rFonts w:ascii="Times New Roman" w:hAnsi="Times New Roman" w:cs="Times New Roman"/>
                <w:sz w:val="22"/>
                <w:szCs w:val="22"/>
                <w:lang w:val="uk-UA"/>
              </w:rPr>
              <w:t>Розходження між підсумком та сумою доданків пояснюється заокругленням даних.</w:t>
            </w:r>
          </w:p>
        </w:tc>
      </w:tr>
    </w:tbl>
    <w:p w:rsidR="003A467D" w:rsidRDefault="003A467D" w:rsidP="003A467D">
      <w:pPr>
        <w:pStyle w:val="41"/>
        <w:tabs>
          <w:tab w:val="left" w:pos="6379"/>
        </w:tabs>
        <w:ind w:left="709" w:hanging="142"/>
        <w:rPr>
          <w:szCs w:val="28"/>
          <w:lang w:val="uk-UA"/>
        </w:rPr>
      </w:pPr>
    </w:p>
    <w:p w:rsidR="003A467D" w:rsidRPr="00EF3506" w:rsidRDefault="003A467D" w:rsidP="003A467D">
      <w:pPr>
        <w:pStyle w:val="41"/>
        <w:tabs>
          <w:tab w:val="left" w:pos="6379"/>
        </w:tabs>
        <w:ind w:left="709" w:hanging="142"/>
        <w:jc w:val="center"/>
        <w:rPr>
          <w:b/>
          <w:sz w:val="28"/>
          <w:lang w:val="uk-UA"/>
        </w:rPr>
      </w:pPr>
      <w:r w:rsidRPr="00406B49">
        <w:rPr>
          <w:lang w:val="uk-UA"/>
        </w:rPr>
        <w:br w:type="page"/>
      </w:r>
      <w:r w:rsidRPr="00EF3506">
        <w:rPr>
          <w:b/>
          <w:sz w:val="28"/>
          <w:lang w:val="uk-UA"/>
        </w:rPr>
        <w:lastRenderedPageBreak/>
        <w:t>Залишки найважливіших видів</w:t>
      </w:r>
    </w:p>
    <w:p w:rsidR="003A467D" w:rsidRPr="00177C0B" w:rsidRDefault="003A467D" w:rsidP="003A467D">
      <w:pPr>
        <w:pStyle w:val="41"/>
        <w:tabs>
          <w:tab w:val="left" w:pos="6379"/>
        </w:tabs>
        <w:jc w:val="center"/>
        <w:rPr>
          <w:b/>
          <w:sz w:val="28"/>
          <w:vertAlign w:val="superscript"/>
          <w:lang w:val="uk-UA"/>
        </w:rPr>
      </w:pPr>
      <w:r w:rsidRPr="00BC186C">
        <w:rPr>
          <w:b/>
          <w:sz w:val="28"/>
          <w:lang w:val="uk-UA"/>
        </w:rPr>
        <w:t>промислової продукції на складах підприємств-виробників</w:t>
      </w:r>
    </w:p>
    <w:p w:rsidR="003A467D" w:rsidRPr="00D91E26" w:rsidRDefault="003A467D" w:rsidP="003A467D">
      <w:pPr>
        <w:pStyle w:val="41"/>
        <w:tabs>
          <w:tab w:val="left" w:pos="6379"/>
        </w:tabs>
        <w:rPr>
          <w:sz w:val="28"/>
          <w:szCs w:val="28"/>
          <w:lang w:val="uk-UA"/>
        </w:rPr>
      </w:pPr>
    </w:p>
    <w:tbl>
      <w:tblPr>
        <w:tblW w:w="9214" w:type="dxa"/>
        <w:tblInd w:w="14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245"/>
        <w:gridCol w:w="1984"/>
        <w:gridCol w:w="1985"/>
      </w:tblGrid>
      <w:tr w:rsidR="003A467D" w:rsidRPr="00BC186C" w:rsidTr="00D91E26">
        <w:tc>
          <w:tcPr>
            <w:tcW w:w="5245" w:type="dxa"/>
            <w:tcBorders>
              <w:top w:val="single" w:sz="4" w:space="0" w:color="auto"/>
              <w:left w:val="nil"/>
              <w:bottom w:val="single" w:sz="4" w:space="0" w:color="auto"/>
              <w:right w:val="single" w:sz="4" w:space="0" w:color="auto"/>
            </w:tcBorders>
            <w:vAlign w:val="bottom"/>
          </w:tcPr>
          <w:p w:rsidR="003A467D" w:rsidRPr="00BC186C" w:rsidRDefault="003A467D" w:rsidP="00074AE1">
            <w:pPr>
              <w:pStyle w:val="41"/>
              <w:spacing w:before="80" w:line="240" w:lineRule="exact"/>
              <w:jc w:val="both"/>
              <w:rPr>
                <w:sz w:val="24"/>
                <w:lang w:val="uk-UA"/>
              </w:rPr>
            </w:pPr>
          </w:p>
        </w:tc>
        <w:tc>
          <w:tcPr>
            <w:tcW w:w="1984" w:type="dxa"/>
            <w:tcBorders>
              <w:top w:val="single" w:sz="4" w:space="0" w:color="auto"/>
              <w:left w:val="single" w:sz="4" w:space="0" w:color="auto"/>
              <w:bottom w:val="single" w:sz="4" w:space="0" w:color="auto"/>
              <w:right w:val="nil"/>
            </w:tcBorders>
            <w:vAlign w:val="center"/>
          </w:tcPr>
          <w:p w:rsidR="003A467D" w:rsidRPr="00BC186C" w:rsidRDefault="003A467D" w:rsidP="00D91E26">
            <w:pPr>
              <w:pStyle w:val="41"/>
              <w:tabs>
                <w:tab w:val="decimal" w:pos="71"/>
              </w:tabs>
              <w:spacing w:line="240" w:lineRule="exact"/>
              <w:jc w:val="center"/>
              <w:rPr>
                <w:sz w:val="24"/>
                <w:lang w:val="uk-UA"/>
              </w:rPr>
            </w:pPr>
            <w:r w:rsidRPr="00BC186C">
              <w:rPr>
                <w:sz w:val="24"/>
                <w:lang w:val="uk-UA"/>
              </w:rPr>
              <w:t>Залишки готової продукції</w:t>
            </w:r>
            <w:r>
              <w:rPr>
                <w:sz w:val="24"/>
                <w:lang w:val="uk-UA"/>
              </w:rPr>
              <w:t xml:space="preserve"> </w:t>
            </w:r>
            <w:r>
              <w:rPr>
                <w:sz w:val="24"/>
                <w:lang w:val="uk-UA"/>
              </w:rPr>
              <w:br/>
            </w:r>
            <w:r w:rsidRPr="00BC186C">
              <w:rPr>
                <w:sz w:val="24"/>
                <w:lang w:val="uk-UA"/>
              </w:rPr>
              <w:t xml:space="preserve">на 1 </w:t>
            </w:r>
            <w:r>
              <w:rPr>
                <w:sz w:val="24"/>
                <w:lang w:val="uk-UA"/>
              </w:rPr>
              <w:t>червня</w:t>
            </w:r>
            <w:r w:rsidRPr="00BC186C">
              <w:rPr>
                <w:sz w:val="24"/>
                <w:lang w:val="uk-UA"/>
              </w:rPr>
              <w:t xml:space="preserve"> 201</w:t>
            </w:r>
            <w:r w:rsidRPr="005B3968">
              <w:rPr>
                <w:sz w:val="24"/>
              </w:rPr>
              <w:t>4</w:t>
            </w:r>
            <w:r w:rsidRPr="00BC186C">
              <w:rPr>
                <w:sz w:val="24"/>
                <w:lang w:val="uk-UA"/>
              </w:rPr>
              <w:t>р.</w:t>
            </w:r>
          </w:p>
        </w:tc>
        <w:tc>
          <w:tcPr>
            <w:tcW w:w="1985" w:type="dxa"/>
            <w:tcBorders>
              <w:top w:val="single" w:sz="4" w:space="0" w:color="auto"/>
              <w:left w:val="single" w:sz="4" w:space="0" w:color="auto"/>
              <w:bottom w:val="single" w:sz="4" w:space="0" w:color="auto"/>
              <w:right w:val="nil"/>
            </w:tcBorders>
          </w:tcPr>
          <w:p w:rsidR="003A467D" w:rsidRPr="00BC186C" w:rsidRDefault="003A467D" w:rsidP="00D91E26">
            <w:pPr>
              <w:pStyle w:val="41"/>
              <w:tabs>
                <w:tab w:val="decimal" w:pos="71"/>
              </w:tabs>
              <w:spacing w:line="240" w:lineRule="exact"/>
              <w:jc w:val="center"/>
              <w:rPr>
                <w:sz w:val="24"/>
                <w:lang w:val="uk-UA"/>
              </w:rPr>
            </w:pPr>
            <w:r w:rsidRPr="00FE0073">
              <w:rPr>
                <w:sz w:val="24"/>
                <w:u w:val="single"/>
                <w:lang w:val="uk-UA"/>
              </w:rPr>
              <w:t>Довідково:</w:t>
            </w:r>
            <w:r>
              <w:rPr>
                <w:sz w:val="24"/>
                <w:lang w:val="uk-UA"/>
              </w:rPr>
              <w:br/>
              <w:t>в</w:t>
            </w:r>
            <w:r w:rsidRPr="00BC186C">
              <w:rPr>
                <w:sz w:val="24"/>
                <w:lang w:val="uk-UA"/>
              </w:rPr>
              <w:t xml:space="preserve">ироблено </w:t>
            </w:r>
            <w:r w:rsidRPr="00BC186C">
              <w:rPr>
                <w:sz w:val="24"/>
              </w:rPr>
              <w:br/>
            </w:r>
            <w:r w:rsidRPr="00BC186C">
              <w:rPr>
                <w:sz w:val="24"/>
                <w:lang w:val="uk-UA"/>
              </w:rPr>
              <w:t xml:space="preserve">за </w:t>
            </w:r>
            <w:r>
              <w:rPr>
                <w:sz w:val="24"/>
              </w:rPr>
              <w:t>січень–</w:t>
            </w:r>
            <w:r>
              <w:rPr>
                <w:sz w:val="24"/>
                <w:lang w:val="uk-UA"/>
              </w:rPr>
              <w:t>травень</w:t>
            </w:r>
            <w:r w:rsidRPr="00442C68">
              <w:rPr>
                <w:sz w:val="24"/>
              </w:rPr>
              <w:br/>
            </w:r>
            <w:r w:rsidRPr="00BC186C">
              <w:rPr>
                <w:sz w:val="24"/>
                <w:lang w:val="uk-UA"/>
              </w:rPr>
              <w:t>201</w:t>
            </w:r>
            <w:r w:rsidRPr="00442C68">
              <w:rPr>
                <w:sz w:val="24"/>
              </w:rPr>
              <w:t>4</w:t>
            </w:r>
            <w:r w:rsidRPr="00BC186C">
              <w:rPr>
                <w:sz w:val="24"/>
                <w:lang w:val="uk-UA"/>
              </w:rPr>
              <w:t>р.</w:t>
            </w:r>
          </w:p>
        </w:tc>
      </w:tr>
      <w:tr w:rsidR="003A467D" w:rsidRPr="00BC186C" w:rsidTr="00D91E26">
        <w:tc>
          <w:tcPr>
            <w:tcW w:w="5245" w:type="dxa"/>
            <w:tcBorders>
              <w:top w:val="single" w:sz="4" w:space="0" w:color="auto"/>
              <w:left w:val="nil"/>
              <w:bottom w:val="nil"/>
            </w:tcBorders>
            <w:vAlign w:val="bottom"/>
          </w:tcPr>
          <w:p w:rsidR="003A467D" w:rsidRPr="00D17AFA" w:rsidRDefault="003A467D" w:rsidP="00377D2B">
            <w:pPr>
              <w:pStyle w:val="af1"/>
              <w:spacing w:beforeLines="20" w:before="48" w:line="236" w:lineRule="exact"/>
              <w:jc w:val="left"/>
              <w:rPr>
                <w:szCs w:val="24"/>
                <w:vertAlign w:val="superscript"/>
              </w:rPr>
            </w:pPr>
            <w:r w:rsidRPr="00D17AFA">
              <w:t xml:space="preserve">Тканини вовняні, бавовняні, з ниток </w:t>
            </w:r>
            <w:r w:rsidR="00D17AFA">
              <w:t xml:space="preserve">                          </w:t>
            </w:r>
            <w:r w:rsidRPr="00D17AFA">
              <w:t>синтетичних та штучних, тис.м</w:t>
            </w:r>
            <w:r w:rsidRPr="00D17AFA">
              <w:rPr>
                <w:szCs w:val="24"/>
                <w:vertAlign w:val="superscript"/>
              </w:rPr>
              <w:t>2</w:t>
            </w:r>
          </w:p>
        </w:tc>
        <w:tc>
          <w:tcPr>
            <w:tcW w:w="1984" w:type="dxa"/>
            <w:tcBorders>
              <w:top w:val="nil"/>
              <w:bottom w:val="nil"/>
            </w:tcBorders>
            <w:vAlign w:val="bottom"/>
          </w:tcPr>
          <w:p w:rsidR="003A467D" w:rsidRPr="00CD3FC8" w:rsidRDefault="003A467D" w:rsidP="00074AE1">
            <w:pPr>
              <w:tabs>
                <w:tab w:val="decimal" w:pos="-7726"/>
                <w:tab w:val="decimal" w:pos="1233"/>
              </w:tabs>
              <w:spacing w:line="240" w:lineRule="exact"/>
              <w:jc w:val="right"/>
              <w:rPr>
                <w:sz w:val="24"/>
                <w:lang w:val="ru-RU"/>
              </w:rPr>
            </w:pPr>
            <w:r>
              <w:rPr>
                <w:sz w:val="24"/>
                <w:lang w:val="ru-RU"/>
              </w:rPr>
              <w:t>16521</w:t>
            </w:r>
          </w:p>
        </w:tc>
        <w:tc>
          <w:tcPr>
            <w:tcW w:w="1985" w:type="dxa"/>
            <w:tcBorders>
              <w:top w:val="single" w:sz="4" w:space="0" w:color="auto"/>
              <w:bottom w:val="nil"/>
              <w:right w:val="nil"/>
            </w:tcBorders>
            <w:vAlign w:val="bottom"/>
          </w:tcPr>
          <w:p w:rsidR="003A467D" w:rsidRPr="00FE2FB1" w:rsidRDefault="003A467D" w:rsidP="00074AE1">
            <w:pPr>
              <w:tabs>
                <w:tab w:val="decimal" w:pos="-7726"/>
                <w:tab w:val="decimal" w:pos="1233"/>
              </w:tabs>
              <w:spacing w:line="240" w:lineRule="exact"/>
              <w:jc w:val="right"/>
              <w:rPr>
                <w:sz w:val="24"/>
                <w:lang w:val="ru-RU"/>
              </w:rPr>
            </w:pPr>
            <w:r>
              <w:rPr>
                <w:sz w:val="24"/>
                <w:lang w:val="ru-RU"/>
              </w:rPr>
              <w:t>29053</w:t>
            </w:r>
          </w:p>
        </w:tc>
      </w:tr>
      <w:tr w:rsidR="003A467D" w:rsidRPr="00BC186C" w:rsidTr="00D91E26">
        <w:tc>
          <w:tcPr>
            <w:tcW w:w="5245" w:type="dxa"/>
            <w:tcBorders>
              <w:top w:val="nil"/>
              <w:left w:val="nil"/>
              <w:bottom w:val="nil"/>
            </w:tcBorders>
            <w:vAlign w:val="bottom"/>
          </w:tcPr>
          <w:p w:rsidR="003A467D" w:rsidRPr="00597ADF" w:rsidRDefault="003A467D" w:rsidP="00074AE1">
            <w:pPr>
              <w:pStyle w:val="41"/>
              <w:spacing w:beforeLines="20" w:before="48" w:line="236" w:lineRule="exact"/>
              <w:rPr>
                <w:sz w:val="24"/>
                <w:lang w:val="uk-UA"/>
              </w:rPr>
            </w:pPr>
            <w:r w:rsidRPr="00597ADF">
              <w:rPr>
                <w:sz w:val="24"/>
                <w:lang w:val="uk-UA"/>
              </w:rPr>
              <w:t>Костюми, комплекти, піджаки, блейзери, сукні, спідниці, спідниці-брюки, брюки, комбінезони та напівкомбінезони, бриджі та шорти, трикотажні машинного або ручного в’язання, жіночі та дівчачі, тис.шт.</w:t>
            </w:r>
          </w:p>
        </w:tc>
        <w:tc>
          <w:tcPr>
            <w:tcW w:w="1984" w:type="dxa"/>
            <w:tcBorders>
              <w:top w:val="nil"/>
              <w:bottom w:val="nil"/>
            </w:tcBorders>
            <w:vAlign w:val="bottom"/>
          </w:tcPr>
          <w:p w:rsidR="003A467D" w:rsidRPr="00DC3AD2" w:rsidRDefault="003A467D" w:rsidP="00074AE1">
            <w:pPr>
              <w:tabs>
                <w:tab w:val="decimal" w:pos="-7726"/>
                <w:tab w:val="decimal" w:pos="1233"/>
              </w:tabs>
              <w:spacing w:line="240" w:lineRule="exact"/>
              <w:jc w:val="right"/>
              <w:rPr>
                <w:sz w:val="24"/>
              </w:rPr>
            </w:pPr>
            <w:r>
              <w:rPr>
                <w:sz w:val="24"/>
              </w:rPr>
              <w:t>68,7</w:t>
            </w:r>
          </w:p>
        </w:tc>
        <w:tc>
          <w:tcPr>
            <w:tcW w:w="1985" w:type="dxa"/>
            <w:tcBorders>
              <w:top w:val="nil"/>
              <w:bottom w:val="nil"/>
              <w:right w:val="nil"/>
            </w:tcBorders>
            <w:vAlign w:val="bottom"/>
          </w:tcPr>
          <w:p w:rsidR="003A467D" w:rsidRPr="00DC3AD2" w:rsidRDefault="003A467D" w:rsidP="00074AE1">
            <w:pPr>
              <w:tabs>
                <w:tab w:val="decimal" w:pos="-7726"/>
                <w:tab w:val="decimal" w:pos="1233"/>
              </w:tabs>
              <w:spacing w:line="240" w:lineRule="exact"/>
              <w:jc w:val="right"/>
              <w:rPr>
                <w:sz w:val="24"/>
              </w:rPr>
            </w:pPr>
            <w:r>
              <w:rPr>
                <w:sz w:val="24"/>
              </w:rPr>
              <w:t>1112</w:t>
            </w:r>
          </w:p>
        </w:tc>
      </w:tr>
      <w:tr w:rsidR="003A467D" w:rsidRPr="00BC186C" w:rsidTr="00D91E26">
        <w:tc>
          <w:tcPr>
            <w:tcW w:w="5245" w:type="dxa"/>
            <w:tcBorders>
              <w:top w:val="nil"/>
              <w:left w:val="nil"/>
              <w:bottom w:val="nil"/>
            </w:tcBorders>
            <w:vAlign w:val="bottom"/>
          </w:tcPr>
          <w:p w:rsidR="003A467D" w:rsidRPr="00597ADF" w:rsidRDefault="003A467D" w:rsidP="00074AE1">
            <w:pPr>
              <w:spacing w:beforeLines="20" w:before="48" w:line="236" w:lineRule="exact"/>
              <w:rPr>
                <w:sz w:val="24"/>
              </w:rPr>
            </w:pPr>
            <w:r w:rsidRPr="00597ADF">
              <w:rPr>
                <w:sz w:val="24"/>
              </w:rPr>
              <w:t>Трикотаж спідній, тис.шт.</w:t>
            </w:r>
          </w:p>
        </w:tc>
        <w:tc>
          <w:tcPr>
            <w:tcW w:w="1984" w:type="dxa"/>
            <w:tcBorders>
              <w:top w:val="nil"/>
              <w:bottom w:val="nil"/>
            </w:tcBorders>
            <w:vAlign w:val="bottom"/>
          </w:tcPr>
          <w:p w:rsidR="003A467D" w:rsidRPr="006B7343" w:rsidRDefault="003A467D" w:rsidP="00074AE1">
            <w:pPr>
              <w:pStyle w:val="210"/>
              <w:tabs>
                <w:tab w:val="decimal" w:pos="-7726"/>
                <w:tab w:val="decimal" w:pos="1233"/>
              </w:tabs>
              <w:spacing w:line="240" w:lineRule="exact"/>
              <w:jc w:val="right"/>
              <w:rPr>
                <w:rFonts w:ascii="Times New Roman" w:hAnsi="Times New Roman" w:cs="Times New Roman"/>
                <w:sz w:val="24"/>
                <w:lang w:val="uk-UA"/>
              </w:rPr>
            </w:pPr>
            <w:r>
              <w:rPr>
                <w:rFonts w:ascii="Times New Roman" w:hAnsi="Times New Roman" w:cs="Times New Roman"/>
                <w:sz w:val="24"/>
                <w:lang w:val="uk-UA"/>
              </w:rPr>
              <w:t>890</w:t>
            </w:r>
          </w:p>
        </w:tc>
        <w:tc>
          <w:tcPr>
            <w:tcW w:w="1985" w:type="dxa"/>
            <w:tcBorders>
              <w:top w:val="nil"/>
              <w:bottom w:val="nil"/>
              <w:right w:val="nil"/>
            </w:tcBorders>
            <w:vAlign w:val="bottom"/>
          </w:tcPr>
          <w:p w:rsidR="003A467D" w:rsidRPr="008D399F" w:rsidRDefault="003A467D" w:rsidP="00074AE1">
            <w:pPr>
              <w:pStyle w:val="41"/>
              <w:tabs>
                <w:tab w:val="decimal" w:pos="-7726"/>
                <w:tab w:val="decimal" w:pos="1233"/>
              </w:tabs>
              <w:spacing w:line="240" w:lineRule="exact"/>
              <w:jc w:val="right"/>
              <w:rPr>
                <w:sz w:val="24"/>
                <w:lang w:val="uk-UA"/>
              </w:rPr>
            </w:pPr>
            <w:r>
              <w:rPr>
                <w:sz w:val="24"/>
                <w:lang w:val="uk-UA"/>
              </w:rPr>
              <w:t>11873</w:t>
            </w:r>
          </w:p>
        </w:tc>
      </w:tr>
      <w:tr w:rsidR="003A467D" w:rsidRPr="00BC186C" w:rsidTr="00D91E26">
        <w:tc>
          <w:tcPr>
            <w:tcW w:w="5245" w:type="dxa"/>
            <w:tcBorders>
              <w:top w:val="nil"/>
              <w:left w:val="nil"/>
              <w:bottom w:val="nil"/>
            </w:tcBorders>
            <w:vAlign w:val="bottom"/>
          </w:tcPr>
          <w:p w:rsidR="003A467D" w:rsidRPr="00597ADF" w:rsidRDefault="003A467D" w:rsidP="00074AE1">
            <w:pPr>
              <w:pStyle w:val="41"/>
              <w:spacing w:beforeLines="20" w:before="48" w:line="236" w:lineRule="exact"/>
              <w:rPr>
                <w:sz w:val="24"/>
                <w:lang w:val="uk-UA"/>
              </w:rPr>
            </w:pPr>
            <w:r w:rsidRPr="00597ADF">
              <w:rPr>
                <w:sz w:val="24"/>
                <w:lang w:val="uk-UA"/>
              </w:rPr>
              <w:t xml:space="preserve">Предмети одягу, аксесуари до одягу з хутра  (крім капелюхів та уборів головних інших), шт. </w:t>
            </w:r>
          </w:p>
        </w:tc>
        <w:tc>
          <w:tcPr>
            <w:tcW w:w="1984" w:type="dxa"/>
            <w:tcBorders>
              <w:top w:val="nil"/>
              <w:bottom w:val="nil"/>
            </w:tcBorders>
            <w:vAlign w:val="bottom"/>
          </w:tcPr>
          <w:p w:rsidR="003A467D" w:rsidRPr="00835D5E" w:rsidRDefault="003A467D" w:rsidP="00074AE1">
            <w:pPr>
              <w:pStyle w:val="210"/>
              <w:tabs>
                <w:tab w:val="decimal" w:pos="-7726"/>
                <w:tab w:val="decimal" w:pos="1233"/>
              </w:tabs>
              <w:spacing w:line="240" w:lineRule="exact"/>
              <w:jc w:val="right"/>
              <w:rPr>
                <w:rFonts w:ascii="Times New Roman" w:hAnsi="Times New Roman" w:cs="Times New Roman"/>
                <w:sz w:val="24"/>
                <w:lang w:val="uk-UA"/>
              </w:rPr>
            </w:pPr>
            <w:r>
              <w:rPr>
                <w:rFonts w:ascii="Times New Roman" w:hAnsi="Times New Roman" w:cs="Times New Roman"/>
                <w:sz w:val="24"/>
                <w:lang w:val="uk-UA"/>
              </w:rPr>
              <w:t>5084</w:t>
            </w:r>
          </w:p>
        </w:tc>
        <w:tc>
          <w:tcPr>
            <w:tcW w:w="1985" w:type="dxa"/>
            <w:tcBorders>
              <w:top w:val="nil"/>
              <w:bottom w:val="nil"/>
              <w:right w:val="nil"/>
            </w:tcBorders>
            <w:vAlign w:val="bottom"/>
          </w:tcPr>
          <w:p w:rsidR="003A467D" w:rsidRPr="00887754" w:rsidRDefault="003A467D" w:rsidP="00074AE1">
            <w:pPr>
              <w:pStyle w:val="41"/>
              <w:tabs>
                <w:tab w:val="decimal" w:pos="-7726"/>
                <w:tab w:val="decimal" w:pos="1233"/>
              </w:tabs>
              <w:spacing w:line="240" w:lineRule="exact"/>
              <w:jc w:val="right"/>
              <w:rPr>
                <w:sz w:val="24"/>
                <w:lang w:val="en-US"/>
              </w:rPr>
            </w:pPr>
            <w:r>
              <w:rPr>
                <w:sz w:val="24"/>
                <w:lang w:val="uk-UA"/>
              </w:rPr>
              <w:t>12</w:t>
            </w:r>
            <w:r>
              <w:rPr>
                <w:sz w:val="24"/>
                <w:lang w:val="en-US"/>
              </w:rPr>
              <w:t>48</w:t>
            </w:r>
          </w:p>
        </w:tc>
      </w:tr>
      <w:tr w:rsidR="003A467D" w:rsidRPr="00BC186C" w:rsidTr="00D91E26">
        <w:tc>
          <w:tcPr>
            <w:tcW w:w="5245" w:type="dxa"/>
            <w:tcBorders>
              <w:top w:val="nil"/>
              <w:left w:val="nil"/>
              <w:bottom w:val="nil"/>
            </w:tcBorders>
            <w:vAlign w:val="bottom"/>
          </w:tcPr>
          <w:p w:rsidR="003A467D" w:rsidRPr="00597ADF" w:rsidRDefault="003A467D" w:rsidP="00074AE1">
            <w:pPr>
              <w:spacing w:beforeLines="20" w:before="48" w:line="236" w:lineRule="exact"/>
              <w:rPr>
                <w:sz w:val="24"/>
              </w:rPr>
            </w:pPr>
            <w:r w:rsidRPr="00597ADF">
              <w:rPr>
                <w:sz w:val="24"/>
              </w:rPr>
              <w:t xml:space="preserve">Колготки, панчохи, шкарпетки та вироби панчішно-шкарпеткові інші, трикотажні машинного чи ручного в’язання, тис. пар </w:t>
            </w:r>
          </w:p>
        </w:tc>
        <w:tc>
          <w:tcPr>
            <w:tcW w:w="1984" w:type="dxa"/>
            <w:tcBorders>
              <w:top w:val="nil"/>
              <w:bottom w:val="nil"/>
            </w:tcBorders>
            <w:vAlign w:val="bottom"/>
          </w:tcPr>
          <w:p w:rsidR="003A467D" w:rsidRPr="006B7343" w:rsidRDefault="003A467D" w:rsidP="00074AE1">
            <w:pPr>
              <w:pStyle w:val="210"/>
              <w:tabs>
                <w:tab w:val="decimal" w:pos="-7726"/>
                <w:tab w:val="decimal" w:pos="1233"/>
              </w:tabs>
              <w:spacing w:line="240" w:lineRule="exact"/>
              <w:jc w:val="right"/>
              <w:rPr>
                <w:rFonts w:ascii="Times New Roman" w:hAnsi="Times New Roman" w:cs="Times New Roman"/>
                <w:sz w:val="24"/>
                <w:lang w:val="uk-UA"/>
              </w:rPr>
            </w:pPr>
            <w:r>
              <w:rPr>
                <w:rFonts w:ascii="Times New Roman" w:hAnsi="Times New Roman" w:cs="Times New Roman"/>
                <w:sz w:val="24"/>
                <w:lang w:val="uk-UA"/>
              </w:rPr>
              <w:t>14934</w:t>
            </w:r>
          </w:p>
        </w:tc>
        <w:tc>
          <w:tcPr>
            <w:tcW w:w="1985" w:type="dxa"/>
            <w:tcBorders>
              <w:top w:val="nil"/>
              <w:bottom w:val="nil"/>
              <w:right w:val="nil"/>
            </w:tcBorders>
            <w:vAlign w:val="bottom"/>
          </w:tcPr>
          <w:p w:rsidR="003A467D" w:rsidRPr="008D399F" w:rsidRDefault="003A467D" w:rsidP="00074AE1">
            <w:pPr>
              <w:pStyle w:val="41"/>
              <w:tabs>
                <w:tab w:val="decimal" w:pos="-7726"/>
                <w:tab w:val="decimal" w:pos="1233"/>
              </w:tabs>
              <w:spacing w:line="240" w:lineRule="exact"/>
              <w:jc w:val="right"/>
              <w:rPr>
                <w:sz w:val="24"/>
                <w:lang w:val="uk-UA"/>
              </w:rPr>
            </w:pPr>
            <w:r>
              <w:rPr>
                <w:sz w:val="24"/>
                <w:lang w:val="uk-UA"/>
              </w:rPr>
              <w:t>28578</w:t>
            </w:r>
          </w:p>
        </w:tc>
      </w:tr>
      <w:tr w:rsidR="003A467D" w:rsidRPr="00BC186C" w:rsidTr="00D91E26">
        <w:tc>
          <w:tcPr>
            <w:tcW w:w="5245" w:type="dxa"/>
            <w:tcBorders>
              <w:top w:val="nil"/>
              <w:left w:val="nil"/>
              <w:bottom w:val="nil"/>
            </w:tcBorders>
            <w:vAlign w:val="bottom"/>
          </w:tcPr>
          <w:p w:rsidR="003A467D" w:rsidRPr="00597ADF" w:rsidRDefault="003A467D" w:rsidP="00377D2B">
            <w:pPr>
              <w:spacing w:beforeLines="20" w:before="48" w:line="236" w:lineRule="exact"/>
              <w:rPr>
                <w:sz w:val="24"/>
              </w:rPr>
            </w:pPr>
            <w:r w:rsidRPr="00597ADF">
              <w:rPr>
                <w:sz w:val="24"/>
              </w:rPr>
              <w:t>Светри, пуловери, кардигани, жилети та вироби подібні, трикотажні та в’язані, тис.шт.</w:t>
            </w:r>
          </w:p>
        </w:tc>
        <w:tc>
          <w:tcPr>
            <w:tcW w:w="1984" w:type="dxa"/>
            <w:tcBorders>
              <w:top w:val="nil"/>
              <w:bottom w:val="nil"/>
            </w:tcBorders>
            <w:vAlign w:val="bottom"/>
          </w:tcPr>
          <w:p w:rsidR="003A467D" w:rsidRPr="008D399F" w:rsidRDefault="003A467D" w:rsidP="00074AE1">
            <w:pPr>
              <w:pStyle w:val="41"/>
              <w:tabs>
                <w:tab w:val="decimal" w:pos="-7726"/>
                <w:tab w:val="decimal" w:pos="1233"/>
              </w:tabs>
              <w:spacing w:line="240" w:lineRule="exact"/>
              <w:jc w:val="right"/>
              <w:rPr>
                <w:sz w:val="24"/>
                <w:lang w:val="uk-UA"/>
              </w:rPr>
            </w:pPr>
            <w:r>
              <w:rPr>
                <w:sz w:val="24"/>
                <w:lang w:val="uk-UA"/>
              </w:rPr>
              <w:t>132</w:t>
            </w:r>
          </w:p>
        </w:tc>
        <w:tc>
          <w:tcPr>
            <w:tcW w:w="1985" w:type="dxa"/>
            <w:tcBorders>
              <w:top w:val="nil"/>
              <w:bottom w:val="nil"/>
              <w:right w:val="nil"/>
            </w:tcBorders>
            <w:vAlign w:val="bottom"/>
          </w:tcPr>
          <w:p w:rsidR="003A467D" w:rsidRPr="008D399F" w:rsidRDefault="003A467D" w:rsidP="00074AE1">
            <w:pPr>
              <w:pStyle w:val="41"/>
              <w:tabs>
                <w:tab w:val="decimal" w:pos="-7726"/>
                <w:tab w:val="decimal" w:pos="1233"/>
              </w:tabs>
              <w:spacing w:line="240" w:lineRule="exact"/>
              <w:jc w:val="right"/>
              <w:rPr>
                <w:sz w:val="24"/>
                <w:lang w:val="uk-UA"/>
              </w:rPr>
            </w:pPr>
            <w:r>
              <w:rPr>
                <w:sz w:val="24"/>
                <w:lang w:val="uk-UA"/>
              </w:rPr>
              <w:t>335</w:t>
            </w:r>
          </w:p>
        </w:tc>
      </w:tr>
      <w:tr w:rsidR="003A467D" w:rsidRPr="00BC186C" w:rsidTr="00D91E26">
        <w:tc>
          <w:tcPr>
            <w:tcW w:w="5245" w:type="dxa"/>
            <w:tcBorders>
              <w:top w:val="nil"/>
              <w:left w:val="nil"/>
              <w:bottom w:val="nil"/>
            </w:tcBorders>
          </w:tcPr>
          <w:p w:rsidR="003A467D" w:rsidRPr="00597ADF" w:rsidRDefault="003A467D" w:rsidP="00074AE1">
            <w:pPr>
              <w:spacing w:beforeLines="20" w:before="48" w:line="236" w:lineRule="exact"/>
              <w:jc w:val="both"/>
              <w:rPr>
                <w:sz w:val="24"/>
              </w:rPr>
            </w:pPr>
            <w:r w:rsidRPr="00597ADF">
              <w:rPr>
                <w:sz w:val="24"/>
              </w:rPr>
              <w:t>Взуття, тис. пар</w:t>
            </w:r>
          </w:p>
        </w:tc>
        <w:tc>
          <w:tcPr>
            <w:tcW w:w="1984" w:type="dxa"/>
            <w:tcBorders>
              <w:top w:val="nil"/>
              <w:bottom w:val="nil"/>
            </w:tcBorders>
            <w:vAlign w:val="bottom"/>
          </w:tcPr>
          <w:p w:rsidR="003A467D" w:rsidRPr="008D399F" w:rsidRDefault="003A467D" w:rsidP="00074AE1">
            <w:pPr>
              <w:pStyle w:val="41"/>
              <w:tabs>
                <w:tab w:val="decimal" w:pos="-7726"/>
                <w:tab w:val="decimal" w:pos="1233"/>
              </w:tabs>
              <w:spacing w:line="240" w:lineRule="exact"/>
              <w:jc w:val="right"/>
              <w:rPr>
                <w:sz w:val="24"/>
                <w:lang w:val="uk-UA"/>
              </w:rPr>
            </w:pPr>
            <w:r>
              <w:rPr>
                <w:sz w:val="24"/>
                <w:lang w:val="uk-UA"/>
              </w:rPr>
              <w:t>2181</w:t>
            </w:r>
          </w:p>
        </w:tc>
        <w:tc>
          <w:tcPr>
            <w:tcW w:w="1985" w:type="dxa"/>
            <w:tcBorders>
              <w:top w:val="nil"/>
              <w:bottom w:val="nil"/>
              <w:right w:val="nil"/>
            </w:tcBorders>
            <w:vAlign w:val="bottom"/>
          </w:tcPr>
          <w:p w:rsidR="003A467D" w:rsidRPr="00CD3FC8" w:rsidRDefault="003A467D" w:rsidP="00074AE1">
            <w:pPr>
              <w:tabs>
                <w:tab w:val="decimal" w:pos="-7726"/>
                <w:tab w:val="decimal" w:pos="1233"/>
              </w:tabs>
              <w:spacing w:line="240" w:lineRule="exact"/>
              <w:jc w:val="right"/>
              <w:rPr>
                <w:sz w:val="24"/>
                <w:lang w:val="ru-RU"/>
              </w:rPr>
            </w:pPr>
            <w:r>
              <w:rPr>
                <w:sz w:val="24"/>
                <w:lang w:val="ru-RU"/>
              </w:rPr>
              <w:t>12434</w:t>
            </w:r>
          </w:p>
        </w:tc>
      </w:tr>
      <w:tr w:rsidR="003A467D" w:rsidRPr="00465A1C" w:rsidTr="00D91E26">
        <w:tc>
          <w:tcPr>
            <w:tcW w:w="5245" w:type="dxa"/>
            <w:tcBorders>
              <w:top w:val="nil"/>
              <w:left w:val="nil"/>
              <w:bottom w:val="nil"/>
              <w:right w:val="nil"/>
            </w:tcBorders>
          </w:tcPr>
          <w:p w:rsidR="003A467D" w:rsidRPr="00465A1C" w:rsidRDefault="003A467D" w:rsidP="00074AE1">
            <w:pPr>
              <w:pStyle w:val="41"/>
              <w:tabs>
                <w:tab w:val="left" w:pos="6379"/>
              </w:tabs>
              <w:spacing w:beforeLines="20" w:before="48" w:line="236" w:lineRule="exact"/>
              <w:ind w:left="142" w:hanging="170"/>
              <w:rPr>
                <w:sz w:val="16"/>
                <w:szCs w:val="16"/>
                <w:lang w:val="uk-UA"/>
              </w:rPr>
            </w:pPr>
          </w:p>
        </w:tc>
        <w:tc>
          <w:tcPr>
            <w:tcW w:w="1984" w:type="dxa"/>
            <w:tcBorders>
              <w:top w:val="nil"/>
              <w:bottom w:val="nil"/>
            </w:tcBorders>
            <w:vAlign w:val="bottom"/>
          </w:tcPr>
          <w:p w:rsidR="003A467D" w:rsidRPr="00465A1C" w:rsidRDefault="003A467D" w:rsidP="00074AE1">
            <w:pPr>
              <w:pStyle w:val="41"/>
              <w:tabs>
                <w:tab w:val="decimal" w:pos="-7726"/>
                <w:tab w:val="decimal" w:pos="1233"/>
              </w:tabs>
              <w:spacing w:line="240" w:lineRule="exact"/>
              <w:jc w:val="right"/>
              <w:rPr>
                <w:sz w:val="16"/>
                <w:szCs w:val="16"/>
              </w:rPr>
            </w:pPr>
          </w:p>
        </w:tc>
        <w:tc>
          <w:tcPr>
            <w:tcW w:w="1985" w:type="dxa"/>
            <w:tcBorders>
              <w:top w:val="nil"/>
              <w:bottom w:val="nil"/>
              <w:right w:val="nil"/>
            </w:tcBorders>
            <w:vAlign w:val="bottom"/>
          </w:tcPr>
          <w:p w:rsidR="003A467D" w:rsidRPr="00465A1C" w:rsidRDefault="003A467D" w:rsidP="00074AE1">
            <w:pPr>
              <w:tabs>
                <w:tab w:val="decimal" w:pos="-7726"/>
                <w:tab w:val="decimal" w:pos="1233"/>
              </w:tabs>
              <w:spacing w:line="240" w:lineRule="exact"/>
              <w:jc w:val="right"/>
              <w:rPr>
                <w:sz w:val="16"/>
                <w:szCs w:val="16"/>
              </w:rPr>
            </w:pPr>
          </w:p>
        </w:tc>
      </w:tr>
      <w:tr w:rsidR="003A467D" w:rsidRPr="00BC186C" w:rsidTr="00D91E26">
        <w:tc>
          <w:tcPr>
            <w:tcW w:w="5245" w:type="dxa"/>
            <w:tcBorders>
              <w:top w:val="nil"/>
              <w:left w:val="nil"/>
              <w:bottom w:val="nil"/>
              <w:right w:val="nil"/>
            </w:tcBorders>
          </w:tcPr>
          <w:p w:rsidR="003A467D" w:rsidRPr="00597ADF" w:rsidRDefault="003A467D" w:rsidP="00074AE1">
            <w:pPr>
              <w:spacing w:beforeLines="20" w:before="48" w:line="240" w:lineRule="exact"/>
              <w:rPr>
                <w:szCs w:val="28"/>
              </w:rPr>
            </w:pPr>
            <w:r w:rsidRPr="00597ADF">
              <w:rPr>
                <w:sz w:val="24"/>
              </w:rPr>
              <w:t>Бруски, планки та фризи для паркетного або дерев’яного покриття підлоги, профільовані, незібрані, з деревини листяних порід</w:t>
            </w:r>
            <w:r w:rsidRPr="00597ADF">
              <w:rPr>
                <w:szCs w:val="28"/>
              </w:rPr>
              <w:t xml:space="preserve">, </w:t>
            </w:r>
            <w:r w:rsidRPr="00597ADF">
              <w:rPr>
                <w:sz w:val="24"/>
                <w:szCs w:val="24"/>
              </w:rPr>
              <w:t>тис.м</w:t>
            </w:r>
            <w:r w:rsidRPr="00597ADF">
              <w:rPr>
                <w:sz w:val="24"/>
                <w:szCs w:val="24"/>
                <w:vertAlign w:val="superscript"/>
              </w:rPr>
              <w:t>2</w:t>
            </w:r>
          </w:p>
        </w:tc>
        <w:tc>
          <w:tcPr>
            <w:tcW w:w="1984" w:type="dxa"/>
            <w:tcBorders>
              <w:top w:val="nil"/>
              <w:bottom w:val="nil"/>
            </w:tcBorders>
            <w:vAlign w:val="bottom"/>
          </w:tcPr>
          <w:p w:rsidR="003A467D" w:rsidRPr="00B011FF" w:rsidRDefault="003A467D" w:rsidP="00074AE1">
            <w:pPr>
              <w:pStyle w:val="41"/>
              <w:tabs>
                <w:tab w:val="decimal" w:pos="-7726"/>
                <w:tab w:val="decimal" w:pos="1233"/>
              </w:tabs>
              <w:spacing w:line="240" w:lineRule="exact"/>
              <w:jc w:val="right"/>
              <w:rPr>
                <w:sz w:val="24"/>
                <w:lang w:val="uk-UA"/>
              </w:rPr>
            </w:pPr>
            <w:r>
              <w:rPr>
                <w:sz w:val="24"/>
                <w:lang w:val="uk-UA"/>
              </w:rPr>
              <w:t>314</w:t>
            </w:r>
          </w:p>
        </w:tc>
        <w:tc>
          <w:tcPr>
            <w:tcW w:w="1985" w:type="dxa"/>
            <w:tcBorders>
              <w:top w:val="nil"/>
              <w:bottom w:val="nil"/>
              <w:right w:val="nil"/>
            </w:tcBorders>
            <w:vAlign w:val="bottom"/>
          </w:tcPr>
          <w:p w:rsidR="003A467D" w:rsidRPr="00365752" w:rsidRDefault="003A467D" w:rsidP="00074AE1">
            <w:pPr>
              <w:pStyle w:val="41"/>
              <w:tabs>
                <w:tab w:val="decimal" w:pos="-7726"/>
                <w:tab w:val="decimal" w:pos="1233"/>
              </w:tabs>
              <w:spacing w:line="240" w:lineRule="exact"/>
              <w:jc w:val="right"/>
              <w:rPr>
                <w:sz w:val="24"/>
                <w:lang w:val="en-US"/>
              </w:rPr>
            </w:pPr>
            <w:r>
              <w:rPr>
                <w:sz w:val="24"/>
                <w:lang w:val="en-US"/>
              </w:rPr>
              <w:t>1443</w:t>
            </w:r>
          </w:p>
        </w:tc>
      </w:tr>
      <w:tr w:rsidR="003A467D" w:rsidRPr="00BC186C" w:rsidTr="00D91E26">
        <w:tc>
          <w:tcPr>
            <w:tcW w:w="5245" w:type="dxa"/>
            <w:tcBorders>
              <w:top w:val="nil"/>
              <w:left w:val="nil"/>
              <w:bottom w:val="nil"/>
              <w:right w:val="nil"/>
            </w:tcBorders>
          </w:tcPr>
          <w:p w:rsidR="003A467D" w:rsidRPr="00597ADF" w:rsidRDefault="003A467D" w:rsidP="00074AE1">
            <w:pPr>
              <w:spacing w:beforeLines="20" w:before="48" w:line="236" w:lineRule="exact"/>
              <w:rPr>
                <w:sz w:val="24"/>
                <w:vertAlign w:val="superscript"/>
              </w:rPr>
            </w:pPr>
            <w:r w:rsidRPr="00597ADF">
              <w:rPr>
                <w:sz w:val="24"/>
              </w:rPr>
              <w:t xml:space="preserve">Шпон струганий, </w:t>
            </w:r>
            <w:r w:rsidRPr="00597ADF">
              <w:rPr>
                <w:kern w:val="2"/>
                <w:sz w:val="24"/>
                <w:szCs w:val="24"/>
              </w:rPr>
              <w:t>млн</w:t>
            </w:r>
            <w:r w:rsidRPr="00597ADF">
              <w:rPr>
                <w:sz w:val="24"/>
              </w:rPr>
              <w:t>.м</w:t>
            </w:r>
            <w:r w:rsidRPr="00597ADF">
              <w:rPr>
                <w:sz w:val="24"/>
                <w:vertAlign w:val="superscript"/>
              </w:rPr>
              <w:t>2</w:t>
            </w:r>
          </w:p>
        </w:tc>
        <w:tc>
          <w:tcPr>
            <w:tcW w:w="1984" w:type="dxa"/>
            <w:tcBorders>
              <w:top w:val="nil"/>
              <w:bottom w:val="nil"/>
            </w:tcBorders>
            <w:vAlign w:val="bottom"/>
          </w:tcPr>
          <w:p w:rsidR="003A467D" w:rsidRPr="00B011FF" w:rsidRDefault="00911F92" w:rsidP="00074AE1">
            <w:pPr>
              <w:pStyle w:val="41"/>
              <w:tabs>
                <w:tab w:val="decimal" w:pos="-7726"/>
                <w:tab w:val="decimal" w:pos="1233"/>
              </w:tabs>
              <w:spacing w:line="240" w:lineRule="exact"/>
              <w:jc w:val="right"/>
              <w:rPr>
                <w:sz w:val="24"/>
                <w:lang w:val="uk-UA"/>
              </w:rPr>
            </w:pPr>
            <w:r>
              <w:rPr>
                <w:sz w:val="24"/>
                <w:lang w:val="uk-UA"/>
              </w:rPr>
              <w:t>3,5</w:t>
            </w:r>
          </w:p>
        </w:tc>
        <w:tc>
          <w:tcPr>
            <w:tcW w:w="1985" w:type="dxa"/>
            <w:tcBorders>
              <w:top w:val="nil"/>
              <w:bottom w:val="nil"/>
              <w:right w:val="nil"/>
            </w:tcBorders>
            <w:vAlign w:val="bottom"/>
          </w:tcPr>
          <w:p w:rsidR="003A467D" w:rsidRPr="00365752" w:rsidRDefault="003A467D" w:rsidP="00074AE1">
            <w:pPr>
              <w:pStyle w:val="41"/>
              <w:tabs>
                <w:tab w:val="decimal" w:pos="-7726"/>
                <w:tab w:val="decimal" w:pos="1233"/>
              </w:tabs>
              <w:spacing w:line="240" w:lineRule="exact"/>
              <w:jc w:val="right"/>
              <w:rPr>
                <w:sz w:val="24"/>
              </w:rPr>
            </w:pPr>
            <w:r>
              <w:rPr>
                <w:sz w:val="24"/>
                <w:lang w:val="en-US"/>
              </w:rPr>
              <w:t>14,6</w:t>
            </w:r>
          </w:p>
        </w:tc>
      </w:tr>
      <w:tr w:rsidR="003A467D" w:rsidRPr="00465A1C" w:rsidTr="00D91E26">
        <w:tc>
          <w:tcPr>
            <w:tcW w:w="5245" w:type="dxa"/>
            <w:tcBorders>
              <w:top w:val="nil"/>
              <w:left w:val="nil"/>
              <w:bottom w:val="nil"/>
            </w:tcBorders>
          </w:tcPr>
          <w:p w:rsidR="003A467D" w:rsidRPr="00465A1C" w:rsidRDefault="003A467D" w:rsidP="00074AE1">
            <w:pPr>
              <w:pStyle w:val="41"/>
              <w:spacing w:beforeLines="20" w:before="48" w:line="236" w:lineRule="exact"/>
              <w:ind w:left="142"/>
              <w:rPr>
                <w:sz w:val="16"/>
                <w:szCs w:val="16"/>
                <w:lang w:val="uk-UA"/>
              </w:rPr>
            </w:pPr>
          </w:p>
        </w:tc>
        <w:tc>
          <w:tcPr>
            <w:tcW w:w="1984" w:type="dxa"/>
            <w:tcBorders>
              <w:top w:val="nil"/>
              <w:bottom w:val="nil"/>
            </w:tcBorders>
            <w:vAlign w:val="bottom"/>
          </w:tcPr>
          <w:p w:rsidR="003A467D" w:rsidRPr="00465A1C" w:rsidRDefault="003A467D" w:rsidP="00074AE1">
            <w:pPr>
              <w:tabs>
                <w:tab w:val="decimal" w:pos="-7726"/>
                <w:tab w:val="decimal" w:pos="1233"/>
              </w:tabs>
              <w:spacing w:line="240" w:lineRule="exact"/>
              <w:jc w:val="right"/>
              <w:rPr>
                <w:sz w:val="16"/>
                <w:szCs w:val="16"/>
              </w:rPr>
            </w:pPr>
          </w:p>
        </w:tc>
        <w:tc>
          <w:tcPr>
            <w:tcW w:w="1985" w:type="dxa"/>
            <w:tcBorders>
              <w:top w:val="nil"/>
              <w:bottom w:val="nil"/>
              <w:right w:val="nil"/>
            </w:tcBorders>
            <w:vAlign w:val="bottom"/>
          </w:tcPr>
          <w:p w:rsidR="003A467D" w:rsidRPr="00465A1C" w:rsidRDefault="003A467D" w:rsidP="00074AE1">
            <w:pPr>
              <w:tabs>
                <w:tab w:val="decimal" w:pos="-7726"/>
                <w:tab w:val="decimal" w:pos="1233"/>
              </w:tabs>
              <w:spacing w:line="240" w:lineRule="exact"/>
              <w:jc w:val="right"/>
              <w:rPr>
                <w:sz w:val="16"/>
                <w:szCs w:val="16"/>
              </w:rPr>
            </w:pPr>
          </w:p>
        </w:tc>
      </w:tr>
      <w:tr w:rsidR="003A467D" w:rsidRPr="00BC186C" w:rsidTr="00D91E26">
        <w:tc>
          <w:tcPr>
            <w:tcW w:w="5245" w:type="dxa"/>
            <w:tcBorders>
              <w:top w:val="nil"/>
              <w:left w:val="nil"/>
              <w:bottom w:val="nil"/>
            </w:tcBorders>
          </w:tcPr>
          <w:p w:rsidR="003A467D" w:rsidRPr="00BC186C" w:rsidRDefault="003A467D" w:rsidP="00074AE1">
            <w:pPr>
              <w:pStyle w:val="41"/>
              <w:spacing w:line="236" w:lineRule="exact"/>
              <w:rPr>
                <w:sz w:val="24"/>
                <w:lang w:val="uk-UA"/>
              </w:rPr>
            </w:pPr>
            <w:r w:rsidRPr="00597ADF">
              <w:rPr>
                <w:sz w:val="24"/>
              </w:rPr>
              <w:t>Шпалери та вироби з паперу для покриття стін подібні</w:t>
            </w:r>
            <w:r>
              <w:rPr>
                <w:sz w:val="24"/>
              </w:rPr>
              <w:t xml:space="preserve">; </w:t>
            </w:r>
            <w:r w:rsidRPr="00DD3F6C">
              <w:rPr>
                <w:sz w:val="24"/>
              </w:rPr>
              <w:t>папір прозорий для вікон,</w:t>
            </w:r>
            <w:r>
              <w:rPr>
                <w:sz w:val="24"/>
              </w:rPr>
              <w:t xml:space="preserve"> </w:t>
            </w:r>
            <w:r w:rsidRPr="00597ADF">
              <w:rPr>
                <w:sz w:val="24"/>
              </w:rPr>
              <w:t>млн.умов. кусків</w:t>
            </w:r>
          </w:p>
        </w:tc>
        <w:tc>
          <w:tcPr>
            <w:tcW w:w="1984" w:type="dxa"/>
            <w:tcBorders>
              <w:top w:val="nil"/>
              <w:bottom w:val="nil"/>
            </w:tcBorders>
            <w:vAlign w:val="bottom"/>
          </w:tcPr>
          <w:p w:rsidR="003A467D" w:rsidRPr="00B4533E" w:rsidRDefault="003A467D" w:rsidP="00074AE1">
            <w:pPr>
              <w:tabs>
                <w:tab w:val="decimal" w:pos="-7726"/>
              </w:tabs>
              <w:spacing w:line="240" w:lineRule="exact"/>
              <w:jc w:val="right"/>
              <w:rPr>
                <w:sz w:val="24"/>
                <w:lang w:val="ru-RU"/>
              </w:rPr>
            </w:pPr>
            <w:r>
              <w:rPr>
                <w:sz w:val="24"/>
                <w:lang w:val="ru-RU"/>
              </w:rPr>
              <w:t>15,9</w:t>
            </w:r>
          </w:p>
        </w:tc>
        <w:tc>
          <w:tcPr>
            <w:tcW w:w="1985" w:type="dxa"/>
            <w:tcBorders>
              <w:top w:val="nil"/>
              <w:bottom w:val="nil"/>
              <w:right w:val="nil"/>
            </w:tcBorders>
            <w:vAlign w:val="bottom"/>
          </w:tcPr>
          <w:p w:rsidR="003A467D" w:rsidRPr="00B4533E" w:rsidRDefault="003A467D" w:rsidP="00074AE1">
            <w:pPr>
              <w:tabs>
                <w:tab w:val="decimal" w:pos="-7726"/>
              </w:tabs>
              <w:spacing w:line="240" w:lineRule="exact"/>
              <w:jc w:val="right"/>
              <w:rPr>
                <w:sz w:val="24"/>
                <w:lang w:val="ru-RU"/>
              </w:rPr>
            </w:pPr>
            <w:r>
              <w:rPr>
                <w:sz w:val="24"/>
                <w:lang w:val="ru-RU"/>
              </w:rPr>
              <w:t>64,5</w:t>
            </w:r>
          </w:p>
        </w:tc>
      </w:tr>
      <w:tr w:rsidR="003A467D" w:rsidRPr="00BC186C" w:rsidTr="00D91E26">
        <w:tc>
          <w:tcPr>
            <w:tcW w:w="5245" w:type="dxa"/>
            <w:tcBorders>
              <w:top w:val="nil"/>
              <w:left w:val="nil"/>
              <w:bottom w:val="nil"/>
              <w:right w:val="nil"/>
            </w:tcBorders>
          </w:tcPr>
          <w:p w:rsidR="003A467D" w:rsidRPr="002A17F3" w:rsidRDefault="003A467D" w:rsidP="00074AE1">
            <w:pPr>
              <w:spacing w:beforeLines="20" w:before="48" w:line="240" w:lineRule="exact"/>
              <w:rPr>
                <w:spacing w:val="-8"/>
                <w:sz w:val="24"/>
                <w:szCs w:val="24"/>
              </w:rPr>
            </w:pPr>
          </w:p>
        </w:tc>
        <w:tc>
          <w:tcPr>
            <w:tcW w:w="1984" w:type="dxa"/>
            <w:tcBorders>
              <w:top w:val="nil"/>
              <w:bottom w:val="nil"/>
            </w:tcBorders>
            <w:vAlign w:val="bottom"/>
          </w:tcPr>
          <w:p w:rsidR="003A467D" w:rsidRPr="00BC186C" w:rsidRDefault="003A467D" w:rsidP="00074AE1">
            <w:pPr>
              <w:pStyle w:val="41"/>
              <w:tabs>
                <w:tab w:val="decimal" w:pos="-7726"/>
                <w:tab w:val="decimal" w:pos="1233"/>
              </w:tabs>
              <w:spacing w:line="240" w:lineRule="exact"/>
              <w:jc w:val="right"/>
              <w:rPr>
                <w:sz w:val="24"/>
                <w:lang w:val="uk-UA"/>
              </w:rPr>
            </w:pPr>
          </w:p>
        </w:tc>
        <w:tc>
          <w:tcPr>
            <w:tcW w:w="1985" w:type="dxa"/>
            <w:tcBorders>
              <w:top w:val="nil"/>
              <w:bottom w:val="nil"/>
              <w:right w:val="nil"/>
            </w:tcBorders>
            <w:vAlign w:val="bottom"/>
          </w:tcPr>
          <w:p w:rsidR="003A467D" w:rsidRPr="00BC186C" w:rsidRDefault="003A467D" w:rsidP="00074AE1">
            <w:pPr>
              <w:tabs>
                <w:tab w:val="decimal" w:pos="-7726"/>
                <w:tab w:val="decimal" w:pos="1233"/>
              </w:tabs>
              <w:spacing w:line="240" w:lineRule="exact"/>
              <w:jc w:val="right"/>
              <w:rPr>
                <w:sz w:val="24"/>
                <w:lang w:val="en-US"/>
              </w:rPr>
            </w:pPr>
          </w:p>
        </w:tc>
      </w:tr>
      <w:tr w:rsidR="003A467D" w:rsidRPr="00BC186C" w:rsidTr="00D91E26">
        <w:tc>
          <w:tcPr>
            <w:tcW w:w="5245" w:type="dxa"/>
            <w:tcBorders>
              <w:top w:val="nil"/>
              <w:left w:val="nil"/>
              <w:bottom w:val="nil"/>
              <w:right w:val="nil"/>
            </w:tcBorders>
          </w:tcPr>
          <w:p w:rsidR="003A467D" w:rsidRPr="00D34E07" w:rsidRDefault="003A467D" w:rsidP="00074AE1">
            <w:pPr>
              <w:spacing w:beforeLines="20" w:before="48" w:line="240" w:lineRule="exact"/>
              <w:rPr>
                <w:sz w:val="24"/>
                <w:szCs w:val="24"/>
              </w:rPr>
            </w:pPr>
            <w:r w:rsidRPr="008F1BDE">
              <w:rPr>
                <w:sz w:val="24"/>
                <w:szCs w:val="24"/>
              </w:rPr>
              <w:t>Фарби та лаки на основі акрилових або вінілових полімерів, у водному середовищі</w:t>
            </w:r>
            <w:r>
              <w:rPr>
                <w:sz w:val="24"/>
                <w:szCs w:val="24"/>
              </w:rPr>
              <w:t>, тис.т</w:t>
            </w:r>
          </w:p>
        </w:tc>
        <w:tc>
          <w:tcPr>
            <w:tcW w:w="1984" w:type="dxa"/>
            <w:tcBorders>
              <w:top w:val="nil"/>
              <w:bottom w:val="nil"/>
            </w:tcBorders>
            <w:vAlign w:val="bottom"/>
          </w:tcPr>
          <w:p w:rsidR="003A467D" w:rsidRPr="008F1BDE" w:rsidRDefault="003A467D" w:rsidP="00074AE1">
            <w:pPr>
              <w:pStyle w:val="41"/>
              <w:tabs>
                <w:tab w:val="decimal" w:pos="-7726"/>
                <w:tab w:val="decimal" w:pos="1233"/>
              </w:tabs>
              <w:spacing w:line="240" w:lineRule="exact"/>
              <w:jc w:val="right"/>
              <w:rPr>
                <w:sz w:val="24"/>
                <w:lang w:val="uk-UA"/>
              </w:rPr>
            </w:pPr>
            <w:r>
              <w:rPr>
                <w:sz w:val="24"/>
                <w:lang w:val="uk-UA"/>
              </w:rPr>
              <w:t>4,8</w:t>
            </w:r>
          </w:p>
        </w:tc>
        <w:tc>
          <w:tcPr>
            <w:tcW w:w="1985" w:type="dxa"/>
            <w:tcBorders>
              <w:top w:val="nil"/>
              <w:bottom w:val="nil"/>
              <w:right w:val="nil"/>
            </w:tcBorders>
            <w:vAlign w:val="bottom"/>
          </w:tcPr>
          <w:p w:rsidR="003A467D" w:rsidRPr="006F4006" w:rsidRDefault="003A467D" w:rsidP="00074AE1">
            <w:pPr>
              <w:tabs>
                <w:tab w:val="decimal" w:pos="-7726"/>
                <w:tab w:val="decimal" w:pos="1233"/>
              </w:tabs>
              <w:spacing w:line="240" w:lineRule="exact"/>
              <w:jc w:val="right"/>
              <w:rPr>
                <w:sz w:val="24"/>
                <w:lang w:val="en-US"/>
              </w:rPr>
            </w:pPr>
            <w:r>
              <w:rPr>
                <w:sz w:val="24"/>
                <w:lang w:val="ru-RU"/>
              </w:rPr>
              <w:t>33,</w:t>
            </w:r>
            <w:r>
              <w:rPr>
                <w:sz w:val="24"/>
                <w:lang w:val="en-US"/>
              </w:rPr>
              <w:t>7</w:t>
            </w:r>
          </w:p>
        </w:tc>
      </w:tr>
      <w:tr w:rsidR="003A467D" w:rsidRPr="00BC186C" w:rsidTr="00D91E26">
        <w:tc>
          <w:tcPr>
            <w:tcW w:w="5245" w:type="dxa"/>
            <w:tcBorders>
              <w:top w:val="nil"/>
              <w:left w:val="nil"/>
              <w:bottom w:val="nil"/>
              <w:right w:val="nil"/>
            </w:tcBorders>
          </w:tcPr>
          <w:p w:rsidR="003A467D" w:rsidRPr="00D34E07" w:rsidRDefault="003A467D" w:rsidP="00074AE1">
            <w:pPr>
              <w:spacing w:beforeLines="20" w:before="48" w:line="240" w:lineRule="exact"/>
              <w:rPr>
                <w:sz w:val="24"/>
                <w:szCs w:val="24"/>
              </w:rPr>
            </w:pPr>
            <w:r w:rsidRPr="00D34E07">
              <w:rPr>
                <w:sz w:val="24"/>
                <w:szCs w:val="24"/>
              </w:rPr>
              <w:t xml:space="preserve">Фарби та лаки на основі поліефірів, акрилових і вінілових полімерів, у неводному середовищі; розчини, </w:t>
            </w:r>
            <w:r w:rsidRPr="00D34E07">
              <w:rPr>
                <w:kern w:val="2"/>
                <w:sz w:val="24"/>
                <w:szCs w:val="24"/>
              </w:rPr>
              <w:t>тис.т</w:t>
            </w:r>
          </w:p>
        </w:tc>
        <w:tc>
          <w:tcPr>
            <w:tcW w:w="1984" w:type="dxa"/>
            <w:tcBorders>
              <w:top w:val="nil"/>
              <w:bottom w:val="nil"/>
            </w:tcBorders>
            <w:vAlign w:val="bottom"/>
          </w:tcPr>
          <w:p w:rsidR="003A467D" w:rsidRPr="007A7680" w:rsidRDefault="003A467D" w:rsidP="00074AE1">
            <w:pPr>
              <w:pStyle w:val="41"/>
              <w:tabs>
                <w:tab w:val="decimal" w:pos="-7726"/>
                <w:tab w:val="decimal" w:pos="1233"/>
              </w:tabs>
              <w:spacing w:line="240" w:lineRule="exact"/>
              <w:jc w:val="right"/>
              <w:rPr>
                <w:sz w:val="24"/>
                <w:lang w:val="uk-UA"/>
              </w:rPr>
            </w:pPr>
            <w:r>
              <w:rPr>
                <w:sz w:val="24"/>
                <w:lang w:val="uk-UA"/>
              </w:rPr>
              <w:t>7,8</w:t>
            </w:r>
          </w:p>
        </w:tc>
        <w:tc>
          <w:tcPr>
            <w:tcW w:w="1985" w:type="dxa"/>
            <w:tcBorders>
              <w:top w:val="nil"/>
              <w:bottom w:val="nil"/>
              <w:right w:val="nil"/>
            </w:tcBorders>
            <w:vAlign w:val="bottom"/>
          </w:tcPr>
          <w:p w:rsidR="003A467D" w:rsidRPr="00BC186C" w:rsidRDefault="003A467D" w:rsidP="00074AE1">
            <w:pPr>
              <w:tabs>
                <w:tab w:val="decimal" w:pos="-7726"/>
                <w:tab w:val="decimal" w:pos="1233"/>
              </w:tabs>
              <w:spacing w:line="240" w:lineRule="exact"/>
              <w:jc w:val="right"/>
              <w:rPr>
                <w:sz w:val="24"/>
                <w:lang w:val="ru-RU"/>
              </w:rPr>
            </w:pPr>
            <w:r>
              <w:rPr>
                <w:sz w:val="24"/>
                <w:lang w:val="ru-RU"/>
              </w:rPr>
              <w:t>35,8</w:t>
            </w:r>
          </w:p>
        </w:tc>
      </w:tr>
      <w:tr w:rsidR="003A467D" w:rsidRPr="00BC186C" w:rsidTr="00D91E26">
        <w:tc>
          <w:tcPr>
            <w:tcW w:w="5245" w:type="dxa"/>
            <w:tcBorders>
              <w:top w:val="nil"/>
              <w:left w:val="nil"/>
              <w:bottom w:val="nil"/>
              <w:right w:val="nil"/>
            </w:tcBorders>
          </w:tcPr>
          <w:p w:rsidR="003A467D" w:rsidRPr="00EB575A" w:rsidRDefault="003A467D" w:rsidP="00074AE1">
            <w:pPr>
              <w:spacing w:beforeLines="20" w:before="48" w:line="240" w:lineRule="exact"/>
              <w:rPr>
                <w:spacing w:val="-6"/>
                <w:sz w:val="24"/>
                <w:szCs w:val="24"/>
              </w:rPr>
            </w:pPr>
            <w:r w:rsidRPr="00EB575A">
              <w:rPr>
                <w:bCs/>
                <w:spacing w:val="-6"/>
                <w:sz w:val="24"/>
                <w:szCs w:val="24"/>
              </w:rPr>
              <w:t>Мило, речовини і засоби поверхнево-активні органічні, що їх використовують як мило; папір, вата, повсть, фетр і матеріали неткані, просочені або покриті милом чи мийним засобом, тис.т</w:t>
            </w:r>
          </w:p>
        </w:tc>
        <w:tc>
          <w:tcPr>
            <w:tcW w:w="1984" w:type="dxa"/>
            <w:tcBorders>
              <w:top w:val="nil"/>
              <w:bottom w:val="nil"/>
            </w:tcBorders>
            <w:vAlign w:val="bottom"/>
          </w:tcPr>
          <w:p w:rsidR="003A467D" w:rsidRPr="008F1BDE" w:rsidRDefault="003A467D" w:rsidP="00074AE1">
            <w:pPr>
              <w:pStyle w:val="41"/>
              <w:tabs>
                <w:tab w:val="decimal" w:pos="-7726"/>
                <w:tab w:val="decimal" w:pos="1233"/>
              </w:tabs>
              <w:spacing w:line="240" w:lineRule="exact"/>
              <w:jc w:val="right"/>
              <w:rPr>
                <w:sz w:val="24"/>
                <w:lang w:val="uk-UA"/>
              </w:rPr>
            </w:pPr>
            <w:r>
              <w:rPr>
                <w:sz w:val="24"/>
                <w:lang w:val="uk-UA"/>
              </w:rPr>
              <w:t>1,4</w:t>
            </w:r>
          </w:p>
        </w:tc>
        <w:tc>
          <w:tcPr>
            <w:tcW w:w="1985" w:type="dxa"/>
            <w:tcBorders>
              <w:top w:val="nil"/>
              <w:bottom w:val="nil"/>
              <w:right w:val="nil"/>
            </w:tcBorders>
            <w:vAlign w:val="bottom"/>
          </w:tcPr>
          <w:p w:rsidR="003A467D" w:rsidRPr="008F1BDE" w:rsidRDefault="003A467D" w:rsidP="00074AE1">
            <w:pPr>
              <w:tabs>
                <w:tab w:val="decimal" w:pos="-7726"/>
                <w:tab w:val="decimal" w:pos="1233"/>
              </w:tabs>
              <w:spacing w:line="240" w:lineRule="exact"/>
              <w:jc w:val="right"/>
              <w:rPr>
                <w:sz w:val="24"/>
              </w:rPr>
            </w:pPr>
            <w:r>
              <w:rPr>
                <w:sz w:val="24"/>
              </w:rPr>
              <w:t>6,1</w:t>
            </w:r>
          </w:p>
        </w:tc>
      </w:tr>
      <w:tr w:rsidR="003A467D" w:rsidRPr="00BC186C" w:rsidTr="00D91E26">
        <w:tc>
          <w:tcPr>
            <w:tcW w:w="5245" w:type="dxa"/>
            <w:tcBorders>
              <w:top w:val="nil"/>
              <w:left w:val="nil"/>
              <w:bottom w:val="nil"/>
              <w:right w:val="nil"/>
            </w:tcBorders>
          </w:tcPr>
          <w:p w:rsidR="003A467D" w:rsidRPr="00D34E07" w:rsidRDefault="003A467D" w:rsidP="00074AE1">
            <w:pPr>
              <w:spacing w:beforeLines="20" w:before="48" w:line="240" w:lineRule="exact"/>
              <w:rPr>
                <w:sz w:val="24"/>
                <w:szCs w:val="24"/>
              </w:rPr>
            </w:pPr>
            <w:r w:rsidRPr="008F1BDE">
              <w:rPr>
                <w:sz w:val="24"/>
                <w:szCs w:val="24"/>
              </w:rPr>
              <w:t>Засоби для голін</w:t>
            </w:r>
            <w:r>
              <w:rPr>
                <w:sz w:val="24"/>
                <w:szCs w:val="24"/>
              </w:rPr>
              <w:t>ня; дезодоранти для тіла та ант</w:t>
            </w:r>
            <w:r w:rsidRPr="00627A9E">
              <w:rPr>
                <w:sz w:val="24"/>
                <w:szCs w:val="24"/>
              </w:rPr>
              <w:t>и</w:t>
            </w:r>
            <w:r w:rsidRPr="008F1BDE">
              <w:rPr>
                <w:sz w:val="24"/>
                <w:szCs w:val="24"/>
              </w:rPr>
              <w:t>перспіранти; засоби для прийняття ванн; засоби парфумні, космет</w:t>
            </w:r>
            <w:r>
              <w:rPr>
                <w:sz w:val="24"/>
                <w:szCs w:val="24"/>
              </w:rPr>
              <w:t>ичні та туалетні, інші, тис.т</w:t>
            </w:r>
          </w:p>
        </w:tc>
        <w:tc>
          <w:tcPr>
            <w:tcW w:w="1984" w:type="dxa"/>
            <w:tcBorders>
              <w:top w:val="nil"/>
              <w:bottom w:val="nil"/>
            </w:tcBorders>
            <w:vAlign w:val="bottom"/>
          </w:tcPr>
          <w:p w:rsidR="003A467D" w:rsidRPr="007A7202" w:rsidRDefault="003A467D" w:rsidP="00074AE1">
            <w:pPr>
              <w:pStyle w:val="41"/>
              <w:tabs>
                <w:tab w:val="decimal" w:pos="-7726"/>
                <w:tab w:val="decimal" w:pos="1233"/>
              </w:tabs>
              <w:spacing w:line="240" w:lineRule="exact"/>
              <w:jc w:val="right"/>
              <w:rPr>
                <w:sz w:val="24"/>
                <w:lang w:val="uk-UA"/>
              </w:rPr>
            </w:pPr>
            <w:r>
              <w:rPr>
                <w:sz w:val="24"/>
                <w:lang w:val="uk-UA"/>
              </w:rPr>
              <w:t>5,8</w:t>
            </w:r>
          </w:p>
        </w:tc>
        <w:tc>
          <w:tcPr>
            <w:tcW w:w="1985" w:type="dxa"/>
            <w:tcBorders>
              <w:top w:val="nil"/>
              <w:bottom w:val="nil"/>
              <w:right w:val="nil"/>
            </w:tcBorders>
            <w:vAlign w:val="bottom"/>
          </w:tcPr>
          <w:p w:rsidR="003A467D" w:rsidRPr="008F1BDE" w:rsidRDefault="003A467D" w:rsidP="00074AE1">
            <w:pPr>
              <w:tabs>
                <w:tab w:val="decimal" w:pos="-7726"/>
                <w:tab w:val="decimal" w:pos="1233"/>
              </w:tabs>
              <w:spacing w:line="240" w:lineRule="exact"/>
              <w:jc w:val="right"/>
              <w:rPr>
                <w:sz w:val="24"/>
              </w:rPr>
            </w:pPr>
            <w:r>
              <w:rPr>
                <w:sz w:val="24"/>
              </w:rPr>
              <w:t>27,5</w:t>
            </w:r>
          </w:p>
        </w:tc>
      </w:tr>
      <w:tr w:rsidR="003A467D" w:rsidRPr="00BC186C" w:rsidTr="00D91E26">
        <w:tc>
          <w:tcPr>
            <w:tcW w:w="5245" w:type="dxa"/>
            <w:tcBorders>
              <w:top w:val="nil"/>
              <w:left w:val="nil"/>
              <w:bottom w:val="nil"/>
              <w:right w:val="nil"/>
            </w:tcBorders>
          </w:tcPr>
          <w:p w:rsidR="003A467D" w:rsidRPr="00604F35" w:rsidRDefault="003A467D" w:rsidP="00074AE1">
            <w:pPr>
              <w:spacing w:beforeLines="20" w:before="48" w:line="240" w:lineRule="exact"/>
              <w:rPr>
                <w:spacing w:val="-4"/>
                <w:sz w:val="24"/>
              </w:rPr>
            </w:pPr>
          </w:p>
        </w:tc>
        <w:tc>
          <w:tcPr>
            <w:tcW w:w="1984" w:type="dxa"/>
            <w:tcBorders>
              <w:top w:val="nil"/>
              <w:bottom w:val="nil"/>
            </w:tcBorders>
            <w:vAlign w:val="bottom"/>
          </w:tcPr>
          <w:p w:rsidR="003A467D" w:rsidRPr="008F1BDE" w:rsidRDefault="003A467D" w:rsidP="00074AE1">
            <w:pPr>
              <w:pStyle w:val="41"/>
              <w:tabs>
                <w:tab w:val="decimal" w:pos="-7726"/>
                <w:tab w:val="decimal" w:pos="1233"/>
              </w:tabs>
              <w:spacing w:line="240" w:lineRule="exact"/>
              <w:jc w:val="right"/>
              <w:rPr>
                <w:sz w:val="24"/>
                <w:lang w:val="uk-UA"/>
              </w:rPr>
            </w:pPr>
          </w:p>
        </w:tc>
        <w:tc>
          <w:tcPr>
            <w:tcW w:w="1985" w:type="dxa"/>
            <w:tcBorders>
              <w:top w:val="nil"/>
              <w:bottom w:val="nil"/>
              <w:right w:val="nil"/>
            </w:tcBorders>
            <w:vAlign w:val="bottom"/>
          </w:tcPr>
          <w:p w:rsidR="003A467D" w:rsidRDefault="003A467D" w:rsidP="00074AE1">
            <w:pPr>
              <w:tabs>
                <w:tab w:val="decimal" w:pos="-7726"/>
                <w:tab w:val="decimal" w:pos="1233"/>
              </w:tabs>
              <w:spacing w:line="240" w:lineRule="exact"/>
              <w:jc w:val="right"/>
              <w:rPr>
                <w:sz w:val="24"/>
              </w:rPr>
            </w:pPr>
          </w:p>
        </w:tc>
      </w:tr>
      <w:tr w:rsidR="003A467D" w:rsidRPr="00BC186C" w:rsidTr="00D91E26">
        <w:tc>
          <w:tcPr>
            <w:tcW w:w="5245" w:type="dxa"/>
            <w:tcBorders>
              <w:top w:val="nil"/>
              <w:left w:val="nil"/>
              <w:bottom w:val="nil"/>
            </w:tcBorders>
          </w:tcPr>
          <w:p w:rsidR="003A467D" w:rsidRPr="00BC186C" w:rsidRDefault="003A467D" w:rsidP="00074AE1">
            <w:pPr>
              <w:spacing w:beforeLines="20" w:before="48" w:line="220" w:lineRule="exact"/>
              <w:rPr>
                <w:kern w:val="2"/>
                <w:sz w:val="24"/>
              </w:rPr>
            </w:pPr>
            <w:r w:rsidRPr="00BC186C">
              <w:rPr>
                <w:kern w:val="2"/>
                <w:sz w:val="24"/>
              </w:rPr>
              <w:t>Плитки та плити, керамічні, млн.м</w:t>
            </w:r>
            <w:r w:rsidRPr="00BC186C">
              <w:rPr>
                <w:kern w:val="2"/>
                <w:sz w:val="24"/>
                <w:szCs w:val="24"/>
                <w:vertAlign w:val="superscript"/>
              </w:rPr>
              <w:t>2</w:t>
            </w:r>
          </w:p>
        </w:tc>
        <w:tc>
          <w:tcPr>
            <w:tcW w:w="1984" w:type="dxa"/>
            <w:tcBorders>
              <w:bottom w:val="nil"/>
            </w:tcBorders>
            <w:vAlign w:val="bottom"/>
          </w:tcPr>
          <w:p w:rsidR="003A467D" w:rsidRPr="00D61DC1" w:rsidRDefault="003A467D" w:rsidP="00074AE1">
            <w:pPr>
              <w:pStyle w:val="26"/>
              <w:spacing w:after="0" w:line="240" w:lineRule="exact"/>
              <w:jc w:val="right"/>
              <w:rPr>
                <w:color w:val="000000"/>
                <w:sz w:val="24"/>
                <w:szCs w:val="24"/>
              </w:rPr>
            </w:pPr>
            <w:r>
              <w:rPr>
                <w:color w:val="000000"/>
                <w:sz w:val="24"/>
                <w:szCs w:val="24"/>
              </w:rPr>
              <w:t>6,7</w:t>
            </w:r>
          </w:p>
        </w:tc>
        <w:tc>
          <w:tcPr>
            <w:tcW w:w="1985" w:type="dxa"/>
            <w:tcBorders>
              <w:top w:val="nil"/>
              <w:bottom w:val="nil"/>
              <w:right w:val="nil"/>
            </w:tcBorders>
            <w:vAlign w:val="bottom"/>
          </w:tcPr>
          <w:p w:rsidR="003A467D" w:rsidRPr="00D61DC1" w:rsidRDefault="003A467D" w:rsidP="00074AE1">
            <w:pPr>
              <w:pStyle w:val="26"/>
              <w:spacing w:after="0" w:line="240" w:lineRule="exact"/>
              <w:jc w:val="right"/>
              <w:rPr>
                <w:color w:val="000000"/>
                <w:sz w:val="24"/>
                <w:szCs w:val="24"/>
              </w:rPr>
            </w:pPr>
            <w:r>
              <w:rPr>
                <w:color w:val="000000"/>
                <w:sz w:val="24"/>
                <w:szCs w:val="24"/>
              </w:rPr>
              <w:t>21,1</w:t>
            </w:r>
          </w:p>
        </w:tc>
      </w:tr>
      <w:tr w:rsidR="003A467D" w:rsidRPr="00BC186C" w:rsidTr="00D91E26">
        <w:tc>
          <w:tcPr>
            <w:tcW w:w="5245" w:type="dxa"/>
            <w:tcBorders>
              <w:top w:val="nil"/>
              <w:left w:val="nil"/>
              <w:bottom w:val="nil"/>
            </w:tcBorders>
          </w:tcPr>
          <w:p w:rsidR="003A467D" w:rsidRPr="00BC186C" w:rsidRDefault="003A467D" w:rsidP="00074AE1">
            <w:pPr>
              <w:spacing w:beforeLines="20" w:before="48" w:line="240" w:lineRule="exact"/>
              <w:rPr>
                <w:sz w:val="24"/>
              </w:rPr>
            </w:pPr>
            <w:r w:rsidRPr="00BC186C">
              <w:rPr>
                <w:sz w:val="24"/>
              </w:rPr>
              <w:t>Цегла невогнетривка керамічна будівельна</w:t>
            </w:r>
            <w:r>
              <w:rPr>
                <w:sz w:val="24"/>
              </w:rPr>
              <w:t xml:space="preserve"> </w:t>
            </w:r>
            <w:r w:rsidRPr="002F1417">
              <w:rPr>
                <w:sz w:val="24"/>
              </w:rPr>
              <w:t>(крім виробів з борошна кам’яного кремнеземистого чи ґрунтів діатомітових)</w:t>
            </w:r>
            <w:r w:rsidRPr="00BC186C">
              <w:rPr>
                <w:sz w:val="24"/>
              </w:rPr>
              <w:t>, млн.шт.</w:t>
            </w:r>
            <w:r w:rsidR="00792586" w:rsidRPr="00792586">
              <w:rPr>
                <w:sz w:val="24"/>
              </w:rPr>
              <w:t xml:space="preserve"> </w:t>
            </w:r>
            <w:r w:rsidRPr="00BC186C">
              <w:rPr>
                <w:sz w:val="24"/>
              </w:rPr>
              <w:t>умов. цегли</w:t>
            </w:r>
          </w:p>
        </w:tc>
        <w:tc>
          <w:tcPr>
            <w:tcW w:w="1984" w:type="dxa"/>
            <w:tcBorders>
              <w:top w:val="nil"/>
              <w:bottom w:val="nil"/>
            </w:tcBorders>
            <w:vAlign w:val="bottom"/>
          </w:tcPr>
          <w:p w:rsidR="003A467D" w:rsidRPr="00D61DC1" w:rsidRDefault="003A467D" w:rsidP="00074AE1">
            <w:pPr>
              <w:pStyle w:val="26"/>
              <w:spacing w:after="0" w:line="240" w:lineRule="exact"/>
              <w:jc w:val="right"/>
              <w:rPr>
                <w:color w:val="000000"/>
                <w:sz w:val="24"/>
                <w:szCs w:val="24"/>
              </w:rPr>
            </w:pPr>
            <w:r>
              <w:rPr>
                <w:color w:val="000000"/>
                <w:sz w:val="24"/>
                <w:szCs w:val="24"/>
              </w:rPr>
              <w:t>77,5</w:t>
            </w:r>
          </w:p>
        </w:tc>
        <w:tc>
          <w:tcPr>
            <w:tcW w:w="1985" w:type="dxa"/>
            <w:tcBorders>
              <w:top w:val="nil"/>
              <w:bottom w:val="nil"/>
              <w:right w:val="nil"/>
            </w:tcBorders>
            <w:vAlign w:val="bottom"/>
          </w:tcPr>
          <w:p w:rsidR="003A467D" w:rsidRPr="00D61DC1" w:rsidRDefault="003A467D" w:rsidP="00074AE1">
            <w:pPr>
              <w:pStyle w:val="26"/>
              <w:spacing w:after="0" w:line="240" w:lineRule="exact"/>
              <w:jc w:val="right"/>
              <w:rPr>
                <w:color w:val="000000"/>
                <w:sz w:val="24"/>
                <w:szCs w:val="24"/>
              </w:rPr>
            </w:pPr>
            <w:r>
              <w:rPr>
                <w:color w:val="000000"/>
                <w:sz w:val="24"/>
                <w:szCs w:val="24"/>
              </w:rPr>
              <w:t>264</w:t>
            </w:r>
          </w:p>
        </w:tc>
      </w:tr>
      <w:tr w:rsidR="003A467D" w:rsidRPr="00BC186C" w:rsidTr="00D91E26">
        <w:tc>
          <w:tcPr>
            <w:tcW w:w="5245" w:type="dxa"/>
            <w:tcBorders>
              <w:top w:val="nil"/>
              <w:left w:val="nil"/>
              <w:bottom w:val="nil"/>
            </w:tcBorders>
          </w:tcPr>
          <w:p w:rsidR="003A467D" w:rsidRPr="00BC186C" w:rsidRDefault="003A467D" w:rsidP="00377D2B">
            <w:pPr>
              <w:rPr>
                <w:sz w:val="24"/>
              </w:rPr>
            </w:pPr>
          </w:p>
        </w:tc>
        <w:tc>
          <w:tcPr>
            <w:tcW w:w="1984" w:type="dxa"/>
            <w:tcBorders>
              <w:top w:val="nil"/>
              <w:bottom w:val="nil"/>
            </w:tcBorders>
            <w:vAlign w:val="bottom"/>
          </w:tcPr>
          <w:p w:rsidR="003A467D" w:rsidRDefault="003A467D" w:rsidP="00377D2B">
            <w:pPr>
              <w:pStyle w:val="26"/>
              <w:spacing w:after="0" w:line="240" w:lineRule="auto"/>
              <w:jc w:val="right"/>
              <w:rPr>
                <w:color w:val="000000"/>
                <w:sz w:val="24"/>
                <w:szCs w:val="24"/>
              </w:rPr>
            </w:pPr>
          </w:p>
        </w:tc>
        <w:tc>
          <w:tcPr>
            <w:tcW w:w="1985" w:type="dxa"/>
            <w:tcBorders>
              <w:top w:val="nil"/>
              <w:bottom w:val="nil"/>
              <w:right w:val="nil"/>
            </w:tcBorders>
            <w:vAlign w:val="bottom"/>
          </w:tcPr>
          <w:p w:rsidR="003A467D" w:rsidRDefault="003A467D" w:rsidP="00377D2B">
            <w:pPr>
              <w:pStyle w:val="26"/>
              <w:spacing w:after="0" w:line="240" w:lineRule="auto"/>
              <w:jc w:val="right"/>
              <w:rPr>
                <w:color w:val="000000"/>
                <w:sz w:val="24"/>
                <w:szCs w:val="24"/>
              </w:rPr>
            </w:pPr>
          </w:p>
        </w:tc>
      </w:tr>
    </w:tbl>
    <w:p w:rsidR="008856F8" w:rsidRDefault="008856F8" w:rsidP="00377D2B">
      <w:pPr>
        <w:ind w:right="-144"/>
        <w:jc w:val="right"/>
        <w:rPr>
          <w:sz w:val="24"/>
          <w:szCs w:val="24"/>
        </w:rPr>
      </w:pPr>
    </w:p>
    <w:p w:rsidR="003A467D" w:rsidRPr="005A5F0A" w:rsidRDefault="003A467D" w:rsidP="00377D2B">
      <w:pPr>
        <w:ind w:right="-144"/>
        <w:jc w:val="right"/>
        <w:rPr>
          <w:sz w:val="24"/>
          <w:szCs w:val="24"/>
        </w:rPr>
      </w:pPr>
      <w:r w:rsidRPr="005A5F0A">
        <w:rPr>
          <w:sz w:val="24"/>
          <w:szCs w:val="24"/>
        </w:rPr>
        <w:lastRenderedPageBreak/>
        <w:t>Продовження</w:t>
      </w:r>
    </w:p>
    <w:tbl>
      <w:tblPr>
        <w:tblW w:w="9214" w:type="dxa"/>
        <w:tblInd w:w="14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245"/>
        <w:gridCol w:w="1984"/>
        <w:gridCol w:w="1985"/>
      </w:tblGrid>
      <w:tr w:rsidR="003A467D" w:rsidRPr="00BC186C" w:rsidTr="00377D2B">
        <w:tc>
          <w:tcPr>
            <w:tcW w:w="5245" w:type="dxa"/>
            <w:tcBorders>
              <w:top w:val="single" w:sz="4" w:space="0" w:color="auto"/>
              <w:left w:val="nil"/>
              <w:bottom w:val="single" w:sz="4" w:space="0" w:color="auto"/>
              <w:right w:val="single" w:sz="4" w:space="0" w:color="auto"/>
            </w:tcBorders>
            <w:vAlign w:val="bottom"/>
          </w:tcPr>
          <w:p w:rsidR="003A467D" w:rsidRPr="00BC186C" w:rsidRDefault="003A467D" w:rsidP="00074AE1">
            <w:pPr>
              <w:pStyle w:val="41"/>
              <w:spacing w:before="80" w:line="240" w:lineRule="exact"/>
              <w:jc w:val="both"/>
              <w:rPr>
                <w:sz w:val="24"/>
                <w:lang w:val="uk-UA"/>
              </w:rPr>
            </w:pPr>
          </w:p>
        </w:tc>
        <w:tc>
          <w:tcPr>
            <w:tcW w:w="1984" w:type="dxa"/>
            <w:tcBorders>
              <w:top w:val="single" w:sz="4" w:space="0" w:color="auto"/>
              <w:left w:val="single" w:sz="4" w:space="0" w:color="auto"/>
              <w:bottom w:val="single" w:sz="4" w:space="0" w:color="auto"/>
              <w:right w:val="nil"/>
            </w:tcBorders>
            <w:vAlign w:val="center"/>
          </w:tcPr>
          <w:p w:rsidR="003A467D" w:rsidRPr="00BC186C" w:rsidRDefault="003A467D" w:rsidP="00074AE1">
            <w:pPr>
              <w:pStyle w:val="41"/>
              <w:tabs>
                <w:tab w:val="decimal" w:pos="0"/>
              </w:tabs>
              <w:spacing w:before="40" w:after="40" w:line="240" w:lineRule="exact"/>
              <w:jc w:val="center"/>
              <w:rPr>
                <w:sz w:val="24"/>
                <w:lang w:val="uk-UA"/>
              </w:rPr>
            </w:pPr>
            <w:r w:rsidRPr="00BC186C">
              <w:rPr>
                <w:sz w:val="24"/>
                <w:lang w:val="uk-UA"/>
              </w:rPr>
              <w:t>Залишки готової продукції</w:t>
            </w:r>
            <w:r>
              <w:rPr>
                <w:sz w:val="24"/>
                <w:lang w:val="uk-UA"/>
              </w:rPr>
              <w:t xml:space="preserve"> </w:t>
            </w:r>
            <w:r>
              <w:rPr>
                <w:sz w:val="24"/>
                <w:lang w:val="uk-UA"/>
              </w:rPr>
              <w:br/>
            </w:r>
            <w:r w:rsidRPr="00BC186C">
              <w:rPr>
                <w:sz w:val="24"/>
                <w:lang w:val="uk-UA"/>
              </w:rPr>
              <w:t xml:space="preserve">на 1 </w:t>
            </w:r>
            <w:r>
              <w:rPr>
                <w:sz w:val="24"/>
                <w:lang w:val="uk-UA"/>
              </w:rPr>
              <w:t>червня</w:t>
            </w:r>
            <w:r w:rsidRPr="00BC186C">
              <w:rPr>
                <w:sz w:val="24"/>
                <w:lang w:val="uk-UA"/>
              </w:rPr>
              <w:t xml:space="preserve"> 201</w:t>
            </w:r>
            <w:r w:rsidRPr="005B3968">
              <w:rPr>
                <w:sz w:val="24"/>
              </w:rPr>
              <w:t>4</w:t>
            </w:r>
            <w:r w:rsidRPr="00BC186C">
              <w:rPr>
                <w:sz w:val="24"/>
                <w:lang w:val="uk-UA"/>
              </w:rPr>
              <w:t>р.</w:t>
            </w:r>
          </w:p>
        </w:tc>
        <w:tc>
          <w:tcPr>
            <w:tcW w:w="1985" w:type="dxa"/>
            <w:tcBorders>
              <w:top w:val="single" w:sz="4" w:space="0" w:color="auto"/>
              <w:left w:val="single" w:sz="4" w:space="0" w:color="auto"/>
              <w:bottom w:val="single" w:sz="4" w:space="0" w:color="auto"/>
              <w:right w:val="nil"/>
            </w:tcBorders>
          </w:tcPr>
          <w:p w:rsidR="003A467D" w:rsidRPr="00BC186C" w:rsidRDefault="003A467D" w:rsidP="00074AE1">
            <w:pPr>
              <w:pStyle w:val="41"/>
              <w:tabs>
                <w:tab w:val="decimal" w:pos="0"/>
              </w:tabs>
              <w:spacing w:before="40" w:after="40" w:line="240" w:lineRule="exact"/>
              <w:jc w:val="center"/>
              <w:rPr>
                <w:sz w:val="24"/>
                <w:lang w:val="uk-UA"/>
              </w:rPr>
            </w:pPr>
            <w:r w:rsidRPr="00FE0073">
              <w:rPr>
                <w:sz w:val="24"/>
                <w:u w:val="single"/>
                <w:lang w:val="uk-UA"/>
              </w:rPr>
              <w:t>Довідково:</w:t>
            </w:r>
            <w:r>
              <w:rPr>
                <w:sz w:val="24"/>
                <w:lang w:val="uk-UA"/>
              </w:rPr>
              <w:br/>
              <w:t>в</w:t>
            </w:r>
            <w:r w:rsidRPr="00BC186C">
              <w:rPr>
                <w:sz w:val="24"/>
                <w:lang w:val="uk-UA"/>
              </w:rPr>
              <w:t xml:space="preserve">ироблено </w:t>
            </w:r>
            <w:r w:rsidRPr="00BC186C">
              <w:rPr>
                <w:sz w:val="24"/>
              </w:rPr>
              <w:br/>
            </w:r>
            <w:r w:rsidRPr="00BC186C">
              <w:rPr>
                <w:sz w:val="24"/>
                <w:lang w:val="uk-UA"/>
              </w:rPr>
              <w:t xml:space="preserve">за </w:t>
            </w:r>
            <w:r>
              <w:rPr>
                <w:sz w:val="24"/>
              </w:rPr>
              <w:t>січень–</w:t>
            </w:r>
            <w:r>
              <w:rPr>
                <w:sz w:val="24"/>
                <w:lang w:val="uk-UA"/>
              </w:rPr>
              <w:t>травень</w:t>
            </w:r>
            <w:r w:rsidRPr="00442C68">
              <w:rPr>
                <w:sz w:val="24"/>
              </w:rPr>
              <w:br/>
            </w:r>
            <w:r w:rsidRPr="00BC186C">
              <w:rPr>
                <w:sz w:val="24"/>
                <w:lang w:val="uk-UA"/>
              </w:rPr>
              <w:t>201</w:t>
            </w:r>
            <w:r w:rsidRPr="00442C68">
              <w:rPr>
                <w:sz w:val="24"/>
              </w:rPr>
              <w:t>4</w:t>
            </w:r>
            <w:r w:rsidRPr="00BC186C">
              <w:rPr>
                <w:sz w:val="24"/>
                <w:lang w:val="uk-UA"/>
              </w:rPr>
              <w:t>р.</w:t>
            </w:r>
          </w:p>
        </w:tc>
      </w:tr>
      <w:tr w:rsidR="003A467D" w:rsidRPr="00BC186C" w:rsidTr="00377D2B">
        <w:tc>
          <w:tcPr>
            <w:tcW w:w="5245" w:type="dxa"/>
            <w:tcBorders>
              <w:top w:val="nil"/>
              <w:left w:val="nil"/>
              <w:bottom w:val="nil"/>
            </w:tcBorders>
          </w:tcPr>
          <w:p w:rsidR="003A467D" w:rsidRPr="00BC186C" w:rsidRDefault="003A467D" w:rsidP="00377D2B">
            <w:pPr>
              <w:spacing w:beforeLines="20" w:before="48" w:line="260" w:lineRule="exact"/>
              <w:rPr>
                <w:sz w:val="24"/>
                <w:szCs w:val="24"/>
              </w:rPr>
            </w:pPr>
            <w:r w:rsidRPr="00BC186C">
              <w:rPr>
                <w:sz w:val="24"/>
                <w:szCs w:val="24"/>
              </w:rPr>
              <w:t>Блоки та цегла з цементу, бетону або каменю штучного для будівництва, млн.шт.умов. цегли</w:t>
            </w:r>
          </w:p>
        </w:tc>
        <w:tc>
          <w:tcPr>
            <w:tcW w:w="1984" w:type="dxa"/>
            <w:tcBorders>
              <w:top w:val="nil"/>
              <w:bottom w:val="nil"/>
            </w:tcBorders>
            <w:vAlign w:val="bottom"/>
          </w:tcPr>
          <w:p w:rsidR="003A467D" w:rsidRPr="00CA7713" w:rsidRDefault="003A467D" w:rsidP="00377D2B">
            <w:pPr>
              <w:tabs>
                <w:tab w:val="decimal" w:pos="-7726"/>
                <w:tab w:val="decimal" w:pos="1323"/>
              </w:tabs>
              <w:spacing w:line="260" w:lineRule="exact"/>
              <w:jc w:val="right"/>
              <w:rPr>
                <w:sz w:val="24"/>
              </w:rPr>
            </w:pPr>
            <w:r>
              <w:rPr>
                <w:sz w:val="24"/>
              </w:rPr>
              <w:t>67,5</w:t>
            </w:r>
          </w:p>
        </w:tc>
        <w:tc>
          <w:tcPr>
            <w:tcW w:w="1985" w:type="dxa"/>
            <w:tcBorders>
              <w:top w:val="nil"/>
              <w:bottom w:val="nil"/>
              <w:right w:val="nil"/>
            </w:tcBorders>
            <w:vAlign w:val="bottom"/>
          </w:tcPr>
          <w:p w:rsidR="003A467D" w:rsidRPr="00D61DC1" w:rsidRDefault="003A467D" w:rsidP="00377D2B">
            <w:pPr>
              <w:pStyle w:val="26"/>
              <w:spacing w:after="0" w:line="260" w:lineRule="exact"/>
              <w:jc w:val="right"/>
              <w:rPr>
                <w:color w:val="000000"/>
                <w:sz w:val="24"/>
                <w:szCs w:val="24"/>
              </w:rPr>
            </w:pPr>
            <w:r>
              <w:rPr>
                <w:color w:val="000000"/>
                <w:sz w:val="24"/>
                <w:szCs w:val="24"/>
              </w:rPr>
              <w:t>544</w:t>
            </w:r>
          </w:p>
        </w:tc>
      </w:tr>
      <w:tr w:rsidR="003A467D" w:rsidRPr="00BC186C" w:rsidTr="00377D2B">
        <w:tc>
          <w:tcPr>
            <w:tcW w:w="5245" w:type="dxa"/>
            <w:tcBorders>
              <w:top w:val="nil"/>
              <w:left w:val="nil"/>
              <w:bottom w:val="nil"/>
            </w:tcBorders>
          </w:tcPr>
          <w:p w:rsidR="003A467D" w:rsidRPr="00BC186C" w:rsidRDefault="003A467D" w:rsidP="00377D2B">
            <w:pPr>
              <w:spacing w:beforeLines="20" w:before="48" w:line="260" w:lineRule="exact"/>
              <w:rPr>
                <w:sz w:val="24"/>
              </w:rPr>
            </w:pPr>
            <w:r w:rsidRPr="00BC186C">
              <w:rPr>
                <w:sz w:val="24"/>
              </w:rPr>
              <w:t>Елементи конструкцій збірні для будівництва з цементу, бетону або каменю штучного, тис.м</w:t>
            </w:r>
            <w:r w:rsidRPr="00BC186C">
              <w:rPr>
                <w:sz w:val="24"/>
                <w:vertAlign w:val="superscript"/>
              </w:rPr>
              <w:t>3</w:t>
            </w:r>
          </w:p>
        </w:tc>
        <w:tc>
          <w:tcPr>
            <w:tcW w:w="1984" w:type="dxa"/>
            <w:tcBorders>
              <w:top w:val="nil"/>
              <w:bottom w:val="nil"/>
            </w:tcBorders>
            <w:vAlign w:val="bottom"/>
          </w:tcPr>
          <w:p w:rsidR="003A467D" w:rsidRPr="00A77CAC" w:rsidRDefault="003A467D" w:rsidP="00377D2B">
            <w:pPr>
              <w:tabs>
                <w:tab w:val="decimal" w:pos="-7726"/>
                <w:tab w:val="decimal" w:pos="1323"/>
              </w:tabs>
              <w:spacing w:line="260" w:lineRule="exact"/>
              <w:jc w:val="right"/>
              <w:rPr>
                <w:sz w:val="24"/>
                <w:lang w:val="ru-RU"/>
              </w:rPr>
            </w:pPr>
            <w:r>
              <w:rPr>
                <w:sz w:val="24"/>
                <w:lang w:val="ru-RU"/>
              </w:rPr>
              <w:t>208</w:t>
            </w:r>
          </w:p>
        </w:tc>
        <w:tc>
          <w:tcPr>
            <w:tcW w:w="1985" w:type="dxa"/>
            <w:tcBorders>
              <w:top w:val="nil"/>
              <w:bottom w:val="nil"/>
              <w:right w:val="nil"/>
            </w:tcBorders>
            <w:vAlign w:val="bottom"/>
          </w:tcPr>
          <w:p w:rsidR="003A467D" w:rsidRPr="00D61DC1" w:rsidRDefault="003A467D" w:rsidP="00377D2B">
            <w:pPr>
              <w:pStyle w:val="26"/>
              <w:spacing w:after="0" w:line="260" w:lineRule="exact"/>
              <w:jc w:val="right"/>
              <w:rPr>
                <w:color w:val="000000"/>
                <w:sz w:val="24"/>
                <w:szCs w:val="24"/>
              </w:rPr>
            </w:pPr>
            <w:r>
              <w:rPr>
                <w:color w:val="000000"/>
                <w:sz w:val="24"/>
                <w:szCs w:val="24"/>
              </w:rPr>
              <w:t>577</w:t>
            </w:r>
          </w:p>
        </w:tc>
      </w:tr>
      <w:tr w:rsidR="003A467D" w:rsidRPr="00D34E07" w:rsidTr="00377D2B">
        <w:tc>
          <w:tcPr>
            <w:tcW w:w="5245" w:type="dxa"/>
            <w:tcBorders>
              <w:top w:val="nil"/>
              <w:left w:val="nil"/>
              <w:bottom w:val="nil"/>
            </w:tcBorders>
          </w:tcPr>
          <w:p w:rsidR="003A467D" w:rsidRPr="00597ADF" w:rsidRDefault="003A467D" w:rsidP="00377D2B">
            <w:pPr>
              <w:spacing w:beforeLines="20" w:before="48" w:line="260" w:lineRule="exact"/>
              <w:rPr>
                <w:sz w:val="24"/>
                <w:szCs w:val="24"/>
              </w:rPr>
            </w:pPr>
            <w:r w:rsidRPr="00597ADF">
              <w:rPr>
                <w:sz w:val="24"/>
                <w:szCs w:val="24"/>
              </w:rPr>
              <w:t xml:space="preserve">Листи, панелі, плити та подібні вироби, з цементу з волокнами целюлози або подібних волокнистих сумішей </w:t>
            </w:r>
            <w:r w:rsidRPr="002F1417">
              <w:rPr>
                <w:sz w:val="24"/>
              </w:rPr>
              <w:t>(азбесту, целюлози та інших рослинних волокон, синтетичних полімерів, скла чи металевих волокон і т.ін.)</w:t>
            </w:r>
            <w:r>
              <w:rPr>
                <w:sz w:val="24"/>
              </w:rPr>
              <w:t xml:space="preserve"> </w:t>
            </w:r>
            <w:r w:rsidRPr="00597ADF">
              <w:rPr>
                <w:sz w:val="24"/>
                <w:szCs w:val="24"/>
              </w:rPr>
              <w:t>та цементу або інших гідравлічних зв’язувальних речовин, які містять азбест, млн.умов. плит</w:t>
            </w:r>
          </w:p>
        </w:tc>
        <w:tc>
          <w:tcPr>
            <w:tcW w:w="1984" w:type="dxa"/>
            <w:tcBorders>
              <w:top w:val="nil"/>
              <w:left w:val="nil"/>
              <w:bottom w:val="nil"/>
              <w:right w:val="nil"/>
            </w:tcBorders>
            <w:vAlign w:val="bottom"/>
          </w:tcPr>
          <w:p w:rsidR="003A467D" w:rsidRPr="00B67B77" w:rsidRDefault="003A467D" w:rsidP="00377D2B">
            <w:pPr>
              <w:pStyle w:val="2f0"/>
              <w:tabs>
                <w:tab w:val="decimal" w:pos="-7726"/>
                <w:tab w:val="decimal" w:pos="1323"/>
              </w:tabs>
              <w:spacing w:line="260" w:lineRule="exact"/>
              <w:jc w:val="right"/>
              <w:rPr>
                <w:rFonts w:ascii="Times New Roman" w:hAnsi="Times New Roman" w:cs="Times New Roman"/>
                <w:sz w:val="24"/>
                <w:lang w:val="uk-UA"/>
              </w:rPr>
            </w:pPr>
            <w:r>
              <w:rPr>
                <w:rFonts w:ascii="Times New Roman" w:hAnsi="Times New Roman" w:cs="Times New Roman"/>
                <w:sz w:val="24"/>
                <w:lang w:val="uk-UA"/>
              </w:rPr>
              <w:t>25,9</w:t>
            </w:r>
          </w:p>
        </w:tc>
        <w:tc>
          <w:tcPr>
            <w:tcW w:w="1985" w:type="dxa"/>
            <w:tcBorders>
              <w:top w:val="nil"/>
              <w:left w:val="nil"/>
              <w:bottom w:val="nil"/>
              <w:right w:val="nil"/>
            </w:tcBorders>
            <w:vAlign w:val="bottom"/>
          </w:tcPr>
          <w:p w:rsidR="003A467D" w:rsidRPr="00B67B77" w:rsidRDefault="003A467D" w:rsidP="00377D2B">
            <w:pPr>
              <w:tabs>
                <w:tab w:val="decimal" w:pos="-7726"/>
                <w:tab w:val="decimal" w:pos="1323"/>
              </w:tabs>
              <w:spacing w:line="260" w:lineRule="exact"/>
              <w:jc w:val="right"/>
              <w:rPr>
                <w:sz w:val="24"/>
                <w:lang w:eastAsia="en-US"/>
              </w:rPr>
            </w:pPr>
            <w:r>
              <w:rPr>
                <w:sz w:val="24"/>
                <w:lang w:eastAsia="en-US"/>
              </w:rPr>
              <w:t>57,8</w:t>
            </w:r>
          </w:p>
        </w:tc>
      </w:tr>
      <w:tr w:rsidR="003A467D" w:rsidRPr="00BC186C" w:rsidTr="00377D2B">
        <w:tc>
          <w:tcPr>
            <w:tcW w:w="5245" w:type="dxa"/>
            <w:tcBorders>
              <w:top w:val="nil"/>
              <w:left w:val="nil"/>
              <w:bottom w:val="nil"/>
              <w:right w:val="nil"/>
            </w:tcBorders>
          </w:tcPr>
          <w:p w:rsidR="003A467D" w:rsidRPr="00BC186C" w:rsidRDefault="003A467D" w:rsidP="00377D2B">
            <w:pPr>
              <w:spacing w:beforeLines="20" w:before="48" w:line="260" w:lineRule="exact"/>
              <w:rPr>
                <w:sz w:val="24"/>
              </w:rPr>
            </w:pPr>
            <w:r w:rsidRPr="00BC186C">
              <w:rPr>
                <w:sz w:val="24"/>
              </w:rPr>
              <w:t>Вироби з асфальту або матеріалів подібних</w:t>
            </w:r>
            <w:r w:rsidRPr="00597ADF">
              <w:rPr>
                <w:sz w:val="24"/>
              </w:rPr>
              <w:t xml:space="preserve"> </w:t>
            </w:r>
            <w:r w:rsidRPr="002F1417">
              <w:rPr>
                <w:sz w:val="24"/>
              </w:rPr>
              <w:t>(нафтового бітуму, кам’яновугільного пеку)</w:t>
            </w:r>
            <w:r>
              <w:rPr>
                <w:sz w:val="24"/>
              </w:rPr>
              <w:t>,</w:t>
            </w:r>
            <w:r w:rsidRPr="00BC186C">
              <w:rPr>
                <w:sz w:val="24"/>
              </w:rPr>
              <w:t xml:space="preserve"> в рулонах, млн.м</w:t>
            </w:r>
            <w:r w:rsidRPr="00BC186C">
              <w:rPr>
                <w:sz w:val="24"/>
                <w:vertAlign w:val="superscript"/>
              </w:rPr>
              <w:t>2</w:t>
            </w:r>
          </w:p>
        </w:tc>
        <w:tc>
          <w:tcPr>
            <w:tcW w:w="1984" w:type="dxa"/>
            <w:tcBorders>
              <w:top w:val="nil"/>
              <w:left w:val="nil"/>
              <w:bottom w:val="nil"/>
              <w:right w:val="nil"/>
            </w:tcBorders>
            <w:vAlign w:val="bottom"/>
          </w:tcPr>
          <w:p w:rsidR="003A467D" w:rsidRPr="00BC186C" w:rsidRDefault="003A467D" w:rsidP="00377D2B">
            <w:pPr>
              <w:pStyle w:val="2f0"/>
              <w:tabs>
                <w:tab w:val="decimal" w:pos="-7726"/>
                <w:tab w:val="decimal" w:pos="1323"/>
              </w:tabs>
              <w:spacing w:line="260" w:lineRule="exact"/>
              <w:jc w:val="right"/>
              <w:rPr>
                <w:rFonts w:ascii="Times New Roman" w:hAnsi="Times New Roman" w:cs="Times New Roman"/>
                <w:sz w:val="24"/>
                <w:lang w:val="uk-UA"/>
              </w:rPr>
            </w:pPr>
            <w:r>
              <w:rPr>
                <w:rFonts w:ascii="Times New Roman" w:hAnsi="Times New Roman" w:cs="Times New Roman"/>
                <w:sz w:val="24"/>
                <w:lang w:val="uk-UA"/>
              </w:rPr>
              <w:t>8,8</w:t>
            </w:r>
          </w:p>
        </w:tc>
        <w:tc>
          <w:tcPr>
            <w:tcW w:w="1985" w:type="dxa"/>
            <w:tcBorders>
              <w:top w:val="nil"/>
              <w:left w:val="nil"/>
              <w:bottom w:val="nil"/>
              <w:right w:val="nil"/>
            </w:tcBorders>
            <w:vAlign w:val="bottom"/>
          </w:tcPr>
          <w:p w:rsidR="003A467D" w:rsidRPr="00BC186C" w:rsidRDefault="003A467D" w:rsidP="00377D2B">
            <w:pPr>
              <w:tabs>
                <w:tab w:val="decimal" w:pos="-7726"/>
                <w:tab w:val="decimal" w:pos="1323"/>
              </w:tabs>
              <w:spacing w:line="260" w:lineRule="exact"/>
              <w:jc w:val="right"/>
              <w:rPr>
                <w:sz w:val="24"/>
                <w:lang w:val="ru-RU"/>
              </w:rPr>
            </w:pPr>
            <w:r>
              <w:rPr>
                <w:sz w:val="24"/>
                <w:lang w:val="ru-RU"/>
              </w:rPr>
              <w:t>8,2</w:t>
            </w:r>
          </w:p>
        </w:tc>
      </w:tr>
      <w:tr w:rsidR="003A467D" w:rsidRPr="00FA6B82" w:rsidTr="00377D2B">
        <w:tc>
          <w:tcPr>
            <w:tcW w:w="5245" w:type="dxa"/>
            <w:tcBorders>
              <w:top w:val="nil"/>
              <w:left w:val="nil"/>
              <w:bottom w:val="nil"/>
              <w:right w:val="nil"/>
            </w:tcBorders>
            <w:vAlign w:val="bottom"/>
          </w:tcPr>
          <w:p w:rsidR="003A467D" w:rsidRPr="00FA6B82" w:rsidRDefault="003A467D" w:rsidP="00074AE1">
            <w:pPr>
              <w:pStyle w:val="2f0"/>
              <w:tabs>
                <w:tab w:val="left" w:pos="6379"/>
              </w:tabs>
              <w:spacing w:beforeLines="20" w:before="48"/>
              <w:ind w:right="-71"/>
              <w:rPr>
                <w:rFonts w:ascii="Times New Roman" w:hAnsi="Times New Roman" w:cs="Times New Roman"/>
                <w:sz w:val="24"/>
                <w:szCs w:val="24"/>
                <w:highlight w:val="yellow"/>
                <w:lang w:val="ru-RU"/>
              </w:rPr>
            </w:pPr>
          </w:p>
        </w:tc>
        <w:tc>
          <w:tcPr>
            <w:tcW w:w="1984" w:type="dxa"/>
            <w:tcBorders>
              <w:top w:val="nil"/>
              <w:left w:val="nil"/>
              <w:bottom w:val="nil"/>
              <w:right w:val="nil"/>
            </w:tcBorders>
            <w:vAlign w:val="bottom"/>
          </w:tcPr>
          <w:p w:rsidR="003A467D" w:rsidRPr="00FA6B82" w:rsidRDefault="003A467D" w:rsidP="00074AE1">
            <w:pPr>
              <w:pStyle w:val="2f0"/>
              <w:tabs>
                <w:tab w:val="decimal" w:pos="-7726"/>
                <w:tab w:val="decimal" w:pos="1323"/>
              </w:tabs>
              <w:spacing w:line="240" w:lineRule="exact"/>
              <w:jc w:val="right"/>
              <w:rPr>
                <w:rFonts w:ascii="Times New Roman" w:hAnsi="Times New Roman" w:cs="Times New Roman"/>
                <w:sz w:val="24"/>
                <w:szCs w:val="24"/>
                <w:highlight w:val="yellow"/>
              </w:rPr>
            </w:pPr>
          </w:p>
        </w:tc>
        <w:tc>
          <w:tcPr>
            <w:tcW w:w="1985" w:type="dxa"/>
            <w:tcBorders>
              <w:top w:val="nil"/>
              <w:left w:val="nil"/>
              <w:bottom w:val="nil"/>
              <w:right w:val="nil"/>
            </w:tcBorders>
            <w:vAlign w:val="bottom"/>
          </w:tcPr>
          <w:p w:rsidR="003A467D" w:rsidRPr="00FA6B82" w:rsidRDefault="003A467D" w:rsidP="00074AE1">
            <w:pPr>
              <w:tabs>
                <w:tab w:val="decimal" w:pos="-7726"/>
                <w:tab w:val="decimal" w:pos="1323"/>
              </w:tabs>
              <w:spacing w:line="240" w:lineRule="exact"/>
              <w:jc w:val="right"/>
              <w:rPr>
                <w:sz w:val="24"/>
                <w:szCs w:val="24"/>
                <w:highlight w:val="yellow"/>
              </w:rPr>
            </w:pPr>
          </w:p>
        </w:tc>
      </w:tr>
      <w:tr w:rsidR="003A467D" w:rsidRPr="00E71C66" w:rsidTr="00377D2B">
        <w:tc>
          <w:tcPr>
            <w:tcW w:w="5245" w:type="dxa"/>
            <w:tcBorders>
              <w:top w:val="nil"/>
              <w:left w:val="nil"/>
              <w:bottom w:val="nil"/>
              <w:right w:val="nil"/>
            </w:tcBorders>
            <w:vAlign w:val="bottom"/>
          </w:tcPr>
          <w:p w:rsidR="003A467D" w:rsidRPr="00E71C66" w:rsidRDefault="003A467D" w:rsidP="00377D2B">
            <w:pPr>
              <w:pStyle w:val="2f0"/>
              <w:tabs>
                <w:tab w:val="left" w:pos="6379"/>
              </w:tabs>
              <w:spacing w:line="260" w:lineRule="exact"/>
              <w:rPr>
                <w:rFonts w:ascii="Times New Roman" w:hAnsi="Times New Roman" w:cs="Times New Roman"/>
                <w:sz w:val="24"/>
                <w:szCs w:val="24"/>
                <w:lang w:val="ru-RU"/>
              </w:rPr>
            </w:pPr>
            <w:r w:rsidRPr="00210E83">
              <w:rPr>
                <w:rFonts w:ascii="Times New Roman" w:hAnsi="Times New Roman" w:cs="Times New Roman"/>
                <w:sz w:val="24"/>
                <w:lang w:val="uk-UA" w:eastAsia="ru-RU"/>
              </w:rPr>
              <w:t>Прилади для вимірювання електричних величин та іонізуючого випромінювання</w:t>
            </w:r>
            <w:r w:rsidRPr="00E71C66">
              <w:rPr>
                <w:rFonts w:ascii="Times New Roman" w:hAnsi="Times New Roman" w:cs="Times New Roman"/>
                <w:sz w:val="24"/>
                <w:szCs w:val="24"/>
                <w:lang w:val="ru-RU"/>
              </w:rPr>
              <w:t>, тис.шт</w:t>
            </w:r>
            <w:r w:rsidRPr="00E71C66">
              <w:rPr>
                <w:sz w:val="24"/>
                <w:szCs w:val="24"/>
                <w:lang w:val="ru-RU"/>
              </w:rPr>
              <w:t>.</w:t>
            </w:r>
          </w:p>
        </w:tc>
        <w:tc>
          <w:tcPr>
            <w:tcW w:w="1984" w:type="dxa"/>
            <w:tcBorders>
              <w:top w:val="nil"/>
              <w:left w:val="nil"/>
              <w:bottom w:val="nil"/>
              <w:right w:val="nil"/>
            </w:tcBorders>
            <w:vAlign w:val="bottom"/>
          </w:tcPr>
          <w:p w:rsidR="003A467D" w:rsidRPr="00F76031" w:rsidRDefault="003A467D" w:rsidP="00377D2B">
            <w:pPr>
              <w:pStyle w:val="2f0"/>
              <w:tabs>
                <w:tab w:val="decimal" w:pos="-7726"/>
                <w:tab w:val="decimal" w:pos="1323"/>
              </w:tabs>
              <w:spacing w:line="260" w:lineRule="exact"/>
              <w:jc w:val="right"/>
              <w:rPr>
                <w:rFonts w:ascii="Times New Roman" w:hAnsi="Times New Roman" w:cs="Times New Roman"/>
                <w:sz w:val="24"/>
                <w:szCs w:val="24"/>
                <w:lang w:val="uk-UA"/>
              </w:rPr>
            </w:pPr>
            <w:r>
              <w:rPr>
                <w:rFonts w:ascii="Times New Roman" w:hAnsi="Times New Roman" w:cs="Times New Roman"/>
                <w:sz w:val="24"/>
                <w:szCs w:val="24"/>
              </w:rPr>
              <w:t>31</w:t>
            </w:r>
            <w:r>
              <w:rPr>
                <w:rFonts w:ascii="Times New Roman" w:hAnsi="Times New Roman" w:cs="Times New Roman"/>
                <w:sz w:val="24"/>
                <w:szCs w:val="24"/>
                <w:lang w:val="uk-UA"/>
              </w:rPr>
              <w:t>,7</w:t>
            </w:r>
          </w:p>
        </w:tc>
        <w:tc>
          <w:tcPr>
            <w:tcW w:w="1985" w:type="dxa"/>
            <w:tcBorders>
              <w:top w:val="nil"/>
              <w:left w:val="nil"/>
              <w:bottom w:val="nil"/>
              <w:right w:val="nil"/>
            </w:tcBorders>
            <w:vAlign w:val="bottom"/>
          </w:tcPr>
          <w:p w:rsidR="003A467D" w:rsidRPr="00E71C66" w:rsidRDefault="003A467D" w:rsidP="00377D2B">
            <w:pPr>
              <w:tabs>
                <w:tab w:val="decimal" w:pos="-7726"/>
                <w:tab w:val="decimal" w:pos="1323"/>
              </w:tabs>
              <w:spacing w:line="260" w:lineRule="exact"/>
              <w:jc w:val="right"/>
              <w:rPr>
                <w:sz w:val="24"/>
                <w:szCs w:val="24"/>
              </w:rPr>
            </w:pPr>
            <w:r>
              <w:rPr>
                <w:sz w:val="24"/>
                <w:szCs w:val="24"/>
              </w:rPr>
              <w:t>193</w:t>
            </w:r>
          </w:p>
        </w:tc>
      </w:tr>
      <w:tr w:rsidR="003A467D" w:rsidRPr="00E71C66" w:rsidTr="00377D2B">
        <w:tc>
          <w:tcPr>
            <w:tcW w:w="5245" w:type="dxa"/>
            <w:tcBorders>
              <w:top w:val="nil"/>
              <w:left w:val="nil"/>
              <w:bottom w:val="nil"/>
              <w:right w:val="nil"/>
            </w:tcBorders>
            <w:vAlign w:val="bottom"/>
          </w:tcPr>
          <w:p w:rsidR="003A467D" w:rsidRPr="00074AE1" w:rsidRDefault="003A467D" w:rsidP="00377D2B">
            <w:pPr>
              <w:pStyle w:val="ac"/>
              <w:spacing w:beforeLines="20" w:before="48" w:line="260" w:lineRule="exact"/>
              <w:jc w:val="left"/>
              <w:rPr>
                <w:sz w:val="24"/>
                <w:lang w:val="ru-RU"/>
              </w:rPr>
            </w:pPr>
            <w:r w:rsidRPr="00074AE1">
              <w:rPr>
                <w:sz w:val="24"/>
                <w:lang w:val="ru-RU"/>
              </w:rPr>
              <w:t>Прилади для контролю інших фізичних характеристик, тис.шт.</w:t>
            </w:r>
          </w:p>
        </w:tc>
        <w:tc>
          <w:tcPr>
            <w:tcW w:w="1984" w:type="dxa"/>
            <w:tcBorders>
              <w:top w:val="nil"/>
              <w:left w:val="nil"/>
              <w:bottom w:val="nil"/>
              <w:right w:val="nil"/>
            </w:tcBorders>
            <w:vAlign w:val="bottom"/>
          </w:tcPr>
          <w:p w:rsidR="003A467D" w:rsidRPr="00F76031" w:rsidRDefault="003A467D" w:rsidP="00377D2B">
            <w:pPr>
              <w:pStyle w:val="11f"/>
              <w:tabs>
                <w:tab w:val="decimal" w:pos="-7726"/>
              </w:tabs>
              <w:spacing w:before="40" w:line="260" w:lineRule="exact"/>
              <w:jc w:val="right"/>
              <w:rPr>
                <w:rFonts w:ascii="Times New Roman" w:hAnsi="Times New Roman" w:cs="Times New Roman"/>
                <w:sz w:val="24"/>
                <w:lang w:val="uk-UA"/>
              </w:rPr>
            </w:pPr>
            <w:r>
              <w:rPr>
                <w:rFonts w:ascii="Times New Roman" w:hAnsi="Times New Roman" w:cs="Times New Roman"/>
                <w:sz w:val="24"/>
                <w:lang w:val="uk-UA"/>
              </w:rPr>
              <w:t>841</w:t>
            </w:r>
          </w:p>
        </w:tc>
        <w:tc>
          <w:tcPr>
            <w:tcW w:w="1985" w:type="dxa"/>
            <w:tcBorders>
              <w:top w:val="nil"/>
              <w:left w:val="nil"/>
              <w:bottom w:val="nil"/>
              <w:right w:val="nil"/>
            </w:tcBorders>
            <w:vAlign w:val="bottom"/>
          </w:tcPr>
          <w:p w:rsidR="003A467D" w:rsidRPr="00E71C66" w:rsidRDefault="003A467D" w:rsidP="00377D2B">
            <w:pPr>
              <w:pStyle w:val="11f"/>
              <w:tabs>
                <w:tab w:val="decimal" w:pos="-7726"/>
                <w:tab w:val="decimal" w:pos="1323"/>
              </w:tabs>
              <w:spacing w:before="40" w:line="260" w:lineRule="exact"/>
              <w:jc w:val="right"/>
              <w:rPr>
                <w:rFonts w:ascii="Times New Roman" w:hAnsi="Times New Roman" w:cs="Times New Roman"/>
                <w:sz w:val="24"/>
                <w:lang w:val="uk-UA"/>
              </w:rPr>
            </w:pPr>
            <w:r>
              <w:rPr>
                <w:rFonts w:ascii="Times New Roman" w:hAnsi="Times New Roman" w:cs="Times New Roman"/>
                <w:sz w:val="24"/>
                <w:lang w:val="uk-UA"/>
              </w:rPr>
              <w:t>2498</w:t>
            </w:r>
          </w:p>
        </w:tc>
      </w:tr>
      <w:tr w:rsidR="003A467D" w:rsidRPr="00E71C66" w:rsidTr="00377D2B">
        <w:tc>
          <w:tcPr>
            <w:tcW w:w="5245" w:type="dxa"/>
            <w:tcBorders>
              <w:top w:val="nil"/>
              <w:left w:val="nil"/>
              <w:bottom w:val="nil"/>
              <w:right w:val="nil"/>
            </w:tcBorders>
          </w:tcPr>
          <w:p w:rsidR="003A467D" w:rsidRPr="00E71C66" w:rsidRDefault="003A467D" w:rsidP="00377D2B">
            <w:pPr>
              <w:pStyle w:val="41"/>
              <w:spacing w:beforeLines="20" w:before="48" w:line="260" w:lineRule="exact"/>
              <w:rPr>
                <w:sz w:val="24"/>
                <w:lang w:val="uk-UA"/>
              </w:rPr>
            </w:pPr>
            <w:r w:rsidRPr="00E71C66">
              <w:rPr>
                <w:sz w:val="24"/>
                <w:lang w:val="uk-UA"/>
              </w:rPr>
              <w:t xml:space="preserve">Газоміри, включаючи калібрувальні, тис.шт. </w:t>
            </w:r>
          </w:p>
        </w:tc>
        <w:tc>
          <w:tcPr>
            <w:tcW w:w="1984" w:type="dxa"/>
            <w:tcBorders>
              <w:top w:val="nil"/>
              <w:bottom w:val="nil"/>
            </w:tcBorders>
            <w:vAlign w:val="bottom"/>
          </w:tcPr>
          <w:p w:rsidR="003A467D" w:rsidRPr="00E71C66" w:rsidRDefault="003A467D" w:rsidP="00377D2B">
            <w:pPr>
              <w:pStyle w:val="11f"/>
              <w:tabs>
                <w:tab w:val="decimal" w:pos="-7726"/>
                <w:tab w:val="decimal" w:pos="1323"/>
              </w:tabs>
              <w:spacing w:before="40" w:line="260" w:lineRule="exact"/>
              <w:jc w:val="right"/>
              <w:rPr>
                <w:rFonts w:ascii="Times New Roman" w:hAnsi="Times New Roman" w:cs="Times New Roman"/>
                <w:sz w:val="24"/>
                <w:lang w:val="uk-UA"/>
              </w:rPr>
            </w:pPr>
            <w:r>
              <w:rPr>
                <w:rFonts w:ascii="Times New Roman" w:hAnsi="Times New Roman" w:cs="Times New Roman"/>
                <w:sz w:val="24"/>
                <w:lang w:val="uk-UA"/>
              </w:rPr>
              <w:t>28,9</w:t>
            </w:r>
          </w:p>
        </w:tc>
        <w:tc>
          <w:tcPr>
            <w:tcW w:w="1985" w:type="dxa"/>
            <w:tcBorders>
              <w:top w:val="nil"/>
              <w:bottom w:val="nil"/>
              <w:right w:val="nil"/>
            </w:tcBorders>
            <w:vAlign w:val="bottom"/>
          </w:tcPr>
          <w:p w:rsidR="003A467D" w:rsidRPr="00E71C66" w:rsidRDefault="003A467D" w:rsidP="00377D2B">
            <w:pPr>
              <w:pStyle w:val="41"/>
              <w:tabs>
                <w:tab w:val="decimal" w:pos="-7726"/>
                <w:tab w:val="decimal" w:pos="1323"/>
              </w:tabs>
              <w:spacing w:before="40" w:line="260" w:lineRule="exact"/>
              <w:jc w:val="right"/>
              <w:rPr>
                <w:sz w:val="24"/>
                <w:lang w:val="uk-UA"/>
              </w:rPr>
            </w:pPr>
            <w:r>
              <w:rPr>
                <w:sz w:val="24"/>
                <w:lang w:val="uk-UA"/>
              </w:rPr>
              <w:t>222</w:t>
            </w:r>
          </w:p>
        </w:tc>
      </w:tr>
      <w:tr w:rsidR="003A467D" w:rsidRPr="00E71C66" w:rsidTr="00377D2B">
        <w:tc>
          <w:tcPr>
            <w:tcW w:w="5245" w:type="dxa"/>
            <w:tcBorders>
              <w:top w:val="nil"/>
              <w:left w:val="nil"/>
              <w:bottom w:val="nil"/>
              <w:right w:val="nil"/>
            </w:tcBorders>
          </w:tcPr>
          <w:p w:rsidR="003A467D" w:rsidRPr="00E71C66" w:rsidRDefault="003A467D" w:rsidP="00377D2B">
            <w:pPr>
              <w:spacing w:beforeLines="20" w:before="48" w:line="260" w:lineRule="exact"/>
              <w:rPr>
                <w:color w:val="000000"/>
                <w:sz w:val="24"/>
              </w:rPr>
            </w:pPr>
            <w:r w:rsidRPr="00E71C66">
              <w:rPr>
                <w:color w:val="000000"/>
                <w:sz w:val="24"/>
              </w:rPr>
              <w:t xml:space="preserve">Лічильники для рідин, </w:t>
            </w:r>
            <w:r w:rsidRPr="00E71C66">
              <w:rPr>
                <w:color w:val="000000"/>
                <w:sz w:val="24"/>
                <w:szCs w:val="24"/>
              </w:rPr>
              <w:t xml:space="preserve">включаючи калібрувальні, </w:t>
            </w:r>
            <w:r w:rsidRPr="00E71C66">
              <w:rPr>
                <w:sz w:val="24"/>
                <w:szCs w:val="24"/>
              </w:rPr>
              <w:t>тис.шт.</w:t>
            </w:r>
          </w:p>
        </w:tc>
        <w:tc>
          <w:tcPr>
            <w:tcW w:w="1984" w:type="dxa"/>
            <w:tcBorders>
              <w:top w:val="nil"/>
              <w:bottom w:val="nil"/>
            </w:tcBorders>
            <w:vAlign w:val="bottom"/>
          </w:tcPr>
          <w:p w:rsidR="003A467D" w:rsidRPr="00E71C66" w:rsidRDefault="003A467D" w:rsidP="00377D2B">
            <w:pPr>
              <w:pStyle w:val="41"/>
              <w:tabs>
                <w:tab w:val="decimal" w:pos="-7726"/>
                <w:tab w:val="decimal" w:pos="1323"/>
              </w:tabs>
              <w:spacing w:before="40" w:line="260" w:lineRule="exact"/>
              <w:jc w:val="right"/>
              <w:rPr>
                <w:sz w:val="24"/>
                <w:lang w:val="uk-UA"/>
              </w:rPr>
            </w:pPr>
            <w:r>
              <w:rPr>
                <w:sz w:val="24"/>
                <w:lang w:val="uk-UA"/>
              </w:rPr>
              <w:t>71,1</w:t>
            </w:r>
          </w:p>
        </w:tc>
        <w:tc>
          <w:tcPr>
            <w:tcW w:w="1985" w:type="dxa"/>
            <w:tcBorders>
              <w:top w:val="nil"/>
              <w:bottom w:val="nil"/>
              <w:right w:val="nil"/>
            </w:tcBorders>
            <w:vAlign w:val="bottom"/>
          </w:tcPr>
          <w:p w:rsidR="003A467D" w:rsidRPr="00E71C66" w:rsidRDefault="003A467D" w:rsidP="00377D2B">
            <w:pPr>
              <w:tabs>
                <w:tab w:val="decimal" w:pos="-7726"/>
                <w:tab w:val="decimal" w:pos="1323"/>
              </w:tabs>
              <w:spacing w:before="40" w:line="260" w:lineRule="exact"/>
              <w:jc w:val="right"/>
              <w:rPr>
                <w:sz w:val="24"/>
              </w:rPr>
            </w:pPr>
            <w:r>
              <w:rPr>
                <w:sz w:val="24"/>
              </w:rPr>
              <w:t>457</w:t>
            </w:r>
          </w:p>
        </w:tc>
      </w:tr>
      <w:tr w:rsidR="003A467D" w:rsidRPr="00E71C66" w:rsidTr="00377D2B">
        <w:tc>
          <w:tcPr>
            <w:tcW w:w="5245" w:type="dxa"/>
            <w:tcBorders>
              <w:top w:val="nil"/>
              <w:left w:val="nil"/>
              <w:bottom w:val="nil"/>
              <w:right w:val="nil"/>
            </w:tcBorders>
          </w:tcPr>
          <w:p w:rsidR="003A467D" w:rsidRPr="00E71C66" w:rsidRDefault="003A467D" w:rsidP="00377D2B">
            <w:pPr>
              <w:spacing w:beforeLines="20" w:before="48" w:line="260" w:lineRule="exact"/>
              <w:rPr>
                <w:color w:val="000000"/>
                <w:sz w:val="24"/>
              </w:rPr>
            </w:pPr>
            <w:r w:rsidRPr="00E71C66">
              <w:rPr>
                <w:color w:val="000000"/>
                <w:sz w:val="24"/>
              </w:rPr>
              <w:t xml:space="preserve">Лічильники електроенергії, включаючи калібрувальні, </w:t>
            </w:r>
            <w:r w:rsidRPr="00E71C66">
              <w:rPr>
                <w:sz w:val="24"/>
                <w:szCs w:val="24"/>
              </w:rPr>
              <w:t>тис.шт.</w:t>
            </w:r>
          </w:p>
        </w:tc>
        <w:tc>
          <w:tcPr>
            <w:tcW w:w="1984" w:type="dxa"/>
            <w:tcBorders>
              <w:top w:val="nil"/>
              <w:bottom w:val="nil"/>
            </w:tcBorders>
            <w:vAlign w:val="bottom"/>
          </w:tcPr>
          <w:p w:rsidR="003A467D" w:rsidRPr="00E71C66" w:rsidRDefault="003A467D" w:rsidP="00377D2B">
            <w:pPr>
              <w:pStyle w:val="41"/>
              <w:tabs>
                <w:tab w:val="decimal" w:pos="-7726"/>
                <w:tab w:val="decimal" w:pos="1323"/>
              </w:tabs>
              <w:spacing w:before="40" w:line="260" w:lineRule="exact"/>
              <w:jc w:val="right"/>
              <w:rPr>
                <w:sz w:val="24"/>
                <w:lang w:val="uk-UA"/>
              </w:rPr>
            </w:pPr>
            <w:r>
              <w:rPr>
                <w:sz w:val="24"/>
                <w:lang w:val="uk-UA"/>
              </w:rPr>
              <w:t>41,6</w:t>
            </w:r>
          </w:p>
        </w:tc>
        <w:tc>
          <w:tcPr>
            <w:tcW w:w="1985" w:type="dxa"/>
            <w:tcBorders>
              <w:top w:val="nil"/>
              <w:bottom w:val="nil"/>
              <w:right w:val="nil"/>
            </w:tcBorders>
            <w:vAlign w:val="bottom"/>
          </w:tcPr>
          <w:p w:rsidR="003A467D" w:rsidRPr="00E71C66" w:rsidRDefault="003A467D" w:rsidP="00377D2B">
            <w:pPr>
              <w:tabs>
                <w:tab w:val="decimal" w:pos="-7726"/>
                <w:tab w:val="decimal" w:pos="1323"/>
              </w:tabs>
              <w:spacing w:before="40" w:line="260" w:lineRule="exact"/>
              <w:jc w:val="right"/>
              <w:rPr>
                <w:sz w:val="24"/>
              </w:rPr>
            </w:pPr>
            <w:r>
              <w:rPr>
                <w:sz w:val="24"/>
              </w:rPr>
              <w:t>465</w:t>
            </w:r>
          </w:p>
        </w:tc>
      </w:tr>
      <w:tr w:rsidR="003A467D" w:rsidRPr="00E71C66" w:rsidTr="00377D2B">
        <w:tc>
          <w:tcPr>
            <w:tcW w:w="5245" w:type="dxa"/>
            <w:tcBorders>
              <w:top w:val="nil"/>
              <w:left w:val="nil"/>
              <w:bottom w:val="nil"/>
              <w:right w:val="nil"/>
            </w:tcBorders>
          </w:tcPr>
          <w:p w:rsidR="003A467D" w:rsidRPr="00E71C66" w:rsidRDefault="003A467D" w:rsidP="00377D2B">
            <w:pPr>
              <w:spacing w:beforeLines="20" w:before="48" w:line="260" w:lineRule="exact"/>
              <w:rPr>
                <w:color w:val="000000"/>
                <w:sz w:val="24"/>
              </w:rPr>
            </w:pPr>
            <w:r w:rsidRPr="00E71C66">
              <w:rPr>
                <w:sz w:val="24"/>
                <w:szCs w:val="24"/>
              </w:rPr>
              <w:t>Інструменти й апаратура для автоматичного регулювання та керування, гідравлічна та пневматична</w:t>
            </w:r>
            <w:r w:rsidRPr="00E71C66">
              <w:rPr>
                <w:color w:val="000000"/>
                <w:sz w:val="24"/>
                <w:szCs w:val="24"/>
              </w:rPr>
              <w:t xml:space="preserve">, </w:t>
            </w:r>
            <w:r w:rsidRPr="00E71C66">
              <w:rPr>
                <w:sz w:val="24"/>
                <w:szCs w:val="24"/>
              </w:rPr>
              <w:t>тис.шт.</w:t>
            </w:r>
          </w:p>
        </w:tc>
        <w:tc>
          <w:tcPr>
            <w:tcW w:w="1984" w:type="dxa"/>
            <w:tcBorders>
              <w:top w:val="nil"/>
              <w:bottom w:val="nil"/>
            </w:tcBorders>
            <w:vAlign w:val="bottom"/>
          </w:tcPr>
          <w:p w:rsidR="003A467D" w:rsidRPr="00E71C66" w:rsidRDefault="003A467D" w:rsidP="00377D2B">
            <w:pPr>
              <w:pStyle w:val="41"/>
              <w:tabs>
                <w:tab w:val="decimal" w:pos="-7726"/>
                <w:tab w:val="decimal" w:pos="1323"/>
              </w:tabs>
              <w:spacing w:before="40" w:line="260" w:lineRule="exact"/>
              <w:jc w:val="right"/>
              <w:rPr>
                <w:sz w:val="24"/>
                <w:lang w:val="uk-UA"/>
              </w:rPr>
            </w:pPr>
            <w:r>
              <w:rPr>
                <w:sz w:val="24"/>
                <w:lang w:val="uk-UA"/>
              </w:rPr>
              <w:t>5,7</w:t>
            </w:r>
          </w:p>
        </w:tc>
        <w:tc>
          <w:tcPr>
            <w:tcW w:w="1985" w:type="dxa"/>
            <w:tcBorders>
              <w:top w:val="nil"/>
              <w:bottom w:val="nil"/>
              <w:right w:val="nil"/>
            </w:tcBorders>
            <w:vAlign w:val="bottom"/>
          </w:tcPr>
          <w:p w:rsidR="003A467D" w:rsidRPr="00E71C66" w:rsidRDefault="003A467D" w:rsidP="00377D2B">
            <w:pPr>
              <w:tabs>
                <w:tab w:val="decimal" w:pos="-7726"/>
                <w:tab w:val="decimal" w:pos="1323"/>
              </w:tabs>
              <w:spacing w:before="40" w:line="260" w:lineRule="exact"/>
              <w:jc w:val="right"/>
              <w:rPr>
                <w:sz w:val="24"/>
              </w:rPr>
            </w:pPr>
            <w:r>
              <w:rPr>
                <w:sz w:val="24"/>
              </w:rPr>
              <w:t>10,9</w:t>
            </w:r>
          </w:p>
        </w:tc>
      </w:tr>
      <w:tr w:rsidR="003A467D" w:rsidRPr="00E71C66" w:rsidTr="00377D2B">
        <w:tc>
          <w:tcPr>
            <w:tcW w:w="5245" w:type="dxa"/>
            <w:tcBorders>
              <w:top w:val="nil"/>
              <w:left w:val="nil"/>
              <w:bottom w:val="nil"/>
              <w:right w:val="nil"/>
            </w:tcBorders>
          </w:tcPr>
          <w:p w:rsidR="003A467D" w:rsidRPr="00E71C66" w:rsidRDefault="003A467D" w:rsidP="00074AE1">
            <w:pPr>
              <w:spacing w:beforeLines="20" w:before="48" w:line="240" w:lineRule="exact"/>
              <w:rPr>
                <w:sz w:val="24"/>
                <w:szCs w:val="24"/>
              </w:rPr>
            </w:pPr>
          </w:p>
        </w:tc>
        <w:tc>
          <w:tcPr>
            <w:tcW w:w="1984" w:type="dxa"/>
            <w:tcBorders>
              <w:top w:val="nil"/>
              <w:bottom w:val="nil"/>
            </w:tcBorders>
            <w:vAlign w:val="bottom"/>
          </w:tcPr>
          <w:p w:rsidR="003A467D" w:rsidRDefault="003A467D" w:rsidP="00074AE1">
            <w:pPr>
              <w:pStyle w:val="41"/>
              <w:tabs>
                <w:tab w:val="decimal" w:pos="-7726"/>
                <w:tab w:val="decimal" w:pos="1323"/>
              </w:tabs>
              <w:spacing w:before="40" w:line="240" w:lineRule="exact"/>
              <w:jc w:val="right"/>
              <w:rPr>
                <w:sz w:val="24"/>
                <w:lang w:val="uk-UA"/>
              </w:rPr>
            </w:pPr>
          </w:p>
        </w:tc>
        <w:tc>
          <w:tcPr>
            <w:tcW w:w="1985" w:type="dxa"/>
            <w:tcBorders>
              <w:top w:val="nil"/>
              <w:bottom w:val="nil"/>
              <w:right w:val="nil"/>
            </w:tcBorders>
            <w:vAlign w:val="bottom"/>
          </w:tcPr>
          <w:p w:rsidR="003A467D" w:rsidRDefault="003A467D" w:rsidP="00074AE1">
            <w:pPr>
              <w:tabs>
                <w:tab w:val="decimal" w:pos="-7726"/>
                <w:tab w:val="decimal" w:pos="1323"/>
              </w:tabs>
              <w:spacing w:before="40" w:line="240" w:lineRule="exact"/>
              <w:jc w:val="right"/>
              <w:rPr>
                <w:sz w:val="24"/>
              </w:rPr>
            </w:pPr>
          </w:p>
        </w:tc>
      </w:tr>
      <w:tr w:rsidR="003A467D" w:rsidRPr="00E71C66" w:rsidTr="00377D2B">
        <w:tc>
          <w:tcPr>
            <w:tcW w:w="5245" w:type="dxa"/>
            <w:tcBorders>
              <w:top w:val="nil"/>
              <w:left w:val="nil"/>
              <w:bottom w:val="nil"/>
              <w:right w:val="nil"/>
            </w:tcBorders>
          </w:tcPr>
          <w:p w:rsidR="003A467D" w:rsidRPr="00E71C66" w:rsidRDefault="003A467D" w:rsidP="00377D2B">
            <w:pPr>
              <w:pStyle w:val="41"/>
              <w:spacing w:beforeLines="20" w:before="48" w:line="260" w:lineRule="exact"/>
              <w:rPr>
                <w:sz w:val="24"/>
                <w:lang w:val="uk-UA"/>
              </w:rPr>
            </w:pPr>
            <w:r w:rsidRPr="00E71C66">
              <w:rPr>
                <w:sz w:val="24"/>
                <w:szCs w:val="24"/>
                <w:lang w:val="uk-UA"/>
              </w:rPr>
              <w:t>Електродвигуни ун</w:t>
            </w:r>
            <w:r>
              <w:rPr>
                <w:sz w:val="24"/>
                <w:szCs w:val="24"/>
                <w:lang w:val="uk-UA"/>
              </w:rPr>
              <w:t>іверсальні потужністю більше 37,</w:t>
            </w:r>
            <w:r w:rsidRPr="00E71C66">
              <w:rPr>
                <w:sz w:val="24"/>
                <w:szCs w:val="24"/>
                <w:lang w:val="uk-UA"/>
              </w:rPr>
              <w:t>5 Вт; двигуни змінного струму інші; генератори змінного струму</w:t>
            </w:r>
            <w:r w:rsidRPr="00E71C66">
              <w:rPr>
                <w:color w:val="000000"/>
                <w:sz w:val="24"/>
                <w:szCs w:val="24"/>
                <w:lang w:val="uk-UA"/>
              </w:rPr>
              <w:t xml:space="preserve">, </w:t>
            </w:r>
            <w:r w:rsidRPr="00E71C66">
              <w:rPr>
                <w:sz w:val="24"/>
                <w:szCs w:val="24"/>
                <w:lang w:val="uk-UA"/>
              </w:rPr>
              <w:t xml:space="preserve">тис.шт. </w:t>
            </w:r>
          </w:p>
        </w:tc>
        <w:tc>
          <w:tcPr>
            <w:tcW w:w="1984" w:type="dxa"/>
            <w:tcBorders>
              <w:top w:val="nil"/>
              <w:bottom w:val="nil"/>
            </w:tcBorders>
            <w:vAlign w:val="bottom"/>
          </w:tcPr>
          <w:p w:rsidR="003A467D" w:rsidRPr="00E71C66" w:rsidRDefault="003A467D" w:rsidP="00377D2B">
            <w:pPr>
              <w:pStyle w:val="11f"/>
              <w:tabs>
                <w:tab w:val="decimal" w:pos="-7726"/>
                <w:tab w:val="decimal" w:pos="1323"/>
              </w:tabs>
              <w:spacing w:before="40" w:line="260" w:lineRule="exact"/>
              <w:jc w:val="right"/>
              <w:rPr>
                <w:rFonts w:ascii="Times New Roman" w:hAnsi="Times New Roman" w:cs="Times New Roman"/>
                <w:sz w:val="24"/>
                <w:lang w:val="uk-UA"/>
              </w:rPr>
            </w:pPr>
            <w:r>
              <w:rPr>
                <w:rFonts w:ascii="Times New Roman" w:hAnsi="Times New Roman" w:cs="Times New Roman"/>
                <w:sz w:val="24"/>
                <w:lang w:val="uk-UA"/>
              </w:rPr>
              <w:t>12,4</w:t>
            </w:r>
          </w:p>
        </w:tc>
        <w:tc>
          <w:tcPr>
            <w:tcW w:w="1985" w:type="dxa"/>
            <w:tcBorders>
              <w:top w:val="nil"/>
              <w:bottom w:val="nil"/>
              <w:right w:val="nil"/>
            </w:tcBorders>
            <w:vAlign w:val="bottom"/>
          </w:tcPr>
          <w:p w:rsidR="003A467D" w:rsidRPr="00E71C66" w:rsidRDefault="003A467D" w:rsidP="00377D2B">
            <w:pPr>
              <w:pStyle w:val="210"/>
              <w:tabs>
                <w:tab w:val="decimal" w:pos="-7726"/>
                <w:tab w:val="decimal" w:pos="1323"/>
              </w:tabs>
              <w:spacing w:before="40" w:line="260" w:lineRule="exact"/>
              <w:jc w:val="right"/>
              <w:rPr>
                <w:rFonts w:ascii="Times New Roman" w:hAnsi="Times New Roman" w:cs="Times New Roman"/>
                <w:sz w:val="24"/>
                <w:lang w:val="uk-UA"/>
              </w:rPr>
            </w:pPr>
            <w:r>
              <w:rPr>
                <w:rFonts w:ascii="Times New Roman" w:hAnsi="Times New Roman" w:cs="Times New Roman"/>
                <w:sz w:val="24"/>
                <w:lang w:val="uk-UA"/>
              </w:rPr>
              <w:t>75,6</w:t>
            </w:r>
          </w:p>
        </w:tc>
      </w:tr>
      <w:tr w:rsidR="003A467D" w:rsidRPr="00E71C66" w:rsidTr="00377D2B">
        <w:tc>
          <w:tcPr>
            <w:tcW w:w="5245" w:type="dxa"/>
            <w:tcBorders>
              <w:top w:val="nil"/>
              <w:left w:val="nil"/>
              <w:bottom w:val="nil"/>
              <w:right w:val="nil"/>
            </w:tcBorders>
          </w:tcPr>
          <w:p w:rsidR="003A467D" w:rsidRPr="00E71C66" w:rsidRDefault="003A467D" w:rsidP="00377D2B">
            <w:pPr>
              <w:pStyle w:val="41"/>
              <w:spacing w:beforeLines="20" w:before="48" w:line="260" w:lineRule="exact"/>
              <w:rPr>
                <w:sz w:val="24"/>
                <w:szCs w:val="24"/>
                <w:lang w:val="uk-UA"/>
              </w:rPr>
            </w:pPr>
            <w:r w:rsidRPr="00E71C66">
              <w:rPr>
                <w:sz w:val="24"/>
                <w:szCs w:val="24"/>
              </w:rPr>
              <w:t>Апаратура електрична для комутації або захисту електричних схем, на напругу більше 1000 В, тис.шт.</w:t>
            </w:r>
          </w:p>
        </w:tc>
        <w:tc>
          <w:tcPr>
            <w:tcW w:w="1984" w:type="dxa"/>
            <w:tcBorders>
              <w:top w:val="nil"/>
              <w:bottom w:val="nil"/>
            </w:tcBorders>
            <w:vAlign w:val="bottom"/>
          </w:tcPr>
          <w:p w:rsidR="003A467D" w:rsidRPr="00E71C66" w:rsidRDefault="003A467D" w:rsidP="00377D2B">
            <w:pPr>
              <w:pStyle w:val="11f"/>
              <w:tabs>
                <w:tab w:val="decimal" w:pos="-7726"/>
                <w:tab w:val="decimal" w:pos="1323"/>
              </w:tabs>
              <w:spacing w:before="40" w:line="260" w:lineRule="exact"/>
              <w:jc w:val="right"/>
              <w:rPr>
                <w:rFonts w:ascii="Times New Roman" w:hAnsi="Times New Roman" w:cs="Times New Roman"/>
                <w:sz w:val="24"/>
                <w:lang w:val="uk-UA"/>
              </w:rPr>
            </w:pPr>
            <w:r>
              <w:rPr>
                <w:rFonts w:ascii="Times New Roman" w:hAnsi="Times New Roman" w:cs="Times New Roman"/>
                <w:sz w:val="24"/>
                <w:lang w:val="uk-UA"/>
              </w:rPr>
              <w:t>17,1</w:t>
            </w:r>
          </w:p>
        </w:tc>
        <w:tc>
          <w:tcPr>
            <w:tcW w:w="1985" w:type="dxa"/>
            <w:tcBorders>
              <w:top w:val="nil"/>
              <w:bottom w:val="nil"/>
              <w:right w:val="nil"/>
            </w:tcBorders>
            <w:vAlign w:val="bottom"/>
          </w:tcPr>
          <w:p w:rsidR="003A467D" w:rsidRPr="00E71C66" w:rsidRDefault="003A467D" w:rsidP="00377D2B">
            <w:pPr>
              <w:pStyle w:val="210"/>
              <w:tabs>
                <w:tab w:val="decimal" w:pos="-7726"/>
                <w:tab w:val="decimal" w:pos="1323"/>
              </w:tabs>
              <w:spacing w:before="40" w:line="260" w:lineRule="exact"/>
              <w:jc w:val="right"/>
              <w:rPr>
                <w:rFonts w:ascii="Times New Roman" w:hAnsi="Times New Roman" w:cs="Times New Roman"/>
                <w:sz w:val="24"/>
                <w:lang w:val="uk-UA"/>
              </w:rPr>
            </w:pPr>
            <w:r>
              <w:rPr>
                <w:rFonts w:ascii="Times New Roman" w:hAnsi="Times New Roman" w:cs="Times New Roman"/>
                <w:sz w:val="24"/>
                <w:lang w:val="uk-UA"/>
              </w:rPr>
              <w:t>87,0</w:t>
            </w:r>
          </w:p>
        </w:tc>
      </w:tr>
      <w:tr w:rsidR="003A467D" w:rsidRPr="00E71C66" w:rsidTr="00377D2B">
        <w:tc>
          <w:tcPr>
            <w:tcW w:w="5245" w:type="dxa"/>
            <w:tcBorders>
              <w:top w:val="nil"/>
              <w:left w:val="nil"/>
              <w:bottom w:val="nil"/>
              <w:right w:val="nil"/>
            </w:tcBorders>
          </w:tcPr>
          <w:p w:rsidR="003A467D" w:rsidRPr="00E71C66" w:rsidRDefault="003A467D" w:rsidP="00377D2B">
            <w:pPr>
              <w:pStyle w:val="41"/>
              <w:spacing w:beforeLines="20" w:before="48" w:line="260" w:lineRule="exact"/>
              <w:rPr>
                <w:sz w:val="24"/>
                <w:lang w:val="uk-UA"/>
              </w:rPr>
            </w:pPr>
            <w:r w:rsidRPr="00E71C66">
              <w:rPr>
                <w:sz w:val="24"/>
                <w:szCs w:val="24"/>
              </w:rPr>
              <w:t>Апаратура електрична для комутації або захисту електричних схем на напругу не більше 1000 В,</w:t>
            </w:r>
            <w:r w:rsidRPr="00E71C66">
              <w:rPr>
                <w:color w:val="000000"/>
                <w:sz w:val="24"/>
                <w:szCs w:val="24"/>
              </w:rPr>
              <w:t xml:space="preserve"> </w:t>
            </w:r>
            <w:r w:rsidRPr="00E71C66">
              <w:rPr>
                <w:sz w:val="24"/>
                <w:szCs w:val="24"/>
              </w:rPr>
              <w:t>млн.шт.</w:t>
            </w:r>
          </w:p>
        </w:tc>
        <w:tc>
          <w:tcPr>
            <w:tcW w:w="1984" w:type="dxa"/>
            <w:tcBorders>
              <w:top w:val="nil"/>
              <w:bottom w:val="nil"/>
            </w:tcBorders>
            <w:vAlign w:val="bottom"/>
          </w:tcPr>
          <w:p w:rsidR="003A467D" w:rsidRPr="00E71C66" w:rsidRDefault="003A467D" w:rsidP="00377D2B">
            <w:pPr>
              <w:pStyle w:val="11f"/>
              <w:tabs>
                <w:tab w:val="decimal" w:pos="-7726"/>
                <w:tab w:val="decimal" w:pos="1323"/>
              </w:tabs>
              <w:spacing w:before="40" w:line="260" w:lineRule="exact"/>
              <w:jc w:val="right"/>
              <w:rPr>
                <w:rFonts w:ascii="Times New Roman" w:hAnsi="Times New Roman" w:cs="Times New Roman"/>
                <w:sz w:val="24"/>
                <w:lang w:val="uk-UA"/>
              </w:rPr>
            </w:pPr>
            <w:r>
              <w:rPr>
                <w:rFonts w:ascii="Times New Roman" w:hAnsi="Times New Roman" w:cs="Times New Roman"/>
                <w:sz w:val="24"/>
                <w:lang w:val="uk-UA"/>
              </w:rPr>
              <w:t>1,3</w:t>
            </w:r>
          </w:p>
        </w:tc>
        <w:tc>
          <w:tcPr>
            <w:tcW w:w="1985" w:type="dxa"/>
            <w:tcBorders>
              <w:top w:val="nil"/>
              <w:bottom w:val="nil"/>
              <w:right w:val="nil"/>
            </w:tcBorders>
            <w:vAlign w:val="bottom"/>
          </w:tcPr>
          <w:p w:rsidR="003A467D" w:rsidRPr="00E71C66" w:rsidRDefault="003A467D" w:rsidP="00377D2B">
            <w:pPr>
              <w:pStyle w:val="41"/>
              <w:tabs>
                <w:tab w:val="decimal" w:pos="-7726"/>
                <w:tab w:val="decimal" w:pos="1323"/>
              </w:tabs>
              <w:spacing w:before="40" w:line="260" w:lineRule="exact"/>
              <w:jc w:val="right"/>
              <w:rPr>
                <w:sz w:val="24"/>
                <w:lang w:val="uk-UA"/>
              </w:rPr>
            </w:pPr>
            <w:r>
              <w:rPr>
                <w:sz w:val="24"/>
                <w:lang w:val="uk-UA"/>
              </w:rPr>
              <w:t>3,3</w:t>
            </w:r>
          </w:p>
        </w:tc>
      </w:tr>
      <w:tr w:rsidR="003A467D" w:rsidRPr="00E71C66" w:rsidTr="00377D2B">
        <w:tc>
          <w:tcPr>
            <w:tcW w:w="5245" w:type="dxa"/>
            <w:tcBorders>
              <w:top w:val="nil"/>
              <w:left w:val="nil"/>
              <w:bottom w:val="nil"/>
              <w:right w:val="nil"/>
            </w:tcBorders>
          </w:tcPr>
          <w:p w:rsidR="003A467D" w:rsidRPr="00E71C66" w:rsidRDefault="003A467D" w:rsidP="00377D2B">
            <w:pPr>
              <w:pStyle w:val="41"/>
              <w:spacing w:beforeLines="20" w:before="48" w:line="260" w:lineRule="exact"/>
              <w:rPr>
                <w:sz w:val="24"/>
                <w:szCs w:val="24"/>
              </w:rPr>
            </w:pPr>
            <w:r w:rsidRPr="00E71C66">
              <w:rPr>
                <w:sz w:val="24"/>
                <w:szCs w:val="24"/>
              </w:rPr>
              <w:t>Панелі комутаційні та інші комплекти електричної апаратури для комутації або захисту, на напругу не більше 1000 В, тис.шт.</w:t>
            </w:r>
          </w:p>
        </w:tc>
        <w:tc>
          <w:tcPr>
            <w:tcW w:w="1984" w:type="dxa"/>
            <w:tcBorders>
              <w:top w:val="nil"/>
              <w:bottom w:val="nil"/>
            </w:tcBorders>
            <w:vAlign w:val="bottom"/>
          </w:tcPr>
          <w:p w:rsidR="003A467D" w:rsidRPr="00E71C66" w:rsidRDefault="003A467D" w:rsidP="00377D2B">
            <w:pPr>
              <w:pStyle w:val="11f"/>
              <w:tabs>
                <w:tab w:val="decimal" w:pos="-7726"/>
                <w:tab w:val="decimal" w:pos="1323"/>
              </w:tabs>
              <w:spacing w:before="40" w:line="260" w:lineRule="exact"/>
              <w:jc w:val="right"/>
              <w:rPr>
                <w:rFonts w:ascii="Times New Roman" w:hAnsi="Times New Roman" w:cs="Times New Roman"/>
                <w:sz w:val="24"/>
                <w:lang w:val="uk-UA"/>
              </w:rPr>
            </w:pPr>
            <w:r>
              <w:rPr>
                <w:rFonts w:ascii="Times New Roman" w:hAnsi="Times New Roman" w:cs="Times New Roman"/>
                <w:sz w:val="24"/>
                <w:lang w:val="uk-UA"/>
              </w:rPr>
              <w:t>34,0</w:t>
            </w:r>
          </w:p>
        </w:tc>
        <w:tc>
          <w:tcPr>
            <w:tcW w:w="1985" w:type="dxa"/>
            <w:tcBorders>
              <w:top w:val="nil"/>
              <w:bottom w:val="nil"/>
              <w:right w:val="nil"/>
            </w:tcBorders>
            <w:vAlign w:val="bottom"/>
          </w:tcPr>
          <w:p w:rsidR="003A467D" w:rsidRPr="00231CAB" w:rsidRDefault="003A467D" w:rsidP="00377D2B">
            <w:pPr>
              <w:pStyle w:val="41"/>
              <w:tabs>
                <w:tab w:val="decimal" w:pos="-7726"/>
                <w:tab w:val="decimal" w:pos="1323"/>
              </w:tabs>
              <w:spacing w:before="40" w:line="260" w:lineRule="exact"/>
              <w:jc w:val="right"/>
              <w:rPr>
                <w:sz w:val="24"/>
                <w:lang w:val="uk-UA"/>
              </w:rPr>
            </w:pPr>
            <w:r>
              <w:rPr>
                <w:sz w:val="24"/>
                <w:lang w:val="uk-UA"/>
              </w:rPr>
              <w:t>268</w:t>
            </w:r>
          </w:p>
        </w:tc>
      </w:tr>
      <w:tr w:rsidR="003A467D" w:rsidRPr="00E71C66" w:rsidTr="00377D2B">
        <w:tc>
          <w:tcPr>
            <w:tcW w:w="5245" w:type="dxa"/>
            <w:tcBorders>
              <w:top w:val="nil"/>
              <w:left w:val="nil"/>
              <w:bottom w:val="nil"/>
              <w:right w:val="nil"/>
            </w:tcBorders>
          </w:tcPr>
          <w:p w:rsidR="003A467D" w:rsidRPr="00E71C66" w:rsidRDefault="003A467D" w:rsidP="00377D2B">
            <w:pPr>
              <w:pStyle w:val="41"/>
              <w:spacing w:beforeLines="20" w:before="48" w:line="260" w:lineRule="exact"/>
              <w:rPr>
                <w:sz w:val="24"/>
                <w:szCs w:val="24"/>
                <w:lang w:val="uk-UA"/>
              </w:rPr>
            </w:pPr>
            <w:r w:rsidRPr="00E71C66">
              <w:rPr>
                <w:iCs/>
                <w:sz w:val="24"/>
                <w:szCs w:val="24"/>
                <w:lang w:val="uk-UA"/>
              </w:rPr>
              <w:t>Акумулятори електричні свинцеві для запуску поршневих двигунів внутрішнього згоряння, тис.шт.</w:t>
            </w:r>
          </w:p>
        </w:tc>
        <w:tc>
          <w:tcPr>
            <w:tcW w:w="1984" w:type="dxa"/>
            <w:tcBorders>
              <w:top w:val="nil"/>
              <w:bottom w:val="nil"/>
            </w:tcBorders>
            <w:vAlign w:val="bottom"/>
          </w:tcPr>
          <w:p w:rsidR="003A467D" w:rsidRPr="00E71C66" w:rsidRDefault="003A467D" w:rsidP="00377D2B">
            <w:pPr>
              <w:pStyle w:val="11f"/>
              <w:tabs>
                <w:tab w:val="decimal" w:pos="-7726"/>
                <w:tab w:val="decimal" w:pos="1323"/>
              </w:tabs>
              <w:spacing w:before="40" w:line="260" w:lineRule="exact"/>
              <w:jc w:val="right"/>
              <w:rPr>
                <w:rFonts w:ascii="Times New Roman" w:hAnsi="Times New Roman" w:cs="Times New Roman"/>
                <w:sz w:val="24"/>
                <w:lang w:val="uk-UA"/>
              </w:rPr>
            </w:pPr>
            <w:r>
              <w:rPr>
                <w:rFonts w:ascii="Times New Roman" w:hAnsi="Times New Roman" w:cs="Times New Roman"/>
                <w:sz w:val="24"/>
                <w:lang w:val="uk-UA"/>
              </w:rPr>
              <w:t>74,8</w:t>
            </w:r>
          </w:p>
        </w:tc>
        <w:tc>
          <w:tcPr>
            <w:tcW w:w="1985" w:type="dxa"/>
            <w:tcBorders>
              <w:top w:val="nil"/>
              <w:bottom w:val="nil"/>
              <w:right w:val="nil"/>
            </w:tcBorders>
            <w:vAlign w:val="bottom"/>
          </w:tcPr>
          <w:p w:rsidR="003A467D" w:rsidRPr="00E71C66" w:rsidRDefault="003A467D" w:rsidP="00377D2B">
            <w:pPr>
              <w:pStyle w:val="41"/>
              <w:tabs>
                <w:tab w:val="decimal" w:pos="-7726"/>
                <w:tab w:val="decimal" w:pos="1323"/>
              </w:tabs>
              <w:spacing w:before="40" w:line="260" w:lineRule="exact"/>
              <w:jc w:val="right"/>
              <w:rPr>
                <w:sz w:val="24"/>
                <w:lang w:val="uk-UA"/>
              </w:rPr>
            </w:pPr>
            <w:r>
              <w:rPr>
                <w:sz w:val="24"/>
                <w:lang w:val="uk-UA"/>
              </w:rPr>
              <w:t>1262</w:t>
            </w:r>
          </w:p>
        </w:tc>
      </w:tr>
      <w:tr w:rsidR="003A467D" w:rsidRPr="00E71C66" w:rsidTr="00377D2B">
        <w:tc>
          <w:tcPr>
            <w:tcW w:w="5245" w:type="dxa"/>
            <w:tcBorders>
              <w:top w:val="nil"/>
              <w:left w:val="nil"/>
              <w:bottom w:val="nil"/>
              <w:right w:val="nil"/>
            </w:tcBorders>
          </w:tcPr>
          <w:p w:rsidR="003A467D" w:rsidRPr="00E71C66" w:rsidRDefault="003A467D" w:rsidP="00377D2B">
            <w:pPr>
              <w:spacing w:beforeLines="20" w:before="48" w:line="260" w:lineRule="exact"/>
              <w:rPr>
                <w:color w:val="000000"/>
                <w:sz w:val="24"/>
              </w:rPr>
            </w:pPr>
            <w:r w:rsidRPr="00E71C66">
              <w:rPr>
                <w:sz w:val="24"/>
                <w:szCs w:val="24"/>
              </w:rPr>
              <w:t>Провідники електричні інші на напругу не більше 1000 В</w:t>
            </w:r>
            <w:r w:rsidRPr="00E71C66">
              <w:rPr>
                <w:color w:val="000000"/>
                <w:sz w:val="24"/>
              </w:rPr>
              <w:t>, тис.км</w:t>
            </w:r>
          </w:p>
        </w:tc>
        <w:tc>
          <w:tcPr>
            <w:tcW w:w="1984" w:type="dxa"/>
            <w:tcBorders>
              <w:top w:val="nil"/>
              <w:bottom w:val="nil"/>
            </w:tcBorders>
            <w:vAlign w:val="bottom"/>
          </w:tcPr>
          <w:p w:rsidR="003A467D" w:rsidRPr="00E71C66" w:rsidRDefault="003A467D" w:rsidP="00377D2B">
            <w:pPr>
              <w:pStyle w:val="11f"/>
              <w:tabs>
                <w:tab w:val="decimal" w:pos="-7726"/>
                <w:tab w:val="decimal" w:pos="1323"/>
              </w:tabs>
              <w:spacing w:before="40" w:line="260" w:lineRule="exact"/>
              <w:jc w:val="right"/>
              <w:rPr>
                <w:rFonts w:ascii="Times New Roman" w:hAnsi="Times New Roman" w:cs="Times New Roman"/>
                <w:sz w:val="24"/>
                <w:lang w:val="uk-UA"/>
              </w:rPr>
            </w:pPr>
            <w:r>
              <w:rPr>
                <w:rFonts w:ascii="Times New Roman" w:hAnsi="Times New Roman" w:cs="Times New Roman"/>
                <w:sz w:val="24"/>
                <w:lang w:val="uk-UA"/>
              </w:rPr>
              <w:t>41,2</w:t>
            </w:r>
          </w:p>
        </w:tc>
        <w:tc>
          <w:tcPr>
            <w:tcW w:w="1985" w:type="dxa"/>
            <w:tcBorders>
              <w:top w:val="nil"/>
              <w:bottom w:val="nil"/>
              <w:right w:val="nil"/>
            </w:tcBorders>
            <w:vAlign w:val="bottom"/>
          </w:tcPr>
          <w:p w:rsidR="003A467D" w:rsidRPr="00E71C66" w:rsidRDefault="003A467D" w:rsidP="00377D2B">
            <w:pPr>
              <w:pStyle w:val="41"/>
              <w:tabs>
                <w:tab w:val="decimal" w:pos="-7726"/>
                <w:tab w:val="decimal" w:pos="1323"/>
              </w:tabs>
              <w:spacing w:before="40" w:line="260" w:lineRule="exact"/>
              <w:jc w:val="right"/>
              <w:rPr>
                <w:sz w:val="24"/>
                <w:lang w:val="uk-UA"/>
              </w:rPr>
            </w:pPr>
            <w:r>
              <w:rPr>
                <w:sz w:val="24"/>
                <w:lang w:val="uk-UA"/>
              </w:rPr>
              <w:t>160</w:t>
            </w:r>
          </w:p>
        </w:tc>
      </w:tr>
    </w:tbl>
    <w:p w:rsidR="003A467D" w:rsidRPr="005A5F0A" w:rsidRDefault="003A467D" w:rsidP="00377D2B">
      <w:pPr>
        <w:ind w:right="-144"/>
        <w:jc w:val="right"/>
        <w:rPr>
          <w:sz w:val="24"/>
          <w:szCs w:val="24"/>
        </w:rPr>
      </w:pPr>
      <w:r w:rsidRPr="005A5F0A">
        <w:rPr>
          <w:sz w:val="24"/>
          <w:szCs w:val="24"/>
        </w:rPr>
        <w:lastRenderedPageBreak/>
        <w:t>Продовження</w:t>
      </w:r>
    </w:p>
    <w:tbl>
      <w:tblPr>
        <w:tblW w:w="9214" w:type="dxa"/>
        <w:tblInd w:w="14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245"/>
        <w:gridCol w:w="1984"/>
        <w:gridCol w:w="1985"/>
      </w:tblGrid>
      <w:tr w:rsidR="003A467D" w:rsidRPr="00BC186C" w:rsidTr="00377D2B">
        <w:tc>
          <w:tcPr>
            <w:tcW w:w="5245" w:type="dxa"/>
            <w:tcBorders>
              <w:top w:val="single" w:sz="4" w:space="0" w:color="auto"/>
              <w:left w:val="nil"/>
              <w:bottom w:val="single" w:sz="4" w:space="0" w:color="auto"/>
              <w:right w:val="single" w:sz="4" w:space="0" w:color="auto"/>
            </w:tcBorders>
            <w:vAlign w:val="bottom"/>
          </w:tcPr>
          <w:p w:rsidR="003A467D" w:rsidRPr="00BC186C" w:rsidRDefault="003A467D" w:rsidP="00074AE1">
            <w:pPr>
              <w:pStyle w:val="41"/>
              <w:spacing w:before="80" w:line="240" w:lineRule="exact"/>
              <w:jc w:val="both"/>
              <w:rPr>
                <w:sz w:val="24"/>
                <w:lang w:val="uk-UA"/>
              </w:rPr>
            </w:pPr>
          </w:p>
        </w:tc>
        <w:tc>
          <w:tcPr>
            <w:tcW w:w="1984" w:type="dxa"/>
            <w:tcBorders>
              <w:top w:val="single" w:sz="4" w:space="0" w:color="auto"/>
              <w:left w:val="single" w:sz="4" w:space="0" w:color="auto"/>
              <w:bottom w:val="single" w:sz="4" w:space="0" w:color="auto"/>
              <w:right w:val="nil"/>
            </w:tcBorders>
            <w:vAlign w:val="center"/>
          </w:tcPr>
          <w:p w:rsidR="003A467D" w:rsidRPr="00BC186C" w:rsidRDefault="003A467D" w:rsidP="00074AE1">
            <w:pPr>
              <w:pStyle w:val="41"/>
              <w:tabs>
                <w:tab w:val="decimal" w:pos="0"/>
              </w:tabs>
              <w:spacing w:before="40" w:after="40" w:line="240" w:lineRule="exact"/>
              <w:jc w:val="center"/>
              <w:rPr>
                <w:sz w:val="24"/>
                <w:lang w:val="uk-UA"/>
              </w:rPr>
            </w:pPr>
            <w:r w:rsidRPr="00BC186C">
              <w:rPr>
                <w:sz w:val="24"/>
                <w:lang w:val="uk-UA"/>
              </w:rPr>
              <w:t>Залишки готової продукції</w:t>
            </w:r>
            <w:r>
              <w:rPr>
                <w:sz w:val="24"/>
                <w:lang w:val="uk-UA"/>
              </w:rPr>
              <w:t xml:space="preserve"> </w:t>
            </w:r>
            <w:r>
              <w:rPr>
                <w:sz w:val="24"/>
                <w:lang w:val="uk-UA"/>
              </w:rPr>
              <w:br/>
            </w:r>
            <w:r w:rsidRPr="00BC186C">
              <w:rPr>
                <w:sz w:val="24"/>
                <w:lang w:val="uk-UA"/>
              </w:rPr>
              <w:t xml:space="preserve">на 1 </w:t>
            </w:r>
            <w:r>
              <w:rPr>
                <w:sz w:val="24"/>
                <w:lang w:val="uk-UA"/>
              </w:rPr>
              <w:t>червня</w:t>
            </w:r>
            <w:r w:rsidRPr="00BC186C">
              <w:rPr>
                <w:sz w:val="24"/>
                <w:lang w:val="uk-UA"/>
              </w:rPr>
              <w:t xml:space="preserve"> 201</w:t>
            </w:r>
            <w:r w:rsidRPr="005B3968">
              <w:rPr>
                <w:sz w:val="24"/>
              </w:rPr>
              <w:t>4</w:t>
            </w:r>
            <w:r w:rsidRPr="00BC186C">
              <w:rPr>
                <w:sz w:val="24"/>
                <w:lang w:val="uk-UA"/>
              </w:rPr>
              <w:t>р.</w:t>
            </w:r>
          </w:p>
        </w:tc>
        <w:tc>
          <w:tcPr>
            <w:tcW w:w="1985" w:type="dxa"/>
            <w:tcBorders>
              <w:top w:val="single" w:sz="4" w:space="0" w:color="auto"/>
              <w:left w:val="single" w:sz="4" w:space="0" w:color="auto"/>
              <w:bottom w:val="single" w:sz="4" w:space="0" w:color="auto"/>
              <w:right w:val="nil"/>
            </w:tcBorders>
          </w:tcPr>
          <w:p w:rsidR="003A467D" w:rsidRPr="00BC186C" w:rsidRDefault="003A467D" w:rsidP="00074AE1">
            <w:pPr>
              <w:pStyle w:val="41"/>
              <w:tabs>
                <w:tab w:val="decimal" w:pos="0"/>
              </w:tabs>
              <w:spacing w:before="40" w:after="40" w:line="240" w:lineRule="exact"/>
              <w:jc w:val="center"/>
              <w:rPr>
                <w:sz w:val="24"/>
                <w:lang w:val="uk-UA"/>
              </w:rPr>
            </w:pPr>
            <w:r w:rsidRPr="00FE0073">
              <w:rPr>
                <w:sz w:val="24"/>
                <w:u w:val="single"/>
                <w:lang w:val="uk-UA"/>
              </w:rPr>
              <w:t>Довідково:</w:t>
            </w:r>
            <w:r>
              <w:rPr>
                <w:sz w:val="24"/>
                <w:lang w:val="uk-UA"/>
              </w:rPr>
              <w:br/>
              <w:t>в</w:t>
            </w:r>
            <w:r w:rsidRPr="00BC186C">
              <w:rPr>
                <w:sz w:val="24"/>
                <w:lang w:val="uk-UA"/>
              </w:rPr>
              <w:t xml:space="preserve">ироблено </w:t>
            </w:r>
            <w:r w:rsidRPr="00BC186C">
              <w:rPr>
                <w:sz w:val="24"/>
              </w:rPr>
              <w:br/>
            </w:r>
            <w:r w:rsidRPr="00BC186C">
              <w:rPr>
                <w:sz w:val="24"/>
                <w:lang w:val="uk-UA"/>
              </w:rPr>
              <w:t xml:space="preserve">за </w:t>
            </w:r>
            <w:r>
              <w:rPr>
                <w:sz w:val="24"/>
              </w:rPr>
              <w:t>січень–</w:t>
            </w:r>
            <w:r>
              <w:rPr>
                <w:sz w:val="24"/>
                <w:lang w:val="uk-UA"/>
              </w:rPr>
              <w:t>травень</w:t>
            </w:r>
            <w:r w:rsidRPr="00442C68">
              <w:rPr>
                <w:sz w:val="24"/>
              </w:rPr>
              <w:br/>
            </w:r>
            <w:r w:rsidRPr="00BC186C">
              <w:rPr>
                <w:sz w:val="24"/>
                <w:lang w:val="uk-UA"/>
              </w:rPr>
              <w:t>201</w:t>
            </w:r>
            <w:r w:rsidRPr="00442C68">
              <w:rPr>
                <w:sz w:val="24"/>
              </w:rPr>
              <w:t>4</w:t>
            </w:r>
            <w:r w:rsidRPr="00BC186C">
              <w:rPr>
                <w:sz w:val="24"/>
                <w:lang w:val="uk-UA"/>
              </w:rPr>
              <w:t>р.</w:t>
            </w:r>
          </w:p>
        </w:tc>
      </w:tr>
      <w:tr w:rsidR="003A467D" w:rsidRPr="00E71C66" w:rsidTr="00377D2B">
        <w:tc>
          <w:tcPr>
            <w:tcW w:w="5245" w:type="dxa"/>
            <w:tcBorders>
              <w:top w:val="nil"/>
              <w:left w:val="nil"/>
              <w:bottom w:val="nil"/>
              <w:right w:val="nil"/>
            </w:tcBorders>
          </w:tcPr>
          <w:p w:rsidR="003A467D" w:rsidRPr="00E71C66" w:rsidRDefault="003A467D" w:rsidP="00377D2B">
            <w:pPr>
              <w:spacing w:before="120" w:line="240" w:lineRule="exact"/>
              <w:rPr>
                <w:color w:val="000000"/>
                <w:sz w:val="24"/>
                <w:szCs w:val="24"/>
              </w:rPr>
            </w:pPr>
            <w:r w:rsidRPr="00E71C66">
              <w:rPr>
                <w:sz w:val="24"/>
                <w:szCs w:val="24"/>
              </w:rPr>
              <w:t xml:space="preserve">Провідники ізольовані електричні, на напругу більше 1000 В (крім проводу ізольованого обмотувального, кабелів коаксіальних та провідників коаксіальних інших, комплектів проводів для свічок запалення та комплектів проводів інших типів, які використовуються у транспортних засобах, уключаючи повітряні та суднові), </w:t>
            </w:r>
            <w:r w:rsidRPr="00E71C66">
              <w:rPr>
                <w:color w:val="000000"/>
                <w:sz w:val="24"/>
                <w:szCs w:val="24"/>
              </w:rPr>
              <w:t>тис.км</w:t>
            </w:r>
          </w:p>
        </w:tc>
        <w:tc>
          <w:tcPr>
            <w:tcW w:w="1984" w:type="dxa"/>
            <w:tcBorders>
              <w:top w:val="nil"/>
              <w:bottom w:val="nil"/>
            </w:tcBorders>
            <w:vAlign w:val="bottom"/>
          </w:tcPr>
          <w:p w:rsidR="003A467D" w:rsidRPr="00E71C66" w:rsidRDefault="003A467D" w:rsidP="00074AE1">
            <w:pPr>
              <w:pStyle w:val="11f"/>
              <w:tabs>
                <w:tab w:val="decimal" w:pos="-7726"/>
                <w:tab w:val="decimal" w:pos="1323"/>
              </w:tabs>
              <w:spacing w:before="40" w:line="240" w:lineRule="exact"/>
              <w:jc w:val="right"/>
              <w:rPr>
                <w:rFonts w:ascii="Times New Roman" w:hAnsi="Times New Roman" w:cs="Times New Roman"/>
                <w:sz w:val="24"/>
                <w:lang w:val="uk-UA"/>
              </w:rPr>
            </w:pPr>
            <w:r>
              <w:rPr>
                <w:rFonts w:ascii="Times New Roman" w:hAnsi="Times New Roman" w:cs="Times New Roman"/>
                <w:sz w:val="24"/>
                <w:lang w:val="uk-UA"/>
              </w:rPr>
              <w:t>0,6</w:t>
            </w:r>
          </w:p>
        </w:tc>
        <w:tc>
          <w:tcPr>
            <w:tcW w:w="1985" w:type="dxa"/>
            <w:tcBorders>
              <w:top w:val="nil"/>
              <w:bottom w:val="nil"/>
              <w:right w:val="nil"/>
            </w:tcBorders>
            <w:vAlign w:val="bottom"/>
          </w:tcPr>
          <w:p w:rsidR="003A467D" w:rsidRPr="00E71C66" w:rsidRDefault="003A467D" w:rsidP="00074AE1">
            <w:pPr>
              <w:pStyle w:val="41"/>
              <w:tabs>
                <w:tab w:val="decimal" w:pos="-7726"/>
                <w:tab w:val="decimal" w:pos="1323"/>
              </w:tabs>
              <w:spacing w:before="40" w:line="240" w:lineRule="exact"/>
              <w:jc w:val="right"/>
              <w:rPr>
                <w:sz w:val="24"/>
                <w:lang w:val="uk-UA"/>
              </w:rPr>
            </w:pPr>
            <w:r>
              <w:rPr>
                <w:sz w:val="24"/>
                <w:lang w:val="uk-UA"/>
              </w:rPr>
              <w:t>1,6</w:t>
            </w:r>
          </w:p>
        </w:tc>
      </w:tr>
      <w:tr w:rsidR="003A467D" w:rsidRPr="00E71C66" w:rsidTr="00377D2B">
        <w:tc>
          <w:tcPr>
            <w:tcW w:w="5245" w:type="dxa"/>
            <w:tcBorders>
              <w:top w:val="nil"/>
              <w:left w:val="nil"/>
              <w:bottom w:val="nil"/>
              <w:right w:val="nil"/>
            </w:tcBorders>
            <w:vAlign w:val="bottom"/>
          </w:tcPr>
          <w:p w:rsidR="003A467D" w:rsidRPr="00E71C66" w:rsidRDefault="003A467D" w:rsidP="00074AE1">
            <w:pPr>
              <w:pStyle w:val="ac"/>
              <w:spacing w:beforeLines="20" w:before="48" w:line="240" w:lineRule="exact"/>
              <w:jc w:val="left"/>
              <w:rPr>
                <w:spacing w:val="-4"/>
                <w:sz w:val="24"/>
              </w:rPr>
            </w:pPr>
            <w:r w:rsidRPr="00E71C66">
              <w:rPr>
                <w:spacing w:val="-4"/>
                <w:sz w:val="24"/>
              </w:rPr>
              <w:t>Пристрої електромонтажні, млн.шт.</w:t>
            </w:r>
          </w:p>
        </w:tc>
        <w:tc>
          <w:tcPr>
            <w:tcW w:w="1984" w:type="dxa"/>
            <w:tcBorders>
              <w:top w:val="nil"/>
              <w:bottom w:val="nil"/>
            </w:tcBorders>
            <w:vAlign w:val="bottom"/>
          </w:tcPr>
          <w:p w:rsidR="003A467D" w:rsidRPr="00E71C66" w:rsidRDefault="003A467D" w:rsidP="00074AE1">
            <w:pPr>
              <w:pStyle w:val="11f"/>
              <w:tabs>
                <w:tab w:val="decimal" w:pos="-7726"/>
              </w:tabs>
              <w:spacing w:before="40" w:line="240" w:lineRule="exact"/>
              <w:jc w:val="right"/>
              <w:rPr>
                <w:rFonts w:ascii="Times New Roman" w:hAnsi="Times New Roman" w:cs="Times New Roman"/>
                <w:sz w:val="24"/>
                <w:lang w:val="uk-UA"/>
              </w:rPr>
            </w:pPr>
            <w:r>
              <w:rPr>
                <w:rFonts w:ascii="Times New Roman" w:hAnsi="Times New Roman" w:cs="Times New Roman"/>
                <w:sz w:val="24"/>
                <w:lang w:val="uk-UA"/>
              </w:rPr>
              <w:t>8,5</w:t>
            </w:r>
          </w:p>
        </w:tc>
        <w:tc>
          <w:tcPr>
            <w:tcW w:w="1985" w:type="dxa"/>
            <w:tcBorders>
              <w:top w:val="nil"/>
              <w:bottom w:val="nil"/>
              <w:right w:val="nil"/>
            </w:tcBorders>
            <w:vAlign w:val="bottom"/>
          </w:tcPr>
          <w:p w:rsidR="003A467D" w:rsidRPr="00E71C66" w:rsidRDefault="003A467D" w:rsidP="00074AE1">
            <w:pPr>
              <w:pStyle w:val="11f"/>
              <w:tabs>
                <w:tab w:val="decimal" w:pos="-7726"/>
                <w:tab w:val="decimal" w:pos="1323"/>
              </w:tabs>
              <w:spacing w:before="40" w:line="240" w:lineRule="exact"/>
              <w:jc w:val="right"/>
              <w:rPr>
                <w:rFonts w:ascii="Times New Roman" w:hAnsi="Times New Roman" w:cs="Times New Roman"/>
                <w:sz w:val="24"/>
                <w:lang w:val="uk-UA"/>
              </w:rPr>
            </w:pPr>
            <w:r>
              <w:rPr>
                <w:rFonts w:ascii="Times New Roman" w:hAnsi="Times New Roman" w:cs="Times New Roman"/>
                <w:sz w:val="24"/>
                <w:lang w:val="uk-UA"/>
              </w:rPr>
              <w:t>22,4</w:t>
            </w:r>
          </w:p>
        </w:tc>
      </w:tr>
      <w:tr w:rsidR="003A467D" w:rsidRPr="00E71C66" w:rsidTr="00377D2B">
        <w:tc>
          <w:tcPr>
            <w:tcW w:w="5245" w:type="dxa"/>
            <w:tcBorders>
              <w:top w:val="nil"/>
              <w:left w:val="nil"/>
              <w:bottom w:val="nil"/>
              <w:right w:val="nil"/>
            </w:tcBorders>
            <w:vAlign w:val="bottom"/>
          </w:tcPr>
          <w:p w:rsidR="003A467D" w:rsidRPr="004B786D" w:rsidRDefault="003A467D" w:rsidP="00074AE1">
            <w:pPr>
              <w:pStyle w:val="ac"/>
              <w:spacing w:beforeLines="20" w:before="48" w:line="240" w:lineRule="exact"/>
              <w:jc w:val="left"/>
              <w:rPr>
                <w:spacing w:val="-4"/>
                <w:sz w:val="24"/>
                <w:lang w:val="uk-UA"/>
              </w:rPr>
            </w:pPr>
            <w:r w:rsidRPr="004B786D">
              <w:rPr>
                <w:sz w:val="24"/>
                <w:szCs w:val="24"/>
                <w:lang w:val="uk-UA"/>
              </w:rPr>
              <w:t>Люстри та інші світильники електричні стельові та настінні, крім тих, які використовуються для освітлення відкритих майданчиків або доріг, тис.шт.</w:t>
            </w:r>
          </w:p>
        </w:tc>
        <w:tc>
          <w:tcPr>
            <w:tcW w:w="1984" w:type="dxa"/>
            <w:tcBorders>
              <w:top w:val="nil"/>
              <w:bottom w:val="nil"/>
            </w:tcBorders>
            <w:vAlign w:val="bottom"/>
          </w:tcPr>
          <w:p w:rsidR="003A467D" w:rsidRPr="00E71C66" w:rsidRDefault="003A467D" w:rsidP="00074AE1">
            <w:pPr>
              <w:pStyle w:val="11f"/>
              <w:tabs>
                <w:tab w:val="decimal" w:pos="-7726"/>
              </w:tabs>
              <w:spacing w:before="40" w:line="240" w:lineRule="exact"/>
              <w:jc w:val="right"/>
              <w:rPr>
                <w:rFonts w:ascii="Times New Roman" w:hAnsi="Times New Roman" w:cs="Times New Roman"/>
                <w:sz w:val="24"/>
                <w:lang w:val="uk-UA"/>
              </w:rPr>
            </w:pPr>
            <w:r>
              <w:rPr>
                <w:rFonts w:ascii="Times New Roman" w:hAnsi="Times New Roman" w:cs="Times New Roman"/>
                <w:sz w:val="24"/>
                <w:lang w:val="uk-UA"/>
              </w:rPr>
              <w:t>170</w:t>
            </w:r>
          </w:p>
        </w:tc>
        <w:tc>
          <w:tcPr>
            <w:tcW w:w="1985" w:type="dxa"/>
            <w:tcBorders>
              <w:top w:val="nil"/>
              <w:bottom w:val="nil"/>
              <w:right w:val="nil"/>
            </w:tcBorders>
            <w:vAlign w:val="bottom"/>
          </w:tcPr>
          <w:p w:rsidR="003A467D" w:rsidRPr="00E71C66" w:rsidRDefault="003A467D" w:rsidP="00074AE1">
            <w:pPr>
              <w:pStyle w:val="11f"/>
              <w:tabs>
                <w:tab w:val="decimal" w:pos="-7726"/>
                <w:tab w:val="decimal" w:pos="1323"/>
              </w:tabs>
              <w:spacing w:before="40" w:line="240" w:lineRule="exact"/>
              <w:jc w:val="right"/>
              <w:rPr>
                <w:rFonts w:ascii="Times New Roman" w:hAnsi="Times New Roman" w:cs="Times New Roman"/>
                <w:sz w:val="24"/>
                <w:lang w:val="uk-UA"/>
              </w:rPr>
            </w:pPr>
            <w:r>
              <w:rPr>
                <w:rFonts w:ascii="Times New Roman" w:hAnsi="Times New Roman" w:cs="Times New Roman"/>
                <w:sz w:val="24"/>
                <w:lang w:val="uk-UA"/>
              </w:rPr>
              <w:t>561</w:t>
            </w:r>
          </w:p>
        </w:tc>
      </w:tr>
      <w:tr w:rsidR="003A467D" w:rsidRPr="00E71C66" w:rsidTr="00377D2B">
        <w:tc>
          <w:tcPr>
            <w:tcW w:w="5245" w:type="dxa"/>
            <w:tcBorders>
              <w:top w:val="nil"/>
              <w:left w:val="nil"/>
              <w:bottom w:val="nil"/>
              <w:right w:val="nil"/>
            </w:tcBorders>
          </w:tcPr>
          <w:p w:rsidR="003A467D" w:rsidRPr="00E71C66" w:rsidRDefault="003A467D" w:rsidP="00074AE1">
            <w:pPr>
              <w:spacing w:beforeLines="20" w:before="48" w:line="240" w:lineRule="exact"/>
              <w:rPr>
                <w:sz w:val="24"/>
                <w:szCs w:val="24"/>
              </w:rPr>
            </w:pPr>
            <w:r w:rsidRPr="00E71C66">
              <w:rPr>
                <w:sz w:val="24"/>
                <w:szCs w:val="24"/>
              </w:rPr>
              <w:t>Машини пральні та машини для сушіння одягу побутові, тис.шт.</w:t>
            </w:r>
          </w:p>
        </w:tc>
        <w:tc>
          <w:tcPr>
            <w:tcW w:w="1984" w:type="dxa"/>
            <w:tcBorders>
              <w:top w:val="nil"/>
              <w:bottom w:val="nil"/>
            </w:tcBorders>
            <w:vAlign w:val="bottom"/>
          </w:tcPr>
          <w:p w:rsidR="003A467D" w:rsidRPr="00E71C66" w:rsidRDefault="003A467D" w:rsidP="00074AE1">
            <w:pPr>
              <w:pStyle w:val="41"/>
              <w:tabs>
                <w:tab w:val="decimal" w:pos="-7726"/>
                <w:tab w:val="decimal" w:pos="1323"/>
              </w:tabs>
              <w:spacing w:before="40" w:line="240" w:lineRule="exact"/>
              <w:jc w:val="right"/>
              <w:rPr>
                <w:sz w:val="24"/>
                <w:lang w:val="uk-UA"/>
              </w:rPr>
            </w:pPr>
            <w:r>
              <w:rPr>
                <w:sz w:val="24"/>
                <w:lang w:val="uk-UA"/>
              </w:rPr>
              <w:t>4,9</w:t>
            </w:r>
          </w:p>
        </w:tc>
        <w:tc>
          <w:tcPr>
            <w:tcW w:w="1985" w:type="dxa"/>
            <w:tcBorders>
              <w:top w:val="nil"/>
              <w:bottom w:val="nil"/>
              <w:right w:val="nil"/>
            </w:tcBorders>
            <w:vAlign w:val="bottom"/>
          </w:tcPr>
          <w:p w:rsidR="003A467D" w:rsidRPr="00E71C66" w:rsidRDefault="003A467D" w:rsidP="00074AE1">
            <w:pPr>
              <w:tabs>
                <w:tab w:val="decimal" w:pos="-7726"/>
                <w:tab w:val="decimal" w:pos="1323"/>
              </w:tabs>
              <w:spacing w:before="40" w:line="240" w:lineRule="exact"/>
              <w:jc w:val="right"/>
              <w:rPr>
                <w:sz w:val="24"/>
              </w:rPr>
            </w:pPr>
            <w:r>
              <w:rPr>
                <w:sz w:val="24"/>
              </w:rPr>
              <w:t>75,7</w:t>
            </w:r>
          </w:p>
        </w:tc>
      </w:tr>
      <w:tr w:rsidR="003A467D" w:rsidRPr="00E71C66" w:rsidTr="00377D2B">
        <w:tc>
          <w:tcPr>
            <w:tcW w:w="5245" w:type="dxa"/>
            <w:tcBorders>
              <w:top w:val="nil"/>
              <w:left w:val="nil"/>
              <w:bottom w:val="nil"/>
              <w:right w:val="nil"/>
            </w:tcBorders>
          </w:tcPr>
          <w:p w:rsidR="003A467D" w:rsidRPr="00E71C66" w:rsidRDefault="003A467D" w:rsidP="00074AE1">
            <w:pPr>
              <w:spacing w:beforeLines="20" w:before="48" w:line="240" w:lineRule="exact"/>
              <w:rPr>
                <w:sz w:val="24"/>
                <w:szCs w:val="24"/>
              </w:rPr>
            </w:pPr>
            <w:r w:rsidRPr="00E71C66">
              <w:rPr>
                <w:sz w:val="24"/>
                <w:szCs w:val="24"/>
              </w:rPr>
              <w:t>Електроприлади для обігрівання приміщень та обігрівання грунту, тис.шт.</w:t>
            </w:r>
          </w:p>
        </w:tc>
        <w:tc>
          <w:tcPr>
            <w:tcW w:w="1984" w:type="dxa"/>
            <w:tcBorders>
              <w:top w:val="nil"/>
              <w:bottom w:val="nil"/>
            </w:tcBorders>
            <w:vAlign w:val="bottom"/>
          </w:tcPr>
          <w:p w:rsidR="003A467D" w:rsidRPr="00E71C66" w:rsidRDefault="003A467D" w:rsidP="00074AE1">
            <w:pPr>
              <w:pStyle w:val="41"/>
              <w:tabs>
                <w:tab w:val="decimal" w:pos="-7726"/>
                <w:tab w:val="decimal" w:pos="1323"/>
              </w:tabs>
              <w:spacing w:before="40" w:line="240" w:lineRule="exact"/>
              <w:jc w:val="right"/>
              <w:rPr>
                <w:sz w:val="24"/>
                <w:lang w:val="uk-UA"/>
              </w:rPr>
            </w:pPr>
            <w:r>
              <w:rPr>
                <w:sz w:val="24"/>
                <w:lang w:val="uk-UA"/>
              </w:rPr>
              <w:t>133</w:t>
            </w:r>
          </w:p>
        </w:tc>
        <w:tc>
          <w:tcPr>
            <w:tcW w:w="1985" w:type="dxa"/>
            <w:tcBorders>
              <w:top w:val="nil"/>
              <w:bottom w:val="nil"/>
              <w:right w:val="nil"/>
            </w:tcBorders>
            <w:vAlign w:val="bottom"/>
          </w:tcPr>
          <w:p w:rsidR="003A467D" w:rsidRPr="00E71C66" w:rsidRDefault="003A467D" w:rsidP="00074AE1">
            <w:pPr>
              <w:tabs>
                <w:tab w:val="decimal" w:pos="-7726"/>
                <w:tab w:val="decimal" w:pos="1323"/>
              </w:tabs>
              <w:spacing w:before="40" w:line="240" w:lineRule="exact"/>
              <w:jc w:val="right"/>
              <w:rPr>
                <w:sz w:val="24"/>
              </w:rPr>
            </w:pPr>
            <w:r>
              <w:rPr>
                <w:sz w:val="24"/>
              </w:rPr>
              <w:t>70,7</w:t>
            </w:r>
          </w:p>
        </w:tc>
      </w:tr>
      <w:tr w:rsidR="003A467D" w:rsidRPr="00E71C66" w:rsidTr="00377D2B">
        <w:tc>
          <w:tcPr>
            <w:tcW w:w="5245" w:type="dxa"/>
            <w:tcBorders>
              <w:top w:val="nil"/>
              <w:left w:val="nil"/>
              <w:bottom w:val="nil"/>
              <w:right w:val="nil"/>
            </w:tcBorders>
          </w:tcPr>
          <w:p w:rsidR="003A467D" w:rsidRPr="00E71C66" w:rsidRDefault="003A467D" w:rsidP="00074AE1">
            <w:pPr>
              <w:spacing w:beforeLines="20" w:before="48" w:line="240" w:lineRule="exact"/>
              <w:rPr>
                <w:sz w:val="24"/>
              </w:rPr>
            </w:pPr>
          </w:p>
        </w:tc>
        <w:tc>
          <w:tcPr>
            <w:tcW w:w="1984" w:type="dxa"/>
            <w:tcBorders>
              <w:top w:val="nil"/>
              <w:bottom w:val="nil"/>
            </w:tcBorders>
            <w:vAlign w:val="bottom"/>
          </w:tcPr>
          <w:p w:rsidR="003A467D" w:rsidRPr="00E71C66" w:rsidRDefault="003A467D" w:rsidP="00074AE1">
            <w:pPr>
              <w:pStyle w:val="2f0"/>
              <w:tabs>
                <w:tab w:val="decimal" w:pos="-7726"/>
                <w:tab w:val="decimal" w:pos="1323"/>
              </w:tabs>
              <w:spacing w:line="240" w:lineRule="exact"/>
              <w:jc w:val="right"/>
              <w:rPr>
                <w:rFonts w:ascii="Times New Roman" w:hAnsi="Times New Roman" w:cs="Times New Roman"/>
                <w:sz w:val="24"/>
                <w:lang w:val="uk-UA"/>
              </w:rPr>
            </w:pPr>
          </w:p>
        </w:tc>
        <w:tc>
          <w:tcPr>
            <w:tcW w:w="1985" w:type="dxa"/>
            <w:tcBorders>
              <w:top w:val="nil"/>
              <w:bottom w:val="nil"/>
              <w:right w:val="nil"/>
            </w:tcBorders>
          </w:tcPr>
          <w:p w:rsidR="003A467D" w:rsidRPr="00E71C66" w:rsidRDefault="003A467D" w:rsidP="00074AE1">
            <w:pPr>
              <w:tabs>
                <w:tab w:val="decimal" w:pos="-7726"/>
                <w:tab w:val="decimal" w:pos="1323"/>
              </w:tabs>
              <w:spacing w:line="240" w:lineRule="exact"/>
              <w:jc w:val="right"/>
              <w:rPr>
                <w:sz w:val="24"/>
              </w:rPr>
            </w:pPr>
          </w:p>
        </w:tc>
      </w:tr>
      <w:tr w:rsidR="003A467D" w:rsidRPr="00E71C66" w:rsidTr="00377D2B">
        <w:tc>
          <w:tcPr>
            <w:tcW w:w="5245" w:type="dxa"/>
            <w:tcBorders>
              <w:top w:val="nil"/>
              <w:left w:val="nil"/>
              <w:bottom w:val="nil"/>
              <w:right w:val="nil"/>
            </w:tcBorders>
            <w:vAlign w:val="bottom"/>
          </w:tcPr>
          <w:p w:rsidR="003A467D" w:rsidRPr="00E71C66" w:rsidRDefault="003A467D" w:rsidP="00074AE1">
            <w:pPr>
              <w:spacing w:beforeLines="20" w:before="48" w:line="240" w:lineRule="exact"/>
              <w:rPr>
                <w:sz w:val="24"/>
              </w:rPr>
            </w:pPr>
            <w:r w:rsidRPr="00E71C66">
              <w:rPr>
                <w:sz w:val="24"/>
              </w:rPr>
              <w:t>Помпи відцентрові, інші для перекачування рідин; помпи інші, тис.шт.</w:t>
            </w:r>
          </w:p>
        </w:tc>
        <w:tc>
          <w:tcPr>
            <w:tcW w:w="1984" w:type="dxa"/>
            <w:tcBorders>
              <w:top w:val="nil"/>
              <w:bottom w:val="nil"/>
            </w:tcBorders>
            <w:vAlign w:val="bottom"/>
          </w:tcPr>
          <w:p w:rsidR="003A467D" w:rsidRPr="00E71C66" w:rsidRDefault="003A467D" w:rsidP="00074AE1">
            <w:pPr>
              <w:pStyle w:val="41"/>
              <w:tabs>
                <w:tab w:val="decimal" w:pos="-7726"/>
                <w:tab w:val="decimal" w:pos="1323"/>
              </w:tabs>
              <w:spacing w:before="40" w:line="240" w:lineRule="exact"/>
              <w:jc w:val="right"/>
              <w:rPr>
                <w:sz w:val="24"/>
                <w:lang w:val="uk-UA"/>
              </w:rPr>
            </w:pPr>
            <w:r>
              <w:rPr>
                <w:sz w:val="24"/>
                <w:lang w:val="uk-UA"/>
              </w:rPr>
              <w:t>16,6</w:t>
            </w:r>
          </w:p>
        </w:tc>
        <w:tc>
          <w:tcPr>
            <w:tcW w:w="1985" w:type="dxa"/>
            <w:tcBorders>
              <w:top w:val="nil"/>
              <w:bottom w:val="nil"/>
              <w:right w:val="nil"/>
            </w:tcBorders>
            <w:vAlign w:val="bottom"/>
          </w:tcPr>
          <w:p w:rsidR="003A467D" w:rsidRPr="00D86526" w:rsidRDefault="003A467D" w:rsidP="00074AE1">
            <w:pPr>
              <w:pStyle w:val="41"/>
              <w:tabs>
                <w:tab w:val="decimal" w:pos="-7726"/>
                <w:tab w:val="decimal" w:pos="1323"/>
              </w:tabs>
              <w:spacing w:before="40" w:line="240" w:lineRule="exact"/>
              <w:jc w:val="right"/>
              <w:rPr>
                <w:sz w:val="24"/>
                <w:lang w:val="uk-UA"/>
              </w:rPr>
            </w:pPr>
            <w:r>
              <w:rPr>
                <w:sz w:val="24"/>
                <w:lang w:val="en-US"/>
              </w:rPr>
              <w:t>86</w:t>
            </w:r>
            <w:r>
              <w:rPr>
                <w:sz w:val="24"/>
                <w:lang w:val="uk-UA"/>
              </w:rPr>
              <w:t>,3</w:t>
            </w:r>
          </w:p>
        </w:tc>
      </w:tr>
      <w:tr w:rsidR="003A467D" w:rsidRPr="00E71C66" w:rsidTr="00377D2B">
        <w:trPr>
          <w:trHeight w:val="20"/>
        </w:trPr>
        <w:tc>
          <w:tcPr>
            <w:tcW w:w="5245" w:type="dxa"/>
            <w:tcBorders>
              <w:top w:val="nil"/>
              <w:left w:val="nil"/>
              <w:bottom w:val="nil"/>
              <w:right w:val="nil"/>
            </w:tcBorders>
          </w:tcPr>
          <w:p w:rsidR="003A467D" w:rsidRPr="00E71C66" w:rsidRDefault="003A467D" w:rsidP="00074AE1">
            <w:pPr>
              <w:spacing w:beforeLines="20" w:before="48" w:line="240" w:lineRule="exact"/>
              <w:rPr>
                <w:sz w:val="24"/>
              </w:rPr>
            </w:pPr>
            <w:r w:rsidRPr="00E71C66">
              <w:rPr>
                <w:sz w:val="24"/>
              </w:rPr>
              <w:t>Вали трансмісійні та кривошипи, тис.т</w:t>
            </w:r>
          </w:p>
        </w:tc>
        <w:tc>
          <w:tcPr>
            <w:tcW w:w="1984" w:type="dxa"/>
            <w:tcBorders>
              <w:top w:val="nil"/>
              <w:left w:val="nil"/>
              <w:bottom w:val="nil"/>
              <w:right w:val="nil"/>
            </w:tcBorders>
            <w:vAlign w:val="bottom"/>
          </w:tcPr>
          <w:p w:rsidR="003A467D" w:rsidRPr="00E71C66" w:rsidRDefault="003A467D" w:rsidP="00074AE1">
            <w:pPr>
              <w:pStyle w:val="41"/>
              <w:tabs>
                <w:tab w:val="decimal" w:pos="-7726"/>
                <w:tab w:val="decimal" w:pos="1323"/>
              </w:tabs>
              <w:spacing w:before="40" w:line="240" w:lineRule="exact"/>
              <w:jc w:val="right"/>
              <w:rPr>
                <w:sz w:val="24"/>
                <w:lang w:val="uk-UA"/>
              </w:rPr>
            </w:pPr>
            <w:r>
              <w:rPr>
                <w:sz w:val="24"/>
                <w:lang w:val="uk-UA"/>
              </w:rPr>
              <w:t>0,6</w:t>
            </w:r>
          </w:p>
        </w:tc>
        <w:tc>
          <w:tcPr>
            <w:tcW w:w="1985" w:type="dxa"/>
            <w:tcBorders>
              <w:top w:val="nil"/>
              <w:left w:val="nil"/>
              <w:bottom w:val="nil"/>
              <w:right w:val="nil"/>
            </w:tcBorders>
            <w:vAlign w:val="bottom"/>
          </w:tcPr>
          <w:p w:rsidR="003A467D" w:rsidRPr="00E71C66" w:rsidRDefault="003A467D" w:rsidP="00074AE1">
            <w:pPr>
              <w:pStyle w:val="41"/>
              <w:tabs>
                <w:tab w:val="decimal" w:pos="-7726"/>
                <w:tab w:val="decimal" w:pos="1323"/>
              </w:tabs>
              <w:spacing w:before="40" w:line="240" w:lineRule="exact"/>
              <w:jc w:val="right"/>
              <w:rPr>
                <w:sz w:val="24"/>
                <w:lang w:val="uk-UA"/>
              </w:rPr>
            </w:pPr>
            <w:r>
              <w:rPr>
                <w:sz w:val="24"/>
                <w:lang w:val="uk-UA"/>
              </w:rPr>
              <w:t>3,2</w:t>
            </w:r>
          </w:p>
        </w:tc>
      </w:tr>
      <w:tr w:rsidR="003A467D" w:rsidRPr="00E71C66" w:rsidTr="00377D2B">
        <w:trPr>
          <w:trHeight w:val="20"/>
        </w:trPr>
        <w:tc>
          <w:tcPr>
            <w:tcW w:w="5245" w:type="dxa"/>
            <w:tcBorders>
              <w:top w:val="nil"/>
              <w:left w:val="nil"/>
              <w:bottom w:val="nil"/>
              <w:right w:val="nil"/>
            </w:tcBorders>
          </w:tcPr>
          <w:p w:rsidR="003A467D" w:rsidRPr="00E71C66" w:rsidRDefault="003A467D" w:rsidP="00074AE1">
            <w:pPr>
              <w:pStyle w:val="41"/>
              <w:spacing w:beforeLines="20" w:before="48" w:line="240" w:lineRule="exact"/>
              <w:rPr>
                <w:sz w:val="24"/>
                <w:lang w:val="uk-UA"/>
              </w:rPr>
            </w:pPr>
            <w:r w:rsidRPr="00E71C66">
              <w:rPr>
                <w:sz w:val="24"/>
                <w:lang w:val="uk-UA"/>
              </w:rPr>
              <w:t xml:space="preserve">Вантажопідіймачі та конвеєри пневматичні та іншої безперервної дії, для вантажів і матеріалів, шт. </w:t>
            </w:r>
          </w:p>
        </w:tc>
        <w:tc>
          <w:tcPr>
            <w:tcW w:w="1984" w:type="dxa"/>
            <w:tcBorders>
              <w:top w:val="nil"/>
              <w:left w:val="nil"/>
              <w:bottom w:val="nil"/>
              <w:right w:val="nil"/>
            </w:tcBorders>
            <w:vAlign w:val="bottom"/>
          </w:tcPr>
          <w:p w:rsidR="003A467D" w:rsidRPr="00E71C66" w:rsidRDefault="003A467D" w:rsidP="00074AE1">
            <w:pPr>
              <w:pStyle w:val="41"/>
              <w:tabs>
                <w:tab w:val="decimal" w:pos="-7726"/>
                <w:tab w:val="decimal" w:pos="1323"/>
              </w:tabs>
              <w:spacing w:before="40" w:line="240" w:lineRule="exact"/>
              <w:jc w:val="right"/>
              <w:rPr>
                <w:sz w:val="24"/>
                <w:lang w:val="uk-UA"/>
              </w:rPr>
            </w:pPr>
            <w:r>
              <w:rPr>
                <w:sz w:val="24"/>
                <w:lang w:val="uk-UA"/>
              </w:rPr>
              <w:t>138</w:t>
            </w:r>
          </w:p>
        </w:tc>
        <w:tc>
          <w:tcPr>
            <w:tcW w:w="1985" w:type="dxa"/>
            <w:tcBorders>
              <w:top w:val="nil"/>
              <w:left w:val="nil"/>
              <w:bottom w:val="nil"/>
              <w:right w:val="nil"/>
            </w:tcBorders>
            <w:vAlign w:val="bottom"/>
          </w:tcPr>
          <w:p w:rsidR="003A467D" w:rsidRPr="00DC3AD2" w:rsidRDefault="003A467D" w:rsidP="00074AE1">
            <w:pPr>
              <w:tabs>
                <w:tab w:val="decimal" w:pos="-7726"/>
                <w:tab w:val="decimal" w:pos="1323"/>
              </w:tabs>
              <w:spacing w:before="40" w:line="240" w:lineRule="exact"/>
              <w:jc w:val="right"/>
              <w:rPr>
                <w:snapToGrid w:val="0"/>
                <w:sz w:val="24"/>
              </w:rPr>
            </w:pPr>
            <w:r>
              <w:rPr>
                <w:sz w:val="24"/>
              </w:rPr>
              <w:t>1028</w:t>
            </w:r>
          </w:p>
        </w:tc>
      </w:tr>
      <w:tr w:rsidR="003A467D" w:rsidRPr="00E71C66" w:rsidTr="00377D2B">
        <w:trPr>
          <w:trHeight w:val="20"/>
        </w:trPr>
        <w:tc>
          <w:tcPr>
            <w:tcW w:w="5245" w:type="dxa"/>
            <w:tcBorders>
              <w:top w:val="nil"/>
              <w:left w:val="nil"/>
              <w:bottom w:val="nil"/>
              <w:right w:val="nil"/>
            </w:tcBorders>
          </w:tcPr>
          <w:p w:rsidR="003A467D" w:rsidRPr="00E71C66" w:rsidRDefault="003A467D" w:rsidP="00074AE1">
            <w:pPr>
              <w:pStyle w:val="41"/>
              <w:spacing w:beforeLines="20" w:before="48" w:line="240" w:lineRule="exact"/>
              <w:rPr>
                <w:sz w:val="24"/>
                <w:lang w:val="uk-UA"/>
              </w:rPr>
            </w:pPr>
            <w:r w:rsidRPr="00E71C66">
              <w:rPr>
                <w:sz w:val="24"/>
                <w:lang w:val="uk-UA"/>
              </w:rPr>
              <w:t>Обладнання прокатних станів; рольганги для подавання та вилучення продукції; перекидачі та маніпулятори для зливків, прутків, слябів тощо, інше обладнання підіймально-транспортне, навантажувальне та розвантажувальне, шт.</w:t>
            </w:r>
          </w:p>
        </w:tc>
        <w:tc>
          <w:tcPr>
            <w:tcW w:w="1984" w:type="dxa"/>
            <w:tcBorders>
              <w:top w:val="nil"/>
              <w:left w:val="nil"/>
              <w:bottom w:val="nil"/>
              <w:right w:val="nil"/>
            </w:tcBorders>
            <w:vAlign w:val="bottom"/>
          </w:tcPr>
          <w:p w:rsidR="003A467D" w:rsidRPr="00E71C66" w:rsidRDefault="003A467D" w:rsidP="00074AE1">
            <w:pPr>
              <w:pStyle w:val="41"/>
              <w:tabs>
                <w:tab w:val="decimal" w:pos="-7726"/>
                <w:tab w:val="decimal" w:pos="1323"/>
              </w:tabs>
              <w:spacing w:before="40" w:line="240" w:lineRule="exact"/>
              <w:jc w:val="right"/>
              <w:rPr>
                <w:sz w:val="24"/>
                <w:lang w:val="uk-UA"/>
              </w:rPr>
            </w:pPr>
            <w:r>
              <w:rPr>
                <w:sz w:val="24"/>
                <w:lang w:val="uk-UA"/>
              </w:rPr>
              <w:t>82</w:t>
            </w:r>
          </w:p>
        </w:tc>
        <w:tc>
          <w:tcPr>
            <w:tcW w:w="1985" w:type="dxa"/>
            <w:tcBorders>
              <w:top w:val="nil"/>
              <w:left w:val="nil"/>
              <w:bottom w:val="nil"/>
              <w:right w:val="nil"/>
            </w:tcBorders>
            <w:vAlign w:val="bottom"/>
          </w:tcPr>
          <w:p w:rsidR="003A467D" w:rsidRPr="00E71C66" w:rsidRDefault="003A467D" w:rsidP="00074AE1">
            <w:pPr>
              <w:tabs>
                <w:tab w:val="decimal" w:pos="-7726"/>
                <w:tab w:val="decimal" w:pos="1323"/>
              </w:tabs>
              <w:spacing w:before="40" w:line="240" w:lineRule="exact"/>
              <w:jc w:val="right"/>
              <w:rPr>
                <w:snapToGrid w:val="0"/>
                <w:sz w:val="24"/>
              </w:rPr>
            </w:pPr>
            <w:r>
              <w:rPr>
                <w:snapToGrid w:val="0"/>
                <w:sz w:val="24"/>
              </w:rPr>
              <w:t>152</w:t>
            </w:r>
          </w:p>
        </w:tc>
      </w:tr>
      <w:tr w:rsidR="003A467D" w:rsidRPr="00E71C66" w:rsidTr="00377D2B">
        <w:trPr>
          <w:trHeight w:val="20"/>
        </w:trPr>
        <w:tc>
          <w:tcPr>
            <w:tcW w:w="5245" w:type="dxa"/>
            <w:tcBorders>
              <w:top w:val="nil"/>
              <w:left w:val="nil"/>
              <w:bottom w:val="nil"/>
              <w:right w:val="nil"/>
            </w:tcBorders>
          </w:tcPr>
          <w:p w:rsidR="003A467D" w:rsidRPr="00E71C66" w:rsidRDefault="003A467D" w:rsidP="00074AE1">
            <w:pPr>
              <w:pStyle w:val="41"/>
              <w:spacing w:beforeLines="20" w:before="48" w:line="240" w:lineRule="exact"/>
              <w:rPr>
                <w:sz w:val="24"/>
                <w:lang w:val="uk-UA"/>
              </w:rPr>
            </w:pPr>
            <w:r w:rsidRPr="00E71C66">
              <w:rPr>
                <w:sz w:val="24"/>
              </w:rPr>
              <w:t>Устатковання холодильне або морозильне та помпи теплові, крім устатковання подібного побутового, тис.шт.</w:t>
            </w:r>
          </w:p>
        </w:tc>
        <w:tc>
          <w:tcPr>
            <w:tcW w:w="1984" w:type="dxa"/>
            <w:tcBorders>
              <w:top w:val="nil"/>
              <w:left w:val="nil"/>
              <w:bottom w:val="nil"/>
              <w:right w:val="nil"/>
            </w:tcBorders>
            <w:vAlign w:val="bottom"/>
          </w:tcPr>
          <w:p w:rsidR="003A467D" w:rsidRPr="00E71C66" w:rsidRDefault="003A467D" w:rsidP="00074AE1">
            <w:pPr>
              <w:pStyle w:val="41"/>
              <w:tabs>
                <w:tab w:val="decimal" w:pos="-7726"/>
                <w:tab w:val="decimal" w:pos="1323"/>
              </w:tabs>
              <w:spacing w:before="40" w:line="240" w:lineRule="exact"/>
              <w:jc w:val="right"/>
              <w:rPr>
                <w:sz w:val="24"/>
                <w:lang w:val="uk-UA"/>
              </w:rPr>
            </w:pPr>
            <w:r>
              <w:rPr>
                <w:sz w:val="24"/>
                <w:lang w:val="uk-UA"/>
              </w:rPr>
              <w:t>1,0</w:t>
            </w:r>
          </w:p>
        </w:tc>
        <w:tc>
          <w:tcPr>
            <w:tcW w:w="1985" w:type="dxa"/>
            <w:tcBorders>
              <w:top w:val="nil"/>
              <w:left w:val="nil"/>
              <w:bottom w:val="nil"/>
              <w:right w:val="nil"/>
            </w:tcBorders>
            <w:vAlign w:val="bottom"/>
          </w:tcPr>
          <w:p w:rsidR="003A467D" w:rsidRPr="00E71C66" w:rsidRDefault="003A467D" w:rsidP="00074AE1">
            <w:pPr>
              <w:tabs>
                <w:tab w:val="decimal" w:pos="-7726"/>
                <w:tab w:val="decimal" w:pos="1323"/>
              </w:tabs>
              <w:spacing w:before="40" w:line="240" w:lineRule="exact"/>
              <w:jc w:val="right"/>
              <w:rPr>
                <w:snapToGrid w:val="0"/>
                <w:sz w:val="24"/>
                <w:lang w:val="ru-RU"/>
              </w:rPr>
            </w:pPr>
            <w:r>
              <w:rPr>
                <w:snapToGrid w:val="0"/>
                <w:sz w:val="24"/>
                <w:lang w:val="ru-RU"/>
              </w:rPr>
              <w:t>25,2</w:t>
            </w:r>
          </w:p>
        </w:tc>
      </w:tr>
      <w:tr w:rsidR="003A467D" w:rsidRPr="00E71C66" w:rsidTr="00377D2B">
        <w:trPr>
          <w:trHeight w:val="20"/>
        </w:trPr>
        <w:tc>
          <w:tcPr>
            <w:tcW w:w="5245" w:type="dxa"/>
            <w:tcBorders>
              <w:top w:val="nil"/>
              <w:left w:val="nil"/>
              <w:bottom w:val="nil"/>
              <w:right w:val="nil"/>
            </w:tcBorders>
          </w:tcPr>
          <w:p w:rsidR="003A467D" w:rsidRPr="00E71C66" w:rsidRDefault="003A467D" w:rsidP="00074AE1">
            <w:pPr>
              <w:pStyle w:val="41"/>
              <w:spacing w:beforeLines="20" w:before="48" w:line="240" w:lineRule="exact"/>
              <w:rPr>
                <w:sz w:val="24"/>
                <w:lang w:val="uk-UA"/>
              </w:rPr>
            </w:pPr>
            <w:r w:rsidRPr="00E71C66">
              <w:rPr>
                <w:sz w:val="24"/>
              </w:rPr>
              <w:t>Машини й апарати фільтрувальні або очищувальні для рідин, тис.шт.</w:t>
            </w:r>
          </w:p>
        </w:tc>
        <w:tc>
          <w:tcPr>
            <w:tcW w:w="1984" w:type="dxa"/>
            <w:tcBorders>
              <w:top w:val="nil"/>
              <w:left w:val="nil"/>
              <w:bottom w:val="nil"/>
              <w:right w:val="nil"/>
            </w:tcBorders>
            <w:vAlign w:val="bottom"/>
          </w:tcPr>
          <w:p w:rsidR="003A467D" w:rsidRPr="00E71C66" w:rsidRDefault="003A467D" w:rsidP="00074AE1">
            <w:pPr>
              <w:pStyle w:val="41"/>
              <w:tabs>
                <w:tab w:val="decimal" w:pos="-7726"/>
                <w:tab w:val="decimal" w:pos="1323"/>
              </w:tabs>
              <w:spacing w:before="40" w:line="240" w:lineRule="exact"/>
              <w:jc w:val="right"/>
              <w:rPr>
                <w:sz w:val="24"/>
                <w:lang w:val="uk-UA"/>
              </w:rPr>
            </w:pPr>
            <w:r>
              <w:rPr>
                <w:sz w:val="24"/>
                <w:lang w:val="uk-UA"/>
              </w:rPr>
              <w:t>5,2</w:t>
            </w:r>
          </w:p>
        </w:tc>
        <w:tc>
          <w:tcPr>
            <w:tcW w:w="1985" w:type="dxa"/>
            <w:tcBorders>
              <w:top w:val="nil"/>
              <w:left w:val="nil"/>
              <w:bottom w:val="nil"/>
              <w:right w:val="nil"/>
            </w:tcBorders>
            <w:vAlign w:val="bottom"/>
          </w:tcPr>
          <w:p w:rsidR="003A467D" w:rsidRPr="00E71C66" w:rsidRDefault="003A467D" w:rsidP="00074AE1">
            <w:pPr>
              <w:tabs>
                <w:tab w:val="decimal" w:pos="-7726"/>
                <w:tab w:val="decimal" w:pos="1323"/>
              </w:tabs>
              <w:spacing w:before="40" w:line="240" w:lineRule="exact"/>
              <w:jc w:val="right"/>
              <w:rPr>
                <w:snapToGrid w:val="0"/>
                <w:sz w:val="24"/>
                <w:lang w:val="ru-RU"/>
              </w:rPr>
            </w:pPr>
            <w:r>
              <w:rPr>
                <w:snapToGrid w:val="0"/>
                <w:sz w:val="24"/>
                <w:lang w:val="ru-RU"/>
              </w:rPr>
              <w:t>7,6</w:t>
            </w:r>
          </w:p>
        </w:tc>
      </w:tr>
      <w:tr w:rsidR="003A467D" w:rsidRPr="00E71C66" w:rsidTr="00377D2B">
        <w:trPr>
          <w:trHeight w:val="20"/>
        </w:trPr>
        <w:tc>
          <w:tcPr>
            <w:tcW w:w="5245" w:type="dxa"/>
            <w:tcBorders>
              <w:top w:val="nil"/>
              <w:left w:val="nil"/>
              <w:bottom w:val="nil"/>
              <w:right w:val="nil"/>
            </w:tcBorders>
          </w:tcPr>
          <w:p w:rsidR="003A467D" w:rsidRPr="00E71C66" w:rsidRDefault="003A467D" w:rsidP="00074AE1">
            <w:pPr>
              <w:pStyle w:val="41"/>
              <w:spacing w:beforeLines="20" w:before="48" w:line="240" w:lineRule="exact"/>
              <w:rPr>
                <w:sz w:val="24"/>
                <w:lang w:val="uk-UA"/>
              </w:rPr>
            </w:pPr>
            <w:r w:rsidRPr="00E71C66">
              <w:rPr>
                <w:sz w:val="24"/>
                <w:lang w:val="uk-UA"/>
              </w:rPr>
              <w:t>Борони дискові, шт.</w:t>
            </w:r>
          </w:p>
        </w:tc>
        <w:tc>
          <w:tcPr>
            <w:tcW w:w="1984" w:type="dxa"/>
            <w:tcBorders>
              <w:top w:val="nil"/>
              <w:left w:val="nil"/>
              <w:bottom w:val="nil"/>
              <w:right w:val="nil"/>
            </w:tcBorders>
            <w:vAlign w:val="bottom"/>
          </w:tcPr>
          <w:p w:rsidR="003A467D" w:rsidRPr="00E71C66" w:rsidRDefault="003A467D" w:rsidP="00074AE1">
            <w:pPr>
              <w:pStyle w:val="41"/>
              <w:tabs>
                <w:tab w:val="decimal" w:pos="-7726"/>
                <w:tab w:val="decimal" w:pos="1323"/>
              </w:tabs>
              <w:spacing w:before="40" w:line="240" w:lineRule="exact"/>
              <w:jc w:val="right"/>
              <w:rPr>
                <w:sz w:val="24"/>
                <w:lang w:val="uk-UA"/>
              </w:rPr>
            </w:pPr>
            <w:r>
              <w:rPr>
                <w:sz w:val="24"/>
                <w:lang w:val="uk-UA"/>
              </w:rPr>
              <w:t>626</w:t>
            </w:r>
          </w:p>
        </w:tc>
        <w:tc>
          <w:tcPr>
            <w:tcW w:w="1985" w:type="dxa"/>
            <w:tcBorders>
              <w:top w:val="nil"/>
              <w:left w:val="nil"/>
              <w:bottom w:val="nil"/>
              <w:right w:val="nil"/>
            </w:tcBorders>
          </w:tcPr>
          <w:p w:rsidR="003A467D" w:rsidRPr="00E71C66" w:rsidRDefault="003A467D" w:rsidP="00074AE1">
            <w:pPr>
              <w:tabs>
                <w:tab w:val="decimal" w:pos="-7726"/>
                <w:tab w:val="decimal" w:pos="1323"/>
              </w:tabs>
              <w:spacing w:before="40" w:line="240" w:lineRule="exact"/>
              <w:jc w:val="right"/>
              <w:rPr>
                <w:snapToGrid w:val="0"/>
                <w:sz w:val="24"/>
              </w:rPr>
            </w:pPr>
            <w:r>
              <w:rPr>
                <w:snapToGrid w:val="0"/>
                <w:sz w:val="24"/>
              </w:rPr>
              <w:t>561</w:t>
            </w:r>
          </w:p>
        </w:tc>
      </w:tr>
      <w:tr w:rsidR="003A467D" w:rsidRPr="00E71C66" w:rsidTr="00377D2B">
        <w:trPr>
          <w:trHeight w:val="20"/>
        </w:trPr>
        <w:tc>
          <w:tcPr>
            <w:tcW w:w="5245" w:type="dxa"/>
            <w:tcBorders>
              <w:top w:val="nil"/>
              <w:left w:val="nil"/>
              <w:bottom w:val="nil"/>
            </w:tcBorders>
          </w:tcPr>
          <w:p w:rsidR="003A467D" w:rsidRPr="00E71C66" w:rsidRDefault="003A467D" w:rsidP="00074AE1">
            <w:pPr>
              <w:spacing w:beforeLines="20" w:before="48" w:line="240" w:lineRule="exact"/>
              <w:rPr>
                <w:sz w:val="24"/>
                <w:szCs w:val="24"/>
                <w:lang w:val="ru-RU"/>
              </w:rPr>
            </w:pPr>
          </w:p>
        </w:tc>
        <w:tc>
          <w:tcPr>
            <w:tcW w:w="1984" w:type="dxa"/>
            <w:tcBorders>
              <w:top w:val="nil"/>
              <w:bottom w:val="nil"/>
            </w:tcBorders>
            <w:vAlign w:val="bottom"/>
          </w:tcPr>
          <w:p w:rsidR="003A467D" w:rsidRPr="00E71C66" w:rsidRDefault="003A467D" w:rsidP="00074AE1">
            <w:pPr>
              <w:pStyle w:val="26"/>
              <w:spacing w:after="0" w:line="240" w:lineRule="exact"/>
              <w:jc w:val="right"/>
              <w:rPr>
                <w:color w:val="000000"/>
                <w:sz w:val="24"/>
                <w:szCs w:val="24"/>
              </w:rPr>
            </w:pPr>
          </w:p>
        </w:tc>
        <w:tc>
          <w:tcPr>
            <w:tcW w:w="1985" w:type="dxa"/>
            <w:tcBorders>
              <w:top w:val="nil"/>
              <w:bottom w:val="nil"/>
              <w:right w:val="nil"/>
            </w:tcBorders>
            <w:vAlign w:val="bottom"/>
          </w:tcPr>
          <w:p w:rsidR="003A467D" w:rsidRPr="00E71C66" w:rsidRDefault="003A467D" w:rsidP="00074AE1">
            <w:pPr>
              <w:pStyle w:val="26"/>
              <w:spacing w:after="0" w:line="240" w:lineRule="exact"/>
              <w:jc w:val="right"/>
              <w:rPr>
                <w:color w:val="000000"/>
                <w:sz w:val="24"/>
                <w:szCs w:val="24"/>
              </w:rPr>
            </w:pPr>
          </w:p>
        </w:tc>
      </w:tr>
      <w:tr w:rsidR="003A467D" w:rsidRPr="0071038E" w:rsidTr="00377D2B">
        <w:trPr>
          <w:trHeight w:val="20"/>
        </w:trPr>
        <w:tc>
          <w:tcPr>
            <w:tcW w:w="5245" w:type="dxa"/>
            <w:tcBorders>
              <w:top w:val="nil"/>
              <w:left w:val="nil"/>
              <w:bottom w:val="nil"/>
            </w:tcBorders>
          </w:tcPr>
          <w:p w:rsidR="003A467D" w:rsidRPr="00E71C66" w:rsidRDefault="003A467D" w:rsidP="00074AE1">
            <w:pPr>
              <w:spacing w:beforeLines="20" w:before="48" w:line="240" w:lineRule="exact"/>
              <w:rPr>
                <w:sz w:val="24"/>
                <w:szCs w:val="24"/>
                <w:lang w:val="ru-RU"/>
              </w:rPr>
            </w:pPr>
            <w:r w:rsidRPr="00E71C66">
              <w:rPr>
                <w:sz w:val="24"/>
              </w:rPr>
              <w:t>Меблі для спалень, їдалень і віталень дерев’яні, тис.шт.</w:t>
            </w:r>
          </w:p>
        </w:tc>
        <w:tc>
          <w:tcPr>
            <w:tcW w:w="1984" w:type="dxa"/>
            <w:tcBorders>
              <w:top w:val="nil"/>
              <w:bottom w:val="nil"/>
            </w:tcBorders>
            <w:vAlign w:val="bottom"/>
          </w:tcPr>
          <w:p w:rsidR="003A467D" w:rsidRPr="00B348D1" w:rsidRDefault="003A467D" w:rsidP="00074AE1">
            <w:pPr>
              <w:pStyle w:val="26"/>
              <w:spacing w:after="0" w:line="240" w:lineRule="exact"/>
              <w:jc w:val="right"/>
              <w:rPr>
                <w:color w:val="000000"/>
                <w:sz w:val="24"/>
                <w:szCs w:val="24"/>
                <w:lang w:val="en-US"/>
              </w:rPr>
            </w:pPr>
            <w:r>
              <w:rPr>
                <w:color w:val="000000"/>
                <w:sz w:val="24"/>
                <w:szCs w:val="24"/>
                <w:lang w:val="en-US"/>
              </w:rPr>
              <w:t>171</w:t>
            </w:r>
          </w:p>
        </w:tc>
        <w:tc>
          <w:tcPr>
            <w:tcW w:w="1985" w:type="dxa"/>
            <w:tcBorders>
              <w:top w:val="nil"/>
              <w:bottom w:val="nil"/>
              <w:right w:val="nil"/>
            </w:tcBorders>
            <w:vAlign w:val="bottom"/>
          </w:tcPr>
          <w:p w:rsidR="003A467D" w:rsidRPr="00B348D1" w:rsidRDefault="003A467D" w:rsidP="00074AE1">
            <w:pPr>
              <w:pStyle w:val="26"/>
              <w:spacing w:after="0" w:line="240" w:lineRule="exact"/>
              <w:jc w:val="right"/>
              <w:rPr>
                <w:color w:val="000000"/>
                <w:sz w:val="24"/>
                <w:szCs w:val="24"/>
                <w:lang w:val="en-US"/>
              </w:rPr>
            </w:pPr>
            <w:r>
              <w:rPr>
                <w:color w:val="000000"/>
                <w:sz w:val="24"/>
                <w:szCs w:val="24"/>
                <w:lang w:val="en-US"/>
              </w:rPr>
              <w:t>442</w:t>
            </w:r>
          </w:p>
        </w:tc>
      </w:tr>
    </w:tbl>
    <w:p w:rsidR="003A467D" w:rsidRPr="00597ADF" w:rsidRDefault="003A467D" w:rsidP="003A467D">
      <w:pPr>
        <w:pStyle w:val="Normal2"/>
        <w:tabs>
          <w:tab w:val="left" w:pos="6379"/>
        </w:tabs>
        <w:rPr>
          <w:vertAlign w:val="superscript"/>
        </w:rPr>
      </w:pPr>
      <w:r w:rsidRPr="00597ADF">
        <w:rPr>
          <w:vertAlign w:val="superscript"/>
        </w:rPr>
        <w:t xml:space="preserve"> </w:t>
      </w:r>
    </w:p>
    <w:p w:rsidR="00377D2B" w:rsidRDefault="00377D2B">
      <w:pPr>
        <w:spacing w:after="160" w:line="259" w:lineRule="auto"/>
        <w:rPr>
          <w:color w:val="000000"/>
          <w:sz w:val="22"/>
          <w:szCs w:val="22"/>
        </w:rPr>
      </w:pPr>
      <w:r>
        <w:rPr>
          <w:color w:val="000000"/>
          <w:sz w:val="22"/>
          <w:szCs w:val="22"/>
        </w:rPr>
        <w:br w:type="page"/>
      </w:r>
    </w:p>
    <w:p w:rsidR="00707C2D" w:rsidRPr="00143F8C" w:rsidRDefault="00707C2D" w:rsidP="00377D2B">
      <w:pPr>
        <w:tabs>
          <w:tab w:val="left" w:pos="6379"/>
        </w:tabs>
        <w:ind w:right="-289"/>
        <w:jc w:val="center"/>
        <w:rPr>
          <w:b/>
          <w:sz w:val="28"/>
        </w:rPr>
      </w:pPr>
      <w:r w:rsidRPr="009A332C">
        <w:rPr>
          <w:b/>
          <w:sz w:val="28"/>
        </w:rPr>
        <w:lastRenderedPageBreak/>
        <w:t>Обсяг</w:t>
      </w:r>
      <w:r w:rsidRPr="00143F8C">
        <w:rPr>
          <w:b/>
          <w:sz w:val="28"/>
        </w:rPr>
        <w:t xml:space="preserve"> реалізованої промислової продукції</w:t>
      </w:r>
    </w:p>
    <w:p w:rsidR="00707C2D" w:rsidRPr="00143F8C" w:rsidRDefault="00707C2D" w:rsidP="00377D2B">
      <w:pPr>
        <w:keepNext/>
        <w:ind w:right="-289"/>
        <w:jc w:val="center"/>
        <w:rPr>
          <w:b/>
          <w:sz w:val="28"/>
        </w:rPr>
      </w:pPr>
      <w:r w:rsidRPr="00143F8C">
        <w:rPr>
          <w:b/>
          <w:sz w:val="28"/>
        </w:rPr>
        <w:t>за основними видами діяльності</w:t>
      </w:r>
    </w:p>
    <w:p w:rsidR="00707C2D" w:rsidRPr="00143F8C" w:rsidRDefault="00707C2D" w:rsidP="00377D2B">
      <w:pPr>
        <w:keepNext/>
        <w:ind w:right="-289"/>
        <w:jc w:val="center"/>
        <w:rPr>
          <w:b/>
          <w:sz w:val="28"/>
        </w:rPr>
      </w:pPr>
      <w:r w:rsidRPr="00143F8C">
        <w:rPr>
          <w:b/>
          <w:sz w:val="28"/>
        </w:rPr>
        <w:t xml:space="preserve">за </w:t>
      </w:r>
      <w:r>
        <w:rPr>
          <w:b/>
          <w:sz w:val="28"/>
        </w:rPr>
        <w:t>січень–квітень</w:t>
      </w:r>
      <w:r w:rsidRPr="00143F8C">
        <w:rPr>
          <w:b/>
          <w:sz w:val="28"/>
        </w:rPr>
        <w:t xml:space="preserve"> 201</w:t>
      </w:r>
      <w:r w:rsidRPr="00F95B82">
        <w:rPr>
          <w:b/>
          <w:sz w:val="28"/>
          <w:lang w:val="ru-RU"/>
        </w:rPr>
        <w:t>4</w:t>
      </w:r>
      <w:r w:rsidRPr="00143F8C">
        <w:rPr>
          <w:b/>
          <w:sz w:val="28"/>
        </w:rPr>
        <w:t xml:space="preserve"> року</w:t>
      </w:r>
    </w:p>
    <w:p w:rsidR="00707C2D" w:rsidRPr="00377D2B" w:rsidRDefault="00707C2D" w:rsidP="00707C2D">
      <w:pPr>
        <w:tabs>
          <w:tab w:val="left" w:pos="5580"/>
        </w:tabs>
        <w:ind w:left="-360"/>
        <w:rPr>
          <w:sz w:val="28"/>
          <w:szCs w:val="28"/>
        </w:rPr>
      </w:pPr>
    </w:p>
    <w:tbl>
      <w:tblPr>
        <w:tblW w:w="9509" w:type="dxa"/>
        <w:tblLayout w:type="fixed"/>
        <w:tblCellMar>
          <w:left w:w="65" w:type="dxa"/>
          <w:right w:w="65" w:type="dxa"/>
        </w:tblCellMar>
        <w:tblLook w:val="0000" w:firstRow="0" w:lastRow="0" w:firstColumn="0" w:lastColumn="0" w:noHBand="0" w:noVBand="0"/>
      </w:tblPr>
      <w:tblGrid>
        <w:gridCol w:w="6158"/>
        <w:gridCol w:w="1440"/>
        <w:gridCol w:w="1911"/>
      </w:tblGrid>
      <w:tr w:rsidR="00707C2D" w:rsidRPr="008664F7" w:rsidTr="00377D2B">
        <w:trPr>
          <w:cantSplit/>
          <w:trHeight w:val="883"/>
          <w:tblHeader/>
        </w:trPr>
        <w:tc>
          <w:tcPr>
            <w:tcW w:w="6158" w:type="dxa"/>
            <w:vMerge w:val="restart"/>
            <w:tcBorders>
              <w:top w:val="single" w:sz="4" w:space="0" w:color="auto"/>
              <w:right w:val="single" w:sz="4" w:space="0" w:color="auto"/>
            </w:tcBorders>
          </w:tcPr>
          <w:p w:rsidR="00707C2D" w:rsidRPr="008664F7" w:rsidRDefault="00707C2D" w:rsidP="00C6208E">
            <w:pPr>
              <w:tabs>
                <w:tab w:val="decimal" w:pos="4111"/>
                <w:tab w:val="decimal" w:pos="5954"/>
                <w:tab w:val="decimal" w:pos="8080"/>
              </w:tabs>
              <w:spacing w:line="280" w:lineRule="exact"/>
              <w:ind w:right="-57"/>
              <w:rPr>
                <w:sz w:val="24"/>
                <w:szCs w:val="24"/>
              </w:rPr>
            </w:pPr>
          </w:p>
        </w:tc>
        <w:tc>
          <w:tcPr>
            <w:tcW w:w="3351" w:type="dxa"/>
            <w:gridSpan w:val="2"/>
            <w:tcBorders>
              <w:top w:val="single" w:sz="4" w:space="0" w:color="auto"/>
              <w:left w:val="single" w:sz="4" w:space="0" w:color="auto"/>
              <w:bottom w:val="single" w:sz="4" w:space="0" w:color="auto"/>
            </w:tcBorders>
            <w:shd w:val="clear" w:color="auto" w:fill="auto"/>
            <w:vAlign w:val="center"/>
          </w:tcPr>
          <w:p w:rsidR="00707C2D" w:rsidRPr="008664F7" w:rsidRDefault="00707C2D" w:rsidP="005F5A5B">
            <w:pPr>
              <w:spacing w:line="280" w:lineRule="exact"/>
              <w:ind w:left="-116" w:right="-57"/>
              <w:jc w:val="center"/>
              <w:rPr>
                <w:sz w:val="24"/>
                <w:szCs w:val="24"/>
              </w:rPr>
            </w:pPr>
            <w:r w:rsidRPr="008664F7">
              <w:rPr>
                <w:sz w:val="24"/>
                <w:szCs w:val="24"/>
              </w:rPr>
              <w:t>Обсяг реалізованої промислової продукції</w:t>
            </w:r>
            <w:r w:rsidRPr="000C5A01">
              <w:rPr>
                <w:sz w:val="24"/>
                <w:szCs w:val="24"/>
                <w:lang w:val="ru-RU"/>
              </w:rPr>
              <w:t xml:space="preserve"> </w:t>
            </w:r>
            <w:r w:rsidRPr="008664F7">
              <w:rPr>
                <w:sz w:val="24"/>
                <w:szCs w:val="24"/>
              </w:rPr>
              <w:t>(товарів, послуг)</w:t>
            </w:r>
          </w:p>
          <w:p w:rsidR="00707C2D" w:rsidRPr="008664F7" w:rsidRDefault="00707C2D" w:rsidP="005F5A5B">
            <w:pPr>
              <w:spacing w:line="280" w:lineRule="exact"/>
              <w:ind w:left="-116" w:right="-57"/>
              <w:jc w:val="center"/>
              <w:rPr>
                <w:spacing w:val="-4"/>
                <w:sz w:val="24"/>
                <w:szCs w:val="24"/>
              </w:rPr>
            </w:pPr>
            <w:r w:rsidRPr="008664F7">
              <w:rPr>
                <w:sz w:val="24"/>
                <w:szCs w:val="24"/>
              </w:rPr>
              <w:t>без ПДВ та акцизу</w:t>
            </w:r>
          </w:p>
        </w:tc>
      </w:tr>
      <w:tr w:rsidR="00707C2D" w:rsidRPr="008664F7" w:rsidTr="00377D2B">
        <w:trPr>
          <w:cantSplit/>
          <w:trHeight w:val="776"/>
          <w:tblHeader/>
        </w:trPr>
        <w:tc>
          <w:tcPr>
            <w:tcW w:w="6158" w:type="dxa"/>
            <w:vMerge/>
            <w:tcBorders>
              <w:bottom w:val="single" w:sz="4" w:space="0" w:color="auto"/>
              <w:right w:val="single" w:sz="4" w:space="0" w:color="auto"/>
            </w:tcBorders>
          </w:tcPr>
          <w:p w:rsidR="00707C2D" w:rsidRPr="008664F7" w:rsidRDefault="00707C2D" w:rsidP="00C6208E">
            <w:pPr>
              <w:tabs>
                <w:tab w:val="decimal" w:pos="4111"/>
                <w:tab w:val="decimal" w:pos="5954"/>
                <w:tab w:val="decimal" w:pos="8080"/>
              </w:tabs>
              <w:spacing w:before="120" w:line="200" w:lineRule="exact"/>
              <w:rPr>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07C2D" w:rsidRPr="008664F7" w:rsidRDefault="00707C2D" w:rsidP="005F5A5B">
            <w:pPr>
              <w:keepNext/>
              <w:spacing w:line="280" w:lineRule="exact"/>
              <w:ind w:left="-116" w:right="-57"/>
              <w:jc w:val="center"/>
              <w:outlineLvl w:val="0"/>
              <w:rPr>
                <w:spacing w:val="-4"/>
                <w:kern w:val="2"/>
                <w:sz w:val="24"/>
                <w:szCs w:val="24"/>
              </w:rPr>
            </w:pPr>
            <w:r w:rsidRPr="008664F7">
              <w:rPr>
                <w:spacing w:val="-4"/>
                <w:kern w:val="2"/>
                <w:sz w:val="24"/>
                <w:szCs w:val="24"/>
              </w:rPr>
              <w:t>млн.грн</w:t>
            </w:r>
            <w:r>
              <w:rPr>
                <w:spacing w:val="-4"/>
                <w:kern w:val="2"/>
                <w:sz w:val="24"/>
                <w:szCs w:val="24"/>
              </w:rPr>
              <w:t>.</w:t>
            </w:r>
          </w:p>
        </w:tc>
        <w:tc>
          <w:tcPr>
            <w:tcW w:w="1911" w:type="dxa"/>
            <w:tcBorders>
              <w:top w:val="single" w:sz="4" w:space="0" w:color="auto"/>
              <w:left w:val="single" w:sz="4" w:space="0" w:color="auto"/>
              <w:bottom w:val="single" w:sz="4" w:space="0" w:color="auto"/>
            </w:tcBorders>
            <w:vAlign w:val="center"/>
          </w:tcPr>
          <w:p w:rsidR="00707C2D" w:rsidRPr="00941672" w:rsidRDefault="00707C2D" w:rsidP="005F5A5B">
            <w:pPr>
              <w:keepNext/>
              <w:spacing w:line="280" w:lineRule="exact"/>
              <w:ind w:left="-116" w:right="-57"/>
              <w:jc w:val="center"/>
              <w:outlineLvl w:val="0"/>
              <w:rPr>
                <w:spacing w:val="-4"/>
                <w:kern w:val="2"/>
                <w:sz w:val="24"/>
                <w:szCs w:val="24"/>
                <w:lang w:val="ru-RU"/>
              </w:rPr>
            </w:pPr>
            <w:r w:rsidRPr="008664F7">
              <w:rPr>
                <w:spacing w:val="-4"/>
                <w:kern w:val="2"/>
                <w:sz w:val="24"/>
                <w:szCs w:val="24"/>
              </w:rPr>
              <w:t xml:space="preserve">у % до всієї </w:t>
            </w:r>
          </w:p>
          <w:p w:rsidR="00707C2D" w:rsidRPr="00941672" w:rsidRDefault="00707C2D" w:rsidP="005F5A5B">
            <w:pPr>
              <w:keepNext/>
              <w:spacing w:line="280" w:lineRule="exact"/>
              <w:ind w:left="-116" w:right="-57"/>
              <w:jc w:val="center"/>
              <w:outlineLvl w:val="0"/>
              <w:rPr>
                <w:spacing w:val="-4"/>
                <w:kern w:val="2"/>
                <w:sz w:val="24"/>
                <w:szCs w:val="24"/>
                <w:lang w:val="ru-RU"/>
              </w:rPr>
            </w:pPr>
            <w:r w:rsidRPr="008664F7">
              <w:rPr>
                <w:spacing w:val="-4"/>
                <w:kern w:val="2"/>
                <w:sz w:val="24"/>
                <w:szCs w:val="24"/>
              </w:rPr>
              <w:t xml:space="preserve">реалізованої </w:t>
            </w:r>
          </w:p>
          <w:p w:rsidR="00707C2D" w:rsidRPr="008664F7" w:rsidRDefault="00707C2D" w:rsidP="005F5A5B">
            <w:pPr>
              <w:keepNext/>
              <w:spacing w:line="280" w:lineRule="exact"/>
              <w:ind w:left="-116" w:right="-57"/>
              <w:jc w:val="center"/>
              <w:outlineLvl w:val="0"/>
              <w:rPr>
                <w:spacing w:val="-4"/>
                <w:kern w:val="2"/>
                <w:sz w:val="24"/>
                <w:szCs w:val="24"/>
              </w:rPr>
            </w:pPr>
            <w:r w:rsidRPr="008664F7">
              <w:rPr>
                <w:spacing w:val="-4"/>
                <w:kern w:val="2"/>
                <w:sz w:val="24"/>
                <w:szCs w:val="24"/>
              </w:rPr>
              <w:t>продукції</w:t>
            </w:r>
          </w:p>
        </w:tc>
      </w:tr>
      <w:tr w:rsidR="00707C2D" w:rsidRPr="008664F7" w:rsidTr="00377D2B">
        <w:trPr>
          <w:cantSplit/>
          <w:trHeight w:val="272"/>
        </w:trPr>
        <w:tc>
          <w:tcPr>
            <w:tcW w:w="6158" w:type="dxa"/>
            <w:vAlign w:val="bottom"/>
          </w:tcPr>
          <w:p w:rsidR="00707C2D" w:rsidRPr="008664F7" w:rsidRDefault="00707C2D" w:rsidP="005F5A5B">
            <w:pPr>
              <w:spacing w:before="120" w:line="204" w:lineRule="auto"/>
              <w:ind w:right="-113"/>
              <w:rPr>
                <w:b/>
                <w:sz w:val="24"/>
                <w:szCs w:val="24"/>
              </w:rPr>
            </w:pPr>
            <w:r w:rsidRPr="008664F7">
              <w:rPr>
                <w:b/>
                <w:sz w:val="24"/>
                <w:szCs w:val="24"/>
              </w:rPr>
              <w:t xml:space="preserve">Промисловість </w:t>
            </w:r>
            <w:r w:rsidRPr="008664F7">
              <w:rPr>
                <w:sz w:val="24"/>
                <w:szCs w:val="24"/>
              </w:rPr>
              <w:t>(B+C+D+E36 за КВЕД-2010)</w:t>
            </w:r>
          </w:p>
        </w:tc>
        <w:tc>
          <w:tcPr>
            <w:tcW w:w="1440" w:type="dxa"/>
            <w:vAlign w:val="bottom"/>
          </w:tcPr>
          <w:p w:rsidR="00707C2D" w:rsidRPr="002B310C" w:rsidRDefault="00707C2D" w:rsidP="00C6208E">
            <w:pPr>
              <w:spacing w:line="204" w:lineRule="auto"/>
              <w:jc w:val="right"/>
              <w:rPr>
                <w:b/>
                <w:sz w:val="24"/>
                <w:szCs w:val="24"/>
              </w:rPr>
            </w:pPr>
            <w:r w:rsidRPr="002B310C">
              <w:rPr>
                <w:b/>
                <w:sz w:val="24"/>
                <w:szCs w:val="24"/>
              </w:rPr>
              <w:t>366160,8</w:t>
            </w:r>
          </w:p>
        </w:tc>
        <w:tc>
          <w:tcPr>
            <w:tcW w:w="1911" w:type="dxa"/>
            <w:vAlign w:val="bottom"/>
          </w:tcPr>
          <w:p w:rsidR="00707C2D" w:rsidRPr="002B310C" w:rsidRDefault="00707C2D" w:rsidP="00C6208E">
            <w:pPr>
              <w:spacing w:line="204" w:lineRule="auto"/>
              <w:jc w:val="right"/>
              <w:rPr>
                <w:b/>
                <w:sz w:val="24"/>
                <w:szCs w:val="24"/>
              </w:rPr>
            </w:pPr>
            <w:r w:rsidRPr="002B310C">
              <w:rPr>
                <w:b/>
                <w:sz w:val="24"/>
                <w:szCs w:val="24"/>
              </w:rPr>
              <w:t>100</w:t>
            </w:r>
          </w:p>
        </w:tc>
      </w:tr>
      <w:tr w:rsidR="00707C2D" w:rsidRPr="008664F7" w:rsidTr="00377D2B">
        <w:trPr>
          <w:cantSplit/>
          <w:trHeight w:val="80"/>
        </w:trPr>
        <w:tc>
          <w:tcPr>
            <w:tcW w:w="6158" w:type="dxa"/>
            <w:vAlign w:val="bottom"/>
          </w:tcPr>
          <w:p w:rsidR="00707C2D" w:rsidRPr="008664F7" w:rsidRDefault="00707C2D" w:rsidP="00C6208E">
            <w:pPr>
              <w:spacing w:before="30" w:line="204" w:lineRule="auto"/>
              <w:ind w:left="57" w:right="-113"/>
              <w:rPr>
                <w:sz w:val="24"/>
                <w:szCs w:val="24"/>
              </w:rPr>
            </w:pPr>
            <w:r w:rsidRPr="008664F7">
              <w:rPr>
                <w:sz w:val="24"/>
                <w:szCs w:val="24"/>
              </w:rPr>
              <w:t xml:space="preserve">Добувна та переробна промисловість; </w:t>
            </w:r>
            <w:r w:rsidRPr="008664F7">
              <w:rPr>
                <w:bCs/>
                <w:sz w:val="24"/>
                <w:szCs w:val="24"/>
              </w:rPr>
              <w:t xml:space="preserve">постачання електроенергії, газу, пари та </w:t>
            </w:r>
            <w:r w:rsidRPr="008664F7">
              <w:rPr>
                <w:sz w:val="24"/>
                <w:szCs w:val="24"/>
              </w:rPr>
              <w:t>кондиційованого</w:t>
            </w:r>
            <w:r w:rsidRPr="008664F7">
              <w:rPr>
                <w:bCs/>
                <w:sz w:val="24"/>
                <w:szCs w:val="24"/>
              </w:rPr>
              <w:t xml:space="preserve"> повітря</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364210,1</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99,5</w:t>
            </w:r>
          </w:p>
        </w:tc>
      </w:tr>
      <w:tr w:rsidR="00707C2D" w:rsidRPr="008664F7" w:rsidTr="00377D2B">
        <w:trPr>
          <w:cantSplit/>
          <w:trHeight w:val="208"/>
        </w:trPr>
        <w:tc>
          <w:tcPr>
            <w:tcW w:w="6158" w:type="dxa"/>
            <w:vAlign w:val="bottom"/>
          </w:tcPr>
          <w:p w:rsidR="00707C2D" w:rsidRPr="008664F7" w:rsidRDefault="00707C2D" w:rsidP="00C6208E">
            <w:pPr>
              <w:spacing w:before="30" w:line="204" w:lineRule="auto"/>
              <w:ind w:left="170" w:right="-113"/>
              <w:rPr>
                <w:sz w:val="24"/>
                <w:szCs w:val="24"/>
              </w:rPr>
            </w:pPr>
            <w:r w:rsidRPr="008664F7">
              <w:rPr>
                <w:sz w:val="24"/>
                <w:szCs w:val="24"/>
              </w:rPr>
              <w:t>Добувна та переробна промисловість</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287463,3</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78,5</w:t>
            </w:r>
          </w:p>
        </w:tc>
      </w:tr>
      <w:tr w:rsidR="00707C2D" w:rsidRPr="008664F7" w:rsidTr="00377D2B">
        <w:trPr>
          <w:cantSplit/>
          <w:trHeight w:val="171"/>
        </w:trPr>
        <w:tc>
          <w:tcPr>
            <w:tcW w:w="6158" w:type="dxa"/>
            <w:vAlign w:val="bottom"/>
          </w:tcPr>
          <w:p w:rsidR="00707C2D" w:rsidRPr="008664F7" w:rsidRDefault="00707C2D" w:rsidP="00C6208E">
            <w:pPr>
              <w:spacing w:before="30" w:line="204" w:lineRule="auto"/>
              <w:ind w:left="227" w:right="-113"/>
              <w:rPr>
                <w:sz w:val="24"/>
                <w:szCs w:val="24"/>
              </w:rPr>
            </w:pPr>
            <w:r w:rsidRPr="008664F7">
              <w:rPr>
                <w:sz w:val="24"/>
                <w:szCs w:val="24"/>
              </w:rPr>
              <w:t>Добувна промисловість і розроблення кар’єрів</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50799,4</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13,9</w:t>
            </w:r>
          </w:p>
        </w:tc>
      </w:tr>
      <w:tr w:rsidR="00707C2D" w:rsidRPr="008664F7" w:rsidTr="00377D2B">
        <w:trPr>
          <w:cantSplit/>
          <w:trHeight w:val="209"/>
        </w:trPr>
        <w:tc>
          <w:tcPr>
            <w:tcW w:w="6158" w:type="dxa"/>
            <w:vAlign w:val="bottom"/>
          </w:tcPr>
          <w:p w:rsidR="00707C2D" w:rsidRPr="008664F7" w:rsidRDefault="00707C2D" w:rsidP="00C6208E">
            <w:pPr>
              <w:spacing w:before="30" w:line="204" w:lineRule="auto"/>
              <w:ind w:left="295"/>
              <w:outlineLvl w:val="0"/>
              <w:rPr>
                <w:sz w:val="24"/>
                <w:szCs w:val="24"/>
              </w:rPr>
            </w:pPr>
            <w:r w:rsidRPr="008664F7">
              <w:rPr>
                <w:sz w:val="24"/>
                <w:szCs w:val="24"/>
              </w:rPr>
              <w:t>з неї</w:t>
            </w:r>
          </w:p>
        </w:tc>
        <w:tc>
          <w:tcPr>
            <w:tcW w:w="1440" w:type="dxa"/>
            <w:vAlign w:val="bottom"/>
          </w:tcPr>
          <w:p w:rsidR="00707C2D" w:rsidRPr="002B310C" w:rsidRDefault="00707C2D" w:rsidP="00C6208E">
            <w:pPr>
              <w:spacing w:line="204" w:lineRule="auto"/>
              <w:jc w:val="right"/>
              <w:rPr>
                <w:sz w:val="24"/>
                <w:szCs w:val="24"/>
              </w:rPr>
            </w:pPr>
          </w:p>
        </w:tc>
        <w:tc>
          <w:tcPr>
            <w:tcW w:w="1911" w:type="dxa"/>
            <w:vAlign w:val="bottom"/>
          </w:tcPr>
          <w:p w:rsidR="00707C2D" w:rsidRPr="002B310C" w:rsidRDefault="00707C2D" w:rsidP="00C6208E">
            <w:pPr>
              <w:spacing w:line="204" w:lineRule="auto"/>
              <w:jc w:val="right"/>
              <w:rPr>
                <w:sz w:val="24"/>
                <w:szCs w:val="24"/>
              </w:rPr>
            </w:pPr>
          </w:p>
        </w:tc>
      </w:tr>
      <w:tr w:rsidR="00707C2D" w:rsidRPr="008664F7" w:rsidTr="00377D2B">
        <w:trPr>
          <w:cantSplit/>
          <w:trHeight w:val="197"/>
        </w:trPr>
        <w:tc>
          <w:tcPr>
            <w:tcW w:w="6158" w:type="dxa"/>
          </w:tcPr>
          <w:p w:rsidR="00707C2D" w:rsidRPr="008664F7" w:rsidRDefault="00707C2D" w:rsidP="00C6208E">
            <w:pPr>
              <w:spacing w:before="30" w:line="204" w:lineRule="auto"/>
              <w:ind w:left="295"/>
              <w:outlineLvl w:val="0"/>
              <w:rPr>
                <w:sz w:val="24"/>
                <w:szCs w:val="24"/>
              </w:rPr>
            </w:pPr>
            <w:r w:rsidRPr="008664F7">
              <w:rPr>
                <w:sz w:val="24"/>
                <w:szCs w:val="24"/>
              </w:rPr>
              <w:t>добування кам</w:t>
            </w:r>
            <w:r>
              <w:rPr>
                <w:sz w:val="24"/>
                <w:szCs w:val="24"/>
              </w:rPr>
              <w:t>’</w:t>
            </w:r>
            <w:r w:rsidRPr="008664F7">
              <w:rPr>
                <w:sz w:val="24"/>
                <w:szCs w:val="24"/>
              </w:rPr>
              <w:t xml:space="preserve">яного та бурого вугілля </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14465,2</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4,0</w:t>
            </w:r>
          </w:p>
        </w:tc>
      </w:tr>
      <w:tr w:rsidR="00707C2D" w:rsidRPr="008664F7" w:rsidTr="00377D2B">
        <w:trPr>
          <w:cantSplit/>
          <w:trHeight w:val="80"/>
        </w:trPr>
        <w:tc>
          <w:tcPr>
            <w:tcW w:w="6158" w:type="dxa"/>
          </w:tcPr>
          <w:p w:rsidR="00707C2D" w:rsidRPr="008664F7" w:rsidRDefault="00707C2D" w:rsidP="00C6208E">
            <w:pPr>
              <w:spacing w:before="30" w:line="204" w:lineRule="auto"/>
              <w:ind w:left="295"/>
              <w:outlineLvl w:val="0"/>
              <w:rPr>
                <w:sz w:val="24"/>
                <w:szCs w:val="24"/>
              </w:rPr>
            </w:pPr>
            <w:r w:rsidRPr="008664F7">
              <w:rPr>
                <w:sz w:val="24"/>
                <w:szCs w:val="24"/>
              </w:rPr>
              <w:t>добування сирої нафти та природного газу</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8145,0</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2,2</w:t>
            </w:r>
          </w:p>
        </w:tc>
      </w:tr>
      <w:tr w:rsidR="00707C2D" w:rsidRPr="008664F7" w:rsidTr="00377D2B">
        <w:trPr>
          <w:cantSplit/>
          <w:trHeight w:val="300"/>
        </w:trPr>
        <w:tc>
          <w:tcPr>
            <w:tcW w:w="6158" w:type="dxa"/>
          </w:tcPr>
          <w:p w:rsidR="00707C2D" w:rsidRPr="008664F7" w:rsidRDefault="00707C2D" w:rsidP="00C6208E">
            <w:pPr>
              <w:spacing w:before="30" w:line="204" w:lineRule="auto"/>
              <w:ind w:left="295"/>
              <w:rPr>
                <w:sz w:val="24"/>
                <w:szCs w:val="24"/>
              </w:rPr>
            </w:pPr>
            <w:r w:rsidRPr="008664F7">
              <w:rPr>
                <w:sz w:val="24"/>
                <w:szCs w:val="24"/>
              </w:rPr>
              <w:t xml:space="preserve">добування металевих руд </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25171,3</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6,9</w:t>
            </w:r>
          </w:p>
        </w:tc>
      </w:tr>
      <w:tr w:rsidR="00707C2D" w:rsidRPr="008664F7" w:rsidTr="00377D2B">
        <w:trPr>
          <w:cantSplit/>
          <w:trHeight w:val="300"/>
        </w:trPr>
        <w:tc>
          <w:tcPr>
            <w:tcW w:w="6158" w:type="dxa"/>
          </w:tcPr>
          <w:p w:rsidR="00707C2D" w:rsidRPr="008664F7" w:rsidRDefault="00707C2D" w:rsidP="00C6208E">
            <w:pPr>
              <w:spacing w:before="30" w:line="204" w:lineRule="auto"/>
              <w:ind w:left="227" w:right="-113"/>
              <w:rPr>
                <w:bCs/>
                <w:sz w:val="24"/>
                <w:szCs w:val="24"/>
              </w:rPr>
            </w:pPr>
            <w:r w:rsidRPr="008664F7">
              <w:rPr>
                <w:bCs/>
                <w:sz w:val="24"/>
                <w:szCs w:val="24"/>
              </w:rPr>
              <w:t xml:space="preserve">Переробна </w:t>
            </w:r>
            <w:r w:rsidRPr="008664F7">
              <w:rPr>
                <w:sz w:val="24"/>
                <w:szCs w:val="24"/>
              </w:rPr>
              <w:t>промисловість</w:t>
            </w:r>
            <w:r w:rsidRPr="008664F7">
              <w:rPr>
                <w:bCs/>
                <w:sz w:val="24"/>
                <w:szCs w:val="24"/>
              </w:rPr>
              <w:t xml:space="preserve"> </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236663,9</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64,6</w:t>
            </w:r>
          </w:p>
        </w:tc>
      </w:tr>
      <w:tr w:rsidR="00707C2D" w:rsidRPr="008664F7" w:rsidTr="00377D2B">
        <w:trPr>
          <w:cantSplit/>
          <w:trHeight w:val="300"/>
        </w:trPr>
        <w:tc>
          <w:tcPr>
            <w:tcW w:w="6158" w:type="dxa"/>
          </w:tcPr>
          <w:p w:rsidR="00707C2D" w:rsidRPr="008664F7" w:rsidRDefault="00707C2D" w:rsidP="00C6208E">
            <w:pPr>
              <w:spacing w:before="30" w:line="204" w:lineRule="auto"/>
              <w:ind w:left="295"/>
              <w:outlineLvl w:val="0"/>
              <w:rPr>
                <w:sz w:val="24"/>
                <w:szCs w:val="24"/>
              </w:rPr>
            </w:pPr>
            <w:r w:rsidRPr="008664F7">
              <w:rPr>
                <w:sz w:val="24"/>
                <w:szCs w:val="24"/>
              </w:rPr>
              <w:t xml:space="preserve">Виробництво харчових продуктів, напоїв та </w:t>
            </w:r>
            <w:r w:rsidR="00367D85">
              <w:rPr>
                <w:sz w:val="24"/>
                <w:szCs w:val="24"/>
              </w:rPr>
              <w:t xml:space="preserve">                                     </w:t>
            </w:r>
            <w:r w:rsidRPr="008664F7">
              <w:rPr>
                <w:sz w:val="24"/>
                <w:szCs w:val="24"/>
              </w:rPr>
              <w:t>тютюнових виробів</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72156,7</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19,7</w:t>
            </w:r>
          </w:p>
        </w:tc>
      </w:tr>
      <w:tr w:rsidR="00707C2D" w:rsidRPr="008664F7" w:rsidTr="00377D2B">
        <w:trPr>
          <w:cantSplit/>
          <w:trHeight w:val="300"/>
        </w:trPr>
        <w:tc>
          <w:tcPr>
            <w:tcW w:w="6158" w:type="dxa"/>
          </w:tcPr>
          <w:p w:rsidR="00707C2D" w:rsidRPr="00F95B82" w:rsidRDefault="00707C2D" w:rsidP="00C6208E">
            <w:pPr>
              <w:spacing w:before="30" w:line="204" w:lineRule="auto"/>
              <w:ind w:left="295"/>
              <w:outlineLvl w:val="0"/>
              <w:rPr>
                <w:sz w:val="24"/>
                <w:szCs w:val="24"/>
                <w:lang w:val="ru-RU"/>
              </w:rPr>
            </w:pPr>
            <w:r w:rsidRPr="008664F7">
              <w:rPr>
                <w:sz w:val="24"/>
                <w:szCs w:val="24"/>
              </w:rPr>
              <w:t>Текстильне виробництво, виро</w:t>
            </w:r>
            <w:r>
              <w:rPr>
                <w:sz w:val="24"/>
                <w:szCs w:val="24"/>
              </w:rPr>
              <w:t>бництво одягу, шкіри,</w:t>
            </w:r>
          </w:p>
          <w:p w:rsidR="00707C2D" w:rsidRPr="008664F7" w:rsidRDefault="00707C2D" w:rsidP="00C6208E">
            <w:pPr>
              <w:spacing w:before="30" w:line="204" w:lineRule="auto"/>
              <w:ind w:left="295"/>
              <w:outlineLvl w:val="0"/>
              <w:rPr>
                <w:sz w:val="24"/>
                <w:szCs w:val="24"/>
              </w:rPr>
            </w:pPr>
            <w:r w:rsidRPr="008664F7">
              <w:rPr>
                <w:sz w:val="24"/>
                <w:szCs w:val="24"/>
              </w:rPr>
              <w:t>виробів зі шкіри та інших матеріалів</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2800,8</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0,8</w:t>
            </w:r>
          </w:p>
        </w:tc>
      </w:tr>
      <w:tr w:rsidR="00707C2D" w:rsidRPr="008664F7" w:rsidTr="00377D2B">
        <w:trPr>
          <w:cantSplit/>
          <w:trHeight w:val="300"/>
        </w:trPr>
        <w:tc>
          <w:tcPr>
            <w:tcW w:w="6158" w:type="dxa"/>
          </w:tcPr>
          <w:p w:rsidR="00707C2D" w:rsidRPr="008664F7" w:rsidRDefault="00707C2D" w:rsidP="00C6208E">
            <w:pPr>
              <w:spacing w:before="30" w:line="204" w:lineRule="auto"/>
              <w:ind w:left="295"/>
              <w:outlineLvl w:val="0"/>
              <w:rPr>
                <w:sz w:val="24"/>
                <w:szCs w:val="24"/>
              </w:rPr>
            </w:pPr>
            <w:r w:rsidRPr="008664F7">
              <w:rPr>
                <w:sz w:val="24"/>
                <w:szCs w:val="24"/>
              </w:rPr>
              <w:t>Виготовлення виробів з деревини, ви</w:t>
            </w:r>
            <w:r>
              <w:rPr>
                <w:sz w:val="24"/>
                <w:szCs w:val="24"/>
              </w:rPr>
              <w:t xml:space="preserve">робництво паперу </w:t>
            </w:r>
            <w:r w:rsidRPr="008664F7">
              <w:rPr>
                <w:sz w:val="24"/>
                <w:szCs w:val="24"/>
              </w:rPr>
              <w:t xml:space="preserve">та поліграфічна діяльність  </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11262,2</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3,1</w:t>
            </w:r>
          </w:p>
        </w:tc>
      </w:tr>
      <w:tr w:rsidR="00707C2D" w:rsidRPr="008664F7" w:rsidTr="00377D2B">
        <w:trPr>
          <w:cantSplit/>
          <w:trHeight w:val="277"/>
        </w:trPr>
        <w:tc>
          <w:tcPr>
            <w:tcW w:w="6158" w:type="dxa"/>
          </w:tcPr>
          <w:p w:rsidR="00707C2D" w:rsidRPr="008664F7" w:rsidRDefault="00707C2D" w:rsidP="00C6208E">
            <w:pPr>
              <w:spacing w:before="30" w:line="204" w:lineRule="auto"/>
              <w:ind w:left="295"/>
              <w:outlineLvl w:val="0"/>
              <w:rPr>
                <w:spacing w:val="-6"/>
                <w:sz w:val="24"/>
                <w:szCs w:val="24"/>
              </w:rPr>
            </w:pPr>
            <w:r w:rsidRPr="008664F7">
              <w:rPr>
                <w:spacing w:val="-6"/>
                <w:sz w:val="24"/>
                <w:szCs w:val="24"/>
              </w:rPr>
              <w:t>Виробництво коксу та продуктів нафтоперероблення</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13869,3</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3,8</w:t>
            </w:r>
          </w:p>
        </w:tc>
      </w:tr>
      <w:tr w:rsidR="00707C2D" w:rsidRPr="008664F7" w:rsidTr="00377D2B">
        <w:trPr>
          <w:cantSplit/>
          <w:trHeight w:val="300"/>
        </w:trPr>
        <w:tc>
          <w:tcPr>
            <w:tcW w:w="6158" w:type="dxa"/>
          </w:tcPr>
          <w:p w:rsidR="00707C2D" w:rsidRPr="008664F7" w:rsidRDefault="00707C2D" w:rsidP="00C6208E">
            <w:pPr>
              <w:spacing w:before="30" w:line="204" w:lineRule="auto"/>
              <w:ind w:left="295"/>
              <w:outlineLvl w:val="0"/>
              <w:rPr>
                <w:spacing w:val="-4"/>
                <w:sz w:val="24"/>
                <w:szCs w:val="24"/>
              </w:rPr>
            </w:pPr>
            <w:r w:rsidRPr="008664F7">
              <w:rPr>
                <w:spacing w:val="-4"/>
                <w:sz w:val="24"/>
                <w:szCs w:val="24"/>
              </w:rPr>
              <w:t xml:space="preserve">Виробництво хімічних речовин і хімічної продукції </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15392,8</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4,1</w:t>
            </w:r>
          </w:p>
        </w:tc>
      </w:tr>
      <w:tr w:rsidR="00707C2D" w:rsidRPr="008664F7" w:rsidTr="00377D2B">
        <w:trPr>
          <w:cantSplit/>
          <w:trHeight w:val="300"/>
        </w:trPr>
        <w:tc>
          <w:tcPr>
            <w:tcW w:w="6158" w:type="dxa"/>
          </w:tcPr>
          <w:p w:rsidR="00707C2D" w:rsidRPr="008664F7" w:rsidRDefault="00707C2D" w:rsidP="00C6208E">
            <w:pPr>
              <w:spacing w:before="30" w:line="204" w:lineRule="auto"/>
              <w:ind w:left="295"/>
              <w:outlineLvl w:val="0"/>
              <w:rPr>
                <w:sz w:val="24"/>
                <w:szCs w:val="24"/>
              </w:rPr>
            </w:pPr>
            <w:r w:rsidRPr="008664F7">
              <w:rPr>
                <w:sz w:val="24"/>
                <w:szCs w:val="24"/>
              </w:rPr>
              <w:t>Виробництво основних фармацевтичних продуктів                           і фармацевтичних препаратів</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4148,9</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1,1</w:t>
            </w:r>
          </w:p>
        </w:tc>
      </w:tr>
      <w:tr w:rsidR="00707C2D" w:rsidRPr="008664F7" w:rsidTr="00377D2B">
        <w:trPr>
          <w:cantSplit/>
          <w:trHeight w:val="300"/>
        </w:trPr>
        <w:tc>
          <w:tcPr>
            <w:tcW w:w="6158" w:type="dxa"/>
          </w:tcPr>
          <w:p w:rsidR="00707C2D" w:rsidRPr="008664F7" w:rsidRDefault="00707C2D" w:rsidP="00C6208E">
            <w:pPr>
              <w:spacing w:before="30" w:line="204" w:lineRule="auto"/>
              <w:ind w:left="295"/>
              <w:outlineLvl w:val="0"/>
              <w:rPr>
                <w:sz w:val="24"/>
                <w:szCs w:val="24"/>
              </w:rPr>
            </w:pPr>
            <w:r w:rsidRPr="008664F7">
              <w:rPr>
                <w:sz w:val="24"/>
                <w:szCs w:val="24"/>
              </w:rPr>
              <w:t>Виробництво гумових і пластмасових виробів,                           іншої неметалевої мінеральної продукції</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14558,4</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4,0</w:t>
            </w:r>
          </w:p>
        </w:tc>
      </w:tr>
      <w:tr w:rsidR="00707C2D" w:rsidRPr="008664F7" w:rsidTr="00377D2B">
        <w:trPr>
          <w:cantSplit/>
          <w:trHeight w:val="300"/>
        </w:trPr>
        <w:tc>
          <w:tcPr>
            <w:tcW w:w="6158" w:type="dxa"/>
          </w:tcPr>
          <w:p w:rsidR="00707C2D" w:rsidRPr="008664F7" w:rsidRDefault="00707C2D" w:rsidP="00C6208E">
            <w:pPr>
              <w:spacing w:before="30" w:line="204" w:lineRule="auto"/>
              <w:ind w:left="295"/>
              <w:outlineLvl w:val="0"/>
              <w:rPr>
                <w:sz w:val="24"/>
                <w:szCs w:val="24"/>
              </w:rPr>
            </w:pPr>
            <w:r w:rsidRPr="008664F7">
              <w:rPr>
                <w:sz w:val="24"/>
                <w:szCs w:val="24"/>
              </w:rPr>
              <w:t xml:space="preserve">Металургійне виробництво, виробництво готових металевих виробів, крім машин і устатковання </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68180,8</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18,6</w:t>
            </w:r>
          </w:p>
        </w:tc>
      </w:tr>
      <w:tr w:rsidR="00707C2D" w:rsidRPr="008664F7" w:rsidTr="00377D2B">
        <w:trPr>
          <w:cantSplit/>
          <w:trHeight w:val="300"/>
        </w:trPr>
        <w:tc>
          <w:tcPr>
            <w:tcW w:w="6158" w:type="dxa"/>
          </w:tcPr>
          <w:p w:rsidR="00707C2D" w:rsidRPr="008664F7" w:rsidRDefault="00707C2D" w:rsidP="00C6208E">
            <w:pPr>
              <w:spacing w:before="30" w:line="204" w:lineRule="auto"/>
              <w:ind w:left="295"/>
              <w:outlineLvl w:val="0"/>
              <w:rPr>
                <w:sz w:val="24"/>
                <w:szCs w:val="24"/>
              </w:rPr>
            </w:pPr>
            <w:r w:rsidRPr="008664F7">
              <w:rPr>
                <w:sz w:val="24"/>
                <w:szCs w:val="24"/>
              </w:rPr>
              <w:t xml:space="preserve">Машинобудування, крім ремонту і монтажу </w:t>
            </w:r>
            <w:r>
              <w:rPr>
                <w:sz w:val="24"/>
                <w:szCs w:val="24"/>
              </w:rPr>
              <w:t xml:space="preserve">машин </w:t>
            </w:r>
            <w:r w:rsidRPr="008664F7">
              <w:rPr>
                <w:sz w:val="24"/>
                <w:szCs w:val="24"/>
              </w:rPr>
              <w:t>і устатковання</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28773,4</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7,9</w:t>
            </w:r>
          </w:p>
        </w:tc>
      </w:tr>
      <w:tr w:rsidR="00707C2D" w:rsidRPr="008664F7" w:rsidTr="00377D2B">
        <w:trPr>
          <w:cantSplit/>
          <w:trHeight w:val="114"/>
        </w:trPr>
        <w:tc>
          <w:tcPr>
            <w:tcW w:w="6158" w:type="dxa"/>
          </w:tcPr>
          <w:p w:rsidR="00707C2D" w:rsidRPr="008664F7" w:rsidRDefault="00707C2D" w:rsidP="00C6208E">
            <w:pPr>
              <w:spacing w:before="30" w:line="204" w:lineRule="auto"/>
              <w:ind w:left="397"/>
              <w:outlineLvl w:val="0"/>
              <w:rPr>
                <w:sz w:val="24"/>
                <w:szCs w:val="24"/>
              </w:rPr>
            </w:pPr>
            <w:r w:rsidRPr="008664F7">
              <w:rPr>
                <w:sz w:val="24"/>
                <w:szCs w:val="24"/>
              </w:rPr>
              <w:t>виробництво комп’ютерів, електронної та оптичної продукції</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1890,9</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0,5</w:t>
            </w:r>
          </w:p>
        </w:tc>
      </w:tr>
      <w:tr w:rsidR="00707C2D" w:rsidRPr="008664F7" w:rsidTr="00377D2B">
        <w:trPr>
          <w:cantSplit/>
          <w:trHeight w:val="104"/>
        </w:trPr>
        <w:tc>
          <w:tcPr>
            <w:tcW w:w="6158" w:type="dxa"/>
          </w:tcPr>
          <w:p w:rsidR="00707C2D" w:rsidRPr="008664F7" w:rsidRDefault="00707C2D" w:rsidP="00C6208E">
            <w:pPr>
              <w:spacing w:before="30" w:line="204" w:lineRule="auto"/>
              <w:ind w:left="397"/>
              <w:outlineLvl w:val="0"/>
              <w:rPr>
                <w:sz w:val="24"/>
                <w:szCs w:val="24"/>
              </w:rPr>
            </w:pPr>
            <w:r w:rsidRPr="008664F7">
              <w:rPr>
                <w:sz w:val="24"/>
                <w:szCs w:val="24"/>
              </w:rPr>
              <w:t>виробництво електричного устатковання</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5514,3</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1,5</w:t>
            </w:r>
          </w:p>
        </w:tc>
      </w:tr>
      <w:tr w:rsidR="00707C2D" w:rsidRPr="008664F7" w:rsidTr="00377D2B">
        <w:trPr>
          <w:cantSplit/>
          <w:trHeight w:val="352"/>
        </w:trPr>
        <w:tc>
          <w:tcPr>
            <w:tcW w:w="6158" w:type="dxa"/>
          </w:tcPr>
          <w:p w:rsidR="00707C2D" w:rsidRPr="008664F7" w:rsidRDefault="00707C2D" w:rsidP="00C6208E">
            <w:pPr>
              <w:spacing w:before="30" w:line="204" w:lineRule="auto"/>
              <w:ind w:left="397"/>
              <w:outlineLvl w:val="0"/>
              <w:rPr>
                <w:sz w:val="24"/>
                <w:szCs w:val="24"/>
              </w:rPr>
            </w:pPr>
            <w:r w:rsidRPr="008664F7">
              <w:rPr>
                <w:sz w:val="24"/>
                <w:szCs w:val="24"/>
              </w:rPr>
              <w:t>виробництво машин і устаткован</w:t>
            </w:r>
            <w:r>
              <w:rPr>
                <w:sz w:val="24"/>
                <w:szCs w:val="24"/>
              </w:rPr>
              <w:t xml:space="preserve">ня, не віднесених </w:t>
            </w:r>
            <w:r w:rsidRPr="008664F7">
              <w:rPr>
                <w:sz w:val="24"/>
                <w:szCs w:val="24"/>
              </w:rPr>
              <w:t>до інших угруповань</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9258,4</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2,6</w:t>
            </w:r>
          </w:p>
        </w:tc>
      </w:tr>
      <w:tr w:rsidR="00707C2D" w:rsidRPr="008664F7" w:rsidTr="00377D2B">
        <w:trPr>
          <w:cantSplit/>
          <w:trHeight w:val="300"/>
        </w:trPr>
        <w:tc>
          <w:tcPr>
            <w:tcW w:w="6158" w:type="dxa"/>
          </w:tcPr>
          <w:p w:rsidR="00707C2D" w:rsidRPr="008664F7" w:rsidRDefault="00707C2D" w:rsidP="00C6208E">
            <w:pPr>
              <w:spacing w:before="30" w:line="204" w:lineRule="auto"/>
              <w:ind w:left="397"/>
              <w:outlineLvl w:val="0"/>
              <w:rPr>
                <w:sz w:val="24"/>
                <w:szCs w:val="24"/>
              </w:rPr>
            </w:pPr>
            <w:r w:rsidRPr="008664F7">
              <w:rPr>
                <w:sz w:val="24"/>
                <w:szCs w:val="24"/>
              </w:rPr>
              <w:t>виробництво автотранспортних засобів, причепів                                     і напівпричепів та інших транспортних засобів</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12109,8</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3,3</w:t>
            </w:r>
          </w:p>
        </w:tc>
      </w:tr>
      <w:tr w:rsidR="00707C2D" w:rsidRPr="008664F7" w:rsidTr="00377D2B">
        <w:trPr>
          <w:cantSplit/>
          <w:trHeight w:val="436"/>
        </w:trPr>
        <w:tc>
          <w:tcPr>
            <w:tcW w:w="6158" w:type="dxa"/>
          </w:tcPr>
          <w:p w:rsidR="00707C2D" w:rsidRPr="008664F7" w:rsidRDefault="00707C2D" w:rsidP="00C6208E">
            <w:pPr>
              <w:spacing w:before="30" w:line="204" w:lineRule="auto"/>
              <w:ind w:left="295"/>
              <w:outlineLvl w:val="0"/>
              <w:rPr>
                <w:sz w:val="24"/>
                <w:szCs w:val="24"/>
              </w:rPr>
            </w:pPr>
            <w:r w:rsidRPr="008664F7">
              <w:rPr>
                <w:sz w:val="24"/>
                <w:szCs w:val="24"/>
              </w:rPr>
              <w:t xml:space="preserve">Виробництво меблів, іншої продукції;                     </w:t>
            </w:r>
            <w:r>
              <w:rPr>
                <w:sz w:val="24"/>
                <w:szCs w:val="24"/>
              </w:rPr>
              <w:t xml:space="preserve">                ремонт і монтаж</w:t>
            </w:r>
            <w:r w:rsidRPr="008664F7">
              <w:rPr>
                <w:sz w:val="24"/>
                <w:szCs w:val="24"/>
              </w:rPr>
              <w:t xml:space="preserve"> машин і устатковання</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5520,6</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1,5</w:t>
            </w:r>
          </w:p>
        </w:tc>
      </w:tr>
      <w:tr w:rsidR="00707C2D" w:rsidRPr="008664F7" w:rsidTr="00377D2B">
        <w:trPr>
          <w:cantSplit/>
          <w:trHeight w:val="341"/>
        </w:trPr>
        <w:tc>
          <w:tcPr>
            <w:tcW w:w="6158" w:type="dxa"/>
            <w:vAlign w:val="bottom"/>
          </w:tcPr>
          <w:p w:rsidR="00707C2D" w:rsidRPr="008664F7" w:rsidRDefault="00707C2D" w:rsidP="00C6208E">
            <w:pPr>
              <w:spacing w:before="30" w:line="204" w:lineRule="auto"/>
              <w:ind w:left="227" w:right="-113"/>
              <w:rPr>
                <w:sz w:val="24"/>
                <w:szCs w:val="24"/>
              </w:rPr>
            </w:pPr>
            <w:r w:rsidRPr="008664F7">
              <w:rPr>
                <w:sz w:val="24"/>
                <w:szCs w:val="24"/>
              </w:rPr>
              <w:t xml:space="preserve">Постачання електроенергії, газу, пари та </w:t>
            </w:r>
          </w:p>
          <w:p w:rsidR="00707C2D" w:rsidRPr="008664F7" w:rsidRDefault="00707C2D" w:rsidP="00C6208E">
            <w:pPr>
              <w:spacing w:line="204" w:lineRule="auto"/>
              <w:ind w:left="227" w:right="-113"/>
              <w:rPr>
                <w:sz w:val="24"/>
                <w:szCs w:val="24"/>
              </w:rPr>
            </w:pPr>
            <w:r w:rsidRPr="008664F7">
              <w:rPr>
                <w:sz w:val="24"/>
                <w:szCs w:val="24"/>
              </w:rPr>
              <w:t>кондиційованого повітря</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76746,8</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21,0</w:t>
            </w:r>
          </w:p>
        </w:tc>
      </w:tr>
      <w:tr w:rsidR="00707C2D" w:rsidRPr="008664F7" w:rsidTr="00377D2B">
        <w:trPr>
          <w:cantSplit/>
          <w:trHeight w:val="277"/>
        </w:trPr>
        <w:tc>
          <w:tcPr>
            <w:tcW w:w="6158" w:type="dxa"/>
            <w:vAlign w:val="bottom"/>
          </w:tcPr>
          <w:p w:rsidR="00707C2D" w:rsidRPr="008664F7" w:rsidRDefault="00707C2D" w:rsidP="00C6208E">
            <w:pPr>
              <w:spacing w:before="30" w:line="204" w:lineRule="auto"/>
              <w:ind w:left="57" w:right="-113"/>
              <w:rPr>
                <w:sz w:val="24"/>
                <w:szCs w:val="24"/>
              </w:rPr>
            </w:pPr>
            <w:r w:rsidRPr="008664F7">
              <w:rPr>
                <w:sz w:val="24"/>
                <w:szCs w:val="24"/>
              </w:rPr>
              <w:t>Забір, очищення та постачання води</w:t>
            </w:r>
          </w:p>
        </w:tc>
        <w:tc>
          <w:tcPr>
            <w:tcW w:w="1440" w:type="dxa"/>
            <w:vAlign w:val="bottom"/>
          </w:tcPr>
          <w:p w:rsidR="00707C2D" w:rsidRPr="002B310C" w:rsidRDefault="00707C2D" w:rsidP="00C6208E">
            <w:pPr>
              <w:spacing w:line="204" w:lineRule="auto"/>
              <w:jc w:val="right"/>
              <w:rPr>
                <w:sz w:val="24"/>
                <w:szCs w:val="24"/>
              </w:rPr>
            </w:pPr>
            <w:r w:rsidRPr="002B310C">
              <w:rPr>
                <w:sz w:val="24"/>
                <w:szCs w:val="24"/>
              </w:rPr>
              <w:t>1950,7</w:t>
            </w:r>
          </w:p>
        </w:tc>
        <w:tc>
          <w:tcPr>
            <w:tcW w:w="1911" w:type="dxa"/>
            <w:vAlign w:val="bottom"/>
          </w:tcPr>
          <w:p w:rsidR="00707C2D" w:rsidRPr="002B310C" w:rsidRDefault="00707C2D" w:rsidP="00C6208E">
            <w:pPr>
              <w:spacing w:line="204" w:lineRule="auto"/>
              <w:jc w:val="right"/>
              <w:rPr>
                <w:sz w:val="24"/>
                <w:szCs w:val="24"/>
              </w:rPr>
            </w:pPr>
            <w:r w:rsidRPr="002B310C">
              <w:rPr>
                <w:sz w:val="24"/>
                <w:szCs w:val="24"/>
              </w:rPr>
              <w:t>0,5</w:t>
            </w:r>
          </w:p>
        </w:tc>
      </w:tr>
    </w:tbl>
    <w:p w:rsidR="00707C2D" w:rsidRPr="00377D2B" w:rsidRDefault="00377D2B" w:rsidP="00377D2B">
      <w:pPr>
        <w:spacing w:line="240" w:lineRule="exact"/>
        <w:ind w:right="-284"/>
        <w:jc w:val="both"/>
        <w:rPr>
          <w:b/>
          <w:sz w:val="22"/>
          <w:szCs w:val="22"/>
        </w:rPr>
      </w:pPr>
      <w:r w:rsidRPr="00377D2B">
        <w:rPr>
          <w:b/>
          <w:sz w:val="22"/>
          <w:szCs w:val="22"/>
        </w:rPr>
        <w:t>_____________</w:t>
      </w:r>
    </w:p>
    <w:p w:rsidR="00707C2D" w:rsidRPr="00377D2B" w:rsidRDefault="00707C2D" w:rsidP="00377D2B">
      <w:pPr>
        <w:spacing w:before="40" w:line="240" w:lineRule="exact"/>
        <w:ind w:right="-284"/>
        <w:jc w:val="both"/>
        <w:rPr>
          <w:sz w:val="22"/>
          <w:szCs w:val="22"/>
        </w:rPr>
      </w:pPr>
      <w:r w:rsidRPr="00377D2B">
        <w:rPr>
          <w:b/>
          <w:sz w:val="22"/>
          <w:szCs w:val="22"/>
        </w:rPr>
        <w:t>Примітка.</w:t>
      </w:r>
      <w:r w:rsidRPr="00377D2B">
        <w:rPr>
          <w:sz w:val="22"/>
          <w:szCs w:val="22"/>
        </w:rPr>
        <w:t xml:space="preserve"> Короткострокові дані щодо обсягу реалізованої промислової продукції розроблено на підставі місячної звітності. Дані за видами промислової діяльності сформовані за функціональним принципом (по однорідних продуктах). </w:t>
      </w:r>
    </w:p>
    <w:p w:rsidR="00707C2D" w:rsidRPr="00143F8C" w:rsidRDefault="00707C2D" w:rsidP="00565A15">
      <w:pPr>
        <w:pageBreakBefore/>
        <w:tabs>
          <w:tab w:val="left" w:pos="1418"/>
        </w:tabs>
        <w:ind w:left="142" w:right="70"/>
        <w:jc w:val="center"/>
        <w:rPr>
          <w:b/>
          <w:sz w:val="28"/>
        </w:rPr>
      </w:pPr>
      <w:r w:rsidRPr="009A332C">
        <w:rPr>
          <w:b/>
          <w:sz w:val="28"/>
        </w:rPr>
        <w:lastRenderedPageBreak/>
        <w:t>Обсяг</w:t>
      </w:r>
      <w:r w:rsidRPr="00143F8C">
        <w:rPr>
          <w:b/>
          <w:sz w:val="28"/>
        </w:rPr>
        <w:t xml:space="preserve"> реалізованої промислової продукції за регіонами</w:t>
      </w:r>
    </w:p>
    <w:p w:rsidR="00707C2D" w:rsidRPr="00143F8C" w:rsidRDefault="00707C2D" w:rsidP="00565A15">
      <w:pPr>
        <w:ind w:left="142" w:right="70"/>
        <w:jc w:val="center"/>
        <w:rPr>
          <w:b/>
          <w:sz w:val="28"/>
        </w:rPr>
      </w:pPr>
      <w:r w:rsidRPr="00143F8C">
        <w:rPr>
          <w:b/>
          <w:sz w:val="28"/>
        </w:rPr>
        <w:t xml:space="preserve">за </w:t>
      </w:r>
      <w:r>
        <w:rPr>
          <w:b/>
          <w:sz w:val="28"/>
        </w:rPr>
        <w:t>січень–квітень</w:t>
      </w:r>
      <w:r w:rsidRPr="00143F8C">
        <w:rPr>
          <w:b/>
          <w:sz w:val="28"/>
        </w:rPr>
        <w:t xml:space="preserve"> 201</w:t>
      </w:r>
      <w:r w:rsidRPr="00143F8C">
        <w:rPr>
          <w:b/>
          <w:sz w:val="28"/>
          <w:lang w:val="en-US"/>
        </w:rPr>
        <w:t>4</w:t>
      </w:r>
      <w:r w:rsidRPr="00143F8C">
        <w:rPr>
          <w:b/>
          <w:sz w:val="28"/>
        </w:rPr>
        <w:t xml:space="preserve"> року</w:t>
      </w:r>
    </w:p>
    <w:p w:rsidR="00707C2D" w:rsidRPr="00143F8C" w:rsidRDefault="00707C2D" w:rsidP="00707C2D">
      <w:pPr>
        <w:ind w:left="-180" w:right="70"/>
        <w:jc w:val="center"/>
        <w:rPr>
          <w:b/>
          <w:sz w:val="28"/>
          <w:lang w:val="en-US"/>
        </w:rPr>
      </w:pPr>
    </w:p>
    <w:tbl>
      <w:tblPr>
        <w:tblW w:w="9000" w:type="dxa"/>
        <w:tblInd w:w="108" w:type="dxa"/>
        <w:tblLayout w:type="fixed"/>
        <w:tblLook w:val="0000" w:firstRow="0" w:lastRow="0" w:firstColumn="0" w:lastColumn="0" w:noHBand="0" w:noVBand="0"/>
      </w:tblPr>
      <w:tblGrid>
        <w:gridCol w:w="3600"/>
        <w:gridCol w:w="2340"/>
        <w:gridCol w:w="3060"/>
      </w:tblGrid>
      <w:tr w:rsidR="00707C2D" w:rsidRPr="008664F7" w:rsidTr="00C6208E">
        <w:trPr>
          <w:cantSplit/>
        </w:trPr>
        <w:tc>
          <w:tcPr>
            <w:tcW w:w="3600" w:type="dxa"/>
            <w:vMerge w:val="restart"/>
            <w:tcBorders>
              <w:top w:val="single" w:sz="4" w:space="0" w:color="auto"/>
              <w:bottom w:val="single" w:sz="4" w:space="0" w:color="auto"/>
              <w:right w:val="single" w:sz="4" w:space="0" w:color="auto"/>
            </w:tcBorders>
          </w:tcPr>
          <w:p w:rsidR="00707C2D" w:rsidRPr="008664F7" w:rsidRDefault="00707C2D" w:rsidP="00C6208E">
            <w:pPr>
              <w:spacing w:line="280" w:lineRule="exact"/>
              <w:ind w:right="-57"/>
              <w:jc w:val="center"/>
              <w:rPr>
                <w:sz w:val="24"/>
                <w:szCs w:val="24"/>
              </w:rPr>
            </w:pPr>
          </w:p>
        </w:tc>
        <w:tc>
          <w:tcPr>
            <w:tcW w:w="5400" w:type="dxa"/>
            <w:gridSpan w:val="2"/>
            <w:tcBorders>
              <w:top w:val="single" w:sz="4" w:space="0" w:color="auto"/>
              <w:left w:val="single" w:sz="4" w:space="0" w:color="auto"/>
              <w:bottom w:val="single" w:sz="4" w:space="0" w:color="auto"/>
            </w:tcBorders>
          </w:tcPr>
          <w:p w:rsidR="00707C2D" w:rsidRPr="008664F7" w:rsidRDefault="00707C2D" w:rsidP="00C6208E">
            <w:pPr>
              <w:keepNext/>
              <w:tabs>
                <w:tab w:val="left" w:pos="719"/>
              </w:tabs>
              <w:spacing w:line="280" w:lineRule="exact"/>
              <w:ind w:right="-57"/>
              <w:jc w:val="center"/>
              <w:outlineLvl w:val="0"/>
              <w:rPr>
                <w:sz w:val="24"/>
                <w:szCs w:val="24"/>
              </w:rPr>
            </w:pPr>
            <w:r w:rsidRPr="008664F7">
              <w:rPr>
                <w:sz w:val="24"/>
                <w:szCs w:val="24"/>
              </w:rPr>
              <w:t>Обсяг реалізованої промислової продукції (товарів, послуг) без ПДВ та акцизу</w:t>
            </w:r>
          </w:p>
        </w:tc>
      </w:tr>
      <w:tr w:rsidR="00707C2D" w:rsidRPr="008664F7" w:rsidTr="00C6208E">
        <w:trPr>
          <w:cantSplit/>
        </w:trPr>
        <w:tc>
          <w:tcPr>
            <w:tcW w:w="3600" w:type="dxa"/>
            <w:vMerge/>
            <w:tcBorders>
              <w:top w:val="nil"/>
              <w:bottom w:val="single" w:sz="4" w:space="0" w:color="auto"/>
              <w:right w:val="single" w:sz="4" w:space="0" w:color="auto"/>
            </w:tcBorders>
          </w:tcPr>
          <w:p w:rsidR="00707C2D" w:rsidRPr="008664F7" w:rsidRDefault="00707C2D" w:rsidP="00C6208E">
            <w:pPr>
              <w:spacing w:line="280" w:lineRule="exact"/>
              <w:ind w:right="-57"/>
              <w:jc w:val="center"/>
              <w:rPr>
                <w:sz w:val="24"/>
                <w:szCs w:val="24"/>
              </w:rPr>
            </w:pPr>
          </w:p>
        </w:tc>
        <w:tc>
          <w:tcPr>
            <w:tcW w:w="2340" w:type="dxa"/>
            <w:tcBorders>
              <w:top w:val="single" w:sz="4" w:space="0" w:color="auto"/>
              <w:left w:val="single" w:sz="4" w:space="0" w:color="auto"/>
              <w:bottom w:val="single" w:sz="4" w:space="0" w:color="auto"/>
              <w:right w:val="single" w:sz="4" w:space="0" w:color="auto"/>
            </w:tcBorders>
            <w:vAlign w:val="center"/>
          </w:tcPr>
          <w:p w:rsidR="00707C2D" w:rsidRPr="008664F7" w:rsidRDefault="00707C2D" w:rsidP="00C6208E">
            <w:pPr>
              <w:keepNext/>
              <w:spacing w:line="280" w:lineRule="exact"/>
              <w:ind w:right="-57"/>
              <w:jc w:val="center"/>
              <w:outlineLvl w:val="0"/>
              <w:rPr>
                <w:sz w:val="24"/>
                <w:szCs w:val="24"/>
              </w:rPr>
            </w:pPr>
            <w:r w:rsidRPr="008664F7">
              <w:rPr>
                <w:sz w:val="24"/>
                <w:szCs w:val="24"/>
              </w:rPr>
              <w:t>млн.грн</w:t>
            </w:r>
            <w:r>
              <w:rPr>
                <w:sz w:val="24"/>
                <w:szCs w:val="24"/>
              </w:rPr>
              <w:t>.</w:t>
            </w:r>
          </w:p>
        </w:tc>
        <w:tc>
          <w:tcPr>
            <w:tcW w:w="3060" w:type="dxa"/>
            <w:tcBorders>
              <w:left w:val="single" w:sz="4" w:space="0" w:color="auto"/>
              <w:bottom w:val="single" w:sz="4" w:space="0" w:color="auto"/>
            </w:tcBorders>
          </w:tcPr>
          <w:p w:rsidR="00707C2D" w:rsidRPr="008664F7" w:rsidRDefault="00707C2D" w:rsidP="00C6208E">
            <w:pPr>
              <w:keepNext/>
              <w:spacing w:line="280" w:lineRule="exact"/>
              <w:ind w:right="-57"/>
              <w:jc w:val="center"/>
              <w:outlineLvl w:val="0"/>
              <w:rPr>
                <w:sz w:val="24"/>
                <w:szCs w:val="24"/>
              </w:rPr>
            </w:pPr>
            <w:r w:rsidRPr="008664F7">
              <w:rPr>
                <w:sz w:val="24"/>
                <w:szCs w:val="24"/>
              </w:rPr>
              <w:t>у % до всієї реалізованої продукції</w:t>
            </w:r>
          </w:p>
        </w:tc>
      </w:tr>
      <w:tr w:rsidR="00707C2D" w:rsidRPr="00FE3104" w:rsidTr="00C6208E">
        <w:trPr>
          <w:cantSplit/>
          <w:trHeight w:val="384"/>
        </w:trPr>
        <w:tc>
          <w:tcPr>
            <w:tcW w:w="3600" w:type="dxa"/>
            <w:vAlign w:val="bottom"/>
          </w:tcPr>
          <w:p w:rsidR="00707C2D" w:rsidRPr="005A25C2" w:rsidRDefault="00707C2D" w:rsidP="00C6208E">
            <w:pPr>
              <w:tabs>
                <w:tab w:val="decimal" w:pos="4111"/>
                <w:tab w:val="decimal" w:pos="5954"/>
                <w:tab w:val="decimal" w:pos="8080"/>
              </w:tabs>
              <w:spacing w:beforeLines="40" w:before="96" w:line="192" w:lineRule="auto"/>
              <w:ind w:left="-82"/>
              <w:rPr>
                <w:b/>
                <w:sz w:val="24"/>
                <w:szCs w:val="24"/>
                <w:vertAlign w:val="superscript"/>
                <w:lang w:val="en-US"/>
              </w:rPr>
            </w:pPr>
            <w:r w:rsidRPr="008664F7">
              <w:rPr>
                <w:b/>
                <w:sz w:val="24"/>
                <w:szCs w:val="24"/>
              </w:rPr>
              <w:t>Україна</w:t>
            </w:r>
            <w:r>
              <w:rPr>
                <w:b/>
                <w:sz w:val="24"/>
                <w:szCs w:val="24"/>
                <w:vertAlign w:val="superscript"/>
                <w:lang w:val="en-US"/>
              </w:rPr>
              <w:t>1</w:t>
            </w:r>
          </w:p>
        </w:tc>
        <w:tc>
          <w:tcPr>
            <w:tcW w:w="2340" w:type="dxa"/>
            <w:tcBorders>
              <w:top w:val="single" w:sz="4" w:space="0" w:color="auto"/>
              <w:left w:val="nil"/>
              <w:bottom w:val="nil"/>
              <w:right w:val="nil"/>
            </w:tcBorders>
            <w:vAlign w:val="bottom"/>
          </w:tcPr>
          <w:p w:rsidR="00707C2D" w:rsidRPr="00D2515A" w:rsidRDefault="00707C2D" w:rsidP="00C6208E">
            <w:pPr>
              <w:spacing w:before="140" w:line="192" w:lineRule="auto"/>
              <w:jc w:val="right"/>
              <w:rPr>
                <w:b/>
                <w:sz w:val="24"/>
                <w:szCs w:val="24"/>
              </w:rPr>
            </w:pPr>
            <w:r w:rsidRPr="00D2515A">
              <w:rPr>
                <w:b/>
                <w:sz w:val="24"/>
                <w:szCs w:val="24"/>
              </w:rPr>
              <w:t>366160,8</w:t>
            </w:r>
          </w:p>
        </w:tc>
        <w:tc>
          <w:tcPr>
            <w:tcW w:w="3060" w:type="dxa"/>
            <w:tcBorders>
              <w:top w:val="nil"/>
              <w:left w:val="nil"/>
              <w:bottom w:val="nil"/>
              <w:right w:val="nil"/>
            </w:tcBorders>
            <w:vAlign w:val="bottom"/>
          </w:tcPr>
          <w:p w:rsidR="00707C2D" w:rsidRPr="00D2515A" w:rsidRDefault="00707C2D" w:rsidP="00C6208E">
            <w:pPr>
              <w:spacing w:before="140" w:line="192" w:lineRule="auto"/>
              <w:jc w:val="right"/>
              <w:rPr>
                <w:b/>
                <w:bCs/>
                <w:sz w:val="24"/>
                <w:szCs w:val="24"/>
              </w:rPr>
            </w:pPr>
            <w:r w:rsidRPr="00D2515A">
              <w:rPr>
                <w:b/>
                <w:bCs/>
                <w:sz w:val="24"/>
                <w:szCs w:val="24"/>
              </w:rPr>
              <w:t>100</w:t>
            </w:r>
          </w:p>
        </w:tc>
      </w:tr>
      <w:tr w:rsidR="00707C2D" w:rsidRPr="00FE3104" w:rsidTr="00C6208E">
        <w:trPr>
          <w:cantSplit/>
          <w:trHeight w:val="274"/>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Вінницька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7571,3</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2,1</w:t>
            </w:r>
          </w:p>
        </w:tc>
      </w:tr>
      <w:tr w:rsidR="00707C2D" w:rsidRPr="00FE3104" w:rsidTr="00C6208E">
        <w:trPr>
          <w:cantSplit/>
          <w:trHeight w:val="80"/>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Волинська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3568,4</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1,0</w:t>
            </w:r>
          </w:p>
        </w:tc>
      </w:tr>
      <w:tr w:rsidR="00707C2D" w:rsidRPr="00FE3104" w:rsidTr="00C6208E">
        <w:trPr>
          <w:cantSplit/>
          <w:trHeight w:val="82"/>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Дніпропетровська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69019,6</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18,8</w:t>
            </w:r>
          </w:p>
        </w:tc>
      </w:tr>
      <w:tr w:rsidR="00707C2D" w:rsidRPr="00FE3104" w:rsidTr="00C6208E">
        <w:trPr>
          <w:cantSplit/>
          <w:trHeight w:val="178"/>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Донецька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63932,4</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17,5</w:t>
            </w:r>
          </w:p>
        </w:tc>
      </w:tr>
      <w:tr w:rsidR="00707C2D" w:rsidRPr="00FE3104" w:rsidTr="00C6208E">
        <w:trPr>
          <w:cantSplit/>
          <w:trHeight w:val="80"/>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Житомирська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5206,7</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1,4</w:t>
            </w:r>
          </w:p>
        </w:tc>
      </w:tr>
      <w:tr w:rsidR="00707C2D" w:rsidRPr="00FE3104" w:rsidTr="00C6208E">
        <w:trPr>
          <w:cantSplit/>
          <w:trHeight w:val="94"/>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Закарпатська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3220,8</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0,9</w:t>
            </w:r>
          </w:p>
        </w:tc>
      </w:tr>
      <w:tr w:rsidR="00707C2D" w:rsidRPr="00FE3104" w:rsidTr="00C6208E">
        <w:trPr>
          <w:cantSplit/>
          <w:trHeight w:val="190"/>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Запорізька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26070,5</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7,1</w:t>
            </w:r>
          </w:p>
        </w:tc>
      </w:tr>
      <w:tr w:rsidR="00707C2D" w:rsidRPr="00FE3104" w:rsidTr="00C6208E">
        <w:trPr>
          <w:cantSplit/>
          <w:trHeight w:val="80"/>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Івано-Франківська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6498,4</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1,8</w:t>
            </w:r>
          </w:p>
        </w:tc>
      </w:tr>
      <w:tr w:rsidR="00707C2D" w:rsidRPr="00FE3104" w:rsidTr="00C6208E">
        <w:trPr>
          <w:cantSplit/>
          <w:trHeight w:val="118"/>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 xml:space="preserve">Київська </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13771,9</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3,8</w:t>
            </w:r>
          </w:p>
        </w:tc>
      </w:tr>
      <w:tr w:rsidR="00707C2D" w:rsidRPr="00FE3104" w:rsidTr="00C6208E">
        <w:trPr>
          <w:cantSplit/>
          <w:trHeight w:val="82"/>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Кіровоградська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5228,7</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1,4</w:t>
            </w:r>
          </w:p>
        </w:tc>
      </w:tr>
      <w:tr w:rsidR="00707C2D" w:rsidRPr="00FE3104" w:rsidTr="00C6208E">
        <w:trPr>
          <w:cantSplit/>
          <w:trHeight w:val="154"/>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Луганська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23807,9</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6,5</w:t>
            </w:r>
          </w:p>
        </w:tc>
      </w:tr>
      <w:tr w:rsidR="00707C2D" w:rsidRPr="00FE3104" w:rsidTr="00C6208E">
        <w:trPr>
          <w:cantSplit/>
          <w:trHeight w:val="80"/>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Львівська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9951,9</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2,7</w:t>
            </w:r>
          </w:p>
        </w:tc>
      </w:tr>
      <w:tr w:rsidR="00707C2D" w:rsidRPr="00FE3104" w:rsidTr="00C6208E">
        <w:trPr>
          <w:cantSplit/>
          <w:trHeight w:val="82"/>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Миколаївська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8092,3</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2,2</w:t>
            </w:r>
          </w:p>
        </w:tc>
      </w:tr>
      <w:tr w:rsidR="00707C2D" w:rsidRPr="00FE3104" w:rsidTr="00C6208E">
        <w:trPr>
          <w:cantSplit/>
          <w:trHeight w:val="178"/>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 xml:space="preserve">Одеська  </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9550,6</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2,6</w:t>
            </w:r>
          </w:p>
        </w:tc>
      </w:tr>
      <w:tr w:rsidR="00707C2D" w:rsidRPr="00FE3104" w:rsidTr="00C6208E">
        <w:trPr>
          <w:cantSplit/>
          <w:trHeight w:val="142"/>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Полтавська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23495,1</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6,4</w:t>
            </w:r>
          </w:p>
        </w:tc>
      </w:tr>
      <w:tr w:rsidR="00707C2D" w:rsidRPr="00FE3104" w:rsidTr="00C6208E">
        <w:trPr>
          <w:cantSplit/>
          <w:trHeight w:val="94"/>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Рівненська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5016,9</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1,4</w:t>
            </w:r>
          </w:p>
        </w:tc>
      </w:tr>
      <w:tr w:rsidR="00707C2D" w:rsidRPr="00FE3104" w:rsidTr="00C6208E">
        <w:trPr>
          <w:cantSplit/>
          <w:trHeight w:val="190"/>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Сумська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6901,1</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1,9</w:t>
            </w:r>
          </w:p>
        </w:tc>
      </w:tr>
      <w:tr w:rsidR="00707C2D" w:rsidRPr="00FE3104" w:rsidTr="00C6208E">
        <w:trPr>
          <w:cantSplit/>
          <w:trHeight w:val="142"/>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Тернопільська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2258,5</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0,6</w:t>
            </w:r>
          </w:p>
        </w:tc>
      </w:tr>
      <w:tr w:rsidR="00707C2D" w:rsidRPr="00FE3104" w:rsidTr="00C6208E">
        <w:trPr>
          <w:cantSplit/>
          <w:trHeight w:val="118"/>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Харківська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21008,8</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5,7</w:t>
            </w:r>
          </w:p>
        </w:tc>
      </w:tr>
      <w:tr w:rsidR="00707C2D" w:rsidRPr="00FE3104" w:rsidTr="00C6208E">
        <w:trPr>
          <w:cantSplit/>
          <w:trHeight w:val="202"/>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Херсонська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3859,7</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1,0</w:t>
            </w:r>
          </w:p>
        </w:tc>
      </w:tr>
      <w:tr w:rsidR="00707C2D" w:rsidRPr="00FE3104" w:rsidTr="00C6208E">
        <w:trPr>
          <w:cantSplit/>
          <w:trHeight w:val="154"/>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Хмельницька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5117,4</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1,4</w:t>
            </w:r>
          </w:p>
        </w:tc>
      </w:tr>
      <w:tr w:rsidR="00707C2D" w:rsidRPr="00FE3104" w:rsidTr="00C6208E">
        <w:trPr>
          <w:cantSplit/>
          <w:trHeight w:val="130"/>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Черкаська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9883,2</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2,7</w:t>
            </w:r>
          </w:p>
        </w:tc>
      </w:tr>
      <w:tr w:rsidR="00707C2D" w:rsidRPr="00FE3104" w:rsidTr="00C6208E">
        <w:trPr>
          <w:cantSplit/>
          <w:trHeight w:val="82"/>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Чернівецька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1348,4</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0,4</w:t>
            </w:r>
          </w:p>
        </w:tc>
      </w:tr>
      <w:tr w:rsidR="00707C2D" w:rsidRPr="00FE3104" w:rsidTr="00C6208E">
        <w:trPr>
          <w:cantSplit/>
          <w:trHeight w:val="178"/>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Чернігівська</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4779,7</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1,3</w:t>
            </w:r>
          </w:p>
        </w:tc>
      </w:tr>
      <w:tr w:rsidR="00707C2D" w:rsidRPr="00FE3104" w:rsidTr="00C6208E">
        <w:trPr>
          <w:cantSplit/>
          <w:trHeight w:val="142"/>
        </w:trPr>
        <w:tc>
          <w:tcPr>
            <w:tcW w:w="3600" w:type="dxa"/>
            <w:vAlign w:val="bottom"/>
          </w:tcPr>
          <w:p w:rsidR="00707C2D" w:rsidRPr="008664F7" w:rsidRDefault="00707C2D" w:rsidP="00C6208E">
            <w:pPr>
              <w:tabs>
                <w:tab w:val="decimal" w:pos="4111"/>
                <w:tab w:val="decimal" w:pos="5954"/>
                <w:tab w:val="decimal" w:pos="8080"/>
              </w:tabs>
              <w:spacing w:beforeLines="40" w:before="96" w:line="192" w:lineRule="auto"/>
              <w:ind w:firstLine="98"/>
              <w:rPr>
                <w:sz w:val="24"/>
                <w:szCs w:val="24"/>
              </w:rPr>
            </w:pPr>
            <w:r w:rsidRPr="008664F7">
              <w:rPr>
                <w:sz w:val="24"/>
                <w:szCs w:val="24"/>
              </w:rPr>
              <w:t>м.Київ</w:t>
            </w:r>
          </w:p>
        </w:tc>
        <w:tc>
          <w:tcPr>
            <w:tcW w:w="234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26020,9</w:t>
            </w:r>
          </w:p>
        </w:tc>
        <w:tc>
          <w:tcPr>
            <w:tcW w:w="3060" w:type="dxa"/>
            <w:tcBorders>
              <w:top w:val="nil"/>
              <w:left w:val="nil"/>
              <w:bottom w:val="nil"/>
              <w:right w:val="nil"/>
            </w:tcBorders>
            <w:vAlign w:val="bottom"/>
          </w:tcPr>
          <w:p w:rsidR="00707C2D" w:rsidRPr="005175F3" w:rsidRDefault="00707C2D" w:rsidP="00C6208E">
            <w:pPr>
              <w:spacing w:before="140" w:line="192" w:lineRule="auto"/>
              <w:jc w:val="right"/>
              <w:rPr>
                <w:sz w:val="24"/>
                <w:szCs w:val="24"/>
              </w:rPr>
            </w:pPr>
            <w:r w:rsidRPr="005175F3">
              <w:rPr>
                <w:sz w:val="24"/>
                <w:szCs w:val="24"/>
              </w:rPr>
              <w:t>7,1</w:t>
            </w:r>
          </w:p>
        </w:tc>
      </w:tr>
    </w:tbl>
    <w:p w:rsidR="00707C2D" w:rsidRDefault="00707C2D" w:rsidP="00707C2D">
      <w:pPr>
        <w:tabs>
          <w:tab w:val="left" w:pos="1418"/>
        </w:tabs>
        <w:spacing w:after="60" w:line="240" w:lineRule="exact"/>
        <w:ind w:right="70"/>
        <w:jc w:val="both"/>
        <w:rPr>
          <w:sz w:val="24"/>
          <w:szCs w:val="24"/>
        </w:rPr>
      </w:pPr>
    </w:p>
    <w:p w:rsidR="00707C2D" w:rsidRPr="00714512" w:rsidRDefault="00707C2D" w:rsidP="00565A15">
      <w:pPr>
        <w:pStyle w:val="af7"/>
        <w:spacing w:line="223" w:lineRule="auto"/>
        <w:ind w:left="142" w:right="142" w:firstLine="709"/>
        <w:rPr>
          <w:sz w:val="22"/>
          <w:szCs w:val="22"/>
        </w:rPr>
      </w:pPr>
      <w:r w:rsidRPr="00714512">
        <w:rPr>
          <w:b/>
          <w:sz w:val="22"/>
          <w:szCs w:val="22"/>
          <w:u w:val="single"/>
        </w:rPr>
        <w:t>Довідково:</w:t>
      </w:r>
      <w:r w:rsidRPr="00714512">
        <w:rPr>
          <w:sz w:val="22"/>
          <w:szCs w:val="22"/>
        </w:rPr>
        <w:t xml:space="preserve"> з урахуванням тимчасово окупованої території Автономної Республіки Крим і м.Севастополя</w:t>
      </w:r>
      <w:r>
        <w:rPr>
          <w:sz w:val="22"/>
          <w:szCs w:val="22"/>
        </w:rPr>
        <w:t xml:space="preserve">, </w:t>
      </w:r>
      <w:r w:rsidRPr="00714512">
        <w:rPr>
          <w:sz w:val="22"/>
          <w:szCs w:val="22"/>
        </w:rPr>
        <w:t>за оцінкою Держстату України</w:t>
      </w:r>
      <w:r>
        <w:rPr>
          <w:sz w:val="22"/>
          <w:szCs w:val="22"/>
        </w:rPr>
        <w:t xml:space="preserve">, </w:t>
      </w:r>
      <w:r w:rsidRPr="00714512">
        <w:rPr>
          <w:sz w:val="22"/>
          <w:szCs w:val="22"/>
        </w:rPr>
        <w:t xml:space="preserve"> </w:t>
      </w:r>
      <w:r>
        <w:rPr>
          <w:sz w:val="22"/>
          <w:szCs w:val="22"/>
        </w:rPr>
        <w:t xml:space="preserve">обсяг реалізованої </w:t>
      </w:r>
      <w:r w:rsidRPr="00714512">
        <w:rPr>
          <w:sz w:val="22"/>
          <w:szCs w:val="22"/>
        </w:rPr>
        <w:t xml:space="preserve">промислової продукції у </w:t>
      </w:r>
      <w:r>
        <w:rPr>
          <w:sz w:val="22"/>
          <w:szCs w:val="22"/>
        </w:rPr>
        <w:t>січні–</w:t>
      </w:r>
      <w:r w:rsidRPr="00714512">
        <w:rPr>
          <w:sz w:val="22"/>
          <w:szCs w:val="22"/>
        </w:rPr>
        <w:t xml:space="preserve">квітні 2014р. становив </w:t>
      </w:r>
      <w:r>
        <w:rPr>
          <w:sz w:val="22"/>
          <w:szCs w:val="22"/>
        </w:rPr>
        <w:t xml:space="preserve">374961,0 </w:t>
      </w:r>
      <w:r w:rsidRPr="00993CB0">
        <w:rPr>
          <w:sz w:val="22"/>
          <w:szCs w:val="22"/>
        </w:rPr>
        <w:t>млн.грн.</w:t>
      </w:r>
      <w:r>
        <w:rPr>
          <w:sz w:val="22"/>
          <w:szCs w:val="22"/>
        </w:rPr>
        <w:t xml:space="preserve">, у т.ч. </w:t>
      </w:r>
      <w:r w:rsidRPr="00714512">
        <w:rPr>
          <w:sz w:val="22"/>
          <w:szCs w:val="22"/>
        </w:rPr>
        <w:t>тимчасово окупован</w:t>
      </w:r>
      <w:r>
        <w:rPr>
          <w:sz w:val="22"/>
          <w:szCs w:val="22"/>
        </w:rPr>
        <w:t>а</w:t>
      </w:r>
      <w:r w:rsidRPr="00714512">
        <w:rPr>
          <w:sz w:val="22"/>
          <w:szCs w:val="22"/>
        </w:rPr>
        <w:t xml:space="preserve"> територі</w:t>
      </w:r>
      <w:r>
        <w:rPr>
          <w:sz w:val="22"/>
          <w:szCs w:val="22"/>
        </w:rPr>
        <w:t>я</w:t>
      </w:r>
      <w:r w:rsidRPr="00714512">
        <w:rPr>
          <w:sz w:val="22"/>
          <w:szCs w:val="22"/>
        </w:rPr>
        <w:t xml:space="preserve"> Автономної Республіки Крим і м.Севастополя</w:t>
      </w:r>
      <w:r>
        <w:rPr>
          <w:sz w:val="22"/>
          <w:szCs w:val="22"/>
        </w:rPr>
        <w:t xml:space="preserve"> – 8800,2 </w:t>
      </w:r>
      <w:r w:rsidRPr="00993CB0">
        <w:rPr>
          <w:sz w:val="22"/>
          <w:szCs w:val="22"/>
        </w:rPr>
        <w:t>млн.грн.</w:t>
      </w:r>
    </w:p>
    <w:p w:rsidR="00953080" w:rsidRDefault="00953080" w:rsidP="00377D2B">
      <w:pPr>
        <w:tabs>
          <w:tab w:val="left" w:pos="1418"/>
        </w:tabs>
        <w:spacing w:after="60" w:line="240" w:lineRule="exact"/>
        <w:ind w:left="142" w:right="70"/>
        <w:jc w:val="both"/>
        <w:rPr>
          <w:sz w:val="24"/>
          <w:szCs w:val="24"/>
        </w:rPr>
      </w:pPr>
    </w:p>
    <w:p w:rsidR="00707C2D" w:rsidRPr="008664F7" w:rsidRDefault="00707C2D" w:rsidP="00377D2B">
      <w:pPr>
        <w:tabs>
          <w:tab w:val="left" w:pos="1418"/>
        </w:tabs>
        <w:spacing w:after="60" w:line="240" w:lineRule="exact"/>
        <w:ind w:left="142" w:right="70"/>
        <w:jc w:val="both"/>
        <w:rPr>
          <w:sz w:val="24"/>
          <w:szCs w:val="24"/>
        </w:rPr>
      </w:pPr>
      <w:r w:rsidRPr="008664F7">
        <w:rPr>
          <w:sz w:val="24"/>
          <w:szCs w:val="24"/>
        </w:rPr>
        <w:t>____________</w:t>
      </w:r>
    </w:p>
    <w:p w:rsidR="00707C2D" w:rsidRDefault="00707C2D" w:rsidP="00377D2B">
      <w:pPr>
        <w:tabs>
          <w:tab w:val="left" w:pos="1418"/>
        </w:tabs>
        <w:spacing w:after="60" w:line="260" w:lineRule="exact"/>
        <w:ind w:left="142" w:right="70"/>
        <w:jc w:val="both"/>
        <w:rPr>
          <w:sz w:val="22"/>
          <w:szCs w:val="22"/>
        </w:rPr>
      </w:pPr>
      <w:r w:rsidRPr="005A25C2">
        <w:rPr>
          <w:sz w:val="22"/>
          <w:szCs w:val="22"/>
          <w:vertAlign w:val="superscript"/>
        </w:rPr>
        <w:t xml:space="preserve">1 </w:t>
      </w:r>
      <w:r w:rsidRPr="005A25C2">
        <w:rPr>
          <w:sz w:val="22"/>
          <w:szCs w:val="22"/>
        </w:rPr>
        <w:t>Обсяг реалізованої промислової продукції по Україні включає дані по підприємствах, які подають консолідовані звіти (без розподілу за регіонами).</w:t>
      </w:r>
    </w:p>
    <w:p w:rsidR="00707C2D" w:rsidRPr="00143F8C" w:rsidRDefault="00707C2D" w:rsidP="00707C2D">
      <w:pPr>
        <w:pageBreakBefore/>
        <w:ind w:right="-340"/>
        <w:jc w:val="center"/>
        <w:rPr>
          <w:b/>
          <w:sz w:val="28"/>
        </w:rPr>
      </w:pPr>
      <w:bookmarkStart w:id="3" w:name="_Hlk257903203"/>
      <w:r w:rsidRPr="00143F8C">
        <w:rPr>
          <w:b/>
          <w:sz w:val="28"/>
        </w:rPr>
        <w:lastRenderedPageBreak/>
        <w:t>Розподіл обсягу реалізованої продукції</w:t>
      </w:r>
    </w:p>
    <w:p w:rsidR="00707C2D" w:rsidRDefault="00707C2D" w:rsidP="00707C2D">
      <w:pPr>
        <w:ind w:right="-338"/>
        <w:jc w:val="center"/>
        <w:rPr>
          <w:b/>
          <w:sz w:val="28"/>
        </w:rPr>
      </w:pPr>
      <w:r w:rsidRPr="00143F8C">
        <w:rPr>
          <w:b/>
          <w:sz w:val="28"/>
        </w:rPr>
        <w:t>за основними  промисловими групами за регіонами</w:t>
      </w:r>
    </w:p>
    <w:p w:rsidR="00707C2D" w:rsidRDefault="00707C2D" w:rsidP="00707C2D">
      <w:pPr>
        <w:ind w:right="-338"/>
        <w:jc w:val="center"/>
        <w:rPr>
          <w:b/>
          <w:sz w:val="28"/>
        </w:rPr>
      </w:pPr>
      <w:r w:rsidRPr="00143F8C">
        <w:rPr>
          <w:b/>
          <w:sz w:val="28"/>
        </w:rPr>
        <w:t xml:space="preserve">у </w:t>
      </w:r>
      <w:r>
        <w:rPr>
          <w:b/>
          <w:sz w:val="28"/>
        </w:rPr>
        <w:t>січні–квітні</w:t>
      </w:r>
      <w:r w:rsidRPr="00143F8C">
        <w:rPr>
          <w:b/>
          <w:sz w:val="28"/>
        </w:rPr>
        <w:t xml:space="preserve"> 201</w:t>
      </w:r>
      <w:r>
        <w:rPr>
          <w:b/>
          <w:sz w:val="28"/>
        </w:rPr>
        <w:t>4</w:t>
      </w:r>
      <w:r w:rsidRPr="00143F8C">
        <w:rPr>
          <w:b/>
          <w:sz w:val="28"/>
        </w:rPr>
        <w:t xml:space="preserve"> року</w:t>
      </w:r>
    </w:p>
    <w:p w:rsidR="00707C2D" w:rsidRDefault="00707C2D" w:rsidP="00707C2D">
      <w:pPr>
        <w:spacing w:line="240" w:lineRule="exact"/>
        <w:jc w:val="right"/>
        <w:rPr>
          <w:bCs/>
          <w:sz w:val="22"/>
          <w:szCs w:val="22"/>
        </w:rPr>
      </w:pPr>
    </w:p>
    <w:p w:rsidR="00707C2D" w:rsidRPr="0070577F" w:rsidRDefault="00707C2D" w:rsidP="0070577F">
      <w:pPr>
        <w:spacing w:line="220" w:lineRule="exact"/>
        <w:ind w:right="-286"/>
        <w:jc w:val="right"/>
        <w:rPr>
          <w:bCs/>
          <w:sz w:val="24"/>
          <w:szCs w:val="24"/>
        </w:rPr>
      </w:pPr>
      <w:r w:rsidRPr="0070577F">
        <w:rPr>
          <w:bCs/>
          <w:sz w:val="24"/>
          <w:szCs w:val="24"/>
        </w:rPr>
        <w:t xml:space="preserve">(відсотків до загального обсягу  реалізованої </w:t>
      </w:r>
    </w:p>
    <w:p w:rsidR="00707C2D" w:rsidRPr="0070577F" w:rsidRDefault="00707C2D" w:rsidP="0070577F">
      <w:pPr>
        <w:spacing w:line="220" w:lineRule="exact"/>
        <w:ind w:right="-286"/>
        <w:jc w:val="right"/>
        <w:rPr>
          <w:bCs/>
          <w:sz w:val="24"/>
          <w:szCs w:val="24"/>
        </w:rPr>
      </w:pPr>
      <w:r w:rsidRPr="0070577F">
        <w:rPr>
          <w:bCs/>
          <w:sz w:val="24"/>
          <w:szCs w:val="24"/>
        </w:rPr>
        <w:t xml:space="preserve">промислової продукції по регіону) </w:t>
      </w:r>
    </w:p>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1"/>
        <w:gridCol w:w="1341"/>
        <w:gridCol w:w="1363"/>
        <w:gridCol w:w="2034"/>
        <w:gridCol w:w="1488"/>
        <w:gridCol w:w="884"/>
      </w:tblGrid>
      <w:tr w:rsidR="00707C2D" w:rsidRPr="0070577F" w:rsidTr="0070577F">
        <w:tc>
          <w:tcPr>
            <w:tcW w:w="1211" w:type="pct"/>
            <w:tcBorders>
              <w:left w:val="nil"/>
              <w:bottom w:val="single" w:sz="4" w:space="0" w:color="auto"/>
              <w:right w:val="single" w:sz="4" w:space="0" w:color="auto"/>
            </w:tcBorders>
            <w:shd w:val="clear" w:color="auto" w:fill="auto"/>
            <w:vAlign w:val="center"/>
          </w:tcPr>
          <w:p w:rsidR="00707C2D" w:rsidRPr="0070577F" w:rsidRDefault="00707C2D" w:rsidP="00C6208E">
            <w:pPr>
              <w:jc w:val="center"/>
              <w:rPr>
                <w:sz w:val="24"/>
                <w:szCs w:val="24"/>
              </w:rPr>
            </w:pPr>
            <w:r w:rsidRPr="0070577F">
              <w:rPr>
                <w:bCs/>
                <w:sz w:val="24"/>
                <w:szCs w:val="24"/>
              </w:rPr>
              <w:t xml:space="preserve">                   </w:t>
            </w:r>
          </w:p>
        </w:tc>
        <w:tc>
          <w:tcPr>
            <w:tcW w:w="730" w:type="pct"/>
            <w:tcBorders>
              <w:top w:val="single" w:sz="4" w:space="0" w:color="auto"/>
              <w:left w:val="single" w:sz="4" w:space="0" w:color="auto"/>
              <w:bottom w:val="single" w:sz="4" w:space="0" w:color="auto"/>
              <w:right w:val="single" w:sz="4" w:space="0" w:color="auto"/>
            </w:tcBorders>
            <w:shd w:val="clear" w:color="auto" w:fill="auto"/>
            <w:vAlign w:val="center"/>
          </w:tcPr>
          <w:p w:rsidR="00707C2D" w:rsidRPr="0070577F" w:rsidRDefault="00707C2D" w:rsidP="0070577F">
            <w:pPr>
              <w:ind w:left="-140" w:right="-113"/>
              <w:jc w:val="center"/>
              <w:rPr>
                <w:sz w:val="24"/>
                <w:szCs w:val="24"/>
              </w:rPr>
            </w:pPr>
            <w:r w:rsidRPr="0070577F">
              <w:rPr>
                <w:sz w:val="24"/>
                <w:szCs w:val="24"/>
              </w:rPr>
              <w:t>Товари проміжного споживання</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rsidR="00707C2D" w:rsidRPr="0070577F" w:rsidRDefault="00707C2D" w:rsidP="0070577F">
            <w:pPr>
              <w:ind w:left="-140" w:right="-113"/>
              <w:jc w:val="center"/>
              <w:rPr>
                <w:sz w:val="24"/>
                <w:szCs w:val="24"/>
              </w:rPr>
            </w:pPr>
            <w:r w:rsidRPr="0070577F">
              <w:rPr>
                <w:sz w:val="24"/>
                <w:szCs w:val="24"/>
              </w:rPr>
              <w:t>Інвестиційні товари</w:t>
            </w:r>
          </w:p>
        </w:tc>
        <w:tc>
          <w:tcPr>
            <w:tcW w:w="1072" w:type="pct"/>
            <w:tcBorders>
              <w:top w:val="single" w:sz="4" w:space="0" w:color="auto"/>
              <w:left w:val="single" w:sz="4" w:space="0" w:color="auto"/>
              <w:bottom w:val="single" w:sz="4" w:space="0" w:color="auto"/>
              <w:right w:val="single" w:sz="4" w:space="0" w:color="auto"/>
            </w:tcBorders>
            <w:shd w:val="clear" w:color="auto" w:fill="auto"/>
            <w:vAlign w:val="center"/>
          </w:tcPr>
          <w:p w:rsidR="00707C2D" w:rsidRPr="0070577F" w:rsidRDefault="00707C2D" w:rsidP="0070577F">
            <w:pPr>
              <w:ind w:left="-140" w:right="-113"/>
              <w:jc w:val="center"/>
              <w:rPr>
                <w:sz w:val="24"/>
                <w:szCs w:val="24"/>
              </w:rPr>
            </w:pPr>
            <w:r w:rsidRPr="0070577F">
              <w:rPr>
                <w:sz w:val="24"/>
                <w:szCs w:val="24"/>
              </w:rPr>
              <w:t>Споживчі</w:t>
            </w:r>
          </w:p>
          <w:p w:rsidR="00707C2D" w:rsidRPr="0070577F" w:rsidRDefault="00707C2D" w:rsidP="0070577F">
            <w:pPr>
              <w:ind w:left="-140" w:right="-113"/>
              <w:jc w:val="center"/>
              <w:rPr>
                <w:sz w:val="24"/>
                <w:szCs w:val="24"/>
              </w:rPr>
            </w:pPr>
            <w:r w:rsidRPr="0070577F">
              <w:rPr>
                <w:sz w:val="24"/>
                <w:szCs w:val="24"/>
              </w:rPr>
              <w:t xml:space="preserve"> товари короткострокового використання</w:t>
            </w:r>
          </w:p>
        </w:tc>
        <w:tc>
          <w:tcPr>
            <w:tcW w:w="784" w:type="pct"/>
            <w:tcBorders>
              <w:top w:val="single" w:sz="4" w:space="0" w:color="auto"/>
              <w:left w:val="single" w:sz="4" w:space="0" w:color="auto"/>
              <w:bottom w:val="single" w:sz="4" w:space="0" w:color="auto"/>
              <w:right w:val="single" w:sz="4" w:space="0" w:color="auto"/>
            </w:tcBorders>
            <w:shd w:val="clear" w:color="auto" w:fill="auto"/>
            <w:vAlign w:val="center"/>
          </w:tcPr>
          <w:p w:rsidR="00707C2D" w:rsidRPr="0070577F" w:rsidRDefault="00707C2D" w:rsidP="0070577F">
            <w:pPr>
              <w:ind w:left="-140" w:right="-113"/>
              <w:jc w:val="center"/>
              <w:rPr>
                <w:sz w:val="24"/>
                <w:szCs w:val="24"/>
              </w:rPr>
            </w:pPr>
            <w:r w:rsidRPr="0070577F">
              <w:rPr>
                <w:sz w:val="24"/>
                <w:szCs w:val="24"/>
              </w:rPr>
              <w:t>Споживчі</w:t>
            </w:r>
          </w:p>
          <w:p w:rsidR="00707C2D" w:rsidRPr="0070577F" w:rsidRDefault="00707C2D" w:rsidP="0070577F">
            <w:pPr>
              <w:ind w:left="-140" w:right="-113"/>
              <w:jc w:val="center"/>
              <w:rPr>
                <w:sz w:val="24"/>
                <w:szCs w:val="24"/>
              </w:rPr>
            </w:pPr>
            <w:r w:rsidRPr="0070577F">
              <w:rPr>
                <w:sz w:val="24"/>
                <w:szCs w:val="24"/>
              </w:rPr>
              <w:t xml:space="preserve"> товари тривалого використання</w:t>
            </w:r>
          </w:p>
        </w:tc>
        <w:tc>
          <w:tcPr>
            <w:tcW w:w="485" w:type="pct"/>
            <w:tcBorders>
              <w:top w:val="single" w:sz="4" w:space="0" w:color="auto"/>
              <w:left w:val="single" w:sz="4" w:space="0" w:color="auto"/>
              <w:bottom w:val="single" w:sz="4" w:space="0" w:color="auto"/>
              <w:right w:val="nil"/>
            </w:tcBorders>
            <w:shd w:val="clear" w:color="auto" w:fill="auto"/>
            <w:vAlign w:val="center"/>
          </w:tcPr>
          <w:p w:rsidR="00707C2D" w:rsidRPr="0070577F" w:rsidRDefault="00707C2D" w:rsidP="0070577F">
            <w:pPr>
              <w:ind w:left="-140" w:right="-113"/>
              <w:jc w:val="center"/>
              <w:rPr>
                <w:sz w:val="24"/>
                <w:szCs w:val="24"/>
              </w:rPr>
            </w:pPr>
            <w:r w:rsidRPr="0070577F">
              <w:rPr>
                <w:sz w:val="24"/>
                <w:szCs w:val="24"/>
              </w:rPr>
              <w:t>Енергія</w:t>
            </w:r>
          </w:p>
        </w:tc>
      </w:tr>
      <w:tr w:rsidR="00707C2D" w:rsidRPr="0070577F" w:rsidTr="0070577F">
        <w:tc>
          <w:tcPr>
            <w:tcW w:w="1211" w:type="pct"/>
            <w:tcBorders>
              <w:top w:val="single" w:sz="4" w:space="0" w:color="auto"/>
              <w:left w:val="nil"/>
              <w:bottom w:val="nil"/>
              <w:right w:val="nil"/>
            </w:tcBorders>
            <w:shd w:val="clear" w:color="auto" w:fill="auto"/>
            <w:vAlign w:val="bottom"/>
          </w:tcPr>
          <w:p w:rsidR="00707C2D" w:rsidRPr="0070577F" w:rsidRDefault="00707C2D" w:rsidP="00C6208E">
            <w:pPr>
              <w:pStyle w:val="51"/>
              <w:tabs>
                <w:tab w:val="clear" w:pos="637"/>
                <w:tab w:val="decimal" w:pos="4111"/>
                <w:tab w:val="decimal" w:pos="5954"/>
                <w:tab w:val="decimal" w:pos="8080"/>
              </w:tabs>
              <w:spacing w:before="140"/>
              <w:jc w:val="left"/>
              <w:outlineLvl w:val="4"/>
              <w:rPr>
                <w:b/>
                <w:bCs/>
                <w:szCs w:val="24"/>
              </w:rPr>
            </w:pPr>
            <w:r w:rsidRPr="0070577F">
              <w:rPr>
                <w:b/>
                <w:bCs/>
                <w:szCs w:val="24"/>
              </w:rPr>
              <w:t>Україна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b/>
                <w:color w:val="000000"/>
                <w:sz w:val="24"/>
                <w:szCs w:val="24"/>
              </w:rPr>
            </w:pPr>
            <w:r w:rsidRPr="0070577F">
              <w:rPr>
                <w:b/>
                <w:color w:val="000000"/>
                <w:sz w:val="24"/>
                <w:szCs w:val="24"/>
              </w:rPr>
              <w:t>38,8</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b/>
                <w:color w:val="000000"/>
                <w:sz w:val="24"/>
                <w:szCs w:val="24"/>
              </w:rPr>
            </w:pPr>
            <w:r w:rsidRPr="0070577F">
              <w:rPr>
                <w:b/>
                <w:color w:val="000000"/>
                <w:sz w:val="24"/>
                <w:szCs w:val="24"/>
              </w:rPr>
              <w:t>7,5</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b/>
                <w:color w:val="000000"/>
                <w:sz w:val="24"/>
                <w:szCs w:val="24"/>
              </w:rPr>
            </w:pPr>
            <w:r w:rsidRPr="0070577F">
              <w:rPr>
                <w:b/>
                <w:color w:val="000000"/>
                <w:sz w:val="24"/>
                <w:szCs w:val="24"/>
              </w:rPr>
              <w:t>21,3</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b/>
                <w:color w:val="000000"/>
                <w:sz w:val="24"/>
                <w:szCs w:val="24"/>
              </w:rPr>
            </w:pPr>
            <w:r w:rsidRPr="0070577F">
              <w:rPr>
                <w:b/>
                <w:color w:val="000000"/>
                <w:sz w:val="24"/>
                <w:szCs w:val="24"/>
              </w:rPr>
              <w:t>0,9</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b/>
                <w:color w:val="000000"/>
                <w:sz w:val="24"/>
                <w:szCs w:val="24"/>
              </w:rPr>
            </w:pPr>
            <w:r w:rsidRPr="0070577F">
              <w:rPr>
                <w:b/>
                <w:color w:val="000000"/>
                <w:sz w:val="24"/>
                <w:szCs w:val="24"/>
              </w:rPr>
              <w:t>31,5</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Pr>
                <w:sz w:val="24"/>
                <w:szCs w:val="24"/>
              </w:rPr>
            </w:pPr>
            <w:r w:rsidRPr="0070577F">
              <w:rPr>
                <w:sz w:val="24"/>
                <w:szCs w:val="24"/>
              </w:rPr>
              <w:t>Вінницька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14,2</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2,3</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59,3</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0,4</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23,8</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Волинська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24,7</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18,5</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27,7</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9,6</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19,5</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Дніпропетровська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68,4</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3,6</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7,3</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0,3</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20,4</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Донецька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46,1</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5,1</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9,6</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0,5</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38,7</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Житомирська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37,4</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6,6</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36,2</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0,7</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19,1</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Закарпатська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15,9</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28,0</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20,3</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15,4</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20,4</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Запорізька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46,2</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14,2</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9,4</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0,1</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30,1</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Івано-Франківська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29,1</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2,3</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12,0</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1,2</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55,4</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 xml:space="preserve">Київська </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32,5</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4,4</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34,0</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1,8</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27,3</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Кіровоградська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21,1</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7,3</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53,5</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1,4</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16,7</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Луганська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44,9</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11,2</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3,9</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0,1</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39,9</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Львівська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22,8</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8,9</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35,3</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2,7</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30,3</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Миколаївська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20,9</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14,5</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27,7</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0,2</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36,7</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 xml:space="preserve">Одеська  </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30,6</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9,0</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29,8</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1,5</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29,1</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Полтавська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24,0</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7,7</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21,2</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0,2</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46,9</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Рівненська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45,1</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1,9</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12,4</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2,0</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38,6</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Сумська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17,6</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14,2</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22,4</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0,1</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45,7</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Тернопільська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27,5</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6,7</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37,1</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1,8</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26,9</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Харківська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19,8</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13,5</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29,2</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1,8</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35,7</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Херсонська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20,7</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4,6</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50,3</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0,0</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24,4</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Хмельницька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30,8</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4,5</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28,9</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1,8</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34,0</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Черкаська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31,7</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3,9</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48,8</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1,1</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14,5</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Чернівецька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14,7</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7,8</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24,4</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2,6</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50,5</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7C2D" w:rsidP="00086AA8">
            <w:pPr>
              <w:tabs>
                <w:tab w:val="decimal" w:pos="4111"/>
                <w:tab w:val="decimal" w:pos="5954"/>
                <w:tab w:val="decimal" w:pos="8080"/>
              </w:tabs>
              <w:spacing w:before="140"/>
              <w:ind w:left="142" w:right="-215"/>
              <w:rPr>
                <w:sz w:val="24"/>
                <w:szCs w:val="24"/>
              </w:rPr>
            </w:pPr>
            <w:r w:rsidRPr="0070577F">
              <w:rPr>
                <w:sz w:val="24"/>
                <w:szCs w:val="24"/>
              </w:rPr>
              <w:t>Чернігівська</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18,7</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4,4</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41,5</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0,1</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35,3</w:t>
            </w:r>
          </w:p>
        </w:tc>
      </w:tr>
      <w:tr w:rsidR="00707C2D" w:rsidRPr="0070577F" w:rsidTr="0070577F">
        <w:tc>
          <w:tcPr>
            <w:tcW w:w="1211" w:type="pct"/>
            <w:tcBorders>
              <w:top w:val="nil"/>
              <w:left w:val="nil"/>
              <w:bottom w:val="nil"/>
              <w:right w:val="nil"/>
            </w:tcBorders>
            <w:shd w:val="clear" w:color="auto" w:fill="auto"/>
            <w:vAlign w:val="bottom"/>
          </w:tcPr>
          <w:p w:rsidR="00707C2D" w:rsidRPr="0070577F" w:rsidRDefault="0070577F" w:rsidP="00086AA8">
            <w:pPr>
              <w:tabs>
                <w:tab w:val="decimal" w:pos="4111"/>
                <w:tab w:val="decimal" w:pos="5954"/>
                <w:tab w:val="decimal" w:pos="8080"/>
              </w:tabs>
              <w:spacing w:before="140"/>
              <w:ind w:left="142" w:right="-215"/>
              <w:rPr>
                <w:sz w:val="24"/>
                <w:szCs w:val="24"/>
              </w:rPr>
            </w:pPr>
            <w:r>
              <w:rPr>
                <w:sz w:val="24"/>
                <w:szCs w:val="24"/>
              </w:rPr>
              <w:t>м.</w:t>
            </w:r>
            <w:r w:rsidR="00707C2D" w:rsidRPr="0070577F">
              <w:rPr>
                <w:sz w:val="24"/>
                <w:szCs w:val="24"/>
              </w:rPr>
              <w:t>Київ</w:t>
            </w:r>
          </w:p>
        </w:tc>
        <w:tc>
          <w:tcPr>
            <w:tcW w:w="730"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13,7</w:t>
            </w:r>
          </w:p>
        </w:tc>
        <w:tc>
          <w:tcPr>
            <w:tcW w:w="718"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8,7</w:t>
            </w:r>
          </w:p>
        </w:tc>
        <w:tc>
          <w:tcPr>
            <w:tcW w:w="1072"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53,6</w:t>
            </w:r>
          </w:p>
        </w:tc>
        <w:tc>
          <w:tcPr>
            <w:tcW w:w="784"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0,4</w:t>
            </w:r>
          </w:p>
        </w:tc>
        <w:tc>
          <w:tcPr>
            <w:tcW w:w="485" w:type="pct"/>
            <w:tcBorders>
              <w:top w:val="nil"/>
              <w:left w:val="nil"/>
              <w:bottom w:val="nil"/>
              <w:right w:val="nil"/>
            </w:tcBorders>
            <w:shd w:val="clear" w:color="auto" w:fill="auto"/>
            <w:vAlign w:val="bottom"/>
          </w:tcPr>
          <w:p w:rsidR="00707C2D" w:rsidRPr="0070577F" w:rsidRDefault="00707C2D" w:rsidP="00C6208E">
            <w:pPr>
              <w:jc w:val="right"/>
              <w:rPr>
                <w:color w:val="000000"/>
                <w:sz w:val="24"/>
                <w:szCs w:val="24"/>
              </w:rPr>
            </w:pPr>
            <w:r w:rsidRPr="0070577F">
              <w:rPr>
                <w:color w:val="000000"/>
                <w:sz w:val="24"/>
                <w:szCs w:val="24"/>
              </w:rPr>
              <w:t>23,6</w:t>
            </w:r>
          </w:p>
        </w:tc>
      </w:tr>
    </w:tbl>
    <w:bookmarkEnd w:id="3"/>
    <w:p w:rsidR="00707C2D" w:rsidRPr="00143F8C" w:rsidRDefault="00707C2D" w:rsidP="004337E2">
      <w:pPr>
        <w:pageBreakBefore/>
        <w:ind w:left="-142" w:right="-144"/>
        <w:jc w:val="center"/>
        <w:rPr>
          <w:b/>
          <w:sz w:val="28"/>
        </w:rPr>
      </w:pPr>
      <w:r w:rsidRPr="00265734">
        <w:rPr>
          <w:b/>
          <w:sz w:val="28"/>
        </w:rPr>
        <w:lastRenderedPageBreak/>
        <w:t>Обсяг</w:t>
      </w:r>
      <w:r w:rsidRPr="00143F8C">
        <w:rPr>
          <w:b/>
          <w:sz w:val="28"/>
        </w:rPr>
        <w:t xml:space="preserve"> реалізованої промислової продукції</w:t>
      </w:r>
    </w:p>
    <w:p w:rsidR="00707C2D" w:rsidRDefault="00707C2D" w:rsidP="004337E2">
      <w:pPr>
        <w:ind w:left="-142" w:right="-144"/>
        <w:jc w:val="center"/>
        <w:rPr>
          <w:b/>
          <w:sz w:val="28"/>
        </w:rPr>
      </w:pPr>
      <w:r w:rsidRPr="00143F8C">
        <w:rPr>
          <w:b/>
          <w:sz w:val="28"/>
        </w:rPr>
        <w:t>на одну особу населення за регіонами</w:t>
      </w:r>
    </w:p>
    <w:p w:rsidR="009267A0" w:rsidRPr="00143F8C" w:rsidRDefault="009267A0" w:rsidP="00707C2D">
      <w:pPr>
        <w:ind w:right="-109"/>
        <w:jc w:val="center"/>
        <w:rPr>
          <w:b/>
          <w:sz w:val="28"/>
        </w:rPr>
      </w:pPr>
    </w:p>
    <w:p w:rsidR="00707C2D" w:rsidRPr="008664F7" w:rsidRDefault="00707C2D" w:rsidP="004337E2">
      <w:pPr>
        <w:ind w:right="-2"/>
        <w:jc w:val="right"/>
        <w:rPr>
          <w:sz w:val="24"/>
          <w:szCs w:val="24"/>
        </w:rPr>
      </w:pPr>
      <w:r>
        <w:rPr>
          <w:sz w:val="24"/>
          <w:szCs w:val="24"/>
        </w:rPr>
        <w:t xml:space="preserve">      </w:t>
      </w:r>
      <w:r w:rsidRPr="008664F7">
        <w:rPr>
          <w:sz w:val="24"/>
          <w:szCs w:val="24"/>
        </w:rPr>
        <w:t xml:space="preserve">(грн.)                                                                          </w:t>
      </w:r>
    </w:p>
    <w:tbl>
      <w:tblPr>
        <w:tblW w:w="9214" w:type="dxa"/>
        <w:tblLook w:val="01E0" w:firstRow="1" w:lastRow="1" w:firstColumn="1" w:lastColumn="1" w:noHBand="0" w:noVBand="0"/>
      </w:tblPr>
      <w:tblGrid>
        <w:gridCol w:w="6720"/>
        <w:gridCol w:w="2494"/>
      </w:tblGrid>
      <w:tr w:rsidR="00707C2D" w:rsidRPr="008664F7" w:rsidTr="004337E2">
        <w:tc>
          <w:tcPr>
            <w:tcW w:w="6720" w:type="dxa"/>
            <w:tcBorders>
              <w:top w:val="single" w:sz="4" w:space="0" w:color="auto"/>
              <w:bottom w:val="single" w:sz="4" w:space="0" w:color="auto"/>
              <w:right w:val="single" w:sz="4" w:space="0" w:color="auto"/>
            </w:tcBorders>
            <w:shd w:val="clear" w:color="auto" w:fill="auto"/>
            <w:vAlign w:val="center"/>
          </w:tcPr>
          <w:p w:rsidR="00707C2D" w:rsidRPr="008664F7" w:rsidRDefault="00707C2D" w:rsidP="00C6208E">
            <w:pPr>
              <w:spacing w:line="280" w:lineRule="exact"/>
              <w:jc w:val="center"/>
              <w:rPr>
                <w:sz w:val="24"/>
                <w:szCs w:val="24"/>
              </w:rPr>
            </w:pPr>
          </w:p>
        </w:tc>
        <w:tc>
          <w:tcPr>
            <w:tcW w:w="2494" w:type="dxa"/>
            <w:tcBorders>
              <w:top w:val="single" w:sz="4" w:space="0" w:color="auto"/>
              <w:left w:val="single" w:sz="4" w:space="0" w:color="auto"/>
              <w:bottom w:val="single" w:sz="4" w:space="0" w:color="auto"/>
            </w:tcBorders>
            <w:shd w:val="clear" w:color="auto" w:fill="auto"/>
            <w:vAlign w:val="center"/>
          </w:tcPr>
          <w:p w:rsidR="00707C2D" w:rsidRPr="008664F7" w:rsidRDefault="00707C2D" w:rsidP="00C6208E">
            <w:pPr>
              <w:spacing w:line="280" w:lineRule="exact"/>
              <w:jc w:val="center"/>
              <w:rPr>
                <w:sz w:val="24"/>
                <w:szCs w:val="24"/>
                <w:lang w:val="en-US"/>
              </w:rPr>
            </w:pPr>
          </w:p>
          <w:p w:rsidR="009267A0" w:rsidRDefault="00707C2D" w:rsidP="00C6208E">
            <w:pPr>
              <w:spacing w:line="280" w:lineRule="exact"/>
              <w:jc w:val="center"/>
              <w:rPr>
                <w:sz w:val="24"/>
                <w:szCs w:val="24"/>
              </w:rPr>
            </w:pPr>
            <w:r w:rsidRPr="008664F7">
              <w:rPr>
                <w:sz w:val="24"/>
                <w:szCs w:val="24"/>
              </w:rPr>
              <w:t>Січень</w:t>
            </w:r>
            <w:r w:rsidR="009267A0">
              <w:rPr>
                <w:sz w:val="24"/>
                <w:szCs w:val="24"/>
              </w:rPr>
              <w:t>–</w:t>
            </w:r>
            <w:r>
              <w:rPr>
                <w:sz w:val="24"/>
                <w:szCs w:val="24"/>
              </w:rPr>
              <w:t>квітень</w:t>
            </w:r>
            <w:r w:rsidRPr="008664F7">
              <w:rPr>
                <w:sz w:val="24"/>
                <w:szCs w:val="24"/>
              </w:rPr>
              <w:t xml:space="preserve"> </w:t>
            </w:r>
          </w:p>
          <w:p w:rsidR="00707C2D" w:rsidRPr="008664F7" w:rsidRDefault="00707C2D" w:rsidP="00C6208E">
            <w:pPr>
              <w:spacing w:line="280" w:lineRule="exact"/>
              <w:jc w:val="center"/>
              <w:rPr>
                <w:sz w:val="24"/>
                <w:szCs w:val="24"/>
                <w:lang w:val="en-US"/>
              </w:rPr>
            </w:pPr>
            <w:r w:rsidRPr="008664F7">
              <w:rPr>
                <w:sz w:val="24"/>
                <w:szCs w:val="24"/>
                <w:lang w:val="en-US"/>
              </w:rPr>
              <w:t>2014р.</w:t>
            </w:r>
          </w:p>
          <w:p w:rsidR="00707C2D" w:rsidRPr="008664F7" w:rsidRDefault="00707C2D" w:rsidP="00C6208E">
            <w:pPr>
              <w:spacing w:line="280" w:lineRule="exact"/>
              <w:jc w:val="center"/>
              <w:rPr>
                <w:sz w:val="24"/>
                <w:szCs w:val="24"/>
                <w:lang w:val="en-US"/>
              </w:rPr>
            </w:pPr>
          </w:p>
        </w:tc>
      </w:tr>
      <w:tr w:rsidR="00707C2D" w:rsidRPr="008664F7" w:rsidTr="004337E2">
        <w:trPr>
          <w:trHeight w:val="20"/>
        </w:trPr>
        <w:tc>
          <w:tcPr>
            <w:tcW w:w="6720" w:type="dxa"/>
            <w:tcBorders>
              <w:top w:val="single" w:sz="4" w:space="0" w:color="auto"/>
            </w:tcBorders>
            <w:shd w:val="clear" w:color="auto" w:fill="auto"/>
            <w:vAlign w:val="bottom"/>
          </w:tcPr>
          <w:p w:rsidR="00707C2D" w:rsidRPr="008664F7" w:rsidRDefault="00707C2D" w:rsidP="009267A0">
            <w:pPr>
              <w:spacing w:before="120" w:line="360" w:lineRule="exact"/>
              <w:rPr>
                <w:b/>
                <w:sz w:val="24"/>
                <w:szCs w:val="24"/>
              </w:rPr>
            </w:pPr>
            <w:r w:rsidRPr="008664F7">
              <w:rPr>
                <w:b/>
                <w:sz w:val="24"/>
                <w:szCs w:val="24"/>
              </w:rPr>
              <w:t>Україна</w:t>
            </w:r>
          </w:p>
        </w:tc>
        <w:tc>
          <w:tcPr>
            <w:tcW w:w="2494" w:type="dxa"/>
            <w:tcBorders>
              <w:top w:val="nil"/>
              <w:left w:val="nil"/>
              <w:bottom w:val="nil"/>
              <w:right w:val="nil"/>
            </w:tcBorders>
            <w:shd w:val="clear" w:color="auto" w:fill="auto"/>
            <w:vAlign w:val="bottom"/>
          </w:tcPr>
          <w:p w:rsidR="00707C2D" w:rsidRPr="003702FD" w:rsidRDefault="00707C2D" w:rsidP="009267A0">
            <w:pPr>
              <w:spacing w:line="360" w:lineRule="exact"/>
              <w:jc w:val="right"/>
              <w:rPr>
                <w:b/>
                <w:bCs/>
                <w:sz w:val="24"/>
                <w:szCs w:val="24"/>
                <w:lang w:eastAsia="uk-UA"/>
              </w:rPr>
            </w:pPr>
            <w:r w:rsidRPr="003702FD">
              <w:rPr>
                <w:b/>
                <w:bCs/>
                <w:sz w:val="24"/>
                <w:szCs w:val="24"/>
              </w:rPr>
              <w:t>8049,3</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Вінницька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4666,0</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Волинська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3429,1</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Дніпропетровська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20914,3</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Донецька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14664,5</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Житомирська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4113,6</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Закарпатська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2565,1</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Запорізька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14641,9</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Івано-Франківська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4702,3</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Київська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7989,4</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Кіровоградська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5274,2</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Луганська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10590,6</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bCs/>
                <w:sz w:val="24"/>
                <w:szCs w:val="24"/>
              </w:rPr>
            </w:pPr>
            <w:r w:rsidRPr="008664F7">
              <w:rPr>
                <w:bCs/>
                <w:sz w:val="24"/>
                <w:szCs w:val="24"/>
              </w:rPr>
              <w:t>Львівська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3918,7</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Миколаївська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6911,0</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Одеська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3986,3</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Полтавська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16059,4</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Рівненська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4332,9</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bCs/>
                <w:sz w:val="24"/>
                <w:szCs w:val="24"/>
              </w:rPr>
            </w:pPr>
            <w:r w:rsidRPr="008664F7">
              <w:rPr>
                <w:bCs/>
                <w:sz w:val="24"/>
                <w:szCs w:val="24"/>
              </w:rPr>
              <w:t>Сумська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6063,7</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Тернопільська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2100,3</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Харківська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7665,1</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Херсонська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3589,1</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Хмельницька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3905,0</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Черкаська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7816,3</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Чернівецька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1485,3</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Чернігівська</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4457,4</w:t>
            </w:r>
          </w:p>
        </w:tc>
      </w:tr>
      <w:tr w:rsidR="00707C2D" w:rsidRPr="008664F7" w:rsidTr="004337E2">
        <w:trPr>
          <w:trHeight w:val="20"/>
        </w:trPr>
        <w:tc>
          <w:tcPr>
            <w:tcW w:w="6720" w:type="dxa"/>
            <w:shd w:val="clear" w:color="auto" w:fill="auto"/>
            <w:vAlign w:val="bottom"/>
          </w:tcPr>
          <w:p w:rsidR="00707C2D" w:rsidRPr="008664F7" w:rsidRDefault="00707C2D" w:rsidP="009267A0">
            <w:pPr>
              <w:spacing w:line="400" w:lineRule="exact"/>
              <w:ind w:left="142" w:firstLine="74"/>
              <w:rPr>
                <w:sz w:val="24"/>
                <w:szCs w:val="24"/>
              </w:rPr>
            </w:pPr>
            <w:r w:rsidRPr="008664F7">
              <w:rPr>
                <w:sz w:val="24"/>
                <w:szCs w:val="24"/>
              </w:rPr>
              <w:t xml:space="preserve">м.Київ </w:t>
            </w:r>
          </w:p>
        </w:tc>
        <w:tc>
          <w:tcPr>
            <w:tcW w:w="2494" w:type="dxa"/>
            <w:tcBorders>
              <w:top w:val="nil"/>
              <w:left w:val="nil"/>
              <w:bottom w:val="nil"/>
              <w:right w:val="nil"/>
            </w:tcBorders>
            <w:shd w:val="clear" w:color="auto" w:fill="auto"/>
            <w:vAlign w:val="bottom"/>
          </w:tcPr>
          <w:p w:rsidR="00707C2D" w:rsidRPr="003702FD" w:rsidRDefault="00707C2D" w:rsidP="009267A0">
            <w:pPr>
              <w:spacing w:line="400" w:lineRule="exact"/>
              <w:jc w:val="right"/>
              <w:rPr>
                <w:sz w:val="24"/>
                <w:szCs w:val="24"/>
              </w:rPr>
            </w:pPr>
            <w:r w:rsidRPr="003702FD">
              <w:rPr>
                <w:sz w:val="24"/>
                <w:szCs w:val="24"/>
              </w:rPr>
              <w:t>9108,2</w:t>
            </w:r>
          </w:p>
        </w:tc>
      </w:tr>
    </w:tbl>
    <w:p w:rsidR="00707C2D" w:rsidRPr="00143F8C" w:rsidRDefault="00707C2D" w:rsidP="00B24CF5">
      <w:pPr>
        <w:pageBreakBefore/>
        <w:autoSpaceDE w:val="0"/>
        <w:autoSpaceDN w:val="0"/>
        <w:ind w:left="142" w:right="-2"/>
        <w:jc w:val="center"/>
        <w:rPr>
          <w:b/>
          <w:bCs/>
          <w:sz w:val="28"/>
          <w:szCs w:val="28"/>
        </w:rPr>
      </w:pPr>
      <w:r w:rsidRPr="00265734">
        <w:rPr>
          <w:b/>
          <w:bCs/>
          <w:sz w:val="28"/>
          <w:szCs w:val="28"/>
        </w:rPr>
        <w:lastRenderedPageBreak/>
        <w:t>Індекс</w:t>
      </w:r>
      <w:r w:rsidRPr="00143F8C">
        <w:rPr>
          <w:b/>
          <w:bCs/>
          <w:sz w:val="28"/>
          <w:szCs w:val="28"/>
        </w:rPr>
        <w:t xml:space="preserve"> обороту (реалізації) продукції добувної та переробної промисловості </w:t>
      </w:r>
      <w:r>
        <w:rPr>
          <w:b/>
          <w:bCs/>
          <w:sz w:val="28"/>
          <w:szCs w:val="28"/>
        </w:rPr>
        <w:t xml:space="preserve"> </w:t>
      </w:r>
      <w:r w:rsidRPr="00143F8C">
        <w:rPr>
          <w:b/>
          <w:bCs/>
          <w:sz w:val="28"/>
          <w:szCs w:val="28"/>
        </w:rPr>
        <w:t xml:space="preserve">за основними видами діяльності </w:t>
      </w:r>
    </w:p>
    <w:p w:rsidR="00707C2D" w:rsidRPr="008664F7" w:rsidRDefault="00707C2D" w:rsidP="00707C2D">
      <w:pPr>
        <w:tabs>
          <w:tab w:val="left" w:pos="7425"/>
        </w:tabs>
        <w:autoSpaceDE w:val="0"/>
        <w:autoSpaceDN w:val="0"/>
        <w:rPr>
          <w:b/>
          <w:bCs/>
          <w:sz w:val="24"/>
          <w:szCs w:val="24"/>
        </w:rPr>
      </w:pPr>
      <w:r>
        <w:rPr>
          <w:b/>
          <w:bCs/>
          <w:sz w:val="24"/>
          <w:szCs w:val="24"/>
        </w:rPr>
        <w:tab/>
      </w:r>
    </w:p>
    <w:p w:rsidR="00707C2D" w:rsidRPr="008664F7" w:rsidRDefault="00707C2D" w:rsidP="00B24CF5">
      <w:pPr>
        <w:ind w:right="-144"/>
        <w:jc w:val="right"/>
        <w:rPr>
          <w:sz w:val="24"/>
          <w:szCs w:val="24"/>
        </w:rPr>
      </w:pPr>
      <w:r>
        <w:rPr>
          <w:sz w:val="24"/>
          <w:szCs w:val="24"/>
        </w:rPr>
        <w:t xml:space="preserve">   </w:t>
      </w:r>
      <w:r w:rsidRPr="008664F7">
        <w:rPr>
          <w:sz w:val="24"/>
          <w:szCs w:val="24"/>
        </w:rPr>
        <w:t>(відсотків)</w:t>
      </w:r>
    </w:p>
    <w:tbl>
      <w:tblPr>
        <w:tblW w:w="9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4"/>
        <w:gridCol w:w="1733"/>
        <w:gridCol w:w="1701"/>
      </w:tblGrid>
      <w:tr w:rsidR="00707C2D" w:rsidRPr="008664F7" w:rsidTr="00970348">
        <w:tc>
          <w:tcPr>
            <w:tcW w:w="5814" w:type="dxa"/>
            <w:tcBorders>
              <w:left w:val="nil"/>
              <w:bottom w:val="single" w:sz="4" w:space="0" w:color="auto"/>
            </w:tcBorders>
          </w:tcPr>
          <w:p w:rsidR="00707C2D" w:rsidRPr="008664F7" w:rsidRDefault="00707C2D" w:rsidP="00C6208E">
            <w:pPr>
              <w:spacing w:line="320" w:lineRule="exact"/>
              <w:rPr>
                <w:sz w:val="24"/>
                <w:szCs w:val="24"/>
              </w:rPr>
            </w:pPr>
          </w:p>
        </w:tc>
        <w:tc>
          <w:tcPr>
            <w:tcW w:w="1733" w:type="dxa"/>
            <w:tcBorders>
              <w:bottom w:val="single" w:sz="4" w:space="0" w:color="auto"/>
            </w:tcBorders>
            <w:vAlign w:val="center"/>
          </w:tcPr>
          <w:p w:rsidR="00707C2D" w:rsidRDefault="00707C2D" w:rsidP="004337E2">
            <w:pPr>
              <w:keepNext/>
              <w:ind w:left="-74" w:right="-108"/>
              <w:jc w:val="center"/>
              <w:outlineLvl w:val="0"/>
              <w:rPr>
                <w:spacing w:val="-4"/>
                <w:kern w:val="2"/>
                <w:sz w:val="24"/>
                <w:szCs w:val="24"/>
              </w:rPr>
            </w:pPr>
            <w:bookmarkStart w:id="4" w:name="OLE_LINK1"/>
            <w:bookmarkStart w:id="5" w:name="OLE_LINK2"/>
            <w:r>
              <w:rPr>
                <w:spacing w:val="-4"/>
                <w:kern w:val="2"/>
                <w:sz w:val="24"/>
                <w:szCs w:val="24"/>
              </w:rPr>
              <w:t>Квітень</w:t>
            </w:r>
            <w:bookmarkEnd w:id="4"/>
            <w:bookmarkEnd w:id="5"/>
            <w:r>
              <w:rPr>
                <w:spacing w:val="-4"/>
                <w:kern w:val="2"/>
                <w:sz w:val="24"/>
                <w:szCs w:val="24"/>
              </w:rPr>
              <w:t xml:space="preserve"> </w:t>
            </w:r>
            <w:r w:rsidRPr="008664F7">
              <w:rPr>
                <w:spacing w:val="-4"/>
                <w:kern w:val="2"/>
                <w:sz w:val="24"/>
                <w:szCs w:val="24"/>
              </w:rPr>
              <w:t>2014р.</w:t>
            </w:r>
          </w:p>
          <w:p w:rsidR="00707C2D" w:rsidRPr="008664F7" w:rsidRDefault="00707C2D" w:rsidP="004337E2">
            <w:pPr>
              <w:keepNext/>
              <w:ind w:left="-74" w:right="-108"/>
              <w:jc w:val="center"/>
              <w:outlineLvl w:val="0"/>
              <w:rPr>
                <w:spacing w:val="-4"/>
                <w:kern w:val="2"/>
                <w:sz w:val="24"/>
                <w:szCs w:val="24"/>
              </w:rPr>
            </w:pPr>
            <w:r w:rsidRPr="008664F7">
              <w:rPr>
                <w:spacing w:val="-4"/>
                <w:kern w:val="2"/>
                <w:sz w:val="24"/>
                <w:szCs w:val="24"/>
              </w:rPr>
              <w:t xml:space="preserve">до </w:t>
            </w:r>
            <w:r>
              <w:rPr>
                <w:spacing w:val="-4"/>
                <w:kern w:val="2"/>
                <w:sz w:val="24"/>
                <w:szCs w:val="24"/>
              </w:rPr>
              <w:t>березня 2</w:t>
            </w:r>
            <w:r w:rsidRPr="008664F7">
              <w:rPr>
                <w:spacing w:val="-4"/>
                <w:kern w:val="2"/>
                <w:sz w:val="24"/>
                <w:szCs w:val="24"/>
              </w:rPr>
              <w:t>01</w:t>
            </w:r>
            <w:r>
              <w:rPr>
                <w:spacing w:val="-4"/>
                <w:kern w:val="2"/>
                <w:sz w:val="24"/>
                <w:szCs w:val="24"/>
              </w:rPr>
              <w:t>4</w:t>
            </w:r>
            <w:r w:rsidRPr="008664F7">
              <w:rPr>
                <w:spacing w:val="-4"/>
                <w:kern w:val="2"/>
                <w:sz w:val="24"/>
                <w:szCs w:val="24"/>
              </w:rPr>
              <w:t>р.</w:t>
            </w:r>
          </w:p>
        </w:tc>
        <w:tc>
          <w:tcPr>
            <w:tcW w:w="1701" w:type="dxa"/>
            <w:tcBorders>
              <w:bottom w:val="single" w:sz="4" w:space="0" w:color="auto"/>
              <w:right w:val="nil"/>
            </w:tcBorders>
            <w:vAlign w:val="center"/>
          </w:tcPr>
          <w:p w:rsidR="00970348" w:rsidRDefault="00707C2D" w:rsidP="004337E2">
            <w:pPr>
              <w:keepNext/>
              <w:ind w:left="-74" w:right="-108"/>
              <w:jc w:val="center"/>
              <w:outlineLvl w:val="0"/>
              <w:rPr>
                <w:spacing w:val="-4"/>
                <w:kern w:val="2"/>
                <w:sz w:val="24"/>
                <w:szCs w:val="24"/>
              </w:rPr>
            </w:pPr>
            <w:r>
              <w:rPr>
                <w:spacing w:val="-4"/>
                <w:kern w:val="2"/>
                <w:sz w:val="24"/>
                <w:szCs w:val="24"/>
              </w:rPr>
              <w:t xml:space="preserve">Квітень </w:t>
            </w:r>
            <w:r w:rsidR="00970348">
              <w:rPr>
                <w:spacing w:val="-4"/>
                <w:kern w:val="2"/>
                <w:sz w:val="24"/>
                <w:szCs w:val="24"/>
              </w:rPr>
              <w:t>2</w:t>
            </w:r>
            <w:r w:rsidRPr="008664F7">
              <w:rPr>
                <w:spacing w:val="-4"/>
                <w:kern w:val="2"/>
                <w:sz w:val="24"/>
                <w:szCs w:val="24"/>
              </w:rPr>
              <w:t xml:space="preserve">014р. до </w:t>
            </w:r>
            <w:r>
              <w:rPr>
                <w:spacing w:val="-4"/>
                <w:kern w:val="2"/>
                <w:sz w:val="24"/>
                <w:szCs w:val="24"/>
              </w:rPr>
              <w:t>квітня</w:t>
            </w:r>
            <w:r w:rsidRPr="008664F7">
              <w:rPr>
                <w:spacing w:val="-4"/>
                <w:kern w:val="2"/>
                <w:sz w:val="24"/>
                <w:szCs w:val="24"/>
              </w:rPr>
              <w:t xml:space="preserve"> </w:t>
            </w:r>
          </w:p>
          <w:p w:rsidR="00707C2D" w:rsidRPr="008664F7" w:rsidRDefault="00707C2D" w:rsidP="004337E2">
            <w:pPr>
              <w:keepNext/>
              <w:ind w:left="-74" w:right="-108"/>
              <w:jc w:val="center"/>
              <w:outlineLvl w:val="0"/>
              <w:rPr>
                <w:spacing w:val="-4"/>
                <w:kern w:val="2"/>
                <w:sz w:val="24"/>
                <w:szCs w:val="24"/>
              </w:rPr>
            </w:pPr>
            <w:r w:rsidRPr="008664F7">
              <w:rPr>
                <w:spacing w:val="-4"/>
                <w:kern w:val="2"/>
                <w:sz w:val="24"/>
                <w:szCs w:val="24"/>
              </w:rPr>
              <w:t>2013р.</w:t>
            </w:r>
          </w:p>
        </w:tc>
      </w:tr>
      <w:tr w:rsidR="00707C2D" w:rsidRPr="008664F7" w:rsidTr="00970348">
        <w:tc>
          <w:tcPr>
            <w:tcW w:w="5814" w:type="dxa"/>
            <w:tcBorders>
              <w:top w:val="nil"/>
              <w:left w:val="nil"/>
              <w:bottom w:val="nil"/>
              <w:right w:val="nil"/>
            </w:tcBorders>
            <w:vAlign w:val="bottom"/>
          </w:tcPr>
          <w:p w:rsidR="00707C2D" w:rsidRPr="008664F7" w:rsidRDefault="00707C2D" w:rsidP="00BE2B12">
            <w:pPr>
              <w:spacing w:before="120" w:line="320" w:lineRule="exact"/>
              <w:ind w:left="68" w:right="-113"/>
              <w:rPr>
                <w:b/>
                <w:sz w:val="24"/>
                <w:szCs w:val="24"/>
              </w:rPr>
            </w:pPr>
            <w:r w:rsidRPr="008664F7">
              <w:rPr>
                <w:b/>
                <w:sz w:val="24"/>
                <w:szCs w:val="24"/>
              </w:rPr>
              <w:t>Добувна та переробна промисловість</w:t>
            </w:r>
          </w:p>
        </w:tc>
        <w:tc>
          <w:tcPr>
            <w:tcW w:w="1733" w:type="dxa"/>
            <w:tcBorders>
              <w:top w:val="single" w:sz="4" w:space="0" w:color="auto"/>
              <w:left w:val="nil"/>
              <w:bottom w:val="nil"/>
              <w:right w:val="nil"/>
            </w:tcBorders>
            <w:vAlign w:val="bottom"/>
          </w:tcPr>
          <w:p w:rsidR="00707C2D" w:rsidRPr="002127A0" w:rsidRDefault="00707C2D" w:rsidP="00C6208E">
            <w:pPr>
              <w:jc w:val="right"/>
              <w:rPr>
                <w:b/>
                <w:color w:val="000000"/>
                <w:sz w:val="24"/>
                <w:szCs w:val="24"/>
              </w:rPr>
            </w:pPr>
            <w:r w:rsidRPr="002127A0">
              <w:rPr>
                <w:b/>
                <w:color w:val="000000"/>
                <w:sz w:val="24"/>
                <w:szCs w:val="24"/>
              </w:rPr>
              <w:t>106,5</w:t>
            </w:r>
          </w:p>
        </w:tc>
        <w:tc>
          <w:tcPr>
            <w:tcW w:w="1701" w:type="dxa"/>
            <w:tcBorders>
              <w:top w:val="single" w:sz="4" w:space="0" w:color="auto"/>
              <w:left w:val="nil"/>
              <w:bottom w:val="nil"/>
              <w:right w:val="nil"/>
            </w:tcBorders>
            <w:vAlign w:val="bottom"/>
          </w:tcPr>
          <w:p w:rsidR="00707C2D" w:rsidRPr="002127A0" w:rsidRDefault="00707C2D" w:rsidP="00C6208E">
            <w:pPr>
              <w:jc w:val="right"/>
              <w:rPr>
                <w:b/>
                <w:color w:val="000000"/>
                <w:sz w:val="24"/>
                <w:szCs w:val="24"/>
              </w:rPr>
            </w:pPr>
            <w:r w:rsidRPr="002127A0">
              <w:rPr>
                <w:b/>
                <w:color w:val="000000"/>
                <w:sz w:val="24"/>
                <w:szCs w:val="24"/>
              </w:rPr>
              <w:t>112,4</w:t>
            </w:r>
          </w:p>
        </w:tc>
      </w:tr>
      <w:tr w:rsidR="00707C2D" w:rsidRPr="002127A0" w:rsidTr="00970348">
        <w:tc>
          <w:tcPr>
            <w:tcW w:w="5814" w:type="dxa"/>
            <w:tcBorders>
              <w:top w:val="nil"/>
              <w:left w:val="nil"/>
              <w:bottom w:val="nil"/>
              <w:right w:val="nil"/>
            </w:tcBorders>
            <w:vAlign w:val="bottom"/>
          </w:tcPr>
          <w:p w:rsidR="00707C2D" w:rsidRPr="008664F7" w:rsidRDefault="00707C2D" w:rsidP="00C6208E">
            <w:pPr>
              <w:spacing w:line="320" w:lineRule="exact"/>
              <w:ind w:left="227" w:right="-113"/>
              <w:rPr>
                <w:sz w:val="24"/>
                <w:szCs w:val="24"/>
              </w:rPr>
            </w:pPr>
            <w:r w:rsidRPr="008664F7">
              <w:rPr>
                <w:sz w:val="24"/>
                <w:szCs w:val="24"/>
              </w:rPr>
              <w:t>Добувна промисловість і розроблення кар’єрів</w:t>
            </w:r>
          </w:p>
        </w:tc>
        <w:tc>
          <w:tcPr>
            <w:tcW w:w="1733" w:type="dxa"/>
            <w:tcBorders>
              <w:top w:val="nil"/>
              <w:left w:val="nil"/>
              <w:bottom w:val="nil"/>
              <w:right w:val="nil"/>
            </w:tcBorders>
            <w:vAlign w:val="bottom"/>
          </w:tcPr>
          <w:p w:rsidR="00707C2D" w:rsidRPr="002127A0" w:rsidRDefault="00707C2D" w:rsidP="00C6208E">
            <w:pPr>
              <w:jc w:val="right"/>
              <w:rPr>
                <w:color w:val="000000"/>
                <w:sz w:val="24"/>
                <w:szCs w:val="24"/>
              </w:rPr>
            </w:pPr>
            <w:r w:rsidRPr="002127A0">
              <w:rPr>
                <w:color w:val="000000"/>
                <w:sz w:val="24"/>
                <w:szCs w:val="24"/>
              </w:rPr>
              <w:t>103,3</w:t>
            </w:r>
          </w:p>
        </w:tc>
        <w:tc>
          <w:tcPr>
            <w:tcW w:w="1701" w:type="dxa"/>
            <w:tcBorders>
              <w:top w:val="nil"/>
              <w:left w:val="nil"/>
              <w:bottom w:val="nil"/>
              <w:right w:val="nil"/>
            </w:tcBorders>
            <w:vAlign w:val="bottom"/>
          </w:tcPr>
          <w:p w:rsidR="00707C2D" w:rsidRPr="002127A0" w:rsidRDefault="00707C2D" w:rsidP="00C6208E">
            <w:pPr>
              <w:jc w:val="right"/>
              <w:rPr>
                <w:color w:val="000000"/>
                <w:sz w:val="24"/>
                <w:szCs w:val="24"/>
              </w:rPr>
            </w:pPr>
            <w:r w:rsidRPr="002127A0">
              <w:rPr>
                <w:color w:val="000000"/>
                <w:sz w:val="24"/>
                <w:szCs w:val="24"/>
              </w:rPr>
              <w:t>112,4</w:t>
            </w:r>
          </w:p>
        </w:tc>
      </w:tr>
      <w:tr w:rsidR="00707C2D" w:rsidRPr="008664F7" w:rsidTr="00970348">
        <w:tc>
          <w:tcPr>
            <w:tcW w:w="5814" w:type="dxa"/>
            <w:tcBorders>
              <w:top w:val="nil"/>
              <w:left w:val="nil"/>
              <w:bottom w:val="nil"/>
              <w:right w:val="nil"/>
            </w:tcBorders>
            <w:vAlign w:val="bottom"/>
          </w:tcPr>
          <w:p w:rsidR="00707C2D" w:rsidRPr="008664F7" w:rsidRDefault="00707C2D" w:rsidP="00C6208E">
            <w:pPr>
              <w:spacing w:line="320" w:lineRule="exact"/>
              <w:ind w:left="295"/>
              <w:outlineLvl w:val="0"/>
              <w:rPr>
                <w:sz w:val="24"/>
                <w:szCs w:val="24"/>
              </w:rPr>
            </w:pPr>
            <w:r w:rsidRPr="008664F7">
              <w:rPr>
                <w:sz w:val="24"/>
                <w:szCs w:val="24"/>
              </w:rPr>
              <w:t>з неї</w:t>
            </w:r>
          </w:p>
        </w:tc>
        <w:tc>
          <w:tcPr>
            <w:tcW w:w="1733" w:type="dxa"/>
            <w:tcBorders>
              <w:top w:val="nil"/>
              <w:left w:val="nil"/>
              <w:bottom w:val="nil"/>
              <w:right w:val="nil"/>
            </w:tcBorders>
            <w:vAlign w:val="bottom"/>
          </w:tcPr>
          <w:p w:rsidR="00707C2D" w:rsidRPr="00DB3394" w:rsidRDefault="00707C2D" w:rsidP="00C6208E">
            <w:pPr>
              <w:jc w:val="right"/>
              <w:rPr>
                <w:color w:val="000000"/>
                <w:sz w:val="24"/>
                <w:szCs w:val="24"/>
              </w:rPr>
            </w:pPr>
          </w:p>
        </w:tc>
        <w:tc>
          <w:tcPr>
            <w:tcW w:w="1701" w:type="dxa"/>
            <w:tcBorders>
              <w:top w:val="nil"/>
              <w:left w:val="nil"/>
              <w:bottom w:val="nil"/>
              <w:right w:val="nil"/>
            </w:tcBorders>
            <w:vAlign w:val="bottom"/>
          </w:tcPr>
          <w:p w:rsidR="00707C2D" w:rsidRPr="00DB3394" w:rsidRDefault="00707C2D" w:rsidP="00C6208E">
            <w:pPr>
              <w:rPr>
                <w:color w:val="000000"/>
                <w:sz w:val="24"/>
                <w:szCs w:val="24"/>
              </w:rPr>
            </w:pPr>
          </w:p>
        </w:tc>
      </w:tr>
      <w:tr w:rsidR="00707C2D" w:rsidRPr="008664F7" w:rsidTr="00970348">
        <w:tc>
          <w:tcPr>
            <w:tcW w:w="5814" w:type="dxa"/>
            <w:tcBorders>
              <w:top w:val="nil"/>
              <w:left w:val="nil"/>
              <w:bottom w:val="nil"/>
              <w:right w:val="nil"/>
            </w:tcBorders>
          </w:tcPr>
          <w:p w:rsidR="00707C2D" w:rsidRPr="008664F7" w:rsidRDefault="00707C2D" w:rsidP="00BE2B12">
            <w:pPr>
              <w:spacing w:line="320" w:lineRule="exact"/>
              <w:ind w:left="295"/>
              <w:outlineLvl w:val="0"/>
              <w:rPr>
                <w:sz w:val="24"/>
                <w:szCs w:val="24"/>
              </w:rPr>
            </w:pPr>
            <w:r w:rsidRPr="008664F7">
              <w:rPr>
                <w:sz w:val="24"/>
                <w:szCs w:val="24"/>
              </w:rPr>
              <w:t>добування кам</w:t>
            </w:r>
            <w:r w:rsidR="00BE2B12">
              <w:rPr>
                <w:sz w:val="24"/>
                <w:szCs w:val="24"/>
              </w:rPr>
              <w:t>’</w:t>
            </w:r>
            <w:r w:rsidRPr="008664F7">
              <w:rPr>
                <w:sz w:val="24"/>
                <w:szCs w:val="24"/>
              </w:rPr>
              <w:t xml:space="preserve">яного та бурого вугілля </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103,4</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96,0</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295"/>
              <w:outlineLvl w:val="0"/>
              <w:rPr>
                <w:sz w:val="24"/>
                <w:szCs w:val="24"/>
              </w:rPr>
            </w:pPr>
            <w:r w:rsidRPr="008664F7">
              <w:rPr>
                <w:sz w:val="24"/>
                <w:szCs w:val="24"/>
              </w:rPr>
              <w:t>добування сирої нафти та природного газу</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91,9</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112,4</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295"/>
              <w:rPr>
                <w:sz w:val="24"/>
                <w:szCs w:val="24"/>
              </w:rPr>
            </w:pPr>
            <w:r w:rsidRPr="008664F7">
              <w:rPr>
                <w:sz w:val="24"/>
                <w:szCs w:val="24"/>
              </w:rPr>
              <w:t xml:space="preserve">добування металевих руд </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105,0</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121,9</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227" w:right="-113"/>
              <w:rPr>
                <w:bCs/>
                <w:sz w:val="24"/>
                <w:szCs w:val="24"/>
              </w:rPr>
            </w:pPr>
            <w:r w:rsidRPr="008664F7">
              <w:rPr>
                <w:bCs/>
                <w:sz w:val="24"/>
                <w:szCs w:val="24"/>
              </w:rPr>
              <w:t xml:space="preserve">Переробна </w:t>
            </w:r>
            <w:r w:rsidRPr="008664F7">
              <w:rPr>
                <w:sz w:val="24"/>
                <w:szCs w:val="24"/>
              </w:rPr>
              <w:t>промисловість</w:t>
            </w:r>
            <w:r w:rsidRPr="008664F7">
              <w:rPr>
                <w:bCs/>
                <w:sz w:val="24"/>
                <w:szCs w:val="24"/>
              </w:rPr>
              <w:t xml:space="preserve"> </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107,0</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112,3</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295"/>
              <w:outlineLvl w:val="0"/>
              <w:rPr>
                <w:sz w:val="24"/>
                <w:szCs w:val="24"/>
              </w:rPr>
            </w:pPr>
            <w:r w:rsidRPr="008664F7">
              <w:rPr>
                <w:sz w:val="24"/>
                <w:szCs w:val="24"/>
              </w:rPr>
              <w:t>Виробництво харчових продуктів, напоїв та тютюнових виробів</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110,9</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127,7</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295"/>
              <w:outlineLvl w:val="0"/>
              <w:rPr>
                <w:sz w:val="24"/>
                <w:szCs w:val="24"/>
              </w:rPr>
            </w:pPr>
            <w:r w:rsidRPr="008664F7">
              <w:rPr>
                <w:sz w:val="24"/>
                <w:szCs w:val="24"/>
              </w:rPr>
              <w:t>Текстильне виробництво, вироб</w:t>
            </w:r>
            <w:r>
              <w:rPr>
                <w:sz w:val="24"/>
                <w:szCs w:val="24"/>
              </w:rPr>
              <w:t>ництво одягу, шкіри,</w:t>
            </w:r>
            <w:r w:rsidRPr="008664F7">
              <w:rPr>
                <w:sz w:val="24"/>
                <w:szCs w:val="24"/>
              </w:rPr>
              <w:t>виробів зі шкіри та інших матеріалів</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115,0</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116,8</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295"/>
              <w:outlineLvl w:val="0"/>
              <w:rPr>
                <w:sz w:val="24"/>
                <w:szCs w:val="24"/>
              </w:rPr>
            </w:pPr>
            <w:r w:rsidRPr="008664F7">
              <w:rPr>
                <w:sz w:val="24"/>
                <w:szCs w:val="24"/>
              </w:rPr>
              <w:t>Виготовлення виробів з деревини, вироб</w:t>
            </w:r>
            <w:r>
              <w:rPr>
                <w:sz w:val="24"/>
                <w:szCs w:val="24"/>
              </w:rPr>
              <w:t xml:space="preserve">ництво паперу </w:t>
            </w:r>
            <w:r w:rsidRPr="008664F7">
              <w:rPr>
                <w:sz w:val="24"/>
                <w:szCs w:val="24"/>
              </w:rPr>
              <w:t xml:space="preserve">та поліграфічна діяльність  </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127,8</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132,5</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295"/>
              <w:outlineLvl w:val="0"/>
              <w:rPr>
                <w:sz w:val="24"/>
                <w:szCs w:val="24"/>
              </w:rPr>
            </w:pPr>
            <w:r w:rsidRPr="008664F7">
              <w:rPr>
                <w:sz w:val="24"/>
                <w:szCs w:val="24"/>
              </w:rPr>
              <w:t>Виробництво коксу та продуктів нафтоперероблення</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109,8</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100,0</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295"/>
              <w:outlineLvl w:val="0"/>
              <w:rPr>
                <w:sz w:val="24"/>
                <w:szCs w:val="24"/>
              </w:rPr>
            </w:pPr>
            <w:r w:rsidRPr="008664F7">
              <w:rPr>
                <w:sz w:val="24"/>
                <w:szCs w:val="24"/>
              </w:rPr>
              <w:t xml:space="preserve">Виробництво хімічних речовин і хімічної продукції </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100,3</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89,6</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295"/>
              <w:outlineLvl w:val="0"/>
              <w:rPr>
                <w:sz w:val="24"/>
                <w:szCs w:val="24"/>
              </w:rPr>
            </w:pPr>
            <w:r w:rsidRPr="008664F7">
              <w:rPr>
                <w:sz w:val="24"/>
                <w:szCs w:val="24"/>
              </w:rPr>
              <w:t>Виробництво основних фармацевтичних продуктів                          і фармацевтичних препаратів</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51,0</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83,4</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295"/>
              <w:outlineLvl w:val="0"/>
              <w:rPr>
                <w:sz w:val="24"/>
                <w:szCs w:val="24"/>
              </w:rPr>
            </w:pPr>
            <w:r w:rsidRPr="008664F7">
              <w:rPr>
                <w:sz w:val="24"/>
                <w:szCs w:val="24"/>
              </w:rPr>
              <w:t>Виробництво гумових і пластмасових виробів, іншої неметалевої мінеральної продукції</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117,6</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106,5</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295"/>
              <w:outlineLvl w:val="0"/>
              <w:rPr>
                <w:sz w:val="24"/>
                <w:szCs w:val="24"/>
              </w:rPr>
            </w:pPr>
            <w:r w:rsidRPr="008664F7">
              <w:rPr>
                <w:sz w:val="24"/>
                <w:szCs w:val="24"/>
              </w:rPr>
              <w:t xml:space="preserve">Металургійне виробництво, виробництво готових металевих виробів, крім машин і устатковання </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103,6</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113,8</w:t>
            </w:r>
          </w:p>
        </w:tc>
      </w:tr>
      <w:tr w:rsidR="00707C2D" w:rsidRPr="008664F7" w:rsidTr="00970348">
        <w:tc>
          <w:tcPr>
            <w:tcW w:w="5814" w:type="dxa"/>
            <w:tcBorders>
              <w:top w:val="nil"/>
              <w:left w:val="nil"/>
              <w:bottom w:val="nil"/>
              <w:right w:val="nil"/>
            </w:tcBorders>
          </w:tcPr>
          <w:p w:rsidR="00707C2D" w:rsidRPr="008664F7" w:rsidRDefault="00707C2D" w:rsidP="00BE2B12">
            <w:pPr>
              <w:spacing w:line="320" w:lineRule="exact"/>
              <w:ind w:left="295"/>
              <w:outlineLvl w:val="0"/>
              <w:rPr>
                <w:sz w:val="24"/>
                <w:szCs w:val="24"/>
              </w:rPr>
            </w:pPr>
            <w:r w:rsidRPr="008664F7">
              <w:rPr>
                <w:sz w:val="24"/>
                <w:szCs w:val="24"/>
              </w:rPr>
              <w:t xml:space="preserve">Машинобудування, крім ремонту і </w:t>
            </w:r>
            <w:r w:rsidR="00BE2B12">
              <w:rPr>
                <w:sz w:val="24"/>
                <w:szCs w:val="24"/>
              </w:rPr>
              <w:t xml:space="preserve">                                               </w:t>
            </w:r>
            <w:r w:rsidRPr="008664F7">
              <w:rPr>
                <w:sz w:val="24"/>
                <w:szCs w:val="24"/>
              </w:rPr>
              <w:t>монтажу машин і устатковання</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103,9</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95,3</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369"/>
              <w:outlineLvl w:val="0"/>
              <w:rPr>
                <w:sz w:val="24"/>
                <w:szCs w:val="24"/>
              </w:rPr>
            </w:pPr>
            <w:r w:rsidRPr="008664F7">
              <w:rPr>
                <w:sz w:val="24"/>
                <w:szCs w:val="24"/>
              </w:rPr>
              <w:t>виробництво комп’ютерів, електронної та оптичної продукції</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81,7</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88,2</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369"/>
              <w:outlineLvl w:val="0"/>
              <w:rPr>
                <w:sz w:val="24"/>
                <w:szCs w:val="24"/>
              </w:rPr>
            </w:pPr>
            <w:r w:rsidRPr="008664F7">
              <w:rPr>
                <w:sz w:val="24"/>
                <w:szCs w:val="24"/>
              </w:rPr>
              <w:t>виробництво електричного устатковання</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109,2</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110,2</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369"/>
              <w:outlineLvl w:val="0"/>
              <w:rPr>
                <w:sz w:val="24"/>
                <w:szCs w:val="24"/>
              </w:rPr>
            </w:pPr>
            <w:r w:rsidRPr="008664F7">
              <w:rPr>
                <w:sz w:val="24"/>
                <w:szCs w:val="24"/>
              </w:rPr>
              <w:t>виробництво машин і устатковання, не віднесених                     до інших угруповань</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111,8</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103,4</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369"/>
              <w:outlineLvl w:val="0"/>
              <w:rPr>
                <w:sz w:val="24"/>
                <w:szCs w:val="24"/>
              </w:rPr>
            </w:pPr>
            <w:r w:rsidRPr="008664F7">
              <w:rPr>
                <w:sz w:val="24"/>
                <w:szCs w:val="24"/>
              </w:rPr>
              <w:t>виробництво автотранспортних засобів, причепів                        і напівпричепів та інших транспортних засобів</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99,1</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85,5</w:t>
            </w:r>
          </w:p>
        </w:tc>
      </w:tr>
      <w:tr w:rsidR="00707C2D" w:rsidRPr="008664F7" w:rsidTr="00970348">
        <w:tc>
          <w:tcPr>
            <w:tcW w:w="5814" w:type="dxa"/>
            <w:tcBorders>
              <w:top w:val="nil"/>
              <w:left w:val="nil"/>
              <w:bottom w:val="nil"/>
              <w:right w:val="nil"/>
            </w:tcBorders>
          </w:tcPr>
          <w:p w:rsidR="00707C2D" w:rsidRPr="008664F7" w:rsidRDefault="00707C2D" w:rsidP="00C6208E">
            <w:pPr>
              <w:spacing w:line="320" w:lineRule="exact"/>
              <w:ind w:left="295"/>
              <w:outlineLvl w:val="0"/>
              <w:rPr>
                <w:sz w:val="24"/>
                <w:szCs w:val="24"/>
              </w:rPr>
            </w:pPr>
            <w:r w:rsidRPr="008664F7">
              <w:rPr>
                <w:sz w:val="24"/>
                <w:szCs w:val="24"/>
              </w:rPr>
              <w:t xml:space="preserve">Виробництво меблів, іншої продукції; </w:t>
            </w:r>
          </w:p>
          <w:p w:rsidR="00707C2D" w:rsidRPr="008664F7" w:rsidRDefault="00707C2D" w:rsidP="00C6208E">
            <w:pPr>
              <w:spacing w:line="320" w:lineRule="exact"/>
              <w:ind w:left="295"/>
              <w:outlineLvl w:val="0"/>
              <w:rPr>
                <w:sz w:val="24"/>
                <w:szCs w:val="24"/>
              </w:rPr>
            </w:pPr>
            <w:r w:rsidRPr="008664F7">
              <w:rPr>
                <w:sz w:val="24"/>
                <w:szCs w:val="24"/>
              </w:rPr>
              <w:t>ремонт і монтаж  машин і устатковання</w:t>
            </w:r>
          </w:p>
        </w:tc>
        <w:tc>
          <w:tcPr>
            <w:tcW w:w="1733"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104,9</w:t>
            </w:r>
          </w:p>
        </w:tc>
        <w:tc>
          <w:tcPr>
            <w:tcW w:w="1701" w:type="dxa"/>
            <w:tcBorders>
              <w:top w:val="nil"/>
              <w:left w:val="nil"/>
              <w:bottom w:val="nil"/>
              <w:right w:val="nil"/>
            </w:tcBorders>
            <w:vAlign w:val="bottom"/>
          </w:tcPr>
          <w:p w:rsidR="00707C2D" w:rsidRPr="00820B32" w:rsidRDefault="00707C2D" w:rsidP="00C6208E">
            <w:pPr>
              <w:spacing w:line="264" w:lineRule="auto"/>
              <w:jc w:val="right"/>
              <w:rPr>
                <w:color w:val="000000"/>
                <w:sz w:val="24"/>
                <w:szCs w:val="24"/>
              </w:rPr>
            </w:pPr>
            <w:r w:rsidRPr="00820B32">
              <w:rPr>
                <w:color w:val="000000"/>
                <w:sz w:val="24"/>
                <w:szCs w:val="24"/>
              </w:rPr>
              <w:t>114,1</w:t>
            </w:r>
          </w:p>
        </w:tc>
      </w:tr>
    </w:tbl>
    <w:p w:rsidR="00707C2D" w:rsidRPr="00143F8C" w:rsidRDefault="00707C2D" w:rsidP="00BE2B12">
      <w:pPr>
        <w:keepNext/>
        <w:pageBreakBefore/>
        <w:spacing w:before="240"/>
        <w:ind w:right="-144"/>
        <w:jc w:val="center"/>
        <w:rPr>
          <w:b/>
          <w:bCs/>
          <w:sz w:val="28"/>
          <w:szCs w:val="28"/>
          <w:lang w:eastAsia="uk-UA"/>
        </w:rPr>
      </w:pPr>
      <w:r w:rsidRPr="00265734">
        <w:rPr>
          <w:b/>
          <w:bCs/>
          <w:sz w:val="28"/>
          <w:szCs w:val="28"/>
          <w:lang w:eastAsia="uk-UA"/>
        </w:rPr>
        <w:lastRenderedPageBreak/>
        <w:t>Обсяг</w:t>
      </w:r>
      <w:r w:rsidRPr="00143F8C">
        <w:rPr>
          <w:b/>
          <w:bCs/>
          <w:sz w:val="28"/>
          <w:szCs w:val="28"/>
          <w:lang w:eastAsia="uk-UA"/>
        </w:rPr>
        <w:t xml:space="preserve"> нових замовлень на виробництво продукції за окремими видами діяльності переробної промисловості </w:t>
      </w:r>
      <w:r>
        <w:rPr>
          <w:b/>
          <w:bCs/>
          <w:sz w:val="28"/>
          <w:szCs w:val="28"/>
          <w:lang w:eastAsia="uk-UA"/>
        </w:rPr>
        <w:br/>
      </w:r>
      <w:r w:rsidRPr="00143F8C">
        <w:rPr>
          <w:b/>
          <w:bCs/>
          <w:sz w:val="28"/>
          <w:szCs w:val="28"/>
          <w:lang w:eastAsia="uk-UA"/>
        </w:rPr>
        <w:t>за</w:t>
      </w:r>
      <w:r>
        <w:rPr>
          <w:b/>
          <w:bCs/>
          <w:sz w:val="28"/>
          <w:szCs w:val="28"/>
          <w:lang w:eastAsia="uk-UA"/>
        </w:rPr>
        <w:t xml:space="preserve"> січень–квітень</w:t>
      </w:r>
      <w:r w:rsidRPr="00143F8C">
        <w:rPr>
          <w:b/>
          <w:bCs/>
          <w:sz w:val="28"/>
          <w:szCs w:val="28"/>
          <w:lang w:eastAsia="uk-UA"/>
        </w:rPr>
        <w:t xml:space="preserve"> </w:t>
      </w:r>
      <w:r>
        <w:rPr>
          <w:b/>
          <w:bCs/>
          <w:sz w:val="28"/>
          <w:szCs w:val="28"/>
          <w:lang w:eastAsia="uk-UA"/>
        </w:rPr>
        <w:t xml:space="preserve">2014 </w:t>
      </w:r>
      <w:r w:rsidRPr="00143F8C">
        <w:rPr>
          <w:b/>
          <w:bCs/>
          <w:sz w:val="28"/>
          <w:szCs w:val="28"/>
          <w:lang w:eastAsia="uk-UA"/>
        </w:rPr>
        <w:t>року</w:t>
      </w:r>
    </w:p>
    <w:p w:rsidR="00707C2D" w:rsidRPr="00143F8C" w:rsidRDefault="00707C2D" w:rsidP="00707C2D">
      <w:pPr>
        <w:jc w:val="center"/>
        <w:rPr>
          <w:sz w:val="24"/>
          <w:szCs w:val="24"/>
        </w:rPr>
      </w:pPr>
    </w:p>
    <w:tbl>
      <w:tblPr>
        <w:tblW w:w="9420" w:type="dxa"/>
        <w:tblLayout w:type="fixed"/>
        <w:tblLook w:val="0000" w:firstRow="0" w:lastRow="0" w:firstColumn="0" w:lastColumn="0" w:noHBand="0" w:noVBand="0"/>
      </w:tblPr>
      <w:tblGrid>
        <w:gridCol w:w="4195"/>
        <w:gridCol w:w="1737"/>
        <w:gridCol w:w="1318"/>
        <w:gridCol w:w="2170"/>
      </w:tblGrid>
      <w:tr w:rsidR="00707C2D" w:rsidRPr="00143F8C" w:rsidTr="00303C62">
        <w:trPr>
          <w:cantSplit/>
          <w:trHeight w:val="1009"/>
        </w:trPr>
        <w:tc>
          <w:tcPr>
            <w:tcW w:w="4195" w:type="dxa"/>
            <w:vMerge w:val="restart"/>
            <w:tcBorders>
              <w:top w:val="single" w:sz="4" w:space="0" w:color="auto"/>
              <w:bottom w:val="single" w:sz="4" w:space="0" w:color="auto"/>
              <w:right w:val="single" w:sz="4" w:space="0" w:color="auto"/>
            </w:tcBorders>
          </w:tcPr>
          <w:p w:rsidR="00707C2D" w:rsidRPr="00143F8C" w:rsidRDefault="00707C2D" w:rsidP="00C6208E">
            <w:pPr>
              <w:spacing w:line="280" w:lineRule="exact"/>
              <w:ind w:right="-57"/>
              <w:jc w:val="both"/>
              <w:rPr>
                <w:kern w:val="2"/>
                <w:sz w:val="24"/>
                <w:szCs w:val="24"/>
              </w:rPr>
            </w:pPr>
          </w:p>
        </w:tc>
        <w:tc>
          <w:tcPr>
            <w:tcW w:w="1737" w:type="dxa"/>
            <w:vMerge w:val="restart"/>
            <w:tcBorders>
              <w:top w:val="single" w:sz="4" w:space="0" w:color="auto"/>
              <w:left w:val="single" w:sz="4" w:space="0" w:color="auto"/>
              <w:right w:val="single" w:sz="4" w:space="0" w:color="auto"/>
            </w:tcBorders>
            <w:vAlign w:val="center"/>
          </w:tcPr>
          <w:p w:rsidR="00707C2D" w:rsidRPr="00143F8C" w:rsidRDefault="00707C2D" w:rsidP="00C6208E">
            <w:pPr>
              <w:spacing w:line="280" w:lineRule="exact"/>
              <w:ind w:right="-57"/>
              <w:jc w:val="center"/>
              <w:rPr>
                <w:spacing w:val="-4"/>
                <w:kern w:val="2"/>
                <w:sz w:val="24"/>
                <w:szCs w:val="24"/>
              </w:rPr>
            </w:pPr>
            <w:r w:rsidRPr="00143F8C">
              <w:rPr>
                <w:spacing w:val="-4"/>
                <w:kern w:val="2"/>
                <w:sz w:val="24"/>
                <w:szCs w:val="24"/>
              </w:rPr>
              <w:t>Обсяг нових замовлень на виробництво промислової продукції</w:t>
            </w:r>
            <w:r>
              <w:rPr>
                <w:spacing w:val="-4"/>
                <w:kern w:val="2"/>
                <w:sz w:val="24"/>
                <w:szCs w:val="24"/>
              </w:rPr>
              <w:t>,</w:t>
            </w:r>
          </w:p>
          <w:p w:rsidR="00707C2D" w:rsidRPr="00143F8C" w:rsidRDefault="00707C2D" w:rsidP="00C6208E">
            <w:pPr>
              <w:tabs>
                <w:tab w:val="center" w:pos="4677"/>
                <w:tab w:val="right" w:pos="9355"/>
              </w:tabs>
              <w:autoSpaceDE w:val="0"/>
              <w:autoSpaceDN w:val="0"/>
              <w:spacing w:line="280" w:lineRule="exact"/>
              <w:ind w:right="-57"/>
              <w:jc w:val="center"/>
              <w:outlineLvl w:val="0"/>
              <w:rPr>
                <w:spacing w:val="-4"/>
                <w:kern w:val="2"/>
                <w:sz w:val="24"/>
                <w:szCs w:val="24"/>
              </w:rPr>
            </w:pPr>
            <w:r w:rsidRPr="00143F8C">
              <w:rPr>
                <w:spacing w:val="-4"/>
                <w:kern w:val="2"/>
                <w:sz w:val="24"/>
                <w:szCs w:val="24"/>
              </w:rPr>
              <w:t>млн.грн.</w:t>
            </w:r>
          </w:p>
        </w:tc>
        <w:tc>
          <w:tcPr>
            <w:tcW w:w="3488" w:type="dxa"/>
            <w:gridSpan w:val="2"/>
            <w:tcBorders>
              <w:top w:val="single" w:sz="4" w:space="0" w:color="auto"/>
              <w:left w:val="single" w:sz="4" w:space="0" w:color="auto"/>
              <w:bottom w:val="single" w:sz="4" w:space="0" w:color="auto"/>
            </w:tcBorders>
            <w:shd w:val="clear" w:color="auto" w:fill="auto"/>
            <w:vAlign w:val="center"/>
          </w:tcPr>
          <w:p w:rsidR="00707C2D" w:rsidRPr="00143F8C" w:rsidRDefault="00707C2D" w:rsidP="008856F8">
            <w:pPr>
              <w:keepNext/>
              <w:spacing w:line="280" w:lineRule="exact"/>
              <w:ind w:right="-57"/>
              <w:jc w:val="center"/>
              <w:rPr>
                <w:spacing w:val="-4"/>
                <w:kern w:val="2"/>
                <w:sz w:val="24"/>
                <w:szCs w:val="24"/>
              </w:rPr>
            </w:pPr>
            <w:r w:rsidRPr="00143F8C">
              <w:rPr>
                <w:spacing w:val="-4"/>
                <w:kern w:val="2"/>
                <w:sz w:val="24"/>
                <w:szCs w:val="24"/>
              </w:rPr>
              <w:t>З нього обсяг іноземних замовлень</w:t>
            </w:r>
          </w:p>
        </w:tc>
      </w:tr>
      <w:tr w:rsidR="00707C2D" w:rsidRPr="00143F8C" w:rsidTr="00BE2B12">
        <w:trPr>
          <w:cantSplit/>
          <w:trHeight w:val="959"/>
        </w:trPr>
        <w:tc>
          <w:tcPr>
            <w:tcW w:w="4195" w:type="dxa"/>
            <w:vMerge/>
            <w:tcBorders>
              <w:bottom w:val="single" w:sz="4" w:space="0" w:color="auto"/>
              <w:right w:val="single" w:sz="4" w:space="0" w:color="auto"/>
            </w:tcBorders>
          </w:tcPr>
          <w:p w:rsidR="00707C2D" w:rsidRPr="00143F8C" w:rsidRDefault="00707C2D" w:rsidP="00C6208E">
            <w:pPr>
              <w:spacing w:line="280" w:lineRule="exact"/>
              <w:ind w:right="-57"/>
              <w:jc w:val="both"/>
              <w:rPr>
                <w:kern w:val="2"/>
                <w:sz w:val="24"/>
                <w:szCs w:val="24"/>
              </w:rPr>
            </w:pPr>
          </w:p>
        </w:tc>
        <w:tc>
          <w:tcPr>
            <w:tcW w:w="1737" w:type="dxa"/>
            <w:vMerge/>
            <w:tcBorders>
              <w:left w:val="single" w:sz="4" w:space="0" w:color="auto"/>
              <w:bottom w:val="single" w:sz="4" w:space="0" w:color="auto"/>
              <w:right w:val="single" w:sz="4" w:space="0" w:color="auto"/>
            </w:tcBorders>
            <w:vAlign w:val="center"/>
          </w:tcPr>
          <w:p w:rsidR="00707C2D" w:rsidRPr="00143F8C" w:rsidRDefault="00707C2D" w:rsidP="00C6208E">
            <w:pPr>
              <w:tabs>
                <w:tab w:val="center" w:pos="4677"/>
                <w:tab w:val="right" w:pos="9355"/>
              </w:tabs>
              <w:autoSpaceDE w:val="0"/>
              <w:autoSpaceDN w:val="0"/>
              <w:spacing w:line="280" w:lineRule="exact"/>
              <w:ind w:right="-57"/>
              <w:jc w:val="center"/>
              <w:outlineLvl w:val="0"/>
              <w:rPr>
                <w:spacing w:val="-4"/>
                <w:kern w:val="2"/>
                <w:sz w:val="24"/>
                <w:szCs w:val="24"/>
              </w:rPr>
            </w:pP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rsidR="00707C2D" w:rsidRPr="00143F8C" w:rsidRDefault="00707C2D" w:rsidP="00C6208E">
            <w:pPr>
              <w:spacing w:line="280" w:lineRule="exact"/>
              <w:ind w:right="-57"/>
              <w:jc w:val="center"/>
              <w:rPr>
                <w:spacing w:val="-4"/>
                <w:kern w:val="2"/>
                <w:sz w:val="24"/>
                <w:szCs w:val="24"/>
              </w:rPr>
            </w:pPr>
            <w:r w:rsidRPr="00143F8C">
              <w:rPr>
                <w:spacing w:val="-4"/>
                <w:kern w:val="2"/>
                <w:sz w:val="24"/>
                <w:szCs w:val="24"/>
              </w:rPr>
              <w:t>млн.грн.</w:t>
            </w:r>
          </w:p>
        </w:tc>
        <w:tc>
          <w:tcPr>
            <w:tcW w:w="2170" w:type="dxa"/>
            <w:tcBorders>
              <w:top w:val="single" w:sz="4" w:space="0" w:color="auto"/>
              <w:left w:val="single" w:sz="4" w:space="0" w:color="auto"/>
              <w:bottom w:val="single" w:sz="4" w:space="0" w:color="auto"/>
            </w:tcBorders>
            <w:shd w:val="clear" w:color="auto" w:fill="auto"/>
            <w:vAlign w:val="center"/>
          </w:tcPr>
          <w:p w:rsidR="00707C2D" w:rsidRPr="00143F8C" w:rsidRDefault="00707C2D" w:rsidP="00C6208E">
            <w:pPr>
              <w:spacing w:line="280" w:lineRule="exact"/>
              <w:ind w:right="-57"/>
              <w:jc w:val="center"/>
              <w:rPr>
                <w:spacing w:val="-4"/>
                <w:kern w:val="2"/>
                <w:sz w:val="24"/>
                <w:szCs w:val="24"/>
              </w:rPr>
            </w:pPr>
            <w:r w:rsidRPr="00143F8C">
              <w:rPr>
                <w:spacing w:val="-4"/>
                <w:kern w:val="2"/>
                <w:sz w:val="24"/>
                <w:szCs w:val="24"/>
              </w:rPr>
              <w:t>у % до обсягу нових замовлень за видом діяльності</w:t>
            </w:r>
          </w:p>
        </w:tc>
      </w:tr>
      <w:tr w:rsidR="00707C2D" w:rsidRPr="00270453" w:rsidTr="00BE2B12">
        <w:tblPrEx>
          <w:tblCellMar>
            <w:left w:w="65" w:type="dxa"/>
            <w:right w:w="65" w:type="dxa"/>
          </w:tblCellMar>
        </w:tblPrEx>
        <w:trPr>
          <w:trHeight w:val="300"/>
        </w:trPr>
        <w:tc>
          <w:tcPr>
            <w:tcW w:w="4195" w:type="dxa"/>
            <w:tcBorders>
              <w:top w:val="single" w:sz="4" w:space="0" w:color="auto"/>
            </w:tcBorders>
            <w:vAlign w:val="bottom"/>
          </w:tcPr>
          <w:p w:rsidR="00707C2D" w:rsidRPr="00270453" w:rsidRDefault="00707C2D" w:rsidP="00C6208E">
            <w:pPr>
              <w:spacing w:before="100" w:line="260" w:lineRule="exact"/>
              <w:ind w:right="-113"/>
              <w:rPr>
                <w:sz w:val="24"/>
                <w:szCs w:val="24"/>
              </w:rPr>
            </w:pPr>
            <w:r w:rsidRPr="00270453">
              <w:rPr>
                <w:sz w:val="24"/>
                <w:szCs w:val="24"/>
              </w:rPr>
              <w:t>Текстильне виробництво</w:t>
            </w:r>
          </w:p>
        </w:tc>
        <w:tc>
          <w:tcPr>
            <w:tcW w:w="1737" w:type="dxa"/>
            <w:tcBorders>
              <w:top w:val="single" w:sz="4" w:space="0" w:color="auto"/>
            </w:tcBorders>
            <w:shd w:val="clear" w:color="auto" w:fill="auto"/>
            <w:vAlign w:val="bottom"/>
          </w:tcPr>
          <w:p w:rsidR="00707C2D" w:rsidRPr="00C62841" w:rsidRDefault="00707C2D" w:rsidP="00C6208E">
            <w:pPr>
              <w:jc w:val="right"/>
              <w:rPr>
                <w:sz w:val="24"/>
                <w:szCs w:val="24"/>
                <w:lang w:eastAsia="uk-UA"/>
              </w:rPr>
            </w:pPr>
            <w:r w:rsidRPr="00C62841">
              <w:rPr>
                <w:sz w:val="24"/>
                <w:szCs w:val="24"/>
                <w:lang w:eastAsia="uk-UA"/>
              </w:rPr>
              <w:t>8</w:t>
            </w:r>
            <w:r>
              <w:rPr>
                <w:sz w:val="24"/>
                <w:szCs w:val="24"/>
                <w:lang w:eastAsia="uk-UA"/>
              </w:rPr>
              <w:t>16</w:t>
            </w:r>
            <w:r w:rsidRPr="00C62841">
              <w:rPr>
                <w:sz w:val="24"/>
                <w:szCs w:val="24"/>
                <w:lang w:eastAsia="uk-UA"/>
              </w:rPr>
              <w:t>,</w:t>
            </w:r>
            <w:r>
              <w:rPr>
                <w:sz w:val="24"/>
                <w:szCs w:val="24"/>
                <w:lang w:eastAsia="uk-UA"/>
              </w:rPr>
              <w:t>8</w:t>
            </w:r>
          </w:p>
        </w:tc>
        <w:tc>
          <w:tcPr>
            <w:tcW w:w="1318" w:type="dxa"/>
            <w:tcBorders>
              <w:top w:val="single" w:sz="4" w:space="0" w:color="auto"/>
            </w:tcBorders>
            <w:shd w:val="clear" w:color="auto" w:fill="auto"/>
            <w:vAlign w:val="bottom"/>
          </w:tcPr>
          <w:p w:rsidR="00707C2D" w:rsidRPr="00C62841" w:rsidRDefault="00707C2D" w:rsidP="00C6208E">
            <w:pPr>
              <w:jc w:val="right"/>
              <w:rPr>
                <w:sz w:val="24"/>
                <w:szCs w:val="24"/>
              </w:rPr>
            </w:pPr>
            <w:r w:rsidRPr="00C62841">
              <w:rPr>
                <w:sz w:val="24"/>
                <w:szCs w:val="24"/>
              </w:rPr>
              <w:t>2</w:t>
            </w:r>
            <w:r>
              <w:rPr>
                <w:sz w:val="24"/>
                <w:szCs w:val="24"/>
              </w:rPr>
              <w:t>89</w:t>
            </w:r>
            <w:r w:rsidRPr="00C62841">
              <w:rPr>
                <w:sz w:val="24"/>
                <w:szCs w:val="24"/>
              </w:rPr>
              <w:t>,</w:t>
            </w:r>
            <w:r>
              <w:rPr>
                <w:sz w:val="24"/>
                <w:szCs w:val="24"/>
              </w:rPr>
              <w:t>9</w:t>
            </w:r>
          </w:p>
        </w:tc>
        <w:tc>
          <w:tcPr>
            <w:tcW w:w="2170" w:type="dxa"/>
            <w:shd w:val="clear" w:color="auto" w:fill="auto"/>
            <w:vAlign w:val="bottom"/>
          </w:tcPr>
          <w:p w:rsidR="00707C2D" w:rsidRPr="00C62841" w:rsidRDefault="00707C2D" w:rsidP="00C6208E">
            <w:pPr>
              <w:jc w:val="right"/>
              <w:rPr>
                <w:color w:val="000000"/>
                <w:sz w:val="24"/>
                <w:szCs w:val="24"/>
                <w:lang w:eastAsia="uk-UA"/>
              </w:rPr>
            </w:pPr>
            <w:r w:rsidRPr="00C62841">
              <w:rPr>
                <w:color w:val="000000"/>
                <w:sz w:val="24"/>
                <w:szCs w:val="24"/>
                <w:lang w:eastAsia="uk-UA"/>
              </w:rPr>
              <w:t>3</w:t>
            </w:r>
            <w:r>
              <w:rPr>
                <w:color w:val="000000"/>
                <w:sz w:val="24"/>
                <w:szCs w:val="24"/>
                <w:lang w:eastAsia="uk-UA"/>
              </w:rPr>
              <w:t>5</w:t>
            </w:r>
            <w:r w:rsidRPr="00C62841">
              <w:rPr>
                <w:color w:val="000000"/>
                <w:sz w:val="24"/>
                <w:szCs w:val="24"/>
                <w:lang w:eastAsia="uk-UA"/>
              </w:rPr>
              <w:t>,</w:t>
            </w:r>
            <w:r>
              <w:rPr>
                <w:color w:val="000000"/>
                <w:sz w:val="24"/>
                <w:szCs w:val="24"/>
                <w:lang w:eastAsia="uk-UA"/>
              </w:rPr>
              <w:t>5</w:t>
            </w:r>
          </w:p>
        </w:tc>
      </w:tr>
      <w:tr w:rsidR="00707C2D" w:rsidRPr="00270453" w:rsidTr="00BE2B12">
        <w:tblPrEx>
          <w:tblCellMar>
            <w:left w:w="65" w:type="dxa"/>
            <w:right w:w="65" w:type="dxa"/>
          </w:tblCellMar>
        </w:tblPrEx>
        <w:trPr>
          <w:trHeight w:val="300"/>
        </w:trPr>
        <w:tc>
          <w:tcPr>
            <w:tcW w:w="4195" w:type="dxa"/>
            <w:vAlign w:val="bottom"/>
          </w:tcPr>
          <w:p w:rsidR="00707C2D" w:rsidRPr="00270453" w:rsidRDefault="00707C2D" w:rsidP="00C6208E">
            <w:pPr>
              <w:spacing w:before="100" w:line="260" w:lineRule="exact"/>
              <w:ind w:right="-113"/>
              <w:rPr>
                <w:sz w:val="24"/>
                <w:szCs w:val="24"/>
              </w:rPr>
            </w:pPr>
            <w:r w:rsidRPr="00270453">
              <w:rPr>
                <w:sz w:val="24"/>
                <w:szCs w:val="24"/>
              </w:rPr>
              <w:t>Виробництво одягу</w:t>
            </w:r>
          </w:p>
        </w:tc>
        <w:tc>
          <w:tcPr>
            <w:tcW w:w="1737" w:type="dxa"/>
            <w:shd w:val="clear" w:color="auto" w:fill="auto"/>
            <w:vAlign w:val="bottom"/>
          </w:tcPr>
          <w:p w:rsidR="00707C2D" w:rsidRPr="00270453" w:rsidRDefault="00707C2D" w:rsidP="00C6208E">
            <w:pPr>
              <w:jc w:val="right"/>
              <w:rPr>
                <w:sz w:val="24"/>
                <w:szCs w:val="24"/>
              </w:rPr>
            </w:pPr>
            <w:r>
              <w:rPr>
                <w:sz w:val="24"/>
                <w:szCs w:val="24"/>
              </w:rPr>
              <w:t>796,5</w:t>
            </w:r>
          </w:p>
        </w:tc>
        <w:tc>
          <w:tcPr>
            <w:tcW w:w="1318" w:type="dxa"/>
            <w:shd w:val="clear" w:color="auto" w:fill="auto"/>
            <w:vAlign w:val="bottom"/>
          </w:tcPr>
          <w:p w:rsidR="00707C2D" w:rsidRPr="00270453" w:rsidRDefault="00707C2D" w:rsidP="00C6208E">
            <w:pPr>
              <w:jc w:val="right"/>
              <w:rPr>
                <w:sz w:val="24"/>
                <w:szCs w:val="24"/>
              </w:rPr>
            </w:pPr>
            <w:r>
              <w:rPr>
                <w:sz w:val="24"/>
                <w:szCs w:val="24"/>
              </w:rPr>
              <w:t>545,9</w:t>
            </w:r>
          </w:p>
        </w:tc>
        <w:tc>
          <w:tcPr>
            <w:tcW w:w="2170" w:type="dxa"/>
            <w:shd w:val="clear" w:color="auto" w:fill="auto"/>
            <w:vAlign w:val="bottom"/>
          </w:tcPr>
          <w:p w:rsidR="00707C2D" w:rsidRPr="00270453" w:rsidRDefault="00707C2D" w:rsidP="00C6208E">
            <w:pPr>
              <w:jc w:val="right"/>
              <w:rPr>
                <w:color w:val="000000"/>
                <w:sz w:val="24"/>
                <w:szCs w:val="24"/>
              </w:rPr>
            </w:pPr>
            <w:r>
              <w:rPr>
                <w:color w:val="000000"/>
                <w:sz w:val="24"/>
                <w:szCs w:val="24"/>
              </w:rPr>
              <w:t>68,5</w:t>
            </w:r>
          </w:p>
        </w:tc>
      </w:tr>
      <w:tr w:rsidR="00707C2D" w:rsidRPr="00270453" w:rsidTr="00BE2B12">
        <w:tblPrEx>
          <w:tblCellMar>
            <w:left w:w="65" w:type="dxa"/>
            <w:right w:w="65" w:type="dxa"/>
          </w:tblCellMar>
        </w:tblPrEx>
        <w:trPr>
          <w:trHeight w:val="300"/>
        </w:trPr>
        <w:tc>
          <w:tcPr>
            <w:tcW w:w="4195" w:type="dxa"/>
            <w:vAlign w:val="bottom"/>
          </w:tcPr>
          <w:p w:rsidR="00707C2D" w:rsidRPr="00270453" w:rsidRDefault="00707C2D" w:rsidP="00C6208E">
            <w:pPr>
              <w:spacing w:before="100" w:line="260" w:lineRule="exact"/>
              <w:ind w:right="-113"/>
              <w:rPr>
                <w:sz w:val="24"/>
                <w:szCs w:val="24"/>
              </w:rPr>
            </w:pPr>
            <w:r w:rsidRPr="00270453">
              <w:rPr>
                <w:sz w:val="24"/>
                <w:szCs w:val="24"/>
              </w:rPr>
              <w:t>Виробництво паперу та паперових виробів</w:t>
            </w:r>
          </w:p>
        </w:tc>
        <w:tc>
          <w:tcPr>
            <w:tcW w:w="1737" w:type="dxa"/>
            <w:shd w:val="clear" w:color="auto" w:fill="auto"/>
            <w:vAlign w:val="bottom"/>
          </w:tcPr>
          <w:p w:rsidR="00707C2D" w:rsidRPr="00270453" w:rsidRDefault="00707C2D" w:rsidP="00C6208E">
            <w:pPr>
              <w:jc w:val="right"/>
              <w:rPr>
                <w:sz w:val="24"/>
                <w:szCs w:val="24"/>
              </w:rPr>
            </w:pPr>
            <w:r>
              <w:rPr>
                <w:sz w:val="24"/>
                <w:szCs w:val="24"/>
              </w:rPr>
              <w:t>3924,4</w:t>
            </w:r>
          </w:p>
        </w:tc>
        <w:tc>
          <w:tcPr>
            <w:tcW w:w="1318" w:type="dxa"/>
            <w:shd w:val="clear" w:color="auto" w:fill="auto"/>
            <w:vAlign w:val="bottom"/>
          </w:tcPr>
          <w:p w:rsidR="00707C2D" w:rsidRPr="00270453" w:rsidRDefault="00707C2D" w:rsidP="00C6208E">
            <w:pPr>
              <w:jc w:val="right"/>
              <w:rPr>
                <w:sz w:val="24"/>
                <w:szCs w:val="24"/>
              </w:rPr>
            </w:pPr>
            <w:r>
              <w:rPr>
                <w:sz w:val="24"/>
                <w:szCs w:val="24"/>
              </w:rPr>
              <w:t>1554,6</w:t>
            </w:r>
          </w:p>
        </w:tc>
        <w:tc>
          <w:tcPr>
            <w:tcW w:w="2170" w:type="dxa"/>
            <w:shd w:val="clear" w:color="auto" w:fill="auto"/>
            <w:vAlign w:val="bottom"/>
          </w:tcPr>
          <w:p w:rsidR="00707C2D" w:rsidRPr="00270453" w:rsidRDefault="00707C2D" w:rsidP="00C6208E">
            <w:pPr>
              <w:jc w:val="right"/>
              <w:rPr>
                <w:color w:val="000000"/>
                <w:sz w:val="24"/>
                <w:szCs w:val="24"/>
              </w:rPr>
            </w:pPr>
            <w:r>
              <w:rPr>
                <w:color w:val="000000"/>
                <w:sz w:val="24"/>
                <w:szCs w:val="24"/>
              </w:rPr>
              <w:t>39,6</w:t>
            </w:r>
          </w:p>
        </w:tc>
      </w:tr>
      <w:tr w:rsidR="00707C2D" w:rsidRPr="00270453" w:rsidTr="00BE2B12">
        <w:tblPrEx>
          <w:tblCellMar>
            <w:left w:w="65" w:type="dxa"/>
            <w:right w:w="65" w:type="dxa"/>
          </w:tblCellMar>
        </w:tblPrEx>
        <w:trPr>
          <w:trHeight w:val="300"/>
        </w:trPr>
        <w:tc>
          <w:tcPr>
            <w:tcW w:w="4195" w:type="dxa"/>
            <w:vAlign w:val="bottom"/>
          </w:tcPr>
          <w:p w:rsidR="00707C2D" w:rsidRPr="00270453" w:rsidRDefault="00707C2D" w:rsidP="00C6208E">
            <w:pPr>
              <w:spacing w:before="100" w:line="260" w:lineRule="exact"/>
              <w:ind w:right="-113"/>
              <w:rPr>
                <w:sz w:val="24"/>
                <w:szCs w:val="24"/>
              </w:rPr>
            </w:pPr>
            <w:r w:rsidRPr="00270453">
              <w:rPr>
                <w:sz w:val="24"/>
                <w:szCs w:val="24"/>
              </w:rPr>
              <w:t>Поліграфічна діяльність, тиражування записаної інформації</w:t>
            </w:r>
          </w:p>
        </w:tc>
        <w:tc>
          <w:tcPr>
            <w:tcW w:w="1737" w:type="dxa"/>
            <w:shd w:val="clear" w:color="auto" w:fill="auto"/>
            <w:vAlign w:val="bottom"/>
          </w:tcPr>
          <w:p w:rsidR="00707C2D" w:rsidRPr="00270453" w:rsidRDefault="00707C2D" w:rsidP="00C6208E">
            <w:pPr>
              <w:jc w:val="right"/>
              <w:rPr>
                <w:sz w:val="24"/>
                <w:szCs w:val="24"/>
              </w:rPr>
            </w:pPr>
            <w:r>
              <w:rPr>
                <w:sz w:val="24"/>
                <w:szCs w:val="24"/>
              </w:rPr>
              <w:t>2083,8</w:t>
            </w:r>
          </w:p>
        </w:tc>
        <w:tc>
          <w:tcPr>
            <w:tcW w:w="1318" w:type="dxa"/>
            <w:shd w:val="clear" w:color="auto" w:fill="auto"/>
            <w:vAlign w:val="bottom"/>
          </w:tcPr>
          <w:p w:rsidR="00707C2D" w:rsidRPr="00270453" w:rsidRDefault="00707C2D" w:rsidP="00C6208E">
            <w:pPr>
              <w:jc w:val="right"/>
              <w:rPr>
                <w:sz w:val="24"/>
                <w:szCs w:val="24"/>
              </w:rPr>
            </w:pPr>
            <w:r>
              <w:rPr>
                <w:sz w:val="24"/>
                <w:szCs w:val="24"/>
              </w:rPr>
              <w:t>104,3</w:t>
            </w:r>
          </w:p>
        </w:tc>
        <w:tc>
          <w:tcPr>
            <w:tcW w:w="2170" w:type="dxa"/>
            <w:shd w:val="clear" w:color="auto" w:fill="auto"/>
            <w:vAlign w:val="bottom"/>
          </w:tcPr>
          <w:p w:rsidR="00707C2D" w:rsidRPr="00270453" w:rsidRDefault="00707C2D" w:rsidP="00C6208E">
            <w:pPr>
              <w:jc w:val="right"/>
              <w:rPr>
                <w:color w:val="000000"/>
                <w:sz w:val="24"/>
                <w:szCs w:val="24"/>
              </w:rPr>
            </w:pPr>
            <w:r>
              <w:rPr>
                <w:color w:val="000000"/>
                <w:sz w:val="24"/>
                <w:szCs w:val="24"/>
              </w:rPr>
              <w:t>5,0</w:t>
            </w:r>
          </w:p>
        </w:tc>
      </w:tr>
      <w:tr w:rsidR="00707C2D" w:rsidRPr="00270453" w:rsidTr="00BE2B12">
        <w:tblPrEx>
          <w:tblCellMar>
            <w:left w:w="65" w:type="dxa"/>
            <w:right w:w="65" w:type="dxa"/>
          </w:tblCellMar>
        </w:tblPrEx>
        <w:trPr>
          <w:trHeight w:val="300"/>
        </w:trPr>
        <w:tc>
          <w:tcPr>
            <w:tcW w:w="4195" w:type="dxa"/>
            <w:vAlign w:val="bottom"/>
          </w:tcPr>
          <w:p w:rsidR="00707C2D" w:rsidRPr="00270453" w:rsidRDefault="00707C2D" w:rsidP="00C6208E">
            <w:pPr>
              <w:spacing w:before="100" w:line="260" w:lineRule="exact"/>
              <w:ind w:right="-113"/>
              <w:rPr>
                <w:sz w:val="24"/>
                <w:szCs w:val="24"/>
              </w:rPr>
            </w:pPr>
            <w:r w:rsidRPr="00270453">
              <w:rPr>
                <w:sz w:val="24"/>
                <w:szCs w:val="24"/>
              </w:rPr>
              <w:t>Виробництво хімічних речовин і хімічної продукції</w:t>
            </w:r>
          </w:p>
        </w:tc>
        <w:tc>
          <w:tcPr>
            <w:tcW w:w="1737" w:type="dxa"/>
            <w:shd w:val="clear" w:color="auto" w:fill="auto"/>
            <w:vAlign w:val="bottom"/>
          </w:tcPr>
          <w:p w:rsidR="00707C2D" w:rsidRPr="00270453" w:rsidRDefault="00707C2D" w:rsidP="00C6208E">
            <w:pPr>
              <w:jc w:val="right"/>
              <w:rPr>
                <w:sz w:val="24"/>
                <w:szCs w:val="24"/>
              </w:rPr>
            </w:pPr>
            <w:r>
              <w:rPr>
                <w:sz w:val="24"/>
                <w:szCs w:val="24"/>
              </w:rPr>
              <w:t>13729,5</w:t>
            </w:r>
          </w:p>
        </w:tc>
        <w:tc>
          <w:tcPr>
            <w:tcW w:w="1318" w:type="dxa"/>
            <w:shd w:val="clear" w:color="auto" w:fill="auto"/>
            <w:vAlign w:val="bottom"/>
          </w:tcPr>
          <w:p w:rsidR="00707C2D" w:rsidRPr="00270453" w:rsidRDefault="00707C2D" w:rsidP="00C6208E">
            <w:pPr>
              <w:jc w:val="right"/>
              <w:rPr>
                <w:sz w:val="24"/>
                <w:szCs w:val="24"/>
              </w:rPr>
            </w:pPr>
            <w:r>
              <w:rPr>
                <w:sz w:val="24"/>
                <w:szCs w:val="24"/>
              </w:rPr>
              <w:t>5351,1</w:t>
            </w:r>
          </w:p>
        </w:tc>
        <w:tc>
          <w:tcPr>
            <w:tcW w:w="2170" w:type="dxa"/>
            <w:shd w:val="clear" w:color="auto" w:fill="auto"/>
            <w:vAlign w:val="bottom"/>
          </w:tcPr>
          <w:p w:rsidR="00707C2D" w:rsidRPr="00270453" w:rsidRDefault="00707C2D" w:rsidP="00C6208E">
            <w:pPr>
              <w:jc w:val="right"/>
              <w:rPr>
                <w:color w:val="000000"/>
                <w:sz w:val="24"/>
                <w:szCs w:val="24"/>
              </w:rPr>
            </w:pPr>
            <w:r>
              <w:rPr>
                <w:color w:val="000000"/>
                <w:sz w:val="24"/>
                <w:szCs w:val="24"/>
              </w:rPr>
              <w:t>39,0</w:t>
            </w:r>
          </w:p>
        </w:tc>
      </w:tr>
      <w:tr w:rsidR="00707C2D" w:rsidRPr="00270453" w:rsidTr="00BE2B12">
        <w:tblPrEx>
          <w:tblCellMar>
            <w:left w:w="65" w:type="dxa"/>
            <w:right w:w="65" w:type="dxa"/>
          </w:tblCellMar>
        </w:tblPrEx>
        <w:trPr>
          <w:trHeight w:val="300"/>
        </w:trPr>
        <w:tc>
          <w:tcPr>
            <w:tcW w:w="4195" w:type="dxa"/>
            <w:vAlign w:val="bottom"/>
          </w:tcPr>
          <w:p w:rsidR="00707C2D" w:rsidRPr="00270453" w:rsidRDefault="00707C2D" w:rsidP="00C6208E">
            <w:pPr>
              <w:spacing w:before="100" w:line="260" w:lineRule="exact"/>
              <w:ind w:right="-113"/>
              <w:rPr>
                <w:sz w:val="24"/>
                <w:szCs w:val="24"/>
              </w:rPr>
            </w:pPr>
            <w:r w:rsidRPr="00270453">
              <w:rPr>
                <w:sz w:val="24"/>
                <w:szCs w:val="24"/>
              </w:rPr>
              <w:t>Виробництво основних фармацевтичних продуктів і фармацевтичних препаратів</w:t>
            </w:r>
          </w:p>
        </w:tc>
        <w:tc>
          <w:tcPr>
            <w:tcW w:w="1737" w:type="dxa"/>
            <w:shd w:val="clear" w:color="auto" w:fill="auto"/>
            <w:vAlign w:val="bottom"/>
          </w:tcPr>
          <w:p w:rsidR="00707C2D" w:rsidRPr="00270453" w:rsidRDefault="00707C2D" w:rsidP="00C6208E">
            <w:pPr>
              <w:jc w:val="right"/>
              <w:rPr>
                <w:sz w:val="24"/>
                <w:szCs w:val="24"/>
              </w:rPr>
            </w:pPr>
            <w:r>
              <w:rPr>
                <w:sz w:val="24"/>
                <w:szCs w:val="24"/>
              </w:rPr>
              <w:t>3307,4</w:t>
            </w:r>
          </w:p>
        </w:tc>
        <w:tc>
          <w:tcPr>
            <w:tcW w:w="1318" w:type="dxa"/>
            <w:shd w:val="clear" w:color="auto" w:fill="auto"/>
            <w:vAlign w:val="bottom"/>
          </w:tcPr>
          <w:p w:rsidR="00707C2D" w:rsidRPr="00270453" w:rsidRDefault="00707C2D" w:rsidP="00C6208E">
            <w:pPr>
              <w:jc w:val="right"/>
              <w:rPr>
                <w:sz w:val="24"/>
                <w:szCs w:val="24"/>
              </w:rPr>
            </w:pPr>
            <w:r>
              <w:rPr>
                <w:sz w:val="24"/>
                <w:szCs w:val="24"/>
              </w:rPr>
              <w:t>435,7</w:t>
            </w:r>
          </w:p>
        </w:tc>
        <w:tc>
          <w:tcPr>
            <w:tcW w:w="2170" w:type="dxa"/>
            <w:shd w:val="clear" w:color="auto" w:fill="auto"/>
            <w:vAlign w:val="bottom"/>
          </w:tcPr>
          <w:p w:rsidR="00707C2D" w:rsidRPr="00270453" w:rsidRDefault="00707C2D" w:rsidP="00C6208E">
            <w:pPr>
              <w:jc w:val="right"/>
              <w:rPr>
                <w:color w:val="000000"/>
                <w:sz w:val="24"/>
                <w:szCs w:val="24"/>
              </w:rPr>
            </w:pPr>
            <w:r>
              <w:rPr>
                <w:color w:val="000000"/>
                <w:sz w:val="24"/>
                <w:szCs w:val="24"/>
              </w:rPr>
              <w:t>13,2</w:t>
            </w:r>
          </w:p>
        </w:tc>
      </w:tr>
      <w:tr w:rsidR="00707C2D" w:rsidRPr="00270453" w:rsidTr="00BE2B12">
        <w:tblPrEx>
          <w:tblCellMar>
            <w:left w:w="65" w:type="dxa"/>
            <w:right w:w="65" w:type="dxa"/>
          </w:tblCellMar>
        </w:tblPrEx>
        <w:trPr>
          <w:trHeight w:val="300"/>
        </w:trPr>
        <w:tc>
          <w:tcPr>
            <w:tcW w:w="4195" w:type="dxa"/>
            <w:vAlign w:val="bottom"/>
          </w:tcPr>
          <w:p w:rsidR="00707C2D" w:rsidRPr="00270453" w:rsidRDefault="00707C2D" w:rsidP="00C6208E">
            <w:pPr>
              <w:spacing w:before="100" w:line="260" w:lineRule="exact"/>
              <w:ind w:right="-113"/>
              <w:rPr>
                <w:sz w:val="24"/>
                <w:szCs w:val="24"/>
              </w:rPr>
            </w:pPr>
            <w:r w:rsidRPr="00270453">
              <w:rPr>
                <w:sz w:val="24"/>
                <w:szCs w:val="24"/>
              </w:rPr>
              <w:t>Металургійне виробництво</w:t>
            </w:r>
          </w:p>
        </w:tc>
        <w:tc>
          <w:tcPr>
            <w:tcW w:w="1737" w:type="dxa"/>
            <w:shd w:val="clear" w:color="auto" w:fill="auto"/>
            <w:vAlign w:val="bottom"/>
          </w:tcPr>
          <w:p w:rsidR="00707C2D" w:rsidRPr="00270453" w:rsidRDefault="00707C2D" w:rsidP="00C6208E">
            <w:pPr>
              <w:jc w:val="right"/>
              <w:rPr>
                <w:sz w:val="24"/>
                <w:szCs w:val="24"/>
              </w:rPr>
            </w:pPr>
            <w:r>
              <w:rPr>
                <w:sz w:val="24"/>
                <w:szCs w:val="24"/>
              </w:rPr>
              <w:t>57564,6</w:t>
            </w:r>
          </w:p>
        </w:tc>
        <w:tc>
          <w:tcPr>
            <w:tcW w:w="1318" w:type="dxa"/>
            <w:shd w:val="clear" w:color="auto" w:fill="auto"/>
            <w:vAlign w:val="bottom"/>
          </w:tcPr>
          <w:p w:rsidR="00707C2D" w:rsidRPr="00270453" w:rsidRDefault="00707C2D" w:rsidP="00C6208E">
            <w:pPr>
              <w:jc w:val="right"/>
              <w:rPr>
                <w:sz w:val="24"/>
                <w:szCs w:val="24"/>
              </w:rPr>
            </w:pPr>
            <w:r>
              <w:rPr>
                <w:sz w:val="24"/>
                <w:szCs w:val="24"/>
              </w:rPr>
              <w:t>29815,9</w:t>
            </w:r>
          </w:p>
        </w:tc>
        <w:tc>
          <w:tcPr>
            <w:tcW w:w="2170" w:type="dxa"/>
            <w:shd w:val="clear" w:color="auto" w:fill="auto"/>
            <w:vAlign w:val="bottom"/>
          </w:tcPr>
          <w:p w:rsidR="00707C2D" w:rsidRPr="00270453" w:rsidRDefault="00707C2D" w:rsidP="00C6208E">
            <w:pPr>
              <w:jc w:val="right"/>
              <w:rPr>
                <w:color w:val="000000"/>
                <w:sz w:val="24"/>
                <w:szCs w:val="24"/>
              </w:rPr>
            </w:pPr>
            <w:r>
              <w:rPr>
                <w:color w:val="000000"/>
                <w:sz w:val="24"/>
                <w:szCs w:val="24"/>
              </w:rPr>
              <w:t>51,8</w:t>
            </w:r>
          </w:p>
        </w:tc>
      </w:tr>
      <w:tr w:rsidR="00707C2D" w:rsidRPr="00270453" w:rsidTr="00BE2B12">
        <w:tblPrEx>
          <w:tblCellMar>
            <w:left w:w="65" w:type="dxa"/>
            <w:right w:w="65" w:type="dxa"/>
          </w:tblCellMar>
        </w:tblPrEx>
        <w:trPr>
          <w:trHeight w:val="300"/>
        </w:trPr>
        <w:tc>
          <w:tcPr>
            <w:tcW w:w="4195" w:type="dxa"/>
            <w:vAlign w:val="bottom"/>
          </w:tcPr>
          <w:p w:rsidR="00707C2D" w:rsidRPr="00270453" w:rsidRDefault="00707C2D" w:rsidP="00C6208E">
            <w:pPr>
              <w:spacing w:before="100" w:line="260" w:lineRule="exact"/>
              <w:ind w:right="-113"/>
              <w:rPr>
                <w:sz w:val="24"/>
                <w:szCs w:val="24"/>
              </w:rPr>
            </w:pPr>
            <w:r w:rsidRPr="00270453">
              <w:rPr>
                <w:sz w:val="24"/>
                <w:szCs w:val="24"/>
              </w:rPr>
              <w:t>Виробництво готових металевих виробів, крім машин і устатковання</w:t>
            </w:r>
          </w:p>
        </w:tc>
        <w:tc>
          <w:tcPr>
            <w:tcW w:w="1737" w:type="dxa"/>
            <w:shd w:val="clear" w:color="auto" w:fill="auto"/>
            <w:vAlign w:val="bottom"/>
          </w:tcPr>
          <w:p w:rsidR="00707C2D" w:rsidRPr="00270453" w:rsidRDefault="00707C2D" w:rsidP="00C6208E">
            <w:pPr>
              <w:jc w:val="right"/>
              <w:rPr>
                <w:sz w:val="24"/>
                <w:szCs w:val="24"/>
              </w:rPr>
            </w:pPr>
            <w:r>
              <w:rPr>
                <w:sz w:val="24"/>
                <w:szCs w:val="24"/>
              </w:rPr>
              <w:t>4882,6</w:t>
            </w:r>
          </w:p>
        </w:tc>
        <w:tc>
          <w:tcPr>
            <w:tcW w:w="1318" w:type="dxa"/>
            <w:shd w:val="clear" w:color="auto" w:fill="auto"/>
            <w:vAlign w:val="bottom"/>
          </w:tcPr>
          <w:p w:rsidR="00707C2D" w:rsidRPr="00270453" w:rsidRDefault="00707C2D" w:rsidP="00C6208E">
            <w:pPr>
              <w:jc w:val="right"/>
              <w:rPr>
                <w:sz w:val="24"/>
                <w:szCs w:val="24"/>
              </w:rPr>
            </w:pPr>
            <w:r>
              <w:rPr>
                <w:sz w:val="24"/>
                <w:szCs w:val="24"/>
              </w:rPr>
              <w:t>1624,2</w:t>
            </w:r>
          </w:p>
        </w:tc>
        <w:tc>
          <w:tcPr>
            <w:tcW w:w="2170" w:type="dxa"/>
            <w:shd w:val="clear" w:color="auto" w:fill="auto"/>
            <w:vAlign w:val="bottom"/>
          </w:tcPr>
          <w:p w:rsidR="00707C2D" w:rsidRPr="00270453" w:rsidRDefault="00707C2D" w:rsidP="00C6208E">
            <w:pPr>
              <w:jc w:val="right"/>
              <w:rPr>
                <w:color w:val="000000"/>
                <w:sz w:val="24"/>
                <w:szCs w:val="24"/>
              </w:rPr>
            </w:pPr>
            <w:r>
              <w:rPr>
                <w:color w:val="000000"/>
                <w:sz w:val="24"/>
                <w:szCs w:val="24"/>
              </w:rPr>
              <w:t>33,3</w:t>
            </w:r>
          </w:p>
        </w:tc>
      </w:tr>
      <w:tr w:rsidR="00707C2D" w:rsidRPr="00270453" w:rsidTr="00BE2B12">
        <w:tblPrEx>
          <w:tblCellMar>
            <w:left w:w="65" w:type="dxa"/>
            <w:right w:w="65" w:type="dxa"/>
          </w:tblCellMar>
        </w:tblPrEx>
        <w:trPr>
          <w:trHeight w:val="300"/>
        </w:trPr>
        <w:tc>
          <w:tcPr>
            <w:tcW w:w="4195" w:type="dxa"/>
            <w:vAlign w:val="bottom"/>
          </w:tcPr>
          <w:p w:rsidR="00707C2D" w:rsidRPr="00270453" w:rsidRDefault="00707C2D" w:rsidP="00303C62">
            <w:pPr>
              <w:spacing w:before="100" w:line="260" w:lineRule="exact"/>
              <w:ind w:right="-113"/>
              <w:rPr>
                <w:sz w:val="24"/>
                <w:szCs w:val="24"/>
              </w:rPr>
            </w:pPr>
            <w:r w:rsidRPr="00270453">
              <w:rPr>
                <w:sz w:val="24"/>
                <w:szCs w:val="24"/>
              </w:rPr>
              <w:t>Виробництво комп</w:t>
            </w:r>
            <w:r w:rsidR="00303C62">
              <w:rPr>
                <w:sz w:val="24"/>
                <w:szCs w:val="24"/>
              </w:rPr>
              <w:t>’</w:t>
            </w:r>
            <w:r w:rsidRPr="00270453">
              <w:rPr>
                <w:sz w:val="24"/>
                <w:szCs w:val="24"/>
              </w:rPr>
              <w:t>ютерів, електронної та оптичної продукції</w:t>
            </w:r>
          </w:p>
        </w:tc>
        <w:tc>
          <w:tcPr>
            <w:tcW w:w="1737" w:type="dxa"/>
            <w:shd w:val="clear" w:color="auto" w:fill="auto"/>
            <w:vAlign w:val="bottom"/>
          </w:tcPr>
          <w:p w:rsidR="00707C2D" w:rsidRPr="00270453" w:rsidRDefault="00707C2D" w:rsidP="00C6208E">
            <w:pPr>
              <w:jc w:val="right"/>
              <w:rPr>
                <w:sz w:val="24"/>
                <w:szCs w:val="24"/>
              </w:rPr>
            </w:pPr>
            <w:r>
              <w:rPr>
                <w:sz w:val="24"/>
                <w:szCs w:val="24"/>
              </w:rPr>
              <w:t>1320,7</w:t>
            </w:r>
          </w:p>
        </w:tc>
        <w:tc>
          <w:tcPr>
            <w:tcW w:w="1318" w:type="dxa"/>
            <w:shd w:val="clear" w:color="auto" w:fill="auto"/>
            <w:vAlign w:val="bottom"/>
          </w:tcPr>
          <w:p w:rsidR="00707C2D" w:rsidRPr="00270453" w:rsidRDefault="00707C2D" w:rsidP="00C6208E">
            <w:pPr>
              <w:jc w:val="right"/>
              <w:rPr>
                <w:sz w:val="24"/>
                <w:szCs w:val="24"/>
              </w:rPr>
            </w:pPr>
            <w:r>
              <w:rPr>
                <w:sz w:val="24"/>
                <w:szCs w:val="24"/>
              </w:rPr>
              <w:t>852,4</w:t>
            </w:r>
          </w:p>
        </w:tc>
        <w:tc>
          <w:tcPr>
            <w:tcW w:w="2170" w:type="dxa"/>
            <w:shd w:val="clear" w:color="auto" w:fill="auto"/>
            <w:vAlign w:val="bottom"/>
          </w:tcPr>
          <w:p w:rsidR="00707C2D" w:rsidRPr="00270453" w:rsidRDefault="00707C2D" w:rsidP="00C6208E">
            <w:pPr>
              <w:jc w:val="right"/>
              <w:rPr>
                <w:color w:val="000000"/>
                <w:sz w:val="24"/>
                <w:szCs w:val="24"/>
              </w:rPr>
            </w:pPr>
            <w:r>
              <w:rPr>
                <w:color w:val="000000"/>
                <w:sz w:val="24"/>
                <w:szCs w:val="24"/>
              </w:rPr>
              <w:t>64,5</w:t>
            </w:r>
          </w:p>
        </w:tc>
      </w:tr>
      <w:tr w:rsidR="00707C2D" w:rsidRPr="00270453" w:rsidTr="00BE2B12">
        <w:tblPrEx>
          <w:tblCellMar>
            <w:left w:w="65" w:type="dxa"/>
            <w:right w:w="65" w:type="dxa"/>
          </w:tblCellMar>
        </w:tblPrEx>
        <w:trPr>
          <w:trHeight w:val="300"/>
        </w:trPr>
        <w:tc>
          <w:tcPr>
            <w:tcW w:w="4195" w:type="dxa"/>
            <w:vAlign w:val="bottom"/>
          </w:tcPr>
          <w:p w:rsidR="00707C2D" w:rsidRPr="00270453" w:rsidRDefault="00707C2D" w:rsidP="00C6208E">
            <w:pPr>
              <w:spacing w:before="100" w:line="260" w:lineRule="exact"/>
              <w:ind w:right="-113"/>
              <w:rPr>
                <w:sz w:val="24"/>
                <w:szCs w:val="24"/>
              </w:rPr>
            </w:pPr>
            <w:r w:rsidRPr="00270453">
              <w:rPr>
                <w:sz w:val="24"/>
                <w:szCs w:val="24"/>
              </w:rPr>
              <w:t>Виробництво електричного устатковання</w:t>
            </w:r>
          </w:p>
        </w:tc>
        <w:tc>
          <w:tcPr>
            <w:tcW w:w="1737" w:type="dxa"/>
            <w:shd w:val="clear" w:color="auto" w:fill="auto"/>
            <w:vAlign w:val="bottom"/>
          </w:tcPr>
          <w:p w:rsidR="00707C2D" w:rsidRPr="00270453" w:rsidRDefault="00707C2D" w:rsidP="00C6208E">
            <w:pPr>
              <w:jc w:val="right"/>
              <w:rPr>
                <w:sz w:val="24"/>
                <w:szCs w:val="24"/>
              </w:rPr>
            </w:pPr>
            <w:r>
              <w:rPr>
                <w:sz w:val="24"/>
                <w:szCs w:val="24"/>
              </w:rPr>
              <w:t>4484,9</w:t>
            </w:r>
          </w:p>
        </w:tc>
        <w:tc>
          <w:tcPr>
            <w:tcW w:w="1318" w:type="dxa"/>
            <w:shd w:val="clear" w:color="auto" w:fill="auto"/>
            <w:vAlign w:val="bottom"/>
          </w:tcPr>
          <w:p w:rsidR="00707C2D" w:rsidRPr="00270453" w:rsidRDefault="00707C2D" w:rsidP="00C6208E">
            <w:pPr>
              <w:jc w:val="right"/>
              <w:rPr>
                <w:sz w:val="24"/>
                <w:szCs w:val="24"/>
              </w:rPr>
            </w:pPr>
            <w:r>
              <w:rPr>
                <w:sz w:val="24"/>
                <w:szCs w:val="24"/>
              </w:rPr>
              <w:t>2120,9</w:t>
            </w:r>
          </w:p>
        </w:tc>
        <w:tc>
          <w:tcPr>
            <w:tcW w:w="2170" w:type="dxa"/>
            <w:shd w:val="clear" w:color="auto" w:fill="auto"/>
            <w:vAlign w:val="bottom"/>
          </w:tcPr>
          <w:p w:rsidR="00707C2D" w:rsidRPr="00270453" w:rsidRDefault="00707C2D" w:rsidP="00C6208E">
            <w:pPr>
              <w:jc w:val="right"/>
              <w:rPr>
                <w:color w:val="000000"/>
                <w:sz w:val="24"/>
                <w:szCs w:val="24"/>
              </w:rPr>
            </w:pPr>
            <w:r>
              <w:rPr>
                <w:color w:val="000000"/>
                <w:sz w:val="24"/>
                <w:szCs w:val="24"/>
              </w:rPr>
              <w:t>47,3</w:t>
            </w:r>
          </w:p>
        </w:tc>
      </w:tr>
      <w:tr w:rsidR="00707C2D" w:rsidRPr="00270453" w:rsidTr="00BE2B12">
        <w:tblPrEx>
          <w:tblCellMar>
            <w:left w:w="65" w:type="dxa"/>
            <w:right w:w="65" w:type="dxa"/>
          </w:tblCellMar>
        </w:tblPrEx>
        <w:trPr>
          <w:trHeight w:val="300"/>
        </w:trPr>
        <w:tc>
          <w:tcPr>
            <w:tcW w:w="4195" w:type="dxa"/>
            <w:vAlign w:val="bottom"/>
          </w:tcPr>
          <w:p w:rsidR="00707C2D" w:rsidRPr="00270453" w:rsidRDefault="00707C2D" w:rsidP="00C6208E">
            <w:pPr>
              <w:spacing w:before="100" w:line="260" w:lineRule="exact"/>
              <w:ind w:right="-113"/>
              <w:rPr>
                <w:sz w:val="24"/>
                <w:szCs w:val="24"/>
              </w:rPr>
            </w:pPr>
            <w:r w:rsidRPr="00270453">
              <w:rPr>
                <w:sz w:val="24"/>
                <w:szCs w:val="24"/>
              </w:rPr>
              <w:t>Виробництво машин і устатковання, не віднесених до інших угруповань</w:t>
            </w:r>
          </w:p>
        </w:tc>
        <w:tc>
          <w:tcPr>
            <w:tcW w:w="1737" w:type="dxa"/>
            <w:shd w:val="clear" w:color="auto" w:fill="auto"/>
            <w:vAlign w:val="bottom"/>
          </w:tcPr>
          <w:p w:rsidR="00707C2D" w:rsidRPr="00270453" w:rsidRDefault="00707C2D" w:rsidP="00C6208E">
            <w:pPr>
              <w:jc w:val="right"/>
              <w:rPr>
                <w:sz w:val="24"/>
                <w:szCs w:val="24"/>
              </w:rPr>
            </w:pPr>
            <w:r>
              <w:rPr>
                <w:sz w:val="24"/>
                <w:szCs w:val="24"/>
              </w:rPr>
              <w:t>9275,2</w:t>
            </w:r>
          </w:p>
        </w:tc>
        <w:tc>
          <w:tcPr>
            <w:tcW w:w="1318" w:type="dxa"/>
            <w:shd w:val="clear" w:color="auto" w:fill="auto"/>
            <w:vAlign w:val="bottom"/>
          </w:tcPr>
          <w:p w:rsidR="00707C2D" w:rsidRPr="00270453" w:rsidRDefault="00707C2D" w:rsidP="00C6208E">
            <w:pPr>
              <w:jc w:val="right"/>
              <w:rPr>
                <w:sz w:val="24"/>
                <w:szCs w:val="24"/>
              </w:rPr>
            </w:pPr>
            <w:r>
              <w:rPr>
                <w:sz w:val="24"/>
                <w:szCs w:val="24"/>
              </w:rPr>
              <w:t>5229,9</w:t>
            </w:r>
          </w:p>
        </w:tc>
        <w:tc>
          <w:tcPr>
            <w:tcW w:w="2170" w:type="dxa"/>
            <w:shd w:val="clear" w:color="auto" w:fill="auto"/>
            <w:vAlign w:val="bottom"/>
          </w:tcPr>
          <w:p w:rsidR="00707C2D" w:rsidRPr="00270453" w:rsidRDefault="00707C2D" w:rsidP="00C6208E">
            <w:pPr>
              <w:jc w:val="right"/>
              <w:rPr>
                <w:color w:val="000000"/>
                <w:sz w:val="24"/>
                <w:szCs w:val="24"/>
              </w:rPr>
            </w:pPr>
            <w:r>
              <w:rPr>
                <w:color w:val="000000"/>
                <w:sz w:val="24"/>
                <w:szCs w:val="24"/>
              </w:rPr>
              <w:t>56,4</w:t>
            </w:r>
          </w:p>
        </w:tc>
      </w:tr>
      <w:tr w:rsidR="00707C2D" w:rsidRPr="00270453" w:rsidTr="00BE2B12">
        <w:tblPrEx>
          <w:tblCellMar>
            <w:left w:w="65" w:type="dxa"/>
            <w:right w:w="65" w:type="dxa"/>
          </w:tblCellMar>
        </w:tblPrEx>
        <w:trPr>
          <w:trHeight w:val="300"/>
        </w:trPr>
        <w:tc>
          <w:tcPr>
            <w:tcW w:w="4195" w:type="dxa"/>
            <w:vAlign w:val="bottom"/>
          </w:tcPr>
          <w:p w:rsidR="00707C2D" w:rsidRPr="00270453" w:rsidRDefault="00707C2D" w:rsidP="00C6208E">
            <w:pPr>
              <w:spacing w:before="100" w:line="260" w:lineRule="exact"/>
              <w:ind w:right="-113"/>
              <w:rPr>
                <w:sz w:val="24"/>
                <w:szCs w:val="24"/>
              </w:rPr>
            </w:pPr>
            <w:r w:rsidRPr="00270453">
              <w:rPr>
                <w:sz w:val="24"/>
                <w:szCs w:val="24"/>
              </w:rPr>
              <w:t>Виробництво автотранспортних засобів, причепів і напівпричепів</w:t>
            </w:r>
          </w:p>
        </w:tc>
        <w:tc>
          <w:tcPr>
            <w:tcW w:w="1737" w:type="dxa"/>
            <w:shd w:val="clear" w:color="auto" w:fill="auto"/>
            <w:vAlign w:val="bottom"/>
          </w:tcPr>
          <w:p w:rsidR="00707C2D" w:rsidRPr="00270453" w:rsidRDefault="00707C2D" w:rsidP="00C6208E">
            <w:pPr>
              <w:jc w:val="right"/>
              <w:rPr>
                <w:sz w:val="24"/>
                <w:szCs w:val="24"/>
              </w:rPr>
            </w:pPr>
            <w:r>
              <w:rPr>
                <w:sz w:val="24"/>
                <w:szCs w:val="24"/>
              </w:rPr>
              <w:t>4215,3</w:t>
            </w:r>
          </w:p>
        </w:tc>
        <w:tc>
          <w:tcPr>
            <w:tcW w:w="1318" w:type="dxa"/>
            <w:shd w:val="clear" w:color="auto" w:fill="auto"/>
            <w:vAlign w:val="bottom"/>
          </w:tcPr>
          <w:p w:rsidR="00707C2D" w:rsidRPr="00270453" w:rsidRDefault="00707C2D" w:rsidP="00C6208E">
            <w:pPr>
              <w:jc w:val="right"/>
              <w:rPr>
                <w:sz w:val="24"/>
                <w:szCs w:val="24"/>
              </w:rPr>
            </w:pPr>
            <w:r>
              <w:rPr>
                <w:sz w:val="24"/>
                <w:szCs w:val="24"/>
              </w:rPr>
              <w:t>1672,4</w:t>
            </w:r>
          </w:p>
        </w:tc>
        <w:tc>
          <w:tcPr>
            <w:tcW w:w="2170" w:type="dxa"/>
            <w:shd w:val="clear" w:color="auto" w:fill="auto"/>
            <w:vAlign w:val="bottom"/>
          </w:tcPr>
          <w:p w:rsidR="00707C2D" w:rsidRPr="00270453" w:rsidRDefault="00707C2D" w:rsidP="00C6208E">
            <w:pPr>
              <w:jc w:val="right"/>
              <w:rPr>
                <w:color w:val="000000"/>
                <w:sz w:val="24"/>
                <w:szCs w:val="24"/>
              </w:rPr>
            </w:pPr>
            <w:r>
              <w:rPr>
                <w:color w:val="000000"/>
                <w:sz w:val="24"/>
                <w:szCs w:val="24"/>
              </w:rPr>
              <w:t>39,7</w:t>
            </w:r>
          </w:p>
        </w:tc>
      </w:tr>
      <w:tr w:rsidR="00707C2D" w:rsidRPr="00270453" w:rsidTr="00BE2B12">
        <w:tblPrEx>
          <w:tblCellMar>
            <w:left w:w="65" w:type="dxa"/>
            <w:right w:w="65" w:type="dxa"/>
          </w:tblCellMar>
        </w:tblPrEx>
        <w:trPr>
          <w:trHeight w:val="300"/>
        </w:trPr>
        <w:tc>
          <w:tcPr>
            <w:tcW w:w="4195" w:type="dxa"/>
            <w:vAlign w:val="bottom"/>
          </w:tcPr>
          <w:p w:rsidR="00707C2D" w:rsidRPr="00270453" w:rsidRDefault="00707C2D" w:rsidP="00C6208E">
            <w:pPr>
              <w:spacing w:before="100" w:line="260" w:lineRule="exact"/>
              <w:ind w:right="-113"/>
              <w:rPr>
                <w:sz w:val="24"/>
                <w:szCs w:val="24"/>
              </w:rPr>
            </w:pPr>
            <w:r w:rsidRPr="00270453">
              <w:rPr>
                <w:sz w:val="24"/>
                <w:szCs w:val="24"/>
              </w:rPr>
              <w:t>Виробництво інших транспортних засобів</w:t>
            </w:r>
          </w:p>
        </w:tc>
        <w:tc>
          <w:tcPr>
            <w:tcW w:w="1737" w:type="dxa"/>
            <w:shd w:val="clear" w:color="auto" w:fill="auto"/>
            <w:vAlign w:val="bottom"/>
          </w:tcPr>
          <w:p w:rsidR="00707C2D" w:rsidRPr="00270453" w:rsidRDefault="00707C2D" w:rsidP="00C6208E">
            <w:pPr>
              <w:jc w:val="right"/>
              <w:rPr>
                <w:sz w:val="24"/>
                <w:szCs w:val="24"/>
              </w:rPr>
            </w:pPr>
            <w:r>
              <w:rPr>
                <w:sz w:val="24"/>
                <w:szCs w:val="24"/>
              </w:rPr>
              <w:t>9794,7</w:t>
            </w:r>
          </w:p>
        </w:tc>
        <w:tc>
          <w:tcPr>
            <w:tcW w:w="1318" w:type="dxa"/>
            <w:shd w:val="clear" w:color="auto" w:fill="auto"/>
            <w:vAlign w:val="bottom"/>
          </w:tcPr>
          <w:p w:rsidR="00707C2D" w:rsidRPr="00270453" w:rsidRDefault="00707C2D" w:rsidP="00C6208E">
            <w:pPr>
              <w:jc w:val="right"/>
              <w:rPr>
                <w:sz w:val="24"/>
                <w:szCs w:val="24"/>
              </w:rPr>
            </w:pPr>
            <w:r>
              <w:rPr>
                <w:sz w:val="24"/>
                <w:szCs w:val="24"/>
              </w:rPr>
              <w:t>7723,9</w:t>
            </w:r>
          </w:p>
        </w:tc>
        <w:tc>
          <w:tcPr>
            <w:tcW w:w="2170" w:type="dxa"/>
            <w:shd w:val="clear" w:color="auto" w:fill="auto"/>
            <w:vAlign w:val="bottom"/>
          </w:tcPr>
          <w:p w:rsidR="00707C2D" w:rsidRPr="00270453" w:rsidRDefault="00707C2D" w:rsidP="00C6208E">
            <w:pPr>
              <w:jc w:val="right"/>
              <w:rPr>
                <w:color w:val="000000"/>
                <w:sz w:val="24"/>
                <w:szCs w:val="24"/>
              </w:rPr>
            </w:pPr>
            <w:r>
              <w:rPr>
                <w:color w:val="000000"/>
                <w:sz w:val="24"/>
                <w:szCs w:val="24"/>
              </w:rPr>
              <w:t>78,9</w:t>
            </w:r>
          </w:p>
        </w:tc>
      </w:tr>
    </w:tbl>
    <w:p w:rsidR="00707C2D" w:rsidRPr="00143F8C" w:rsidRDefault="00707C2D" w:rsidP="00707C2D"/>
    <w:p w:rsidR="00707C2D" w:rsidRDefault="00707C2D" w:rsidP="00707C2D">
      <w:pPr>
        <w:spacing w:line="240" w:lineRule="exact"/>
        <w:ind w:left="-360" w:right="-284"/>
        <w:jc w:val="both"/>
        <w:rPr>
          <w:sz w:val="22"/>
          <w:szCs w:val="22"/>
        </w:rPr>
      </w:pPr>
    </w:p>
    <w:p w:rsidR="00707C2D" w:rsidRDefault="00707C2D" w:rsidP="00707C2D">
      <w:pPr>
        <w:spacing w:line="240" w:lineRule="exact"/>
        <w:ind w:left="-360" w:right="-284"/>
        <w:jc w:val="both"/>
        <w:rPr>
          <w:sz w:val="22"/>
          <w:szCs w:val="22"/>
        </w:rPr>
      </w:pPr>
    </w:p>
    <w:p w:rsidR="00707C2D" w:rsidRDefault="00707C2D" w:rsidP="00947BDF">
      <w:pPr>
        <w:pStyle w:val="1"/>
        <w:spacing w:before="0"/>
        <w:jc w:val="center"/>
        <w:rPr>
          <w:rFonts w:ascii="Times New Roman" w:hAnsi="Times New Roman" w:cs="Times New Roman"/>
          <w:b/>
          <w:color w:val="auto"/>
          <w:kern w:val="144"/>
          <w:sz w:val="28"/>
          <w:szCs w:val="28"/>
          <w:u w:val="single"/>
        </w:rPr>
      </w:pPr>
    </w:p>
    <w:p w:rsidR="00707C2D" w:rsidRDefault="00707C2D">
      <w:pPr>
        <w:spacing w:after="160" w:line="259" w:lineRule="auto"/>
        <w:rPr>
          <w:rFonts w:eastAsiaTheme="majorEastAsia"/>
          <w:b/>
          <w:kern w:val="144"/>
          <w:sz w:val="28"/>
          <w:szCs w:val="28"/>
          <w:u w:val="single"/>
        </w:rPr>
      </w:pPr>
      <w:r>
        <w:rPr>
          <w:b/>
          <w:kern w:val="144"/>
          <w:sz w:val="28"/>
          <w:szCs w:val="28"/>
          <w:u w:val="single"/>
        </w:rPr>
        <w:br w:type="page"/>
      </w:r>
    </w:p>
    <w:p w:rsidR="00086D5E" w:rsidRPr="000453A7" w:rsidRDefault="00086D5E" w:rsidP="00303C62">
      <w:pPr>
        <w:pStyle w:val="1"/>
        <w:spacing w:before="0"/>
        <w:jc w:val="center"/>
        <w:rPr>
          <w:rFonts w:ascii="Times New Roman" w:hAnsi="Times New Roman" w:cs="Times New Roman"/>
          <w:b/>
          <w:color w:val="auto"/>
          <w:kern w:val="144"/>
          <w:sz w:val="28"/>
          <w:szCs w:val="28"/>
          <w:u w:val="single"/>
          <w:vertAlign w:val="superscript"/>
        </w:rPr>
      </w:pPr>
      <w:r w:rsidRPr="000453A7">
        <w:rPr>
          <w:rFonts w:ascii="Times New Roman" w:hAnsi="Times New Roman" w:cs="Times New Roman"/>
          <w:b/>
          <w:color w:val="auto"/>
          <w:kern w:val="144"/>
          <w:sz w:val="28"/>
          <w:szCs w:val="28"/>
          <w:u w:val="single"/>
        </w:rPr>
        <w:lastRenderedPageBreak/>
        <w:t>ЕНЕРГЕТИКА</w:t>
      </w:r>
      <w:r w:rsidR="006E598B" w:rsidRPr="000453A7">
        <w:rPr>
          <w:rFonts w:ascii="Times New Roman" w:hAnsi="Times New Roman" w:cs="Times New Roman"/>
          <w:b/>
          <w:color w:val="auto"/>
          <w:kern w:val="144"/>
          <w:sz w:val="28"/>
          <w:szCs w:val="28"/>
          <w:vertAlign w:val="superscript"/>
        </w:rPr>
        <w:t>1</w:t>
      </w:r>
    </w:p>
    <w:p w:rsidR="00086D5E" w:rsidRPr="000453A7" w:rsidRDefault="00086D5E" w:rsidP="00086D5E">
      <w:pPr>
        <w:ind w:left="-142" w:right="-143"/>
        <w:jc w:val="center"/>
        <w:rPr>
          <w:b/>
          <w:sz w:val="28"/>
          <w:u w:val="single"/>
        </w:rPr>
      </w:pPr>
    </w:p>
    <w:p w:rsidR="00086D5E" w:rsidRPr="000453A7" w:rsidRDefault="00086D5E" w:rsidP="006E598B">
      <w:pPr>
        <w:ind w:right="-2"/>
        <w:jc w:val="center"/>
        <w:rPr>
          <w:b/>
          <w:sz w:val="28"/>
        </w:rPr>
      </w:pPr>
      <w:r w:rsidRPr="000453A7">
        <w:rPr>
          <w:b/>
          <w:sz w:val="28"/>
        </w:rPr>
        <w:t xml:space="preserve">Залишки енергетичних матеріалів та продуктів                             </w:t>
      </w:r>
    </w:p>
    <w:p w:rsidR="00086D5E" w:rsidRPr="000453A7" w:rsidRDefault="00086D5E" w:rsidP="006E598B">
      <w:pPr>
        <w:ind w:right="-2"/>
        <w:jc w:val="center"/>
        <w:rPr>
          <w:b/>
          <w:sz w:val="28"/>
          <w:vertAlign w:val="superscript"/>
        </w:rPr>
      </w:pPr>
      <w:r w:rsidRPr="000453A7">
        <w:rPr>
          <w:b/>
          <w:sz w:val="28"/>
        </w:rPr>
        <w:t xml:space="preserve"> перероблення нафти у споживачів та постачальників</w:t>
      </w:r>
    </w:p>
    <w:p w:rsidR="00086D5E" w:rsidRPr="000453A7" w:rsidRDefault="00086D5E" w:rsidP="00086D5E">
      <w:pPr>
        <w:rPr>
          <w:sz w:val="28"/>
          <w:szCs w:val="28"/>
        </w:rPr>
      </w:pPr>
    </w:p>
    <w:tbl>
      <w:tblPr>
        <w:tblW w:w="9072" w:type="dxa"/>
        <w:tblLayout w:type="fixed"/>
        <w:tblLook w:val="0000" w:firstRow="0" w:lastRow="0" w:firstColumn="0" w:lastColumn="0" w:noHBand="0" w:noVBand="0"/>
      </w:tblPr>
      <w:tblGrid>
        <w:gridCol w:w="3652"/>
        <w:gridCol w:w="2126"/>
        <w:gridCol w:w="1772"/>
        <w:gridCol w:w="1522"/>
      </w:tblGrid>
      <w:tr w:rsidR="00086D5E" w:rsidRPr="000453A7" w:rsidTr="006E598B">
        <w:trPr>
          <w:trHeight w:val="20"/>
        </w:trPr>
        <w:tc>
          <w:tcPr>
            <w:tcW w:w="3652" w:type="dxa"/>
            <w:vMerge w:val="restart"/>
            <w:tcBorders>
              <w:top w:val="single" w:sz="4" w:space="0" w:color="auto"/>
              <w:bottom w:val="single" w:sz="4" w:space="0" w:color="auto"/>
              <w:right w:val="single" w:sz="4" w:space="0" w:color="auto"/>
            </w:tcBorders>
            <w:vAlign w:val="center"/>
          </w:tcPr>
          <w:p w:rsidR="00086D5E" w:rsidRPr="000453A7" w:rsidRDefault="00086D5E" w:rsidP="006E598B">
            <w:pPr>
              <w:spacing w:line="240" w:lineRule="exact"/>
              <w:rPr>
                <w:sz w:val="24"/>
                <w:szCs w:val="24"/>
              </w:rPr>
            </w:pP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086D5E" w:rsidRPr="000453A7" w:rsidRDefault="00086D5E" w:rsidP="006E598B">
            <w:pPr>
              <w:spacing w:line="240" w:lineRule="exact"/>
              <w:jc w:val="center"/>
              <w:rPr>
                <w:sz w:val="24"/>
                <w:szCs w:val="24"/>
              </w:rPr>
            </w:pPr>
            <w:r w:rsidRPr="000453A7">
              <w:rPr>
                <w:sz w:val="24"/>
                <w:szCs w:val="24"/>
              </w:rPr>
              <w:t xml:space="preserve">На </w:t>
            </w:r>
          </w:p>
          <w:p w:rsidR="00086D5E" w:rsidRPr="000453A7" w:rsidRDefault="00086D5E" w:rsidP="006E598B">
            <w:pPr>
              <w:spacing w:line="240" w:lineRule="exact"/>
              <w:jc w:val="center"/>
              <w:rPr>
                <w:sz w:val="24"/>
                <w:szCs w:val="24"/>
              </w:rPr>
            </w:pPr>
            <w:r w:rsidRPr="000453A7">
              <w:rPr>
                <w:sz w:val="24"/>
                <w:szCs w:val="24"/>
              </w:rPr>
              <w:t>1 червня</w:t>
            </w:r>
          </w:p>
          <w:p w:rsidR="00086D5E" w:rsidRPr="000453A7" w:rsidRDefault="00086D5E" w:rsidP="006E598B">
            <w:pPr>
              <w:spacing w:line="240" w:lineRule="exact"/>
              <w:jc w:val="center"/>
              <w:rPr>
                <w:sz w:val="24"/>
                <w:szCs w:val="24"/>
              </w:rPr>
            </w:pPr>
            <w:r w:rsidRPr="000453A7">
              <w:rPr>
                <w:sz w:val="24"/>
                <w:szCs w:val="24"/>
              </w:rPr>
              <w:t>2014р.,</w:t>
            </w:r>
          </w:p>
          <w:p w:rsidR="00086D5E" w:rsidRPr="000453A7" w:rsidRDefault="00086D5E" w:rsidP="006E598B">
            <w:pPr>
              <w:spacing w:line="240" w:lineRule="exact"/>
              <w:jc w:val="center"/>
              <w:rPr>
                <w:sz w:val="24"/>
                <w:szCs w:val="24"/>
              </w:rPr>
            </w:pPr>
            <w:r w:rsidRPr="000453A7">
              <w:rPr>
                <w:sz w:val="24"/>
                <w:szCs w:val="24"/>
              </w:rPr>
              <w:t>тис.т</w:t>
            </w:r>
          </w:p>
        </w:tc>
        <w:tc>
          <w:tcPr>
            <w:tcW w:w="3294" w:type="dxa"/>
            <w:gridSpan w:val="2"/>
            <w:tcBorders>
              <w:top w:val="single" w:sz="4" w:space="0" w:color="auto"/>
              <w:left w:val="single" w:sz="4" w:space="0" w:color="auto"/>
              <w:bottom w:val="single" w:sz="4" w:space="0" w:color="auto"/>
            </w:tcBorders>
            <w:vAlign w:val="center"/>
          </w:tcPr>
          <w:p w:rsidR="00086D5E" w:rsidRPr="000453A7" w:rsidRDefault="00086D5E" w:rsidP="006E598B">
            <w:pPr>
              <w:spacing w:line="240" w:lineRule="exact"/>
              <w:jc w:val="center"/>
              <w:rPr>
                <w:sz w:val="24"/>
                <w:szCs w:val="24"/>
              </w:rPr>
            </w:pPr>
            <w:r w:rsidRPr="000453A7">
              <w:rPr>
                <w:sz w:val="24"/>
                <w:szCs w:val="24"/>
              </w:rPr>
              <w:t>Приріст, зниження (–)</w:t>
            </w:r>
          </w:p>
          <w:p w:rsidR="00086D5E" w:rsidRPr="000453A7" w:rsidRDefault="00086D5E" w:rsidP="006E598B">
            <w:pPr>
              <w:spacing w:line="240" w:lineRule="exact"/>
              <w:jc w:val="center"/>
              <w:rPr>
                <w:sz w:val="24"/>
                <w:szCs w:val="24"/>
              </w:rPr>
            </w:pPr>
            <w:r w:rsidRPr="000453A7">
              <w:rPr>
                <w:sz w:val="24"/>
                <w:szCs w:val="24"/>
              </w:rPr>
              <w:t xml:space="preserve"> на 1 червня 2014р., </w:t>
            </w:r>
          </w:p>
          <w:p w:rsidR="00086D5E" w:rsidRPr="000453A7" w:rsidRDefault="00086D5E" w:rsidP="006E598B">
            <w:pPr>
              <w:spacing w:line="240" w:lineRule="exact"/>
              <w:jc w:val="center"/>
              <w:rPr>
                <w:sz w:val="24"/>
                <w:szCs w:val="24"/>
              </w:rPr>
            </w:pPr>
            <w:r w:rsidRPr="000453A7">
              <w:rPr>
                <w:sz w:val="24"/>
                <w:szCs w:val="24"/>
              </w:rPr>
              <w:t xml:space="preserve">у % до    </w:t>
            </w:r>
          </w:p>
        </w:tc>
      </w:tr>
      <w:tr w:rsidR="00086D5E" w:rsidRPr="000453A7" w:rsidTr="006E598B">
        <w:trPr>
          <w:trHeight w:val="20"/>
        </w:trPr>
        <w:tc>
          <w:tcPr>
            <w:tcW w:w="3652" w:type="dxa"/>
            <w:vMerge/>
            <w:tcBorders>
              <w:top w:val="single" w:sz="4" w:space="0" w:color="auto"/>
              <w:bottom w:val="single" w:sz="4" w:space="0" w:color="auto"/>
              <w:right w:val="single" w:sz="4" w:space="0" w:color="auto"/>
            </w:tcBorders>
            <w:vAlign w:val="center"/>
          </w:tcPr>
          <w:p w:rsidR="00086D5E" w:rsidRPr="000453A7" w:rsidRDefault="00086D5E" w:rsidP="006E598B">
            <w:pPr>
              <w:spacing w:line="240" w:lineRule="exact"/>
              <w:rPr>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086D5E" w:rsidRPr="000453A7" w:rsidRDefault="00086D5E" w:rsidP="006E598B">
            <w:pPr>
              <w:spacing w:line="240" w:lineRule="exact"/>
              <w:jc w:val="right"/>
              <w:rPr>
                <w:sz w:val="24"/>
                <w:szCs w:val="24"/>
              </w:rPr>
            </w:pPr>
          </w:p>
        </w:tc>
        <w:tc>
          <w:tcPr>
            <w:tcW w:w="1772" w:type="dxa"/>
            <w:tcBorders>
              <w:top w:val="single" w:sz="4" w:space="0" w:color="auto"/>
              <w:left w:val="single" w:sz="4" w:space="0" w:color="auto"/>
              <w:bottom w:val="single" w:sz="4" w:space="0" w:color="auto"/>
              <w:right w:val="single" w:sz="4" w:space="0" w:color="auto"/>
            </w:tcBorders>
            <w:shd w:val="clear" w:color="auto" w:fill="auto"/>
            <w:vAlign w:val="center"/>
          </w:tcPr>
          <w:p w:rsidR="00086D5E" w:rsidRPr="000453A7" w:rsidRDefault="00086D5E" w:rsidP="006E598B">
            <w:pPr>
              <w:spacing w:line="240" w:lineRule="exact"/>
              <w:jc w:val="center"/>
              <w:rPr>
                <w:sz w:val="24"/>
                <w:szCs w:val="24"/>
              </w:rPr>
            </w:pPr>
            <w:r w:rsidRPr="000453A7">
              <w:rPr>
                <w:sz w:val="24"/>
                <w:szCs w:val="24"/>
              </w:rPr>
              <w:t>1 травня</w:t>
            </w:r>
          </w:p>
          <w:p w:rsidR="00086D5E" w:rsidRPr="000453A7" w:rsidRDefault="00086D5E" w:rsidP="006E598B">
            <w:pPr>
              <w:spacing w:line="240" w:lineRule="exact"/>
              <w:jc w:val="center"/>
              <w:rPr>
                <w:sz w:val="24"/>
                <w:szCs w:val="24"/>
              </w:rPr>
            </w:pPr>
            <w:r w:rsidRPr="000453A7">
              <w:rPr>
                <w:sz w:val="24"/>
                <w:szCs w:val="24"/>
              </w:rPr>
              <w:t>2014р.</w:t>
            </w:r>
          </w:p>
        </w:tc>
        <w:tc>
          <w:tcPr>
            <w:tcW w:w="1522" w:type="dxa"/>
            <w:tcBorders>
              <w:top w:val="single" w:sz="4" w:space="0" w:color="auto"/>
              <w:left w:val="single" w:sz="4" w:space="0" w:color="auto"/>
              <w:bottom w:val="single" w:sz="4" w:space="0" w:color="auto"/>
            </w:tcBorders>
            <w:shd w:val="clear" w:color="auto" w:fill="auto"/>
            <w:vAlign w:val="center"/>
          </w:tcPr>
          <w:p w:rsidR="00086D5E" w:rsidRPr="000453A7" w:rsidRDefault="00086D5E" w:rsidP="006E598B">
            <w:pPr>
              <w:spacing w:line="240" w:lineRule="exact"/>
              <w:jc w:val="center"/>
              <w:rPr>
                <w:sz w:val="24"/>
                <w:szCs w:val="24"/>
              </w:rPr>
            </w:pPr>
            <w:r w:rsidRPr="000453A7">
              <w:rPr>
                <w:sz w:val="24"/>
                <w:szCs w:val="24"/>
              </w:rPr>
              <w:t>1 червня</w:t>
            </w:r>
          </w:p>
          <w:p w:rsidR="00086D5E" w:rsidRPr="000453A7" w:rsidRDefault="00086D5E" w:rsidP="006E598B">
            <w:pPr>
              <w:spacing w:line="240" w:lineRule="exact"/>
              <w:jc w:val="center"/>
              <w:rPr>
                <w:sz w:val="24"/>
                <w:szCs w:val="24"/>
              </w:rPr>
            </w:pPr>
            <w:r w:rsidRPr="000453A7">
              <w:rPr>
                <w:sz w:val="24"/>
                <w:szCs w:val="24"/>
              </w:rPr>
              <w:t xml:space="preserve"> 2013р.</w:t>
            </w:r>
          </w:p>
        </w:tc>
      </w:tr>
      <w:tr w:rsidR="00086D5E" w:rsidRPr="000453A7" w:rsidTr="00854949">
        <w:trPr>
          <w:trHeight w:val="20"/>
        </w:trPr>
        <w:tc>
          <w:tcPr>
            <w:tcW w:w="3652" w:type="dxa"/>
            <w:tcBorders>
              <w:top w:val="single" w:sz="4" w:space="0" w:color="auto"/>
            </w:tcBorders>
            <w:vAlign w:val="center"/>
          </w:tcPr>
          <w:p w:rsidR="00086D5E" w:rsidRPr="000453A7" w:rsidRDefault="00086D5E" w:rsidP="00033BB9">
            <w:pPr>
              <w:spacing w:before="120" w:line="400" w:lineRule="exact"/>
              <w:rPr>
                <w:sz w:val="24"/>
                <w:szCs w:val="24"/>
              </w:rPr>
            </w:pPr>
            <w:r w:rsidRPr="000453A7">
              <w:rPr>
                <w:sz w:val="24"/>
                <w:szCs w:val="24"/>
              </w:rPr>
              <w:t>Вугілля кам’яне</w:t>
            </w:r>
          </w:p>
        </w:tc>
        <w:tc>
          <w:tcPr>
            <w:tcW w:w="2126" w:type="dxa"/>
            <w:tcBorders>
              <w:top w:val="single" w:sz="4" w:space="0" w:color="auto"/>
            </w:tcBorders>
            <w:vAlign w:val="bottom"/>
          </w:tcPr>
          <w:p w:rsidR="00086D5E" w:rsidRPr="000453A7" w:rsidRDefault="00086D5E" w:rsidP="00033BB9">
            <w:pPr>
              <w:spacing w:line="400" w:lineRule="exact"/>
              <w:jc w:val="right"/>
              <w:rPr>
                <w:sz w:val="24"/>
                <w:szCs w:val="24"/>
              </w:rPr>
            </w:pPr>
            <w:r w:rsidRPr="000453A7">
              <w:rPr>
                <w:sz w:val="24"/>
                <w:szCs w:val="24"/>
              </w:rPr>
              <w:t>7208,8</w:t>
            </w:r>
          </w:p>
        </w:tc>
        <w:tc>
          <w:tcPr>
            <w:tcW w:w="1772" w:type="dxa"/>
            <w:tcBorders>
              <w:top w:val="single" w:sz="4" w:space="0" w:color="auto"/>
            </w:tcBorders>
            <w:shd w:val="clear" w:color="auto" w:fill="auto"/>
            <w:vAlign w:val="bottom"/>
          </w:tcPr>
          <w:p w:rsidR="00086D5E" w:rsidRPr="000453A7" w:rsidRDefault="006E598B" w:rsidP="00033BB9">
            <w:pPr>
              <w:spacing w:line="400" w:lineRule="exact"/>
              <w:jc w:val="right"/>
              <w:rPr>
                <w:sz w:val="24"/>
                <w:szCs w:val="24"/>
              </w:rPr>
            </w:pPr>
            <w:r w:rsidRPr="000453A7">
              <w:rPr>
                <w:sz w:val="24"/>
                <w:szCs w:val="24"/>
              </w:rPr>
              <w:t>–</w:t>
            </w:r>
            <w:r w:rsidR="00086D5E" w:rsidRPr="000453A7">
              <w:rPr>
                <w:sz w:val="24"/>
                <w:szCs w:val="24"/>
              </w:rPr>
              <w:t>6,0</w:t>
            </w:r>
          </w:p>
        </w:tc>
        <w:tc>
          <w:tcPr>
            <w:tcW w:w="1522" w:type="dxa"/>
            <w:tcBorders>
              <w:top w:val="single" w:sz="4" w:space="0" w:color="auto"/>
            </w:tcBorders>
            <w:shd w:val="clear" w:color="auto" w:fill="auto"/>
            <w:vAlign w:val="bottom"/>
          </w:tcPr>
          <w:p w:rsidR="00086D5E" w:rsidRPr="000453A7" w:rsidRDefault="006E598B" w:rsidP="00033BB9">
            <w:pPr>
              <w:spacing w:line="400" w:lineRule="exact"/>
              <w:jc w:val="right"/>
              <w:rPr>
                <w:sz w:val="24"/>
                <w:szCs w:val="24"/>
              </w:rPr>
            </w:pPr>
            <w:r w:rsidRPr="000453A7">
              <w:rPr>
                <w:sz w:val="24"/>
                <w:szCs w:val="24"/>
              </w:rPr>
              <w:t>–</w:t>
            </w:r>
            <w:r w:rsidR="00086D5E" w:rsidRPr="000453A7">
              <w:rPr>
                <w:sz w:val="24"/>
                <w:szCs w:val="24"/>
              </w:rPr>
              <w:t>25,4</w:t>
            </w:r>
          </w:p>
        </w:tc>
      </w:tr>
      <w:tr w:rsidR="00086D5E" w:rsidRPr="000453A7" w:rsidTr="00854949">
        <w:trPr>
          <w:trHeight w:val="20"/>
        </w:trPr>
        <w:tc>
          <w:tcPr>
            <w:tcW w:w="3652" w:type="dxa"/>
            <w:vAlign w:val="center"/>
          </w:tcPr>
          <w:p w:rsidR="00854949" w:rsidRPr="000453A7" w:rsidRDefault="00086D5E" w:rsidP="00854949">
            <w:pPr>
              <w:spacing w:before="120"/>
              <w:rPr>
                <w:sz w:val="24"/>
                <w:szCs w:val="24"/>
              </w:rPr>
            </w:pPr>
            <w:r w:rsidRPr="000453A7">
              <w:rPr>
                <w:sz w:val="24"/>
                <w:szCs w:val="24"/>
              </w:rPr>
              <w:t xml:space="preserve">Нафта сира, включаючи </w:t>
            </w:r>
          </w:p>
          <w:p w:rsidR="00086D5E" w:rsidRPr="000453A7" w:rsidRDefault="00086D5E" w:rsidP="00854949">
            <w:pPr>
              <w:rPr>
                <w:sz w:val="24"/>
                <w:szCs w:val="24"/>
              </w:rPr>
            </w:pPr>
            <w:r w:rsidRPr="000453A7">
              <w:rPr>
                <w:sz w:val="24"/>
                <w:szCs w:val="24"/>
              </w:rPr>
              <w:t>газовий</w:t>
            </w:r>
            <w:r w:rsidR="00854949" w:rsidRPr="000453A7">
              <w:rPr>
                <w:sz w:val="24"/>
                <w:szCs w:val="24"/>
              </w:rPr>
              <w:t xml:space="preserve"> </w:t>
            </w:r>
            <w:r w:rsidRPr="000453A7">
              <w:rPr>
                <w:sz w:val="24"/>
                <w:szCs w:val="24"/>
              </w:rPr>
              <w:t>конденсат</w:t>
            </w:r>
          </w:p>
        </w:tc>
        <w:tc>
          <w:tcPr>
            <w:tcW w:w="2126" w:type="dxa"/>
            <w:vAlign w:val="bottom"/>
          </w:tcPr>
          <w:p w:rsidR="00086D5E" w:rsidRPr="000453A7" w:rsidRDefault="00086D5E" w:rsidP="00854949">
            <w:pPr>
              <w:jc w:val="right"/>
              <w:rPr>
                <w:sz w:val="24"/>
                <w:szCs w:val="24"/>
              </w:rPr>
            </w:pPr>
            <w:r w:rsidRPr="000453A7">
              <w:rPr>
                <w:sz w:val="24"/>
                <w:szCs w:val="24"/>
              </w:rPr>
              <w:t>171,6</w:t>
            </w:r>
          </w:p>
        </w:tc>
        <w:tc>
          <w:tcPr>
            <w:tcW w:w="1772" w:type="dxa"/>
            <w:shd w:val="clear" w:color="auto" w:fill="auto"/>
            <w:vAlign w:val="bottom"/>
          </w:tcPr>
          <w:p w:rsidR="00086D5E" w:rsidRPr="000453A7" w:rsidRDefault="00086D5E" w:rsidP="00854949">
            <w:pPr>
              <w:jc w:val="right"/>
              <w:rPr>
                <w:sz w:val="24"/>
                <w:szCs w:val="24"/>
              </w:rPr>
            </w:pPr>
            <w:r w:rsidRPr="000453A7">
              <w:rPr>
                <w:sz w:val="24"/>
                <w:szCs w:val="24"/>
              </w:rPr>
              <w:t>16,0</w:t>
            </w:r>
          </w:p>
        </w:tc>
        <w:tc>
          <w:tcPr>
            <w:tcW w:w="1522" w:type="dxa"/>
            <w:shd w:val="clear" w:color="auto" w:fill="auto"/>
            <w:vAlign w:val="bottom"/>
          </w:tcPr>
          <w:p w:rsidR="00086D5E" w:rsidRPr="000453A7" w:rsidRDefault="006E598B" w:rsidP="00854949">
            <w:pPr>
              <w:jc w:val="right"/>
              <w:rPr>
                <w:sz w:val="24"/>
                <w:szCs w:val="24"/>
              </w:rPr>
            </w:pPr>
            <w:r w:rsidRPr="000453A7">
              <w:rPr>
                <w:sz w:val="24"/>
                <w:szCs w:val="24"/>
              </w:rPr>
              <w:t>–</w:t>
            </w:r>
            <w:r w:rsidR="00086D5E" w:rsidRPr="000453A7">
              <w:rPr>
                <w:sz w:val="24"/>
                <w:szCs w:val="24"/>
              </w:rPr>
              <w:t>40,8</w:t>
            </w:r>
          </w:p>
        </w:tc>
      </w:tr>
      <w:tr w:rsidR="00086D5E" w:rsidRPr="000453A7" w:rsidTr="00854949">
        <w:trPr>
          <w:trHeight w:val="20"/>
        </w:trPr>
        <w:tc>
          <w:tcPr>
            <w:tcW w:w="3652" w:type="dxa"/>
            <w:vAlign w:val="center"/>
          </w:tcPr>
          <w:p w:rsidR="00086D5E" w:rsidRPr="000453A7" w:rsidRDefault="00086D5E" w:rsidP="00033BB9">
            <w:pPr>
              <w:spacing w:line="400" w:lineRule="exact"/>
              <w:rPr>
                <w:sz w:val="24"/>
                <w:szCs w:val="24"/>
              </w:rPr>
            </w:pPr>
            <w:r w:rsidRPr="000453A7">
              <w:rPr>
                <w:sz w:val="24"/>
                <w:szCs w:val="24"/>
              </w:rPr>
              <w:t>Бензин моторний</w:t>
            </w:r>
          </w:p>
        </w:tc>
        <w:tc>
          <w:tcPr>
            <w:tcW w:w="2126" w:type="dxa"/>
            <w:vAlign w:val="bottom"/>
          </w:tcPr>
          <w:p w:rsidR="00086D5E" w:rsidRPr="000453A7" w:rsidRDefault="00086D5E" w:rsidP="00033BB9">
            <w:pPr>
              <w:spacing w:line="400" w:lineRule="exact"/>
              <w:jc w:val="right"/>
              <w:rPr>
                <w:sz w:val="24"/>
                <w:szCs w:val="24"/>
              </w:rPr>
            </w:pPr>
            <w:r w:rsidRPr="000453A7">
              <w:rPr>
                <w:sz w:val="24"/>
                <w:szCs w:val="24"/>
              </w:rPr>
              <w:t>252,4</w:t>
            </w:r>
          </w:p>
        </w:tc>
        <w:tc>
          <w:tcPr>
            <w:tcW w:w="1772" w:type="dxa"/>
            <w:shd w:val="clear" w:color="auto" w:fill="auto"/>
            <w:vAlign w:val="bottom"/>
          </w:tcPr>
          <w:p w:rsidR="00086D5E" w:rsidRPr="000453A7" w:rsidRDefault="00086D5E" w:rsidP="00033BB9">
            <w:pPr>
              <w:spacing w:line="400" w:lineRule="exact"/>
              <w:jc w:val="right"/>
              <w:rPr>
                <w:sz w:val="24"/>
                <w:szCs w:val="24"/>
              </w:rPr>
            </w:pPr>
            <w:r w:rsidRPr="000453A7">
              <w:rPr>
                <w:sz w:val="24"/>
                <w:szCs w:val="24"/>
              </w:rPr>
              <w:t>0,5</w:t>
            </w:r>
          </w:p>
        </w:tc>
        <w:tc>
          <w:tcPr>
            <w:tcW w:w="1522" w:type="dxa"/>
            <w:shd w:val="clear" w:color="auto" w:fill="auto"/>
            <w:vAlign w:val="bottom"/>
          </w:tcPr>
          <w:p w:rsidR="00086D5E" w:rsidRPr="000453A7" w:rsidRDefault="00086D5E" w:rsidP="00033BB9">
            <w:pPr>
              <w:spacing w:line="400" w:lineRule="exact"/>
              <w:jc w:val="right"/>
              <w:rPr>
                <w:sz w:val="24"/>
                <w:szCs w:val="24"/>
              </w:rPr>
            </w:pPr>
            <w:r w:rsidRPr="000453A7">
              <w:rPr>
                <w:sz w:val="24"/>
                <w:szCs w:val="24"/>
              </w:rPr>
              <w:t>10,7</w:t>
            </w:r>
          </w:p>
        </w:tc>
      </w:tr>
      <w:tr w:rsidR="00086D5E" w:rsidRPr="000453A7" w:rsidTr="00854949">
        <w:trPr>
          <w:trHeight w:val="20"/>
        </w:trPr>
        <w:tc>
          <w:tcPr>
            <w:tcW w:w="3652" w:type="dxa"/>
            <w:vAlign w:val="center"/>
          </w:tcPr>
          <w:p w:rsidR="00086D5E" w:rsidRPr="000453A7" w:rsidRDefault="00086D5E" w:rsidP="00033BB9">
            <w:pPr>
              <w:spacing w:line="400" w:lineRule="exact"/>
              <w:rPr>
                <w:sz w:val="24"/>
                <w:szCs w:val="24"/>
              </w:rPr>
            </w:pPr>
            <w:r w:rsidRPr="000453A7">
              <w:rPr>
                <w:sz w:val="24"/>
                <w:szCs w:val="24"/>
              </w:rPr>
              <w:t>Газойлі (паливо дизельне)</w:t>
            </w:r>
          </w:p>
        </w:tc>
        <w:tc>
          <w:tcPr>
            <w:tcW w:w="2126" w:type="dxa"/>
            <w:vAlign w:val="bottom"/>
          </w:tcPr>
          <w:p w:rsidR="00086D5E" w:rsidRPr="000453A7" w:rsidRDefault="00086D5E" w:rsidP="00033BB9">
            <w:pPr>
              <w:spacing w:line="400" w:lineRule="exact"/>
              <w:jc w:val="right"/>
              <w:rPr>
                <w:sz w:val="24"/>
                <w:szCs w:val="24"/>
              </w:rPr>
            </w:pPr>
            <w:r w:rsidRPr="000453A7">
              <w:rPr>
                <w:sz w:val="24"/>
                <w:szCs w:val="24"/>
              </w:rPr>
              <w:t>384,8</w:t>
            </w:r>
          </w:p>
        </w:tc>
        <w:tc>
          <w:tcPr>
            <w:tcW w:w="1772" w:type="dxa"/>
            <w:shd w:val="clear" w:color="auto" w:fill="auto"/>
            <w:vAlign w:val="bottom"/>
          </w:tcPr>
          <w:p w:rsidR="00086D5E" w:rsidRPr="000453A7" w:rsidRDefault="006E598B" w:rsidP="00033BB9">
            <w:pPr>
              <w:spacing w:line="400" w:lineRule="exact"/>
              <w:jc w:val="right"/>
              <w:rPr>
                <w:sz w:val="24"/>
                <w:szCs w:val="24"/>
              </w:rPr>
            </w:pPr>
            <w:r w:rsidRPr="000453A7">
              <w:rPr>
                <w:sz w:val="24"/>
                <w:szCs w:val="24"/>
              </w:rPr>
              <w:t>–</w:t>
            </w:r>
            <w:r w:rsidR="00086D5E" w:rsidRPr="000453A7">
              <w:rPr>
                <w:sz w:val="24"/>
                <w:szCs w:val="24"/>
              </w:rPr>
              <w:t>0,6</w:t>
            </w:r>
          </w:p>
        </w:tc>
        <w:tc>
          <w:tcPr>
            <w:tcW w:w="1522" w:type="dxa"/>
            <w:shd w:val="clear" w:color="auto" w:fill="auto"/>
            <w:vAlign w:val="bottom"/>
          </w:tcPr>
          <w:p w:rsidR="00086D5E" w:rsidRPr="000453A7" w:rsidRDefault="006E598B" w:rsidP="00033BB9">
            <w:pPr>
              <w:spacing w:line="400" w:lineRule="exact"/>
              <w:jc w:val="right"/>
              <w:rPr>
                <w:sz w:val="24"/>
                <w:szCs w:val="24"/>
              </w:rPr>
            </w:pPr>
            <w:r w:rsidRPr="000453A7">
              <w:rPr>
                <w:sz w:val="24"/>
                <w:szCs w:val="24"/>
              </w:rPr>
              <w:t>–</w:t>
            </w:r>
            <w:r w:rsidR="00086D5E" w:rsidRPr="000453A7">
              <w:rPr>
                <w:sz w:val="24"/>
                <w:szCs w:val="24"/>
              </w:rPr>
              <w:t>4,1</w:t>
            </w:r>
          </w:p>
        </w:tc>
      </w:tr>
      <w:tr w:rsidR="00086D5E" w:rsidRPr="000453A7" w:rsidTr="00854949">
        <w:trPr>
          <w:trHeight w:val="20"/>
        </w:trPr>
        <w:tc>
          <w:tcPr>
            <w:tcW w:w="3652" w:type="dxa"/>
            <w:vAlign w:val="center"/>
          </w:tcPr>
          <w:p w:rsidR="00086D5E" w:rsidRPr="000453A7" w:rsidRDefault="00086D5E" w:rsidP="00033BB9">
            <w:pPr>
              <w:spacing w:line="400" w:lineRule="exact"/>
              <w:rPr>
                <w:sz w:val="24"/>
                <w:szCs w:val="24"/>
              </w:rPr>
            </w:pPr>
            <w:r w:rsidRPr="000453A7">
              <w:rPr>
                <w:sz w:val="24"/>
                <w:szCs w:val="24"/>
              </w:rPr>
              <w:t>Мазути топкові важкі</w:t>
            </w:r>
          </w:p>
        </w:tc>
        <w:tc>
          <w:tcPr>
            <w:tcW w:w="2126" w:type="dxa"/>
            <w:vAlign w:val="bottom"/>
          </w:tcPr>
          <w:p w:rsidR="00086D5E" w:rsidRPr="000453A7" w:rsidRDefault="00086D5E" w:rsidP="00033BB9">
            <w:pPr>
              <w:spacing w:line="400" w:lineRule="exact"/>
              <w:jc w:val="right"/>
              <w:rPr>
                <w:sz w:val="24"/>
                <w:szCs w:val="24"/>
              </w:rPr>
            </w:pPr>
            <w:r w:rsidRPr="000453A7">
              <w:rPr>
                <w:sz w:val="24"/>
                <w:szCs w:val="24"/>
              </w:rPr>
              <w:t>206,6</w:t>
            </w:r>
          </w:p>
        </w:tc>
        <w:tc>
          <w:tcPr>
            <w:tcW w:w="1772" w:type="dxa"/>
            <w:shd w:val="clear" w:color="auto" w:fill="auto"/>
            <w:vAlign w:val="bottom"/>
          </w:tcPr>
          <w:p w:rsidR="00086D5E" w:rsidRPr="000453A7" w:rsidRDefault="006E598B" w:rsidP="00033BB9">
            <w:pPr>
              <w:spacing w:line="400" w:lineRule="exact"/>
              <w:jc w:val="right"/>
              <w:rPr>
                <w:sz w:val="24"/>
                <w:szCs w:val="24"/>
              </w:rPr>
            </w:pPr>
            <w:r w:rsidRPr="000453A7">
              <w:rPr>
                <w:sz w:val="24"/>
                <w:szCs w:val="24"/>
              </w:rPr>
              <w:t>–</w:t>
            </w:r>
            <w:r w:rsidR="00086D5E" w:rsidRPr="000453A7">
              <w:rPr>
                <w:sz w:val="24"/>
                <w:szCs w:val="24"/>
              </w:rPr>
              <w:t>5,5</w:t>
            </w:r>
          </w:p>
        </w:tc>
        <w:tc>
          <w:tcPr>
            <w:tcW w:w="1522" w:type="dxa"/>
            <w:shd w:val="clear" w:color="auto" w:fill="auto"/>
            <w:vAlign w:val="bottom"/>
          </w:tcPr>
          <w:p w:rsidR="00086D5E" w:rsidRPr="000453A7" w:rsidRDefault="006E598B" w:rsidP="00033BB9">
            <w:pPr>
              <w:spacing w:line="400" w:lineRule="exact"/>
              <w:jc w:val="right"/>
              <w:rPr>
                <w:sz w:val="24"/>
                <w:szCs w:val="24"/>
              </w:rPr>
            </w:pPr>
            <w:r w:rsidRPr="000453A7">
              <w:rPr>
                <w:sz w:val="24"/>
                <w:szCs w:val="24"/>
              </w:rPr>
              <w:t>–</w:t>
            </w:r>
            <w:r w:rsidR="00086D5E" w:rsidRPr="000453A7">
              <w:rPr>
                <w:sz w:val="24"/>
                <w:szCs w:val="24"/>
              </w:rPr>
              <w:t>7,1</w:t>
            </w:r>
          </w:p>
        </w:tc>
      </w:tr>
    </w:tbl>
    <w:p w:rsidR="00086D5E" w:rsidRPr="000453A7" w:rsidRDefault="00086D5E" w:rsidP="00086D5E">
      <w:pPr>
        <w:pStyle w:val="Normal0"/>
        <w:jc w:val="both"/>
      </w:pPr>
    </w:p>
    <w:p w:rsidR="00086D5E" w:rsidRPr="000453A7" w:rsidRDefault="00086D5E" w:rsidP="00086D5E">
      <w:pPr>
        <w:pStyle w:val="Normal0"/>
        <w:jc w:val="both"/>
      </w:pPr>
    </w:p>
    <w:p w:rsidR="00086D5E" w:rsidRPr="000453A7" w:rsidRDefault="00086D5E" w:rsidP="00086D5E">
      <w:pPr>
        <w:jc w:val="center"/>
        <w:rPr>
          <w:b/>
          <w:sz w:val="28"/>
        </w:rPr>
      </w:pPr>
    </w:p>
    <w:p w:rsidR="00086D5E" w:rsidRPr="000453A7" w:rsidRDefault="00086D5E" w:rsidP="00086D5E">
      <w:pPr>
        <w:jc w:val="center"/>
        <w:rPr>
          <w:b/>
          <w:sz w:val="28"/>
        </w:rPr>
      </w:pPr>
      <w:r w:rsidRPr="000453A7">
        <w:rPr>
          <w:b/>
          <w:sz w:val="28"/>
        </w:rPr>
        <w:t xml:space="preserve">Використання енергетичних матеріалів </w:t>
      </w:r>
    </w:p>
    <w:p w:rsidR="00086D5E" w:rsidRPr="000453A7" w:rsidRDefault="00086D5E" w:rsidP="00086D5E">
      <w:pPr>
        <w:jc w:val="center"/>
        <w:rPr>
          <w:b/>
          <w:sz w:val="28"/>
        </w:rPr>
      </w:pPr>
      <w:r w:rsidRPr="000453A7">
        <w:rPr>
          <w:b/>
          <w:sz w:val="28"/>
        </w:rPr>
        <w:t xml:space="preserve">та продуктів перероблення нафти </w:t>
      </w:r>
    </w:p>
    <w:p w:rsidR="00086D5E" w:rsidRPr="000453A7" w:rsidRDefault="00086D5E" w:rsidP="00086D5E">
      <w:pPr>
        <w:jc w:val="center"/>
        <w:rPr>
          <w:sz w:val="28"/>
          <w:szCs w:val="28"/>
        </w:rPr>
      </w:pPr>
    </w:p>
    <w:tbl>
      <w:tblPr>
        <w:tblpPr w:leftFromText="180" w:rightFromText="180" w:vertAnchor="text" w:tblpY="1"/>
        <w:tblOverlap w:val="never"/>
        <w:tblW w:w="9322" w:type="dxa"/>
        <w:tblLayout w:type="fixed"/>
        <w:tblLook w:val="0000" w:firstRow="0" w:lastRow="0" w:firstColumn="0" w:lastColumn="0" w:noHBand="0" w:noVBand="0"/>
      </w:tblPr>
      <w:tblGrid>
        <w:gridCol w:w="3794"/>
        <w:gridCol w:w="1984"/>
        <w:gridCol w:w="1772"/>
        <w:gridCol w:w="1772"/>
      </w:tblGrid>
      <w:tr w:rsidR="00086D5E" w:rsidRPr="000453A7" w:rsidTr="00BE5E23">
        <w:trPr>
          <w:trHeight w:val="20"/>
        </w:trPr>
        <w:tc>
          <w:tcPr>
            <w:tcW w:w="3794" w:type="dxa"/>
            <w:vMerge w:val="restart"/>
            <w:tcBorders>
              <w:top w:val="single" w:sz="4" w:space="0" w:color="auto"/>
              <w:bottom w:val="single" w:sz="4" w:space="0" w:color="auto"/>
              <w:right w:val="single" w:sz="4" w:space="0" w:color="auto"/>
            </w:tcBorders>
          </w:tcPr>
          <w:p w:rsidR="00086D5E" w:rsidRPr="000453A7" w:rsidRDefault="00086D5E" w:rsidP="00BE5E23">
            <w:pPr>
              <w:spacing w:line="240" w:lineRule="exact"/>
              <w:rPr>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086D5E" w:rsidRPr="000453A7" w:rsidRDefault="00086D5E" w:rsidP="00BE5E23">
            <w:pPr>
              <w:spacing w:line="240" w:lineRule="exact"/>
              <w:jc w:val="center"/>
              <w:rPr>
                <w:sz w:val="24"/>
                <w:szCs w:val="24"/>
              </w:rPr>
            </w:pPr>
            <w:r w:rsidRPr="000453A7">
              <w:rPr>
                <w:sz w:val="24"/>
                <w:szCs w:val="24"/>
              </w:rPr>
              <w:t xml:space="preserve"> За </w:t>
            </w:r>
          </w:p>
          <w:p w:rsidR="00086D5E" w:rsidRPr="000453A7" w:rsidRDefault="00086D5E" w:rsidP="00BE5E23">
            <w:pPr>
              <w:spacing w:line="240" w:lineRule="exact"/>
              <w:jc w:val="center"/>
              <w:rPr>
                <w:sz w:val="24"/>
                <w:szCs w:val="24"/>
              </w:rPr>
            </w:pPr>
            <w:r w:rsidRPr="000453A7">
              <w:rPr>
                <w:sz w:val="24"/>
                <w:szCs w:val="24"/>
              </w:rPr>
              <w:t>травень</w:t>
            </w:r>
          </w:p>
          <w:p w:rsidR="00086D5E" w:rsidRPr="000453A7" w:rsidRDefault="00086D5E" w:rsidP="00BE5E23">
            <w:pPr>
              <w:spacing w:line="240" w:lineRule="exact"/>
              <w:jc w:val="center"/>
              <w:rPr>
                <w:sz w:val="24"/>
                <w:szCs w:val="24"/>
              </w:rPr>
            </w:pPr>
            <w:r w:rsidRPr="000453A7">
              <w:rPr>
                <w:sz w:val="24"/>
                <w:szCs w:val="24"/>
              </w:rPr>
              <w:t xml:space="preserve">2014р., </w:t>
            </w:r>
          </w:p>
          <w:p w:rsidR="00086D5E" w:rsidRPr="000453A7" w:rsidRDefault="00BE5E23" w:rsidP="00BE5E23">
            <w:pPr>
              <w:spacing w:line="240" w:lineRule="exact"/>
              <w:jc w:val="center"/>
              <w:rPr>
                <w:sz w:val="24"/>
                <w:szCs w:val="24"/>
              </w:rPr>
            </w:pPr>
            <w:r w:rsidRPr="000453A7">
              <w:rPr>
                <w:sz w:val="24"/>
                <w:szCs w:val="24"/>
              </w:rPr>
              <w:t>тис.</w:t>
            </w:r>
            <w:r w:rsidR="00086D5E" w:rsidRPr="000453A7">
              <w:rPr>
                <w:sz w:val="24"/>
                <w:szCs w:val="24"/>
              </w:rPr>
              <w:t>т</w:t>
            </w:r>
          </w:p>
        </w:tc>
        <w:tc>
          <w:tcPr>
            <w:tcW w:w="3544" w:type="dxa"/>
            <w:gridSpan w:val="2"/>
            <w:tcBorders>
              <w:top w:val="single" w:sz="4" w:space="0" w:color="auto"/>
              <w:left w:val="single" w:sz="4" w:space="0" w:color="auto"/>
              <w:bottom w:val="single" w:sz="4" w:space="0" w:color="auto"/>
            </w:tcBorders>
            <w:vAlign w:val="center"/>
          </w:tcPr>
          <w:p w:rsidR="00086D5E" w:rsidRPr="000453A7" w:rsidRDefault="00086D5E" w:rsidP="00BE5E23">
            <w:pPr>
              <w:spacing w:line="240" w:lineRule="exact"/>
              <w:jc w:val="center"/>
              <w:rPr>
                <w:sz w:val="24"/>
                <w:szCs w:val="24"/>
              </w:rPr>
            </w:pPr>
            <w:r w:rsidRPr="000453A7">
              <w:rPr>
                <w:sz w:val="24"/>
                <w:szCs w:val="24"/>
              </w:rPr>
              <w:t xml:space="preserve">Приріст, зниження (–) </w:t>
            </w:r>
          </w:p>
          <w:p w:rsidR="00086D5E" w:rsidRPr="000453A7" w:rsidRDefault="00BE5E23" w:rsidP="00BE5E23">
            <w:pPr>
              <w:spacing w:line="240" w:lineRule="exact"/>
              <w:jc w:val="center"/>
              <w:rPr>
                <w:sz w:val="24"/>
                <w:szCs w:val="24"/>
              </w:rPr>
            </w:pPr>
            <w:r w:rsidRPr="000453A7">
              <w:rPr>
                <w:sz w:val="24"/>
                <w:szCs w:val="24"/>
              </w:rPr>
              <w:t xml:space="preserve">за </w:t>
            </w:r>
            <w:r w:rsidR="00086D5E" w:rsidRPr="000453A7">
              <w:rPr>
                <w:sz w:val="24"/>
                <w:szCs w:val="24"/>
              </w:rPr>
              <w:t>траве</w:t>
            </w:r>
            <w:r w:rsidRPr="000453A7">
              <w:rPr>
                <w:sz w:val="24"/>
                <w:szCs w:val="24"/>
              </w:rPr>
              <w:t xml:space="preserve">нь </w:t>
            </w:r>
            <w:r w:rsidR="00086D5E" w:rsidRPr="000453A7">
              <w:rPr>
                <w:sz w:val="24"/>
                <w:szCs w:val="24"/>
              </w:rPr>
              <w:t xml:space="preserve">2014р., </w:t>
            </w:r>
          </w:p>
          <w:p w:rsidR="00086D5E" w:rsidRPr="000453A7" w:rsidRDefault="00086D5E" w:rsidP="00BE5E23">
            <w:pPr>
              <w:spacing w:line="240" w:lineRule="exact"/>
              <w:jc w:val="center"/>
              <w:rPr>
                <w:sz w:val="24"/>
                <w:szCs w:val="24"/>
              </w:rPr>
            </w:pPr>
            <w:r w:rsidRPr="000453A7">
              <w:rPr>
                <w:sz w:val="24"/>
                <w:szCs w:val="24"/>
              </w:rPr>
              <w:t>у % до</w:t>
            </w:r>
          </w:p>
        </w:tc>
      </w:tr>
      <w:tr w:rsidR="00086D5E" w:rsidRPr="000453A7" w:rsidTr="00BE5E23">
        <w:trPr>
          <w:trHeight w:val="20"/>
        </w:trPr>
        <w:tc>
          <w:tcPr>
            <w:tcW w:w="3794" w:type="dxa"/>
            <w:vMerge/>
            <w:tcBorders>
              <w:top w:val="single" w:sz="4" w:space="0" w:color="auto"/>
              <w:bottom w:val="single" w:sz="4" w:space="0" w:color="auto"/>
              <w:right w:val="single" w:sz="4" w:space="0" w:color="auto"/>
            </w:tcBorders>
          </w:tcPr>
          <w:p w:rsidR="00086D5E" w:rsidRPr="000453A7" w:rsidRDefault="00086D5E" w:rsidP="00BE5E23">
            <w:pPr>
              <w:spacing w:line="240" w:lineRule="exact"/>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bottom"/>
          </w:tcPr>
          <w:p w:rsidR="00086D5E" w:rsidRPr="000453A7" w:rsidRDefault="00086D5E" w:rsidP="00BE5E23">
            <w:pPr>
              <w:spacing w:line="240" w:lineRule="exact"/>
              <w:jc w:val="right"/>
              <w:rPr>
                <w:sz w:val="24"/>
                <w:szCs w:val="24"/>
              </w:rPr>
            </w:pPr>
          </w:p>
        </w:tc>
        <w:tc>
          <w:tcPr>
            <w:tcW w:w="1772" w:type="dxa"/>
            <w:tcBorders>
              <w:top w:val="single" w:sz="4" w:space="0" w:color="auto"/>
              <w:left w:val="single" w:sz="4" w:space="0" w:color="auto"/>
              <w:bottom w:val="single" w:sz="4" w:space="0" w:color="auto"/>
              <w:right w:val="single" w:sz="4" w:space="0" w:color="auto"/>
            </w:tcBorders>
            <w:shd w:val="clear" w:color="auto" w:fill="auto"/>
          </w:tcPr>
          <w:p w:rsidR="00086D5E" w:rsidRPr="000453A7" w:rsidRDefault="00086D5E" w:rsidP="00BE5E23">
            <w:pPr>
              <w:spacing w:line="240" w:lineRule="exact"/>
              <w:jc w:val="center"/>
              <w:rPr>
                <w:sz w:val="24"/>
                <w:szCs w:val="24"/>
              </w:rPr>
            </w:pPr>
            <w:r w:rsidRPr="000453A7">
              <w:rPr>
                <w:sz w:val="24"/>
                <w:szCs w:val="24"/>
              </w:rPr>
              <w:t>квітня</w:t>
            </w:r>
          </w:p>
          <w:p w:rsidR="00086D5E" w:rsidRPr="000453A7" w:rsidRDefault="00086D5E" w:rsidP="00BE5E23">
            <w:pPr>
              <w:spacing w:line="240" w:lineRule="exact"/>
              <w:jc w:val="center"/>
              <w:rPr>
                <w:sz w:val="24"/>
                <w:szCs w:val="24"/>
              </w:rPr>
            </w:pPr>
            <w:r w:rsidRPr="000453A7">
              <w:rPr>
                <w:sz w:val="24"/>
                <w:szCs w:val="24"/>
              </w:rPr>
              <w:t>2014р.</w:t>
            </w:r>
          </w:p>
        </w:tc>
        <w:tc>
          <w:tcPr>
            <w:tcW w:w="1772" w:type="dxa"/>
            <w:tcBorders>
              <w:top w:val="single" w:sz="4" w:space="0" w:color="auto"/>
              <w:left w:val="single" w:sz="4" w:space="0" w:color="auto"/>
              <w:bottom w:val="single" w:sz="4" w:space="0" w:color="auto"/>
            </w:tcBorders>
            <w:shd w:val="clear" w:color="auto" w:fill="auto"/>
            <w:vAlign w:val="bottom"/>
          </w:tcPr>
          <w:p w:rsidR="00086D5E" w:rsidRPr="000453A7" w:rsidRDefault="00086D5E" w:rsidP="00BE5E23">
            <w:pPr>
              <w:spacing w:line="240" w:lineRule="exact"/>
              <w:jc w:val="center"/>
              <w:rPr>
                <w:sz w:val="24"/>
                <w:szCs w:val="24"/>
              </w:rPr>
            </w:pPr>
            <w:r w:rsidRPr="000453A7">
              <w:rPr>
                <w:sz w:val="24"/>
                <w:szCs w:val="24"/>
              </w:rPr>
              <w:t>травня</w:t>
            </w:r>
          </w:p>
          <w:p w:rsidR="00086D5E" w:rsidRPr="000453A7" w:rsidRDefault="00086D5E" w:rsidP="00BE5E23">
            <w:pPr>
              <w:spacing w:line="240" w:lineRule="exact"/>
              <w:jc w:val="center"/>
              <w:rPr>
                <w:sz w:val="24"/>
                <w:szCs w:val="24"/>
              </w:rPr>
            </w:pPr>
            <w:r w:rsidRPr="000453A7">
              <w:rPr>
                <w:sz w:val="24"/>
                <w:szCs w:val="24"/>
              </w:rPr>
              <w:t>2013р.</w:t>
            </w:r>
          </w:p>
        </w:tc>
      </w:tr>
      <w:tr w:rsidR="00086D5E" w:rsidRPr="000453A7" w:rsidTr="00C86C41">
        <w:trPr>
          <w:trHeight w:val="20"/>
        </w:trPr>
        <w:tc>
          <w:tcPr>
            <w:tcW w:w="3794" w:type="dxa"/>
            <w:tcBorders>
              <w:top w:val="single" w:sz="4" w:space="0" w:color="auto"/>
            </w:tcBorders>
            <w:vAlign w:val="bottom"/>
          </w:tcPr>
          <w:p w:rsidR="00086D5E" w:rsidRPr="000453A7" w:rsidRDefault="00086D5E" w:rsidP="00033BB9">
            <w:pPr>
              <w:spacing w:before="120" w:line="400" w:lineRule="exact"/>
              <w:rPr>
                <w:sz w:val="24"/>
                <w:szCs w:val="24"/>
              </w:rPr>
            </w:pPr>
            <w:r w:rsidRPr="000453A7">
              <w:rPr>
                <w:sz w:val="24"/>
                <w:szCs w:val="24"/>
              </w:rPr>
              <w:t>Вугілля кам’яне</w:t>
            </w:r>
          </w:p>
        </w:tc>
        <w:tc>
          <w:tcPr>
            <w:tcW w:w="1984" w:type="dxa"/>
            <w:tcBorders>
              <w:top w:val="single" w:sz="4" w:space="0" w:color="auto"/>
            </w:tcBorders>
            <w:vAlign w:val="bottom"/>
          </w:tcPr>
          <w:p w:rsidR="00086D5E" w:rsidRPr="000453A7" w:rsidRDefault="00086D5E" w:rsidP="00033BB9">
            <w:pPr>
              <w:spacing w:line="400" w:lineRule="exact"/>
              <w:jc w:val="right"/>
              <w:rPr>
                <w:sz w:val="24"/>
                <w:szCs w:val="24"/>
              </w:rPr>
            </w:pPr>
            <w:r w:rsidRPr="000453A7">
              <w:rPr>
                <w:sz w:val="24"/>
                <w:szCs w:val="24"/>
              </w:rPr>
              <w:t>5256,0</w:t>
            </w:r>
          </w:p>
        </w:tc>
        <w:tc>
          <w:tcPr>
            <w:tcW w:w="1772" w:type="dxa"/>
            <w:tcBorders>
              <w:top w:val="single" w:sz="4" w:space="0" w:color="auto"/>
            </w:tcBorders>
            <w:shd w:val="clear" w:color="auto" w:fill="auto"/>
            <w:vAlign w:val="bottom"/>
          </w:tcPr>
          <w:p w:rsidR="00086D5E" w:rsidRPr="000453A7" w:rsidRDefault="00086D5E" w:rsidP="00033BB9">
            <w:pPr>
              <w:spacing w:line="400" w:lineRule="exact"/>
              <w:jc w:val="right"/>
              <w:rPr>
                <w:sz w:val="24"/>
                <w:szCs w:val="24"/>
              </w:rPr>
            </w:pPr>
            <w:r w:rsidRPr="000453A7">
              <w:rPr>
                <w:sz w:val="24"/>
                <w:szCs w:val="24"/>
              </w:rPr>
              <w:t>2,7</w:t>
            </w:r>
          </w:p>
        </w:tc>
        <w:tc>
          <w:tcPr>
            <w:tcW w:w="1772" w:type="dxa"/>
            <w:tcBorders>
              <w:top w:val="single" w:sz="4" w:space="0" w:color="auto"/>
            </w:tcBorders>
            <w:shd w:val="clear" w:color="auto" w:fill="auto"/>
            <w:vAlign w:val="bottom"/>
          </w:tcPr>
          <w:p w:rsidR="00086D5E" w:rsidRPr="000453A7" w:rsidRDefault="00086D5E" w:rsidP="00033BB9">
            <w:pPr>
              <w:spacing w:line="400" w:lineRule="exact"/>
              <w:jc w:val="right"/>
              <w:rPr>
                <w:sz w:val="24"/>
                <w:szCs w:val="24"/>
              </w:rPr>
            </w:pPr>
            <w:r w:rsidRPr="000453A7">
              <w:rPr>
                <w:sz w:val="24"/>
                <w:szCs w:val="24"/>
              </w:rPr>
              <w:t>3,9</w:t>
            </w:r>
          </w:p>
        </w:tc>
      </w:tr>
      <w:tr w:rsidR="00086D5E" w:rsidRPr="000453A7" w:rsidTr="00C86C41">
        <w:trPr>
          <w:trHeight w:val="20"/>
        </w:trPr>
        <w:tc>
          <w:tcPr>
            <w:tcW w:w="3794" w:type="dxa"/>
            <w:vAlign w:val="bottom"/>
          </w:tcPr>
          <w:p w:rsidR="00086D5E" w:rsidRPr="000453A7" w:rsidRDefault="00086D5E" w:rsidP="00033BB9">
            <w:pPr>
              <w:spacing w:before="120"/>
              <w:rPr>
                <w:sz w:val="24"/>
                <w:szCs w:val="24"/>
              </w:rPr>
            </w:pPr>
            <w:r w:rsidRPr="000453A7">
              <w:rPr>
                <w:sz w:val="24"/>
                <w:szCs w:val="24"/>
              </w:rPr>
              <w:t>Нафта сира, включаючи газовий конденсат</w:t>
            </w:r>
          </w:p>
        </w:tc>
        <w:tc>
          <w:tcPr>
            <w:tcW w:w="1984" w:type="dxa"/>
            <w:vAlign w:val="bottom"/>
          </w:tcPr>
          <w:p w:rsidR="00086D5E" w:rsidRPr="000453A7" w:rsidRDefault="00086D5E" w:rsidP="00BE5E23">
            <w:pPr>
              <w:jc w:val="right"/>
              <w:rPr>
                <w:sz w:val="24"/>
                <w:szCs w:val="24"/>
              </w:rPr>
            </w:pPr>
            <w:r w:rsidRPr="000453A7">
              <w:rPr>
                <w:sz w:val="24"/>
                <w:szCs w:val="24"/>
              </w:rPr>
              <w:t>271,0</w:t>
            </w:r>
          </w:p>
        </w:tc>
        <w:tc>
          <w:tcPr>
            <w:tcW w:w="1772" w:type="dxa"/>
            <w:shd w:val="clear" w:color="auto" w:fill="auto"/>
            <w:vAlign w:val="bottom"/>
          </w:tcPr>
          <w:p w:rsidR="00086D5E" w:rsidRPr="000453A7" w:rsidRDefault="00086D5E" w:rsidP="00BE5E23">
            <w:pPr>
              <w:jc w:val="right"/>
              <w:rPr>
                <w:sz w:val="24"/>
                <w:szCs w:val="24"/>
              </w:rPr>
            </w:pPr>
            <w:r w:rsidRPr="000453A7">
              <w:rPr>
                <w:sz w:val="24"/>
                <w:szCs w:val="24"/>
              </w:rPr>
              <w:t>18,6</w:t>
            </w:r>
          </w:p>
        </w:tc>
        <w:tc>
          <w:tcPr>
            <w:tcW w:w="1772" w:type="dxa"/>
            <w:shd w:val="clear" w:color="auto" w:fill="auto"/>
            <w:vAlign w:val="bottom"/>
          </w:tcPr>
          <w:p w:rsidR="00086D5E" w:rsidRPr="000453A7" w:rsidRDefault="00BE5E23" w:rsidP="00BE5E23">
            <w:pPr>
              <w:jc w:val="right"/>
              <w:rPr>
                <w:sz w:val="24"/>
                <w:szCs w:val="24"/>
              </w:rPr>
            </w:pPr>
            <w:r w:rsidRPr="000453A7">
              <w:rPr>
                <w:sz w:val="24"/>
                <w:szCs w:val="24"/>
              </w:rPr>
              <w:t>–</w:t>
            </w:r>
            <w:r w:rsidR="00086D5E" w:rsidRPr="000453A7">
              <w:rPr>
                <w:sz w:val="24"/>
                <w:szCs w:val="24"/>
              </w:rPr>
              <w:t>3,7</w:t>
            </w:r>
          </w:p>
        </w:tc>
      </w:tr>
      <w:tr w:rsidR="00086D5E" w:rsidRPr="000453A7" w:rsidTr="00C86C41">
        <w:trPr>
          <w:trHeight w:val="20"/>
        </w:trPr>
        <w:tc>
          <w:tcPr>
            <w:tcW w:w="3794" w:type="dxa"/>
            <w:vAlign w:val="bottom"/>
          </w:tcPr>
          <w:p w:rsidR="00086D5E" w:rsidRPr="000453A7" w:rsidRDefault="00BE5E23" w:rsidP="00033BB9">
            <w:pPr>
              <w:spacing w:line="400" w:lineRule="exact"/>
              <w:rPr>
                <w:sz w:val="24"/>
                <w:szCs w:val="24"/>
              </w:rPr>
            </w:pPr>
            <w:r w:rsidRPr="000453A7">
              <w:rPr>
                <w:sz w:val="24"/>
                <w:szCs w:val="24"/>
              </w:rPr>
              <w:t>Газ природний, млн.</w:t>
            </w:r>
            <w:r w:rsidR="00086D5E" w:rsidRPr="000453A7">
              <w:rPr>
                <w:sz w:val="24"/>
                <w:szCs w:val="24"/>
              </w:rPr>
              <w:t>м</w:t>
            </w:r>
            <w:r w:rsidR="00086D5E" w:rsidRPr="000453A7">
              <w:rPr>
                <w:sz w:val="24"/>
                <w:szCs w:val="24"/>
                <w:vertAlign w:val="superscript"/>
              </w:rPr>
              <w:t>3</w:t>
            </w:r>
          </w:p>
        </w:tc>
        <w:tc>
          <w:tcPr>
            <w:tcW w:w="1984" w:type="dxa"/>
            <w:vAlign w:val="bottom"/>
          </w:tcPr>
          <w:p w:rsidR="00086D5E" w:rsidRPr="000453A7" w:rsidRDefault="00086D5E" w:rsidP="00033BB9">
            <w:pPr>
              <w:spacing w:line="400" w:lineRule="exact"/>
              <w:jc w:val="right"/>
              <w:rPr>
                <w:sz w:val="24"/>
                <w:szCs w:val="24"/>
              </w:rPr>
            </w:pPr>
            <w:r w:rsidRPr="000453A7">
              <w:rPr>
                <w:sz w:val="24"/>
                <w:szCs w:val="24"/>
              </w:rPr>
              <w:t>1783,8</w:t>
            </w:r>
          </w:p>
        </w:tc>
        <w:tc>
          <w:tcPr>
            <w:tcW w:w="1772" w:type="dxa"/>
            <w:shd w:val="clear" w:color="auto" w:fill="auto"/>
            <w:vAlign w:val="bottom"/>
          </w:tcPr>
          <w:p w:rsidR="00086D5E" w:rsidRPr="000453A7" w:rsidRDefault="00BE5E23" w:rsidP="00033BB9">
            <w:pPr>
              <w:spacing w:line="400" w:lineRule="exact"/>
              <w:jc w:val="right"/>
              <w:rPr>
                <w:sz w:val="24"/>
                <w:szCs w:val="24"/>
              </w:rPr>
            </w:pPr>
            <w:r w:rsidRPr="000453A7">
              <w:rPr>
                <w:sz w:val="24"/>
                <w:szCs w:val="24"/>
              </w:rPr>
              <w:t>–</w:t>
            </w:r>
            <w:r w:rsidR="00086D5E" w:rsidRPr="000453A7">
              <w:rPr>
                <w:sz w:val="24"/>
                <w:szCs w:val="24"/>
              </w:rPr>
              <w:t>39,1</w:t>
            </w:r>
          </w:p>
        </w:tc>
        <w:tc>
          <w:tcPr>
            <w:tcW w:w="1772" w:type="dxa"/>
            <w:shd w:val="clear" w:color="auto" w:fill="auto"/>
            <w:vAlign w:val="bottom"/>
          </w:tcPr>
          <w:p w:rsidR="00086D5E" w:rsidRPr="000453A7" w:rsidRDefault="00BE5E23" w:rsidP="00033BB9">
            <w:pPr>
              <w:spacing w:line="400" w:lineRule="exact"/>
              <w:jc w:val="right"/>
              <w:rPr>
                <w:sz w:val="24"/>
                <w:szCs w:val="24"/>
              </w:rPr>
            </w:pPr>
            <w:r w:rsidRPr="000453A7">
              <w:rPr>
                <w:sz w:val="24"/>
                <w:szCs w:val="24"/>
              </w:rPr>
              <w:t>–</w:t>
            </w:r>
            <w:r w:rsidR="00086D5E" w:rsidRPr="000453A7">
              <w:rPr>
                <w:sz w:val="24"/>
                <w:szCs w:val="24"/>
              </w:rPr>
              <w:t>16,5</w:t>
            </w:r>
          </w:p>
        </w:tc>
      </w:tr>
      <w:tr w:rsidR="00086D5E" w:rsidRPr="000453A7" w:rsidTr="00C86C41">
        <w:trPr>
          <w:trHeight w:val="20"/>
        </w:trPr>
        <w:tc>
          <w:tcPr>
            <w:tcW w:w="3794" w:type="dxa"/>
            <w:vAlign w:val="bottom"/>
          </w:tcPr>
          <w:p w:rsidR="00086D5E" w:rsidRPr="000453A7" w:rsidRDefault="00086D5E" w:rsidP="00033BB9">
            <w:pPr>
              <w:spacing w:line="400" w:lineRule="exact"/>
              <w:rPr>
                <w:sz w:val="24"/>
                <w:szCs w:val="24"/>
              </w:rPr>
            </w:pPr>
            <w:r w:rsidRPr="000453A7">
              <w:rPr>
                <w:sz w:val="24"/>
                <w:szCs w:val="24"/>
              </w:rPr>
              <w:t>Бен</w:t>
            </w:r>
            <w:r w:rsidR="00BE5E23" w:rsidRPr="000453A7">
              <w:rPr>
                <w:sz w:val="24"/>
                <w:szCs w:val="24"/>
              </w:rPr>
              <w:t>зин моторний</w:t>
            </w:r>
            <w:r w:rsidR="00AA63F3" w:rsidRPr="000453A7">
              <w:rPr>
                <w:sz w:val="24"/>
                <w:szCs w:val="24"/>
                <w:vertAlign w:val="superscript"/>
              </w:rPr>
              <w:t>2</w:t>
            </w:r>
          </w:p>
        </w:tc>
        <w:tc>
          <w:tcPr>
            <w:tcW w:w="1984" w:type="dxa"/>
            <w:vAlign w:val="bottom"/>
          </w:tcPr>
          <w:p w:rsidR="00086D5E" w:rsidRPr="000453A7" w:rsidRDefault="00086D5E" w:rsidP="00033BB9">
            <w:pPr>
              <w:spacing w:line="400" w:lineRule="exact"/>
              <w:jc w:val="right"/>
              <w:rPr>
                <w:sz w:val="24"/>
                <w:szCs w:val="24"/>
              </w:rPr>
            </w:pPr>
            <w:r w:rsidRPr="000453A7">
              <w:rPr>
                <w:sz w:val="24"/>
                <w:szCs w:val="24"/>
              </w:rPr>
              <w:t>56,4</w:t>
            </w:r>
          </w:p>
        </w:tc>
        <w:tc>
          <w:tcPr>
            <w:tcW w:w="1772" w:type="dxa"/>
            <w:shd w:val="clear" w:color="auto" w:fill="auto"/>
            <w:vAlign w:val="bottom"/>
          </w:tcPr>
          <w:p w:rsidR="00086D5E" w:rsidRPr="000453A7" w:rsidRDefault="00BE5E23" w:rsidP="00033BB9">
            <w:pPr>
              <w:spacing w:line="400" w:lineRule="exact"/>
              <w:jc w:val="right"/>
              <w:rPr>
                <w:sz w:val="24"/>
                <w:szCs w:val="24"/>
              </w:rPr>
            </w:pPr>
            <w:r w:rsidRPr="000453A7">
              <w:rPr>
                <w:sz w:val="24"/>
                <w:szCs w:val="24"/>
              </w:rPr>
              <w:t>–</w:t>
            </w:r>
            <w:r w:rsidR="00086D5E" w:rsidRPr="000453A7">
              <w:rPr>
                <w:sz w:val="24"/>
                <w:szCs w:val="24"/>
              </w:rPr>
              <w:t>0,4</w:t>
            </w:r>
          </w:p>
        </w:tc>
        <w:tc>
          <w:tcPr>
            <w:tcW w:w="1772" w:type="dxa"/>
            <w:shd w:val="clear" w:color="auto" w:fill="auto"/>
            <w:vAlign w:val="bottom"/>
          </w:tcPr>
          <w:p w:rsidR="00086D5E" w:rsidRPr="000453A7" w:rsidRDefault="00BE5E23" w:rsidP="00033BB9">
            <w:pPr>
              <w:spacing w:line="400" w:lineRule="exact"/>
              <w:jc w:val="right"/>
              <w:rPr>
                <w:sz w:val="24"/>
                <w:szCs w:val="24"/>
              </w:rPr>
            </w:pPr>
            <w:r w:rsidRPr="000453A7">
              <w:rPr>
                <w:sz w:val="24"/>
                <w:szCs w:val="24"/>
              </w:rPr>
              <w:t>–</w:t>
            </w:r>
            <w:r w:rsidR="00086D5E" w:rsidRPr="000453A7">
              <w:rPr>
                <w:sz w:val="24"/>
                <w:szCs w:val="24"/>
              </w:rPr>
              <w:t>15,1</w:t>
            </w:r>
          </w:p>
        </w:tc>
      </w:tr>
      <w:tr w:rsidR="00086D5E" w:rsidRPr="000453A7" w:rsidTr="00C86C41">
        <w:trPr>
          <w:trHeight w:val="20"/>
        </w:trPr>
        <w:tc>
          <w:tcPr>
            <w:tcW w:w="3794" w:type="dxa"/>
            <w:vAlign w:val="bottom"/>
          </w:tcPr>
          <w:p w:rsidR="00086D5E" w:rsidRPr="000453A7" w:rsidRDefault="00BE5E23" w:rsidP="00033BB9">
            <w:pPr>
              <w:spacing w:line="400" w:lineRule="exact"/>
              <w:rPr>
                <w:sz w:val="24"/>
                <w:szCs w:val="24"/>
              </w:rPr>
            </w:pPr>
            <w:r w:rsidRPr="000453A7">
              <w:rPr>
                <w:sz w:val="24"/>
                <w:szCs w:val="24"/>
              </w:rPr>
              <w:t>Газойлі (паливо дизельне)</w:t>
            </w:r>
            <w:r w:rsidR="00AA63F3" w:rsidRPr="000453A7">
              <w:rPr>
                <w:sz w:val="24"/>
                <w:szCs w:val="24"/>
                <w:vertAlign w:val="superscript"/>
              </w:rPr>
              <w:t>2</w:t>
            </w:r>
          </w:p>
        </w:tc>
        <w:tc>
          <w:tcPr>
            <w:tcW w:w="1984" w:type="dxa"/>
            <w:vAlign w:val="bottom"/>
          </w:tcPr>
          <w:p w:rsidR="00086D5E" w:rsidRPr="000453A7" w:rsidRDefault="00086D5E" w:rsidP="00033BB9">
            <w:pPr>
              <w:spacing w:line="400" w:lineRule="exact"/>
              <w:jc w:val="right"/>
              <w:rPr>
                <w:sz w:val="24"/>
                <w:szCs w:val="24"/>
              </w:rPr>
            </w:pPr>
            <w:r w:rsidRPr="000453A7">
              <w:rPr>
                <w:sz w:val="24"/>
                <w:szCs w:val="24"/>
              </w:rPr>
              <w:t>287,8</w:t>
            </w:r>
          </w:p>
        </w:tc>
        <w:tc>
          <w:tcPr>
            <w:tcW w:w="1772" w:type="dxa"/>
            <w:shd w:val="clear" w:color="auto" w:fill="auto"/>
            <w:vAlign w:val="bottom"/>
          </w:tcPr>
          <w:p w:rsidR="00086D5E" w:rsidRPr="000453A7" w:rsidRDefault="00BE5E23" w:rsidP="00033BB9">
            <w:pPr>
              <w:spacing w:line="400" w:lineRule="exact"/>
              <w:jc w:val="right"/>
              <w:rPr>
                <w:sz w:val="24"/>
                <w:szCs w:val="24"/>
              </w:rPr>
            </w:pPr>
            <w:r w:rsidRPr="000453A7">
              <w:rPr>
                <w:sz w:val="24"/>
                <w:szCs w:val="24"/>
              </w:rPr>
              <w:t>–</w:t>
            </w:r>
            <w:r w:rsidR="00086D5E" w:rsidRPr="000453A7">
              <w:rPr>
                <w:sz w:val="24"/>
                <w:szCs w:val="24"/>
              </w:rPr>
              <w:t>5,1</w:t>
            </w:r>
          </w:p>
        </w:tc>
        <w:tc>
          <w:tcPr>
            <w:tcW w:w="1772" w:type="dxa"/>
            <w:shd w:val="clear" w:color="auto" w:fill="auto"/>
            <w:vAlign w:val="bottom"/>
          </w:tcPr>
          <w:p w:rsidR="00086D5E" w:rsidRPr="000453A7" w:rsidRDefault="00BE5E23" w:rsidP="00033BB9">
            <w:pPr>
              <w:spacing w:line="400" w:lineRule="exact"/>
              <w:jc w:val="right"/>
              <w:rPr>
                <w:sz w:val="24"/>
                <w:szCs w:val="24"/>
              </w:rPr>
            </w:pPr>
            <w:r w:rsidRPr="000453A7">
              <w:rPr>
                <w:sz w:val="24"/>
                <w:szCs w:val="24"/>
              </w:rPr>
              <w:t>–</w:t>
            </w:r>
            <w:r w:rsidR="00086D5E" w:rsidRPr="000453A7">
              <w:rPr>
                <w:sz w:val="24"/>
                <w:szCs w:val="24"/>
              </w:rPr>
              <w:t>11,2</w:t>
            </w:r>
          </w:p>
        </w:tc>
      </w:tr>
      <w:tr w:rsidR="00086D5E" w:rsidRPr="000453A7" w:rsidTr="00C86C41">
        <w:trPr>
          <w:trHeight w:val="20"/>
        </w:trPr>
        <w:tc>
          <w:tcPr>
            <w:tcW w:w="3794" w:type="dxa"/>
            <w:vAlign w:val="bottom"/>
          </w:tcPr>
          <w:p w:rsidR="00086D5E" w:rsidRPr="000453A7" w:rsidRDefault="00086D5E" w:rsidP="00033BB9">
            <w:pPr>
              <w:spacing w:line="400" w:lineRule="exact"/>
              <w:rPr>
                <w:sz w:val="24"/>
                <w:szCs w:val="24"/>
              </w:rPr>
            </w:pPr>
            <w:r w:rsidRPr="000453A7">
              <w:rPr>
                <w:sz w:val="24"/>
                <w:szCs w:val="24"/>
              </w:rPr>
              <w:t>Мазути топкові важкі</w:t>
            </w:r>
          </w:p>
        </w:tc>
        <w:tc>
          <w:tcPr>
            <w:tcW w:w="1984" w:type="dxa"/>
            <w:vAlign w:val="bottom"/>
          </w:tcPr>
          <w:p w:rsidR="00086D5E" w:rsidRPr="000453A7" w:rsidRDefault="00086D5E" w:rsidP="00033BB9">
            <w:pPr>
              <w:spacing w:line="400" w:lineRule="exact"/>
              <w:jc w:val="right"/>
              <w:rPr>
                <w:sz w:val="24"/>
                <w:szCs w:val="24"/>
              </w:rPr>
            </w:pPr>
            <w:r w:rsidRPr="000453A7">
              <w:rPr>
                <w:sz w:val="24"/>
                <w:szCs w:val="24"/>
              </w:rPr>
              <w:t>6,9</w:t>
            </w:r>
          </w:p>
        </w:tc>
        <w:tc>
          <w:tcPr>
            <w:tcW w:w="1772" w:type="dxa"/>
            <w:shd w:val="clear" w:color="auto" w:fill="auto"/>
            <w:vAlign w:val="bottom"/>
          </w:tcPr>
          <w:p w:rsidR="00086D5E" w:rsidRPr="000453A7" w:rsidRDefault="00BE5E23" w:rsidP="00033BB9">
            <w:pPr>
              <w:spacing w:line="400" w:lineRule="exact"/>
              <w:jc w:val="right"/>
              <w:rPr>
                <w:sz w:val="24"/>
                <w:szCs w:val="24"/>
              </w:rPr>
            </w:pPr>
            <w:r w:rsidRPr="000453A7">
              <w:rPr>
                <w:sz w:val="24"/>
                <w:szCs w:val="24"/>
              </w:rPr>
              <w:t>–</w:t>
            </w:r>
            <w:r w:rsidR="00086D5E" w:rsidRPr="000453A7">
              <w:rPr>
                <w:sz w:val="24"/>
                <w:szCs w:val="24"/>
              </w:rPr>
              <w:t>42,0</w:t>
            </w:r>
          </w:p>
        </w:tc>
        <w:tc>
          <w:tcPr>
            <w:tcW w:w="1772" w:type="dxa"/>
            <w:shd w:val="clear" w:color="auto" w:fill="auto"/>
            <w:vAlign w:val="bottom"/>
          </w:tcPr>
          <w:p w:rsidR="00086D5E" w:rsidRPr="000453A7" w:rsidRDefault="00BE5E23" w:rsidP="00033BB9">
            <w:pPr>
              <w:spacing w:line="400" w:lineRule="exact"/>
              <w:jc w:val="right"/>
              <w:rPr>
                <w:sz w:val="24"/>
                <w:szCs w:val="24"/>
              </w:rPr>
            </w:pPr>
            <w:r w:rsidRPr="000453A7">
              <w:rPr>
                <w:sz w:val="24"/>
                <w:szCs w:val="24"/>
              </w:rPr>
              <w:t>–</w:t>
            </w:r>
            <w:r w:rsidR="00086D5E" w:rsidRPr="000453A7">
              <w:rPr>
                <w:sz w:val="24"/>
                <w:szCs w:val="24"/>
              </w:rPr>
              <w:t>45,7</w:t>
            </w:r>
          </w:p>
        </w:tc>
      </w:tr>
    </w:tbl>
    <w:p w:rsidR="00033BB9" w:rsidRPr="000453A7" w:rsidRDefault="00033BB9" w:rsidP="00AA63F3">
      <w:pPr>
        <w:pStyle w:val="Normal0"/>
        <w:ind w:right="-286"/>
        <w:jc w:val="both"/>
        <w:rPr>
          <w:rFonts w:ascii="Times New Roman" w:hAnsi="Times New Roman" w:cs="Times New Roman"/>
          <w:u w:val="single"/>
        </w:rPr>
      </w:pPr>
    </w:p>
    <w:p w:rsidR="00033BB9" w:rsidRPr="000453A7" w:rsidRDefault="00033BB9" w:rsidP="00AA63F3">
      <w:pPr>
        <w:pStyle w:val="Normal0"/>
        <w:ind w:right="-286"/>
        <w:jc w:val="both"/>
        <w:rPr>
          <w:rFonts w:ascii="Times New Roman" w:hAnsi="Times New Roman" w:cs="Times New Roman"/>
          <w:u w:val="single"/>
        </w:rPr>
      </w:pPr>
    </w:p>
    <w:p w:rsidR="00AA63F3" w:rsidRPr="000453A7" w:rsidRDefault="00AA63F3" w:rsidP="00257107">
      <w:pPr>
        <w:pStyle w:val="Normal0"/>
        <w:spacing w:line="240" w:lineRule="exact"/>
        <w:ind w:right="-286" w:firstLine="709"/>
        <w:jc w:val="both"/>
        <w:rPr>
          <w:rFonts w:ascii="Times New Roman" w:hAnsi="Times New Roman" w:cs="Times New Roman"/>
        </w:rPr>
      </w:pPr>
      <w:r w:rsidRPr="000453A7">
        <w:rPr>
          <w:rFonts w:ascii="Times New Roman" w:hAnsi="Times New Roman" w:cs="Times New Roman"/>
          <w:b/>
          <w:u w:val="single"/>
        </w:rPr>
        <w:t>Довідково</w:t>
      </w:r>
      <w:r w:rsidRPr="000453A7">
        <w:rPr>
          <w:rFonts w:ascii="Times New Roman" w:hAnsi="Times New Roman" w:cs="Times New Roman"/>
          <w:b/>
        </w:rPr>
        <w:t xml:space="preserve">: </w:t>
      </w:r>
      <w:r w:rsidRPr="000453A7">
        <w:rPr>
          <w:rFonts w:ascii="Times New Roman" w:hAnsi="Times New Roman" w:cs="Times New Roman"/>
        </w:rPr>
        <w:t>продано населенню через АЗС бензину моторного 212,7 тис.т, газойлів (палива дизельного)</w:t>
      </w:r>
      <w:r w:rsidR="00C86C41" w:rsidRPr="000453A7">
        <w:rPr>
          <w:rFonts w:ascii="Times New Roman" w:hAnsi="Times New Roman" w:cs="Times New Roman"/>
        </w:rPr>
        <w:t xml:space="preserve"> </w:t>
      </w:r>
      <w:r w:rsidRPr="000453A7">
        <w:rPr>
          <w:rFonts w:ascii="Times New Roman" w:hAnsi="Times New Roman" w:cs="Times New Roman"/>
        </w:rPr>
        <w:t>142,8 тис.т.; за оцінкою Держстату України</w:t>
      </w:r>
      <w:r w:rsidR="00C86C41" w:rsidRPr="000453A7">
        <w:rPr>
          <w:rFonts w:ascii="Times New Roman" w:hAnsi="Times New Roman" w:cs="Times New Roman"/>
        </w:rPr>
        <w:t>,</w:t>
      </w:r>
      <w:r w:rsidRPr="000453A7">
        <w:rPr>
          <w:rFonts w:ascii="Times New Roman" w:hAnsi="Times New Roman" w:cs="Times New Roman"/>
        </w:rPr>
        <w:t xml:space="preserve"> використанн</w:t>
      </w:r>
      <w:r w:rsidR="00C86C41" w:rsidRPr="000453A7">
        <w:rPr>
          <w:rFonts w:ascii="Times New Roman" w:hAnsi="Times New Roman" w:cs="Times New Roman"/>
        </w:rPr>
        <w:t>я в Автономній Республіці Крим і</w:t>
      </w:r>
      <w:r w:rsidRPr="000453A7">
        <w:rPr>
          <w:rFonts w:ascii="Times New Roman" w:hAnsi="Times New Roman" w:cs="Times New Roman"/>
        </w:rPr>
        <w:t xml:space="preserve"> м.Севастополі становил</w:t>
      </w:r>
      <w:r w:rsidR="00C86C41" w:rsidRPr="000453A7">
        <w:rPr>
          <w:rFonts w:ascii="Times New Roman" w:hAnsi="Times New Roman" w:cs="Times New Roman"/>
        </w:rPr>
        <w:t>о: вугілля кам’яного – 12,5 тис.</w:t>
      </w:r>
      <w:r w:rsidRPr="000453A7">
        <w:rPr>
          <w:rFonts w:ascii="Times New Roman" w:hAnsi="Times New Roman" w:cs="Times New Roman"/>
        </w:rPr>
        <w:t>т; нафти сирої, включаючи газовий конденсат</w:t>
      </w:r>
      <w:r w:rsidR="00C86C41" w:rsidRPr="000453A7">
        <w:rPr>
          <w:rFonts w:ascii="Times New Roman" w:hAnsi="Times New Roman" w:cs="Times New Roman"/>
        </w:rPr>
        <w:t>,</w:t>
      </w:r>
      <w:r w:rsidRPr="000453A7">
        <w:rPr>
          <w:rFonts w:ascii="Times New Roman" w:hAnsi="Times New Roman" w:cs="Times New Roman"/>
        </w:rPr>
        <w:t xml:space="preserve"> </w:t>
      </w:r>
      <w:r w:rsidR="00C86C41" w:rsidRPr="000453A7">
        <w:rPr>
          <w:rFonts w:ascii="Times New Roman" w:hAnsi="Times New Roman" w:cs="Times New Roman"/>
        </w:rPr>
        <w:t>–</w:t>
      </w:r>
      <w:r w:rsidRPr="000453A7">
        <w:rPr>
          <w:rFonts w:ascii="Times New Roman" w:hAnsi="Times New Roman" w:cs="Times New Roman"/>
        </w:rPr>
        <w:t xml:space="preserve"> 0,1 тис.т; газу природного </w:t>
      </w:r>
      <w:r w:rsidR="00C86C41" w:rsidRPr="000453A7">
        <w:rPr>
          <w:rFonts w:ascii="Times New Roman" w:hAnsi="Times New Roman" w:cs="Times New Roman"/>
        </w:rPr>
        <w:t>– 56,1 млн.</w:t>
      </w:r>
      <w:r w:rsidRPr="000453A7">
        <w:rPr>
          <w:rFonts w:ascii="Times New Roman" w:hAnsi="Times New Roman" w:cs="Times New Roman"/>
        </w:rPr>
        <w:t>м</w:t>
      </w:r>
      <w:r w:rsidRPr="000453A7">
        <w:rPr>
          <w:rFonts w:ascii="Times New Roman" w:hAnsi="Times New Roman" w:cs="Times New Roman"/>
          <w:vertAlign w:val="superscript"/>
        </w:rPr>
        <w:t>3</w:t>
      </w:r>
      <w:r w:rsidR="00C86C41" w:rsidRPr="000453A7">
        <w:rPr>
          <w:rFonts w:ascii="Times New Roman" w:hAnsi="Times New Roman" w:cs="Times New Roman"/>
        </w:rPr>
        <w:t>, бензину моторного –</w:t>
      </w:r>
      <w:r w:rsidRPr="000453A7">
        <w:rPr>
          <w:rFonts w:ascii="Times New Roman" w:hAnsi="Times New Roman" w:cs="Times New Roman"/>
        </w:rPr>
        <w:t xml:space="preserve"> 2,6 тис.т; газойлів (палива дизельного)</w:t>
      </w:r>
      <w:r w:rsidR="00C86C41" w:rsidRPr="000453A7">
        <w:rPr>
          <w:rFonts w:ascii="Times New Roman" w:hAnsi="Times New Roman" w:cs="Times New Roman"/>
        </w:rPr>
        <w:t xml:space="preserve"> –</w:t>
      </w:r>
      <w:r w:rsidRPr="000453A7">
        <w:rPr>
          <w:rFonts w:ascii="Times New Roman" w:hAnsi="Times New Roman" w:cs="Times New Roman"/>
        </w:rPr>
        <w:t xml:space="preserve"> 6,1 тис.т; мазутів топкових важких - 0,2 тис.т.</w:t>
      </w:r>
    </w:p>
    <w:p w:rsidR="00C86C41" w:rsidRPr="000453A7" w:rsidRDefault="00C86C41" w:rsidP="00AA63F3">
      <w:pPr>
        <w:ind w:right="-286"/>
        <w:rPr>
          <w:b/>
          <w:kern w:val="144"/>
          <w:sz w:val="28"/>
          <w:szCs w:val="28"/>
        </w:rPr>
      </w:pPr>
    </w:p>
    <w:p w:rsidR="00086D5E" w:rsidRPr="000453A7" w:rsidRDefault="00086D5E" w:rsidP="00AA63F3">
      <w:pPr>
        <w:ind w:right="-286"/>
        <w:rPr>
          <w:sz w:val="24"/>
          <w:szCs w:val="24"/>
        </w:rPr>
      </w:pPr>
      <w:r w:rsidRPr="000453A7">
        <w:rPr>
          <w:sz w:val="24"/>
          <w:szCs w:val="24"/>
        </w:rPr>
        <w:t>___________</w:t>
      </w:r>
    </w:p>
    <w:p w:rsidR="006E598B" w:rsidRPr="000453A7" w:rsidRDefault="00BE5E23" w:rsidP="00AA63F3">
      <w:pPr>
        <w:pStyle w:val="Normal0"/>
        <w:spacing w:before="40"/>
        <w:ind w:right="-286"/>
        <w:jc w:val="both"/>
        <w:rPr>
          <w:rFonts w:ascii="Times New Roman" w:hAnsi="Times New Roman" w:cs="Times New Roman"/>
          <w:vertAlign w:val="superscript"/>
        </w:rPr>
      </w:pPr>
      <w:r w:rsidRPr="000453A7">
        <w:rPr>
          <w:rFonts w:ascii="Times New Roman" w:hAnsi="Times New Roman" w:cs="Times New Roman"/>
          <w:vertAlign w:val="superscript"/>
        </w:rPr>
        <w:t xml:space="preserve">1 </w:t>
      </w:r>
      <w:r w:rsidRPr="000453A7">
        <w:rPr>
          <w:rFonts w:ascii="Times New Roman" w:hAnsi="Times New Roman" w:cs="Times New Roman"/>
        </w:rPr>
        <w:t>Б</w:t>
      </w:r>
      <w:r w:rsidR="006E598B" w:rsidRPr="000453A7">
        <w:rPr>
          <w:rFonts w:ascii="Times New Roman" w:hAnsi="Times New Roman" w:cs="Times New Roman"/>
        </w:rPr>
        <w:t xml:space="preserve">ез урахування тимчасово окупованої території </w:t>
      </w:r>
      <w:r w:rsidRPr="000453A7">
        <w:rPr>
          <w:rFonts w:ascii="Times New Roman" w:hAnsi="Times New Roman" w:cs="Times New Roman"/>
        </w:rPr>
        <w:t>Автономної Республіки Крим і м.</w:t>
      </w:r>
      <w:r w:rsidR="006E598B" w:rsidRPr="000453A7">
        <w:rPr>
          <w:rFonts w:ascii="Times New Roman" w:hAnsi="Times New Roman" w:cs="Times New Roman"/>
        </w:rPr>
        <w:t>Севастополя</w:t>
      </w:r>
      <w:r w:rsidR="00AA63F3" w:rsidRPr="000453A7">
        <w:rPr>
          <w:rFonts w:ascii="Times New Roman" w:hAnsi="Times New Roman" w:cs="Times New Roman"/>
        </w:rPr>
        <w:t>.</w:t>
      </w:r>
    </w:p>
    <w:p w:rsidR="00086D5E" w:rsidRPr="000453A7" w:rsidRDefault="00AA63F3" w:rsidP="00AA63F3">
      <w:pPr>
        <w:pStyle w:val="Normal0"/>
        <w:ind w:right="-286"/>
        <w:jc w:val="both"/>
        <w:rPr>
          <w:rFonts w:ascii="Times New Roman" w:hAnsi="Times New Roman" w:cs="Times New Roman"/>
          <w:u w:val="single"/>
        </w:rPr>
      </w:pPr>
      <w:r w:rsidRPr="000453A7">
        <w:rPr>
          <w:rFonts w:ascii="Times New Roman" w:hAnsi="Times New Roman" w:cs="Times New Roman"/>
          <w:vertAlign w:val="superscript"/>
        </w:rPr>
        <w:t>2</w:t>
      </w:r>
      <w:r w:rsidR="00086D5E" w:rsidRPr="000453A7">
        <w:rPr>
          <w:rFonts w:ascii="Times New Roman" w:hAnsi="Times New Roman" w:cs="Times New Roman"/>
        </w:rPr>
        <w:t xml:space="preserve"> </w:t>
      </w:r>
      <w:r w:rsidRPr="000453A7">
        <w:rPr>
          <w:rFonts w:ascii="Times New Roman" w:hAnsi="Times New Roman" w:cs="Times New Roman"/>
        </w:rPr>
        <w:t>Б</w:t>
      </w:r>
      <w:r w:rsidR="00086D5E" w:rsidRPr="000453A7">
        <w:rPr>
          <w:rFonts w:ascii="Times New Roman" w:hAnsi="Times New Roman" w:cs="Times New Roman"/>
        </w:rPr>
        <w:t>ез урахування обсягів продажу населенню через АЗС</w:t>
      </w:r>
      <w:r w:rsidR="00BE5E23" w:rsidRPr="000453A7">
        <w:rPr>
          <w:rFonts w:ascii="Times New Roman" w:hAnsi="Times New Roman" w:cs="Times New Roman"/>
        </w:rPr>
        <w:t>.</w:t>
      </w:r>
    </w:p>
    <w:p w:rsidR="00B51CB9" w:rsidRPr="000453A7" w:rsidRDefault="00C86C41" w:rsidP="00B51CB9">
      <w:pPr>
        <w:pStyle w:val="1"/>
        <w:spacing w:before="0"/>
        <w:jc w:val="center"/>
        <w:rPr>
          <w:rFonts w:ascii="Times New Roman" w:hAnsi="Times New Roman" w:cs="Times New Roman"/>
          <w:b/>
          <w:color w:val="auto"/>
          <w:sz w:val="28"/>
          <w:szCs w:val="28"/>
          <w:u w:val="single"/>
          <w:vertAlign w:val="superscript"/>
        </w:rPr>
      </w:pPr>
      <w:r w:rsidRPr="000453A7">
        <w:rPr>
          <w:b/>
          <w:sz w:val="28"/>
          <w:szCs w:val="28"/>
          <w:u w:val="single"/>
        </w:rPr>
        <w:br w:type="page"/>
      </w:r>
      <w:r w:rsidR="00B51CB9" w:rsidRPr="000453A7">
        <w:rPr>
          <w:rFonts w:ascii="Times New Roman" w:hAnsi="Times New Roman" w:cs="Times New Roman"/>
          <w:b/>
          <w:color w:val="auto"/>
          <w:sz w:val="28"/>
          <w:szCs w:val="28"/>
          <w:u w:val="single"/>
        </w:rPr>
        <w:lastRenderedPageBreak/>
        <w:t>СІЛЬСЬКЕ  ГОСПОДАРСТВО</w:t>
      </w:r>
      <w:r w:rsidR="00B51CB9" w:rsidRPr="000453A7">
        <w:rPr>
          <w:rFonts w:ascii="Times New Roman" w:hAnsi="Times New Roman" w:cs="Times New Roman"/>
          <w:b/>
          <w:color w:val="auto"/>
          <w:sz w:val="28"/>
          <w:szCs w:val="28"/>
          <w:vertAlign w:val="superscript"/>
        </w:rPr>
        <w:t>1</w:t>
      </w:r>
    </w:p>
    <w:p w:rsidR="00B51CB9" w:rsidRPr="000453A7" w:rsidRDefault="00B51CB9" w:rsidP="00B51CB9">
      <w:pPr>
        <w:ind w:right="-58"/>
        <w:jc w:val="center"/>
        <w:rPr>
          <w:b/>
          <w:sz w:val="28"/>
        </w:rPr>
      </w:pPr>
    </w:p>
    <w:p w:rsidR="00B51CB9" w:rsidRPr="000453A7" w:rsidRDefault="00B51CB9" w:rsidP="00B51CB9">
      <w:pPr>
        <w:ind w:right="-58"/>
        <w:jc w:val="center"/>
        <w:rPr>
          <w:b/>
          <w:sz w:val="28"/>
        </w:rPr>
      </w:pPr>
      <w:r w:rsidRPr="000453A7">
        <w:rPr>
          <w:b/>
          <w:sz w:val="28"/>
        </w:rPr>
        <w:t>Індекси обсягів сільськогосподарського виробництва</w:t>
      </w:r>
    </w:p>
    <w:p w:rsidR="00B51CB9" w:rsidRPr="000453A7" w:rsidRDefault="00B51CB9" w:rsidP="00B51CB9">
      <w:pPr>
        <w:ind w:right="-58"/>
        <w:jc w:val="center"/>
        <w:rPr>
          <w:b/>
          <w:sz w:val="28"/>
        </w:rPr>
      </w:pPr>
      <w:r w:rsidRPr="000453A7">
        <w:rPr>
          <w:b/>
          <w:sz w:val="28"/>
        </w:rPr>
        <w:t>за січень</w:t>
      </w:r>
      <w:r w:rsidRPr="000453A7">
        <w:rPr>
          <w:sz w:val="24"/>
        </w:rPr>
        <w:t>–</w:t>
      </w:r>
      <w:r w:rsidRPr="000453A7">
        <w:rPr>
          <w:b/>
          <w:sz w:val="28"/>
        </w:rPr>
        <w:t>травень 2014 року</w:t>
      </w:r>
    </w:p>
    <w:p w:rsidR="00B51CB9" w:rsidRPr="000453A7" w:rsidRDefault="00B51CB9" w:rsidP="00B51CB9">
      <w:pPr>
        <w:rPr>
          <w:sz w:val="28"/>
          <w:szCs w:val="28"/>
        </w:rPr>
      </w:pPr>
    </w:p>
    <w:p w:rsidR="00B51CB9" w:rsidRPr="000453A7" w:rsidRDefault="00B51CB9" w:rsidP="00C03C14">
      <w:pPr>
        <w:ind w:right="139"/>
        <w:jc w:val="right"/>
        <w:rPr>
          <w:sz w:val="24"/>
        </w:rPr>
      </w:pPr>
      <w:r w:rsidRPr="000453A7">
        <w:rPr>
          <w:sz w:val="24"/>
        </w:rPr>
        <w:t>(відсотків)</w:t>
      </w:r>
    </w:p>
    <w:tbl>
      <w:tblPr>
        <w:tblW w:w="9072" w:type="dxa"/>
        <w:tblLayout w:type="fixed"/>
        <w:tblCellMar>
          <w:left w:w="56" w:type="dxa"/>
          <w:right w:w="56" w:type="dxa"/>
        </w:tblCellMar>
        <w:tblLook w:val="0000" w:firstRow="0" w:lastRow="0" w:firstColumn="0" w:lastColumn="0" w:noHBand="0" w:noVBand="0"/>
      </w:tblPr>
      <w:tblGrid>
        <w:gridCol w:w="3708"/>
        <w:gridCol w:w="1765"/>
        <w:gridCol w:w="1716"/>
        <w:gridCol w:w="1883"/>
      </w:tblGrid>
      <w:tr w:rsidR="00B51CB9" w:rsidRPr="000453A7" w:rsidTr="00C03C14">
        <w:trPr>
          <w:trHeight w:val="489"/>
        </w:trPr>
        <w:tc>
          <w:tcPr>
            <w:tcW w:w="3708" w:type="dxa"/>
            <w:vMerge w:val="restart"/>
            <w:tcBorders>
              <w:top w:val="single" w:sz="4" w:space="0" w:color="auto"/>
              <w:right w:val="single" w:sz="4" w:space="0" w:color="auto"/>
            </w:tcBorders>
            <w:vAlign w:val="center"/>
          </w:tcPr>
          <w:p w:rsidR="00B51CB9" w:rsidRPr="000453A7" w:rsidRDefault="00B51CB9" w:rsidP="00B51CB9">
            <w:pPr>
              <w:ind w:left="142" w:hanging="142"/>
              <w:rPr>
                <w:sz w:val="22"/>
              </w:rPr>
            </w:pPr>
          </w:p>
        </w:tc>
        <w:tc>
          <w:tcPr>
            <w:tcW w:w="1765" w:type="dxa"/>
            <w:vMerge w:val="restart"/>
            <w:tcBorders>
              <w:top w:val="single" w:sz="4" w:space="0" w:color="auto"/>
              <w:left w:val="single" w:sz="4" w:space="0" w:color="auto"/>
              <w:right w:val="single" w:sz="4" w:space="0" w:color="auto"/>
            </w:tcBorders>
            <w:vAlign w:val="center"/>
          </w:tcPr>
          <w:p w:rsidR="00B51CB9" w:rsidRPr="000453A7" w:rsidRDefault="00B51CB9" w:rsidP="005305B1">
            <w:pPr>
              <w:ind w:left="-134" w:right="-81"/>
              <w:jc w:val="center"/>
              <w:rPr>
                <w:sz w:val="24"/>
              </w:rPr>
            </w:pPr>
            <w:r w:rsidRPr="000453A7">
              <w:rPr>
                <w:sz w:val="24"/>
              </w:rPr>
              <w:t xml:space="preserve">Січень–травень 2014р. до </w:t>
            </w:r>
          </w:p>
          <w:p w:rsidR="00B51CB9" w:rsidRPr="000453A7" w:rsidRDefault="00B51CB9" w:rsidP="005305B1">
            <w:pPr>
              <w:ind w:left="-134" w:right="-81"/>
              <w:jc w:val="center"/>
              <w:rPr>
                <w:sz w:val="24"/>
              </w:rPr>
            </w:pPr>
            <w:r w:rsidRPr="000453A7">
              <w:rPr>
                <w:sz w:val="24"/>
              </w:rPr>
              <w:t>січня–травня 2013р.</w:t>
            </w:r>
          </w:p>
        </w:tc>
        <w:tc>
          <w:tcPr>
            <w:tcW w:w="3599" w:type="dxa"/>
            <w:gridSpan w:val="2"/>
            <w:tcBorders>
              <w:top w:val="single" w:sz="4" w:space="0" w:color="auto"/>
              <w:left w:val="single" w:sz="4" w:space="0" w:color="auto"/>
              <w:bottom w:val="single" w:sz="4" w:space="0" w:color="auto"/>
            </w:tcBorders>
            <w:vAlign w:val="center"/>
          </w:tcPr>
          <w:p w:rsidR="00B51CB9" w:rsidRPr="000453A7" w:rsidRDefault="00B51CB9" w:rsidP="00B51CB9">
            <w:pPr>
              <w:jc w:val="center"/>
              <w:rPr>
                <w:sz w:val="24"/>
              </w:rPr>
            </w:pPr>
            <w:r w:rsidRPr="000453A7">
              <w:rPr>
                <w:sz w:val="24"/>
                <w:u w:val="single"/>
              </w:rPr>
              <w:t>Довідково</w:t>
            </w:r>
            <w:r w:rsidRPr="000453A7">
              <w:rPr>
                <w:sz w:val="24"/>
              </w:rPr>
              <w:t>:</w:t>
            </w:r>
          </w:p>
        </w:tc>
      </w:tr>
      <w:tr w:rsidR="00B51CB9" w:rsidRPr="000453A7" w:rsidTr="00C03C14">
        <w:trPr>
          <w:trHeight w:val="255"/>
        </w:trPr>
        <w:tc>
          <w:tcPr>
            <w:tcW w:w="3708" w:type="dxa"/>
            <w:vMerge/>
            <w:tcBorders>
              <w:right w:val="single" w:sz="4" w:space="0" w:color="auto"/>
            </w:tcBorders>
            <w:vAlign w:val="center"/>
          </w:tcPr>
          <w:p w:rsidR="00B51CB9" w:rsidRPr="000453A7" w:rsidRDefault="00B51CB9" w:rsidP="00B51CB9">
            <w:pPr>
              <w:ind w:left="142" w:hanging="142"/>
              <w:rPr>
                <w:sz w:val="22"/>
              </w:rPr>
            </w:pPr>
          </w:p>
        </w:tc>
        <w:tc>
          <w:tcPr>
            <w:tcW w:w="1765" w:type="dxa"/>
            <w:vMerge/>
            <w:tcBorders>
              <w:left w:val="single" w:sz="4" w:space="0" w:color="auto"/>
              <w:right w:val="single" w:sz="4" w:space="0" w:color="auto"/>
            </w:tcBorders>
            <w:vAlign w:val="center"/>
          </w:tcPr>
          <w:p w:rsidR="00B51CB9" w:rsidRPr="000453A7" w:rsidRDefault="00B51CB9" w:rsidP="00B51CB9">
            <w:pPr>
              <w:jc w:val="center"/>
              <w:rPr>
                <w:sz w:val="24"/>
              </w:rPr>
            </w:pPr>
          </w:p>
        </w:tc>
        <w:tc>
          <w:tcPr>
            <w:tcW w:w="1716" w:type="dxa"/>
            <w:vMerge w:val="restart"/>
            <w:tcBorders>
              <w:top w:val="single" w:sz="4" w:space="0" w:color="auto"/>
              <w:left w:val="single" w:sz="4" w:space="0" w:color="auto"/>
              <w:right w:val="single" w:sz="4" w:space="0" w:color="auto"/>
            </w:tcBorders>
            <w:vAlign w:val="center"/>
          </w:tcPr>
          <w:p w:rsidR="00B51CB9" w:rsidRPr="000453A7" w:rsidRDefault="00B51CB9" w:rsidP="00B51CB9">
            <w:pPr>
              <w:jc w:val="center"/>
              <w:rPr>
                <w:sz w:val="24"/>
              </w:rPr>
            </w:pPr>
            <w:r w:rsidRPr="000453A7">
              <w:rPr>
                <w:sz w:val="24"/>
              </w:rPr>
              <w:t>січень–квітень 2014р.</w:t>
            </w:r>
            <w:r w:rsidR="00D7584C" w:rsidRPr="000453A7">
              <w:rPr>
                <w:sz w:val="24"/>
              </w:rPr>
              <w:t xml:space="preserve"> </w:t>
            </w:r>
            <w:r w:rsidRPr="000453A7">
              <w:rPr>
                <w:sz w:val="24"/>
              </w:rPr>
              <w:t xml:space="preserve">до </w:t>
            </w:r>
          </w:p>
          <w:p w:rsidR="00B51CB9" w:rsidRPr="000453A7" w:rsidRDefault="00B51CB9" w:rsidP="00B51CB9">
            <w:pPr>
              <w:jc w:val="center"/>
              <w:rPr>
                <w:sz w:val="24"/>
              </w:rPr>
            </w:pPr>
            <w:r w:rsidRPr="000453A7">
              <w:rPr>
                <w:sz w:val="24"/>
              </w:rPr>
              <w:t>січня–квітня 2013р.</w:t>
            </w:r>
          </w:p>
        </w:tc>
        <w:tc>
          <w:tcPr>
            <w:tcW w:w="1883" w:type="dxa"/>
            <w:vMerge w:val="restart"/>
            <w:tcBorders>
              <w:top w:val="single" w:sz="4" w:space="0" w:color="auto"/>
              <w:left w:val="single" w:sz="4" w:space="0" w:color="auto"/>
              <w:bottom w:val="single" w:sz="4" w:space="0" w:color="auto"/>
            </w:tcBorders>
            <w:vAlign w:val="center"/>
          </w:tcPr>
          <w:p w:rsidR="00B51CB9" w:rsidRPr="000453A7" w:rsidRDefault="00B51CB9" w:rsidP="00B51CB9">
            <w:pPr>
              <w:jc w:val="center"/>
              <w:rPr>
                <w:sz w:val="24"/>
              </w:rPr>
            </w:pPr>
            <w:r w:rsidRPr="000453A7">
              <w:rPr>
                <w:sz w:val="24"/>
              </w:rPr>
              <w:t xml:space="preserve">січень–травень 2013р. до </w:t>
            </w:r>
          </w:p>
          <w:p w:rsidR="00B51CB9" w:rsidRPr="000453A7" w:rsidRDefault="00B51CB9" w:rsidP="00B51CB9">
            <w:pPr>
              <w:jc w:val="center"/>
              <w:rPr>
                <w:sz w:val="24"/>
              </w:rPr>
            </w:pPr>
            <w:r w:rsidRPr="000453A7">
              <w:rPr>
                <w:sz w:val="24"/>
              </w:rPr>
              <w:t xml:space="preserve">січня–травня 2012р. </w:t>
            </w:r>
          </w:p>
        </w:tc>
      </w:tr>
      <w:tr w:rsidR="00B51CB9" w:rsidRPr="000453A7" w:rsidTr="00C03C14">
        <w:trPr>
          <w:trHeight w:val="255"/>
        </w:trPr>
        <w:tc>
          <w:tcPr>
            <w:tcW w:w="3708" w:type="dxa"/>
            <w:vMerge/>
            <w:tcBorders>
              <w:bottom w:val="single" w:sz="4" w:space="0" w:color="auto"/>
              <w:right w:val="single" w:sz="4" w:space="0" w:color="auto"/>
            </w:tcBorders>
            <w:vAlign w:val="center"/>
          </w:tcPr>
          <w:p w:rsidR="00B51CB9" w:rsidRPr="000453A7" w:rsidRDefault="00B51CB9" w:rsidP="00B51CB9">
            <w:pPr>
              <w:ind w:left="142" w:hanging="142"/>
              <w:rPr>
                <w:sz w:val="22"/>
              </w:rPr>
            </w:pPr>
          </w:p>
        </w:tc>
        <w:tc>
          <w:tcPr>
            <w:tcW w:w="1765" w:type="dxa"/>
            <w:vMerge/>
            <w:tcBorders>
              <w:left w:val="single" w:sz="4" w:space="0" w:color="auto"/>
              <w:bottom w:val="single" w:sz="4" w:space="0" w:color="auto"/>
              <w:right w:val="single" w:sz="4" w:space="0" w:color="auto"/>
            </w:tcBorders>
            <w:vAlign w:val="center"/>
          </w:tcPr>
          <w:p w:rsidR="00B51CB9" w:rsidRPr="000453A7" w:rsidRDefault="00B51CB9" w:rsidP="00B51CB9">
            <w:pPr>
              <w:jc w:val="center"/>
              <w:rPr>
                <w:sz w:val="22"/>
              </w:rPr>
            </w:pPr>
          </w:p>
        </w:tc>
        <w:tc>
          <w:tcPr>
            <w:tcW w:w="1716" w:type="dxa"/>
            <w:vMerge/>
            <w:tcBorders>
              <w:left w:val="single" w:sz="4" w:space="0" w:color="auto"/>
              <w:bottom w:val="single" w:sz="4" w:space="0" w:color="auto"/>
              <w:right w:val="single" w:sz="4" w:space="0" w:color="auto"/>
            </w:tcBorders>
            <w:vAlign w:val="center"/>
          </w:tcPr>
          <w:p w:rsidR="00B51CB9" w:rsidRPr="000453A7" w:rsidRDefault="00B51CB9" w:rsidP="00B51CB9">
            <w:pPr>
              <w:jc w:val="center"/>
              <w:rPr>
                <w:sz w:val="22"/>
              </w:rPr>
            </w:pPr>
          </w:p>
        </w:tc>
        <w:tc>
          <w:tcPr>
            <w:tcW w:w="1883" w:type="dxa"/>
            <w:vMerge/>
            <w:tcBorders>
              <w:left w:val="single" w:sz="4" w:space="0" w:color="auto"/>
              <w:bottom w:val="single" w:sz="4" w:space="0" w:color="auto"/>
            </w:tcBorders>
            <w:vAlign w:val="center"/>
          </w:tcPr>
          <w:p w:rsidR="00B51CB9" w:rsidRPr="000453A7" w:rsidRDefault="00B51CB9" w:rsidP="00B51CB9">
            <w:pPr>
              <w:jc w:val="center"/>
              <w:rPr>
                <w:sz w:val="22"/>
              </w:rPr>
            </w:pPr>
          </w:p>
        </w:tc>
      </w:tr>
      <w:tr w:rsidR="00B51CB9" w:rsidRPr="000453A7" w:rsidTr="00C03C14">
        <w:trPr>
          <w:trHeight w:val="653"/>
        </w:trPr>
        <w:tc>
          <w:tcPr>
            <w:tcW w:w="3708" w:type="dxa"/>
            <w:vAlign w:val="bottom"/>
          </w:tcPr>
          <w:p w:rsidR="00B51CB9" w:rsidRPr="000453A7" w:rsidRDefault="00B51CB9" w:rsidP="00B51CB9">
            <w:pPr>
              <w:spacing w:before="120"/>
              <w:rPr>
                <w:b/>
                <w:sz w:val="24"/>
                <w:vertAlign w:val="superscript"/>
              </w:rPr>
            </w:pPr>
            <w:r w:rsidRPr="000453A7">
              <w:rPr>
                <w:b/>
                <w:sz w:val="24"/>
              </w:rPr>
              <w:t xml:space="preserve">Сільське господарство </w:t>
            </w:r>
            <w:r w:rsidRPr="000453A7">
              <w:rPr>
                <w:sz w:val="24"/>
              </w:rPr>
              <w:t>–</w:t>
            </w:r>
            <w:r w:rsidRPr="000453A7">
              <w:rPr>
                <w:b/>
                <w:sz w:val="24"/>
              </w:rPr>
              <w:t xml:space="preserve"> всього</w:t>
            </w:r>
          </w:p>
        </w:tc>
        <w:tc>
          <w:tcPr>
            <w:tcW w:w="1765" w:type="dxa"/>
            <w:vAlign w:val="bottom"/>
          </w:tcPr>
          <w:p w:rsidR="00B51CB9" w:rsidRPr="000453A7" w:rsidRDefault="00B51CB9" w:rsidP="00C03C14">
            <w:pPr>
              <w:tabs>
                <w:tab w:val="decimal" w:pos="884"/>
              </w:tabs>
              <w:spacing w:before="120"/>
              <w:ind w:right="113"/>
              <w:jc w:val="right"/>
              <w:rPr>
                <w:b/>
                <w:sz w:val="24"/>
              </w:rPr>
            </w:pPr>
            <w:r w:rsidRPr="000453A7">
              <w:rPr>
                <w:b/>
                <w:sz w:val="24"/>
              </w:rPr>
              <w:t>104,7</w:t>
            </w:r>
          </w:p>
        </w:tc>
        <w:tc>
          <w:tcPr>
            <w:tcW w:w="1716" w:type="dxa"/>
            <w:vAlign w:val="bottom"/>
          </w:tcPr>
          <w:p w:rsidR="00B51CB9" w:rsidRPr="000453A7" w:rsidRDefault="00B51CB9" w:rsidP="00C03C14">
            <w:pPr>
              <w:tabs>
                <w:tab w:val="decimal" w:pos="884"/>
              </w:tabs>
              <w:spacing w:before="120"/>
              <w:ind w:right="113"/>
              <w:jc w:val="right"/>
              <w:rPr>
                <w:b/>
                <w:sz w:val="24"/>
              </w:rPr>
            </w:pPr>
            <w:r w:rsidRPr="000453A7">
              <w:rPr>
                <w:b/>
                <w:sz w:val="24"/>
              </w:rPr>
              <w:t>105,0</w:t>
            </w:r>
          </w:p>
        </w:tc>
        <w:tc>
          <w:tcPr>
            <w:tcW w:w="1883" w:type="dxa"/>
            <w:vAlign w:val="bottom"/>
          </w:tcPr>
          <w:p w:rsidR="00B51CB9" w:rsidRPr="000453A7" w:rsidRDefault="00B51CB9" w:rsidP="00C03C14">
            <w:pPr>
              <w:tabs>
                <w:tab w:val="decimal" w:pos="884"/>
              </w:tabs>
              <w:spacing w:before="120"/>
              <w:ind w:right="113"/>
              <w:jc w:val="right"/>
              <w:rPr>
                <w:b/>
                <w:sz w:val="24"/>
              </w:rPr>
            </w:pPr>
            <w:r w:rsidRPr="000453A7">
              <w:rPr>
                <w:b/>
                <w:sz w:val="24"/>
              </w:rPr>
              <w:t>106,0</w:t>
            </w:r>
          </w:p>
        </w:tc>
      </w:tr>
      <w:tr w:rsidR="00B51CB9" w:rsidRPr="000453A7" w:rsidTr="00C03C14">
        <w:trPr>
          <w:trHeight w:val="674"/>
        </w:trPr>
        <w:tc>
          <w:tcPr>
            <w:tcW w:w="3708" w:type="dxa"/>
            <w:vAlign w:val="bottom"/>
          </w:tcPr>
          <w:p w:rsidR="00B51CB9" w:rsidRPr="000453A7" w:rsidRDefault="00B51CB9" w:rsidP="00B51CB9">
            <w:pPr>
              <w:spacing w:before="360"/>
              <w:ind w:left="284" w:hanging="142"/>
              <w:rPr>
                <w:sz w:val="24"/>
              </w:rPr>
            </w:pPr>
            <w:r w:rsidRPr="000453A7">
              <w:rPr>
                <w:sz w:val="24"/>
              </w:rPr>
              <w:t>у тому числі</w:t>
            </w:r>
          </w:p>
          <w:p w:rsidR="00B51CB9" w:rsidRPr="000453A7" w:rsidRDefault="00B51CB9" w:rsidP="00B51CB9">
            <w:pPr>
              <w:spacing w:before="120"/>
              <w:ind w:left="284" w:hanging="142"/>
              <w:rPr>
                <w:sz w:val="24"/>
              </w:rPr>
            </w:pPr>
          </w:p>
        </w:tc>
        <w:tc>
          <w:tcPr>
            <w:tcW w:w="1765" w:type="dxa"/>
            <w:vAlign w:val="bottom"/>
          </w:tcPr>
          <w:p w:rsidR="00B51CB9" w:rsidRPr="000453A7" w:rsidRDefault="00B51CB9" w:rsidP="00C03C14">
            <w:pPr>
              <w:tabs>
                <w:tab w:val="decimal" w:pos="884"/>
              </w:tabs>
              <w:spacing w:before="120"/>
              <w:ind w:right="113"/>
              <w:jc w:val="right"/>
              <w:rPr>
                <w:sz w:val="24"/>
              </w:rPr>
            </w:pPr>
          </w:p>
        </w:tc>
        <w:tc>
          <w:tcPr>
            <w:tcW w:w="1716" w:type="dxa"/>
            <w:vAlign w:val="bottom"/>
          </w:tcPr>
          <w:p w:rsidR="00B51CB9" w:rsidRPr="000453A7" w:rsidRDefault="00B51CB9" w:rsidP="00C03C14">
            <w:pPr>
              <w:tabs>
                <w:tab w:val="decimal" w:pos="884"/>
              </w:tabs>
              <w:spacing w:before="120"/>
              <w:ind w:right="113"/>
              <w:jc w:val="right"/>
              <w:rPr>
                <w:sz w:val="24"/>
              </w:rPr>
            </w:pPr>
          </w:p>
        </w:tc>
        <w:tc>
          <w:tcPr>
            <w:tcW w:w="1883" w:type="dxa"/>
            <w:vAlign w:val="bottom"/>
          </w:tcPr>
          <w:p w:rsidR="00B51CB9" w:rsidRPr="000453A7" w:rsidRDefault="00B51CB9" w:rsidP="00C03C14">
            <w:pPr>
              <w:tabs>
                <w:tab w:val="decimal" w:pos="884"/>
              </w:tabs>
              <w:spacing w:before="120"/>
              <w:ind w:right="113"/>
              <w:jc w:val="right"/>
              <w:rPr>
                <w:sz w:val="24"/>
              </w:rPr>
            </w:pPr>
          </w:p>
        </w:tc>
      </w:tr>
      <w:tr w:rsidR="00B51CB9" w:rsidRPr="000453A7" w:rsidTr="00C03C14">
        <w:trPr>
          <w:trHeight w:val="673"/>
        </w:trPr>
        <w:tc>
          <w:tcPr>
            <w:tcW w:w="3708" w:type="dxa"/>
            <w:vAlign w:val="bottom"/>
          </w:tcPr>
          <w:p w:rsidR="00B51CB9" w:rsidRPr="000453A7" w:rsidRDefault="00B51CB9" w:rsidP="00B51CB9">
            <w:pPr>
              <w:spacing w:before="120"/>
              <w:ind w:left="142"/>
              <w:rPr>
                <w:b/>
                <w:sz w:val="24"/>
              </w:rPr>
            </w:pPr>
            <w:r w:rsidRPr="000453A7">
              <w:rPr>
                <w:sz w:val="24"/>
              </w:rPr>
              <w:t>сільськогосподарські підприємства</w:t>
            </w:r>
          </w:p>
        </w:tc>
        <w:tc>
          <w:tcPr>
            <w:tcW w:w="1765" w:type="dxa"/>
            <w:vAlign w:val="bottom"/>
          </w:tcPr>
          <w:p w:rsidR="00B51CB9" w:rsidRPr="000453A7" w:rsidRDefault="00B51CB9" w:rsidP="00C03C14">
            <w:pPr>
              <w:tabs>
                <w:tab w:val="decimal" w:pos="884"/>
              </w:tabs>
              <w:spacing w:before="120"/>
              <w:ind w:right="113"/>
              <w:jc w:val="right"/>
              <w:rPr>
                <w:sz w:val="24"/>
              </w:rPr>
            </w:pPr>
            <w:r w:rsidRPr="000453A7">
              <w:rPr>
                <w:sz w:val="24"/>
              </w:rPr>
              <w:t>109,0</w:t>
            </w:r>
          </w:p>
        </w:tc>
        <w:tc>
          <w:tcPr>
            <w:tcW w:w="1716" w:type="dxa"/>
            <w:vAlign w:val="bottom"/>
          </w:tcPr>
          <w:p w:rsidR="00B51CB9" w:rsidRPr="000453A7" w:rsidRDefault="00B51CB9" w:rsidP="00C03C14">
            <w:pPr>
              <w:tabs>
                <w:tab w:val="decimal" w:pos="884"/>
              </w:tabs>
              <w:spacing w:before="120"/>
              <w:ind w:right="113"/>
              <w:jc w:val="right"/>
              <w:rPr>
                <w:sz w:val="24"/>
              </w:rPr>
            </w:pPr>
            <w:r w:rsidRPr="000453A7">
              <w:rPr>
                <w:sz w:val="24"/>
              </w:rPr>
              <w:t>109,3</w:t>
            </w:r>
          </w:p>
        </w:tc>
        <w:tc>
          <w:tcPr>
            <w:tcW w:w="1883" w:type="dxa"/>
            <w:vAlign w:val="bottom"/>
          </w:tcPr>
          <w:p w:rsidR="00B51CB9" w:rsidRPr="000453A7" w:rsidRDefault="00B51CB9" w:rsidP="00C03C14">
            <w:pPr>
              <w:tabs>
                <w:tab w:val="decimal" w:pos="884"/>
              </w:tabs>
              <w:spacing w:before="120"/>
              <w:ind w:right="113"/>
              <w:jc w:val="right"/>
              <w:rPr>
                <w:sz w:val="24"/>
              </w:rPr>
            </w:pPr>
            <w:r w:rsidRPr="000453A7">
              <w:rPr>
                <w:sz w:val="24"/>
              </w:rPr>
              <w:t>111,8</w:t>
            </w:r>
          </w:p>
        </w:tc>
      </w:tr>
      <w:tr w:rsidR="00B51CB9" w:rsidRPr="000453A7" w:rsidTr="00C03C14">
        <w:trPr>
          <w:trHeight w:val="674"/>
        </w:trPr>
        <w:tc>
          <w:tcPr>
            <w:tcW w:w="3708" w:type="dxa"/>
            <w:vAlign w:val="bottom"/>
          </w:tcPr>
          <w:p w:rsidR="00B51CB9" w:rsidRPr="000453A7" w:rsidRDefault="00B51CB9" w:rsidP="00B51CB9">
            <w:pPr>
              <w:spacing w:before="120"/>
              <w:ind w:left="284" w:hanging="142"/>
              <w:rPr>
                <w:sz w:val="24"/>
              </w:rPr>
            </w:pPr>
          </w:p>
          <w:p w:rsidR="00B51CB9" w:rsidRPr="000453A7" w:rsidRDefault="00B51CB9" w:rsidP="00B51CB9">
            <w:pPr>
              <w:spacing w:before="120"/>
              <w:ind w:left="284" w:hanging="142"/>
              <w:rPr>
                <w:sz w:val="24"/>
              </w:rPr>
            </w:pPr>
            <w:r w:rsidRPr="000453A7">
              <w:rPr>
                <w:sz w:val="24"/>
              </w:rPr>
              <w:t>господарства населення</w:t>
            </w:r>
          </w:p>
        </w:tc>
        <w:tc>
          <w:tcPr>
            <w:tcW w:w="1765" w:type="dxa"/>
            <w:vAlign w:val="bottom"/>
          </w:tcPr>
          <w:p w:rsidR="00B51CB9" w:rsidRPr="000453A7" w:rsidRDefault="00B51CB9" w:rsidP="00C03C14">
            <w:pPr>
              <w:tabs>
                <w:tab w:val="decimal" w:pos="884"/>
              </w:tabs>
              <w:spacing w:before="120"/>
              <w:ind w:right="113"/>
              <w:jc w:val="right"/>
              <w:rPr>
                <w:sz w:val="24"/>
              </w:rPr>
            </w:pPr>
            <w:r w:rsidRPr="000453A7">
              <w:rPr>
                <w:sz w:val="24"/>
              </w:rPr>
              <w:t>101,1</w:t>
            </w:r>
          </w:p>
        </w:tc>
        <w:tc>
          <w:tcPr>
            <w:tcW w:w="1716" w:type="dxa"/>
            <w:vAlign w:val="bottom"/>
          </w:tcPr>
          <w:p w:rsidR="00B51CB9" w:rsidRPr="000453A7" w:rsidRDefault="00B51CB9" w:rsidP="00C03C14">
            <w:pPr>
              <w:tabs>
                <w:tab w:val="decimal" w:pos="884"/>
              </w:tabs>
              <w:spacing w:before="120"/>
              <w:ind w:right="113"/>
              <w:jc w:val="right"/>
              <w:rPr>
                <w:sz w:val="24"/>
              </w:rPr>
            </w:pPr>
            <w:r w:rsidRPr="000453A7">
              <w:rPr>
                <w:sz w:val="24"/>
              </w:rPr>
              <w:t>101,2</w:t>
            </w:r>
          </w:p>
        </w:tc>
        <w:tc>
          <w:tcPr>
            <w:tcW w:w="1883" w:type="dxa"/>
            <w:vAlign w:val="bottom"/>
          </w:tcPr>
          <w:p w:rsidR="00B51CB9" w:rsidRPr="000453A7" w:rsidRDefault="00B51CB9" w:rsidP="00C03C14">
            <w:pPr>
              <w:tabs>
                <w:tab w:val="decimal" w:pos="884"/>
              </w:tabs>
              <w:spacing w:before="120"/>
              <w:ind w:right="113"/>
              <w:jc w:val="right"/>
              <w:rPr>
                <w:sz w:val="24"/>
              </w:rPr>
            </w:pPr>
            <w:r w:rsidRPr="000453A7">
              <w:rPr>
                <w:sz w:val="24"/>
              </w:rPr>
              <w:t>101,6</w:t>
            </w:r>
          </w:p>
        </w:tc>
      </w:tr>
    </w:tbl>
    <w:p w:rsidR="00B51CB9" w:rsidRPr="000453A7" w:rsidRDefault="00B51CB9" w:rsidP="00B51CB9">
      <w:pPr>
        <w:pStyle w:val="a9"/>
        <w:jc w:val="center"/>
      </w:pPr>
    </w:p>
    <w:p w:rsidR="00B51CB9" w:rsidRPr="000453A7" w:rsidRDefault="00B51CB9" w:rsidP="00B51CB9">
      <w:pPr>
        <w:pStyle w:val="a9"/>
        <w:jc w:val="center"/>
      </w:pPr>
    </w:p>
    <w:p w:rsidR="00B51CB9" w:rsidRPr="000453A7" w:rsidRDefault="00B51CB9" w:rsidP="00B51CB9">
      <w:pPr>
        <w:spacing w:before="60" w:line="192" w:lineRule="auto"/>
        <w:ind w:firstLine="709"/>
        <w:jc w:val="both"/>
        <w:rPr>
          <w:b/>
          <w:u w:val="single"/>
        </w:rPr>
      </w:pPr>
    </w:p>
    <w:p w:rsidR="00B51CB9" w:rsidRPr="000453A7" w:rsidRDefault="00B51CB9" w:rsidP="00B51CB9">
      <w:pPr>
        <w:spacing w:before="60" w:line="192" w:lineRule="auto"/>
        <w:ind w:firstLine="709"/>
        <w:jc w:val="both"/>
        <w:rPr>
          <w:b/>
          <w:u w:val="single"/>
        </w:rPr>
      </w:pPr>
    </w:p>
    <w:p w:rsidR="00B51CB9" w:rsidRPr="000453A7" w:rsidRDefault="00B51CB9" w:rsidP="00A54085">
      <w:pPr>
        <w:ind w:firstLine="709"/>
        <w:jc w:val="both"/>
        <w:rPr>
          <w:sz w:val="22"/>
          <w:szCs w:val="22"/>
        </w:rPr>
      </w:pPr>
      <w:r w:rsidRPr="000453A7">
        <w:rPr>
          <w:b/>
          <w:sz w:val="22"/>
          <w:szCs w:val="22"/>
          <w:u w:val="single"/>
        </w:rPr>
        <w:t>Довідково</w:t>
      </w:r>
      <w:r w:rsidRPr="000453A7">
        <w:rPr>
          <w:b/>
          <w:sz w:val="22"/>
          <w:szCs w:val="22"/>
        </w:rPr>
        <w:t>:</w:t>
      </w:r>
      <w:r w:rsidRPr="000453A7">
        <w:rPr>
          <w:sz w:val="22"/>
          <w:szCs w:val="22"/>
        </w:rPr>
        <w:t xml:space="preserve"> з </w:t>
      </w:r>
      <w:r w:rsidRPr="000453A7">
        <w:rPr>
          <w:rFonts w:eastAsia="Verdana"/>
          <w:sz w:val="22"/>
          <w:szCs w:val="22"/>
          <w:lang w:eastAsia="uk-UA"/>
        </w:rPr>
        <w:t>урахуванням</w:t>
      </w:r>
      <w:r w:rsidR="00A54085" w:rsidRPr="000453A7">
        <w:rPr>
          <w:rFonts w:eastAsia="Verdana"/>
          <w:sz w:val="22"/>
          <w:szCs w:val="22"/>
          <w:lang w:eastAsia="uk-UA"/>
        </w:rPr>
        <w:t xml:space="preserve"> </w:t>
      </w:r>
      <w:r w:rsidRPr="000453A7">
        <w:rPr>
          <w:rFonts w:eastAsia="Verdana"/>
          <w:sz w:val="22"/>
          <w:szCs w:val="22"/>
          <w:lang w:eastAsia="uk-UA"/>
        </w:rPr>
        <w:t>тимчасово окупованої території Автономної Республіки Крим і м.Севастополя</w:t>
      </w:r>
      <w:r w:rsidR="00A54085" w:rsidRPr="000453A7">
        <w:rPr>
          <w:rFonts w:eastAsia="Verdana"/>
          <w:sz w:val="22"/>
          <w:szCs w:val="22"/>
          <w:lang w:eastAsia="uk-UA"/>
        </w:rPr>
        <w:t>, за оцінкою Держстату України,</w:t>
      </w:r>
      <w:r w:rsidRPr="000453A7">
        <w:rPr>
          <w:rFonts w:eastAsia="Verdana"/>
          <w:sz w:val="22"/>
          <w:szCs w:val="22"/>
          <w:lang w:eastAsia="uk-UA"/>
        </w:rPr>
        <w:t xml:space="preserve"> </w:t>
      </w:r>
      <w:r w:rsidR="00A54085" w:rsidRPr="000453A7">
        <w:rPr>
          <w:sz w:val="22"/>
          <w:szCs w:val="22"/>
        </w:rPr>
        <w:t>індекс обсягу сільськогосподарського виробництва</w:t>
      </w:r>
      <w:r w:rsidR="00A54085" w:rsidRPr="000453A7">
        <w:rPr>
          <w:rFonts w:eastAsia="Verdana"/>
          <w:sz w:val="22"/>
          <w:szCs w:val="22"/>
          <w:lang w:eastAsia="uk-UA"/>
        </w:rPr>
        <w:t xml:space="preserve"> </w:t>
      </w:r>
      <w:r w:rsidRPr="000453A7">
        <w:rPr>
          <w:rFonts w:eastAsia="Verdana"/>
          <w:sz w:val="22"/>
          <w:szCs w:val="22"/>
          <w:lang w:eastAsia="uk-UA"/>
        </w:rPr>
        <w:t>за</w:t>
      </w:r>
      <w:r w:rsidRPr="000453A7">
        <w:rPr>
          <w:sz w:val="22"/>
          <w:szCs w:val="22"/>
        </w:rPr>
        <w:t xml:space="preserve"> січень</w:t>
      </w:r>
      <w:r w:rsidR="00A54085" w:rsidRPr="000453A7">
        <w:rPr>
          <w:sz w:val="22"/>
          <w:szCs w:val="22"/>
        </w:rPr>
        <w:t>–</w:t>
      </w:r>
      <w:r w:rsidRPr="000453A7">
        <w:rPr>
          <w:sz w:val="22"/>
          <w:szCs w:val="22"/>
        </w:rPr>
        <w:t>травень 2014р. порівняно з відповідним періодом 2013р. становив 104,7%, у т.ч. у сільськогосподарських підприємствах – 108,7%, у господарствах  населення – 101,3%.</w:t>
      </w:r>
    </w:p>
    <w:p w:rsidR="00B51CB9" w:rsidRPr="000453A7" w:rsidRDefault="00B51CB9" w:rsidP="00B51CB9">
      <w:pPr>
        <w:spacing w:before="60" w:line="192" w:lineRule="auto"/>
        <w:jc w:val="both"/>
        <w:rPr>
          <w:sz w:val="22"/>
          <w:szCs w:val="22"/>
        </w:rPr>
      </w:pPr>
    </w:p>
    <w:p w:rsidR="00B51CB9" w:rsidRPr="000453A7" w:rsidRDefault="00B51CB9" w:rsidP="00B51CB9">
      <w:pPr>
        <w:spacing w:before="60" w:line="192" w:lineRule="auto"/>
        <w:jc w:val="both"/>
        <w:rPr>
          <w:sz w:val="22"/>
          <w:szCs w:val="22"/>
        </w:rPr>
      </w:pPr>
    </w:p>
    <w:p w:rsidR="00B51CB9" w:rsidRPr="000453A7" w:rsidRDefault="00B51CB9" w:rsidP="00B51CB9">
      <w:pPr>
        <w:spacing w:before="60" w:line="192" w:lineRule="auto"/>
        <w:jc w:val="both"/>
        <w:rPr>
          <w:sz w:val="22"/>
          <w:szCs w:val="22"/>
        </w:rPr>
      </w:pPr>
    </w:p>
    <w:p w:rsidR="00B51CB9" w:rsidRPr="000453A7" w:rsidRDefault="00B51CB9" w:rsidP="00B51CB9">
      <w:pPr>
        <w:spacing w:before="60" w:line="192" w:lineRule="auto"/>
        <w:jc w:val="both"/>
        <w:rPr>
          <w:sz w:val="22"/>
          <w:szCs w:val="22"/>
        </w:rPr>
      </w:pPr>
    </w:p>
    <w:p w:rsidR="00B51CB9" w:rsidRPr="000453A7" w:rsidRDefault="00B51CB9" w:rsidP="00B51CB9">
      <w:pPr>
        <w:spacing w:before="60" w:line="192" w:lineRule="auto"/>
        <w:jc w:val="both"/>
        <w:rPr>
          <w:sz w:val="22"/>
          <w:szCs w:val="22"/>
        </w:rPr>
      </w:pPr>
    </w:p>
    <w:p w:rsidR="00B51CB9" w:rsidRPr="000453A7" w:rsidRDefault="00B51CB9" w:rsidP="00B51CB9">
      <w:pPr>
        <w:spacing w:before="60" w:line="192" w:lineRule="auto"/>
        <w:jc w:val="both"/>
        <w:rPr>
          <w:sz w:val="22"/>
          <w:szCs w:val="22"/>
        </w:rPr>
      </w:pPr>
    </w:p>
    <w:p w:rsidR="00B51CB9" w:rsidRPr="000453A7" w:rsidRDefault="00B51CB9" w:rsidP="00B51CB9">
      <w:pPr>
        <w:spacing w:before="60" w:line="192" w:lineRule="auto"/>
        <w:jc w:val="both"/>
        <w:rPr>
          <w:sz w:val="22"/>
          <w:szCs w:val="22"/>
        </w:rPr>
      </w:pPr>
    </w:p>
    <w:p w:rsidR="00B51CB9" w:rsidRPr="000453A7" w:rsidRDefault="00B51CB9" w:rsidP="00B51CB9">
      <w:pPr>
        <w:spacing w:before="60" w:line="192" w:lineRule="auto"/>
        <w:jc w:val="both"/>
        <w:rPr>
          <w:sz w:val="22"/>
          <w:szCs w:val="22"/>
        </w:rPr>
      </w:pPr>
    </w:p>
    <w:p w:rsidR="00B51CB9" w:rsidRDefault="00B51CB9" w:rsidP="00B51CB9">
      <w:pPr>
        <w:spacing w:before="60" w:line="192" w:lineRule="auto"/>
        <w:jc w:val="both"/>
        <w:rPr>
          <w:sz w:val="22"/>
          <w:szCs w:val="22"/>
        </w:rPr>
      </w:pPr>
    </w:p>
    <w:p w:rsidR="004337E2" w:rsidRDefault="004337E2" w:rsidP="00B51CB9">
      <w:pPr>
        <w:spacing w:before="60" w:line="192" w:lineRule="auto"/>
        <w:jc w:val="both"/>
        <w:rPr>
          <w:sz w:val="22"/>
          <w:szCs w:val="22"/>
        </w:rPr>
      </w:pPr>
    </w:p>
    <w:p w:rsidR="004337E2" w:rsidRDefault="004337E2" w:rsidP="00B51CB9">
      <w:pPr>
        <w:spacing w:before="60" w:line="192" w:lineRule="auto"/>
        <w:jc w:val="both"/>
        <w:rPr>
          <w:sz w:val="22"/>
          <w:szCs w:val="22"/>
        </w:rPr>
      </w:pPr>
    </w:p>
    <w:p w:rsidR="004337E2" w:rsidRDefault="004337E2" w:rsidP="00B51CB9">
      <w:pPr>
        <w:spacing w:before="60" w:line="192" w:lineRule="auto"/>
        <w:jc w:val="both"/>
        <w:rPr>
          <w:sz w:val="22"/>
          <w:szCs w:val="22"/>
        </w:rPr>
      </w:pPr>
    </w:p>
    <w:p w:rsidR="004337E2" w:rsidRPr="000453A7" w:rsidRDefault="004337E2" w:rsidP="00B51CB9">
      <w:pPr>
        <w:spacing w:before="60" w:line="192" w:lineRule="auto"/>
        <w:jc w:val="both"/>
        <w:rPr>
          <w:sz w:val="22"/>
          <w:szCs w:val="22"/>
        </w:rPr>
      </w:pPr>
    </w:p>
    <w:p w:rsidR="00B51CB9" w:rsidRDefault="00B51CB9" w:rsidP="00B51CB9">
      <w:pPr>
        <w:spacing w:before="60" w:line="192" w:lineRule="auto"/>
        <w:jc w:val="both"/>
        <w:rPr>
          <w:sz w:val="22"/>
          <w:szCs w:val="22"/>
        </w:rPr>
      </w:pPr>
    </w:p>
    <w:p w:rsidR="008856F8" w:rsidRDefault="008856F8" w:rsidP="00B51CB9">
      <w:pPr>
        <w:spacing w:before="60" w:line="192" w:lineRule="auto"/>
        <w:jc w:val="both"/>
        <w:rPr>
          <w:sz w:val="22"/>
          <w:szCs w:val="22"/>
        </w:rPr>
      </w:pPr>
    </w:p>
    <w:p w:rsidR="004B094F" w:rsidRPr="000453A7" w:rsidRDefault="004B094F" w:rsidP="00B51CB9">
      <w:pPr>
        <w:spacing w:before="60" w:line="192" w:lineRule="auto"/>
        <w:jc w:val="both"/>
        <w:rPr>
          <w:sz w:val="22"/>
          <w:szCs w:val="22"/>
        </w:rPr>
      </w:pPr>
    </w:p>
    <w:p w:rsidR="00B51CB9" w:rsidRPr="000453A7" w:rsidRDefault="00B51CB9" w:rsidP="00B51CB9">
      <w:pPr>
        <w:spacing w:before="60" w:line="192" w:lineRule="auto"/>
        <w:jc w:val="both"/>
        <w:rPr>
          <w:sz w:val="22"/>
          <w:szCs w:val="22"/>
        </w:rPr>
      </w:pPr>
    </w:p>
    <w:p w:rsidR="00B51CB9" w:rsidRPr="000453A7" w:rsidRDefault="00B51CB9" w:rsidP="007F3AFF">
      <w:pPr>
        <w:pStyle w:val="normal00"/>
        <w:spacing w:before="0" w:beforeAutospacing="0" w:after="0" w:afterAutospacing="0" w:line="192" w:lineRule="auto"/>
        <w:jc w:val="both"/>
        <w:rPr>
          <w:sz w:val="22"/>
          <w:szCs w:val="22"/>
          <w:vertAlign w:val="superscript"/>
          <w:lang w:val="uk-UA"/>
        </w:rPr>
      </w:pPr>
    </w:p>
    <w:p w:rsidR="00B51CB9" w:rsidRPr="000453A7" w:rsidRDefault="00120145" w:rsidP="002A0D56">
      <w:pPr>
        <w:pStyle w:val="normal00"/>
        <w:spacing w:before="0" w:beforeAutospacing="0" w:after="0" w:afterAutospacing="0"/>
        <w:jc w:val="both"/>
        <w:rPr>
          <w:sz w:val="22"/>
          <w:szCs w:val="22"/>
          <w:vertAlign w:val="superscript"/>
          <w:lang w:val="uk-UA"/>
        </w:rPr>
      </w:pPr>
      <w:r w:rsidRPr="000453A7">
        <w:rPr>
          <w:sz w:val="22"/>
          <w:szCs w:val="22"/>
          <w:vertAlign w:val="superscript"/>
          <w:lang w:val="uk-UA"/>
        </w:rPr>
        <w:t>____________________</w:t>
      </w:r>
    </w:p>
    <w:p w:rsidR="00B51CB9" w:rsidRPr="000453A7" w:rsidRDefault="00B51CB9" w:rsidP="002A0D56">
      <w:pPr>
        <w:pStyle w:val="normal00"/>
        <w:spacing w:before="0" w:beforeAutospacing="0" w:after="0" w:afterAutospacing="0"/>
        <w:jc w:val="both"/>
        <w:rPr>
          <w:sz w:val="22"/>
          <w:szCs w:val="22"/>
          <w:lang w:val="uk-UA"/>
        </w:rPr>
      </w:pPr>
      <w:r w:rsidRPr="000453A7">
        <w:rPr>
          <w:sz w:val="22"/>
          <w:szCs w:val="22"/>
          <w:vertAlign w:val="superscript"/>
          <w:lang w:val="uk-UA"/>
        </w:rPr>
        <w:t xml:space="preserve">1 </w:t>
      </w:r>
      <w:r w:rsidRPr="000453A7">
        <w:rPr>
          <w:sz w:val="22"/>
          <w:szCs w:val="22"/>
          <w:lang w:val="uk-UA"/>
        </w:rPr>
        <w:t>Без урахування тимчасово окупованої території Автономної Республіки Крим і м.Севастополя.</w:t>
      </w:r>
    </w:p>
    <w:p w:rsidR="00B51CB9" w:rsidRPr="000453A7" w:rsidRDefault="0065062C" w:rsidP="008856F8">
      <w:pPr>
        <w:jc w:val="center"/>
        <w:rPr>
          <w:b/>
          <w:sz w:val="28"/>
        </w:rPr>
      </w:pPr>
      <w:r w:rsidRPr="000453A7">
        <w:rPr>
          <w:b/>
          <w:sz w:val="28"/>
        </w:rPr>
        <w:br w:type="page"/>
      </w:r>
      <w:r w:rsidR="00B51CB9" w:rsidRPr="000453A7">
        <w:rPr>
          <w:b/>
          <w:sz w:val="28"/>
        </w:rPr>
        <w:lastRenderedPageBreak/>
        <w:t>Індекси обсягу сільськогосподарського виробництва</w:t>
      </w:r>
    </w:p>
    <w:p w:rsidR="00B51CB9" w:rsidRPr="000453A7" w:rsidRDefault="00B51CB9" w:rsidP="008856F8">
      <w:pPr>
        <w:ind w:right="-58"/>
        <w:jc w:val="center"/>
        <w:rPr>
          <w:sz w:val="28"/>
          <w:vertAlign w:val="superscript"/>
        </w:rPr>
      </w:pPr>
      <w:r w:rsidRPr="000453A7">
        <w:rPr>
          <w:b/>
          <w:sz w:val="28"/>
        </w:rPr>
        <w:t>за січень</w:t>
      </w:r>
      <w:r w:rsidRPr="000453A7">
        <w:rPr>
          <w:sz w:val="24"/>
        </w:rPr>
        <w:t>–</w:t>
      </w:r>
      <w:r w:rsidRPr="000453A7">
        <w:rPr>
          <w:b/>
          <w:sz w:val="28"/>
        </w:rPr>
        <w:t>травень 2014 року</w:t>
      </w:r>
    </w:p>
    <w:p w:rsidR="00B51CB9" w:rsidRPr="000453A7" w:rsidRDefault="00B51CB9" w:rsidP="00B51CB9">
      <w:pPr>
        <w:jc w:val="right"/>
        <w:rPr>
          <w:sz w:val="28"/>
          <w:szCs w:val="28"/>
        </w:rPr>
      </w:pPr>
    </w:p>
    <w:p w:rsidR="00B51CB9" w:rsidRPr="000453A7" w:rsidRDefault="00B51CB9" w:rsidP="007F3AFF">
      <w:pPr>
        <w:ind w:right="-2"/>
        <w:jc w:val="right"/>
        <w:rPr>
          <w:b/>
          <w:sz w:val="24"/>
        </w:rPr>
      </w:pPr>
      <w:r w:rsidRPr="000453A7">
        <w:rPr>
          <w:sz w:val="24"/>
        </w:rPr>
        <w:t>(відсотків)</w:t>
      </w:r>
    </w:p>
    <w:tbl>
      <w:tblPr>
        <w:tblW w:w="9072" w:type="dxa"/>
        <w:jc w:val="center"/>
        <w:tblLayout w:type="fixed"/>
        <w:tblCellMar>
          <w:left w:w="0" w:type="dxa"/>
          <w:right w:w="0" w:type="dxa"/>
        </w:tblCellMar>
        <w:tblLook w:val="0000" w:firstRow="0" w:lastRow="0" w:firstColumn="0" w:lastColumn="0" w:noHBand="0" w:noVBand="0"/>
      </w:tblPr>
      <w:tblGrid>
        <w:gridCol w:w="3612"/>
        <w:gridCol w:w="1820"/>
        <w:gridCol w:w="1820"/>
        <w:gridCol w:w="1820"/>
      </w:tblGrid>
      <w:tr w:rsidR="00B51CB9" w:rsidRPr="000453A7" w:rsidTr="00B51CB9">
        <w:trPr>
          <w:trHeight w:val="380"/>
          <w:jc w:val="center"/>
        </w:trPr>
        <w:tc>
          <w:tcPr>
            <w:tcW w:w="3612" w:type="dxa"/>
            <w:vMerge w:val="restart"/>
            <w:tcBorders>
              <w:top w:val="single" w:sz="4" w:space="0" w:color="auto"/>
              <w:bottom w:val="single" w:sz="4" w:space="0" w:color="auto"/>
              <w:right w:val="single" w:sz="4" w:space="0" w:color="auto"/>
            </w:tcBorders>
            <w:vAlign w:val="bottom"/>
          </w:tcPr>
          <w:p w:rsidR="00B51CB9" w:rsidRPr="000453A7" w:rsidRDefault="00B51CB9" w:rsidP="00B51CB9">
            <w:pPr>
              <w:pStyle w:val="2"/>
              <w:rPr>
                <w:b w:val="0"/>
              </w:rPr>
            </w:pPr>
          </w:p>
        </w:tc>
        <w:tc>
          <w:tcPr>
            <w:tcW w:w="1820" w:type="dxa"/>
            <w:vMerge w:val="restart"/>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jc w:val="center"/>
              <w:rPr>
                <w:sz w:val="24"/>
              </w:rPr>
            </w:pPr>
            <w:r w:rsidRPr="000453A7">
              <w:rPr>
                <w:sz w:val="24"/>
              </w:rPr>
              <w:t xml:space="preserve">Січень–травень 2014р. до </w:t>
            </w:r>
          </w:p>
          <w:p w:rsidR="00B51CB9" w:rsidRPr="000453A7" w:rsidRDefault="00B51CB9" w:rsidP="00B51CB9">
            <w:pPr>
              <w:jc w:val="center"/>
              <w:rPr>
                <w:sz w:val="24"/>
              </w:rPr>
            </w:pPr>
            <w:r w:rsidRPr="000453A7">
              <w:rPr>
                <w:sz w:val="24"/>
              </w:rPr>
              <w:t>січня–травня 2013р.</w:t>
            </w:r>
          </w:p>
        </w:tc>
        <w:tc>
          <w:tcPr>
            <w:tcW w:w="3640" w:type="dxa"/>
            <w:gridSpan w:val="2"/>
            <w:tcBorders>
              <w:top w:val="single" w:sz="4" w:space="0" w:color="auto"/>
              <w:left w:val="single" w:sz="4" w:space="0" w:color="auto"/>
              <w:bottom w:val="single" w:sz="4" w:space="0" w:color="auto"/>
            </w:tcBorders>
            <w:vAlign w:val="center"/>
          </w:tcPr>
          <w:p w:rsidR="00B51CB9" w:rsidRPr="000453A7" w:rsidRDefault="00B51CB9" w:rsidP="00B51CB9">
            <w:pPr>
              <w:jc w:val="center"/>
              <w:rPr>
                <w:sz w:val="24"/>
              </w:rPr>
            </w:pPr>
            <w:r w:rsidRPr="000453A7">
              <w:rPr>
                <w:sz w:val="24"/>
                <w:u w:val="single"/>
              </w:rPr>
              <w:t>Довідково</w:t>
            </w:r>
            <w:r w:rsidRPr="000453A7">
              <w:rPr>
                <w:sz w:val="24"/>
              </w:rPr>
              <w:t>:</w:t>
            </w:r>
          </w:p>
        </w:tc>
      </w:tr>
      <w:tr w:rsidR="00B51CB9" w:rsidRPr="000453A7" w:rsidTr="00B51CB9">
        <w:trPr>
          <w:trHeight w:val="380"/>
          <w:jc w:val="center"/>
        </w:trPr>
        <w:tc>
          <w:tcPr>
            <w:tcW w:w="3612" w:type="dxa"/>
            <w:vMerge/>
            <w:tcBorders>
              <w:top w:val="single" w:sz="4" w:space="0" w:color="auto"/>
              <w:bottom w:val="single" w:sz="4" w:space="0" w:color="auto"/>
              <w:right w:val="single" w:sz="4" w:space="0" w:color="auto"/>
            </w:tcBorders>
            <w:vAlign w:val="bottom"/>
          </w:tcPr>
          <w:p w:rsidR="00B51CB9" w:rsidRPr="000453A7" w:rsidRDefault="00B51CB9" w:rsidP="00B51CB9">
            <w:pPr>
              <w:pStyle w:val="2"/>
              <w:rPr>
                <w:b w:val="0"/>
              </w:rPr>
            </w:pPr>
          </w:p>
        </w:tc>
        <w:tc>
          <w:tcPr>
            <w:tcW w:w="1820" w:type="dxa"/>
            <w:vMerge/>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jc w:val="right"/>
              <w:rPr>
                <w:rFonts w:ascii="Times New Roman CYR" w:hAnsi="Times New Roman CYR"/>
                <w:b/>
                <w:sz w:val="24"/>
              </w:rPr>
            </w:pPr>
          </w:p>
        </w:tc>
        <w:tc>
          <w:tcPr>
            <w:tcW w:w="1820" w:type="dxa"/>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jc w:val="center"/>
              <w:rPr>
                <w:sz w:val="24"/>
              </w:rPr>
            </w:pPr>
            <w:r w:rsidRPr="000453A7">
              <w:rPr>
                <w:sz w:val="24"/>
              </w:rPr>
              <w:t>січень–квітень 2014р.</w:t>
            </w:r>
            <w:r w:rsidR="00D7584C" w:rsidRPr="000453A7">
              <w:rPr>
                <w:sz w:val="24"/>
              </w:rPr>
              <w:t xml:space="preserve"> </w:t>
            </w:r>
            <w:r w:rsidRPr="000453A7">
              <w:rPr>
                <w:sz w:val="24"/>
              </w:rPr>
              <w:t xml:space="preserve">до </w:t>
            </w:r>
          </w:p>
          <w:p w:rsidR="00B51CB9" w:rsidRPr="000453A7" w:rsidRDefault="00B51CB9" w:rsidP="00B51CB9">
            <w:pPr>
              <w:jc w:val="center"/>
              <w:rPr>
                <w:rFonts w:ascii="Times New Roman CYR" w:hAnsi="Times New Roman CYR"/>
                <w:b/>
                <w:sz w:val="24"/>
              </w:rPr>
            </w:pPr>
            <w:r w:rsidRPr="000453A7">
              <w:rPr>
                <w:sz w:val="24"/>
              </w:rPr>
              <w:t>січня–квітня 2013р.</w:t>
            </w:r>
          </w:p>
        </w:tc>
        <w:tc>
          <w:tcPr>
            <w:tcW w:w="1820" w:type="dxa"/>
            <w:tcBorders>
              <w:top w:val="single" w:sz="4" w:space="0" w:color="auto"/>
              <w:left w:val="single" w:sz="4" w:space="0" w:color="auto"/>
              <w:bottom w:val="single" w:sz="4" w:space="0" w:color="auto"/>
            </w:tcBorders>
            <w:vAlign w:val="center"/>
          </w:tcPr>
          <w:p w:rsidR="00B51CB9" w:rsidRPr="000453A7" w:rsidRDefault="00B51CB9" w:rsidP="00B51CB9">
            <w:pPr>
              <w:jc w:val="center"/>
              <w:rPr>
                <w:sz w:val="24"/>
              </w:rPr>
            </w:pPr>
            <w:r w:rsidRPr="000453A7">
              <w:rPr>
                <w:sz w:val="24"/>
              </w:rPr>
              <w:t xml:space="preserve">січень–травень 2013р. до </w:t>
            </w:r>
          </w:p>
          <w:p w:rsidR="00B51CB9" w:rsidRPr="000453A7" w:rsidRDefault="00B51CB9" w:rsidP="00B51CB9">
            <w:pPr>
              <w:jc w:val="center"/>
              <w:rPr>
                <w:sz w:val="24"/>
              </w:rPr>
            </w:pPr>
            <w:r w:rsidRPr="000453A7">
              <w:rPr>
                <w:sz w:val="24"/>
              </w:rPr>
              <w:t>січня–травня 2012р.</w:t>
            </w:r>
          </w:p>
        </w:tc>
      </w:tr>
      <w:tr w:rsidR="00B51CB9" w:rsidRPr="000453A7" w:rsidTr="007F3AFF">
        <w:trPr>
          <w:trHeight w:val="20"/>
          <w:jc w:val="center"/>
        </w:trPr>
        <w:tc>
          <w:tcPr>
            <w:tcW w:w="3612" w:type="dxa"/>
            <w:vAlign w:val="bottom"/>
          </w:tcPr>
          <w:p w:rsidR="00B51CB9" w:rsidRPr="000453A7" w:rsidRDefault="00B51CB9" w:rsidP="007F3AFF">
            <w:pPr>
              <w:pStyle w:val="2"/>
              <w:spacing w:line="140" w:lineRule="exact"/>
              <w:rPr>
                <w:b w:val="0"/>
              </w:rPr>
            </w:pPr>
          </w:p>
        </w:tc>
        <w:tc>
          <w:tcPr>
            <w:tcW w:w="1820" w:type="dxa"/>
            <w:vAlign w:val="bottom"/>
          </w:tcPr>
          <w:p w:rsidR="00B51CB9" w:rsidRPr="000453A7" w:rsidRDefault="00B51CB9" w:rsidP="007F3AFF">
            <w:pPr>
              <w:spacing w:line="140" w:lineRule="exact"/>
              <w:jc w:val="right"/>
              <w:rPr>
                <w:rFonts w:ascii="Times New Roman CYR" w:hAnsi="Times New Roman CYR" w:cs="Times New Roman CYR"/>
                <w:b/>
                <w:bCs/>
                <w:sz w:val="24"/>
                <w:szCs w:val="24"/>
              </w:rPr>
            </w:pPr>
          </w:p>
        </w:tc>
        <w:tc>
          <w:tcPr>
            <w:tcW w:w="1820" w:type="dxa"/>
            <w:vAlign w:val="bottom"/>
          </w:tcPr>
          <w:p w:rsidR="00B51CB9" w:rsidRPr="000453A7" w:rsidRDefault="00B51CB9" w:rsidP="007F3AFF">
            <w:pPr>
              <w:spacing w:line="140" w:lineRule="exact"/>
              <w:jc w:val="right"/>
              <w:rPr>
                <w:rFonts w:ascii="Times New Roman CYR" w:hAnsi="Times New Roman CYR" w:cs="Times New Roman CYR"/>
                <w:b/>
                <w:bCs/>
                <w:sz w:val="24"/>
                <w:szCs w:val="24"/>
              </w:rPr>
            </w:pPr>
          </w:p>
        </w:tc>
        <w:tc>
          <w:tcPr>
            <w:tcW w:w="1820" w:type="dxa"/>
            <w:vAlign w:val="bottom"/>
          </w:tcPr>
          <w:p w:rsidR="00B51CB9" w:rsidRPr="000453A7" w:rsidRDefault="00B51CB9" w:rsidP="007F3AFF">
            <w:pPr>
              <w:spacing w:line="140" w:lineRule="exact"/>
              <w:ind w:right="21"/>
              <w:jc w:val="right"/>
              <w:rPr>
                <w:rFonts w:ascii="Times New Roman CYR" w:hAnsi="Times New Roman CYR" w:cs="Times New Roman CYR"/>
                <w:b/>
                <w:bCs/>
                <w:sz w:val="24"/>
                <w:szCs w:val="24"/>
              </w:rPr>
            </w:pPr>
          </w:p>
        </w:tc>
      </w:tr>
      <w:tr w:rsidR="00B51CB9" w:rsidRPr="000453A7" w:rsidTr="00B51CB9">
        <w:trPr>
          <w:trHeight w:val="380"/>
          <w:jc w:val="center"/>
        </w:trPr>
        <w:tc>
          <w:tcPr>
            <w:tcW w:w="3612" w:type="dxa"/>
            <w:vAlign w:val="bottom"/>
          </w:tcPr>
          <w:p w:rsidR="00B51CB9" w:rsidRPr="000453A7" w:rsidRDefault="00B51CB9" w:rsidP="00B51CB9">
            <w:pPr>
              <w:pStyle w:val="2"/>
              <w:rPr>
                <w:sz w:val="24"/>
                <w:szCs w:val="24"/>
              </w:rPr>
            </w:pPr>
            <w:r w:rsidRPr="000453A7">
              <w:rPr>
                <w:sz w:val="24"/>
                <w:szCs w:val="24"/>
              </w:rPr>
              <w:t>Україна</w:t>
            </w:r>
          </w:p>
        </w:tc>
        <w:tc>
          <w:tcPr>
            <w:tcW w:w="1820" w:type="dxa"/>
            <w:vAlign w:val="bottom"/>
          </w:tcPr>
          <w:p w:rsidR="00B51CB9" w:rsidRPr="000453A7" w:rsidRDefault="00B51CB9" w:rsidP="007F3AFF">
            <w:pPr>
              <w:ind w:right="113"/>
              <w:jc w:val="right"/>
              <w:rPr>
                <w:rFonts w:ascii="Times New Roman CYR" w:hAnsi="Times New Roman CYR" w:cs="Times New Roman CYR"/>
                <w:b/>
                <w:bCs/>
                <w:sz w:val="24"/>
                <w:szCs w:val="24"/>
              </w:rPr>
            </w:pPr>
            <w:r w:rsidRPr="000453A7">
              <w:rPr>
                <w:rFonts w:ascii="Times New Roman CYR" w:hAnsi="Times New Roman CYR" w:cs="Times New Roman CYR"/>
                <w:b/>
                <w:bCs/>
                <w:sz w:val="24"/>
                <w:szCs w:val="24"/>
              </w:rPr>
              <w:t>104,7</w:t>
            </w:r>
          </w:p>
        </w:tc>
        <w:tc>
          <w:tcPr>
            <w:tcW w:w="1820" w:type="dxa"/>
            <w:vAlign w:val="bottom"/>
          </w:tcPr>
          <w:p w:rsidR="00B51CB9" w:rsidRPr="000453A7" w:rsidRDefault="00B51CB9" w:rsidP="007F3AFF">
            <w:pPr>
              <w:ind w:right="113"/>
              <w:jc w:val="right"/>
              <w:rPr>
                <w:rFonts w:ascii="Times New Roman CYR" w:hAnsi="Times New Roman CYR" w:cs="Times New Roman CYR"/>
                <w:b/>
                <w:bCs/>
                <w:sz w:val="24"/>
                <w:szCs w:val="24"/>
              </w:rPr>
            </w:pPr>
            <w:r w:rsidRPr="000453A7">
              <w:rPr>
                <w:rFonts w:ascii="Times New Roman CYR" w:hAnsi="Times New Roman CYR" w:cs="Times New Roman CYR"/>
                <w:b/>
                <w:bCs/>
                <w:sz w:val="24"/>
                <w:szCs w:val="24"/>
              </w:rPr>
              <w:t>105,0</w:t>
            </w:r>
          </w:p>
        </w:tc>
        <w:tc>
          <w:tcPr>
            <w:tcW w:w="1820" w:type="dxa"/>
            <w:vAlign w:val="bottom"/>
          </w:tcPr>
          <w:p w:rsidR="00B51CB9" w:rsidRPr="000453A7" w:rsidRDefault="00B51CB9" w:rsidP="007F3AFF">
            <w:pPr>
              <w:ind w:right="113"/>
              <w:jc w:val="right"/>
              <w:rPr>
                <w:rFonts w:ascii="Times New Roman CYR" w:hAnsi="Times New Roman CYR" w:cs="Times New Roman CYR"/>
                <w:b/>
                <w:bCs/>
                <w:sz w:val="24"/>
                <w:szCs w:val="24"/>
              </w:rPr>
            </w:pPr>
            <w:r w:rsidRPr="000453A7">
              <w:rPr>
                <w:rFonts w:ascii="Times New Roman CYR" w:hAnsi="Times New Roman CYR" w:cs="Times New Roman CYR"/>
                <w:b/>
                <w:bCs/>
                <w:sz w:val="24"/>
                <w:szCs w:val="24"/>
              </w:rPr>
              <w:t>106,0</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Вінницька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lang w:eastAsia="uk-UA"/>
              </w:rPr>
            </w:pPr>
            <w:r w:rsidRPr="000453A7">
              <w:rPr>
                <w:rFonts w:ascii="Times New Roman CYR" w:hAnsi="Times New Roman CYR" w:cs="Times New Roman CYR"/>
                <w:bCs/>
                <w:sz w:val="24"/>
                <w:szCs w:val="24"/>
              </w:rPr>
              <w:t>125,2</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lang w:eastAsia="uk-UA"/>
              </w:rPr>
            </w:pPr>
            <w:r w:rsidRPr="000453A7">
              <w:rPr>
                <w:rFonts w:ascii="Times New Roman CYR" w:hAnsi="Times New Roman CYR" w:cs="Times New Roman CYR"/>
                <w:bCs/>
                <w:sz w:val="24"/>
                <w:szCs w:val="24"/>
              </w:rPr>
              <w:t>129,4</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lang w:eastAsia="uk-UA"/>
              </w:rPr>
            </w:pPr>
            <w:r w:rsidRPr="000453A7">
              <w:rPr>
                <w:rFonts w:ascii="Times New Roman CYR" w:hAnsi="Times New Roman CYR" w:cs="Times New Roman CYR"/>
                <w:bCs/>
                <w:sz w:val="24"/>
                <w:szCs w:val="24"/>
              </w:rPr>
              <w:t>144,1</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Волинська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106,8</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106,6</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103,5</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 xml:space="preserve">Дніпропетровська </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109,4</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108,0</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94,6</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Донецька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102,7</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101,4</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96,0</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Житомирська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101,3</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102,1</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102,4</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Закарпатська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100,5</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100,4</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102,5</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Запорізька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103,9</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103,8</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103,4</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Івано-Франківська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103,1</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102,7</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105,3</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Київська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98,0</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97,8</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110,0</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Кіровоградська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102,3</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102,2</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100,5</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Луганська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103,2</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102,4</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100,5</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Львівська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96,2</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98,8</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103,5</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Миколаївська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109,3</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109,3</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93,5</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Одеська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103,1</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104,0</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102,2</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Полтавська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104,1</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104,2</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109,6</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Рівненська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102,3</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102,2</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104,9</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Сумська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100,9</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101,1</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103,5</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Тернопільська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102,0</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102,4</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109,9</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Харківська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102,8</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104,0</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115,0</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Херсонська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115,4</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112,3</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113,1</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Хмельницька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109,1</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110,7</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115,6</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Черкаська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101,2</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101,1</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102,3</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Чернівецька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100,5</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100,0</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100,4</w:t>
            </w:r>
          </w:p>
        </w:tc>
      </w:tr>
      <w:tr w:rsidR="00B51CB9" w:rsidRPr="000453A7" w:rsidTr="00B51CB9">
        <w:trPr>
          <w:trHeight w:val="380"/>
          <w:jc w:val="center"/>
        </w:trPr>
        <w:tc>
          <w:tcPr>
            <w:tcW w:w="3612" w:type="dxa"/>
            <w:vAlign w:val="bottom"/>
          </w:tcPr>
          <w:p w:rsidR="00B51CB9" w:rsidRPr="000453A7" w:rsidRDefault="00B51CB9" w:rsidP="00B51CB9">
            <w:pPr>
              <w:ind w:left="142"/>
              <w:rPr>
                <w:snapToGrid w:val="0"/>
                <w:color w:val="000000"/>
                <w:sz w:val="24"/>
              </w:rPr>
            </w:pPr>
            <w:r w:rsidRPr="000453A7">
              <w:rPr>
                <w:snapToGrid w:val="0"/>
                <w:color w:val="000000"/>
                <w:sz w:val="24"/>
              </w:rPr>
              <w:t>Чернігівська</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100,5</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101,1</w:t>
            </w:r>
          </w:p>
        </w:tc>
        <w:tc>
          <w:tcPr>
            <w:tcW w:w="1820" w:type="dxa"/>
            <w:vAlign w:val="bottom"/>
          </w:tcPr>
          <w:p w:rsidR="00B51CB9" w:rsidRPr="000453A7" w:rsidRDefault="00B51CB9" w:rsidP="007F3AFF">
            <w:pPr>
              <w:ind w:right="113"/>
              <w:jc w:val="right"/>
              <w:rPr>
                <w:rFonts w:ascii="Times New Roman CYR" w:hAnsi="Times New Roman CYR" w:cs="Times New Roman CYR"/>
                <w:bCs/>
                <w:sz w:val="24"/>
                <w:szCs w:val="24"/>
              </w:rPr>
            </w:pPr>
            <w:r w:rsidRPr="000453A7">
              <w:rPr>
                <w:rFonts w:ascii="Times New Roman CYR" w:hAnsi="Times New Roman CYR" w:cs="Times New Roman CYR"/>
                <w:bCs/>
                <w:sz w:val="24"/>
                <w:szCs w:val="24"/>
              </w:rPr>
              <w:t>101,9</w:t>
            </w:r>
          </w:p>
        </w:tc>
      </w:tr>
    </w:tbl>
    <w:p w:rsidR="00B51CB9" w:rsidRPr="000453A7" w:rsidRDefault="00B51CB9" w:rsidP="00B51CB9">
      <w:pPr>
        <w:pStyle w:val="ac"/>
        <w:rPr>
          <w:b/>
          <w:color w:val="000000"/>
          <w:lang w:val="uk-UA"/>
        </w:rPr>
      </w:pPr>
      <w:r w:rsidRPr="000453A7">
        <w:rPr>
          <w:lang w:val="uk-UA"/>
        </w:rPr>
        <w:br w:type="page"/>
      </w:r>
      <w:r w:rsidRPr="000453A7">
        <w:rPr>
          <w:b/>
          <w:color w:val="000000"/>
          <w:lang w:val="uk-UA"/>
        </w:rPr>
        <w:lastRenderedPageBreak/>
        <w:t>Площа посіву ярих культур за категоріями господарств</w:t>
      </w:r>
    </w:p>
    <w:p w:rsidR="00B51CB9" w:rsidRPr="000453A7" w:rsidRDefault="00B51CB9" w:rsidP="00B51CB9">
      <w:pPr>
        <w:pStyle w:val="ac"/>
        <w:rPr>
          <w:b/>
          <w:color w:val="000000"/>
          <w:lang w:val="uk-UA"/>
        </w:rPr>
      </w:pPr>
      <w:r w:rsidRPr="000453A7">
        <w:rPr>
          <w:b/>
          <w:color w:val="000000"/>
          <w:lang w:val="uk-UA"/>
        </w:rPr>
        <w:t xml:space="preserve"> на 1 червня 2014 року </w:t>
      </w:r>
    </w:p>
    <w:p w:rsidR="00B51CB9" w:rsidRPr="000453A7" w:rsidRDefault="00B51CB9" w:rsidP="00B51CB9">
      <w:pPr>
        <w:pStyle w:val="ac"/>
        <w:rPr>
          <w:color w:val="000000"/>
          <w:lang w:val="uk-UA"/>
        </w:rPr>
      </w:pPr>
    </w:p>
    <w:p w:rsidR="00B51CB9" w:rsidRPr="000453A7" w:rsidRDefault="00B51CB9" w:rsidP="00B51CB9">
      <w:pPr>
        <w:ind w:right="141"/>
        <w:jc w:val="right"/>
        <w:rPr>
          <w:color w:val="000000"/>
          <w:sz w:val="24"/>
        </w:rPr>
      </w:pPr>
      <w:r w:rsidRPr="000453A7">
        <w:rPr>
          <w:color w:val="000000"/>
          <w:sz w:val="24"/>
        </w:rPr>
        <w:t>(тис.га)</w:t>
      </w:r>
    </w:p>
    <w:tbl>
      <w:tblPr>
        <w:tblW w:w="9072" w:type="dxa"/>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439"/>
        <w:gridCol w:w="1506"/>
        <w:gridCol w:w="1913"/>
        <w:gridCol w:w="2214"/>
      </w:tblGrid>
      <w:tr w:rsidR="00B51CB9" w:rsidRPr="000453A7" w:rsidTr="00B51CB9">
        <w:trPr>
          <w:cantSplit/>
          <w:trHeight w:val="781"/>
          <w:jc w:val="center"/>
        </w:trPr>
        <w:tc>
          <w:tcPr>
            <w:tcW w:w="3439" w:type="dxa"/>
            <w:tcBorders>
              <w:bottom w:val="single" w:sz="4" w:space="0" w:color="auto"/>
            </w:tcBorders>
            <w:vAlign w:val="center"/>
          </w:tcPr>
          <w:p w:rsidR="00B51CB9" w:rsidRPr="000453A7" w:rsidRDefault="00B51CB9" w:rsidP="00B51CB9">
            <w:pPr>
              <w:ind w:right="-305"/>
              <w:rPr>
                <w:color w:val="000000"/>
              </w:rPr>
            </w:pPr>
          </w:p>
        </w:tc>
        <w:tc>
          <w:tcPr>
            <w:tcW w:w="1506" w:type="dxa"/>
            <w:tcBorders>
              <w:bottom w:val="single" w:sz="4" w:space="0" w:color="auto"/>
            </w:tcBorders>
            <w:vAlign w:val="center"/>
          </w:tcPr>
          <w:p w:rsidR="00B51CB9" w:rsidRPr="000453A7" w:rsidRDefault="00B51CB9" w:rsidP="00B51CB9">
            <w:pPr>
              <w:spacing w:line="240" w:lineRule="exact"/>
              <w:jc w:val="center"/>
              <w:rPr>
                <w:rFonts w:eastAsia="Arial Unicode MS"/>
                <w:color w:val="000000"/>
                <w:sz w:val="24"/>
              </w:rPr>
            </w:pPr>
            <w:r w:rsidRPr="000453A7">
              <w:rPr>
                <w:color w:val="000000"/>
                <w:sz w:val="24"/>
              </w:rPr>
              <w:t>2014р.</w:t>
            </w:r>
          </w:p>
        </w:tc>
        <w:tc>
          <w:tcPr>
            <w:tcW w:w="1913" w:type="dxa"/>
            <w:tcBorders>
              <w:bottom w:val="single" w:sz="4" w:space="0" w:color="auto"/>
            </w:tcBorders>
            <w:vAlign w:val="center"/>
          </w:tcPr>
          <w:p w:rsidR="00B51CB9" w:rsidRPr="000453A7" w:rsidRDefault="00B51CB9" w:rsidP="00B51CB9">
            <w:pPr>
              <w:spacing w:line="240" w:lineRule="exact"/>
              <w:jc w:val="center"/>
              <w:rPr>
                <w:rFonts w:eastAsia="Arial Unicode MS"/>
                <w:color w:val="000000"/>
                <w:sz w:val="24"/>
              </w:rPr>
            </w:pPr>
            <w:r w:rsidRPr="000453A7">
              <w:rPr>
                <w:color w:val="000000"/>
                <w:sz w:val="24"/>
              </w:rPr>
              <w:t>2013р.</w:t>
            </w:r>
          </w:p>
        </w:tc>
        <w:tc>
          <w:tcPr>
            <w:tcW w:w="2214" w:type="dxa"/>
            <w:tcBorders>
              <w:bottom w:val="single" w:sz="4" w:space="0" w:color="auto"/>
            </w:tcBorders>
            <w:vAlign w:val="center"/>
          </w:tcPr>
          <w:p w:rsidR="00B51CB9" w:rsidRPr="000453A7" w:rsidRDefault="00B51CB9" w:rsidP="00B51CB9">
            <w:pPr>
              <w:spacing w:line="240" w:lineRule="exact"/>
              <w:jc w:val="center"/>
              <w:rPr>
                <w:rFonts w:eastAsia="Arial Unicode MS"/>
                <w:sz w:val="24"/>
                <w:szCs w:val="24"/>
              </w:rPr>
            </w:pPr>
            <w:r w:rsidRPr="000453A7">
              <w:rPr>
                <w:rFonts w:eastAsia="Arial Unicode MS"/>
                <w:sz w:val="24"/>
                <w:szCs w:val="24"/>
              </w:rPr>
              <w:t>У % до</w:t>
            </w:r>
          </w:p>
          <w:p w:rsidR="00B51CB9" w:rsidRPr="000453A7" w:rsidRDefault="00B51CB9" w:rsidP="00B51CB9">
            <w:pPr>
              <w:spacing w:line="240" w:lineRule="exact"/>
              <w:jc w:val="center"/>
              <w:rPr>
                <w:rFonts w:eastAsia="Arial Unicode MS"/>
                <w:sz w:val="24"/>
                <w:szCs w:val="24"/>
              </w:rPr>
            </w:pPr>
            <w:r w:rsidRPr="000453A7">
              <w:rPr>
                <w:rFonts w:eastAsia="Arial Unicode MS"/>
                <w:sz w:val="24"/>
                <w:szCs w:val="24"/>
              </w:rPr>
              <w:t xml:space="preserve"> відповідної</w:t>
            </w:r>
          </w:p>
          <w:p w:rsidR="00B51CB9" w:rsidRPr="000453A7" w:rsidRDefault="00B51CB9" w:rsidP="00B51CB9">
            <w:pPr>
              <w:spacing w:line="240" w:lineRule="exact"/>
              <w:jc w:val="center"/>
              <w:rPr>
                <w:rFonts w:eastAsia="Arial Unicode MS"/>
                <w:color w:val="000000"/>
                <w:sz w:val="24"/>
              </w:rPr>
            </w:pPr>
            <w:r w:rsidRPr="000453A7">
              <w:rPr>
                <w:rFonts w:eastAsia="Arial Unicode MS"/>
                <w:sz w:val="24"/>
                <w:szCs w:val="24"/>
              </w:rPr>
              <w:t xml:space="preserve"> дати 2013р.</w:t>
            </w:r>
          </w:p>
        </w:tc>
      </w:tr>
      <w:tr w:rsidR="00B51CB9" w:rsidRPr="000453A7" w:rsidTr="00B51CB9">
        <w:trPr>
          <w:cantSplit/>
          <w:jc w:val="center"/>
        </w:trPr>
        <w:tc>
          <w:tcPr>
            <w:tcW w:w="9072" w:type="dxa"/>
            <w:gridSpan w:val="4"/>
            <w:tcBorders>
              <w:top w:val="nil"/>
              <w:bottom w:val="nil"/>
            </w:tcBorders>
            <w:vAlign w:val="center"/>
          </w:tcPr>
          <w:p w:rsidR="00B51CB9" w:rsidRPr="000453A7" w:rsidRDefault="00B51CB9" w:rsidP="00B51CB9">
            <w:pPr>
              <w:jc w:val="center"/>
              <w:rPr>
                <w:b/>
                <w:color w:val="000000"/>
                <w:sz w:val="24"/>
              </w:rPr>
            </w:pPr>
          </w:p>
        </w:tc>
      </w:tr>
      <w:tr w:rsidR="00B51CB9" w:rsidRPr="000453A7" w:rsidTr="00B51CB9">
        <w:trPr>
          <w:cantSplit/>
          <w:jc w:val="center"/>
        </w:trPr>
        <w:tc>
          <w:tcPr>
            <w:tcW w:w="9072" w:type="dxa"/>
            <w:gridSpan w:val="4"/>
            <w:tcBorders>
              <w:top w:val="nil"/>
              <w:bottom w:val="nil"/>
            </w:tcBorders>
            <w:vAlign w:val="center"/>
          </w:tcPr>
          <w:p w:rsidR="00B51CB9" w:rsidRPr="000453A7" w:rsidRDefault="00B51CB9" w:rsidP="00B51CB9">
            <w:pPr>
              <w:jc w:val="center"/>
              <w:rPr>
                <w:color w:val="000000"/>
                <w:sz w:val="22"/>
                <w:szCs w:val="22"/>
              </w:rPr>
            </w:pPr>
            <w:r w:rsidRPr="000453A7">
              <w:rPr>
                <w:b/>
                <w:color w:val="000000"/>
                <w:sz w:val="24"/>
              </w:rPr>
              <w:t>Усі категорії господарств</w:t>
            </w:r>
          </w:p>
        </w:tc>
      </w:tr>
      <w:tr w:rsidR="00B51CB9" w:rsidRPr="000453A7" w:rsidTr="00B51CB9">
        <w:trPr>
          <w:cantSplit/>
          <w:jc w:val="center"/>
        </w:trPr>
        <w:tc>
          <w:tcPr>
            <w:tcW w:w="3439" w:type="dxa"/>
            <w:tcBorders>
              <w:top w:val="nil"/>
              <w:bottom w:val="nil"/>
              <w:right w:val="nil"/>
            </w:tcBorders>
            <w:vAlign w:val="center"/>
          </w:tcPr>
          <w:p w:rsidR="00B51CB9" w:rsidRPr="000453A7" w:rsidRDefault="00B51CB9" w:rsidP="00B51CB9">
            <w:pPr>
              <w:ind w:right="-305"/>
              <w:rPr>
                <w:color w:val="000000"/>
                <w:sz w:val="24"/>
              </w:rPr>
            </w:pPr>
          </w:p>
        </w:tc>
        <w:tc>
          <w:tcPr>
            <w:tcW w:w="1506" w:type="dxa"/>
            <w:tcBorders>
              <w:top w:val="nil"/>
              <w:left w:val="nil"/>
              <w:bottom w:val="nil"/>
              <w:right w:val="nil"/>
            </w:tcBorders>
            <w:vAlign w:val="bottom"/>
          </w:tcPr>
          <w:p w:rsidR="00B51CB9" w:rsidRPr="000453A7" w:rsidRDefault="00B51CB9" w:rsidP="00B51CB9">
            <w:pPr>
              <w:jc w:val="right"/>
              <w:rPr>
                <w:color w:val="000000"/>
                <w:sz w:val="24"/>
                <w:szCs w:val="24"/>
              </w:rPr>
            </w:pPr>
          </w:p>
        </w:tc>
        <w:tc>
          <w:tcPr>
            <w:tcW w:w="1913" w:type="dxa"/>
            <w:tcBorders>
              <w:top w:val="nil"/>
              <w:left w:val="nil"/>
              <w:bottom w:val="nil"/>
              <w:right w:val="nil"/>
            </w:tcBorders>
            <w:vAlign w:val="bottom"/>
          </w:tcPr>
          <w:p w:rsidR="00B51CB9" w:rsidRPr="000453A7" w:rsidRDefault="00B51CB9" w:rsidP="00B51CB9">
            <w:pPr>
              <w:jc w:val="right"/>
              <w:rPr>
                <w:color w:val="000000"/>
                <w:sz w:val="24"/>
                <w:szCs w:val="24"/>
              </w:rPr>
            </w:pPr>
          </w:p>
        </w:tc>
        <w:tc>
          <w:tcPr>
            <w:tcW w:w="2214" w:type="dxa"/>
            <w:tcBorders>
              <w:top w:val="nil"/>
              <w:left w:val="nil"/>
              <w:bottom w:val="nil"/>
            </w:tcBorders>
            <w:vAlign w:val="bottom"/>
          </w:tcPr>
          <w:p w:rsidR="00B51CB9" w:rsidRPr="000453A7" w:rsidRDefault="00B51CB9" w:rsidP="00B51CB9">
            <w:pPr>
              <w:jc w:val="right"/>
              <w:rPr>
                <w:color w:val="000000"/>
                <w:sz w:val="24"/>
                <w:szCs w:val="24"/>
              </w:rPr>
            </w:pP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spacing w:before="120"/>
              <w:ind w:right="-305"/>
              <w:rPr>
                <w:color w:val="000000"/>
                <w:sz w:val="22"/>
                <w:szCs w:val="22"/>
              </w:rPr>
            </w:pPr>
            <w:r w:rsidRPr="000453A7">
              <w:rPr>
                <w:color w:val="000000"/>
                <w:sz w:val="24"/>
              </w:rPr>
              <w:t>Ярі культури – всього</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17903,4</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17519,8</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102,2</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2"/>
                <w:szCs w:val="22"/>
              </w:rPr>
            </w:pPr>
            <w:r w:rsidRPr="000453A7">
              <w:rPr>
                <w:color w:val="000000"/>
                <w:sz w:val="24"/>
              </w:rPr>
              <w:t>у тому числі</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p>
        </w:tc>
        <w:tc>
          <w:tcPr>
            <w:tcW w:w="1913" w:type="dxa"/>
            <w:tcBorders>
              <w:top w:val="nil"/>
              <w:left w:val="nil"/>
              <w:bottom w:val="nil"/>
              <w:right w:val="nil"/>
            </w:tcBorders>
            <w:vAlign w:val="bottom"/>
          </w:tcPr>
          <w:p w:rsidR="00B51CB9" w:rsidRPr="000453A7" w:rsidRDefault="00B51CB9" w:rsidP="00B51CB9">
            <w:pPr>
              <w:jc w:val="right"/>
              <w:rPr>
                <w:sz w:val="24"/>
                <w:szCs w:val="24"/>
              </w:rPr>
            </w:pPr>
          </w:p>
        </w:tc>
        <w:tc>
          <w:tcPr>
            <w:tcW w:w="2214" w:type="dxa"/>
            <w:tcBorders>
              <w:top w:val="nil"/>
              <w:left w:val="nil"/>
              <w:bottom w:val="nil"/>
            </w:tcBorders>
            <w:vAlign w:val="bottom"/>
          </w:tcPr>
          <w:p w:rsidR="00B51CB9" w:rsidRPr="000453A7" w:rsidRDefault="00B51CB9" w:rsidP="00B51CB9">
            <w:pPr>
              <w:jc w:val="right"/>
              <w:rPr>
                <w:sz w:val="24"/>
                <w:szCs w:val="24"/>
              </w:rPr>
            </w:pP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2"/>
                <w:szCs w:val="22"/>
              </w:rPr>
            </w:pPr>
            <w:r w:rsidRPr="000453A7">
              <w:rPr>
                <w:color w:val="000000"/>
                <w:sz w:val="24"/>
              </w:rPr>
              <w:t>по ярому клину</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17713,3</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17318,5</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102,3</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4"/>
              </w:rPr>
            </w:pPr>
            <w:r w:rsidRPr="000453A7">
              <w:rPr>
                <w:color w:val="000000"/>
                <w:sz w:val="24"/>
              </w:rPr>
              <w:t>по загиблих озимих та</w:t>
            </w:r>
          </w:p>
          <w:p w:rsidR="00B51CB9" w:rsidRPr="000453A7" w:rsidRDefault="00B51CB9" w:rsidP="00B51CB9">
            <w:pPr>
              <w:ind w:left="142"/>
              <w:rPr>
                <w:color w:val="000000"/>
                <w:sz w:val="22"/>
                <w:szCs w:val="22"/>
              </w:rPr>
            </w:pPr>
            <w:r w:rsidRPr="000453A7">
              <w:rPr>
                <w:color w:val="000000"/>
                <w:sz w:val="24"/>
              </w:rPr>
              <w:t>багаторічних травах</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190,1</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201,3</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94,4</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spacing w:before="120"/>
              <w:ind w:right="-305"/>
              <w:rPr>
                <w:color w:val="000000"/>
                <w:sz w:val="22"/>
                <w:szCs w:val="22"/>
              </w:rPr>
            </w:pPr>
            <w:r w:rsidRPr="000453A7">
              <w:rPr>
                <w:color w:val="000000"/>
                <w:sz w:val="24"/>
              </w:rPr>
              <w:t>Із загальної площі ярого клину</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p>
        </w:tc>
        <w:tc>
          <w:tcPr>
            <w:tcW w:w="1913" w:type="dxa"/>
            <w:tcBorders>
              <w:top w:val="nil"/>
              <w:left w:val="nil"/>
              <w:bottom w:val="nil"/>
              <w:right w:val="nil"/>
            </w:tcBorders>
            <w:vAlign w:val="bottom"/>
          </w:tcPr>
          <w:p w:rsidR="00B51CB9" w:rsidRPr="000453A7" w:rsidRDefault="00B51CB9" w:rsidP="00B51CB9">
            <w:pPr>
              <w:jc w:val="right"/>
              <w:rPr>
                <w:sz w:val="24"/>
                <w:szCs w:val="24"/>
              </w:rPr>
            </w:pPr>
          </w:p>
        </w:tc>
        <w:tc>
          <w:tcPr>
            <w:tcW w:w="2214" w:type="dxa"/>
            <w:tcBorders>
              <w:top w:val="nil"/>
              <w:left w:val="nil"/>
              <w:bottom w:val="nil"/>
            </w:tcBorders>
            <w:vAlign w:val="bottom"/>
          </w:tcPr>
          <w:p w:rsidR="00B51CB9" w:rsidRPr="000453A7" w:rsidRDefault="00B51CB9" w:rsidP="00B51CB9">
            <w:pPr>
              <w:jc w:val="right"/>
              <w:rPr>
                <w:sz w:val="24"/>
                <w:szCs w:val="24"/>
              </w:rPr>
            </w:pP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4"/>
              </w:rPr>
            </w:pPr>
            <w:r w:rsidRPr="000453A7">
              <w:rPr>
                <w:color w:val="000000"/>
                <w:sz w:val="24"/>
              </w:rPr>
              <w:t>зернові та зернобобові</w:t>
            </w:r>
          </w:p>
          <w:p w:rsidR="00B51CB9" w:rsidRPr="000453A7" w:rsidRDefault="00B51CB9" w:rsidP="00B51CB9">
            <w:pPr>
              <w:ind w:left="142"/>
              <w:rPr>
                <w:color w:val="000000"/>
                <w:sz w:val="24"/>
              </w:rPr>
            </w:pPr>
            <w:r w:rsidRPr="000453A7">
              <w:rPr>
                <w:color w:val="000000"/>
                <w:sz w:val="24"/>
              </w:rPr>
              <w:t xml:space="preserve">культури (без кукурудзи </w:t>
            </w:r>
          </w:p>
          <w:p w:rsidR="00B51CB9" w:rsidRPr="000453A7" w:rsidRDefault="00B51CB9" w:rsidP="00B51CB9">
            <w:pPr>
              <w:ind w:left="142"/>
              <w:rPr>
                <w:color w:val="000000"/>
                <w:sz w:val="22"/>
                <w:szCs w:val="22"/>
              </w:rPr>
            </w:pPr>
            <w:r w:rsidRPr="000453A7">
              <w:rPr>
                <w:color w:val="000000"/>
                <w:sz w:val="24"/>
              </w:rPr>
              <w:t>на зерно)</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2910,3</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3211,4</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90,6</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284"/>
              <w:rPr>
                <w:color w:val="000000"/>
                <w:sz w:val="22"/>
                <w:szCs w:val="22"/>
              </w:rPr>
            </w:pPr>
            <w:r w:rsidRPr="000453A7">
              <w:rPr>
                <w:color w:val="000000"/>
                <w:sz w:val="24"/>
              </w:rPr>
              <w:t>у т.ч. ячмінь</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1930,8</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2158,2</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89,5</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2"/>
                <w:szCs w:val="22"/>
              </w:rPr>
            </w:pPr>
            <w:r w:rsidRPr="000453A7">
              <w:rPr>
                <w:color w:val="000000"/>
                <w:sz w:val="24"/>
              </w:rPr>
              <w:t>кукурудза на зерно</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4632,6</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4795,0</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96,6</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2"/>
                <w:szCs w:val="22"/>
              </w:rPr>
            </w:pPr>
            <w:r w:rsidRPr="000453A7">
              <w:rPr>
                <w:color w:val="000000"/>
                <w:sz w:val="24"/>
              </w:rPr>
              <w:t>цукрові буряки (фабричні)</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336,6</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291,3</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115,6</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2"/>
                <w:szCs w:val="22"/>
              </w:rPr>
            </w:pPr>
            <w:r w:rsidRPr="000453A7">
              <w:rPr>
                <w:color w:val="000000"/>
                <w:sz w:val="24"/>
              </w:rPr>
              <w:t>соняшник на зерно</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5023,0</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4587,6</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109,5</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4"/>
              </w:rPr>
            </w:pPr>
            <w:r w:rsidRPr="000453A7">
              <w:rPr>
                <w:color w:val="000000"/>
                <w:sz w:val="24"/>
              </w:rPr>
              <w:t>картопля</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1339,9</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1361,4</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98,4</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4"/>
              </w:rPr>
            </w:pPr>
            <w:r w:rsidRPr="000453A7">
              <w:rPr>
                <w:color w:val="000000"/>
                <w:sz w:val="24"/>
              </w:rPr>
              <w:t xml:space="preserve">овочі відкритого ґрунту </w:t>
            </w:r>
          </w:p>
          <w:p w:rsidR="00B51CB9" w:rsidRPr="000453A7" w:rsidRDefault="00B51CB9" w:rsidP="00B51CB9">
            <w:pPr>
              <w:ind w:left="142"/>
              <w:rPr>
                <w:color w:val="000000"/>
                <w:sz w:val="24"/>
              </w:rPr>
            </w:pPr>
            <w:r w:rsidRPr="000453A7">
              <w:rPr>
                <w:color w:val="000000"/>
                <w:sz w:val="24"/>
              </w:rPr>
              <w:t>(без насінників)</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459,0</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458,0</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100,2</w:t>
            </w:r>
          </w:p>
        </w:tc>
      </w:tr>
      <w:tr w:rsidR="00B51CB9" w:rsidRPr="000453A7" w:rsidTr="00B51CB9">
        <w:trPr>
          <w:cantSplit/>
          <w:jc w:val="center"/>
        </w:trPr>
        <w:tc>
          <w:tcPr>
            <w:tcW w:w="9072" w:type="dxa"/>
            <w:gridSpan w:val="4"/>
            <w:tcBorders>
              <w:top w:val="nil"/>
              <w:bottom w:val="nil"/>
            </w:tcBorders>
            <w:vAlign w:val="center"/>
          </w:tcPr>
          <w:p w:rsidR="00B51CB9" w:rsidRPr="000453A7" w:rsidRDefault="00B51CB9" w:rsidP="00B51CB9">
            <w:pPr>
              <w:jc w:val="center"/>
              <w:rPr>
                <w:b/>
                <w:color w:val="000000"/>
                <w:sz w:val="24"/>
              </w:rPr>
            </w:pPr>
          </w:p>
        </w:tc>
      </w:tr>
      <w:tr w:rsidR="00B51CB9" w:rsidRPr="000453A7" w:rsidTr="00B51CB9">
        <w:trPr>
          <w:cantSplit/>
          <w:jc w:val="center"/>
        </w:trPr>
        <w:tc>
          <w:tcPr>
            <w:tcW w:w="9072" w:type="dxa"/>
            <w:gridSpan w:val="4"/>
            <w:tcBorders>
              <w:top w:val="nil"/>
              <w:bottom w:val="nil"/>
            </w:tcBorders>
            <w:vAlign w:val="center"/>
          </w:tcPr>
          <w:p w:rsidR="00B51CB9" w:rsidRPr="000453A7" w:rsidRDefault="00B51CB9" w:rsidP="00B51CB9">
            <w:pPr>
              <w:jc w:val="center"/>
              <w:rPr>
                <w:color w:val="000000"/>
                <w:sz w:val="22"/>
                <w:szCs w:val="22"/>
              </w:rPr>
            </w:pPr>
            <w:r w:rsidRPr="000453A7">
              <w:rPr>
                <w:b/>
                <w:sz w:val="24"/>
                <w:szCs w:val="24"/>
              </w:rPr>
              <w:t>Сільськогосподарські  підприємства</w:t>
            </w:r>
          </w:p>
        </w:tc>
      </w:tr>
      <w:tr w:rsidR="00B51CB9" w:rsidRPr="000453A7" w:rsidTr="00B51CB9">
        <w:trPr>
          <w:cantSplit/>
          <w:jc w:val="center"/>
        </w:trPr>
        <w:tc>
          <w:tcPr>
            <w:tcW w:w="9072" w:type="dxa"/>
            <w:gridSpan w:val="4"/>
            <w:tcBorders>
              <w:top w:val="nil"/>
              <w:bottom w:val="nil"/>
            </w:tcBorders>
            <w:vAlign w:val="center"/>
          </w:tcPr>
          <w:p w:rsidR="00B51CB9" w:rsidRPr="000453A7" w:rsidRDefault="00B51CB9" w:rsidP="00B51CB9">
            <w:pPr>
              <w:jc w:val="center"/>
              <w:rPr>
                <w:b/>
                <w:color w:val="000000"/>
                <w:sz w:val="24"/>
              </w:rPr>
            </w:pP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spacing w:before="120"/>
              <w:ind w:right="-305"/>
              <w:rPr>
                <w:color w:val="000000"/>
                <w:sz w:val="24"/>
                <w:szCs w:val="24"/>
              </w:rPr>
            </w:pPr>
            <w:r w:rsidRPr="000453A7">
              <w:rPr>
                <w:color w:val="000000"/>
                <w:sz w:val="24"/>
                <w:szCs w:val="24"/>
              </w:rPr>
              <w:t>Ярі культури – всього</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12118,2</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11711,0</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103,5</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4"/>
                <w:szCs w:val="24"/>
              </w:rPr>
            </w:pPr>
            <w:r w:rsidRPr="000453A7">
              <w:rPr>
                <w:color w:val="000000"/>
                <w:sz w:val="24"/>
                <w:szCs w:val="24"/>
              </w:rPr>
              <w:t>у тому числі</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p>
        </w:tc>
        <w:tc>
          <w:tcPr>
            <w:tcW w:w="1913" w:type="dxa"/>
            <w:tcBorders>
              <w:top w:val="nil"/>
              <w:left w:val="nil"/>
              <w:bottom w:val="nil"/>
              <w:right w:val="nil"/>
            </w:tcBorders>
            <w:vAlign w:val="bottom"/>
          </w:tcPr>
          <w:p w:rsidR="00B51CB9" w:rsidRPr="000453A7" w:rsidRDefault="00B51CB9" w:rsidP="00B51CB9">
            <w:pPr>
              <w:jc w:val="right"/>
              <w:rPr>
                <w:sz w:val="24"/>
                <w:szCs w:val="24"/>
              </w:rPr>
            </w:pPr>
          </w:p>
        </w:tc>
        <w:tc>
          <w:tcPr>
            <w:tcW w:w="2214" w:type="dxa"/>
            <w:tcBorders>
              <w:top w:val="nil"/>
              <w:left w:val="nil"/>
              <w:bottom w:val="nil"/>
            </w:tcBorders>
            <w:vAlign w:val="bottom"/>
          </w:tcPr>
          <w:p w:rsidR="00B51CB9" w:rsidRPr="000453A7" w:rsidRDefault="00B51CB9" w:rsidP="00B51CB9">
            <w:pPr>
              <w:jc w:val="right"/>
              <w:rPr>
                <w:sz w:val="24"/>
                <w:szCs w:val="24"/>
              </w:rPr>
            </w:pP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4"/>
                <w:szCs w:val="24"/>
              </w:rPr>
            </w:pPr>
            <w:r w:rsidRPr="000453A7">
              <w:rPr>
                <w:color w:val="000000"/>
                <w:sz w:val="24"/>
                <w:szCs w:val="24"/>
              </w:rPr>
              <w:t>по ярому клину</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11930,3</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11517,8</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103,6</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4"/>
                <w:szCs w:val="24"/>
              </w:rPr>
            </w:pPr>
            <w:r w:rsidRPr="000453A7">
              <w:rPr>
                <w:color w:val="000000"/>
                <w:sz w:val="24"/>
                <w:szCs w:val="24"/>
              </w:rPr>
              <w:t>по загиблих озимих та</w:t>
            </w:r>
          </w:p>
          <w:p w:rsidR="00B51CB9" w:rsidRPr="000453A7" w:rsidRDefault="00B51CB9" w:rsidP="00B51CB9">
            <w:pPr>
              <w:ind w:left="142"/>
              <w:rPr>
                <w:color w:val="000000"/>
                <w:sz w:val="24"/>
                <w:szCs w:val="24"/>
              </w:rPr>
            </w:pPr>
            <w:r w:rsidRPr="000453A7">
              <w:rPr>
                <w:color w:val="000000"/>
                <w:sz w:val="24"/>
                <w:szCs w:val="24"/>
              </w:rPr>
              <w:t>багаторічних травах</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187,9</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193,2</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97,3</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spacing w:before="120"/>
              <w:ind w:right="-305"/>
              <w:rPr>
                <w:color w:val="000000"/>
                <w:sz w:val="24"/>
                <w:szCs w:val="24"/>
              </w:rPr>
            </w:pPr>
            <w:r w:rsidRPr="000453A7">
              <w:rPr>
                <w:color w:val="000000"/>
                <w:sz w:val="24"/>
                <w:szCs w:val="24"/>
              </w:rPr>
              <w:t>Із загальної площі ярого клину</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p>
        </w:tc>
        <w:tc>
          <w:tcPr>
            <w:tcW w:w="1913" w:type="dxa"/>
            <w:tcBorders>
              <w:top w:val="nil"/>
              <w:left w:val="nil"/>
              <w:bottom w:val="nil"/>
              <w:right w:val="nil"/>
            </w:tcBorders>
            <w:vAlign w:val="bottom"/>
          </w:tcPr>
          <w:p w:rsidR="00B51CB9" w:rsidRPr="000453A7" w:rsidRDefault="00B51CB9" w:rsidP="00B51CB9">
            <w:pPr>
              <w:spacing w:before="120"/>
              <w:jc w:val="right"/>
              <w:rPr>
                <w:sz w:val="24"/>
                <w:szCs w:val="24"/>
              </w:rPr>
            </w:pPr>
          </w:p>
        </w:tc>
        <w:tc>
          <w:tcPr>
            <w:tcW w:w="2214" w:type="dxa"/>
            <w:tcBorders>
              <w:top w:val="nil"/>
              <w:left w:val="nil"/>
              <w:bottom w:val="nil"/>
            </w:tcBorders>
            <w:vAlign w:val="bottom"/>
          </w:tcPr>
          <w:p w:rsidR="00B51CB9" w:rsidRPr="000453A7" w:rsidRDefault="00B51CB9" w:rsidP="00B51CB9">
            <w:pPr>
              <w:jc w:val="right"/>
              <w:rPr>
                <w:sz w:val="24"/>
                <w:szCs w:val="24"/>
              </w:rPr>
            </w:pP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4"/>
                <w:szCs w:val="24"/>
              </w:rPr>
            </w:pPr>
            <w:r w:rsidRPr="000453A7">
              <w:rPr>
                <w:color w:val="000000"/>
                <w:sz w:val="24"/>
                <w:szCs w:val="24"/>
              </w:rPr>
              <w:t>зернові та зернобобові</w:t>
            </w:r>
          </w:p>
          <w:p w:rsidR="00B51CB9" w:rsidRPr="000453A7" w:rsidRDefault="00B51CB9" w:rsidP="00B51CB9">
            <w:pPr>
              <w:ind w:left="142"/>
              <w:rPr>
                <w:color w:val="000000"/>
                <w:sz w:val="24"/>
                <w:szCs w:val="24"/>
              </w:rPr>
            </w:pPr>
            <w:r w:rsidRPr="000453A7">
              <w:rPr>
                <w:color w:val="000000"/>
                <w:sz w:val="24"/>
                <w:szCs w:val="24"/>
              </w:rPr>
              <w:t xml:space="preserve">культури (без кукурудзи </w:t>
            </w:r>
          </w:p>
          <w:p w:rsidR="00B51CB9" w:rsidRPr="000453A7" w:rsidRDefault="00B51CB9" w:rsidP="00B51CB9">
            <w:pPr>
              <w:ind w:left="142"/>
              <w:rPr>
                <w:color w:val="000000"/>
                <w:sz w:val="24"/>
                <w:szCs w:val="24"/>
              </w:rPr>
            </w:pPr>
            <w:r w:rsidRPr="000453A7">
              <w:rPr>
                <w:color w:val="000000"/>
                <w:sz w:val="24"/>
                <w:szCs w:val="24"/>
              </w:rPr>
              <w:t>на зерно)</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1611,2</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1841,7</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87,5</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284"/>
              <w:rPr>
                <w:color w:val="000000"/>
                <w:sz w:val="24"/>
                <w:szCs w:val="24"/>
              </w:rPr>
            </w:pPr>
            <w:r w:rsidRPr="000453A7">
              <w:rPr>
                <w:color w:val="000000"/>
                <w:sz w:val="24"/>
                <w:szCs w:val="24"/>
              </w:rPr>
              <w:t>у т.ч. ячмінь</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959,2</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1110,6</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86,4</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4"/>
                <w:szCs w:val="24"/>
              </w:rPr>
            </w:pPr>
            <w:r w:rsidRPr="000453A7">
              <w:rPr>
                <w:color w:val="000000"/>
                <w:sz w:val="24"/>
                <w:szCs w:val="24"/>
              </w:rPr>
              <w:t>кукурудза на зерно</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3636,0</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3814,9</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95,3</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4"/>
                <w:szCs w:val="24"/>
              </w:rPr>
            </w:pPr>
            <w:r w:rsidRPr="000453A7">
              <w:rPr>
                <w:color w:val="000000"/>
                <w:sz w:val="24"/>
                <w:szCs w:val="24"/>
              </w:rPr>
              <w:t>цукрові буряки (фабричні)</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297,7</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230,9</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128,9</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4"/>
                <w:szCs w:val="24"/>
              </w:rPr>
            </w:pPr>
            <w:r w:rsidRPr="000453A7">
              <w:rPr>
                <w:color w:val="000000"/>
                <w:sz w:val="24"/>
                <w:szCs w:val="24"/>
              </w:rPr>
              <w:t>соняшник на зерно</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4021,0</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3670,9</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109,5</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4"/>
                <w:szCs w:val="24"/>
              </w:rPr>
            </w:pPr>
            <w:r w:rsidRPr="000453A7">
              <w:rPr>
                <w:color w:val="000000"/>
                <w:sz w:val="24"/>
                <w:szCs w:val="24"/>
              </w:rPr>
              <w:t>картопля</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31,0</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29,7</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104,4</w:t>
            </w:r>
          </w:p>
        </w:tc>
      </w:tr>
      <w:tr w:rsidR="00B51CB9" w:rsidRPr="000453A7" w:rsidTr="00B51CB9">
        <w:trPr>
          <w:cantSplit/>
          <w:jc w:val="center"/>
        </w:trPr>
        <w:tc>
          <w:tcPr>
            <w:tcW w:w="3439" w:type="dxa"/>
            <w:tcBorders>
              <w:top w:val="nil"/>
              <w:bottom w:val="nil"/>
              <w:right w:val="nil"/>
            </w:tcBorders>
            <w:vAlign w:val="bottom"/>
          </w:tcPr>
          <w:p w:rsidR="00B51CB9" w:rsidRPr="000453A7" w:rsidRDefault="00B51CB9" w:rsidP="00B51CB9">
            <w:pPr>
              <w:ind w:left="142"/>
              <w:rPr>
                <w:color w:val="000000"/>
                <w:sz w:val="24"/>
                <w:szCs w:val="24"/>
              </w:rPr>
            </w:pPr>
            <w:r w:rsidRPr="000453A7">
              <w:rPr>
                <w:color w:val="000000"/>
                <w:sz w:val="24"/>
                <w:szCs w:val="24"/>
              </w:rPr>
              <w:t xml:space="preserve">овочі відкритого ґрунту </w:t>
            </w:r>
          </w:p>
          <w:p w:rsidR="00B51CB9" w:rsidRPr="000453A7" w:rsidRDefault="00B51CB9" w:rsidP="00B51CB9">
            <w:pPr>
              <w:ind w:left="142"/>
              <w:rPr>
                <w:color w:val="000000"/>
                <w:sz w:val="24"/>
                <w:szCs w:val="24"/>
              </w:rPr>
            </w:pPr>
            <w:r w:rsidRPr="000453A7">
              <w:rPr>
                <w:color w:val="000000"/>
                <w:sz w:val="24"/>
                <w:szCs w:val="24"/>
              </w:rPr>
              <w:t>(без насінників)</w:t>
            </w:r>
          </w:p>
        </w:tc>
        <w:tc>
          <w:tcPr>
            <w:tcW w:w="1506"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37,3</w:t>
            </w:r>
          </w:p>
        </w:tc>
        <w:tc>
          <w:tcPr>
            <w:tcW w:w="1913"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33,9</w:t>
            </w:r>
          </w:p>
        </w:tc>
        <w:tc>
          <w:tcPr>
            <w:tcW w:w="2214" w:type="dxa"/>
            <w:tcBorders>
              <w:top w:val="nil"/>
              <w:left w:val="nil"/>
              <w:bottom w:val="nil"/>
            </w:tcBorders>
            <w:vAlign w:val="bottom"/>
          </w:tcPr>
          <w:p w:rsidR="00B51CB9" w:rsidRPr="000453A7" w:rsidRDefault="00B51CB9" w:rsidP="00B51CB9">
            <w:pPr>
              <w:jc w:val="right"/>
              <w:rPr>
                <w:sz w:val="24"/>
                <w:szCs w:val="24"/>
              </w:rPr>
            </w:pPr>
            <w:r w:rsidRPr="000453A7">
              <w:rPr>
                <w:sz w:val="24"/>
                <w:szCs w:val="24"/>
              </w:rPr>
              <w:t>110,0</w:t>
            </w:r>
          </w:p>
        </w:tc>
      </w:tr>
    </w:tbl>
    <w:p w:rsidR="00B51CB9" w:rsidRPr="000453A7" w:rsidRDefault="00B51CB9" w:rsidP="00D7584C">
      <w:pPr>
        <w:pStyle w:val="a9"/>
        <w:keepLines/>
        <w:spacing w:after="0"/>
        <w:jc w:val="center"/>
        <w:rPr>
          <w:b/>
          <w:color w:val="000000"/>
          <w:sz w:val="28"/>
          <w:szCs w:val="28"/>
        </w:rPr>
      </w:pPr>
      <w:r w:rsidRPr="000453A7">
        <w:br w:type="page"/>
      </w:r>
      <w:r w:rsidRPr="000453A7">
        <w:rPr>
          <w:b/>
          <w:color w:val="000000"/>
          <w:sz w:val="28"/>
          <w:szCs w:val="28"/>
        </w:rPr>
        <w:lastRenderedPageBreak/>
        <w:t>Площа посіву ярих культур</w:t>
      </w:r>
    </w:p>
    <w:p w:rsidR="00B51CB9" w:rsidRPr="000453A7" w:rsidRDefault="00B51CB9" w:rsidP="00D7584C">
      <w:pPr>
        <w:pStyle w:val="xl27"/>
        <w:spacing w:before="0" w:after="0"/>
        <w:rPr>
          <w:rFonts w:eastAsia="Times New Roman"/>
          <w:color w:val="000000"/>
          <w:lang w:val="uk-UA"/>
        </w:rPr>
      </w:pPr>
      <w:r w:rsidRPr="000453A7">
        <w:rPr>
          <w:rFonts w:eastAsia="Times New Roman"/>
          <w:color w:val="000000"/>
          <w:lang w:val="uk-UA"/>
        </w:rPr>
        <w:t xml:space="preserve">на </w:t>
      </w:r>
      <w:r w:rsidRPr="000453A7">
        <w:rPr>
          <w:color w:val="000000"/>
          <w:lang w:val="uk-UA"/>
        </w:rPr>
        <w:t xml:space="preserve">1 червня </w:t>
      </w:r>
      <w:r w:rsidRPr="000453A7">
        <w:rPr>
          <w:rFonts w:eastAsia="Times New Roman"/>
          <w:color w:val="000000"/>
          <w:lang w:val="uk-UA"/>
        </w:rPr>
        <w:t>2014 року</w:t>
      </w:r>
    </w:p>
    <w:p w:rsidR="00B51CB9" w:rsidRPr="000453A7" w:rsidRDefault="00B51CB9" w:rsidP="00B51CB9">
      <w:pPr>
        <w:jc w:val="center"/>
        <w:rPr>
          <w:b/>
          <w:color w:val="000000"/>
          <w:sz w:val="28"/>
          <w:szCs w:val="28"/>
        </w:rPr>
      </w:pPr>
    </w:p>
    <w:tbl>
      <w:tblPr>
        <w:tblW w:w="9072" w:type="dxa"/>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934"/>
        <w:gridCol w:w="1533"/>
        <w:gridCol w:w="1534"/>
        <w:gridCol w:w="1534"/>
        <w:gridCol w:w="1537"/>
      </w:tblGrid>
      <w:tr w:rsidR="00B51CB9" w:rsidRPr="000453A7" w:rsidTr="00B51CB9">
        <w:trPr>
          <w:cantSplit/>
          <w:trHeight w:val="827"/>
          <w:jc w:val="center"/>
        </w:trPr>
        <w:tc>
          <w:tcPr>
            <w:tcW w:w="2934" w:type="dxa"/>
            <w:vMerge w:val="restart"/>
            <w:vAlign w:val="center"/>
          </w:tcPr>
          <w:p w:rsidR="00B51CB9" w:rsidRPr="000453A7" w:rsidRDefault="00B51CB9" w:rsidP="00B51CB9">
            <w:pPr>
              <w:ind w:right="-305"/>
              <w:rPr>
                <w:color w:val="000000"/>
                <w:sz w:val="24"/>
              </w:rPr>
            </w:pPr>
          </w:p>
        </w:tc>
        <w:tc>
          <w:tcPr>
            <w:tcW w:w="3067" w:type="dxa"/>
            <w:gridSpan w:val="2"/>
            <w:tcBorders>
              <w:bottom w:val="single" w:sz="4" w:space="0" w:color="auto"/>
            </w:tcBorders>
            <w:vAlign w:val="center"/>
          </w:tcPr>
          <w:p w:rsidR="00B51CB9" w:rsidRPr="000453A7" w:rsidRDefault="00B51CB9" w:rsidP="00B51CB9">
            <w:pPr>
              <w:jc w:val="center"/>
              <w:rPr>
                <w:color w:val="000000"/>
                <w:sz w:val="24"/>
                <w:szCs w:val="24"/>
              </w:rPr>
            </w:pPr>
            <w:r w:rsidRPr="000453A7">
              <w:rPr>
                <w:color w:val="000000"/>
                <w:sz w:val="24"/>
                <w:szCs w:val="24"/>
              </w:rPr>
              <w:t>Ярі культури</w:t>
            </w:r>
          </w:p>
          <w:p w:rsidR="00B51CB9" w:rsidRPr="000453A7" w:rsidRDefault="00B51CB9" w:rsidP="00B51CB9">
            <w:pPr>
              <w:jc w:val="center"/>
              <w:rPr>
                <w:color w:val="000000"/>
                <w:sz w:val="24"/>
                <w:szCs w:val="24"/>
              </w:rPr>
            </w:pPr>
            <w:r w:rsidRPr="000453A7">
              <w:rPr>
                <w:color w:val="000000"/>
                <w:sz w:val="24"/>
                <w:szCs w:val="24"/>
              </w:rPr>
              <w:t>по ярому клину та</w:t>
            </w:r>
          </w:p>
          <w:p w:rsidR="00B51CB9" w:rsidRPr="000453A7" w:rsidRDefault="00B51CB9" w:rsidP="00B51CB9">
            <w:pPr>
              <w:jc w:val="center"/>
              <w:rPr>
                <w:color w:val="000000"/>
                <w:sz w:val="24"/>
                <w:szCs w:val="24"/>
              </w:rPr>
            </w:pPr>
            <w:r w:rsidRPr="000453A7">
              <w:rPr>
                <w:color w:val="000000"/>
                <w:sz w:val="24"/>
                <w:szCs w:val="24"/>
              </w:rPr>
              <w:t>по загиблих озимих</w:t>
            </w:r>
          </w:p>
        </w:tc>
        <w:tc>
          <w:tcPr>
            <w:tcW w:w="3071" w:type="dxa"/>
            <w:gridSpan w:val="2"/>
            <w:tcBorders>
              <w:bottom w:val="single" w:sz="4" w:space="0" w:color="auto"/>
            </w:tcBorders>
          </w:tcPr>
          <w:p w:rsidR="00B51CB9" w:rsidRPr="000453A7" w:rsidRDefault="00B51CB9" w:rsidP="00B51CB9">
            <w:pPr>
              <w:jc w:val="center"/>
              <w:rPr>
                <w:color w:val="000000"/>
                <w:sz w:val="24"/>
                <w:szCs w:val="24"/>
              </w:rPr>
            </w:pPr>
            <w:r w:rsidRPr="000453A7">
              <w:rPr>
                <w:color w:val="000000"/>
                <w:sz w:val="24"/>
                <w:szCs w:val="24"/>
              </w:rPr>
              <w:t xml:space="preserve">Із площі ярого клину </w:t>
            </w:r>
          </w:p>
          <w:p w:rsidR="00B51CB9" w:rsidRPr="000453A7" w:rsidRDefault="00B51CB9" w:rsidP="00B51CB9">
            <w:pPr>
              <w:jc w:val="center"/>
              <w:rPr>
                <w:color w:val="000000"/>
                <w:sz w:val="24"/>
                <w:szCs w:val="24"/>
              </w:rPr>
            </w:pPr>
            <w:r w:rsidRPr="000453A7">
              <w:rPr>
                <w:color w:val="000000"/>
                <w:sz w:val="24"/>
                <w:szCs w:val="24"/>
              </w:rPr>
              <w:t>зернові та зернобобові культури (без кукурудзи на зерно)</w:t>
            </w:r>
          </w:p>
        </w:tc>
      </w:tr>
      <w:tr w:rsidR="00B51CB9" w:rsidRPr="000453A7" w:rsidTr="00B51CB9">
        <w:trPr>
          <w:cantSplit/>
          <w:trHeight w:val="846"/>
          <w:jc w:val="center"/>
        </w:trPr>
        <w:tc>
          <w:tcPr>
            <w:tcW w:w="2934" w:type="dxa"/>
            <w:vMerge/>
            <w:tcBorders>
              <w:bottom w:val="single" w:sz="4" w:space="0" w:color="auto"/>
            </w:tcBorders>
            <w:vAlign w:val="center"/>
          </w:tcPr>
          <w:p w:rsidR="00B51CB9" w:rsidRPr="000453A7" w:rsidRDefault="00B51CB9" w:rsidP="00B51CB9">
            <w:pPr>
              <w:ind w:right="-305"/>
              <w:rPr>
                <w:color w:val="000000"/>
                <w:sz w:val="24"/>
              </w:rPr>
            </w:pPr>
          </w:p>
        </w:tc>
        <w:tc>
          <w:tcPr>
            <w:tcW w:w="1533" w:type="dxa"/>
            <w:tcBorders>
              <w:bottom w:val="single" w:sz="4" w:space="0" w:color="auto"/>
            </w:tcBorders>
            <w:vAlign w:val="center"/>
          </w:tcPr>
          <w:p w:rsidR="00B51CB9" w:rsidRPr="000453A7" w:rsidRDefault="00B51CB9" w:rsidP="00B51CB9">
            <w:pPr>
              <w:jc w:val="center"/>
              <w:rPr>
                <w:color w:val="000000"/>
                <w:sz w:val="24"/>
                <w:szCs w:val="24"/>
              </w:rPr>
            </w:pPr>
            <w:r w:rsidRPr="000453A7">
              <w:rPr>
                <w:color w:val="000000"/>
                <w:sz w:val="24"/>
                <w:szCs w:val="24"/>
              </w:rPr>
              <w:t>тис.га</w:t>
            </w:r>
          </w:p>
        </w:tc>
        <w:tc>
          <w:tcPr>
            <w:tcW w:w="1534" w:type="dxa"/>
            <w:tcBorders>
              <w:bottom w:val="single" w:sz="4" w:space="0" w:color="auto"/>
            </w:tcBorders>
            <w:vAlign w:val="center"/>
          </w:tcPr>
          <w:p w:rsidR="00B51CB9" w:rsidRPr="000453A7" w:rsidRDefault="00B51CB9" w:rsidP="00B51CB9">
            <w:pPr>
              <w:spacing w:line="240" w:lineRule="exact"/>
              <w:jc w:val="center"/>
              <w:rPr>
                <w:rFonts w:eastAsia="Arial Unicode MS"/>
                <w:sz w:val="24"/>
                <w:szCs w:val="24"/>
              </w:rPr>
            </w:pPr>
            <w:r w:rsidRPr="000453A7">
              <w:rPr>
                <w:rFonts w:eastAsia="Arial Unicode MS"/>
                <w:sz w:val="24"/>
                <w:szCs w:val="24"/>
              </w:rPr>
              <w:t>у % до</w:t>
            </w:r>
          </w:p>
          <w:p w:rsidR="00B51CB9" w:rsidRPr="000453A7" w:rsidRDefault="00B51CB9" w:rsidP="00B51CB9">
            <w:pPr>
              <w:spacing w:line="240" w:lineRule="exact"/>
              <w:jc w:val="center"/>
              <w:rPr>
                <w:rFonts w:eastAsia="Arial Unicode MS"/>
                <w:sz w:val="24"/>
                <w:szCs w:val="24"/>
              </w:rPr>
            </w:pPr>
            <w:r w:rsidRPr="000453A7">
              <w:rPr>
                <w:rFonts w:eastAsia="Arial Unicode MS"/>
                <w:sz w:val="24"/>
                <w:szCs w:val="24"/>
              </w:rPr>
              <w:t xml:space="preserve"> відповідної</w:t>
            </w:r>
          </w:p>
          <w:p w:rsidR="00B51CB9" w:rsidRPr="000453A7" w:rsidRDefault="00B51CB9" w:rsidP="00B51CB9">
            <w:pPr>
              <w:jc w:val="center"/>
              <w:rPr>
                <w:color w:val="000000"/>
                <w:sz w:val="24"/>
                <w:szCs w:val="24"/>
              </w:rPr>
            </w:pPr>
            <w:r w:rsidRPr="000453A7">
              <w:rPr>
                <w:rFonts w:eastAsia="Arial Unicode MS"/>
                <w:sz w:val="24"/>
                <w:szCs w:val="24"/>
              </w:rPr>
              <w:t xml:space="preserve"> дати 2013р.</w:t>
            </w:r>
          </w:p>
        </w:tc>
        <w:tc>
          <w:tcPr>
            <w:tcW w:w="1534" w:type="dxa"/>
            <w:tcBorders>
              <w:bottom w:val="single" w:sz="4" w:space="0" w:color="auto"/>
            </w:tcBorders>
            <w:vAlign w:val="center"/>
          </w:tcPr>
          <w:p w:rsidR="00B51CB9" w:rsidRPr="000453A7" w:rsidRDefault="00B51CB9" w:rsidP="00B51CB9">
            <w:pPr>
              <w:jc w:val="center"/>
              <w:rPr>
                <w:color w:val="000000"/>
                <w:sz w:val="24"/>
                <w:szCs w:val="24"/>
              </w:rPr>
            </w:pPr>
            <w:r w:rsidRPr="000453A7">
              <w:rPr>
                <w:color w:val="000000"/>
                <w:sz w:val="24"/>
                <w:szCs w:val="24"/>
              </w:rPr>
              <w:t>тис.га</w:t>
            </w:r>
          </w:p>
        </w:tc>
        <w:tc>
          <w:tcPr>
            <w:tcW w:w="1537" w:type="dxa"/>
            <w:tcBorders>
              <w:bottom w:val="single" w:sz="4" w:space="0" w:color="auto"/>
            </w:tcBorders>
            <w:vAlign w:val="center"/>
          </w:tcPr>
          <w:p w:rsidR="00B51CB9" w:rsidRPr="000453A7" w:rsidRDefault="00B51CB9" w:rsidP="00B51CB9">
            <w:pPr>
              <w:spacing w:line="240" w:lineRule="exact"/>
              <w:jc w:val="center"/>
              <w:rPr>
                <w:rFonts w:eastAsia="Arial Unicode MS"/>
                <w:sz w:val="24"/>
                <w:szCs w:val="24"/>
              </w:rPr>
            </w:pPr>
            <w:r w:rsidRPr="000453A7">
              <w:rPr>
                <w:rFonts w:eastAsia="Arial Unicode MS"/>
                <w:sz w:val="24"/>
                <w:szCs w:val="24"/>
              </w:rPr>
              <w:t>у % до</w:t>
            </w:r>
          </w:p>
          <w:p w:rsidR="00B51CB9" w:rsidRPr="000453A7" w:rsidRDefault="00B51CB9" w:rsidP="00B51CB9">
            <w:pPr>
              <w:spacing w:line="240" w:lineRule="exact"/>
              <w:jc w:val="center"/>
              <w:rPr>
                <w:rFonts w:eastAsia="Arial Unicode MS"/>
                <w:sz w:val="24"/>
                <w:szCs w:val="24"/>
              </w:rPr>
            </w:pPr>
            <w:r w:rsidRPr="000453A7">
              <w:rPr>
                <w:rFonts w:eastAsia="Arial Unicode MS"/>
                <w:sz w:val="24"/>
                <w:szCs w:val="24"/>
              </w:rPr>
              <w:t xml:space="preserve"> відповідної</w:t>
            </w:r>
          </w:p>
          <w:p w:rsidR="00B51CB9" w:rsidRPr="000453A7" w:rsidRDefault="00B51CB9" w:rsidP="00B51CB9">
            <w:pPr>
              <w:jc w:val="center"/>
              <w:rPr>
                <w:color w:val="000000"/>
                <w:sz w:val="24"/>
                <w:szCs w:val="24"/>
              </w:rPr>
            </w:pPr>
            <w:r w:rsidRPr="000453A7">
              <w:rPr>
                <w:rFonts w:eastAsia="Arial Unicode MS"/>
                <w:sz w:val="24"/>
                <w:szCs w:val="24"/>
              </w:rPr>
              <w:t xml:space="preserve"> дати 2013р.</w:t>
            </w:r>
          </w:p>
        </w:tc>
      </w:tr>
      <w:tr w:rsidR="00B51CB9" w:rsidRPr="000453A7" w:rsidTr="00B51CB9">
        <w:trPr>
          <w:cantSplit/>
          <w:jc w:val="center"/>
        </w:trPr>
        <w:tc>
          <w:tcPr>
            <w:tcW w:w="2934" w:type="dxa"/>
            <w:tcBorders>
              <w:top w:val="single" w:sz="4" w:space="0" w:color="auto"/>
              <w:bottom w:val="nil"/>
              <w:right w:val="nil"/>
            </w:tcBorders>
            <w:vAlign w:val="center"/>
          </w:tcPr>
          <w:p w:rsidR="00B51CB9" w:rsidRPr="000453A7" w:rsidRDefault="00B51CB9" w:rsidP="00B51CB9">
            <w:pPr>
              <w:ind w:right="-305"/>
              <w:rPr>
                <w:color w:val="000000"/>
                <w:sz w:val="22"/>
                <w:szCs w:val="22"/>
              </w:rPr>
            </w:pPr>
          </w:p>
        </w:tc>
        <w:tc>
          <w:tcPr>
            <w:tcW w:w="1533" w:type="dxa"/>
            <w:tcBorders>
              <w:top w:val="single" w:sz="4" w:space="0" w:color="auto"/>
              <w:left w:val="nil"/>
              <w:bottom w:val="nil"/>
              <w:right w:val="nil"/>
            </w:tcBorders>
            <w:vAlign w:val="center"/>
          </w:tcPr>
          <w:p w:rsidR="00B51CB9" w:rsidRPr="000453A7" w:rsidRDefault="00B51CB9" w:rsidP="00B51CB9">
            <w:pPr>
              <w:jc w:val="center"/>
              <w:rPr>
                <w:color w:val="000000"/>
                <w:sz w:val="22"/>
                <w:szCs w:val="22"/>
              </w:rPr>
            </w:pPr>
          </w:p>
        </w:tc>
        <w:tc>
          <w:tcPr>
            <w:tcW w:w="1534" w:type="dxa"/>
            <w:tcBorders>
              <w:top w:val="single" w:sz="4" w:space="0" w:color="auto"/>
              <w:left w:val="nil"/>
              <w:bottom w:val="nil"/>
              <w:right w:val="nil"/>
            </w:tcBorders>
            <w:vAlign w:val="center"/>
          </w:tcPr>
          <w:p w:rsidR="00B51CB9" w:rsidRPr="000453A7" w:rsidRDefault="00B51CB9" w:rsidP="00B51CB9">
            <w:pPr>
              <w:jc w:val="center"/>
              <w:rPr>
                <w:color w:val="000000"/>
                <w:sz w:val="22"/>
                <w:szCs w:val="22"/>
              </w:rPr>
            </w:pPr>
          </w:p>
        </w:tc>
        <w:tc>
          <w:tcPr>
            <w:tcW w:w="1534" w:type="dxa"/>
            <w:tcBorders>
              <w:top w:val="single" w:sz="4" w:space="0" w:color="auto"/>
              <w:left w:val="nil"/>
              <w:bottom w:val="nil"/>
              <w:right w:val="nil"/>
            </w:tcBorders>
          </w:tcPr>
          <w:p w:rsidR="00B51CB9" w:rsidRPr="000453A7" w:rsidRDefault="00B51CB9" w:rsidP="00B51CB9">
            <w:pPr>
              <w:jc w:val="center"/>
              <w:rPr>
                <w:color w:val="000000"/>
                <w:sz w:val="22"/>
                <w:szCs w:val="22"/>
              </w:rPr>
            </w:pPr>
          </w:p>
        </w:tc>
        <w:tc>
          <w:tcPr>
            <w:tcW w:w="1537" w:type="dxa"/>
            <w:tcBorders>
              <w:top w:val="single" w:sz="4" w:space="0" w:color="auto"/>
              <w:left w:val="nil"/>
              <w:bottom w:val="nil"/>
            </w:tcBorders>
            <w:vAlign w:val="center"/>
          </w:tcPr>
          <w:p w:rsidR="00B51CB9" w:rsidRPr="000453A7" w:rsidRDefault="00B51CB9" w:rsidP="00B51CB9">
            <w:pPr>
              <w:jc w:val="center"/>
              <w:rPr>
                <w:color w:val="000000"/>
                <w:sz w:val="22"/>
                <w:szCs w:val="22"/>
              </w:rPr>
            </w:pP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rPr>
                <w:rFonts w:eastAsia="Arial Unicode MS"/>
                <w:b/>
                <w:color w:val="000000"/>
                <w:sz w:val="24"/>
                <w:szCs w:val="24"/>
              </w:rPr>
            </w:pPr>
            <w:r w:rsidRPr="000453A7">
              <w:rPr>
                <w:b/>
                <w:color w:val="000000"/>
                <w:sz w:val="24"/>
                <w:szCs w:val="24"/>
              </w:rPr>
              <w:t>Україна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b/>
                <w:sz w:val="24"/>
                <w:szCs w:val="24"/>
              </w:rPr>
            </w:pPr>
            <w:r w:rsidRPr="000453A7">
              <w:rPr>
                <w:b/>
                <w:sz w:val="24"/>
                <w:szCs w:val="24"/>
              </w:rPr>
              <w:t>17903,4</w:t>
            </w:r>
          </w:p>
        </w:tc>
        <w:tc>
          <w:tcPr>
            <w:tcW w:w="1534" w:type="dxa"/>
            <w:tcBorders>
              <w:top w:val="nil"/>
              <w:left w:val="nil"/>
              <w:bottom w:val="nil"/>
              <w:right w:val="nil"/>
            </w:tcBorders>
            <w:vAlign w:val="bottom"/>
          </w:tcPr>
          <w:p w:rsidR="00B51CB9" w:rsidRPr="000453A7" w:rsidRDefault="00B51CB9" w:rsidP="00311EAD">
            <w:pPr>
              <w:spacing w:line="380" w:lineRule="exact"/>
              <w:jc w:val="right"/>
              <w:rPr>
                <w:b/>
                <w:sz w:val="24"/>
                <w:szCs w:val="24"/>
              </w:rPr>
            </w:pPr>
            <w:r w:rsidRPr="000453A7">
              <w:rPr>
                <w:b/>
                <w:sz w:val="24"/>
                <w:szCs w:val="24"/>
              </w:rPr>
              <w:t>102,2</w:t>
            </w:r>
          </w:p>
        </w:tc>
        <w:tc>
          <w:tcPr>
            <w:tcW w:w="1534" w:type="dxa"/>
            <w:tcBorders>
              <w:top w:val="nil"/>
              <w:left w:val="nil"/>
              <w:bottom w:val="nil"/>
              <w:right w:val="nil"/>
            </w:tcBorders>
            <w:vAlign w:val="bottom"/>
          </w:tcPr>
          <w:p w:rsidR="00B51CB9" w:rsidRPr="000453A7" w:rsidRDefault="00B51CB9" w:rsidP="00311EAD">
            <w:pPr>
              <w:spacing w:line="380" w:lineRule="exact"/>
              <w:jc w:val="right"/>
              <w:rPr>
                <w:b/>
                <w:sz w:val="24"/>
                <w:szCs w:val="24"/>
              </w:rPr>
            </w:pPr>
            <w:r w:rsidRPr="000453A7">
              <w:rPr>
                <w:b/>
                <w:sz w:val="24"/>
                <w:szCs w:val="24"/>
              </w:rPr>
              <w:t>2910,3</w:t>
            </w:r>
          </w:p>
        </w:tc>
        <w:tc>
          <w:tcPr>
            <w:tcW w:w="1537" w:type="dxa"/>
            <w:tcBorders>
              <w:top w:val="nil"/>
              <w:left w:val="nil"/>
              <w:bottom w:val="nil"/>
            </w:tcBorders>
            <w:vAlign w:val="bottom"/>
          </w:tcPr>
          <w:p w:rsidR="00B51CB9" w:rsidRPr="000453A7" w:rsidRDefault="00B51CB9" w:rsidP="00311EAD">
            <w:pPr>
              <w:spacing w:line="380" w:lineRule="exact"/>
              <w:jc w:val="right"/>
              <w:rPr>
                <w:b/>
                <w:sz w:val="24"/>
                <w:szCs w:val="24"/>
              </w:rPr>
            </w:pPr>
            <w:r w:rsidRPr="000453A7">
              <w:rPr>
                <w:b/>
                <w:sz w:val="24"/>
                <w:szCs w:val="24"/>
              </w:rPr>
              <w:t>90,6</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rFonts w:eastAsia="Arial Unicode MS"/>
                <w:color w:val="000000"/>
                <w:sz w:val="24"/>
                <w:szCs w:val="24"/>
              </w:rPr>
            </w:pPr>
            <w:r w:rsidRPr="000453A7">
              <w:rPr>
                <w:color w:val="000000"/>
                <w:sz w:val="24"/>
                <w:szCs w:val="24"/>
              </w:rPr>
              <w:t>Вінницька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1086,0</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107,8</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147,0</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112,6</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rFonts w:eastAsia="Arial Unicode MS"/>
                <w:color w:val="000000"/>
                <w:sz w:val="24"/>
                <w:szCs w:val="24"/>
              </w:rPr>
            </w:pPr>
            <w:r w:rsidRPr="000453A7">
              <w:rPr>
                <w:color w:val="000000"/>
                <w:sz w:val="24"/>
                <w:szCs w:val="24"/>
              </w:rPr>
              <w:t>Волинська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279,1</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99,6</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82,1</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100,7</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rFonts w:eastAsia="Arial Unicode MS"/>
                <w:color w:val="000000"/>
                <w:sz w:val="24"/>
                <w:szCs w:val="24"/>
              </w:rPr>
            </w:pPr>
            <w:r w:rsidRPr="000453A7">
              <w:rPr>
                <w:color w:val="000000"/>
                <w:sz w:val="24"/>
                <w:szCs w:val="24"/>
              </w:rPr>
              <w:t>Дніпропетровська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1258,9</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106,3</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235,4</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91,4</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rFonts w:eastAsia="Arial Unicode MS"/>
                <w:color w:val="000000"/>
                <w:sz w:val="24"/>
                <w:szCs w:val="24"/>
              </w:rPr>
            </w:pPr>
            <w:r w:rsidRPr="000453A7">
              <w:rPr>
                <w:color w:val="000000"/>
                <w:sz w:val="24"/>
                <w:szCs w:val="24"/>
              </w:rPr>
              <w:t>Донецька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944,7</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103,2</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228,0</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99,3</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rFonts w:eastAsia="Arial Unicode MS"/>
                <w:color w:val="000000"/>
                <w:sz w:val="24"/>
                <w:szCs w:val="24"/>
              </w:rPr>
            </w:pPr>
            <w:r w:rsidRPr="000453A7">
              <w:rPr>
                <w:color w:val="000000"/>
                <w:sz w:val="24"/>
                <w:szCs w:val="24"/>
              </w:rPr>
              <w:t>Житомирська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560,9</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110,2</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74,9</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97,5</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rFonts w:eastAsia="Arial Unicode MS"/>
                <w:color w:val="000000"/>
                <w:sz w:val="24"/>
                <w:szCs w:val="24"/>
              </w:rPr>
            </w:pPr>
            <w:r w:rsidRPr="000453A7">
              <w:rPr>
                <w:color w:val="000000"/>
                <w:sz w:val="24"/>
                <w:szCs w:val="24"/>
              </w:rPr>
              <w:t>Закарпатська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108,2</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101,2</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9,8</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171,9</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rFonts w:eastAsia="Arial Unicode MS"/>
                <w:color w:val="000000"/>
                <w:sz w:val="24"/>
                <w:szCs w:val="24"/>
              </w:rPr>
            </w:pPr>
            <w:r w:rsidRPr="000453A7">
              <w:rPr>
                <w:color w:val="000000"/>
                <w:sz w:val="24"/>
                <w:szCs w:val="24"/>
              </w:rPr>
              <w:t>Запорізька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908,2</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100,6</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216,8</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91,7</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rFonts w:eastAsia="Arial Unicode MS"/>
                <w:color w:val="000000"/>
                <w:sz w:val="24"/>
                <w:szCs w:val="24"/>
              </w:rPr>
            </w:pPr>
            <w:r w:rsidRPr="000453A7">
              <w:rPr>
                <w:color w:val="000000"/>
                <w:sz w:val="24"/>
                <w:szCs w:val="24"/>
              </w:rPr>
              <w:t>Івано-Франківська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220,8</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102,9</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37,1</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99,5</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rFonts w:eastAsia="Arial Unicode MS"/>
                <w:color w:val="000000"/>
                <w:sz w:val="24"/>
                <w:szCs w:val="24"/>
              </w:rPr>
            </w:pPr>
            <w:r w:rsidRPr="000453A7">
              <w:rPr>
                <w:color w:val="000000"/>
                <w:sz w:val="24"/>
                <w:szCs w:val="24"/>
              </w:rPr>
              <w:t>Київська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859,1</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100,8</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109,7</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96,7</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rFonts w:eastAsia="Arial Unicode MS"/>
                <w:color w:val="000000"/>
                <w:sz w:val="24"/>
                <w:szCs w:val="24"/>
              </w:rPr>
            </w:pPr>
            <w:r w:rsidRPr="000453A7">
              <w:rPr>
                <w:color w:val="000000"/>
                <w:sz w:val="24"/>
                <w:szCs w:val="24"/>
              </w:rPr>
              <w:t>Кіровоградська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1245,0</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100,3</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94,5</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80,4</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rFonts w:eastAsia="Arial Unicode MS"/>
                <w:color w:val="000000"/>
                <w:sz w:val="24"/>
                <w:szCs w:val="24"/>
              </w:rPr>
            </w:pPr>
            <w:r w:rsidRPr="000453A7">
              <w:rPr>
                <w:color w:val="000000"/>
                <w:sz w:val="24"/>
                <w:szCs w:val="24"/>
              </w:rPr>
              <w:t>Луганська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660,1</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99,3</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112,3</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85,5</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rFonts w:eastAsia="Arial Unicode MS"/>
                <w:color w:val="000000"/>
                <w:sz w:val="24"/>
                <w:szCs w:val="24"/>
              </w:rPr>
            </w:pPr>
            <w:r w:rsidRPr="000453A7">
              <w:rPr>
                <w:color w:val="000000"/>
                <w:sz w:val="24"/>
                <w:szCs w:val="24"/>
              </w:rPr>
              <w:t>Львівська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331,1</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106,1</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74,3</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104,9</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color w:val="000000"/>
                <w:sz w:val="24"/>
                <w:szCs w:val="24"/>
              </w:rPr>
            </w:pPr>
            <w:r w:rsidRPr="000453A7">
              <w:rPr>
                <w:color w:val="000000"/>
                <w:sz w:val="24"/>
                <w:szCs w:val="24"/>
              </w:rPr>
              <w:t>Миколаївська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813,5</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101,4</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132,3</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71,8</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color w:val="000000"/>
                <w:sz w:val="24"/>
                <w:szCs w:val="24"/>
              </w:rPr>
            </w:pPr>
            <w:r w:rsidRPr="000453A7">
              <w:rPr>
                <w:color w:val="000000"/>
                <w:sz w:val="24"/>
                <w:szCs w:val="24"/>
              </w:rPr>
              <w:t>Одеська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837,3</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94,3</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163,9</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75,7</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color w:val="000000"/>
                <w:sz w:val="24"/>
                <w:szCs w:val="24"/>
              </w:rPr>
            </w:pPr>
            <w:r w:rsidRPr="000453A7">
              <w:rPr>
                <w:color w:val="000000"/>
                <w:sz w:val="24"/>
                <w:szCs w:val="24"/>
              </w:rPr>
              <w:t>Полтавська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1425,1</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102,4</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130,1</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83,1</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color w:val="000000"/>
                <w:sz w:val="24"/>
                <w:szCs w:val="24"/>
              </w:rPr>
            </w:pPr>
            <w:r w:rsidRPr="000453A7">
              <w:rPr>
                <w:color w:val="000000"/>
                <w:sz w:val="24"/>
                <w:szCs w:val="24"/>
              </w:rPr>
              <w:t>Рівненська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339,6</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105,2</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80,5</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101,5</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color w:val="000000"/>
                <w:sz w:val="24"/>
                <w:szCs w:val="24"/>
              </w:rPr>
            </w:pPr>
            <w:r w:rsidRPr="000453A7">
              <w:rPr>
                <w:color w:val="000000"/>
                <w:sz w:val="24"/>
                <w:szCs w:val="24"/>
              </w:rPr>
              <w:t>Сумська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829,3</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104,7</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125,0</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93,9</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color w:val="000000"/>
                <w:sz w:val="24"/>
                <w:szCs w:val="24"/>
              </w:rPr>
            </w:pPr>
            <w:r w:rsidRPr="000453A7">
              <w:rPr>
                <w:color w:val="000000"/>
                <w:sz w:val="24"/>
                <w:szCs w:val="24"/>
              </w:rPr>
              <w:t>Тернопільська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530,6</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104,8</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125,7</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102,7</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color w:val="000000"/>
                <w:sz w:val="24"/>
                <w:szCs w:val="24"/>
              </w:rPr>
            </w:pPr>
            <w:r w:rsidRPr="000453A7">
              <w:rPr>
                <w:color w:val="000000"/>
                <w:sz w:val="24"/>
                <w:szCs w:val="24"/>
              </w:rPr>
              <w:t>Харківська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1238,2</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101,5</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278,2</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105,2</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color w:val="000000"/>
                <w:sz w:val="24"/>
                <w:szCs w:val="24"/>
              </w:rPr>
            </w:pPr>
            <w:r w:rsidRPr="000453A7">
              <w:rPr>
                <w:color w:val="000000"/>
                <w:sz w:val="24"/>
                <w:szCs w:val="24"/>
              </w:rPr>
              <w:t>Херсонська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705,4</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91,9</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150,7</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71,9</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color w:val="000000"/>
                <w:sz w:val="24"/>
                <w:szCs w:val="24"/>
              </w:rPr>
            </w:pPr>
            <w:r w:rsidRPr="000453A7">
              <w:rPr>
                <w:color w:val="000000"/>
                <w:sz w:val="24"/>
                <w:szCs w:val="24"/>
              </w:rPr>
              <w:t>Хмельницька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789,1</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104,7</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116,2</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88,4</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color w:val="000000"/>
                <w:sz w:val="24"/>
                <w:szCs w:val="24"/>
              </w:rPr>
            </w:pPr>
            <w:r w:rsidRPr="000453A7">
              <w:rPr>
                <w:color w:val="000000"/>
                <w:sz w:val="24"/>
                <w:szCs w:val="24"/>
              </w:rPr>
              <w:t>Черкаська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875,5</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102,8</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70,6</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78,2</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color w:val="000000"/>
                <w:sz w:val="24"/>
                <w:szCs w:val="24"/>
              </w:rPr>
            </w:pPr>
            <w:r w:rsidRPr="000453A7">
              <w:rPr>
                <w:color w:val="000000"/>
                <w:sz w:val="24"/>
                <w:szCs w:val="24"/>
              </w:rPr>
              <w:t>Чернівецька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215,3</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106,6</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16,2</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88,0</w:t>
            </w:r>
          </w:p>
        </w:tc>
      </w:tr>
      <w:tr w:rsidR="00B51CB9" w:rsidRPr="000453A7" w:rsidTr="00B51CB9">
        <w:trPr>
          <w:cantSplit/>
          <w:trHeight w:val="340"/>
          <w:jc w:val="center"/>
        </w:trPr>
        <w:tc>
          <w:tcPr>
            <w:tcW w:w="2934" w:type="dxa"/>
            <w:tcBorders>
              <w:top w:val="nil"/>
              <w:bottom w:val="nil"/>
              <w:right w:val="nil"/>
            </w:tcBorders>
            <w:vAlign w:val="bottom"/>
          </w:tcPr>
          <w:p w:rsidR="00B51CB9" w:rsidRPr="000453A7" w:rsidRDefault="00B51CB9" w:rsidP="00311EAD">
            <w:pPr>
              <w:spacing w:line="380" w:lineRule="exact"/>
              <w:ind w:left="142"/>
              <w:rPr>
                <w:color w:val="000000"/>
                <w:sz w:val="24"/>
                <w:szCs w:val="24"/>
              </w:rPr>
            </w:pPr>
            <w:r w:rsidRPr="000453A7">
              <w:rPr>
                <w:color w:val="000000"/>
                <w:sz w:val="24"/>
                <w:szCs w:val="24"/>
              </w:rPr>
              <w:t>Чернігівська</w:t>
            </w:r>
          </w:p>
        </w:tc>
        <w:tc>
          <w:tcPr>
            <w:tcW w:w="1533"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842,4</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101,3</w:t>
            </w:r>
          </w:p>
        </w:tc>
        <w:tc>
          <w:tcPr>
            <w:tcW w:w="1534" w:type="dxa"/>
            <w:tcBorders>
              <w:top w:val="nil"/>
              <w:left w:val="nil"/>
              <w:bottom w:val="nil"/>
              <w:right w:val="nil"/>
            </w:tcBorders>
            <w:vAlign w:val="bottom"/>
          </w:tcPr>
          <w:p w:rsidR="00B51CB9" w:rsidRPr="000453A7" w:rsidRDefault="00B51CB9" w:rsidP="00311EAD">
            <w:pPr>
              <w:spacing w:line="380" w:lineRule="exact"/>
              <w:jc w:val="right"/>
              <w:rPr>
                <w:sz w:val="24"/>
                <w:szCs w:val="24"/>
              </w:rPr>
            </w:pPr>
            <w:r w:rsidRPr="000453A7">
              <w:rPr>
                <w:sz w:val="24"/>
                <w:szCs w:val="24"/>
              </w:rPr>
              <w:t>99,0</w:t>
            </w:r>
          </w:p>
        </w:tc>
        <w:tc>
          <w:tcPr>
            <w:tcW w:w="1537" w:type="dxa"/>
            <w:tcBorders>
              <w:top w:val="nil"/>
              <w:left w:val="nil"/>
              <w:bottom w:val="nil"/>
            </w:tcBorders>
            <w:vAlign w:val="bottom"/>
          </w:tcPr>
          <w:p w:rsidR="00B51CB9" w:rsidRPr="000453A7" w:rsidRDefault="00B51CB9" w:rsidP="00311EAD">
            <w:pPr>
              <w:spacing w:line="380" w:lineRule="exact"/>
              <w:jc w:val="right"/>
              <w:rPr>
                <w:sz w:val="24"/>
                <w:szCs w:val="24"/>
              </w:rPr>
            </w:pPr>
            <w:r w:rsidRPr="000453A7">
              <w:rPr>
                <w:sz w:val="24"/>
                <w:szCs w:val="24"/>
              </w:rPr>
              <w:t>84,9</w:t>
            </w:r>
          </w:p>
        </w:tc>
      </w:tr>
    </w:tbl>
    <w:p w:rsidR="00B51CB9" w:rsidRPr="000453A7" w:rsidRDefault="00B51CB9" w:rsidP="00B51CB9">
      <w:pPr>
        <w:pStyle w:val="ac"/>
        <w:ind w:firstLine="142"/>
        <w:jc w:val="left"/>
        <w:rPr>
          <w:b/>
          <w:color w:val="000000"/>
          <w:szCs w:val="24"/>
          <w:vertAlign w:val="superscript"/>
          <w:lang w:val="uk-UA"/>
        </w:rPr>
      </w:pPr>
    </w:p>
    <w:p w:rsidR="00B51CB9" w:rsidRPr="000453A7" w:rsidRDefault="00B51CB9" w:rsidP="00B51CB9">
      <w:pPr>
        <w:pStyle w:val="ac"/>
        <w:ind w:firstLine="142"/>
        <w:jc w:val="left"/>
        <w:rPr>
          <w:b/>
          <w:color w:val="000000"/>
          <w:szCs w:val="24"/>
          <w:vertAlign w:val="superscript"/>
          <w:lang w:val="uk-UA"/>
        </w:rPr>
      </w:pPr>
    </w:p>
    <w:p w:rsidR="00B51CB9" w:rsidRPr="000453A7" w:rsidRDefault="00B51CB9" w:rsidP="00B51CB9">
      <w:pPr>
        <w:pStyle w:val="ac"/>
        <w:ind w:firstLine="142"/>
        <w:jc w:val="left"/>
        <w:rPr>
          <w:b/>
          <w:color w:val="000000"/>
          <w:szCs w:val="24"/>
          <w:vertAlign w:val="superscript"/>
          <w:lang w:val="uk-UA"/>
        </w:rPr>
      </w:pPr>
    </w:p>
    <w:p w:rsidR="00B51CB9" w:rsidRPr="000453A7" w:rsidRDefault="00B51CB9" w:rsidP="00B51CB9">
      <w:pPr>
        <w:pStyle w:val="ac"/>
        <w:ind w:firstLine="142"/>
        <w:jc w:val="left"/>
        <w:rPr>
          <w:b/>
          <w:color w:val="000000"/>
          <w:szCs w:val="24"/>
          <w:vertAlign w:val="superscript"/>
          <w:lang w:val="uk-UA"/>
        </w:rPr>
      </w:pPr>
    </w:p>
    <w:p w:rsidR="00B51CB9" w:rsidRPr="000453A7" w:rsidRDefault="00B51CB9" w:rsidP="00247944">
      <w:pPr>
        <w:pStyle w:val="ac"/>
        <w:ind w:right="-2" w:firstLine="142"/>
        <w:jc w:val="right"/>
        <w:rPr>
          <w:sz w:val="24"/>
          <w:szCs w:val="24"/>
          <w:lang w:val="uk-UA"/>
        </w:rPr>
      </w:pPr>
      <w:r w:rsidRPr="000453A7">
        <w:rPr>
          <w:sz w:val="24"/>
          <w:szCs w:val="24"/>
          <w:lang w:val="uk-UA"/>
        </w:rPr>
        <w:lastRenderedPageBreak/>
        <w:t>Продовження</w:t>
      </w:r>
    </w:p>
    <w:tbl>
      <w:tblPr>
        <w:tblW w:w="9356" w:type="dxa"/>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2"/>
        <w:gridCol w:w="1072"/>
        <w:gridCol w:w="22"/>
        <w:gridCol w:w="1094"/>
        <w:gridCol w:w="18"/>
        <w:gridCol w:w="1134"/>
        <w:gridCol w:w="50"/>
        <w:gridCol w:w="1084"/>
        <w:gridCol w:w="60"/>
        <w:gridCol w:w="1074"/>
        <w:gridCol w:w="65"/>
        <w:gridCol w:w="1211"/>
      </w:tblGrid>
      <w:tr w:rsidR="00B51CB9" w:rsidRPr="000453A7" w:rsidTr="00B81654">
        <w:trPr>
          <w:cantSplit/>
          <w:jc w:val="center"/>
        </w:trPr>
        <w:tc>
          <w:tcPr>
            <w:tcW w:w="2472" w:type="dxa"/>
            <w:gridSpan w:val="2"/>
            <w:vMerge w:val="restart"/>
            <w:tcBorders>
              <w:top w:val="single" w:sz="4" w:space="0" w:color="auto"/>
              <w:right w:val="nil"/>
            </w:tcBorders>
            <w:vAlign w:val="center"/>
          </w:tcPr>
          <w:p w:rsidR="00B51CB9" w:rsidRPr="000453A7" w:rsidRDefault="00B51CB9" w:rsidP="00B51CB9">
            <w:pPr>
              <w:ind w:right="-305"/>
              <w:rPr>
                <w:sz w:val="24"/>
                <w:szCs w:val="24"/>
              </w:rPr>
            </w:pPr>
          </w:p>
        </w:tc>
        <w:tc>
          <w:tcPr>
            <w:tcW w:w="6884" w:type="dxa"/>
            <w:gridSpan w:val="11"/>
            <w:tcBorders>
              <w:top w:val="single" w:sz="4" w:space="0" w:color="auto"/>
              <w:bottom w:val="nil"/>
            </w:tcBorders>
            <w:vAlign w:val="center"/>
          </w:tcPr>
          <w:p w:rsidR="00B51CB9" w:rsidRPr="000453A7" w:rsidRDefault="00B51CB9" w:rsidP="00B51CB9">
            <w:pPr>
              <w:jc w:val="center"/>
              <w:rPr>
                <w:sz w:val="24"/>
                <w:szCs w:val="24"/>
              </w:rPr>
            </w:pPr>
            <w:r w:rsidRPr="000453A7">
              <w:rPr>
                <w:sz w:val="24"/>
                <w:szCs w:val="24"/>
              </w:rPr>
              <w:t>Із площі ярого клину</w:t>
            </w:r>
          </w:p>
        </w:tc>
      </w:tr>
      <w:tr w:rsidR="00B51CB9" w:rsidRPr="000453A7" w:rsidTr="00B81654">
        <w:trPr>
          <w:cantSplit/>
          <w:jc w:val="center"/>
        </w:trPr>
        <w:tc>
          <w:tcPr>
            <w:tcW w:w="2472" w:type="dxa"/>
            <w:gridSpan w:val="2"/>
            <w:vMerge/>
            <w:vAlign w:val="center"/>
          </w:tcPr>
          <w:p w:rsidR="00B51CB9" w:rsidRPr="000453A7" w:rsidRDefault="00B51CB9" w:rsidP="00B51CB9">
            <w:pPr>
              <w:ind w:right="-305"/>
              <w:rPr>
                <w:sz w:val="24"/>
                <w:szCs w:val="24"/>
              </w:rPr>
            </w:pPr>
          </w:p>
        </w:tc>
        <w:tc>
          <w:tcPr>
            <w:tcW w:w="2188" w:type="dxa"/>
            <w:gridSpan w:val="3"/>
            <w:shd w:val="clear" w:color="auto" w:fill="auto"/>
            <w:vAlign w:val="center"/>
          </w:tcPr>
          <w:p w:rsidR="00B51CB9" w:rsidRPr="000453A7" w:rsidRDefault="00B51CB9" w:rsidP="00B51CB9">
            <w:pPr>
              <w:ind w:right="-305"/>
              <w:rPr>
                <w:sz w:val="24"/>
                <w:szCs w:val="24"/>
              </w:rPr>
            </w:pPr>
            <w:r w:rsidRPr="000453A7">
              <w:rPr>
                <w:sz w:val="24"/>
                <w:szCs w:val="24"/>
              </w:rPr>
              <w:t>кукурудза на зерно</w:t>
            </w:r>
          </w:p>
        </w:tc>
        <w:tc>
          <w:tcPr>
            <w:tcW w:w="2346" w:type="dxa"/>
            <w:gridSpan w:val="5"/>
            <w:tcBorders>
              <w:bottom w:val="single" w:sz="4" w:space="0" w:color="auto"/>
            </w:tcBorders>
            <w:vAlign w:val="center"/>
          </w:tcPr>
          <w:p w:rsidR="00B51CB9" w:rsidRPr="000453A7" w:rsidRDefault="00B51CB9" w:rsidP="00B51CB9">
            <w:pPr>
              <w:jc w:val="center"/>
              <w:rPr>
                <w:sz w:val="24"/>
                <w:szCs w:val="24"/>
              </w:rPr>
            </w:pPr>
            <w:r w:rsidRPr="000453A7">
              <w:rPr>
                <w:sz w:val="24"/>
                <w:szCs w:val="24"/>
              </w:rPr>
              <w:t xml:space="preserve">цукрові буряки </w:t>
            </w:r>
          </w:p>
          <w:p w:rsidR="00B51CB9" w:rsidRPr="000453A7" w:rsidRDefault="00B51CB9" w:rsidP="00B51CB9">
            <w:pPr>
              <w:jc w:val="center"/>
              <w:rPr>
                <w:sz w:val="24"/>
                <w:szCs w:val="24"/>
              </w:rPr>
            </w:pPr>
            <w:r w:rsidRPr="000453A7">
              <w:rPr>
                <w:sz w:val="24"/>
                <w:szCs w:val="24"/>
              </w:rPr>
              <w:t>(фабричні)</w:t>
            </w:r>
          </w:p>
        </w:tc>
        <w:tc>
          <w:tcPr>
            <w:tcW w:w="2350" w:type="dxa"/>
            <w:gridSpan w:val="3"/>
            <w:tcBorders>
              <w:bottom w:val="single" w:sz="4" w:space="0" w:color="auto"/>
            </w:tcBorders>
            <w:vAlign w:val="center"/>
          </w:tcPr>
          <w:p w:rsidR="00B51CB9" w:rsidRPr="000453A7" w:rsidRDefault="00B51CB9" w:rsidP="00B51CB9">
            <w:pPr>
              <w:jc w:val="center"/>
              <w:rPr>
                <w:sz w:val="24"/>
                <w:szCs w:val="24"/>
              </w:rPr>
            </w:pPr>
            <w:r w:rsidRPr="000453A7">
              <w:rPr>
                <w:sz w:val="24"/>
                <w:szCs w:val="24"/>
              </w:rPr>
              <w:t>соняшник на зерно</w:t>
            </w:r>
          </w:p>
        </w:tc>
      </w:tr>
      <w:tr w:rsidR="00B51CB9" w:rsidRPr="000453A7" w:rsidTr="00B81654">
        <w:trPr>
          <w:cantSplit/>
          <w:jc w:val="center"/>
        </w:trPr>
        <w:tc>
          <w:tcPr>
            <w:tcW w:w="2472" w:type="dxa"/>
            <w:gridSpan w:val="2"/>
            <w:vMerge/>
            <w:tcBorders>
              <w:bottom w:val="single" w:sz="4" w:space="0" w:color="auto"/>
            </w:tcBorders>
            <w:vAlign w:val="center"/>
          </w:tcPr>
          <w:p w:rsidR="00B51CB9" w:rsidRPr="000453A7" w:rsidRDefault="00B51CB9" w:rsidP="00B51CB9">
            <w:pPr>
              <w:ind w:right="-305"/>
              <w:rPr>
                <w:sz w:val="24"/>
                <w:szCs w:val="24"/>
              </w:rPr>
            </w:pPr>
          </w:p>
        </w:tc>
        <w:tc>
          <w:tcPr>
            <w:tcW w:w="1094" w:type="dxa"/>
            <w:gridSpan w:val="2"/>
            <w:tcBorders>
              <w:bottom w:val="single" w:sz="4" w:space="0" w:color="auto"/>
            </w:tcBorders>
            <w:shd w:val="clear" w:color="auto" w:fill="auto"/>
            <w:vAlign w:val="center"/>
          </w:tcPr>
          <w:p w:rsidR="00B51CB9" w:rsidRPr="000453A7" w:rsidRDefault="00B51CB9" w:rsidP="004B094F">
            <w:pPr>
              <w:jc w:val="center"/>
              <w:rPr>
                <w:sz w:val="24"/>
                <w:szCs w:val="24"/>
              </w:rPr>
            </w:pPr>
            <w:r w:rsidRPr="000453A7">
              <w:rPr>
                <w:sz w:val="24"/>
                <w:szCs w:val="24"/>
              </w:rPr>
              <w:t>тис.га</w:t>
            </w:r>
          </w:p>
        </w:tc>
        <w:tc>
          <w:tcPr>
            <w:tcW w:w="1094" w:type="dxa"/>
            <w:tcBorders>
              <w:bottom w:val="single" w:sz="4" w:space="0" w:color="auto"/>
            </w:tcBorders>
            <w:shd w:val="clear" w:color="auto" w:fill="auto"/>
            <w:vAlign w:val="center"/>
          </w:tcPr>
          <w:p w:rsidR="00B51CB9" w:rsidRPr="000453A7" w:rsidRDefault="00B51CB9" w:rsidP="00B51CB9">
            <w:pPr>
              <w:jc w:val="center"/>
              <w:rPr>
                <w:sz w:val="24"/>
                <w:szCs w:val="24"/>
              </w:rPr>
            </w:pPr>
            <w:r w:rsidRPr="000453A7">
              <w:rPr>
                <w:sz w:val="24"/>
                <w:szCs w:val="24"/>
              </w:rPr>
              <w:t xml:space="preserve">у % до відпо-відної </w:t>
            </w:r>
          </w:p>
          <w:p w:rsidR="00B51CB9" w:rsidRPr="000453A7" w:rsidRDefault="00B51CB9" w:rsidP="00B51CB9">
            <w:pPr>
              <w:jc w:val="center"/>
              <w:rPr>
                <w:sz w:val="24"/>
                <w:szCs w:val="24"/>
              </w:rPr>
            </w:pPr>
            <w:r w:rsidRPr="000453A7">
              <w:rPr>
                <w:sz w:val="24"/>
                <w:szCs w:val="24"/>
              </w:rPr>
              <w:t>дати 2013р.</w:t>
            </w:r>
          </w:p>
        </w:tc>
        <w:tc>
          <w:tcPr>
            <w:tcW w:w="1202" w:type="dxa"/>
            <w:gridSpan w:val="3"/>
            <w:tcBorders>
              <w:bottom w:val="single" w:sz="4" w:space="0" w:color="auto"/>
            </w:tcBorders>
            <w:shd w:val="clear" w:color="auto" w:fill="auto"/>
            <w:vAlign w:val="center"/>
          </w:tcPr>
          <w:p w:rsidR="00B51CB9" w:rsidRPr="000453A7" w:rsidRDefault="00B51CB9" w:rsidP="004B094F">
            <w:pPr>
              <w:jc w:val="center"/>
              <w:rPr>
                <w:sz w:val="24"/>
                <w:szCs w:val="24"/>
              </w:rPr>
            </w:pPr>
            <w:r w:rsidRPr="000453A7">
              <w:rPr>
                <w:sz w:val="24"/>
                <w:szCs w:val="24"/>
              </w:rPr>
              <w:t>тис.га</w:t>
            </w:r>
          </w:p>
        </w:tc>
        <w:tc>
          <w:tcPr>
            <w:tcW w:w="1144" w:type="dxa"/>
            <w:gridSpan w:val="2"/>
            <w:tcBorders>
              <w:bottom w:val="single" w:sz="4" w:space="0" w:color="auto"/>
            </w:tcBorders>
            <w:shd w:val="clear" w:color="auto" w:fill="auto"/>
            <w:vAlign w:val="center"/>
          </w:tcPr>
          <w:p w:rsidR="00B51CB9" w:rsidRPr="000453A7" w:rsidRDefault="00B51CB9" w:rsidP="00B51CB9">
            <w:pPr>
              <w:jc w:val="center"/>
              <w:rPr>
                <w:sz w:val="24"/>
                <w:szCs w:val="24"/>
              </w:rPr>
            </w:pPr>
            <w:r w:rsidRPr="000453A7">
              <w:rPr>
                <w:sz w:val="24"/>
                <w:szCs w:val="24"/>
              </w:rPr>
              <w:t>у % до відпо-відної</w:t>
            </w:r>
          </w:p>
          <w:p w:rsidR="00B51CB9" w:rsidRPr="000453A7" w:rsidRDefault="00B51CB9" w:rsidP="00B51CB9">
            <w:pPr>
              <w:jc w:val="center"/>
              <w:rPr>
                <w:sz w:val="24"/>
                <w:szCs w:val="24"/>
              </w:rPr>
            </w:pPr>
            <w:r w:rsidRPr="000453A7">
              <w:rPr>
                <w:sz w:val="24"/>
                <w:szCs w:val="24"/>
              </w:rPr>
              <w:t>дати 2013р.</w:t>
            </w:r>
          </w:p>
        </w:tc>
        <w:tc>
          <w:tcPr>
            <w:tcW w:w="1139" w:type="dxa"/>
            <w:gridSpan w:val="2"/>
            <w:tcBorders>
              <w:bottom w:val="single" w:sz="4" w:space="0" w:color="auto"/>
            </w:tcBorders>
            <w:shd w:val="clear" w:color="auto" w:fill="auto"/>
            <w:vAlign w:val="center"/>
          </w:tcPr>
          <w:p w:rsidR="00B51CB9" w:rsidRPr="000453A7" w:rsidRDefault="00B51CB9" w:rsidP="00B51CB9">
            <w:pPr>
              <w:jc w:val="center"/>
              <w:rPr>
                <w:sz w:val="24"/>
                <w:szCs w:val="24"/>
              </w:rPr>
            </w:pPr>
            <w:r w:rsidRPr="000453A7">
              <w:rPr>
                <w:sz w:val="24"/>
                <w:szCs w:val="24"/>
              </w:rPr>
              <w:t>тис.га</w:t>
            </w:r>
          </w:p>
        </w:tc>
        <w:tc>
          <w:tcPr>
            <w:tcW w:w="1211" w:type="dxa"/>
            <w:tcBorders>
              <w:bottom w:val="single" w:sz="4" w:space="0" w:color="auto"/>
            </w:tcBorders>
            <w:shd w:val="clear" w:color="auto" w:fill="auto"/>
            <w:vAlign w:val="center"/>
          </w:tcPr>
          <w:p w:rsidR="00B51CB9" w:rsidRPr="000453A7" w:rsidRDefault="00B51CB9" w:rsidP="00B51CB9">
            <w:pPr>
              <w:jc w:val="center"/>
              <w:rPr>
                <w:sz w:val="24"/>
                <w:szCs w:val="24"/>
              </w:rPr>
            </w:pPr>
            <w:r w:rsidRPr="000453A7">
              <w:rPr>
                <w:sz w:val="24"/>
                <w:szCs w:val="24"/>
              </w:rPr>
              <w:t>у % до відпо-</w:t>
            </w:r>
          </w:p>
          <w:p w:rsidR="00B51CB9" w:rsidRPr="000453A7" w:rsidRDefault="006E0BFF" w:rsidP="00B51CB9">
            <w:pPr>
              <w:jc w:val="center"/>
              <w:rPr>
                <w:sz w:val="24"/>
                <w:szCs w:val="24"/>
              </w:rPr>
            </w:pPr>
            <w:r w:rsidRPr="000453A7">
              <w:rPr>
                <w:sz w:val="24"/>
                <w:szCs w:val="24"/>
              </w:rPr>
              <w:t>від</w:t>
            </w:r>
            <w:r w:rsidR="00B51CB9" w:rsidRPr="000453A7">
              <w:rPr>
                <w:sz w:val="24"/>
                <w:szCs w:val="24"/>
              </w:rPr>
              <w:t>ної</w:t>
            </w:r>
          </w:p>
          <w:p w:rsidR="00B51CB9" w:rsidRPr="000453A7" w:rsidRDefault="00B51CB9" w:rsidP="00B51CB9">
            <w:pPr>
              <w:jc w:val="center"/>
              <w:rPr>
                <w:sz w:val="24"/>
                <w:szCs w:val="24"/>
              </w:rPr>
            </w:pPr>
            <w:r w:rsidRPr="000453A7">
              <w:rPr>
                <w:sz w:val="24"/>
                <w:szCs w:val="24"/>
              </w:rPr>
              <w:t>дати 2013р.</w:t>
            </w:r>
          </w:p>
        </w:tc>
      </w:tr>
      <w:tr w:rsidR="00B51CB9" w:rsidRPr="000453A7" w:rsidTr="006E0BFF">
        <w:trPr>
          <w:cantSplit/>
          <w:trHeight w:val="20"/>
          <w:jc w:val="center"/>
        </w:trPr>
        <w:tc>
          <w:tcPr>
            <w:tcW w:w="2472" w:type="dxa"/>
            <w:gridSpan w:val="2"/>
            <w:tcBorders>
              <w:top w:val="nil"/>
              <w:bottom w:val="nil"/>
              <w:right w:val="nil"/>
            </w:tcBorders>
            <w:vAlign w:val="center"/>
          </w:tcPr>
          <w:p w:rsidR="00B51CB9" w:rsidRPr="000453A7" w:rsidRDefault="00B51CB9" w:rsidP="00B51CB9">
            <w:pPr>
              <w:ind w:right="-305"/>
              <w:rPr>
                <w:sz w:val="24"/>
                <w:szCs w:val="24"/>
              </w:rPr>
            </w:pPr>
          </w:p>
        </w:tc>
        <w:tc>
          <w:tcPr>
            <w:tcW w:w="1094" w:type="dxa"/>
            <w:gridSpan w:val="2"/>
            <w:tcBorders>
              <w:top w:val="nil"/>
              <w:left w:val="nil"/>
              <w:bottom w:val="nil"/>
              <w:right w:val="nil"/>
            </w:tcBorders>
            <w:vAlign w:val="center"/>
          </w:tcPr>
          <w:p w:rsidR="00B51CB9" w:rsidRPr="000453A7" w:rsidRDefault="00B51CB9" w:rsidP="00B51CB9">
            <w:pPr>
              <w:ind w:right="-305"/>
              <w:rPr>
                <w:sz w:val="24"/>
                <w:szCs w:val="24"/>
              </w:rPr>
            </w:pPr>
          </w:p>
        </w:tc>
        <w:tc>
          <w:tcPr>
            <w:tcW w:w="1094" w:type="dxa"/>
            <w:tcBorders>
              <w:top w:val="nil"/>
              <w:left w:val="nil"/>
              <w:bottom w:val="nil"/>
              <w:right w:val="nil"/>
            </w:tcBorders>
            <w:vAlign w:val="center"/>
          </w:tcPr>
          <w:p w:rsidR="00B51CB9" w:rsidRPr="000453A7" w:rsidRDefault="00B51CB9" w:rsidP="00B51CB9">
            <w:pPr>
              <w:ind w:right="-305"/>
              <w:rPr>
                <w:sz w:val="24"/>
                <w:szCs w:val="24"/>
              </w:rPr>
            </w:pPr>
          </w:p>
        </w:tc>
        <w:tc>
          <w:tcPr>
            <w:tcW w:w="1202" w:type="dxa"/>
            <w:gridSpan w:val="3"/>
            <w:tcBorders>
              <w:top w:val="nil"/>
              <w:left w:val="nil"/>
              <w:bottom w:val="nil"/>
              <w:right w:val="nil"/>
            </w:tcBorders>
            <w:vAlign w:val="center"/>
          </w:tcPr>
          <w:p w:rsidR="00B51CB9" w:rsidRPr="000453A7" w:rsidRDefault="00B51CB9" w:rsidP="00B51CB9">
            <w:pPr>
              <w:jc w:val="center"/>
              <w:rPr>
                <w:sz w:val="24"/>
                <w:szCs w:val="24"/>
              </w:rPr>
            </w:pPr>
          </w:p>
        </w:tc>
        <w:tc>
          <w:tcPr>
            <w:tcW w:w="1144" w:type="dxa"/>
            <w:gridSpan w:val="2"/>
            <w:tcBorders>
              <w:top w:val="nil"/>
              <w:left w:val="nil"/>
              <w:bottom w:val="nil"/>
              <w:right w:val="nil"/>
            </w:tcBorders>
            <w:vAlign w:val="center"/>
          </w:tcPr>
          <w:p w:rsidR="00B51CB9" w:rsidRPr="000453A7" w:rsidRDefault="00B51CB9" w:rsidP="00B51CB9">
            <w:pPr>
              <w:jc w:val="center"/>
              <w:rPr>
                <w:sz w:val="24"/>
                <w:szCs w:val="24"/>
              </w:rPr>
            </w:pPr>
          </w:p>
        </w:tc>
        <w:tc>
          <w:tcPr>
            <w:tcW w:w="1139" w:type="dxa"/>
            <w:gridSpan w:val="2"/>
            <w:tcBorders>
              <w:top w:val="nil"/>
              <w:left w:val="nil"/>
              <w:bottom w:val="nil"/>
              <w:right w:val="nil"/>
            </w:tcBorders>
          </w:tcPr>
          <w:p w:rsidR="00B51CB9" w:rsidRPr="000453A7" w:rsidRDefault="00B51CB9" w:rsidP="00B51CB9">
            <w:pPr>
              <w:jc w:val="center"/>
              <w:rPr>
                <w:sz w:val="24"/>
                <w:szCs w:val="24"/>
              </w:rPr>
            </w:pPr>
          </w:p>
        </w:tc>
        <w:tc>
          <w:tcPr>
            <w:tcW w:w="1211" w:type="dxa"/>
            <w:tcBorders>
              <w:top w:val="nil"/>
              <w:left w:val="nil"/>
              <w:bottom w:val="nil"/>
            </w:tcBorders>
            <w:vAlign w:val="center"/>
          </w:tcPr>
          <w:p w:rsidR="00B51CB9" w:rsidRPr="000453A7" w:rsidRDefault="00B51CB9" w:rsidP="00B51CB9">
            <w:pPr>
              <w:jc w:val="center"/>
              <w:rPr>
                <w:sz w:val="24"/>
                <w:szCs w:val="24"/>
              </w:rPr>
            </w:pP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hanging="58"/>
              <w:rPr>
                <w:rFonts w:eastAsia="Arial Unicode MS"/>
                <w:b/>
                <w:sz w:val="24"/>
                <w:szCs w:val="24"/>
              </w:rPr>
            </w:pPr>
            <w:r w:rsidRPr="000453A7">
              <w:rPr>
                <w:b/>
                <w:sz w:val="24"/>
                <w:szCs w:val="24"/>
              </w:rPr>
              <w:t>Україна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b/>
                <w:sz w:val="24"/>
                <w:szCs w:val="24"/>
              </w:rPr>
            </w:pPr>
            <w:r w:rsidRPr="000453A7">
              <w:rPr>
                <w:b/>
                <w:sz w:val="24"/>
                <w:szCs w:val="24"/>
              </w:rPr>
              <w:t>4632,6</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b/>
                <w:sz w:val="24"/>
                <w:szCs w:val="24"/>
              </w:rPr>
            </w:pPr>
            <w:r w:rsidRPr="000453A7">
              <w:rPr>
                <w:b/>
                <w:sz w:val="24"/>
                <w:szCs w:val="24"/>
              </w:rPr>
              <w:t>96,6</w:t>
            </w:r>
          </w:p>
        </w:tc>
        <w:tc>
          <w:tcPr>
            <w:tcW w:w="1134" w:type="dxa"/>
            <w:tcBorders>
              <w:top w:val="nil"/>
              <w:left w:val="nil"/>
              <w:bottom w:val="nil"/>
              <w:right w:val="nil"/>
            </w:tcBorders>
            <w:vAlign w:val="bottom"/>
          </w:tcPr>
          <w:p w:rsidR="00B51CB9" w:rsidRPr="000453A7" w:rsidRDefault="00B51CB9" w:rsidP="006E0BFF">
            <w:pPr>
              <w:spacing w:line="380" w:lineRule="exact"/>
              <w:jc w:val="right"/>
              <w:rPr>
                <w:b/>
                <w:sz w:val="24"/>
                <w:szCs w:val="24"/>
              </w:rPr>
            </w:pPr>
            <w:r w:rsidRPr="000453A7">
              <w:rPr>
                <w:b/>
                <w:sz w:val="24"/>
                <w:szCs w:val="24"/>
              </w:rPr>
              <w:t>336,6</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b/>
                <w:sz w:val="24"/>
                <w:szCs w:val="24"/>
              </w:rPr>
            </w:pPr>
            <w:r w:rsidRPr="000453A7">
              <w:rPr>
                <w:b/>
                <w:sz w:val="24"/>
                <w:szCs w:val="24"/>
              </w:rPr>
              <w:t>115,6</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b/>
                <w:sz w:val="24"/>
                <w:szCs w:val="24"/>
              </w:rPr>
            </w:pPr>
            <w:r w:rsidRPr="000453A7">
              <w:rPr>
                <w:b/>
                <w:sz w:val="24"/>
                <w:szCs w:val="24"/>
              </w:rPr>
              <w:t>5023,0</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b/>
                <w:sz w:val="24"/>
                <w:szCs w:val="24"/>
              </w:rPr>
            </w:pPr>
            <w:r w:rsidRPr="000453A7">
              <w:rPr>
                <w:b/>
                <w:sz w:val="24"/>
                <w:szCs w:val="24"/>
              </w:rPr>
              <w:t>109,5</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6E0BFF" w:rsidP="006E0BFF">
            <w:pPr>
              <w:spacing w:line="380" w:lineRule="exact"/>
              <w:rPr>
                <w:rFonts w:eastAsia="Arial Unicode MS"/>
                <w:sz w:val="24"/>
                <w:szCs w:val="24"/>
              </w:rPr>
            </w:pPr>
            <w:r w:rsidRPr="000453A7">
              <w:rPr>
                <w:sz w:val="24"/>
                <w:szCs w:val="24"/>
              </w:rPr>
              <w:t xml:space="preserve"> </w:t>
            </w:r>
            <w:r w:rsidR="00B51CB9" w:rsidRPr="000453A7">
              <w:rPr>
                <w:sz w:val="24"/>
                <w:szCs w:val="24"/>
              </w:rPr>
              <w:t>Вінницька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323,8</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94,2</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61,2</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93,7</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191,8</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118,8</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rFonts w:eastAsia="Arial Unicode MS"/>
                <w:sz w:val="24"/>
                <w:szCs w:val="24"/>
              </w:rPr>
            </w:pPr>
            <w:r w:rsidRPr="000453A7">
              <w:rPr>
                <w:sz w:val="24"/>
                <w:szCs w:val="24"/>
              </w:rPr>
              <w:t>Волинська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23,7</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95,6</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16,1</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80,9</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2,4</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104,3</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rFonts w:eastAsia="Arial Unicode MS"/>
                <w:sz w:val="24"/>
                <w:szCs w:val="24"/>
              </w:rPr>
            </w:pPr>
            <w:r w:rsidRPr="000453A7">
              <w:rPr>
                <w:sz w:val="24"/>
                <w:szCs w:val="24"/>
              </w:rPr>
              <w:t>Дніпропетровська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363,2</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110,5</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0,7</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87,5</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494,8</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112,9</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rFonts w:eastAsia="Arial Unicode MS"/>
                <w:sz w:val="24"/>
                <w:szCs w:val="24"/>
              </w:rPr>
            </w:pPr>
            <w:r w:rsidRPr="000453A7">
              <w:rPr>
                <w:sz w:val="24"/>
                <w:szCs w:val="24"/>
              </w:rPr>
              <w:t>Донецька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113,7</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106,2</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0,8</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133,3</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444,2</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109,0</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rFonts w:eastAsia="Arial Unicode MS"/>
                <w:sz w:val="24"/>
                <w:szCs w:val="24"/>
              </w:rPr>
            </w:pPr>
            <w:r w:rsidRPr="000453A7">
              <w:rPr>
                <w:sz w:val="24"/>
                <w:szCs w:val="24"/>
              </w:rPr>
              <w:t>Житомирська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182,1</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95,4</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11,3</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113,0</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54,1</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132,6</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rFonts w:eastAsia="Arial Unicode MS"/>
                <w:sz w:val="24"/>
                <w:szCs w:val="24"/>
              </w:rPr>
            </w:pPr>
            <w:r w:rsidRPr="000453A7">
              <w:rPr>
                <w:sz w:val="24"/>
                <w:szCs w:val="24"/>
              </w:rPr>
              <w:t>Закарпатська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40,9</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97,8</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3,9</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67,2</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rFonts w:eastAsia="Arial Unicode MS"/>
                <w:sz w:val="24"/>
                <w:szCs w:val="24"/>
              </w:rPr>
            </w:pPr>
            <w:r w:rsidRPr="000453A7">
              <w:rPr>
                <w:sz w:val="24"/>
                <w:szCs w:val="24"/>
              </w:rPr>
              <w:t>Запорізька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46,4</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84,4</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530,1</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107,9</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rFonts w:eastAsia="Arial Unicode MS"/>
                <w:sz w:val="24"/>
                <w:szCs w:val="24"/>
              </w:rPr>
            </w:pPr>
            <w:r w:rsidRPr="000453A7">
              <w:rPr>
                <w:sz w:val="24"/>
                <w:szCs w:val="24"/>
              </w:rPr>
              <w:t>Івано-Франківська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48,5</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90,3</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2,6</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47,3</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16,5</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196,4</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rFonts w:eastAsia="Arial Unicode MS"/>
                <w:sz w:val="24"/>
                <w:szCs w:val="24"/>
              </w:rPr>
            </w:pPr>
            <w:r w:rsidRPr="000453A7">
              <w:rPr>
                <w:sz w:val="24"/>
                <w:szCs w:val="24"/>
              </w:rPr>
              <w:t>Київська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247,5</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85,3</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23,3</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130,9</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113,9</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113,1</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rFonts w:eastAsia="Arial Unicode MS"/>
                <w:sz w:val="24"/>
                <w:szCs w:val="24"/>
              </w:rPr>
            </w:pPr>
            <w:r w:rsidRPr="000453A7">
              <w:rPr>
                <w:sz w:val="24"/>
                <w:szCs w:val="24"/>
              </w:rPr>
              <w:t>Кіровоградська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367,4</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94,3</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15,0</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178,6</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521,9</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105,2</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rFonts w:eastAsia="Arial Unicode MS"/>
                <w:sz w:val="24"/>
                <w:szCs w:val="24"/>
              </w:rPr>
            </w:pPr>
            <w:r w:rsidRPr="000453A7">
              <w:rPr>
                <w:sz w:val="24"/>
                <w:szCs w:val="24"/>
              </w:rPr>
              <w:t>Луганська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104,9</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98,3</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0,1</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355,4</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105,5</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rFonts w:eastAsia="Arial Unicode MS"/>
                <w:sz w:val="24"/>
                <w:szCs w:val="24"/>
              </w:rPr>
            </w:pPr>
            <w:r w:rsidRPr="000453A7">
              <w:rPr>
                <w:sz w:val="24"/>
                <w:szCs w:val="24"/>
              </w:rPr>
              <w:t>Львівська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61,5</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99,2</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15,8</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96,3</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14,7</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181,5</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sz w:val="24"/>
                <w:szCs w:val="24"/>
              </w:rPr>
            </w:pPr>
            <w:r w:rsidRPr="000453A7">
              <w:rPr>
                <w:sz w:val="24"/>
                <w:szCs w:val="24"/>
              </w:rPr>
              <w:t>Миколаївська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138,2</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100,5</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1,3</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41,9</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416,3</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116,9</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sz w:val="24"/>
                <w:szCs w:val="24"/>
              </w:rPr>
            </w:pPr>
            <w:r w:rsidRPr="000453A7">
              <w:rPr>
                <w:sz w:val="24"/>
                <w:szCs w:val="24"/>
              </w:rPr>
              <w:t>Одеська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164,7</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98,8</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346,7</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103,3</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sz w:val="24"/>
                <w:szCs w:val="24"/>
              </w:rPr>
            </w:pPr>
            <w:r w:rsidRPr="000453A7">
              <w:rPr>
                <w:sz w:val="24"/>
                <w:szCs w:val="24"/>
              </w:rPr>
              <w:t>Полтавська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577,0</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97,3</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39,7</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125,2</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279,5</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112,3</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sz w:val="24"/>
                <w:szCs w:val="24"/>
              </w:rPr>
            </w:pPr>
            <w:r w:rsidRPr="000453A7">
              <w:rPr>
                <w:sz w:val="24"/>
                <w:szCs w:val="24"/>
              </w:rPr>
              <w:t>Рівненська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61,7</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104,0</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13,6</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121,4</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3,0</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176,5</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sz w:val="24"/>
                <w:szCs w:val="24"/>
              </w:rPr>
            </w:pPr>
            <w:r w:rsidRPr="000453A7">
              <w:rPr>
                <w:sz w:val="24"/>
                <w:szCs w:val="24"/>
              </w:rPr>
              <w:t>Сумська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323,2</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102,4</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1,8</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180,0</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169,9</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107,1</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sz w:val="24"/>
                <w:szCs w:val="24"/>
              </w:rPr>
            </w:pPr>
            <w:r w:rsidRPr="000453A7">
              <w:rPr>
                <w:sz w:val="24"/>
                <w:szCs w:val="24"/>
              </w:rPr>
              <w:t>Тернопільська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152,8</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99,5</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40,1</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107,5</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18,6</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143,1</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sz w:val="24"/>
                <w:szCs w:val="24"/>
              </w:rPr>
            </w:pPr>
            <w:r w:rsidRPr="000453A7">
              <w:rPr>
                <w:sz w:val="24"/>
                <w:szCs w:val="24"/>
              </w:rPr>
              <w:t>Харківська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300,1</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91,2</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19,6</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162,0</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404,1</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105,3</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sz w:val="24"/>
                <w:szCs w:val="24"/>
              </w:rPr>
            </w:pPr>
            <w:r w:rsidRPr="000453A7">
              <w:rPr>
                <w:sz w:val="24"/>
                <w:szCs w:val="24"/>
              </w:rPr>
              <w:t>Херсонська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42,6</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73,7</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305,3</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114,6</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sz w:val="24"/>
                <w:szCs w:val="24"/>
              </w:rPr>
            </w:pPr>
            <w:r w:rsidRPr="000453A7">
              <w:rPr>
                <w:sz w:val="24"/>
                <w:szCs w:val="24"/>
              </w:rPr>
              <w:t>Хмельницька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207,8</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86,6</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46,1</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168,9</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35,4</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85,1</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sz w:val="24"/>
                <w:szCs w:val="24"/>
              </w:rPr>
            </w:pPr>
            <w:r w:rsidRPr="000453A7">
              <w:rPr>
                <w:sz w:val="24"/>
                <w:szCs w:val="24"/>
              </w:rPr>
              <w:t>Черкаська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317,4</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92,7</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17,5</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117,4</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170,8</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114,0</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sz w:val="24"/>
                <w:szCs w:val="24"/>
              </w:rPr>
            </w:pPr>
            <w:r w:rsidRPr="000453A7">
              <w:rPr>
                <w:sz w:val="24"/>
                <w:szCs w:val="24"/>
              </w:rPr>
              <w:t>Чернівецька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64,6</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99,1</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2,8</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1400,0</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5,1</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71,8</w:t>
            </w:r>
          </w:p>
        </w:tc>
      </w:tr>
      <w:tr w:rsidR="00B51CB9" w:rsidRPr="000453A7" w:rsidTr="006E0BFF">
        <w:trPr>
          <w:cantSplit/>
          <w:trHeight w:val="20"/>
          <w:jc w:val="center"/>
        </w:trPr>
        <w:tc>
          <w:tcPr>
            <w:tcW w:w="2410" w:type="dxa"/>
            <w:tcBorders>
              <w:top w:val="nil"/>
              <w:bottom w:val="nil"/>
              <w:right w:val="nil"/>
            </w:tcBorders>
            <w:vAlign w:val="bottom"/>
          </w:tcPr>
          <w:p w:rsidR="00B51CB9" w:rsidRPr="000453A7" w:rsidRDefault="00B51CB9" w:rsidP="006E0BFF">
            <w:pPr>
              <w:spacing w:line="380" w:lineRule="exact"/>
              <w:ind w:left="198" w:hanging="142"/>
              <w:rPr>
                <w:sz w:val="24"/>
                <w:szCs w:val="24"/>
              </w:rPr>
            </w:pPr>
            <w:r w:rsidRPr="000453A7">
              <w:rPr>
                <w:sz w:val="24"/>
                <w:szCs w:val="24"/>
              </w:rPr>
              <w:t>Чернігівська</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358,9</w:t>
            </w:r>
          </w:p>
        </w:tc>
        <w:tc>
          <w:tcPr>
            <w:tcW w:w="1134" w:type="dxa"/>
            <w:gridSpan w:val="3"/>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105,2</w:t>
            </w:r>
          </w:p>
        </w:tc>
        <w:tc>
          <w:tcPr>
            <w:tcW w:w="1134" w:type="dxa"/>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7,2</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92,3</w:t>
            </w:r>
          </w:p>
        </w:tc>
        <w:tc>
          <w:tcPr>
            <w:tcW w:w="1134" w:type="dxa"/>
            <w:gridSpan w:val="2"/>
            <w:tcBorders>
              <w:top w:val="nil"/>
              <w:left w:val="nil"/>
              <w:bottom w:val="nil"/>
              <w:right w:val="nil"/>
            </w:tcBorders>
            <w:vAlign w:val="bottom"/>
          </w:tcPr>
          <w:p w:rsidR="00B51CB9" w:rsidRPr="000453A7" w:rsidRDefault="00B51CB9" w:rsidP="006E0BFF">
            <w:pPr>
              <w:spacing w:line="380" w:lineRule="exact"/>
              <w:jc w:val="right"/>
              <w:rPr>
                <w:sz w:val="24"/>
                <w:szCs w:val="24"/>
              </w:rPr>
            </w:pPr>
            <w:r w:rsidRPr="000453A7">
              <w:rPr>
                <w:sz w:val="24"/>
                <w:szCs w:val="24"/>
              </w:rPr>
              <w:t>124,6</w:t>
            </w:r>
          </w:p>
        </w:tc>
        <w:tc>
          <w:tcPr>
            <w:tcW w:w="1276" w:type="dxa"/>
            <w:gridSpan w:val="2"/>
            <w:tcBorders>
              <w:top w:val="nil"/>
              <w:left w:val="nil"/>
              <w:bottom w:val="nil"/>
            </w:tcBorders>
            <w:vAlign w:val="bottom"/>
          </w:tcPr>
          <w:p w:rsidR="00B51CB9" w:rsidRPr="000453A7" w:rsidRDefault="00B51CB9" w:rsidP="006E0BFF">
            <w:pPr>
              <w:spacing w:line="380" w:lineRule="exact"/>
              <w:jc w:val="right"/>
              <w:rPr>
                <w:sz w:val="24"/>
                <w:szCs w:val="24"/>
              </w:rPr>
            </w:pPr>
            <w:r w:rsidRPr="000453A7">
              <w:rPr>
                <w:sz w:val="24"/>
                <w:szCs w:val="24"/>
              </w:rPr>
              <w:t>98,0</w:t>
            </w:r>
          </w:p>
        </w:tc>
      </w:tr>
    </w:tbl>
    <w:p w:rsidR="00B51CB9" w:rsidRPr="000453A7" w:rsidRDefault="00B51CB9" w:rsidP="00B51CB9">
      <w:pPr>
        <w:pStyle w:val="71"/>
        <w:keepNext w:val="0"/>
        <w:spacing w:line="240" w:lineRule="auto"/>
      </w:pPr>
    </w:p>
    <w:p w:rsidR="006813A4" w:rsidRPr="000453A7" w:rsidRDefault="006813A4">
      <w:pPr>
        <w:spacing w:after="160" w:line="259" w:lineRule="auto"/>
        <w:rPr>
          <w:b/>
          <w:sz w:val="28"/>
        </w:rPr>
      </w:pPr>
      <w:r w:rsidRPr="000453A7">
        <w:br w:type="page"/>
      </w:r>
    </w:p>
    <w:p w:rsidR="00B51CB9" w:rsidRPr="000453A7" w:rsidRDefault="00B51CB9" w:rsidP="00B51CB9">
      <w:pPr>
        <w:pStyle w:val="71"/>
        <w:keepNext w:val="0"/>
        <w:spacing w:line="240" w:lineRule="auto"/>
      </w:pPr>
      <w:r w:rsidRPr="000453A7">
        <w:lastRenderedPageBreak/>
        <w:t xml:space="preserve">Виробництво основних видів продукції тваринництва, </w:t>
      </w:r>
    </w:p>
    <w:p w:rsidR="00B51CB9" w:rsidRPr="000453A7" w:rsidRDefault="00B51CB9" w:rsidP="00B51CB9">
      <w:pPr>
        <w:pStyle w:val="71"/>
        <w:keepNext w:val="0"/>
        <w:spacing w:line="240" w:lineRule="auto"/>
      </w:pPr>
      <w:r w:rsidRPr="000453A7">
        <w:t>поголів’я худоби та птиці за категоріями господарств</w:t>
      </w:r>
    </w:p>
    <w:p w:rsidR="00B51CB9" w:rsidRPr="000453A7" w:rsidRDefault="00B51CB9" w:rsidP="00B51CB9">
      <w:pPr>
        <w:pStyle w:val="71"/>
        <w:keepNext w:val="0"/>
        <w:spacing w:line="240" w:lineRule="auto"/>
      </w:pPr>
      <w:r w:rsidRPr="000453A7">
        <w:t>за січень</w:t>
      </w:r>
      <w:r w:rsidRPr="000453A7">
        <w:rPr>
          <w:sz w:val="24"/>
          <w:szCs w:val="24"/>
        </w:rPr>
        <w:t>–</w:t>
      </w:r>
      <w:r w:rsidRPr="000453A7">
        <w:t xml:space="preserve">травень </w:t>
      </w:r>
      <w:r w:rsidRPr="000453A7">
        <w:rPr>
          <w:szCs w:val="28"/>
        </w:rPr>
        <w:t>2014</w:t>
      </w:r>
      <w:r w:rsidRPr="000453A7">
        <w:t xml:space="preserve"> року</w:t>
      </w:r>
    </w:p>
    <w:p w:rsidR="00B51CB9" w:rsidRPr="000453A7" w:rsidRDefault="00B51CB9" w:rsidP="00B51CB9">
      <w:pPr>
        <w:jc w:val="right"/>
        <w:rPr>
          <w:sz w:val="28"/>
          <w:szCs w:val="28"/>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1"/>
        <w:gridCol w:w="1451"/>
        <w:gridCol w:w="27"/>
        <w:gridCol w:w="1480"/>
        <w:gridCol w:w="2290"/>
      </w:tblGrid>
      <w:tr w:rsidR="00B51CB9" w:rsidRPr="000453A7" w:rsidTr="00B51CB9">
        <w:trPr>
          <w:trHeight w:val="380"/>
          <w:jc w:val="center"/>
        </w:trPr>
        <w:tc>
          <w:tcPr>
            <w:tcW w:w="3881" w:type="dxa"/>
            <w:vMerge w:val="restart"/>
            <w:tcBorders>
              <w:top w:val="single" w:sz="4" w:space="0" w:color="auto"/>
              <w:left w:val="nil"/>
              <w:bottom w:val="single" w:sz="4" w:space="0" w:color="auto"/>
              <w:right w:val="single" w:sz="4" w:space="0" w:color="auto"/>
            </w:tcBorders>
            <w:vAlign w:val="center"/>
          </w:tcPr>
          <w:p w:rsidR="00B51CB9" w:rsidRPr="000453A7" w:rsidRDefault="00B51CB9" w:rsidP="00B51CB9">
            <w:pPr>
              <w:spacing w:line="240" w:lineRule="exact"/>
              <w:jc w:val="center"/>
              <w:rPr>
                <w:sz w:val="24"/>
              </w:rPr>
            </w:pPr>
          </w:p>
        </w:tc>
        <w:tc>
          <w:tcPr>
            <w:tcW w:w="2958" w:type="dxa"/>
            <w:gridSpan w:val="3"/>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keepLines/>
              <w:spacing w:line="240" w:lineRule="exact"/>
              <w:ind w:right="-108"/>
              <w:jc w:val="center"/>
              <w:rPr>
                <w:sz w:val="24"/>
              </w:rPr>
            </w:pPr>
            <w:r w:rsidRPr="000453A7">
              <w:rPr>
                <w:sz w:val="24"/>
              </w:rPr>
              <w:t>Січень</w:t>
            </w:r>
            <w:r w:rsidRPr="000453A7">
              <w:rPr>
                <w:sz w:val="24"/>
                <w:szCs w:val="24"/>
              </w:rPr>
              <w:t>–</w:t>
            </w:r>
            <w:r w:rsidRPr="000453A7">
              <w:rPr>
                <w:sz w:val="24"/>
              </w:rPr>
              <w:t>травень</w:t>
            </w:r>
          </w:p>
        </w:tc>
        <w:tc>
          <w:tcPr>
            <w:tcW w:w="2290" w:type="dxa"/>
            <w:vMerge w:val="restart"/>
            <w:tcBorders>
              <w:top w:val="single" w:sz="4" w:space="0" w:color="auto"/>
              <w:left w:val="single" w:sz="4" w:space="0" w:color="auto"/>
              <w:bottom w:val="single" w:sz="4" w:space="0" w:color="auto"/>
              <w:right w:val="nil"/>
            </w:tcBorders>
            <w:vAlign w:val="center"/>
          </w:tcPr>
          <w:p w:rsidR="00B51CB9" w:rsidRPr="000453A7" w:rsidRDefault="00B51CB9" w:rsidP="00B51CB9">
            <w:pPr>
              <w:spacing w:line="240" w:lineRule="exact"/>
              <w:jc w:val="center"/>
              <w:rPr>
                <w:color w:val="000000"/>
                <w:sz w:val="24"/>
              </w:rPr>
            </w:pPr>
            <w:r w:rsidRPr="000453A7">
              <w:rPr>
                <w:color w:val="000000"/>
                <w:sz w:val="24"/>
              </w:rPr>
              <w:t>У % до</w:t>
            </w:r>
          </w:p>
          <w:p w:rsidR="00B51CB9" w:rsidRPr="000453A7" w:rsidRDefault="00B51CB9" w:rsidP="00B51CB9">
            <w:pPr>
              <w:spacing w:line="240" w:lineRule="exact"/>
              <w:jc w:val="center"/>
              <w:rPr>
                <w:color w:val="000000"/>
                <w:sz w:val="24"/>
              </w:rPr>
            </w:pPr>
            <w:r w:rsidRPr="000453A7">
              <w:rPr>
                <w:color w:val="000000"/>
                <w:sz w:val="24"/>
              </w:rPr>
              <w:t>січня</w:t>
            </w:r>
            <w:r w:rsidRPr="000453A7">
              <w:rPr>
                <w:sz w:val="24"/>
                <w:szCs w:val="24"/>
              </w:rPr>
              <w:t>–</w:t>
            </w:r>
            <w:r w:rsidRPr="000453A7">
              <w:rPr>
                <w:color w:val="000000"/>
                <w:sz w:val="24"/>
              </w:rPr>
              <w:t xml:space="preserve">травня </w:t>
            </w:r>
          </w:p>
          <w:p w:rsidR="00B51CB9" w:rsidRPr="000453A7" w:rsidRDefault="00B51CB9" w:rsidP="00B51CB9">
            <w:pPr>
              <w:spacing w:line="240" w:lineRule="exact"/>
              <w:jc w:val="center"/>
              <w:rPr>
                <w:sz w:val="24"/>
              </w:rPr>
            </w:pPr>
            <w:r w:rsidRPr="000453A7">
              <w:rPr>
                <w:color w:val="000000"/>
                <w:sz w:val="24"/>
              </w:rPr>
              <w:t>2013р.</w:t>
            </w:r>
          </w:p>
        </w:tc>
      </w:tr>
      <w:tr w:rsidR="00B51CB9" w:rsidRPr="000453A7" w:rsidTr="00B51CB9">
        <w:trPr>
          <w:trHeight w:val="200"/>
          <w:jc w:val="center"/>
        </w:trPr>
        <w:tc>
          <w:tcPr>
            <w:tcW w:w="3881" w:type="dxa"/>
            <w:vMerge/>
            <w:tcBorders>
              <w:top w:val="nil"/>
              <w:left w:val="nil"/>
              <w:bottom w:val="single" w:sz="4" w:space="0" w:color="auto"/>
              <w:right w:val="single" w:sz="4" w:space="0" w:color="auto"/>
            </w:tcBorders>
            <w:vAlign w:val="center"/>
          </w:tcPr>
          <w:p w:rsidR="00B51CB9" w:rsidRPr="000453A7" w:rsidRDefault="00B51CB9" w:rsidP="00B51CB9">
            <w:pPr>
              <w:spacing w:line="240" w:lineRule="exact"/>
              <w:jc w:val="center"/>
              <w:rPr>
                <w:sz w:val="24"/>
              </w:rPr>
            </w:pPr>
          </w:p>
        </w:tc>
        <w:tc>
          <w:tcPr>
            <w:tcW w:w="1478" w:type="dxa"/>
            <w:gridSpan w:val="2"/>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keepLines/>
              <w:tabs>
                <w:tab w:val="left" w:pos="1584"/>
              </w:tabs>
              <w:spacing w:line="240" w:lineRule="exact"/>
              <w:jc w:val="center"/>
              <w:rPr>
                <w:sz w:val="24"/>
              </w:rPr>
            </w:pPr>
            <w:r w:rsidRPr="000453A7">
              <w:rPr>
                <w:sz w:val="24"/>
              </w:rPr>
              <w:t>2014р.</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B51CB9" w:rsidRPr="000453A7" w:rsidRDefault="00B51CB9" w:rsidP="00B51CB9">
            <w:pPr>
              <w:keepLines/>
              <w:spacing w:line="240" w:lineRule="exact"/>
              <w:ind w:right="-15"/>
              <w:jc w:val="center"/>
              <w:rPr>
                <w:sz w:val="24"/>
              </w:rPr>
            </w:pPr>
            <w:r w:rsidRPr="000453A7">
              <w:rPr>
                <w:sz w:val="24"/>
              </w:rPr>
              <w:t>2013р.</w:t>
            </w:r>
          </w:p>
        </w:tc>
        <w:tc>
          <w:tcPr>
            <w:tcW w:w="2290" w:type="dxa"/>
            <w:vMerge/>
            <w:tcBorders>
              <w:top w:val="nil"/>
              <w:left w:val="single" w:sz="4" w:space="0" w:color="auto"/>
              <w:bottom w:val="single" w:sz="4" w:space="0" w:color="auto"/>
              <w:right w:val="nil"/>
            </w:tcBorders>
            <w:vAlign w:val="center"/>
          </w:tcPr>
          <w:p w:rsidR="00B51CB9" w:rsidRPr="000453A7" w:rsidRDefault="00B51CB9" w:rsidP="00B51CB9">
            <w:pPr>
              <w:spacing w:line="240" w:lineRule="exact"/>
              <w:jc w:val="center"/>
              <w:rPr>
                <w:color w:val="000000"/>
                <w:sz w:val="24"/>
              </w:rPr>
            </w:pPr>
          </w:p>
        </w:tc>
      </w:tr>
      <w:tr w:rsidR="00B51CB9" w:rsidRPr="000453A7" w:rsidTr="00B51CB9">
        <w:trPr>
          <w:trHeight w:val="200"/>
          <w:jc w:val="center"/>
        </w:trPr>
        <w:tc>
          <w:tcPr>
            <w:tcW w:w="3881" w:type="dxa"/>
            <w:tcBorders>
              <w:top w:val="single" w:sz="4" w:space="0" w:color="auto"/>
              <w:left w:val="nil"/>
              <w:bottom w:val="nil"/>
              <w:right w:val="nil"/>
            </w:tcBorders>
            <w:vAlign w:val="center"/>
          </w:tcPr>
          <w:p w:rsidR="00B51CB9" w:rsidRPr="000453A7" w:rsidRDefault="00B51CB9" w:rsidP="00B51CB9">
            <w:pPr>
              <w:pStyle w:val="2"/>
              <w:spacing w:line="240" w:lineRule="exact"/>
              <w:rPr>
                <w:b w:val="0"/>
              </w:rPr>
            </w:pPr>
          </w:p>
        </w:tc>
        <w:tc>
          <w:tcPr>
            <w:tcW w:w="2958" w:type="dxa"/>
            <w:gridSpan w:val="3"/>
            <w:tcBorders>
              <w:top w:val="single" w:sz="4" w:space="0" w:color="auto"/>
              <w:left w:val="nil"/>
              <w:bottom w:val="nil"/>
              <w:right w:val="nil"/>
            </w:tcBorders>
            <w:vAlign w:val="center"/>
          </w:tcPr>
          <w:p w:rsidR="00B51CB9" w:rsidRPr="000453A7" w:rsidRDefault="00B51CB9" w:rsidP="00B51CB9">
            <w:pPr>
              <w:pStyle w:val="2"/>
              <w:spacing w:line="240" w:lineRule="exact"/>
              <w:jc w:val="center"/>
              <w:rPr>
                <w:b w:val="0"/>
              </w:rPr>
            </w:pPr>
          </w:p>
        </w:tc>
        <w:tc>
          <w:tcPr>
            <w:tcW w:w="2290" w:type="dxa"/>
            <w:tcBorders>
              <w:top w:val="single" w:sz="4" w:space="0" w:color="auto"/>
              <w:left w:val="nil"/>
              <w:bottom w:val="nil"/>
              <w:right w:val="nil"/>
            </w:tcBorders>
            <w:vAlign w:val="center"/>
          </w:tcPr>
          <w:p w:rsidR="00B51CB9" w:rsidRPr="000453A7" w:rsidRDefault="00B51CB9" w:rsidP="00B51CB9">
            <w:pPr>
              <w:pStyle w:val="2"/>
              <w:spacing w:line="240" w:lineRule="exact"/>
              <w:jc w:val="center"/>
              <w:rPr>
                <w:b w:val="0"/>
              </w:rPr>
            </w:pPr>
          </w:p>
        </w:tc>
      </w:tr>
      <w:tr w:rsidR="00B51CB9" w:rsidRPr="000453A7" w:rsidTr="00B51CB9">
        <w:trPr>
          <w:trHeight w:val="200"/>
          <w:jc w:val="center"/>
        </w:trPr>
        <w:tc>
          <w:tcPr>
            <w:tcW w:w="9129" w:type="dxa"/>
            <w:gridSpan w:val="5"/>
            <w:tcBorders>
              <w:top w:val="nil"/>
              <w:left w:val="nil"/>
              <w:bottom w:val="nil"/>
              <w:right w:val="nil"/>
            </w:tcBorders>
            <w:vAlign w:val="center"/>
          </w:tcPr>
          <w:p w:rsidR="00B51CB9" w:rsidRPr="000453A7" w:rsidRDefault="00B51CB9" w:rsidP="00B51CB9">
            <w:pPr>
              <w:jc w:val="center"/>
              <w:rPr>
                <w:b/>
                <w:sz w:val="24"/>
                <w:szCs w:val="24"/>
              </w:rPr>
            </w:pPr>
            <w:r w:rsidRPr="000453A7">
              <w:rPr>
                <w:b/>
                <w:sz w:val="24"/>
                <w:szCs w:val="24"/>
              </w:rPr>
              <w:t>Усі категорії господарств</w:t>
            </w:r>
          </w:p>
        </w:tc>
      </w:tr>
      <w:tr w:rsidR="00B51CB9" w:rsidRPr="000453A7" w:rsidTr="00B51CB9">
        <w:trPr>
          <w:trHeight w:val="200"/>
          <w:jc w:val="center"/>
        </w:trPr>
        <w:tc>
          <w:tcPr>
            <w:tcW w:w="3881" w:type="dxa"/>
            <w:tcBorders>
              <w:top w:val="nil"/>
              <w:left w:val="nil"/>
              <w:bottom w:val="nil"/>
              <w:right w:val="nil"/>
            </w:tcBorders>
            <w:vAlign w:val="bottom"/>
          </w:tcPr>
          <w:p w:rsidR="00B51CB9" w:rsidRPr="000453A7" w:rsidRDefault="00B51CB9" w:rsidP="00B51CB9">
            <w:pPr>
              <w:pStyle w:val="afe"/>
              <w:widowControl/>
              <w:spacing w:line="240" w:lineRule="exact"/>
              <w:rPr>
                <w:spacing w:val="0"/>
                <w:kern w:val="0"/>
                <w:position w:val="0"/>
                <w:lang w:val="uk-UA"/>
              </w:rPr>
            </w:pPr>
          </w:p>
        </w:tc>
        <w:tc>
          <w:tcPr>
            <w:tcW w:w="1451" w:type="dxa"/>
            <w:tcBorders>
              <w:top w:val="nil"/>
              <w:left w:val="nil"/>
              <w:bottom w:val="nil"/>
              <w:right w:val="nil"/>
            </w:tcBorders>
          </w:tcPr>
          <w:p w:rsidR="00B51CB9" w:rsidRPr="000453A7" w:rsidRDefault="00B51CB9" w:rsidP="00B51CB9">
            <w:pPr>
              <w:spacing w:line="240" w:lineRule="exact"/>
              <w:rPr>
                <w:sz w:val="24"/>
              </w:rPr>
            </w:pPr>
          </w:p>
        </w:tc>
        <w:tc>
          <w:tcPr>
            <w:tcW w:w="1507" w:type="dxa"/>
            <w:gridSpan w:val="2"/>
            <w:tcBorders>
              <w:top w:val="nil"/>
              <w:left w:val="nil"/>
              <w:bottom w:val="nil"/>
              <w:right w:val="nil"/>
            </w:tcBorders>
          </w:tcPr>
          <w:p w:rsidR="00B51CB9" w:rsidRPr="000453A7" w:rsidRDefault="00B51CB9" w:rsidP="00B51CB9">
            <w:pPr>
              <w:spacing w:line="240" w:lineRule="exact"/>
              <w:rPr>
                <w:sz w:val="24"/>
              </w:rPr>
            </w:pPr>
          </w:p>
        </w:tc>
        <w:tc>
          <w:tcPr>
            <w:tcW w:w="2290" w:type="dxa"/>
            <w:tcBorders>
              <w:top w:val="nil"/>
              <w:left w:val="nil"/>
              <w:bottom w:val="nil"/>
              <w:right w:val="nil"/>
            </w:tcBorders>
          </w:tcPr>
          <w:p w:rsidR="00B51CB9" w:rsidRPr="000453A7" w:rsidRDefault="00B51CB9" w:rsidP="00B51CB9">
            <w:pPr>
              <w:spacing w:line="240" w:lineRule="exact"/>
              <w:rPr>
                <w:sz w:val="24"/>
              </w:rPr>
            </w:pPr>
          </w:p>
        </w:tc>
      </w:tr>
      <w:tr w:rsidR="00B51CB9" w:rsidRPr="000453A7" w:rsidTr="00B51CB9">
        <w:trPr>
          <w:trHeight w:val="347"/>
          <w:jc w:val="center"/>
        </w:trPr>
        <w:tc>
          <w:tcPr>
            <w:tcW w:w="3881" w:type="dxa"/>
            <w:tcBorders>
              <w:top w:val="nil"/>
              <w:left w:val="nil"/>
              <w:bottom w:val="nil"/>
              <w:right w:val="nil"/>
            </w:tcBorders>
            <w:vAlign w:val="bottom"/>
          </w:tcPr>
          <w:p w:rsidR="00B51CB9" w:rsidRPr="000453A7" w:rsidRDefault="00B51CB9" w:rsidP="00B51CB9">
            <w:pPr>
              <w:rPr>
                <w:sz w:val="24"/>
                <w:szCs w:val="24"/>
              </w:rPr>
            </w:pPr>
            <w:r w:rsidRPr="000453A7">
              <w:rPr>
                <w:sz w:val="24"/>
                <w:szCs w:val="24"/>
              </w:rPr>
              <w:t>Виробництво продукції тваринництва</w:t>
            </w:r>
          </w:p>
        </w:tc>
        <w:tc>
          <w:tcPr>
            <w:tcW w:w="1451" w:type="dxa"/>
            <w:tcBorders>
              <w:top w:val="nil"/>
              <w:left w:val="nil"/>
              <w:bottom w:val="nil"/>
              <w:right w:val="nil"/>
            </w:tcBorders>
            <w:vAlign w:val="bottom"/>
          </w:tcPr>
          <w:p w:rsidR="00B51CB9" w:rsidRPr="000453A7" w:rsidRDefault="00B51CB9" w:rsidP="00B51CB9">
            <w:pPr>
              <w:jc w:val="right"/>
              <w:rPr>
                <w:rFonts w:ascii="Times New Roman CYR" w:hAnsi="Times New Roman CYR" w:cs="Times New Roman CYR"/>
                <w:sz w:val="24"/>
                <w:szCs w:val="24"/>
              </w:rPr>
            </w:pPr>
          </w:p>
        </w:tc>
        <w:tc>
          <w:tcPr>
            <w:tcW w:w="1507" w:type="dxa"/>
            <w:gridSpan w:val="2"/>
            <w:tcBorders>
              <w:top w:val="nil"/>
              <w:left w:val="nil"/>
              <w:bottom w:val="nil"/>
              <w:right w:val="nil"/>
            </w:tcBorders>
            <w:vAlign w:val="bottom"/>
          </w:tcPr>
          <w:p w:rsidR="00B51CB9" w:rsidRPr="000453A7" w:rsidRDefault="00B51CB9" w:rsidP="00B51CB9">
            <w:pPr>
              <w:jc w:val="right"/>
              <w:rPr>
                <w:rFonts w:ascii="Times New Roman CYR" w:hAnsi="Times New Roman CYR" w:cs="Times New Roman CYR"/>
                <w:sz w:val="24"/>
                <w:szCs w:val="24"/>
              </w:rPr>
            </w:pPr>
          </w:p>
        </w:tc>
        <w:tc>
          <w:tcPr>
            <w:tcW w:w="2290" w:type="dxa"/>
            <w:tcBorders>
              <w:top w:val="nil"/>
              <w:left w:val="nil"/>
              <w:bottom w:val="nil"/>
              <w:right w:val="nil"/>
            </w:tcBorders>
            <w:vAlign w:val="bottom"/>
          </w:tcPr>
          <w:p w:rsidR="00B51CB9" w:rsidRPr="000453A7" w:rsidRDefault="00B51CB9" w:rsidP="00B51CB9">
            <w:pPr>
              <w:jc w:val="right"/>
              <w:rPr>
                <w:rFonts w:ascii="Times New Roman CYR" w:hAnsi="Times New Roman CYR" w:cs="Times New Roman CYR"/>
                <w:sz w:val="24"/>
                <w:szCs w:val="24"/>
              </w:rPr>
            </w:pPr>
          </w:p>
        </w:tc>
      </w:tr>
      <w:tr w:rsidR="00B51CB9" w:rsidRPr="000453A7" w:rsidTr="00B51CB9">
        <w:trPr>
          <w:trHeight w:val="531"/>
          <w:jc w:val="center"/>
        </w:trPr>
        <w:tc>
          <w:tcPr>
            <w:tcW w:w="3881" w:type="dxa"/>
            <w:tcBorders>
              <w:top w:val="nil"/>
              <w:left w:val="nil"/>
              <w:bottom w:val="nil"/>
              <w:right w:val="nil"/>
            </w:tcBorders>
            <w:vAlign w:val="bottom"/>
          </w:tcPr>
          <w:p w:rsidR="00B51CB9" w:rsidRPr="000453A7" w:rsidRDefault="00B51CB9" w:rsidP="00341D07">
            <w:pPr>
              <w:ind w:left="142" w:hanging="142"/>
              <w:rPr>
                <w:sz w:val="24"/>
                <w:szCs w:val="24"/>
              </w:rPr>
            </w:pPr>
            <w:r w:rsidRPr="000453A7">
              <w:rPr>
                <w:sz w:val="24"/>
                <w:szCs w:val="24"/>
              </w:rPr>
              <w:t xml:space="preserve">  м</w:t>
            </w:r>
            <w:r w:rsidR="00341D07" w:rsidRPr="000453A7">
              <w:rPr>
                <w:sz w:val="24"/>
                <w:szCs w:val="24"/>
              </w:rPr>
              <w:t>’</w:t>
            </w:r>
            <w:r w:rsidRPr="000453A7">
              <w:rPr>
                <w:sz w:val="24"/>
                <w:szCs w:val="24"/>
              </w:rPr>
              <w:t>ясо (реалізація худоби та птиці         на  забій у живій вазі), тис.т</w:t>
            </w:r>
          </w:p>
        </w:tc>
        <w:tc>
          <w:tcPr>
            <w:tcW w:w="1451"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1366,1</w:t>
            </w:r>
          </w:p>
        </w:tc>
        <w:tc>
          <w:tcPr>
            <w:tcW w:w="1507" w:type="dxa"/>
            <w:gridSpan w:val="2"/>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1258,0</w:t>
            </w:r>
          </w:p>
        </w:tc>
        <w:tc>
          <w:tcPr>
            <w:tcW w:w="229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108,6</w:t>
            </w:r>
          </w:p>
        </w:tc>
      </w:tr>
      <w:tr w:rsidR="00B51CB9" w:rsidRPr="000453A7" w:rsidTr="00B51CB9">
        <w:trPr>
          <w:trHeight w:val="137"/>
          <w:jc w:val="center"/>
        </w:trPr>
        <w:tc>
          <w:tcPr>
            <w:tcW w:w="3881" w:type="dxa"/>
            <w:tcBorders>
              <w:top w:val="nil"/>
              <w:left w:val="nil"/>
              <w:bottom w:val="nil"/>
              <w:right w:val="nil"/>
            </w:tcBorders>
            <w:vAlign w:val="bottom"/>
          </w:tcPr>
          <w:p w:rsidR="00B51CB9" w:rsidRPr="000453A7" w:rsidRDefault="00B51CB9" w:rsidP="00B51CB9">
            <w:pPr>
              <w:rPr>
                <w:sz w:val="24"/>
                <w:szCs w:val="24"/>
              </w:rPr>
            </w:pPr>
            <w:r w:rsidRPr="000453A7">
              <w:rPr>
                <w:sz w:val="24"/>
                <w:szCs w:val="24"/>
              </w:rPr>
              <w:t xml:space="preserve">  молоко, тис.т</w:t>
            </w:r>
            <w:r w:rsidRPr="000453A7">
              <w:rPr>
                <w:sz w:val="24"/>
                <w:szCs w:val="24"/>
              </w:rPr>
              <w:tab/>
            </w:r>
          </w:p>
        </w:tc>
        <w:tc>
          <w:tcPr>
            <w:tcW w:w="1451"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4262,6</w:t>
            </w:r>
          </w:p>
        </w:tc>
        <w:tc>
          <w:tcPr>
            <w:tcW w:w="1507" w:type="dxa"/>
            <w:gridSpan w:val="2"/>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4200,1</w:t>
            </w:r>
          </w:p>
        </w:tc>
        <w:tc>
          <w:tcPr>
            <w:tcW w:w="229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101,5</w:t>
            </w:r>
          </w:p>
        </w:tc>
      </w:tr>
      <w:tr w:rsidR="00B51CB9" w:rsidRPr="000453A7" w:rsidTr="00B51CB9">
        <w:trPr>
          <w:trHeight w:val="200"/>
          <w:jc w:val="center"/>
        </w:trPr>
        <w:tc>
          <w:tcPr>
            <w:tcW w:w="3881" w:type="dxa"/>
            <w:tcBorders>
              <w:top w:val="nil"/>
              <w:left w:val="nil"/>
              <w:bottom w:val="nil"/>
              <w:right w:val="nil"/>
            </w:tcBorders>
            <w:vAlign w:val="bottom"/>
          </w:tcPr>
          <w:p w:rsidR="00B51CB9" w:rsidRPr="000453A7" w:rsidRDefault="00341D07" w:rsidP="00B51CB9">
            <w:pPr>
              <w:rPr>
                <w:sz w:val="24"/>
                <w:szCs w:val="24"/>
              </w:rPr>
            </w:pPr>
            <w:r w:rsidRPr="000453A7">
              <w:rPr>
                <w:sz w:val="24"/>
                <w:szCs w:val="24"/>
              </w:rPr>
              <w:t xml:space="preserve">  яйця, млн.</w:t>
            </w:r>
            <w:r w:rsidR="00B51CB9" w:rsidRPr="000453A7">
              <w:rPr>
                <w:sz w:val="24"/>
                <w:szCs w:val="24"/>
              </w:rPr>
              <w:t>шт.</w:t>
            </w:r>
          </w:p>
        </w:tc>
        <w:tc>
          <w:tcPr>
            <w:tcW w:w="1451"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8643,3</w:t>
            </w:r>
          </w:p>
        </w:tc>
        <w:tc>
          <w:tcPr>
            <w:tcW w:w="1507" w:type="dxa"/>
            <w:gridSpan w:val="2"/>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8031,5</w:t>
            </w:r>
          </w:p>
        </w:tc>
        <w:tc>
          <w:tcPr>
            <w:tcW w:w="229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107,6</w:t>
            </w:r>
          </w:p>
        </w:tc>
      </w:tr>
      <w:tr w:rsidR="00B51CB9" w:rsidRPr="000453A7" w:rsidTr="00B51CB9">
        <w:trPr>
          <w:trHeight w:val="200"/>
          <w:jc w:val="center"/>
        </w:trPr>
        <w:tc>
          <w:tcPr>
            <w:tcW w:w="3881" w:type="dxa"/>
            <w:tcBorders>
              <w:top w:val="nil"/>
              <w:left w:val="nil"/>
              <w:bottom w:val="nil"/>
              <w:right w:val="nil"/>
            </w:tcBorders>
            <w:vAlign w:val="bottom"/>
          </w:tcPr>
          <w:p w:rsidR="00B51CB9" w:rsidRPr="000453A7" w:rsidRDefault="00B51CB9" w:rsidP="00B51CB9">
            <w:pPr>
              <w:rPr>
                <w:sz w:val="24"/>
                <w:szCs w:val="24"/>
              </w:rPr>
            </w:pPr>
            <w:r w:rsidRPr="000453A7">
              <w:rPr>
                <w:sz w:val="24"/>
                <w:szCs w:val="24"/>
              </w:rPr>
              <w:t xml:space="preserve">Поголів’я худоби та птиці  </w:t>
            </w:r>
          </w:p>
          <w:p w:rsidR="00B51CB9" w:rsidRPr="000453A7" w:rsidRDefault="00B51CB9" w:rsidP="00B51CB9">
            <w:pPr>
              <w:rPr>
                <w:sz w:val="24"/>
                <w:szCs w:val="24"/>
              </w:rPr>
            </w:pPr>
            <w:r w:rsidRPr="000453A7">
              <w:rPr>
                <w:sz w:val="24"/>
                <w:szCs w:val="24"/>
              </w:rPr>
              <w:t>(на 1 червня), тис. голів</w:t>
            </w:r>
          </w:p>
        </w:tc>
        <w:tc>
          <w:tcPr>
            <w:tcW w:w="1451" w:type="dxa"/>
            <w:tcBorders>
              <w:top w:val="nil"/>
              <w:left w:val="nil"/>
              <w:bottom w:val="nil"/>
              <w:right w:val="nil"/>
            </w:tcBorders>
            <w:vAlign w:val="bottom"/>
          </w:tcPr>
          <w:p w:rsidR="00B51CB9" w:rsidRPr="000453A7" w:rsidRDefault="00B51CB9" w:rsidP="00B51CB9">
            <w:pPr>
              <w:rPr>
                <w:sz w:val="24"/>
                <w:szCs w:val="24"/>
              </w:rPr>
            </w:pPr>
          </w:p>
        </w:tc>
        <w:tc>
          <w:tcPr>
            <w:tcW w:w="1507" w:type="dxa"/>
            <w:gridSpan w:val="2"/>
            <w:tcBorders>
              <w:top w:val="nil"/>
              <w:left w:val="nil"/>
              <w:bottom w:val="nil"/>
              <w:right w:val="nil"/>
            </w:tcBorders>
            <w:vAlign w:val="bottom"/>
          </w:tcPr>
          <w:p w:rsidR="00B51CB9" w:rsidRPr="000453A7" w:rsidRDefault="00B51CB9" w:rsidP="00B51CB9">
            <w:pPr>
              <w:jc w:val="right"/>
              <w:rPr>
                <w:sz w:val="24"/>
                <w:szCs w:val="24"/>
              </w:rPr>
            </w:pPr>
          </w:p>
        </w:tc>
        <w:tc>
          <w:tcPr>
            <w:tcW w:w="2290" w:type="dxa"/>
            <w:tcBorders>
              <w:top w:val="nil"/>
              <w:left w:val="nil"/>
              <w:bottom w:val="nil"/>
              <w:right w:val="nil"/>
            </w:tcBorders>
            <w:vAlign w:val="bottom"/>
          </w:tcPr>
          <w:p w:rsidR="00B51CB9" w:rsidRPr="000453A7" w:rsidRDefault="00B51CB9" w:rsidP="00B51CB9">
            <w:pPr>
              <w:rPr>
                <w:sz w:val="24"/>
                <w:szCs w:val="24"/>
              </w:rPr>
            </w:pPr>
          </w:p>
        </w:tc>
      </w:tr>
      <w:tr w:rsidR="00B51CB9" w:rsidRPr="000453A7" w:rsidTr="00B51CB9">
        <w:trPr>
          <w:trHeight w:val="205"/>
          <w:jc w:val="center"/>
        </w:trPr>
        <w:tc>
          <w:tcPr>
            <w:tcW w:w="3881" w:type="dxa"/>
            <w:tcBorders>
              <w:top w:val="nil"/>
              <w:left w:val="nil"/>
              <w:bottom w:val="nil"/>
              <w:right w:val="nil"/>
            </w:tcBorders>
            <w:vAlign w:val="bottom"/>
          </w:tcPr>
          <w:p w:rsidR="00B51CB9" w:rsidRPr="000453A7" w:rsidRDefault="00B51CB9" w:rsidP="00B51CB9">
            <w:pPr>
              <w:rPr>
                <w:sz w:val="24"/>
              </w:rPr>
            </w:pPr>
            <w:r w:rsidRPr="000453A7">
              <w:rPr>
                <w:sz w:val="24"/>
              </w:rPr>
              <w:t xml:space="preserve">  велика рогата худоба</w:t>
            </w:r>
          </w:p>
        </w:tc>
        <w:tc>
          <w:tcPr>
            <w:tcW w:w="1451"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4973,2</w:t>
            </w:r>
          </w:p>
        </w:tc>
        <w:tc>
          <w:tcPr>
            <w:tcW w:w="1507" w:type="dxa"/>
            <w:gridSpan w:val="2"/>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5131,7</w:t>
            </w:r>
          </w:p>
        </w:tc>
        <w:tc>
          <w:tcPr>
            <w:tcW w:w="229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96,9</w:t>
            </w:r>
          </w:p>
        </w:tc>
      </w:tr>
      <w:tr w:rsidR="00B51CB9" w:rsidRPr="000453A7" w:rsidTr="00B51CB9">
        <w:trPr>
          <w:trHeight w:val="133"/>
          <w:jc w:val="center"/>
        </w:trPr>
        <w:tc>
          <w:tcPr>
            <w:tcW w:w="3881" w:type="dxa"/>
            <w:tcBorders>
              <w:top w:val="nil"/>
              <w:left w:val="nil"/>
              <w:bottom w:val="nil"/>
              <w:right w:val="nil"/>
            </w:tcBorders>
            <w:vAlign w:val="bottom"/>
          </w:tcPr>
          <w:p w:rsidR="00B51CB9" w:rsidRPr="000453A7" w:rsidRDefault="00B51CB9" w:rsidP="00B51CB9">
            <w:pPr>
              <w:rPr>
                <w:sz w:val="24"/>
              </w:rPr>
            </w:pPr>
            <w:r w:rsidRPr="000453A7">
              <w:rPr>
                <w:sz w:val="24"/>
              </w:rPr>
              <w:t xml:space="preserve">    у т.ч. корови</w:t>
            </w:r>
          </w:p>
        </w:tc>
        <w:tc>
          <w:tcPr>
            <w:tcW w:w="1451"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2467,6</w:t>
            </w:r>
          </w:p>
        </w:tc>
        <w:tc>
          <w:tcPr>
            <w:tcW w:w="1507" w:type="dxa"/>
            <w:gridSpan w:val="2"/>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2515,6</w:t>
            </w:r>
          </w:p>
        </w:tc>
        <w:tc>
          <w:tcPr>
            <w:tcW w:w="229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98,1</w:t>
            </w:r>
          </w:p>
        </w:tc>
      </w:tr>
      <w:tr w:rsidR="00B51CB9" w:rsidRPr="000453A7" w:rsidTr="00B51CB9">
        <w:trPr>
          <w:trHeight w:val="199"/>
          <w:jc w:val="center"/>
        </w:trPr>
        <w:tc>
          <w:tcPr>
            <w:tcW w:w="3881" w:type="dxa"/>
            <w:tcBorders>
              <w:top w:val="nil"/>
              <w:left w:val="nil"/>
              <w:bottom w:val="nil"/>
              <w:right w:val="nil"/>
            </w:tcBorders>
            <w:vAlign w:val="bottom"/>
          </w:tcPr>
          <w:p w:rsidR="00B51CB9" w:rsidRPr="000453A7" w:rsidRDefault="00B51CB9" w:rsidP="00B51CB9">
            <w:pPr>
              <w:rPr>
                <w:sz w:val="24"/>
              </w:rPr>
            </w:pPr>
            <w:r w:rsidRPr="000453A7">
              <w:rPr>
                <w:sz w:val="24"/>
              </w:rPr>
              <w:t xml:space="preserve">  свині</w:t>
            </w:r>
          </w:p>
        </w:tc>
        <w:tc>
          <w:tcPr>
            <w:tcW w:w="1451"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7924,0</w:t>
            </w:r>
          </w:p>
        </w:tc>
        <w:tc>
          <w:tcPr>
            <w:tcW w:w="1507" w:type="dxa"/>
            <w:gridSpan w:val="2"/>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7914,8</w:t>
            </w:r>
          </w:p>
        </w:tc>
        <w:tc>
          <w:tcPr>
            <w:tcW w:w="229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100,1</w:t>
            </w:r>
          </w:p>
        </w:tc>
      </w:tr>
      <w:tr w:rsidR="00B51CB9" w:rsidRPr="000453A7" w:rsidTr="00B51CB9">
        <w:trPr>
          <w:trHeight w:val="100"/>
          <w:jc w:val="center"/>
        </w:trPr>
        <w:tc>
          <w:tcPr>
            <w:tcW w:w="3881" w:type="dxa"/>
            <w:tcBorders>
              <w:top w:val="nil"/>
              <w:left w:val="nil"/>
              <w:bottom w:val="nil"/>
              <w:right w:val="nil"/>
            </w:tcBorders>
            <w:vAlign w:val="bottom"/>
          </w:tcPr>
          <w:p w:rsidR="00B51CB9" w:rsidRPr="000453A7" w:rsidRDefault="00B51CB9" w:rsidP="00B51CB9">
            <w:pPr>
              <w:rPr>
                <w:sz w:val="24"/>
              </w:rPr>
            </w:pPr>
            <w:r w:rsidRPr="000453A7">
              <w:rPr>
                <w:sz w:val="24"/>
              </w:rPr>
              <w:t xml:space="preserve">  вівці та кози</w:t>
            </w:r>
          </w:p>
        </w:tc>
        <w:tc>
          <w:tcPr>
            <w:tcW w:w="1451"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1960,6</w:t>
            </w:r>
          </w:p>
        </w:tc>
        <w:tc>
          <w:tcPr>
            <w:tcW w:w="1507" w:type="dxa"/>
            <w:gridSpan w:val="2"/>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1938,2</w:t>
            </w:r>
          </w:p>
        </w:tc>
        <w:tc>
          <w:tcPr>
            <w:tcW w:w="229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101,2</w:t>
            </w:r>
          </w:p>
        </w:tc>
      </w:tr>
      <w:tr w:rsidR="00B51CB9" w:rsidRPr="000453A7" w:rsidTr="00B51CB9">
        <w:trPr>
          <w:trHeight w:val="207"/>
          <w:jc w:val="center"/>
        </w:trPr>
        <w:tc>
          <w:tcPr>
            <w:tcW w:w="3881" w:type="dxa"/>
            <w:tcBorders>
              <w:top w:val="nil"/>
              <w:left w:val="nil"/>
              <w:bottom w:val="nil"/>
              <w:right w:val="nil"/>
            </w:tcBorders>
            <w:vAlign w:val="bottom"/>
          </w:tcPr>
          <w:p w:rsidR="00B51CB9" w:rsidRPr="000453A7" w:rsidRDefault="00B51CB9" w:rsidP="00B51CB9">
            <w:pPr>
              <w:rPr>
                <w:sz w:val="24"/>
              </w:rPr>
            </w:pPr>
            <w:r w:rsidRPr="000453A7">
              <w:rPr>
                <w:sz w:val="24"/>
              </w:rPr>
              <w:t xml:space="preserve">  птиця, млн. голів</w:t>
            </w:r>
          </w:p>
        </w:tc>
        <w:tc>
          <w:tcPr>
            <w:tcW w:w="1451"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244,6</w:t>
            </w:r>
          </w:p>
        </w:tc>
        <w:tc>
          <w:tcPr>
            <w:tcW w:w="1507" w:type="dxa"/>
            <w:gridSpan w:val="2"/>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228,4</w:t>
            </w:r>
          </w:p>
        </w:tc>
        <w:tc>
          <w:tcPr>
            <w:tcW w:w="229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107,1</w:t>
            </w:r>
          </w:p>
        </w:tc>
      </w:tr>
      <w:tr w:rsidR="00B51CB9" w:rsidRPr="000453A7" w:rsidTr="00B51CB9">
        <w:trPr>
          <w:jc w:val="center"/>
        </w:trPr>
        <w:tc>
          <w:tcPr>
            <w:tcW w:w="9129" w:type="dxa"/>
            <w:gridSpan w:val="5"/>
            <w:tcBorders>
              <w:top w:val="nil"/>
              <w:left w:val="nil"/>
              <w:bottom w:val="nil"/>
              <w:right w:val="nil"/>
            </w:tcBorders>
            <w:vAlign w:val="bottom"/>
          </w:tcPr>
          <w:p w:rsidR="00B51CB9" w:rsidRPr="000453A7" w:rsidRDefault="00B51CB9" w:rsidP="00B51CB9">
            <w:pPr>
              <w:jc w:val="right"/>
              <w:rPr>
                <w:rFonts w:ascii="Times New Roman CYR" w:hAnsi="Times New Roman CYR" w:cs="Times New Roman CYR"/>
                <w:sz w:val="24"/>
                <w:szCs w:val="24"/>
              </w:rPr>
            </w:pPr>
          </w:p>
        </w:tc>
      </w:tr>
      <w:tr w:rsidR="00B51CB9" w:rsidRPr="000453A7" w:rsidTr="00B51CB9">
        <w:trPr>
          <w:trHeight w:val="200"/>
          <w:jc w:val="center"/>
        </w:trPr>
        <w:tc>
          <w:tcPr>
            <w:tcW w:w="9129" w:type="dxa"/>
            <w:gridSpan w:val="5"/>
            <w:tcBorders>
              <w:top w:val="nil"/>
              <w:left w:val="nil"/>
              <w:bottom w:val="nil"/>
              <w:right w:val="nil"/>
            </w:tcBorders>
            <w:vAlign w:val="bottom"/>
          </w:tcPr>
          <w:p w:rsidR="00B51CB9" w:rsidRPr="000453A7" w:rsidRDefault="00B51CB9" w:rsidP="00B51CB9">
            <w:pPr>
              <w:ind w:right="-104"/>
              <w:jc w:val="center"/>
              <w:rPr>
                <w:sz w:val="24"/>
                <w:szCs w:val="24"/>
              </w:rPr>
            </w:pPr>
            <w:r w:rsidRPr="000453A7">
              <w:rPr>
                <w:b/>
                <w:sz w:val="24"/>
                <w:szCs w:val="24"/>
              </w:rPr>
              <w:t>Сільськогосподарські  підприємства</w:t>
            </w:r>
          </w:p>
        </w:tc>
      </w:tr>
      <w:tr w:rsidR="00B51CB9" w:rsidRPr="000453A7" w:rsidTr="00B51CB9">
        <w:trPr>
          <w:trHeight w:val="200"/>
          <w:jc w:val="center"/>
        </w:trPr>
        <w:tc>
          <w:tcPr>
            <w:tcW w:w="3881" w:type="dxa"/>
            <w:tcBorders>
              <w:top w:val="nil"/>
              <w:left w:val="nil"/>
              <w:bottom w:val="nil"/>
              <w:right w:val="nil"/>
            </w:tcBorders>
            <w:vAlign w:val="bottom"/>
          </w:tcPr>
          <w:p w:rsidR="00B51CB9" w:rsidRPr="000453A7" w:rsidRDefault="00B51CB9" w:rsidP="00B51CB9">
            <w:pPr>
              <w:spacing w:line="240" w:lineRule="exact"/>
              <w:rPr>
                <w:sz w:val="24"/>
              </w:rPr>
            </w:pPr>
          </w:p>
        </w:tc>
        <w:tc>
          <w:tcPr>
            <w:tcW w:w="1478" w:type="dxa"/>
            <w:gridSpan w:val="2"/>
            <w:tcBorders>
              <w:top w:val="nil"/>
              <w:left w:val="nil"/>
              <w:bottom w:val="nil"/>
              <w:right w:val="nil"/>
            </w:tcBorders>
            <w:vAlign w:val="bottom"/>
          </w:tcPr>
          <w:p w:rsidR="00B51CB9" w:rsidRPr="000453A7" w:rsidRDefault="00B51CB9" w:rsidP="00B51CB9">
            <w:pPr>
              <w:spacing w:line="240" w:lineRule="exact"/>
              <w:jc w:val="right"/>
              <w:rPr>
                <w:sz w:val="24"/>
              </w:rPr>
            </w:pPr>
          </w:p>
        </w:tc>
        <w:tc>
          <w:tcPr>
            <w:tcW w:w="1480" w:type="dxa"/>
            <w:tcBorders>
              <w:top w:val="nil"/>
              <w:left w:val="nil"/>
              <w:bottom w:val="nil"/>
              <w:right w:val="nil"/>
            </w:tcBorders>
            <w:vAlign w:val="bottom"/>
          </w:tcPr>
          <w:p w:rsidR="00B51CB9" w:rsidRPr="000453A7" w:rsidRDefault="00B51CB9" w:rsidP="00B51CB9">
            <w:pPr>
              <w:spacing w:line="240" w:lineRule="exact"/>
              <w:jc w:val="right"/>
              <w:rPr>
                <w:sz w:val="24"/>
              </w:rPr>
            </w:pPr>
          </w:p>
        </w:tc>
        <w:tc>
          <w:tcPr>
            <w:tcW w:w="2290" w:type="dxa"/>
            <w:tcBorders>
              <w:top w:val="nil"/>
              <w:left w:val="nil"/>
              <w:bottom w:val="nil"/>
              <w:right w:val="nil"/>
            </w:tcBorders>
            <w:vAlign w:val="bottom"/>
          </w:tcPr>
          <w:p w:rsidR="00B51CB9" w:rsidRPr="000453A7" w:rsidRDefault="00B51CB9" w:rsidP="00B51CB9">
            <w:pPr>
              <w:spacing w:line="240" w:lineRule="exact"/>
              <w:jc w:val="right"/>
              <w:rPr>
                <w:sz w:val="24"/>
              </w:rPr>
            </w:pPr>
          </w:p>
        </w:tc>
      </w:tr>
      <w:tr w:rsidR="00B51CB9" w:rsidRPr="000453A7" w:rsidTr="00B51CB9">
        <w:trPr>
          <w:trHeight w:val="200"/>
          <w:jc w:val="center"/>
        </w:trPr>
        <w:tc>
          <w:tcPr>
            <w:tcW w:w="3881" w:type="dxa"/>
            <w:tcBorders>
              <w:top w:val="nil"/>
              <w:left w:val="nil"/>
              <w:bottom w:val="nil"/>
              <w:right w:val="nil"/>
            </w:tcBorders>
            <w:vAlign w:val="bottom"/>
          </w:tcPr>
          <w:p w:rsidR="00B51CB9" w:rsidRPr="000453A7" w:rsidRDefault="00B51CB9" w:rsidP="00B51CB9">
            <w:pPr>
              <w:rPr>
                <w:sz w:val="24"/>
                <w:szCs w:val="24"/>
              </w:rPr>
            </w:pPr>
            <w:r w:rsidRPr="000453A7">
              <w:rPr>
                <w:sz w:val="24"/>
                <w:szCs w:val="24"/>
              </w:rPr>
              <w:t>Виробництво продукції тваринництва</w:t>
            </w:r>
          </w:p>
        </w:tc>
        <w:tc>
          <w:tcPr>
            <w:tcW w:w="1478" w:type="dxa"/>
            <w:gridSpan w:val="2"/>
            <w:tcBorders>
              <w:top w:val="nil"/>
              <w:left w:val="nil"/>
              <w:bottom w:val="nil"/>
              <w:right w:val="nil"/>
            </w:tcBorders>
            <w:vAlign w:val="bottom"/>
          </w:tcPr>
          <w:p w:rsidR="00B51CB9" w:rsidRPr="000453A7" w:rsidRDefault="00B51CB9" w:rsidP="00B51CB9">
            <w:pPr>
              <w:jc w:val="right"/>
              <w:rPr>
                <w:rFonts w:ascii="Times New Roman CYR" w:hAnsi="Times New Roman CYR" w:cs="Times New Roman CYR"/>
                <w:sz w:val="24"/>
                <w:szCs w:val="24"/>
              </w:rPr>
            </w:pPr>
          </w:p>
        </w:tc>
        <w:tc>
          <w:tcPr>
            <w:tcW w:w="1480" w:type="dxa"/>
            <w:tcBorders>
              <w:top w:val="nil"/>
              <w:left w:val="nil"/>
              <w:bottom w:val="nil"/>
              <w:right w:val="nil"/>
            </w:tcBorders>
            <w:vAlign w:val="bottom"/>
          </w:tcPr>
          <w:p w:rsidR="00B51CB9" w:rsidRPr="000453A7" w:rsidRDefault="00B51CB9" w:rsidP="00B51CB9">
            <w:pPr>
              <w:jc w:val="right"/>
              <w:rPr>
                <w:rFonts w:ascii="Times New Roman CYR" w:hAnsi="Times New Roman CYR" w:cs="Times New Roman CYR"/>
                <w:sz w:val="24"/>
                <w:szCs w:val="24"/>
              </w:rPr>
            </w:pPr>
          </w:p>
        </w:tc>
        <w:tc>
          <w:tcPr>
            <w:tcW w:w="2290" w:type="dxa"/>
            <w:tcBorders>
              <w:top w:val="nil"/>
              <w:left w:val="nil"/>
              <w:bottom w:val="nil"/>
              <w:right w:val="nil"/>
            </w:tcBorders>
            <w:vAlign w:val="bottom"/>
          </w:tcPr>
          <w:p w:rsidR="00B51CB9" w:rsidRPr="000453A7" w:rsidRDefault="00B51CB9" w:rsidP="00B51CB9">
            <w:pPr>
              <w:jc w:val="right"/>
              <w:rPr>
                <w:rFonts w:ascii="Times New Roman CYR" w:hAnsi="Times New Roman CYR" w:cs="Times New Roman CYR"/>
                <w:sz w:val="24"/>
                <w:szCs w:val="24"/>
              </w:rPr>
            </w:pPr>
          </w:p>
        </w:tc>
      </w:tr>
      <w:tr w:rsidR="00B51CB9" w:rsidRPr="000453A7" w:rsidTr="00B51CB9">
        <w:trPr>
          <w:trHeight w:val="200"/>
          <w:jc w:val="center"/>
        </w:trPr>
        <w:tc>
          <w:tcPr>
            <w:tcW w:w="3881" w:type="dxa"/>
            <w:tcBorders>
              <w:top w:val="nil"/>
              <w:left w:val="nil"/>
              <w:bottom w:val="nil"/>
              <w:right w:val="nil"/>
            </w:tcBorders>
            <w:vAlign w:val="bottom"/>
          </w:tcPr>
          <w:p w:rsidR="00B51CB9" w:rsidRPr="000453A7" w:rsidRDefault="00B51CB9" w:rsidP="00341D07">
            <w:pPr>
              <w:ind w:left="142" w:hanging="142"/>
              <w:rPr>
                <w:sz w:val="24"/>
                <w:szCs w:val="24"/>
              </w:rPr>
            </w:pPr>
            <w:r w:rsidRPr="000453A7">
              <w:rPr>
                <w:sz w:val="24"/>
                <w:szCs w:val="24"/>
              </w:rPr>
              <w:t xml:space="preserve">  м</w:t>
            </w:r>
            <w:r w:rsidR="00341D07" w:rsidRPr="000453A7">
              <w:rPr>
                <w:sz w:val="24"/>
                <w:szCs w:val="24"/>
              </w:rPr>
              <w:t>’</w:t>
            </w:r>
            <w:r w:rsidRPr="000453A7">
              <w:rPr>
                <w:sz w:val="24"/>
                <w:szCs w:val="24"/>
              </w:rPr>
              <w:t>ясо (реалізація ху</w:t>
            </w:r>
            <w:r w:rsidR="00341D07" w:rsidRPr="000453A7">
              <w:rPr>
                <w:sz w:val="24"/>
                <w:szCs w:val="24"/>
              </w:rPr>
              <w:t xml:space="preserve">доби та птиці         на </w:t>
            </w:r>
            <w:r w:rsidRPr="000453A7">
              <w:rPr>
                <w:sz w:val="24"/>
                <w:szCs w:val="24"/>
              </w:rPr>
              <w:t>забій у живій вазі), тис.т</w:t>
            </w:r>
          </w:p>
        </w:tc>
        <w:tc>
          <w:tcPr>
            <w:tcW w:w="1478" w:type="dxa"/>
            <w:gridSpan w:val="2"/>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826,2</w:t>
            </w:r>
          </w:p>
        </w:tc>
        <w:tc>
          <w:tcPr>
            <w:tcW w:w="148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729,5</w:t>
            </w:r>
          </w:p>
        </w:tc>
        <w:tc>
          <w:tcPr>
            <w:tcW w:w="229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113,3</w:t>
            </w:r>
          </w:p>
        </w:tc>
      </w:tr>
      <w:tr w:rsidR="00B51CB9" w:rsidRPr="000453A7" w:rsidTr="00B51CB9">
        <w:trPr>
          <w:trHeight w:val="281"/>
          <w:jc w:val="center"/>
        </w:trPr>
        <w:tc>
          <w:tcPr>
            <w:tcW w:w="3881" w:type="dxa"/>
            <w:tcBorders>
              <w:top w:val="nil"/>
              <w:left w:val="nil"/>
              <w:bottom w:val="nil"/>
              <w:right w:val="nil"/>
            </w:tcBorders>
            <w:vAlign w:val="bottom"/>
          </w:tcPr>
          <w:p w:rsidR="00B51CB9" w:rsidRPr="000453A7" w:rsidRDefault="00B51CB9" w:rsidP="00B51CB9">
            <w:pPr>
              <w:rPr>
                <w:sz w:val="24"/>
                <w:szCs w:val="24"/>
              </w:rPr>
            </w:pPr>
            <w:r w:rsidRPr="000453A7">
              <w:rPr>
                <w:sz w:val="24"/>
                <w:szCs w:val="24"/>
              </w:rPr>
              <w:t xml:space="preserve">  молоко, тис.т</w:t>
            </w:r>
            <w:r w:rsidRPr="000453A7">
              <w:rPr>
                <w:sz w:val="24"/>
                <w:szCs w:val="24"/>
              </w:rPr>
              <w:tab/>
            </w:r>
          </w:p>
        </w:tc>
        <w:tc>
          <w:tcPr>
            <w:tcW w:w="1478" w:type="dxa"/>
            <w:gridSpan w:val="2"/>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1092,8</w:t>
            </w:r>
          </w:p>
        </w:tc>
        <w:tc>
          <w:tcPr>
            <w:tcW w:w="148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1038,6</w:t>
            </w:r>
          </w:p>
        </w:tc>
        <w:tc>
          <w:tcPr>
            <w:tcW w:w="229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105,2</w:t>
            </w:r>
          </w:p>
        </w:tc>
      </w:tr>
      <w:tr w:rsidR="00B51CB9" w:rsidRPr="000453A7" w:rsidTr="00B51CB9">
        <w:trPr>
          <w:trHeight w:val="200"/>
          <w:jc w:val="center"/>
        </w:trPr>
        <w:tc>
          <w:tcPr>
            <w:tcW w:w="3881" w:type="dxa"/>
            <w:tcBorders>
              <w:top w:val="nil"/>
              <w:left w:val="nil"/>
              <w:bottom w:val="nil"/>
              <w:right w:val="nil"/>
            </w:tcBorders>
            <w:vAlign w:val="bottom"/>
          </w:tcPr>
          <w:p w:rsidR="00B51CB9" w:rsidRPr="000453A7" w:rsidRDefault="00341D07" w:rsidP="00B51CB9">
            <w:pPr>
              <w:rPr>
                <w:sz w:val="24"/>
                <w:szCs w:val="24"/>
              </w:rPr>
            </w:pPr>
            <w:r w:rsidRPr="000453A7">
              <w:rPr>
                <w:sz w:val="24"/>
                <w:szCs w:val="24"/>
              </w:rPr>
              <w:t xml:space="preserve">  яйця, млн.</w:t>
            </w:r>
            <w:r w:rsidR="00B51CB9" w:rsidRPr="000453A7">
              <w:rPr>
                <w:sz w:val="24"/>
                <w:szCs w:val="24"/>
              </w:rPr>
              <w:t>шт.</w:t>
            </w:r>
          </w:p>
        </w:tc>
        <w:tc>
          <w:tcPr>
            <w:tcW w:w="1478" w:type="dxa"/>
            <w:gridSpan w:val="2"/>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5632,1</w:t>
            </w:r>
          </w:p>
        </w:tc>
        <w:tc>
          <w:tcPr>
            <w:tcW w:w="148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5110,8</w:t>
            </w:r>
          </w:p>
        </w:tc>
        <w:tc>
          <w:tcPr>
            <w:tcW w:w="229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110,2</w:t>
            </w:r>
          </w:p>
        </w:tc>
      </w:tr>
      <w:tr w:rsidR="00B51CB9" w:rsidRPr="000453A7" w:rsidTr="00B51CB9">
        <w:trPr>
          <w:trHeight w:val="200"/>
          <w:jc w:val="center"/>
        </w:trPr>
        <w:tc>
          <w:tcPr>
            <w:tcW w:w="3881" w:type="dxa"/>
            <w:tcBorders>
              <w:top w:val="nil"/>
              <w:left w:val="nil"/>
              <w:bottom w:val="nil"/>
              <w:right w:val="nil"/>
            </w:tcBorders>
            <w:vAlign w:val="bottom"/>
          </w:tcPr>
          <w:p w:rsidR="00B51CB9" w:rsidRPr="000453A7" w:rsidRDefault="00B51CB9" w:rsidP="00B51CB9">
            <w:pPr>
              <w:rPr>
                <w:sz w:val="24"/>
                <w:szCs w:val="24"/>
              </w:rPr>
            </w:pPr>
            <w:r w:rsidRPr="000453A7">
              <w:rPr>
                <w:sz w:val="24"/>
                <w:szCs w:val="24"/>
              </w:rPr>
              <w:t xml:space="preserve">поголів’я худоби та птиці </w:t>
            </w:r>
          </w:p>
          <w:p w:rsidR="00B51CB9" w:rsidRPr="000453A7" w:rsidRDefault="00B51CB9" w:rsidP="00B51CB9">
            <w:pPr>
              <w:rPr>
                <w:sz w:val="24"/>
                <w:szCs w:val="24"/>
              </w:rPr>
            </w:pPr>
            <w:r w:rsidRPr="000453A7">
              <w:rPr>
                <w:sz w:val="24"/>
                <w:szCs w:val="24"/>
              </w:rPr>
              <w:t xml:space="preserve"> (на 1 червня), тис. голів</w:t>
            </w:r>
          </w:p>
        </w:tc>
        <w:tc>
          <w:tcPr>
            <w:tcW w:w="1478" w:type="dxa"/>
            <w:gridSpan w:val="2"/>
            <w:tcBorders>
              <w:top w:val="nil"/>
              <w:left w:val="nil"/>
              <w:bottom w:val="nil"/>
              <w:right w:val="nil"/>
            </w:tcBorders>
            <w:vAlign w:val="bottom"/>
          </w:tcPr>
          <w:p w:rsidR="00B51CB9" w:rsidRPr="000453A7" w:rsidRDefault="00B51CB9" w:rsidP="00B51CB9">
            <w:pPr>
              <w:rPr>
                <w:sz w:val="24"/>
                <w:szCs w:val="24"/>
              </w:rPr>
            </w:pPr>
          </w:p>
        </w:tc>
        <w:tc>
          <w:tcPr>
            <w:tcW w:w="1480" w:type="dxa"/>
            <w:tcBorders>
              <w:top w:val="nil"/>
              <w:left w:val="nil"/>
              <w:bottom w:val="nil"/>
              <w:right w:val="nil"/>
            </w:tcBorders>
            <w:vAlign w:val="bottom"/>
          </w:tcPr>
          <w:p w:rsidR="00B51CB9" w:rsidRPr="000453A7" w:rsidRDefault="00B51CB9" w:rsidP="00B51CB9">
            <w:pPr>
              <w:rPr>
                <w:sz w:val="24"/>
                <w:szCs w:val="24"/>
              </w:rPr>
            </w:pPr>
          </w:p>
        </w:tc>
        <w:tc>
          <w:tcPr>
            <w:tcW w:w="2290" w:type="dxa"/>
            <w:tcBorders>
              <w:top w:val="nil"/>
              <w:left w:val="nil"/>
              <w:bottom w:val="nil"/>
              <w:right w:val="nil"/>
            </w:tcBorders>
            <w:vAlign w:val="bottom"/>
          </w:tcPr>
          <w:p w:rsidR="00B51CB9" w:rsidRPr="000453A7" w:rsidRDefault="00B51CB9" w:rsidP="00B51CB9">
            <w:pPr>
              <w:jc w:val="right"/>
              <w:rPr>
                <w:sz w:val="24"/>
                <w:szCs w:val="24"/>
              </w:rPr>
            </w:pPr>
          </w:p>
        </w:tc>
      </w:tr>
      <w:tr w:rsidR="00B51CB9" w:rsidRPr="000453A7" w:rsidTr="00B51CB9">
        <w:trPr>
          <w:trHeight w:val="105"/>
          <w:jc w:val="center"/>
        </w:trPr>
        <w:tc>
          <w:tcPr>
            <w:tcW w:w="3881" w:type="dxa"/>
            <w:tcBorders>
              <w:top w:val="nil"/>
              <w:left w:val="nil"/>
              <w:bottom w:val="nil"/>
              <w:right w:val="nil"/>
            </w:tcBorders>
            <w:vAlign w:val="bottom"/>
          </w:tcPr>
          <w:p w:rsidR="00B51CB9" w:rsidRPr="000453A7" w:rsidRDefault="00B51CB9" w:rsidP="00B51CB9">
            <w:pPr>
              <w:rPr>
                <w:sz w:val="24"/>
              </w:rPr>
            </w:pPr>
            <w:r w:rsidRPr="000453A7">
              <w:rPr>
                <w:sz w:val="24"/>
              </w:rPr>
              <w:t xml:space="preserve">  велика рогата худоба</w:t>
            </w:r>
          </w:p>
        </w:tc>
        <w:tc>
          <w:tcPr>
            <w:tcW w:w="1478" w:type="dxa"/>
            <w:gridSpan w:val="2"/>
            <w:tcBorders>
              <w:top w:val="nil"/>
              <w:left w:val="nil"/>
              <w:bottom w:val="nil"/>
              <w:right w:val="nil"/>
            </w:tcBorders>
            <w:vAlign w:val="center"/>
          </w:tcPr>
          <w:p w:rsidR="00B51CB9" w:rsidRPr="000453A7" w:rsidRDefault="00B51CB9" w:rsidP="00B51CB9">
            <w:pPr>
              <w:jc w:val="right"/>
              <w:rPr>
                <w:sz w:val="24"/>
                <w:szCs w:val="24"/>
              </w:rPr>
            </w:pPr>
            <w:r w:rsidRPr="000453A7">
              <w:rPr>
                <w:sz w:val="24"/>
                <w:szCs w:val="24"/>
              </w:rPr>
              <w:t>1423,0</w:t>
            </w:r>
          </w:p>
        </w:tc>
        <w:tc>
          <w:tcPr>
            <w:tcW w:w="148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1536,5</w:t>
            </w:r>
          </w:p>
        </w:tc>
        <w:tc>
          <w:tcPr>
            <w:tcW w:w="2290" w:type="dxa"/>
            <w:tcBorders>
              <w:top w:val="nil"/>
              <w:left w:val="nil"/>
              <w:bottom w:val="nil"/>
              <w:right w:val="nil"/>
            </w:tcBorders>
            <w:vAlign w:val="center"/>
          </w:tcPr>
          <w:p w:rsidR="00B51CB9" w:rsidRPr="000453A7" w:rsidRDefault="00B51CB9" w:rsidP="00B51CB9">
            <w:pPr>
              <w:jc w:val="right"/>
              <w:rPr>
                <w:sz w:val="24"/>
                <w:szCs w:val="24"/>
              </w:rPr>
            </w:pPr>
            <w:r w:rsidRPr="000453A7">
              <w:rPr>
                <w:sz w:val="24"/>
                <w:szCs w:val="24"/>
              </w:rPr>
              <w:t>92,6</w:t>
            </w:r>
          </w:p>
        </w:tc>
      </w:tr>
      <w:tr w:rsidR="00B51CB9" w:rsidRPr="000453A7" w:rsidTr="00B51CB9">
        <w:trPr>
          <w:trHeight w:val="185"/>
          <w:jc w:val="center"/>
        </w:trPr>
        <w:tc>
          <w:tcPr>
            <w:tcW w:w="3881" w:type="dxa"/>
            <w:tcBorders>
              <w:top w:val="nil"/>
              <w:left w:val="nil"/>
              <w:bottom w:val="nil"/>
              <w:right w:val="nil"/>
            </w:tcBorders>
            <w:vAlign w:val="bottom"/>
          </w:tcPr>
          <w:p w:rsidR="00B51CB9" w:rsidRPr="000453A7" w:rsidRDefault="00B51CB9" w:rsidP="00B51CB9">
            <w:pPr>
              <w:rPr>
                <w:sz w:val="24"/>
              </w:rPr>
            </w:pPr>
            <w:r w:rsidRPr="000453A7">
              <w:rPr>
                <w:sz w:val="24"/>
              </w:rPr>
              <w:t xml:space="preserve">    у т.ч. корови</w:t>
            </w:r>
          </w:p>
        </w:tc>
        <w:tc>
          <w:tcPr>
            <w:tcW w:w="1478" w:type="dxa"/>
            <w:gridSpan w:val="2"/>
            <w:tcBorders>
              <w:top w:val="nil"/>
              <w:left w:val="nil"/>
              <w:bottom w:val="nil"/>
              <w:right w:val="nil"/>
            </w:tcBorders>
            <w:vAlign w:val="center"/>
          </w:tcPr>
          <w:p w:rsidR="00B51CB9" w:rsidRPr="000453A7" w:rsidRDefault="00B51CB9" w:rsidP="00B51CB9">
            <w:pPr>
              <w:jc w:val="right"/>
              <w:rPr>
                <w:sz w:val="24"/>
                <w:szCs w:val="24"/>
              </w:rPr>
            </w:pPr>
            <w:r w:rsidRPr="000453A7">
              <w:rPr>
                <w:sz w:val="24"/>
                <w:szCs w:val="24"/>
              </w:rPr>
              <w:t>553,2</w:t>
            </w:r>
          </w:p>
        </w:tc>
        <w:tc>
          <w:tcPr>
            <w:tcW w:w="148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572,2</w:t>
            </w:r>
          </w:p>
        </w:tc>
        <w:tc>
          <w:tcPr>
            <w:tcW w:w="2290" w:type="dxa"/>
            <w:tcBorders>
              <w:top w:val="nil"/>
              <w:left w:val="nil"/>
              <w:bottom w:val="nil"/>
              <w:right w:val="nil"/>
            </w:tcBorders>
            <w:vAlign w:val="center"/>
          </w:tcPr>
          <w:p w:rsidR="00B51CB9" w:rsidRPr="000453A7" w:rsidRDefault="00B51CB9" w:rsidP="00B51CB9">
            <w:pPr>
              <w:jc w:val="right"/>
              <w:rPr>
                <w:sz w:val="24"/>
                <w:szCs w:val="24"/>
              </w:rPr>
            </w:pPr>
            <w:r w:rsidRPr="000453A7">
              <w:rPr>
                <w:sz w:val="24"/>
                <w:szCs w:val="24"/>
              </w:rPr>
              <w:t>96,7</w:t>
            </w:r>
          </w:p>
        </w:tc>
      </w:tr>
      <w:tr w:rsidR="00B51CB9" w:rsidRPr="000453A7" w:rsidTr="00B51CB9">
        <w:trPr>
          <w:trHeight w:val="90"/>
          <w:jc w:val="center"/>
        </w:trPr>
        <w:tc>
          <w:tcPr>
            <w:tcW w:w="3881" w:type="dxa"/>
            <w:tcBorders>
              <w:top w:val="nil"/>
              <w:left w:val="nil"/>
              <w:bottom w:val="nil"/>
              <w:right w:val="nil"/>
            </w:tcBorders>
            <w:vAlign w:val="bottom"/>
          </w:tcPr>
          <w:p w:rsidR="00B51CB9" w:rsidRPr="000453A7" w:rsidRDefault="00B51CB9" w:rsidP="00B51CB9">
            <w:pPr>
              <w:rPr>
                <w:sz w:val="24"/>
              </w:rPr>
            </w:pPr>
            <w:r w:rsidRPr="000453A7">
              <w:rPr>
                <w:sz w:val="24"/>
              </w:rPr>
              <w:t xml:space="preserve">  свині</w:t>
            </w:r>
          </w:p>
        </w:tc>
        <w:tc>
          <w:tcPr>
            <w:tcW w:w="1478" w:type="dxa"/>
            <w:gridSpan w:val="2"/>
            <w:tcBorders>
              <w:top w:val="nil"/>
              <w:left w:val="nil"/>
              <w:bottom w:val="nil"/>
              <w:right w:val="nil"/>
            </w:tcBorders>
            <w:vAlign w:val="center"/>
          </w:tcPr>
          <w:p w:rsidR="00B51CB9" w:rsidRPr="000453A7" w:rsidRDefault="00B51CB9" w:rsidP="00B51CB9">
            <w:pPr>
              <w:jc w:val="right"/>
              <w:rPr>
                <w:sz w:val="24"/>
                <w:szCs w:val="24"/>
              </w:rPr>
            </w:pPr>
            <w:r w:rsidRPr="000453A7">
              <w:rPr>
                <w:sz w:val="24"/>
                <w:szCs w:val="24"/>
              </w:rPr>
              <w:t>3738,3</w:t>
            </w:r>
          </w:p>
        </w:tc>
        <w:tc>
          <w:tcPr>
            <w:tcW w:w="148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3688,6</w:t>
            </w:r>
          </w:p>
        </w:tc>
        <w:tc>
          <w:tcPr>
            <w:tcW w:w="2290" w:type="dxa"/>
            <w:tcBorders>
              <w:top w:val="nil"/>
              <w:left w:val="nil"/>
              <w:bottom w:val="nil"/>
              <w:right w:val="nil"/>
            </w:tcBorders>
            <w:vAlign w:val="center"/>
          </w:tcPr>
          <w:p w:rsidR="00B51CB9" w:rsidRPr="000453A7" w:rsidRDefault="00B51CB9" w:rsidP="00B51CB9">
            <w:pPr>
              <w:jc w:val="right"/>
              <w:rPr>
                <w:sz w:val="24"/>
                <w:szCs w:val="24"/>
              </w:rPr>
            </w:pPr>
            <w:r w:rsidRPr="000453A7">
              <w:rPr>
                <w:sz w:val="24"/>
                <w:szCs w:val="24"/>
              </w:rPr>
              <w:t>101,3</w:t>
            </w:r>
          </w:p>
        </w:tc>
      </w:tr>
      <w:tr w:rsidR="00B51CB9" w:rsidRPr="000453A7" w:rsidTr="00B51CB9">
        <w:trPr>
          <w:trHeight w:val="166"/>
          <w:jc w:val="center"/>
        </w:trPr>
        <w:tc>
          <w:tcPr>
            <w:tcW w:w="3881" w:type="dxa"/>
            <w:tcBorders>
              <w:top w:val="nil"/>
              <w:left w:val="nil"/>
              <w:bottom w:val="nil"/>
              <w:right w:val="nil"/>
            </w:tcBorders>
            <w:vAlign w:val="bottom"/>
          </w:tcPr>
          <w:p w:rsidR="00B51CB9" w:rsidRPr="000453A7" w:rsidRDefault="00B51CB9" w:rsidP="00B51CB9">
            <w:pPr>
              <w:rPr>
                <w:sz w:val="24"/>
              </w:rPr>
            </w:pPr>
            <w:r w:rsidRPr="000453A7">
              <w:rPr>
                <w:sz w:val="24"/>
              </w:rPr>
              <w:t xml:space="preserve">  вівці та кози</w:t>
            </w:r>
          </w:p>
        </w:tc>
        <w:tc>
          <w:tcPr>
            <w:tcW w:w="1478" w:type="dxa"/>
            <w:gridSpan w:val="2"/>
            <w:tcBorders>
              <w:top w:val="nil"/>
              <w:left w:val="nil"/>
              <w:bottom w:val="nil"/>
              <w:right w:val="nil"/>
            </w:tcBorders>
            <w:vAlign w:val="center"/>
          </w:tcPr>
          <w:p w:rsidR="00B51CB9" w:rsidRPr="000453A7" w:rsidRDefault="00B51CB9" w:rsidP="00B51CB9">
            <w:pPr>
              <w:jc w:val="right"/>
              <w:rPr>
                <w:sz w:val="24"/>
                <w:szCs w:val="24"/>
              </w:rPr>
            </w:pPr>
            <w:r w:rsidRPr="000453A7">
              <w:rPr>
                <w:sz w:val="24"/>
                <w:szCs w:val="24"/>
              </w:rPr>
              <w:t>261,1</w:t>
            </w:r>
          </w:p>
        </w:tc>
        <w:tc>
          <w:tcPr>
            <w:tcW w:w="148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281,3</w:t>
            </w:r>
          </w:p>
        </w:tc>
        <w:tc>
          <w:tcPr>
            <w:tcW w:w="2290" w:type="dxa"/>
            <w:tcBorders>
              <w:top w:val="nil"/>
              <w:left w:val="nil"/>
              <w:bottom w:val="nil"/>
              <w:right w:val="nil"/>
            </w:tcBorders>
            <w:vAlign w:val="center"/>
          </w:tcPr>
          <w:p w:rsidR="00B51CB9" w:rsidRPr="000453A7" w:rsidRDefault="00B51CB9" w:rsidP="00B51CB9">
            <w:pPr>
              <w:jc w:val="right"/>
              <w:rPr>
                <w:sz w:val="24"/>
                <w:szCs w:val="24"/>
              </w:rPr>
            </w:pPr>
            <w:r w:rsidRPr="000453A7">
              <w:rPr>
                <w:sz w:val="24"/>
                <w:szCs w:val="24"/>
              </w:rPr>
              <w:t>92,8</w:t>
            </w:r>
          </w:p>
        </w:tc>
      </w:tr>
      <w:tr w:rsidR="00B51CB9" w:rsidRPr="000453A7" w:rsidTr="00B51CB9">
        <w:trPr>
          <w:trHeight w:val="90"/>
          <w:jc w:val="center"/>
        </w:trPr>
        <w:tc>
          <w:tcPr>
            <w:tcW w:w="3881" w:type="dxa"/>
            <w:tcBorders>
              <w:top w:val="nil"/>
              <w:left w:val="nil"/>
              <w:bottom w:val="nil"/>
              <w:right w:val="nil"/>
            </w:tcBorders>
            <w:vAlign w:val="bottom"/>
          </w:tcPr>
          <w:p w:rsidR="00B51CB9" w:rsidRPr="000453A7" w:rsidRDefault="00B51CB9" w:rsidP="00B51CB9">
            <w:pPr>
              <w:rPr>
                <w:sz w:val="24"/>
              </w:rPr>
            </w:pPr>
            <w:r w:rsidRPr="000453A7">
              <w:rPr>
                <w:sz w:val="24"/>
              </w:rPr>
              <w:t xml:space="preserve">  птиця, млн. голів</w:t>
            </w:r>
          </w:p>
        </w:tc>
        <w:tc>
          <w:tcPr>
            <w:tcW w:w="1478" w:type="dxa"/>
            <w:gridSpan w:val="2"/>
            <w:tcBorders>
              <w:top w:val="nil"/>
              <w:left w:val="nil"/>
              <w:bottom w:val="nil"/>
              <w:right w:val="nil"/>
            </w:tcBorders>
            <w:vAlign w:val="center"/>
          </w:tcPr>
          <w:p w:rsidR="00B51CB9" w:rsidRPr="000453A7" w:rsidRDefault="00B51CB9" w:rsidP="00B51CB9">
            <w:pPr>
              <w:jc w:val="right"/>
              <w:rPr>
                <w:sz w:val="24"/>
                <w:szCs w:val="24"/>
              </w:rPr>
            </w:pPr>
            <w:r w:rsidRPr="000453A7">
              <w:rPr>
                <w:sz w:val="24"/>
                <w:szCs w:val="24"/>
              </w:rPr>
              <w:t>132,7</w:t>
            </w:r>
          </w:p>
        </w:tc>
        <w:tc>
          <w:tcPr>
            <w:tcW w:w="1480" w:type="dxa"/>
            <w:tcBorders>
              <w:top w:val="nil"/>
              <w:left w:val="nil"/>
              <w:bottom w:val="nil"/>
              <w:right w:val="nil"/>
            </w:tcBorders>
            <w:vAlign w:val="bottom"/>
          </w:tcPr>
          <w:p w:rsidR="00B51CB9" w:rsidRPr="000453A7" w:rsidRDefault="00B51CB9" w:rsidP="00B51CB9">
            <w:pPr>
              <w:jc w:val="right"/>
              <w:rPr>
                <w:sz w:val="24"/>
                <w:szCs w:val="24"/>
              </w:rPr>
            </w:pPr>
            <w:r w:rsidRPr="000453A7">
              <w:rPr>
                <w:sz w:val="24"/>
                <w:szCs w:val="24"/>
              </w:rPr>
              <w:t>120,0</w:t>
            </w:r>
          </w:p>
        </w:tc>
        <w:tc>
          <w:tcPr>
            <w:tcW w:w="2290" w:type="dxa"/>
            <w:tcBorders>
              <w:top w:val="nil"/>
              <w:left w:val="nil"/>
              <w:bottom w:val="nil"/>
              <w:right w:val="nil"/>
            </w:tcBorders>
            <w:vAlign w:val="center"/>
          </w:tcPr>
          <w:p w:rsidR="00B51CB9" w:rsidRPr="000453A7" w:rsidRDefault="00B51CB9" w:rsidP="00B51CB9">
            <w:pPr>
              <w:jc w:val="right"/>
              <w:rPr>
                <w:sz w:val="24"/>
                <w:szCs w:val="24"/>
              </w:rPr>
            </w:pPr>
            <w:r w:rsidRPr="000453A7">
              <w:rPr>
                <w:sz w:val="24"/>
                <w:szCs w:val="24"/>
              </w:rPr>
              <w:t>110,6</w:t>
            </w:r>
          </w:p>
        </w:tc>
      </w:tr>
    </w:tbl>
    <w:p w:rsidR="00B51CB9" w:rsidRPr="000453A7" w:rsidRDefault="00B51CB9" w:rsidP="00B51CB9">
      <w:pPr>
        <w:jc w:val="right"/>
        <w:rPr>
          <w:sz w:val="24"/>
        </w:rPr>
      </w:pPr>
    </w:p>
    <w:p w:rsidR="00B51CB9" w:rsidRPr="000453A7" w:rsidRDefault="00B51CB9" w:rsidP="00B51CB9">
      <w:pPr>
        <w:keepLines/>
        <w:jc w:val="center"/>
        <w:rPr>
          <w:b/>
          <w:color w:val="000000"/>
          <w:sz w:val="28"/>
        </w:rPr>
      </w:pPr>
    </w:p>
    <w:p w:rsidR="00B51CB9" w:rsidRPr="000453A7" w:rsidRDefault="00B51CB9" w:rsidP="00B51CB9">
      <w:pPr>
        <w:keepLines/>
        <w:jc w:val="center"/>
        <w:rPr>
          <w:b/>
          <w:color w:val="000000"/>
          <w:sz w:val="28"/>
        </w:rPr>
      </w:pPr>
    </w:p>
    <w:p w:rsidR="00B51CB9" w:rsidRPr="000453A7" w:rsidRDefault="00B51CB9" w:rsidP="00B51CB9">
      <w:pPr>
        <w:keepLines/>
        <w:jc w:val="center"/>
        <w:rPr>
          <w:b/>
          <w:color w:val="000000"/>
          <w:sz w:val="28"/>
        </w:rPr>
      </w:pPr>
    </w:p>
    <w:p w:rsidR="00B51CB9" w:rsidRPr="000453A7" w:rsidRDefault="00B51CB9" w:rsidP="00B51CB9">
      <w:pPr>
        <w:keepLines/>
        <w:jc w:val="center"/>
        <w:rPr>
          <w:b/>
          <w:color w:val="000000"/>
          <w:sz w:val="28"/>
        </w:rPr>
      </w:pPr>
    </w:p>
    <w:p w:rsidR="00B51CB9" w:rsidRPr="000453A7" w:rsidRDefault="00B51CB9" w:rsidP="00B51CB9">
      <w:pPr>
        <w:keepLines/>
        <w:jc w:val="center"/>
        <w:rPr>
          <w:b/>
          <w:color w:val="000000"/>
          <w:sz w:val="28"/>
        </w:rPr>
      </w:pPr>
    </w:p>
    <w:p w:rsidR="00B51CB9" w:rsidRPr="000453A7" w:rsidRDefault="00B51CB9" w:rsidP="00B51CB9">
      <w:pPr>
        <w:keepLines/>
        <w:jc w:val="center"/>
        <w:rPr>
          <w:b/>
          <w:color w:val="000000"/>
          <w:sz w:val="28"/>
          <w:szCs w:val="28"/>
        </w:rPr>
      </w:pPr>
    </w:p>
    <w:p w:rsidR="00B51CB9" w:rsidRPr="000453A7" w:rsidRDefault="00B51CB9" w:rsidP="00B51CB9">
      <w:pPr>
        <w:keepLines/>
        <w:jc w:val="center"/>
        <w:rPr>
          <w:b/>
          <w:color w:val="000000"/>
          <w:sz w:val="28"/>
          <w:szCs w:val="28"/>
        </w:rPr>
      </w:pPr>
    </w:p>
    <w:p w:rsidR="00B51CB9" w:rsidRPr="000453A7" w:rsidRDefault="00B51CB9" w:rsidP="00B51CB9">
      <w:pPr>
        <w:keepLines/>
        <w:jc w:val="center"/>
        <w:rPr>
          <w:b/>
          <w:color w:val="000000"/>
          <w:sz w:val="28"/>
          <w:szCs w:val="28"/>
        </w:rPr>
      </w:pPr>
    </w:p>
    <w:p w:rsidR="00B51CB9" w:rsidRPr="000453A7" w:rsidRDefault="00B51CB9" w:rsidP="00B51CB9">
      <w:pPr>
        <w:keepLines/>
        <w:jc w:val="center"/>
        <w:rPr>
          <w:b/>
          <w:color w:val="000000"/>
          <w:sz w:val="28"/>
          <w:szCs w:val="28"/>
        </w:rPr>
      </w:pPr>
    </w:p>
    <w:p w:rsidR="00B51CB9" w:rsidRPr="000453A7" w:rsidRDefault="00B51CB9" w:rsidP="00B51CB9">
      <w:pPr>
        <w:keepLines/>
        <w:jc w:val="center"/>
        <w:rPr>
          <w:b/>
          <w:color w:val="000000"/>
          <w:sz w:val="28"/>
          <w:szCs w:val="28"/>
        </w:rPr>
      </w:pPr>
      <w:r w:rsidRPr="000453A7">
        <w:rPr>
          <w:b/>
          <w:color w:val="000000"/>
          <w:sz w:val="28"/>
          <w:szCs w:val="28"/>
        </w:rPr>
        <w:lastRenderedPageBreak/>
        <w:t>Виробництво основних видів продукції тваринництва</w:t>
      </w:r>
    </w:p>
    <w:p w:rsidR="00B51CB9" w:rsidRPr="000453A7" w:rsidRDefault="00B51CB9" w:rsidP="00B51CB9">
      <w:pPr>
        <w:pStyle w:val="71"/>
        <w:keepNext w:val="0"/>
        <w:keepLines/>
        <w:spacing w:line="240" w:lineRule="auto"/>
        <w:rPr>
          <w:szCs w:val="28"/>
        </w:rPr>
      </w:pPr>
      <w:r w:rsidRPr="000453A7">
        <w:t>за січень</w:t>
      </w:r>
      <w:r w:rsidRPr="000453A7">
        <w:rPr>
          <w:sz w:val="24"/>
          <w:szCs w:val="24"/>
        </w:rPr>
        <w:t>–</w:t>
      </w:r>
      <w:r w:rsidRPr="000453A7">
        <w:t>травень</w:t>
      </w:r>
      <w:r w:rsidRPr="000453A7">
        <w:rPr>
          <w:szCs w:val="28"/>
        </w:rPr>
        <w:t xml:space="preserve"> 2014 року</w:t>
      </w:r>
    </w:p>
    <w:p w:rsidR="00B51CB9" w:rsidRPr="000453A7" w:rsidRDefault="00B51CB9" w:rsidP="00B51CB9"/>
    <w:tbl>
      <w:tblPr>
        <w:tblW w:w="9072" w:type="dxa"/>
        <w:jc w:val="center"/>
        <w:tblLayout w:type="fixed"/>
        <w:tblLook w:val="0000" w:firstRow="0" w:lastRow="0" w:firstColumn="0" w:lastColumn="0" w:noHBand="0" w:noVBand="0"/>
      </w:tblPr>
      <w:tblGrid>
        <w:gridCol w:w="2268"/>
        <w:gridCol w:w="1134"/>
        <w:gridCol w:w="1134"/>
        <w:gridCol w:w="1148"/>
        <w:gridCol w:w="25"/>
        <w:gridCol w:w="1095"/>
        <w:gridCol w:w="1175"/>
        <w:gridCol w:w="25"/>
        <w:gridCol w:w="1068"/>
      </w:tblGrid>
      <w:tr w:rsidR="00B51CB9" w:rsidRPr="000453A7" w:rsidTr="009C1C2C">
        <w:trPr>
          <w:trHeight w:val="309"/>
          <w:jc w:val="center"/>
        </w:trPr>
        <w:tc>
          <w:tcPr>
            <w:tcW w:w="2268" w:type="dxa"/>
            <w:tcBorders>
              <w:top w:val="single" w:sz="4" w:space="0" w:color="auto"/>
              <w:right w:val="single" w:sz="4" w:space="0" w:color="auto"/>
            </w:tcBorders>
          </w:tcPr>
          <w:p w:rsidR="00B51CB9" w:rsidRPr="000453A7" w:rsidRDefault="00B51CB9" w:rsidP="00B51CB9">
            <w:pPr>
              <w:jc w:val="center"/>
              <w:rPr>
                <w:b/>
                <w:sz w:val="24"/>
              </w:rPr>
            </w:pPr>
          </w:p>
        </w:tc>
        <w:tc>
          <w:tcPr>
            <w:tcW w:w="2268" w:type="dxa"/>
            <w:gridSpan w:val="2"/>
            <w:tcBorders>
              <w:top w:val="single" w:sz="4" w:space="0" w:color="auto"/>
              <w:left w:val="single" w:sz="4" w:space="0" w:color="auto"/>
              <w:bottom w:val="single" w:sz="6" w:space="0" w:color="auto"/>
              <w:right w:val="single" w:sz="6" w:space="0" w:color="auto"/>
            </w:tcBorders>
            <w:vAlign w:val="center"/>
          </w:tcPr>
          <w:p w:rsidR="00B51CB9" w:rsidRPr="000453A7" w:rsidRDefault="00B51CB9" w:rsidP="00E11A24">
            <w:pPr>
              <w:jc w:val="center"/>
              <w:rPr>
                <w:b/>
                <w:sz w:val="24"/>
              </w:rPr>
            </w:pPr>
            <w:r w:rsidRPr="000453A7">
              <w:rPr>
                <w:sz w:val="24"/>
              </w:rPr>
              <w:t>М</w:t>
            </w:r>
            <w:r w:rsidR="00E11A24" w:rsidRPr="000453A7">
              <w:rPr>
                <w:sz w:val="24"/>
              </w:rPr>
              <w:t>’</w:t>
            </w:r>
            <w:r w:rsidRPr="000453A7">
              <w:rPr>
                <w:sz w:val="24"/>
              </w:rPr>
              <w:t>ясо (реалізація худоби та птиці на забій у живій вазі)</w:t>
            </w:r>
          </w:p>
        </w:tc>
        <w:tc>
          <w:tcPr>
            <w:tcW w:w="2268" w:type="dxa"/>
            <w:gridSpan w:val="3"/>
            <w:tcBorders>
              <w:top w:val="single" w:sz="4" w:space="0" w:color="auto"/>
              <w:left w:val="single" w:sz="6" w:space="0" w:color="auto"/>
              <w:bottom w:val="single" w:sz="6" w:space="0" w:color="auto"/>
              <w:right w:val="single" w:sz="4" w:space="0" w:color="auto"/>
            </w:tcBorders>
            <w:vAlign w:val="center"/>
          </w:tcPr>
          <w:p w:rsidR="00B51CB9" w:rsidRPr="000453A7" w:rsidRDefault="00B51CB9" w:rsidP="00B51CB9">
            <w:pPr>
              <w:jc w:val="center"/>
              <w:rPr>
                <w:b/>
                <w:sz w:val="24"/>
              </w:rPr>
            </w:pPr>
            <w:r w:rsidRPr="000453A7">
              <w:rPr>
                <w:sz w:val="24"/>
              </w:rPr>
              <w:t>Молоко</w:t>
            </w:r>
          </w:p>
        </w:tc>
        <w:tc>
          <w:tcPr>
            <w:tcW w:w="2268" w:type="dxa"/>
            <w:gridSpan w:val="3"/>
            <w:tcBorders>
              <w:top w:val="single" w:sz="4" w:space="0" w:color="auto"/>
              <w:left w:val="single" w:sz="4" w:space="0" w:color="auto"/>
              <w:bottom w:val="single" w:sz="4" w:space="0" w:color="auto"/>
            </w:tcBorders>
            <w:vAlign w:val="center"/>
          </w:tcPr>
          <w:p w:rsidR="00B51CB9" w:rsidRPr="000453A7" w:rsidRDefault="00B51CB9" w:rsidP="00B51CB9">
            <w:pPr>
              <w:jc w:val="center"/>
              <w:rPr>
                <w:sz w:val="24"/>
              </w:rPr>
            </w:pPr>
            <w:r w:rsidRPr="000453A7">
              <w:rPr>
                <w:sz w:val="24"/>
              </w:rPr>
              <w:t>Яйця</w:t>
            </w:r>
          </w:p>
        </w:tc>
      </w:tr>
      <w:tr w:rsidR="00B51CB9" w:rsidRPr="000453A7" w:rsidTr="009C1C2C">
        <w:tblPrEx>
          <w:tblCellMar>
            <w:left w:w="30" w:type="dxa"/>
            <w:right w:w="30" w:type="dxa"/>
          </w:tblCellMar>
        </w:tblPrEx>
        <w:trPr>
          <w:trHeight w:val="309"/>
          <w:jc w:val="center"/>
        </w:trPr>
        <w:tc>
          <w:tcPr>
            <w:tcW w:w="2268" w:type="dxa"/>
            <w:tcBorders>
              <w:right w:val="single" w:sz="4" w:space="0" w:color="auto"/>
            </w:tcBorders>
          </w:tcPr>
          <w:p w:rsidR="00B51CB9" w:rsidRPr="000453A7" w:rsidRDefault="00B51CB9" w:rsidP="00B51CB9">
            <w:pPr>
              <w:jc w:val="right"/>
              <w:rPr>
                <w:color w:val="000000"/>
                <w:sz w:val="24"/>
              </w:rPr>
            </w:pPr>
          </w:p>
        </w:tc>
        <w:tc>
          <w:tcPr>
            <w:tcW w:w="1134" w:type="dxa"/>
            <w:tcBorders>
              <w:top w:val="single" w:sz="6" w:space="0" w:color="000000"/>
              <w:left w:val="single" w:sz="4" w:space="0" w:color="auto"/>
              <w:bottom w:val="single" w:sz="4" w:space="0" w:color="auto"/>
              <w:right w:val="single" w:sz="6" w:space="0" w:color="000000"/>
            </w:tcBorders>
            <w:vAlign w:val="center"/>
          </w:tcPr>
          <w:p w:rsidR="00B51CB9" w:rsidRPr="000453A7" w:rsidRDefault="00B51CB9" w:rsidP="00B51CB9">
            <w:pPr>
              <w:jc w:val="center"/>
              <w:rPr>
                <w:color w:val="000000"/>
                <w:sz w:val="24"/>
              </w:rPr>
            </w:pPr>
            <w:r w:rsidRPr="000453A7">
              <w:rPr>
                <w:color w:val="000000"/>
                <w:sz w:val="24"/>
              </w:rPr>
              <w:t>тис.т</w:t>
            </w:r>
          </w:p>
        </w:tc>
        <w:tc>
          <w:tcPr>
            <w:tcW w:w="1134" w:type="dxa"/>
            <w:tcBorders>
              <w:top w:val="single" w:sz="6" w:space="0" w:color="000000"/>
              <w:left w:val="single" w:sz="6" w:space="0" w:color="000000"/>
              <w:bottom w:val="single" w:sz="4" w:space="0" w:color="auto"/>
              <w:right w:val="single" w:sz="6" w:space="0" w:color="000000"/>
            </w:tcBorders>
            <w:vAlign w:val="center"/>
          </w:tcPr>
          <w:p w:rsidR="00B51CB9" w:rsidRPr="000453A7" w:rsidRDefault="00B51CB9" w:rsidP="00B51CB9">
            <w:pPr>
              <w:jc w:val="center"/>
              <w:rPr>
                <w:color w:val="000000"/>
                <w:spacing w:val="-4"/>
                <w:sz w:val="24"/>
                <w:szCs w:val="24"/>
              </w:rPr>
            </w:pPr>
            <w:r w:rsidRPr="000453A7">
              <w:rPr>
                <w:color w:val="000000"/>
                <w:spacing w:val="-4"/>
                <w:sz w:val="24"/>
                <w:szCs w:val="24"/>
              </w:rPr>
              <w:t>у % до</w:t>
            </w:r>
          </w:p>
          <w:p w:rsidR="00B51CB9" w:rsidRPr="000453A7" w:rsidRDefault="00B51CB9" w:rsidP="00B51CB9">
            <w:pPr>
              <w:jc w:val="center"/>
              <w:rPr>
                <w:color w:val="000000"/>
                <w:sz w:val="24"/>
              </w:rPr>
            </w:pPr>
            <w:r w:rsidRPr="000453A7">
              <w:rPr>
                <w:color w:val="000000"/>
                <w:sz w:val="24"/>
              </w:rPr>
              <w:t>січня</w:t>
            </w:r>
            <w:r w:rsidRPr="000453A7">
              <w:rPr>
                <w:sz w:val="24"/>
                <w:szCs w:val="24"/>
              </w:rPr>
              <w:t>–</w:t>
            </w:r>
            <w:r w:rsidRPr="000453A7">
              <w:rPr>
                <w:color w:val="000000"/>
                <w:sz w:val="24"/>
              </w:rPr>
              <w:t xml:space="preserve">травня </w:t>
            </w:r>
            <w:r w:rsidRPr="000453A7">
              <w:rPr>
                <w:color w:val="000000"/>
                <w:spacing w:val="-4"/>
                <w:sz w:val="24"/>
                <w:szCs w:val="24"/>
              </w:rPr>
              <w:t>2013р.</w:t>
            </w:r>
          </w:p>
        </w:tc>
        <w:tc>
          <w:tcPr>
            <w:tcW w:w="1173" w:type="dxa"/>
            <w:gridSpan w:val="2"/>
            <w:tcBorders>
              <w:top w:val="single" w:sz="6" w:space="0" w:color="000000"/>
              <w:left w:val="single" w:sz="6" w:space="0" w:color="000000"/>
              <w:bottom w:val="single" w:sz="4" w:space="0" w:color="auto"/>
              <w:right w:val="single" w:sz="6" w:space="0" w:color="000000"/>
            </w:tcBorders>
            <w:vAlign w:val="center"/>
          </w:tcPr>
          <w:p w:rsidR="00B51CB9" w:rsidRPr="000453A7" w:rsidRDefault="00B51CB9" w:rsidP="00B51CB9">
            <w:pPr>
              <w:jc w:val="center"/>
              <w:rPr>
                <w:color w:val="000000"/>
                <w:sz w:val="24"/>
              </w:rPr>
            </w:pPr>
            <w:r w:rsidRPr="000453A7">
              <w:rPr>
                <w:color w:val="000000"/>
                <w:sz w:val="24"/>
              </w:rPr>
              <w:t>тис.т</w:t>
            </w:r>
          </w:p>
        </w:tc>
        <w:tc>
          <w:tcPr>
            <w:tcW w:w="1095" w:type="dxa"/>
            <w:tcBorders>
              <w:top w:val="single" w:sz="6" w:space="0" w:color="000000"/>
              <w:left w:val="single" w:sz="6" w:space="0" w:color="000000"/>
              <w:bottom w:val="single" w:sz="4" w:space="0" w:color="auto"/>
              <w:right w:val="single" w:sz="6" w:space="0" w:color="000000"/>
            </w:tcBorders>
            <w:vAlign w:val="center"/>
          </w:tcPr>
          <w:p w:rsidR="00B51CB9" w:rsidRPr="000453A7" w:rsidRDefault="00B51CB9" w:rsidP="00B51CB9">
            <w:pPr>
              <w:jc w:val="center"/>
              <w:rPr>
                <w:color w:val="000000"/>
                <w:spacing w:val="-4"/>
                <w:sz w:val="24"/>
                <w:szCs w:val="24"/>
              </w:rPr>
            </w:pPr>
            <w:r w:rsidRPr="000453A7">
              <w:rPr>
                <w:color w:val="000000"/>
                <w:spacing w:val="-4"/>
                <w:sz w:val="24"/>
                <w:szCs w:val="24"/>
              </w:rPr>
              <w:t>у % до</w:t>
            </w:r>
          </w:p>
          <w:p w:rsidR="00B51CB9" w:rsidRPr="000453A7" w:rsidRDefault="00B51CB9" w:rsidP="00B51CB9">
            <w:pPr>
              <w:jc w:val="center"/>
              <w:rPr>
                <w:color w:val="000000"/>
                <w:sz w:val="24"/>
              </w:rPr>
            </w:pPr>
            <w:r w:rsidRPr="000453A7">
              <w:rPr>
                <w:color w:val="000000"/>
                <w:sz w:val="24"/>
              </w:rPr>
              <w:t>січня</w:t>
            </w:r>
            <w:r w:rsidRPr="000453A7">
              <w:rPr>
                <w:sz w:val="24"/>
                <w:szCs w:val="24"/>
              </w:rPr>
              <w:t>–</w:t>
            </w:r>
            <w:r w:rsidRPr="000453A7">
              <w:rPr>
                <w:color w:val="000000"/>
                <w:sz w:val="24"/>
              </w:rPr>
              <w:t xml:space="preserve">травня </w:t>
            </w:r>
            <w:r w:rsidRPr="000453A7">
              <w:rPr>
                <w:color w:val="000000"/>
                <w:spacing w:val="-4"/>
                <w:sz w:val="24"/>
                <w:szCs w:val="24"/>
              </w:rPr>
              <w:t>2013р.</w:t>
            </w:r>
          </w:p>
        </w:tc>
        <w:tc>
          <w:tcPr>
            <w:tcW w:w="1200" w:type="dxa"/>
            <w:gridSpan w:val="2"/>
            <w:tcBorders>
              <w:top w:val="single" w:sz="6" w:space="0" w:color="000000"/>
              <w:left w:val="single" w:sz="6" w:space="0" w:color="000000"/>
              <w:bottom w:val="single" w:sz="4" w:space="0" w:color="auto"/>
              <w:right w:val="single" w:sz="4" w:space="0" w:color="auto"/>
            </w:tcBorders>
            <w:vAlign w:val="center"/>
          </w:tcPr>
          <w:p w:rsidR="00B51CB9" w:rsidRPr="000453A7" w:rsidRDefault="00B51CB9" w:rsidP="009C1C2C">
            <w:pPr>
              <w:jc w:val="center"/>
              <w:rPr>
                <w:color w:val="000000"/>
                <w:sz w:val="24"/>
              </w:rPr>
            </w:pPr>
            <w:r w:rsidRPr="000453A7">
              <w:rPr>
                <w:color w:val="000000"/>
                <w:sz w:val="24"/>
              </w:rPr>
              <w:t>млн.шт.</w:t>
            </w:r>
          </w:p>
        </w:tc>
        <w:tc>
          <w:tcPr>
            <w:tcW w:w="1068" w:type="dxa"/>
            <w:tcBorders>
              <w:left w:val="single" w:sz="4" w:space="0" w:color="auto"/>
            </w:tcBorders>
            <w:vAlign w:val="center"/>
          </w:tcPr>
          <w:p w:rsidR="00B51CB9" w:rsidRPr="000453A7" w:rsidRDefault="00B51CB9" w:rsidP="00B51CB9">
            <w:pPr>
              <w:jc w:val="center"/>
              <w:rPr>
                <w:color w:val="000000"/>
                <w:spacing w:val="-4"/>
                <w:sz w:val="24"/>
                <w:szCs w:val="24"/>
              </w:rPr>
            </w:pPr>
            <w:r w:rsidRPr="000453A7">
              <w:rPr>
                <w:color w:val="000000"/>
                <w:spacing w:val="-4"/>
                <w:sz w:val="24"/>
                <w:szCs w:val="24"/>
              </w:rPr>
              <w:t>у % до</w:t>
            </w:r>
          </w:p>
          <w:p w:rsidR="00B51CB9" w:rsidRPr="000453A7" w:rsidRDefault="00B51CB9" w:rsidP="00B51CB9">
            <w:pPr>
              <w:jc w:val="center"/>
              <w:rPr>
                <w:color w:val="000000"/>
                <w:sz w:val="24"/>
              </w:rPr>
            </w:pPr>
            <w:r w:rsidRPr="000453A7">
              <w:rPr>
                <w:color w:val="000000"/>
                <w:sz w:val="24"/>
              </w:rPr>
              <w:t>січня</w:t>
            </w:r>
            <w:r w:rsidRPr="000453A7">
              <w:rPr>
                <w:sz w:val="24"/>
                <w:szCs w:val="24"/>
              </w:rPr>
              <w:t>–</w:t>
            </w:r>
            <w:r w:rsidRPr="000453A7">
              <w:rPr>
                <w:color w:val="000000"/>
                <w:sz w:val="24"/>
              </w:rPr>
              <w:t xml:space="preserve">травня </w:t>
            </w:r>
            <w:r w:rsidRPr="000453A7">
              <w:rPr>
                <w:color w:val="000000"/>
                <w:spacing w:val="-4"/>
                <w:sz w:val="24"/>
                <w:szCs w:val="24"/>
              </w:rPr>
              <w:t>2013р.</w:t>
            </w:r>
          </w:p>
        </w:tc>
      </w:tr>
      <w:tr w:rsidR="00B51CB9" w:rsidRPr="000453A7" w:rsidTr="009C1C2C">
        <w:tblPrEx>
          <w:tblCellMar>
            <w:left w:w="30" w:type="dxa"/>
            <w:right w:w="30" w:type="dxa"/>
          </w:tblCellMar>
        </w:tblPrEx>
        <w:trPr>
          <w:trHeight w:val="397"/>
          <w:jc w:val="center"/>
        </w:trPr>
        <w:tc>
          <w:tcPr>
            <w:tcW w:w="2268" w:type="dxa"/>
            <w:tcBorders>
              <w:top w:val="single" w:sz="4" w:space="0" w:color="auto"/>
            </w:tcBorders>
            <w:vAlign w:val="bottom"/>
          </w:tcPr>
          <w:p w:rsidR="00B51CB9" w:rsidRPr="000453A7" w:rsidRDefault="00B51CB9" w:rsidP="00B51CB9">
            <w:pPr>
              <w:pStyle w:val="6"/>
              <w:rPr>
                <w:szCs w:val="24"/>
              </w:rPr>
            </w:pPr>
          </w:p>
        </w:tc>
        <w:tc>
          <w:tcPr>
            <w:tcW w:w="1134" w:type="dxa"/>
            <w:tcBorders>
              <w:top w:val="single" w:sz="4" w:space="0" w:color="auto"/>
            </w:tcBorders>
            <w:vAlign w:val="center"/>
          </w:tcPr>
          <w:p w:rsidR="00B51CB9" w:rsidRPr="000453A7" w:rsidRDefault="00B51CB9" w:rsidP="00B51CB9">
            <w:pPr>
              <w:jc w:val="right"/>
              <w:rPr>
                <w:rFonts w:ascii="Times New Roman CYR" w:hAnsi="Times New Roman CYR" w:cs="Times New Roman CYR"/>
                <w:b/>
                <w:bCs/>
                <w:sz w:val="24"/>
                <w:szCs w:val="24"/>
              </w:rPr>
            </w:pPr>
          </w:p>
        </w:tc>
        <w:tc>
          <w:tcPr>
            <w:tcW w:w="1134" w:type="dxa"/>
            <w:tcBorders>
              <w:top w:val="single" w:sz="4" w:space="0" w:color="auto"/>
            </w:tcBorders>
            <w:vAlign w:val="center"/>
          </w:tcPr>
          <w:p w:rsidR="00B51CB9" w:rsidRPr="000453A7" w:rsidRDefault="00B51CB9" w:rsidP="00B51CB9">
            <w:pPr>
              <w:jc w:val="right"/>
              <w:rPr>
                <w:rFonts w:ascii="Times New Roman CYR" w:hAnsi="Times New Roman CYR" w:cs="Times New Roman CYR"/>
                <w:b/>
                <w:bCs/>
                <w:sz w:val="24"/>
                <w:szCs w:val="24"/>
              </w:rPr>
            </w:pPr>
          </w:p>
        </w:tc>
        <w:tc>
          <w:tcPr>
            <w:tcW w:w="1148" w:type="dxa"/>
            <w:tcBorders>
              <w:top w:val="single" w:sz="4" w:space="0" w:color="auto"/>
            </w:tcBorders>
            <w:vAlign w:val="bottom"/>
          </w:tcPr>
          <w:p w:rsidR="00B51CB9" w:rsidRPr="000453A7" w:rsidRDefault="00B51CB9" w:rsidP="00B51CB9">
            <w:pPr>
              <w:jc w:val="right"/>
              <w:rPr>
                <w:rFonts w:ascii="Times New Roman CYR" w:hAnsi="Times New Roman CYR" w:cs="Times New Roman CYR"/>
                <w:b/>
                <w:bCs/>
                <w:sz w:val="24"/>
                <w:szCs w:val="24"/>
              </w:rPr>
            </w:pPr>
          </w:p>
        </w:tc>
        <w:tc>
          <w:tcPr>
            <w:tcW w:w="1120" w:type="dxa"/>
            <w:gridSpan w:val="2"/>
            <w:tcBorders>
              <w:top w:val="single" w:sz="4" w:space="0" w:color="auto"/>
            </w:tcBorders>
            <w:vAlign w:val="bottom"/>
          </w:tcPr>
          <w:p w:rsidR="00B51CB9" w:rsidRPr="000453A7" w:rsidRDefault="00B51CB9" w:rsidP="00B51CB9">
            <w:pPr>
              <w:jc w:val="right"/>
              <w:rPr>
                <w:rFonts w:ascii="Times New Roman CYR" w:hAnsi="Times New Roman CYR" w:cs="Times New Roman CYR"/>
                <w:b/>
                <w:bCs/>
                <w:sz w:val="24"/>
                <w:szCs w:val="24"/>
              </w:rPr>
            </w:pPr>
          </w:p>
        </w:tc>
        <w:tc>
          <w:tcPr>
            <w:tcW w:w="1175" w:type="dxa"/>
            <w:tcBorders>
              <w:top w:val="single" w:sz="4" w:space="0" w:color="auto"/>
            </w:tcBorders>
            <w:vAlign w:val="bottom"/>
          </w:tcPr>
          <w:p w:rsidR="00B51CB9" w:rsidRPr="000453A7" w:rsidRDefault="00B51CB9" w:rsidP="00B51CB9">
            <w:pPr>
              <w:jc w:val="right"/>
              <w:rPr>
                <w:rFonts w:ascii="Times New Roman CYR" w:hAnsi="Times New Roman CYR" w:cs="Times New Roman CYR"/>
                <w:b/>
                <w:bCs/>
                <w:sz w:val="24"/>
                <w:szCs w:val="24"/>
              </w:rPr>
            </w:pPr>
          </w:p>
        </w:tc>
        <w:tc>
          <w:tcPr>
            <w:tcW w:w="1093" w:type="dxa"/>
            <w:gridSpan w:val="2"/>
            <w:tcBorders>
              <w:top w:val="single" w:sz="4" w:space="0" w:color="auto"/>
            </w:tcBorders>
            <w:vAlign w:val="bottom"/>
          </w:tcPr>
          <w:p w:rsidR="00B51CB9" w:rsidRPr="000453A7" w:rsidRDefault="00B51CB9" w:rsidP="00B51CB9">
            <w:pPr>
              <w:jc w:val="right"/>
              <w:rPr>
                <w:rFonts w:ascii="Times New Roman CYR" w:hAnsi="Times New Roman CYR" w:cs="Times New Roman CYR"/>
                <w:b/>
                <w:bCs/>
                <w:sz w:val="24"/>
                <w:szCs w:val="24"/>
              </w:rPr>
            </w:pPr>
          </w:p>
        </w:tc>
      </w:tr>
      <w:tr w:rsidR="00B51CB9" w:rsidRPr="000453A7" w:rsidTr="009C1C2C">
        <w:tblPrEx>
          <w:tblCellMar>
            <w:left w:w="30" w:type="dxa"/>
            <w:right w:w="30" w:type="dxa"/>
          </w:tblCellMar>
        </w:tblPrEx>
        <w:trPr>
          <w:trHeight w:val="397"/>
          <w:jc w:val="center"/>
        </w:trPr>
        <w:tc>
          <w:tcPr>
            <w:tcW w:w="2268" w:type="dxa"/>
            <w:vAlign w:val="bottom"/>
          </w:tcPr>
          <w:p w:rsidR="00B51CB9" w:rsidRPr="000453A7" w:rsidRDefault="00B51CB9" w:rsidP="00E11A24">
            <w:pPr>
              <w:pStyle w:val="6"/>
              <w:jc w:val="left"/>
              <w:rPr>
                <w:b/>
                <w:szCs w:val="24"/>
              </w:rPr>
            </w:pPr>
            <w:r w:rsidRPr="000453A7">
              <w:rPr>
                <w:b/>
                <w:szCs w:val="24"/>
              </w:rPr>
              <w:t>Україна</w:t>
            </w:r>
          </w:p>
        </w:tc>
        <w:tc>
          <w:tcPr>
            <w:tcW w:w="1134" w:type="dxa"/>
            <w:vAlign w:val="bottom"/>
          </w:tcPr>
          <w:p w:rsidR="00B51CB9" w:rsidRPr="000453A7" w:rsidRDefault="00B51CB9" w:rsidP="00B51CB9">
            <w:pPr>
              <w:jc w:val="right"/>
              <w:rPr>
                <w:b/>
                <w:sz w:val="24"/>
                <w:szCs w:val="24"/>
              </w:rPr>
            </w:pPr>
            <w:r w:rsidRPr="000453A7">
              <w:rPr>
                <w:b/>
                <w:sz w:val="24"/>
                <w:szCs w:val="24"/>
              </w:rPr>
              <w:t>1366,1</w:t>
            </w:r>
          </w:p>
        </w:tc>
        <w:tc>
          <w:tcPr>
            <w:tcW w:w="1134" w:type="dxa"/>
            <w:vAlign w:val="bottom"/>
          </w:tcPr>
          <w:p w:rsidR="00B51CB9" w:rsidRPr="000453A7" w:rsidRDefault="00B51CB9" w:rsidP="00B51CB9">
            <w:pPr>
              <w:jc w:val="right"/>
              <w:rPr>
                <w:b/>
                <w:sz w:val="24"/>
                <w:szCs w:val="24"/>
              </w:rPr>
            </w:pPr>
            <w:r w:rsidRPr="000453A7">
              <w:rPr>
                <w:b/>
                <w:sz w:val="24"/>
                <w:szCs w:val="24"/>
              </w:rPr>
              <w:t>108,6</w:t>
            </w:r>
          </w:p>
        </w:tc>
        <w:tc>
          <w:tcPr>
            <w:tcW w:w="1148" w:type="dxa"/>
            <w:vAlign w:val="bottom"/>
          </w:tcPr>
          <w:p w:rsidR="00B51CB9" w:rsidRPr="000453A7" w:rsidRDefault="00B51CB9" w:rsidP="00B51CB9">
            <w:pPr>
              <w:jc w:val="right"/>
              <w:rPr>
                <w:b/>
                <w:sz w:val="24"/>
                <w:szCs w:val="24"/>
              </w:rPr>
            </w:pPr>
            <w:r w:rsidRPr="000453A7">
              <w:rPr>
                <w:b/>
                <w:sz w:val="24"/>
                <w:szCs w:val="24"/>
              </w:rPr>
              <w:t>4262,6</w:t>
            </w:r>
          </w:p>
        </w:tc>
        <w:tc>
          <w:tcPr>
            <w:tcW w:w="1120" w:type="dxa"/>
            <w:gridSpan w:val="2"/>
            <w:vAlign w:val="bottom"/>
          </w:tcPr>
          <w:p w:rsidR="00B51CB9" w:rsidRPr="000453A7" w:rsidRDefault="00B51CB9" w:rsidP="00B51CB9">
            <w:pPr>
              <w:jc w:val="right"/>
              <w:rPr>
                <w:b/>
                <w:sz w:val="24"/>
                <w:szCs w:val="24"/>
              </w:rPr>
            </w:pPr>
            <w:r w:rsidRPr="000453A7">
              <w:rPr>
                <w:b/>
                <w:sz w:val="24"/>
                <w:szCs w:val="24"/>
              </w:rPr>
              <w:t>101,5</w:t>
            </w:r>
          </w:p>
        </w:tc>
        <w:tc>
          <w:tcPr>
            <w:tcW w:w="1175" w:type="dxa"/>
            <w:vAlign w:val="bottom"/>
          </w:tcPr>
          <w:p w:rsidR="00B51CB9" w:rsidRPr="000453A7" w:rsidRDefault="00B51CB9" w:rsidP="00B51CB9">
            <w:pPr>
              <w:jc w:val="right"/>
              <w:rPr>
                <w:b/>
                <w:sz w:val="24"/>
                <w:szCs w:val="24"/>
              </w:rPr>
            </w:pPr>
            <w:r w:rsidRPr="000453A7">
              <w:rPr>
                <w:b/>
                <w:sz w:val="24"/>
                <w:szCs w:val="24"/>
              </w:rPr>
              <w:t>8643,3</w:t>
            </w:r>
          </w:p>
        </w:tc>
        <w:tc>
          <w:tcPr>
            <w:tcW w:w="1093" w:type="dxa"/>
            <w:gridSpan w:val="2"/>
            <w:vAlign w:val="bottom"/>
          </w:tcPr>
          <w:p w:rsidR="00B51CB9" w:rsidRPr="000453A7" w:rsidRDefault="00B51CB9" w:rsidP="00B51CB9">
            <w:pPr>
              <w:jc w:val="right"/>
              <w:rPr>
                <w:b/>
                <w:sz w:val="24"/>
                <w:szCs w:val="24"/>
              </w:rPr>
            </w:pPr>
            <w:r w:rsidRPr="000453A7">
              <w:rPr>
                <w:b/>
                <w:sz w:val="24"/>
                <w:szCs w:val="24"/>
              </w:rPr>
              <w:t>107,6</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sz w:val="24"/>
                <w:szCs w:val="24"/>
              </w:rPr>
            </w:pPr>
            <w:r w:rsidRPr="000453A7">
              <w:rPr>
                <w:sz w:val="24"/>
                <w:szCs w:val="24"/>
              </w:rPr>
              <w:t>Вінницька</w:t>
            </w:r>
          </w:p>
        </w:tc>
        <w:tc>
          <w:tcPr>
            <w:tcW w:w="1134" w:type="dxa"/>
            <w:vAlign w:val="bottom"/>
          </w:tcPr>
          <w:p w:rsidR="00B51CB9" w:rsidRPr="000453A7" w:rsidRDefault="00B51CB9" w:rsidP="00B51CB9">
            <w:pPr>
              <w:jc w:val="right"/>
              <w:rPr>
                <w:sz w:val="24"/>
                <w:szCs w:val="24"/>
              </w:rPr>
            </w:pPr>
            <w:r w:rsidRPr="000453A7">
              <w:rPr>
                <w:sz w:val="24"/>
                <w:szCs w:val="24"/>
              </w:rPr>
              <w:t>148,8</w:t>
            </w:r>
          </w:p>
        </w:tc>
        <w:tc>
          <w:tcPr>
            <w:tcW w:w="1134" w:type="dxa"/>
            <w:vAlign w:val="bottom"/>
          </w:tcPr>
          <w:p w:rsidR="00B51CB9" w:rsidRPr="000453A7" w:rsidRDefault="00B51CB9" w:rsidP="00B51CB9">
            <w:pPr>
              <w:jc w:val="right"/>
              <w:rPr>
                <w:sz w:val="24"/>
                <w:szCs w:val="24"/>
              </w:rPr>
            </w:pPr>
            <w:r w:rsidRPr="000453A7">
              <w:rPr>
                <w:sz w:val="24"/>
                <w:szCs w:val="24"/>
              </w:rPr>
              <w:t>161,7</w:t>
            </w:r>
          </w:p>
        </w:tc>
        <w:tc>
          <w:tcPr>
            <w:tcW w:w="1148" w:type="dxa"/>
            <w:vAlign w:val="bottom"/>
          </w:tcPr>
          <w:p w:rsidR="00B51CB9" w:rsidRPr="000453A7" w:rsidRDefault="00B51CB9" w:rsidP="00B51CB9">
            <w:pPr>
              <w:jc w:val="right"/>
              <w:rPr>
                <w:sz w:val="24"/>
                <w:szCs w:val="24"/>
              </w:rPr>
            </w:pPr>
            <w:r w:rsidRPr="000453A7">
              <w:rPr>
                <w:sz w:val="24"/>
                <w:szCs w:val="24"/>
              </w:rPr>
              <w:t>332,4</w:t>
            </w:r>
          </w:p>
        </w:tc>
        <w:tc>
          <w:tcPr>
            <w:tcW w:w="1120" w:type="dxa"/>
            <w:gridSpan w:val="2"/>
            <w:vAlign w:val="bottom"/>
          </w:tcPr>
          <w:p w:rsidR="00B51CB9" w:rsidRPr="000453A7" w:rsidRDefault="00B51CB9" w:rsidP="00B51CB9">
            <w:pPr>
              <w:jc w:val="right"/>
              <w:rPr>
                <w:sz w:val="24"/>
                <w:szCs w:val="24"/>
              </w:rPr>
            </w:pPr>
            <w:r w:rsidRPr="000453A7">
              <w:rPr>
                <w:sz w:val="24"/>
                <w:szCs w:val="24"/>
              </w:rPr>
              <w:t>100,8</w:t>
            </w:r>
          </w:p>
        </w:tc>
        <w:tc>
          <w:tcPr>
            <w:tcW w:w="1175" w:type="dxa"/>
            <w:vAlign w:val="bottom"/>
          </w:tcPr>
          <w:p w:rsidR="00B51CB9" w:rsidRPr="000453A7" w:rsidRDefault="00B51CB9" w:rsidP="00B51CB9">
            <w:pPr>
              <w:jc w:val="right"/>
              <w:rPr>
                <w:sz w:val="24"/>
                <w:szCs w:val="24"/>
              </w:rPr>
            </w:pPr>
            <w:r w:rsidRPr="000453A7">
              <w:rPr>
                <w:sz w:val="24"/>
                <w:szCs w:val="24"/>
              </w:rPr>
              <w:t>337,5</w:t>
            </w:r>
          </w:p>
        </w:tc>
        <w:tc>
          <w:tcPr>
            <w:tcW w:w="1093" w:type="dxa"/>
            <w:gridSpan w:val="2"/>
            <w:vAlign w:val="bottom"/>
          </w:tcPr>
          <w:p w:rsidR="00B51CB9" w:rsidRPr="000453A7" w:rsidRDefault="00B51CB9" w:rsidP="00B51CB9">
            <w:pPr>
              <w:jc w:val="right"/>
              <w:rPr>
                <w:sz w:val="24"/>
                <w:szCs w:val="24"/>
              </w:rPr>
            </w:pPr>
            <w:r w:rsidRPr="000453A7">
              <w:rPr>
                <w:sz w:val="24"/>
                <w:szCs w:val="24"/>
              </w:rPr>
              <w:t>100,3</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Волинська</w:t>
            </w:r>
          </w:p>
        </w:tc>
        <w:tc>
          <w:tcPr>
            <w:tcW w:w="1134" w:type="dxa"/>
            <w:vAlign w:val="bottom"/>
          </w:tcPr>
          <w:p w:rsidR="00B51CB9" w:rsidRPr="000453A7" w:rsidRDefault="00B51CB9" w:rsidP="00B51CB9">
            <w:pPr>
              <w:jc w:val="right"/>
              <w:rPr>
                <w:sz w:val="24"/>
                <w:szCs w:val="24"/>
              </w:rPr>
            </w:pPr>
            <w:r w:rsidRPr="000453A7">
              <w:rPr>
                <w:sz w:val="24"/>
                <w:szCs w:val="24"/>
              </w:rPr>
              <w:t>69,8</w:t>
            </w:r>
          </w:p>
        </w:tc>
        <w:tc>
          <w:tcPr>
            <w:tcW w:w="1134" w:type="dxa"/>
            <w:vAlign w:val="bottom"/>
          </w:tcPr>
          <w:p w:rsidR="00B51CB9" w:rsidRPr="000453A7" w:rsidRDefault="00B51CB9" w:rsidP="00B51CB9">
            <w:pPr>
              <w:jc w:val="right"/>
              <w:rPr>
                <w:sz w:val="24"/>
                <w:szCs w:val="24"/>
              </w:rPr>
            </w:pPr>
            <w:r w:rsidRPr="000453A7">
              <w:rPr>
                <w:sz w:val="24"/>
                <w:szCs w:val="24"/>
              </w:rPr>
              <w:t>117,5</w:t>
            </w:r>
          </w:p>
        </w:tc>
        <w:tc>
          <w:tcPr>
            <w:tcW w:w="1148" w:type="dxa"/>
            <w:vAlign w:val="bottom"/>
          </w:tcPr>
          <w:p w:rsidR="00B51CB9" w:rsidRPr="000453A7" w:rsidRDefault="00B51CB9" w:rsidP="00B51CB9">
            <w:pPr>
              <w:jc w:val="right"/>
              <w:rPr>
                <w:sz w:val="24"/>
                <w:szCs w:val="24"/>
              </w:rPr>
            </w:pPr>
            <w:r w:rsidRPr="000453A7">
              <w:rPr>
                <w:sz w:val="24"/>
                <w:szCs w:val="24"/>
              </w:rPr>
              <w:t>181,6</w:t>
            </w:r>
          </w:p>
        </w:tc>
        <w:tc>
          <w:tcPr>
            <w:tcW w:w="1120" w:type="dxa"/>
            <w:gridSpan w:val="2"/>
            <w:vAlign w:val="bottom"/>
          </w:tcPr>
          <w:p w:rsidR="00B51CB9" w:rsidRPr="000453A7" w:rsidRDefault="00B51CB9" w:rsidP="00B51CB9">
            <w:pPr>
              <w:jc w:val="right"/>
              <w:rPr>
                <w:sz w:val="24"/>
                <w:szCs w:val="24"/>
              </w:rPr>
            </w:pPr>
            <w:r w:rsidRPr="000453A7">
              <w:rPr>
                <w:sz w:val="24"/>
                <w:szCs w:val="24"/>
              </w:rPr>
              <w:t>99,3</w:t>
            </w:r>
          </w:p>
        </w:tc>
        <w:tc>
          <w:tcPr>
            <w:tcW w:w="1175" w:type="dxa"/>
            <w:vAlign w:val="bottom"/>
          </w:tcPr>
          <w:p w:rsidR="00B51CB9" w:rsidRPr="000453A7" w:rsidRDefault="00B51CB9" w:rsidP="00B51CB9">
            <w:pPr>
              <w:jc w:val="right"/>
              <w:rPr>
                <w:sz w:val="24"/>
                <w:szCs w:val="24"/>
              </w:rPr>
            </w:pPr>
            <w:r w:rsidRPr="000453A7">
              <w:rPr>
                <w:sz w:val="24"/>
                <w:szCs w:val="24"/>
              </w:rPr>
              <w:t>98,9</w:t>
            </w:r>
          </w:p>
        </w:tc>
        <w:tc>
          <w:tcPr>
            <w:tcW w:w="1093" w:type="dxa"/>
            <w:gridSpan w:val="2"/>
            <w:vAlign w:val="bottom"/>
          </w:tcPr>
          <w:p w:rsidR="00B51CB9" w:rsidRPr="000453A7" w:rsidRDefault="00B51CB9" w:rsidP="00B51CB9">
            <w:pPr>
              <w:jc w:val="right"/>
              <w:rPr>
                <w:sz w:val="24"/>
                <w:szCs w:val="24"/>
              </w:rPr>
            </w:pPr>
            <w:r w:rsidRPr="000453A7">
              <w:rPr>
                <w:sz w:val="24"/>
                <w:szCs w:val="24"/>
              </w:rPr>
              <w:t>103,1</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Дніпропетровська</w:t>
            </w:r>
          </w:p>
        </w:tc>
        <w:tc>
          <w:tcPr>
            <w:tcW w:w="1134" w:type="dxa"/>
            <w:vAlign w:val="bottom"/>
          </w:tcPr>
          <w:p w:rsidR="00B51CB9" w:rsidRPr="000453A7" w:rsidRDefault="00B51CB9" w:rsidP="00B51CB9">
            <w:pPr>
              <w:jc w:val="right"/>
              <w:rPr>
                <w:sz w:val="24"/>
                <w:szCs w:val="24"/>
              </w:rPr>
            </w:pPr>
            <w:r w:rsidRPr="000453A7">
              <w:rPr>
                <w:sz w:val="24"/>
                <w:szCs w:val="24"/>
              </w:rPr>
              <w:t>123,3</w:t>
            </w:r>
          </w:p>
        </w:tc>
        <w:tc>
          <w:tcPr>
            <w:tcW w:w="1134" w:type="dxa"/>
            <w:vAlign w:val="bottom"/>
          </w:tcPr>
          <w:p w:rsidR="00B51CB9" w:rsidRPr="000453A7" w:rsidRDefault="00B51CB9" w:rsidP="00B51CB9">
            <w:pPr>
              <w:jc w:val="right"/>
              <w:rPr>
                <w:sz w:val="24"/>
                <w:szCs w:val="24"/>
              </w:rPr>
            </w:pPr>
            <w:r w:rsidRPr="000453A7">
              <w:rPr>
                <w:sz w:val="24"/>
                <w:szCs w:val="24"/>
              </w:rPr>
              <w:t>104,9</w:t>
            </w:r>
          </w:p>
        </w:tc>
        <w:tc>
          <w:tcPr>
            <w:tcW w:w="1148" w:type="dxa"/>
            <w:vAlign w:val="bottom"/>
          </w:tcPr>
          <w:p w:rsidR="00B51CB9" w:rsidRPr="000453A7" w:rsidRDefault="00B51CB9" w:rsidP="00B51CB9">
            <w:pPr>
              <w:jc w:val="right"/>
              <w:rPr>
                <w:sz w:val="24"/>
                <w:szCs w:val="24"/>
              </w:rPr>
            </w:pPr>
            <w:r w:rsidRPr="000453A7">
              <w:rPr>
                <w:sz w:val="24"/>
                <w:szCs w:val="24"/>
              </w:rPr>
              <w:t>125,2</w:t>
            </w:r>
          </w:p>
        </w:tc>
        <w:tc>
          <w:tcPr>
            <w:tcW w:w="1120" w:type="dxa"/>
            <w:gridSpan w:val="2"/>
            <w:vAlign w:val="bottom"/>
          </w:tcPr>
          <w:p w:rsidR="00B51CB9" w:rsidRPr="000453A7" w:rsidRDefault="00B51CB9" w:rsidP="00B51CB9">
            <w:pPr>
              <w:jc w:val="right"/>
              <w:rPr>
                <w:sz w:val="24"/>
                <w:szCs w:val="24"/>
              </w:rPr>
            </w:pPr>
            <w:r w:rsidRPr="000453A7">
              <w:rPr>
                <w:sz w:val="24"/>
                <w:szCs w:val="24"/>
              </w:rPr>
              <w:t>105,8</w:t>
            </w:r>
          </w:p>
        </w:tc>
        <w:tc>
          <w:tcPr>
            <w:tcW w:w="1175" w:type="dxa"/>
            <w:vAlign w:val="bottom"/>
          </w:tcPr>
          <w:p w:rsidR="00B51CB9" w:rsidRPr="000453A7" w:rsidRDefault="00B51CB9" w:rsidP="00B51CB9">
            <w:pPr>
              <w:jc w:val="right"/>
              <w:rPr>
                <w:sz w:val="24"/>
                <w:szCs w:val="24"/>
              </w:rPr>
            </w:pPr>
            <w:r w:rsidRPr="000453A7">
              <w:rPr>
                <w:sz w:val="24"/>
                <w:szCs w:val="24"/>
              </w:rPr>
              <w:t>433,8</w:t>
            </w:r>
          </w:p>
        </w:tc>
        <w:tc>
          <w:tcPr>
            <w:tcW w:w="1093" w:type="dxa"/>
            <w:gridSpan w:val="2"/>
            <w:vAlign w:val="bottom"/>
          </w:tcPr>
          <w:p w:rsidR="00B51CB9" w:rsidRPr="000453A7" w:rsidRDefault="00B51CB9" w:rsidP="00B51CB9">
            <w:pPr>
              <w:jc w:val="right"/>
              <w:rPr>
                <w:sz w:val="24"/>
                <w:szCs w:val="24"/>
              </w:rPr>
            </w:pPr>
            <w:r w:rsidRPr="000453A7">
              <w:rPr>
                <w:sz w:val="24"/>
                <w:szCs w:val="24"/>
              </w:rPr>
              <w:t>104,3</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Донецька</w:t>
            </w:r>
          </w:p>
        </w:tc>
        <w:tc>
          <w:tcPr>
            <w:tcW w:w="1134" w:type="dxa"/>
            <w:vAlign w:val="bottom"/>
          </w:tcPr>
          <w:p w:rsidR="00B51CB9" w:rsidRPr="000453A7" w:rsidRDefault="00B51CB9" w:rsidP="00B51CB9">
            <w:pPr>
              <w:jc w:val="right"/>
              <w:rPr>
                <w:sz w:val="24"/>
                <w:szCs w:val="24"/>
              </w:rPr>
            </w:pPr>
            <w:r w:rsidRPr="000453A7">
              <w:rPr>
                <w:sz w:val="24"/>
                <w:szCs w:val="24"/>
              </w:rPr>
              <w:t>68,4</w:t>
            </w:r>
          </w:p>
        </w:tc>
        <w:tc>
          <w:tcPr>
            <w:tcW w:w="1134" w:type="dxa"/>
            <w:vAlign w:val="bottom"/>
          </w:tcPr>
          <w:p w:rsidR="00B51CB9" w:rsidRPr="000453A7" w:rsidRDefault="00B51CB9" w:rsidP="00B51CB9">
            <w:pPr>
              <w:jc w:val="right"/>
              <w:rPr>
                <w:sz w:val="24"/>
                <w:szCs w:val="24"/>
              </w:rPr>
            </w:pPr>
            <w:r w:rsidRPr="000453A7">
              <w:rPr>
                <w:sz w:val="24"/>
                <w:szCs w:val="24"/>
              </w:rPr>
              <w:t>96,3</w:t>
            </w:r>
          </w:p>
        </w:tc>
        <w:tc>
          <w:tcPr>
            <w:tcW w:w="1148" w:type="dxa"/>
            <w:vAlign w:val="bottom"/>
          </w:tcPr>
          <w:p w:rsidR="00B51CB9" w:rsidRPr="000453A7" w:rsidRDefault="00B51CB9" w:rsidP="00B51CB9">
            <w:pPr>
              <w:jc w:val="right"/>
              <w:rPr>
                <w:sz w:val="24"/>
                <w:szCs w:val="24"/>
              </w:rPr>
            </w:pPr>
            <w:r w:rsidRPr="000453A7">
              <w:rPr>
                <w:sz w:val="24"/>
                <w:szCs w:val="24"/>
              </w:rPr>
              <w:t>132,4</w:t>
            </w:r>
          </w:p>
        </w:tc>
        <w:tc>
          <w:tcPr>
            <w:tcW w:w="1120" w:type="dxa"/>
            <w:gridSpan w:val="2"/>
            <w:vAlign w:val="bottom"/>
          </w:tcPr>
          <w:p w:rsidR="00B51CB9" w:rsidRPr="000453A7" w:rsidRDefault="00B51CB9" w:rsidP="00B51CB9">
            <w:pPr>
              <w:jc w:val="right"/>
              <w:rPr>
                <w:sz w:val="24"/>
                <w:szCs w:val="24"/>
              </w:rPr>
            </w:pPr>
            <w:r w:rsidRPr="000453A7">
              <w:rPr>
                <w:sz w:val="24"/>
                <w:szCs w:val="24"/>
              </w:rPr>
              <w:t>102,7</w:t>
            </w:r>
          </w:p>
        </w:tc>
        <w:tc>
          <w:tcPr>
            <w:tcW w:w="1175" w:type="dxa"/>
            <w:vAlign w:val="bottom"/>
          </w:tcPr>
          <w:p w:rsidR="00B51CB9" w:rsidRPr="000453A7" w:rsidRDefault="00B51CB9" w:rsidP="00B51CB9">
            <w:pPr>
              <w:jc w:val="right"/>
              <w:rPr>
                <w:sz w:val="24"/>
                <w:szCs w:val="24"/>
              </w:rPr>
            </w:pPr>
            <w:r w:rsidRPr="000453A7">
              <w:rPr>
                <w:sz w:val="24"/>
                <w:szCs w:val="24"/>
              </w:rPr>
              <w:t>908,6</w:t>
            </w:r>
          </w:p>
        </w:tc>
        <w:tc>
          <w:tcPr>
            <w:tcW w:w="1093" w:type="dxa"/>
            <w:gridSpan w:val="2"/>
            <w:vAlign w:val="bottom"/>
          </w:tcPr>
          <w:p w:rsidR="00B51CB9" w:rsidRPr="000453A7" w:rsidRDefault="00B51CB9" w:rsidP="00B51CB9">
            <w:pPr>
              <w:jc w:val="right"/>
              <w:rPr>
                <w:sz w:val="24"/>
                <w:szCs w:val="24"/>
              </w:rPr>
            </w:pPr>
            <w:r w:rsidRPr="000453A7">
              <w:rPr>
                <w:sz w:val="24"/>
                <w:szCs w:val="24"/>
              </w:rPr>
              <w:t>118,7</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Житомирська</w:t>
            </w:r>
          </w:p>
        </w:tc>
        <w:tc>
          <w:tcPr>
            <w:tcW w:w="1134" w:type="dxa"/>
            <w:vAlign w:val="bottom"/>
          </w:tcPr>
          <w:p w:rsidR="00B51CB9" w:rsidRPr="000453A7" w:rsidRDefault="00B51CB9" w:rsidP="00B51CB9">
            <w:pPr>
              <w:jc w:val="right"/>
              <w:rPr>
                <w:sz w:val="24"/>
                <w:szCs w:val="24"/>
              </w:rPr>
            </w:pPr>
            <w:r w:rsidRPr="000453A7">
              <w:rPr>
                <w:sz w:val="24"/>
                <w:szCs w:val="24"/>
              </w:rPr>
              <w:t>31,9</w:t>
            </w:r>
          </w:p>
        </w:tc>
        <w:tc>
          <w:tcPr>
            <w:tcW w:w="1134" w:type="dxa"/>
            <w:vAlign w:val="bottom"/>
          </w:tcPr>
          <w:p w:rsidR="00B51CB9" w:rsidRPr="000453A7" w:rsidRDefault="00B51CB9" w:rsidP="00B51CB9">
            <w:pPr>
              <w:jc w:val="right"/>
              <w:rPr>
                <w:sz w:val="24"/>
                <w:szCs w:val="24"/>
              </w:rPr>
            </w:pPr>
            <w:r w:rsidRPr="000453A7">
              <w:rPr>
                <w:sz w:val="24"/>
                <w:szCs w:val="24"/>
              </w:rPr>
              <w:t>103,9</w:t>
            </w:r>
          </w:p>
        </w:tc>
        <w:tc>
          <w:tcPr>
            <w:tcW w:w="1148" w:type="dxa"/>
            <w:vAlign w:val="bottom"/>
          </w:tcPr>
          <w:p w:rsidR="00B51CB9" w:rsidRPr="000453A7" w:rsidRDefault="00B51CB9" w:rsidP="00B51CB9">
            <w:pPr>
              <w:jc w:val="right"/>
              <w:rPr>
                <w:sz w:val="24"/>
                <w:szCs w:val="24"/>
              </w:rPr>
            </w:pPr>
            <w:r w:rsidRPr="000453A7">
              <w:rPr>
                <w:sz w:val="24"/>
                <w:szCs w:val="24"/>
              </w:rPr>
              <w:t>237,1</w:t>
            </w:r>
          </w:p>
        </w:tc>
        <w:tc>
          <w:tcPr>
            <w:tcW w:w="1120" w:type="dxa"/>
            <w:gridSpan w:val="2"/>
            <w:vAlign w:val="bottom"/>
          </w:tcPr>
          <w:p w:rsidR="00B51CB9" w:rsidRPr="000453A7" w:rsidRDefault="00B51CB9" w:rsidP="00B51CB9">
            <w:pPr>
              <w:jc w:val="right"/>
              <w:rPr>
                <w:sz w:val="24"/>
                <w:szCs w:val="24"/>
              </w:rPr>
            </w:pPr>
            <w:r w:rsidRPr="000453A7">
              <w:rPr>
                <w:sz w:val="24"/>
                <w:szCs w:val="24"/>
              </w:rPr>
              <w:t>100,4</w:t>
            </w:r>
          </w:p>
        </w:tc>
        <w:tc>
          <w:tcPr>
            <w:tcW w:w="1175" w:type="dxa"/>
            <w:vAlign w:val="bottom"/>
          </w:tcPr>
          <w:p w:rsidR="00B51CB9" w:rsidRPr="000453A7" w:rsidRDefault="00B51CB9" w:rsidP="00B51CB9">
            <w:pPr>
              <w:jc w:val="right"/>
              <w:rPr>
                <w:sz w:val="24"/>
                <w:szCs w:val="24"/>
              </w:rPr>
            </w:pPr>
            <w:r w:rsidRPr="000453A7">
              <w:rPr>
                <w:sz w:val="24"/>
                <w:szCs w:val="24"/>
              </w:rPr>
              <w:t>235,3</w:t>
            </w:r>
          </w:p>
        </w:tc>
        <w:tc>
          <w:tcPr>
            <w:tcW w:w="1093" w:type="dxa"/>
            <w:gridSpan w:val="2"/>
            <w:vAlign w:val="bottom"/>
          </w:tcPr>
          <w:p w:rsidR="00B51CB9" w:rsidRPr="000453A7" w:rsidRDefault="00B51CB9" w:rsidP="00B51CB9">
            <w:pPr>
              <w:jc w:val="right"/>
              <w:rPr>
                <w:sz w:val="24"/>
                <w:szCs w:val="24"/>
              </w:rPr>
            </w:pPr>
            <w:r w:rsidRPr="000453A7">
              <w:rPr>
                <w:sz w:val="24"/>
                <w:szCs w:val="24"/>
              </w:rPr>
              <w:t>103,3</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Закарпатська</w:t>
            </w:r>
          </w:p>
        </w:tc>
        <w:tc>
          <w:tcPr>
            <w:tcW w:w="1134" w:type="dxa"/>
            <w:vAlign w:val="bottom"/>
          </w:tcPr>
          <w:p w:rsidR="00B51CB9" w:rsidRPr="000453A7" w:rsidRDefault="00B51CB9" w:rsidP="00B51CB9">
            <w:pPr>
              <w:jc w:val="right"/>
              <w:rPr>
                <w:sz w:val="24"/>
                <w:szCs w:val="24"/>
              </w:rPr>
            </w:pPr>
            <w:r w:rsidRPr="000453A7">
              <w:rPr>
                <w:sz w:val="24"/>
                <w:szCs w:val="24"/>
              </w:rPr>
              <w:t>29,1</w:t>
            </w:r>
          </w:p>
        </w:tc>
        <w:tc>
          <w:tcPr>
            <w:tcW w:w="1134" w:type="dxa"/>
            <w:vAlign w:val="bottom"/>
          </w:tcPr>
          <w:p w:rsidR="00B51CB9" w:rsidRPr="000453A7" w:rsidRDefault="00B51CB9" w:rsidP="00B51CB9">
            <w:pPr>
              <w:jc w:val="right"/>
              <w:rPr>
                <w:sz w:val="24"/>
                <w:szCs w:val="24"/>
              </w:rPr>
            </w:pPr>
            <w:r w:rsidRPr="000453A7">
              <w:rPr>
                <w:sz w:val="24"/>
                <w:szCs w:val="24"/>
              </w:rPr>
              <w:t>105,1</w:t>
            </w:r>
          </w:p>
        </w:tc>
        <w:tc>
          <w:tcPr>
            <w:tcW w:w="1148" w:type="dxa"/>
            <w:vAlign w:val="bottom"/>
          </w:tcPr>
          <w:p w:rsidR="00B51CB9" w:rsidRPr="000453A7" w:rsidRDefault="00B51CB9" w:rsidP="00B51CB9">
            <w:pPr>
              <w:jc w:val="right"/>
              <w:rPr>
                <w:sz w:val="24"/>
                <w:szCs w:val="24"/>
              </w:rPr>
            </w:pPr>
            <w:r w:rsidRPr="000453A7">
              <w:rPr>
                <w:sz w:val="24"/>
                <w:szCs w:val="24"/>
              </w:rPr>
              <w:t>147,3</w:t>
            </w:r>
          </w:p>
        </w:tc>
        <w:tc>
          <w:tcPr>
            <w:tcW w:w="1120" w:type="dxa"/>
            <w:gridSpan w:val="2"/>
            <w:vAlign w:val="bottom"/>
          </w:tcPr>
          <w:p w:rsidR="00B51CB9" w:rsidRPr="000453A7" w:rsidRDefault="00B51CB9" w:rsidP="00B51CB9">
            <w:pPr>
              <w:jc w:val="right"/>
              <w:rPr>
                <w:sz w:val="24"/>
                <w:szCs w:val="24"/>
              </w:rPr>
            </w:pPr>
            <w:r w:rsidRPr="000453A7">
              <w:rPr>
                <w:sz w:val="24"/>
                <w:szCs w:val="24"/>
              </w:rPr>
              <w:t>100,3</w:t>
            </w:r>
          </w:p>
        </w:tc>
        <w:tc>
          <w:tcPr>
            <w:tcW w:w="1175" w:type="dxa"/>
            <w:vAlign w:val="bottom"/>
          </w:tcPr>
          <w:p w:rsidR="00B51CB9" w:rsidRPr="000453A7" w:rsidRDefault="00B51CB9" w:rsidP="00B51CB9">
            <w:pPr>
              <w:jc w:val="right"/>
              <w:rPr>
                <w:sz w:val="24"/>
                <w:szCs w:val="24"/>
              </w:rPr>
            </w:pPr>
            <w:r w:rsidRPr="000453A7">
              <w:rPr>
                <w:sz w:val="24"/>
                <w:szCs w:val="24"/>
              </w:rPr>
              <w:t>143,5</w:t>
            </w:r>
          </w:p>
        </w:tc>
        <w:tc>
          <w:tcPr>
            <w:tcW w:w="1093" w:type="dxa"/>
            <w:gridSpan w:val="2"/>
            <w:vAlign w:val="bottom"/>
          </w:tcPr>
          <w:p w:rsidR="00B51CB9" w:rsidRPr="000453A7" w:rsidRDefault="00B51CB9" w:rsidP="00B51CB9">
            <w:pPr>
              <w:jc w:val="right"/>
              <w:rPr>
                <w:sz w:val="24"/>
                <w:szCs w:val="24"/>
              </w:rPr>
            </w:pPr>
            <w:r w:rsidRPr="000453A7">
              <w:rPr>
                <w:sz w:val="24"/>
                <w:szCs w:val="24"/>
              </w:rPr>
              <w:t>100,7</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Запорізька</w:t>
            </w:r>
          </w:p>
        </w:tc>
        <w:tc>
          <w:tcPr>
            <w:tcW w:w="1134" w:type="dxa"/>
            <w:vAlign w:val="bottom"/>
          </w:tcPr>
          <w:p w:rsidR="00B51CB9" w:rsidRPr="000453A7" w:rsidRDefault="00B51CB9" w:rsidP="00B51CB9">
            <w:pPr>
              <w:jc w:val="right"/>
              <w:rPr>
                <w:sz w:val="24"/>
                <w:szCs w:val="24"/>
              </w:rPr>
            </w:pPr>
            <w:r w:rsidRPr="000453A7">
              <w:rPr>
                <w:sz w:val="24"/>
                <w:szCs w:val="24"/>
              </w:rPr>
              <w:t>38,7</w:t>
            </w:r>
          </w:p>
        </w:tc>
        <w:tc>
          <w:tcPr>
            <w:tcW w:w="1134" w:type="dxa"/>
            <w:vAlign w:val="bottom"/>
          </w:tcPr>
          <w:p w:rsidR="00B51CB9" w:rsidRPr="000453A7" w:rsidRDefault="00B51CB9" w:rsidP="00B51CB9">
            <w:pPr>
              <w:jc w:val="right"/>
              <w:rPr>
                <w:sz w:val="24"/>
                <w:szCs w:val="24"/>
              </w:rPr>
            </w:pPr>
            <w:r w:rsidRPr="000453A7">
              <w:rPr>
                <w:sz w:val="24"/>
                <w:szCs w:val="24"/>
              </w:rPr>
              <w:t>105,7</w:t>
            </w:r>
          </w:p>
        </w:tc>
        <w:tc>
          <w:tcPr>
            <w:tcW w:w="1148" w:type="dxa"/>
            <w:vAlign w:val="bottom"/>
          </w:tcPr>
          <w:p w:rsidR="00B51CB9" w:rsidRPr="000453A7" w:rsidRDefault="00B51CB9" w:rsidP="00B51CB9">
            <w:pPr>
              <w:jc w:val="right"/>
              <w:rPr>
                <w:sz w:val="24"/>
                <w:szCs w:val="24"/>
              </w:rPr>
            </w:pPr>
            <w:r w:rsidRPr="000453A7">
              <w:rPr>
                <w:sz w:val="24"/>
                <w:szCs w:val="24"/>
              </w:rPr>
              <w:t>103,4</w:t>
            </w:r>
          </w:p>
        </w:tc>
        <w:tc>
          <w:tcPr>
            <w:tcW w:w="1120" w:type="dxa"/>
            <w:gridSpan w:val="2"/>
            <w:vAlign w:val="bottom"/>
          </w:tcPr>
          <w:p w:rsidR="00B51CB9" w:rsidRPr="000453A7" w:rsidRDefault="00B51CB9" w:rsidP="00B51CB9">
            <w:pPr>
              <w:jc w:val="right"/>
              <w:rPr>
                <w:sz w:val="24"/>
                <w:szCs w:val="24"/>
              </w:rPr>
            </w:pPr>
            <w:r w:rsidRPr="000453A7">
              <w:rPr>
                <w:sz w:val="24"/>
                <w:szCs w:val="24"/>
              </w:rPr>
              <w:t>101,4</w:t>
            </w:r>
          </w:p>
        </w:tc>
        <w:tc>
          <w:tcPr>
            <w:tcW w:w="1175" w:type="dxa"/>
            <w:vAlign w:val="bottom"/>
          </w:tcPr>
          <w:p w:rsidR="00B51CB9" w:rsidRPr="000453A7" w:rsidRDefault="00B51CB9" w:rsidP="00B51CB9">
            <w:pPr>
              <w:jc w:val="right"/>
              <w:rPr>
                <w:sz w:val="24"/>
                <w:szCs w:val="24"/>
              </w:rPr>
            </w:pPr>
            <w:r w:rsidRPr="000453A7">
              <w:rPr>
                <w:sz w:val="24"/>
                <w:szCs w:val="24"/>
              </w:rPr>
              <w:t>300,6</w:t>
            </w:r>
          </w:p>
        </w:tc>
        <w:tc>
          <w:tcPr>
            <w:tcW w:w="1093" w:type="dxa"/>
            <w:gridSpan w:val="2"/>
            <w:vAlign w:val="bottom"/>
          </w:tcPr>
          <w:p w:rsidR="00B51CB9" w:rsidRPr="000453A7" w:rsidRDefault="00B51CB9" w:rsidP="00B51CB9">
            <w:pPr>
              <w:jc w:val="right"/>
              <w:rPr>
                <w:sz w:val="24"/>
                <w:szCs w:val="24"/>
              </w:rPr>
            </w:pPr>
            <w:r w:rsidRPr="000453A7">
              <w:rPr>
                <w:sz w:val="24"/>
                <w:szCs w:val="24"/>
              </w:rPr>
              <w:t>95,6</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Івано-Франківська</w:t>
            </w:r>
          </w:p>
        </w:tc>
        <w:tc>
          <w:tcPr>
            <w:tcW w:w="1134" w:type="dxa"/>
            <w:vAlign w:val="bottom"/>
          </w:tcPr>
          <w:p w:rsidR="00B51CB9" w:rsidRPr="000453A7" w:rsidRDefault="00B51CB9" w:rsidP="00B51CB9">
            <w:pPr>
              <w:jc w:val="right"/>
              <w:rPr>
                <w:sz w:val="24"/>
                <w:szCs w:val="24"/>
              </w:rPr>
            </w:pPr>
            <w:r w:rsidRPr="000453A7">
              <w:rPr>
                <w:sz w:val="24"/>
                <w:szCs w:val="24"/>
              </w:rPr>
              <w:t>44,1</w:t>
            </w:r>
          </w:p>
        </w:tc>
        <w:tc>
          <w:tcPr>
            <w:tcW w:w="1134" w:type="dxa"/>
            <w:vAlign w:val="bottom"/>
          </w:tcPr>
          <w:p w:rsidR="00B51CB9" w:rsidRPr="000453A7" w:rsidRDefault="00B51CB9" w:rsidP="00B51CB9">
            <w:pPr>
              <w:jc w:val="right"/>
              <w:rPr>
                <w:sz w:val="24"/>
                <w:szCs w:val="24"/>
              </w:rPr>
            </w:pPr>
            <w:r w:rsidRPr="000453A7">
              <w:rPr>
                <w:sz w:val="24"/>
                <w:szCs w:val="24"/>
              </w:rPr>
              <w:t>98,9</w:t>
            </w:r>
          </w:p>
        </w:tc>
        <w:tc>
          <w:tcPr>
            <w:tcW w:w="1148" w:type="dxa"/>
            <w:vAlign w:val="bottom"/>
          </w:tcPr>
          <w:p w:rsidR="00B51CB9" w:rsidRPr="000453A7" w:rsidRDefault="00B51CB9" w:rsidP="00B51CB9">
            <w:pPr>
              <w:jc w:val="right"/>
              <w:rPr>
                <w:sz w:val="24"/>
                <w:szCs w:val="24"/>
              </w:rPr>
            </w:pPr>
            <w:r w:rsidRPr="000453A7">
              <w:rPr>
                <w:sz w:val="24"/>
                <w:szCs w:val="24"/>
              </w:rPr>
              <w:t>165,7</w:t>
            </w:r>
          </w:p>
        </w:tc>
        <w:tc>
          <w:tcPr>
            <w:tcW w:w="1120" w:type="dxa"/>
            <w:gridSpan w:val="2"/>
            <w:vAlign w:val="bottom"/>
          </w:tcPr>
          <w:p w:rsidR="00B51CB9" w:rsidRPr="000453A7" w:rsidRDefault="00B51CB9" w:rsidP="00B51CB9">
            <w:pPr>
              <w:jc w:val="right"/>
              <w:rPr>
                <w:sz w:val="24"/>
                <w:szCs w:val="24"/>
              </w:rPr>
            </w:pPr>
            <w:r w:rsidRPr="000453A7">
              <w:rPr>
                <w:sz w:val="24"/>
                <w:szCs w:val="24"/>
              </w:rPr>
              <w:t>104,2</w:t>
            </w:r>
          </w:p>
        </w:tc>
        <w:tc>
          <w:tcPr>
            <w:tcW w:w="1175" w:type="dxa"/>
            <w:vAlign w:val="bottom"/>
          </w:tcPr>
          <w:p w:rsidR="00B51CB9" w:rsidRPr="000453A7" w:rsidRDefault="00B51CB9" w:rsidP="00B51CB9">
            <w:pPr>
              <w:jc w:val="right"/>
              <w:rPr>
                <w:sz w:val="24"/>
                <w:szCs w:val="24"/>
              </w:rPr>
            </w:pPr>
            <w:r w:rsidRPr="000453A7">
              <w:rPr>
                <w:sz w:val="24"/>
                <w:szCs w:val="24"/>
              </w:rPr>
              <w:t>383,6</w:t>
            </w:r>
          </w:p>
        </w:tc>
        <w:tc>
          <w:tcPr>
            <w:tcW w:w="1093" w:type="dxa"/>
            <w:gridSpan w:val="2"/>
            <w:vAlign w:val="bottom"/>
          </w:tcPr>
          <w:p w:rsidR="00B51CB9" w:rsidRPr="000453A7" w:rsidRDefault="00B51CB9" w:rsidP="00B51CB9">
            <w:pPr>
              <w:jc w:val="right"/>
              <w:rPr>
                <w:sz w:val="24"/>
                <w:szCs w:val="24"/>
              </w:rPr>
            </w:pPr>
            <w:r w:rsidRPr="000453A7">
              <w:rPr>
                <w:sz w:val="24"/>
                <w:szCs w:val="24"/>
              </w:rPr>
              <w:t>106,1</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Київська</w:t>
            </w:r>
          </w:p>
        </w:tc>
        <w:tc>
          <w:tcPr>
            <w:tcW w:w="1134" w:type="dxa"/>
            <w:vAlign w:val="bottom"/>
          </w:tcPr>
          <w:p w:rsidR="00B51CB9" w:rsidRPr="000453A7" w:rsidRDefault="00B51CB9" w:rsidP="00B51CB9">
            <w:pPr>
              <w:jc w:val="right"/>
              <w:rPr>
                <w:sz w:val="24"/>
                <w:szCs w:val="24"/>
              </w:rPr>
            </w:pPr>
            <w:r w:rsidRPr="000453A7">
              <w:rPr>
                <w:sz w:val="24"/>
                <w:szCs w:val="24"/>
              </w:rPr>
              <w:t>139,8</w:t>
            </w:r>
          </w:p>
        </w:tc>
        <w:tc>
          <w:tcPr>
            <w:tcW w:w="1134" w:type="dxa"/>
            <w:vAlign w:val="bottom"/>
          </w:tcPr>
          <w:p w:rsidR="00B51CB9" w:rsidRPr="000453A7" w:rsidRDefault="00B51CB9" w:rsidP="00B51CB9">
            <w:pPr>
              <w:jc w:val="right"/>
              <w:rPr>
                <w:sz w:val="24"/>
                <w:szCs w:val="24"/>
              </w:rPr>
            </w:pPr>
            <w:r w:rsidRPr="000453A7">
              <w:rPr>
                <w:sz w:val="24"/>
                <w:szCs w:val="24"/>
              </w:rPr>
              <w:t>102,7</w:t>
            </w:r>
          </w:p>
        </w:tc>
        <w:tc>
          <w:tcPr>
            <w:tcW w:w="1148" w:type="dxa"/>
            <w:vAlign w:val="bottom"/>
          </w:tcPr>
          <w:p w:rsidR="00B51CB9" w:rsidRPr="000453A7" w:rsidRDefault="00B51CB9" w:rsidP="00B51CB9">
            <w:pPr>
              <w:jc w:val="right"/>
              <w:rPr>
                <w:sz w:val="24"/>
                <w:szCs w:val="24"/>
              </w:rPr>
            </w:pPr>
            <w:r w:rsidRPr="000453A7">
              <w:rPr>
                <w:sz w:val="24"/>
                <w:szCs w:val="24"/>
              </w:rPr>
              <w:t>193,1</w:t>
            </w:r>
          </w:p>
        </w:tc>
        <w:tc>
          <w:tcPr>
            <w:tcW w:w="1120" w:type="dxa"/>
            <w:gridSpan w:val="2"/>
            <w:vAlign w:val="bottom"/>
          </w:tcPr>
          <w:p w:rsidR="00B51CB9" w:rsidRPr="000453A7" w:rsidRDefault="00B51CB9" w:rsidP="00B51CB9">
            <w:pPr>
              <w:jc w:val="right"/>
              <w:rPr>
                <w:sz w:val="24"/>
                <w:szCs w:val="24"/>
              </w:rPr>
            </w:pPr>
            <w:r w:rsidRPr="000453A7">
              <w:rPr>
                <w:sz w:val="24"/>
                <w:szCs w:val="24"/>
              </w:rPr>
              <w:t>99,4</w:t>
            </w:r>
          </w:p>
        </w:tc>
        <w:tc>
          <w:tcPr>
            <w:tcW w:w="1175" w:type="dxa"/>
            <w:vAlign w:val="bottom"/>
          </w:tcPr>
          <w:p w:rsidR="00B51CB9" w:rsidRPr="000453A7" w:rsidRDefault="00B51CB9" w:rsidP="00B51CB9">
            <w:pPr>
              <w:jc w:val="right"/>
              <w:rPr>
                <w:sz w:val="24"/>
                <w:szCs w:val="24"/>
              </w:rPr>
            </w:pPr>
            <w:r w:rsidRPr="000453A7">
              <w:rPr>
                <w:sz w:val="24"/>
                <w:szCs w:val="24"/>
              </w:rPr>
              <w:t>1079,3</w:t>
            </w:r>
          </w:p>
        </w:tc>
        <w:tc>
          <w:tcPr>
            <w:tcW w:w="1093" w:type="dxa"/>
            <w:gridSpan w:val="2"/>
            <w:vAlign w:val="bottom"/>
          </w:tcPr>
          <w:p w:rsidR="00B51CB9" w:rsidRPr="000453A7" w:rsidRDefault="00B51CB9" w:rsidP="00B51CB9">
            <w:pPr>
              <w:jc w:val="right"/>
              <w:rPr>
                <w:sz w:val="24"/>
                <w:szCs w:val="24"/>
              </w:rPr>
            </w:pPr>
            <w:r w:rsidRPr="000453A7">
              <w:rPr>
                <w:sz w:val="24"/>
                <w:szCs w:val="24"/>
              </w:rPr>
              <w:t>98,6</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Кіровоградська</w:t>
            </w:r>
          </w:p>
        </w:tc>
        <w:tc>
          <w:tcPr>
            <w:tcW w:w="1134" w:type="dxa"/>
            <w:vAlign w:val="bottom"/>
          </w:tcPr>
          <w:p w:rsidR="00B51CB9" w:rsidRPr="000453A7" w:rsidRDefault="00B51CB9" w:rsidP="00B51CB9">
            <w:pPr>
              <w:jc w:val="right"/>
              <w:rPr>
                <w:sz w:val="24"/>
                <w:szCs w:val="24"/>
              </w:rPr>
            </w:pPr>
            <w:r w:rsidRPr="000453A7">
              <w:rPr>
                <w:sz w:val="24"/>
                <w:szCs w:val="24"/>
              </w:rPr>
              <w:t>33,3</w:t>
            </w:r>
          </w:p>
        </w:tc>
        <w:tc>
          <w:tcPr>
            <w:tcW w:w="1134" w:type="dxa"/>
            <w:vAlign w:val="bottom"/>
          </w:tcPr>
          <w:p w:rsidR="00B51CB9" w:rsidRPr="000453A7" w:rsidRDefault="00B51CB9" w:rsidP="00B51CB9">
            <w:pPr>
              <w:jc w:val="right"/>
              <w:rPr>
                <w:sz w:val="24"/>
                <w:szCs w:val="24"/>
              </w:rPr>
            </w:pPr>
            <w:r w:rsidRPr="000453A7">
              <w:rPr>
                <w:sz w:val="24"/>
                <w:szCs w:val="24"/>
              </w:rPr>
              <w:t>109,2</w:t>
            </w:r>
          </w:p>
        </w:tc>
        <w:tc>
          <w:tcPr>
            <w:tcW w:w="1148" w:type="dxa"/>
            <w:vAlign w:val="bottom"/>
          </w:tcPr>
          <w:p w:rsidR="00B51CB9" w:rsidRPr="000453A7" w:rsidRDefault="00B51CB9" w:rsidP="00B51CB9">
            <w:pPr>
              <w:jc w:val="right"/>
              <w:rPr>
                <w:sz w:val="24"/>
                <w:szCs w:val="24"/>
              </w:rPr>
            </w:pPr>
            <w:r w:rsidRPr="000453A7">
              <w:rPr>
                <w:sz w:val="24"/>
                <w:szCs w:val="24"/>
              </w:rPr>
              <w:t>126,4</w:t>
            </w:r>
          </w:p>
        </w:tc>
        <w:tc>
          <w:tcPr>
            <w:tcW w:w="1120" w:type="dxa"/>
            <w:gridSpan w:val="2"/>
            <w:vAlign w:val="bottom"/>
          </w:tcPr>
          <w:p w:rsidR="00B51CB9" w:rsidRPr="000453A7" w:rsidRDefault="00B51CB9" w:rsidP="00B51CB9">
            <w:pPr>
              <w:jc w:val="right"/>
              <w:rPr>
                <w:sz w:val="24"/>
                <w:szCs w:val="24"/>
              </w:rPr>
            </w:pPr>
            <w:r w:rsidRPr="000453A7">
              <w:rPr>
                <w:sz w:val="24"/>
                <w:szCs w:val="24"/>
              </w:rPr>
              <w:t>105,5</w:t>
            </w:r>
          </w:p>
        </w:tc>
        <w:tc>
          <w:tcPr>
            <w:tcW w:w="1175" w:type="dxa"/>
            <w:vAlign w:val="bottom"/>
          </w:tcPr>
          <w:p w:rsidR="00B51CB9" w:rsidRPr="000453A7" w:rsidRDefault="00B51CB9" w:rsidP="00B51CB9">
            <w:pPr>
              <w:jc w:val="right"/>
              <w:rPr>
                <w:sz w:val="24"/>
                <w:szCs w:val="24"/>
              </w:rPr>
            </w:pPr>
            <w:r w:rsidRPr="000453A7">
              <w:rPr>
                <w:sz w:val="24"/>
                <w:szCs w:val="24"/>
              </w:rPr>
              <w:t>202,3</w:t>
            </w:r>
          </w:p>
        </w:tc>
        <w:tc>
          <w:tcPr>
            <w:tcW w:w="1093" w:type="dxa"/>
            <w:gridSpan w:val="2"/>
            <w:vAlign w:val="bottom"/>
          </w:tcPr>
          <w:p w:rsidR="00B51CB9" w:rsidRPr="000453A7" w:rsidRDefault="00B51CB9" w:rsidP="00B51CB9">
            <w:pPr>
              <w:jc w:val="right"/>
              <w:rPr>
                <w:sz w:val="24"/>
                <w:szCs w:val="24"/>
              </w:rPr>
            </w:pPr>
            <w:r w:rsidRPr="000453A7">
              <w:rPr>
                <w:sz w:val="24"/>
                <w:szCs w:val="24"/>
              </w:rPr>
              <w:t>91,5</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Луганська</w:t>
            </w:r>
          </w:p>
        </w:tc>
        <w:tc>
          <w:tcPr>
            <w:tcW w:w="1134" w:type="dxa"/>
            <w:vAlign w:val="bottom"/>
          </w:tcPr>
          <w:p w:rsidR="00B51CB9" w:rsidRPr="000453A7" w:rsidRDefault="00B51CB9" w:rsidP="00B51CB9">
            <w:pPr>
              <w:jc w:val="right"/>
              <w:rPr>
                <w:sz w:val="24"/>
                <w:szCs w:val="24"/>
              </w:rPr>
            </w:pPr>
            <w:r w:rsidRPr="000453A7">
              <w:rPr>
                <w:sz w:val="24"/>
                <w:szCs w:val="24"/>
              </w:rPr>
              <w:t>24,8</w:t>
            </w:r>
          </w:p>
        </w:tc>
        <w:tc>
          <w:tcPr>
            <w:tcW w:w="1134" w:type="dxa"/>
            <w:vAlign w:val="bottom"/>
          </w:tcPr>
          <w:p w:rsidR="00B51CB9" w:rsidRPr="000453A7" w:rsidRDefault="00B51CB9" w:rsidP="00B51CB9">
            <w:pPr>
              <w:jc w:val="right"/>
              <w:rPr>
                <w:sz w:val="24"/>
                <w:szCs w:val="24"/>
              </w:rPr>
            </w:pPr>
            <w:r w:rsidRPr="000453A7">
              <w:rPr>
                <w:sz w:val="24"/>
                <w:szCs w:val="24"/>
              </w:rPr>
              <w:t>106,9</w:t>
            </w:r>
          </w:p>
        </w:tc>
        <w:tc>
          <w:tcPr>
            <w:tcW w:w="1148" w:type="dxa"/>
            <w:vAlign w:val="bottom"/>
          </w:tcPr>
          <w:p w:rsidR="00B51CB9" w:rsidRPr="000453A7" w:rsidRDefault="00B51CB9" w:rsidP="00B51CB9">
            <w:pPr>
              <w:jc w:val="right"/>
              <w:rPr>
                <w:sz w:val="24"/>
                <w:szCs w:val="24"/>
              </w:rPr>
            </w:pPr>
            <w:r w:rsidRPr="000453A7">
              <w:rPr>
                <w:sz w:val="24"/>
                <w:szCs w:val="24"/>
              </w:rPr>
              <w:t>102,1</w:t>
            </w:r>
          </w:p>
        </w:tc>
        <w:tc>
          <w:tcPr>
            <w:tcW w:w="1120" w:type="dxa"/>
            <w:gridSpan w:val="2"/>
            <w:vAlign w:val="bottom"/>
          </w:tcPr>
          <w:p w:rsidR="00B51CB9" w:rsidRPr="000453A7" w:rsidRDefault="00B51CB9" w:rsidP="00B51CB9">
            <w:pPr>
              <w:jc w:val="right"/>
              <w:rPr>
                <w:sz w:val="24"/>
                <w:szCs w:val="24"/>
              </w:rPr>
            </w:pPr>
            <w:r w:rsidRPr="000453A7">
              <w:rPr>
                <w:sz w:val="24"/>
                <w:szCs w:val="24"/>
              </w:rPr>
              <w:t>100,0</w:t>
            </w:r>
          </w:p>
        </w:tc>
        <w:tc>
          <w:tcPr>
            <w:tcW w:w="1175" w:type="dxa"/>
            <w:vAlign w:val="bottom"/>
          </w:tcPr>
          <w:p w:rsidR="00B51CB9" w:rsidRPr="000453A7" w:rsidRDefault="00B51CB9" w:rsidP="00B51CB9">
            <w:pPr>
              <w:jc w:val="right"/>
              <w:rPr>
                <w:sz w:val="24"/>
                <w:szCs w:val="24"/>
              </w:rPr>
            </w:pPr>
            <w:r w:rsidRPr="000453A7">
              <w:rPr>
                <w:sz w:val="24"/>
                <w:szCs w:val="24"/>
              </w:rPr>
              <w:t>355,5</w:t>
            </w:r>
          </w:p>
        </w:tc>
        <w:tc>
          <w:tcPr>
            <w:tcW w:w="1093" w:type="dxa"/>
            <w:gridSpan w:val="2"/>
            <w:vAlign w:val="bottom"/>
          </w:tcPr>
          <w:p w:rsidR="00B51CB9" w:rsidRPr="000453A7" w:rsidRDefault="00B51CB9" w:rsidP="00B51CB9">
            <w:pPr>
              <w:jc w:val="right"/>
              <w:rPr>
                <w:sz w:val="24"/>
                <w:szCs w:val="24"/>
              </w:rPr>
            </w:pPr>
            <w:r w:rsidRPr="000453A7">
              <w:rPr>
                <w:sz w:val="24"/>
                <w:szCs w:val="24"/>
              </w:rPr>
              <w:t>104,1</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Львівська</w:t>
            </w:r>
          </w:p>
        </w:tc>
        <w:tc>
          <w:tcPr>
            <w:tcW w:w="1134" w:type="dxa"/>
            <w:vAlign w:val="bottom"/>
          </w:tcPr>
          <w:p w:rsidR="00B51CB9" w:rsidRPr="000453A7" w:rsidRDefault="00B51CB9" w:rsidP="00B51CB9">
            <w:pPr>
              <w:jc w:val="right"/>
              <w:rPr>
                <w:sz w:val="24"/>
                <w:szCs w:val="24"/>
              </w:rPr>
            </w:pPr>
            <w:r w:rsidRPr="000453A7">
              <w:rPr>
                <w:sz w:val="24"/>
                <w:szCs w:val="24"/>
              </w:rPr>
              <w:t>61,2</w:t>
            </w:r>
          </w:p>
        </w:tc>
        <w:tc>
          <w:tcPr>
            <w:tcW w:w="1134" w:type="dxa"/>
            <w:vAlign w:val="bottom"/>
          </w:tcPr>
          <w:p w:rsidR="00B51CB9" w:rsidRPr="000453A7" w:rsidRDefault="00B51CB9" w:rsidP="00B51CB9">
            <w:pPr>
              <w:jc w:val="right"/>
              <w:rPr>
                <w:sz w:val="24"/>
                <w:szCs w:val="24"/>
              </w:rPr>
            </w:pPr>
            <w:r w:rsidRPr="000453A7">
              <w:rPr>
                <w:sz w:val="24"/>
                <w:szCs w:val="24"/>
              </w:rPr>
              <w:t>90,5</w:t>
            </w:r>
          </w:p>
        </w:tc>
        <w:tc>
          <w:tcPr>
            <w:tcW w:w="1148" w:type="dxa"/>
            <w:vAlign w:val="bottom"/>
          </w:tcPr>
          <w:p w:rsidR="00B51CB9" w:rsidRPr="000453A7" w:rsidRDefault="00B51CB9" w:rsidP="00B51CB9">
            <w:pPr>
              <w:jc w:val="right"/>
              <w:rPr>
                <w:sz w:val="24"/>
                <w:szCs w:val="24"/>
              </w:rPr>
            </w:pPr>
            <w:r w:rsidRPr="000453A7">
              <w:rPr>
                <w:sz w:val="24"/>
                <w:szCs w:val="24"/>
              </w:rPr>
              <w:t>228,3</w:t>
            </w:r>
          </w:p>
        </w:tc>
        <w:tc>
          <w:tcPr>
            <w:tcW w:w="1120" w:type="dxa"/>
            <w:gridSpan w:val="2"/>
            <w:vAlign w:val="bottom"/>
          </w:tcPr>
          <w:p w:rsidR="00B51CB9" w:rsidRPr="000453A7" w:rsidRDefault="00B51CB9" w:rsidP="00B51CB9">
            <w:pPr>
              <w:jc w:val="right"/>
              <w:rPr>
                <w:sz w:val="24"/>
                <w:szCs w:val="24"/>
              </w:rPr>
            </w:pPr>
            <w:r w:rsidRPr="000453A7">
              <w:rPr>
                <w:sz w:val="24"/>
                <w:szCs w:val="24"/>
              </w:rPr>
              <w:t>98,1</w:t>
            </w:r>
          </w:p>
        </w:tc>
        <w:tc>
          <w:tcPr>
            <w:tcW w:w="1175" w:type="dxa"/>
            <w:vAlign w:val="bottom"/>
          </w:tcPr>
          <w:p w:rsidR="00B51CB9" w:rsidRPr="000453A7" w:rsidRDefault="00B51CB9" w:rsidP="00B51CB9">
            <w:pPr>
              <w:jc w:val="right"/>
              <w:rPr>
                <w:sz w:val="24"/>
                <w:szCs w:val="24"/>
              </w:rPr>
            </w:pPr>
            <w:r w:rsidRPr="000453A7">
              <w:rPr>
                <w:sz w:val="24"/>
                <w:szCs w:val="24"/>
              </w:rPr>
              <w:t>229,9</w:t>
            </w:r>
          </w:p>
        </w:tc>
        <w:tc>
          <w:tcPr>
            <w:tcW w:w="1093" w:type="dxa"/>
            <w:gridSpan w:val="2"/>
            <w:vAlign w:val="bottom"/>
          </w:tcPr>
          <w:p w:rsidR="00B51CB9" w:rsidRPr="000453A7" w:rsidRDefault="00B51CB9" w:rsidP="00B51CB9">
            <w:pPr>
              <w:jc w:val="right"/>
              <w:rPr>
                <w:sz w:val="24"/>
                <w:szCs w:val="24"/>
              </w:rPr>
            </w:pPr>
            <w:r w:rsidRPr="000453A7">
              <w:rPr>
                <w:sz w:val="24"/>
                <w:szCs w:val="24"/>
              </w:rPr>
              <w:t>98,8</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Миколаївська</w:t>
            </w:r>
          </w:p>
        </w:tc>
        <w:tc>
          <w:tcPr>
            <w:tcW w:w="1134" w:type="dxa"/>
            <w:vAlign w:val="bottom"/>
          </w:tcPr>
          <w:p w:rsidR="00B51CB9" w:rsidRPr="000453A7" w:rsidRDefault="00B51CB9" w:rsidP="00B51CB9">
            <w:pPr>
              <w:jc w:val="right"/>
              <w:rPr>
                <w:sz w:val="24"/>
                <w:szCs w:val="24"/>
              </w:rPr>
            </w:pPr>
            <w:r w:rsidRPr="000453A7">
              <w:rPr>
                <w:sz w:val="24"/>
                <w:szCs w:val="24"/>
              </w:rPr>
              <w:t>14,7</w:t>
            </w:r>
          </w:p>
        </w:tc>
        <w:tc>
          <w:tcPr>
            <w:tcW w:w="1134" w:type="dxa"/>
            <w:vAlign w:val="bottom"/>
          </w:tcPr>
          <w:p w:rsidR="00B51CB9" w:rsidRPr="000453A7" w:rsidRDefault="00B51CB9" w:rsidP="00B51CB9">
            <w:pPr>
              <w:jc w:val="right"/>
              <w:rPr>
                <w:sz w:val="24"/>
                <w:szCs w:val="24"/>
              </w:rPr>
            </w:pPr>
            <w:r w:rsidRPr="000453A7">
              <w:rPr>
                <w:sz w:val="24"/>
                <w:szCs w:val="24"/>
              </w:rPr>
              <w:t>90,2</w:t>
            </w:r>
          </w:p>
        </w:tc>
        <w:tc>
          <w:tcPr>
            <w:tcW w:w="1148" w:type="dxa"/>
            <w:vAlign w:val="bottom"/>
          </w:tcPr>
          <w:p w:rsidR="00B51CB9" w:rsidRPr="000453A7" w:rsidRDefault="00B51CB9" w:rsidP="00B51CB9">
            <w:pPr>
              <w:jc w:val="right"/>
              <w:rPr>
                <w:sz w:val="24"/>
                <w:szCs w:val="24"/>
              </w:rPr>
            </w:pPr>
            <w:r w:rsidRPr="000453A7">
              <w:rPr>
                <w:sz w:val="24"/>
                <w:szCs w:val="24"/>
              </w:rPr>
              <w:t>145,4</w:t>
            </w:r>
          </w:p>
        </w:tc>
        <w:tc>
          <w:tcPr>
            <w:tcW w:w="1120" w:type="dxa"/>
            <w:gridSpan w:val="2"/>
            <w:vAlign w:val="bottom"/>
          </w:tcPr>
          <w:p w:rsidR="00B51CB9" w:rsidRPr="000453A7" w:rsidRDefault="00B51CB9" w:rsidP="00B51CB9">
            <w:pPr>
              <w:jc w:val="right"/>
              <w:rPr>
                <w:sz w:val="24"/>
                <w:szCs w:val="24"/>
              </w:rPr>
            </w:pPr>
            <w:r w:rsidRPr="000453A7">
              <w:rPr>
                <w:sz w:val="24"/>
                <w:szCs w:val="24"/>
              </w:rPr>
              <w:t>100,2</w:t>
            </w:r>
          </w:p>
        </w:tc>
        <w:tc>
          <w:tcPr>
            <w:tcW w:w="1175" w:type="dxa"/>
            <w:vAlign w:val="bottom"/>
          </w:tcPr>
          <w:p w:rsidR="00B51CB9" w:rsidRPr="000453A7" w:rsidRDefault="00B51CB9" w:rsidP="00B51CB9">
            <w:pPr>
              <w:jc w:val="right"/>
              <w:rPr>
                <w:sz w:val="24"/>
                <w:szCs w:val="24"/>
              </w:rPr>
            </w:pPr>
            <w:r w:rsidRPr="000453A7">
              <w:rPr>
                <w:sz w:val="24"/>
                <w:szCs w:val="24"/>
              </w:rPr>
              <w:t>235,2</w:t>
            </w:r>
          </w:p>
        </w:tc>
        <w:tc>
          <w:tcPr>
            <w:tcW w:w="1093" w:type="dxa"/>
            <w:gridSpan w:val="2"/>
            <w:vAlign w:val="bottom"/>
          </w:tcPr>
          <w:p w:rsidR="00B51CB9" w:rsidRPr="000453A7" w:rsidRDefault="00B51CB9" w:rsidP="00B51CB9">
            <w:pPr>
              <w:jc w:val="right"/>
              <w:rPr>
                <w:sz w:val="24"/>
                <w:szCs w:val="24"/>
              </w:rPr>
            </w:pPr>
            <w:r w:rsidRPr="000453A7">
              <w:rPr>
                <w:sz w:val="24"/>
                <w:szCs w:val="24"/>
              </w:rPr>
              <w:t>197,6</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Одеська</w:t>
            </w:r>
          </w:p>
        </w:tc>
        <w:tc>
          <w:tcPr>
            <w:tcW w:w="1134" w:type="dxa"/>
            <w:vAlign w:val="bottom"/>
          </w:tcPr>
          <w:p w:rsidR="00B51CB9" w:rsidRPr="000453A7" w:rsidRDefault="00B51CB9" w:rsidP="00B51CB9">
            <w:pPr>
              <w:jc w:val="right"/>
              <w:rPr>
                <w:sz w:val="24"/>
                <w:szCs w:val="24"/>
              </w:rPr>
            </w:pPr>
            <w:r w:rsidRPr="000453A7">
              <w:rPr>
                <w:sz w:val="24"/>
                <w:szCs w:val="24"/>
              </w:rPr>
              <w:t>28,4</w:t>
            </w:r>
          </w:p>
        </w:tc>
        <w:tc>
          <w:tcPr>
            <w:tcW w:w="1134" w:type="dxa"/>
            <w:vAlign w:val="bottom"/>
          </w:tcPr>
          <w:p w:rsidR="00B51CB9" w:rsidRPr="000453A7" w:rsidRDefault="00B51CB9" w:rsidP="00B51CB9">
            <w:pPr>
              <w:jc w:val="right"/>
              <w:rPr>
                <w:sz w:val="24"/>
                <w:szCs w:val="24"/>
              </w:rPr>
            </w:pPr>
            <w:r w:rsidRPr="000453A7">
              <w:rPr>
                <w:sz w:val="24"/>
                <w:szCs w:val="24"/>
              </w:rPr>
              <w:t>101,1</w:t>
            </w:r>
          </w:p>
        </w:tc>
        <w:tc>
          <w:tcPr>
            <w:tcW w:w="1148" w:type="dxa"/>
            <w:vAlign w:val="bottom"/>
          </w:tcPr>
          <w:p w:rsidR="00B51CB9" w:rsidRPr="000453A7" w:rsidRDefault="00B51CB9" w:rsidP="00B51CB9">
            <w:pPr>
              <w:jc w:val="right"/>
              <w:rPr>
                <w:sz w:val="24"/>
                <w:szCs w:val="24"/>
              </w:rPr>
            </w:pPr>
            <w:r w:rsidRPr="000453A7">
              <w:rPr>
                <w:sz w:val="24"/>
                <w:szCs w:val="24"/>
              </w:rPr>
              <w:t>148,1</w:t>
            </w:r>
          </w:p>
        </w:tc>
        <w:tc>
          <w:tcPr>
            <w:tcW w:w="1120" w:type="dxa"/>
            <w:gridSpan w:val="2"/>
            <w:vAlign w:val="bottom"/>
          </w:tcPr>
          <w:p w:rsidR="00B51CB9" w:rsidRPr="000453A7" w:rsidRDefault="00B51CB9" w:rsidP="00B51CB9">
            <w:pPr>
              <w:jc w:val="right"/>
              <w:rPr>
                <w:sz w:val="24"/>
                <w:szCs w:val="24"/>
              </w:rPr>
            </w:pPr>
            <w:r w:rsidRPr="000453A7">
              <w:rPr>
                <w:sz w:val="24"/>
                <w:szCs w:val="24"/>
              </w:rPr>
              <w:t>102,3</w:t>
            </w:r>
          </w:p>
        </w:tc>
        <w:tc>
          <w:tcPr>
            <w:tcW w:w="1175" w:type="dxa"/>
            <w:vAlign w:val="bottom"/>
          </w:tcPr>
          <w:p w:rsidR="00B51CB9" w:rsidRPr="000453A7" w:rsidRDefault="00B51CB9" w:rsidP="00B51CB9">
            <w:pPr>
              <w:jc w:val="right"/>
              <w:rPr>
                <w:sz w:val="24"/>
                <w:szCs w:val="24"/>
              </w:rPr>
            </w:pPr>
            <w:r w:rsidRPr="000453A7">
              <w:rPr>
                <w:sz w:val="24"/>
                <w:szCs w:val="24"/>
              </w:rPr>
              <w:t>164,0</w:t>
            </w:r>
          </w:p>
        </w:tc>
        <w:tc>
          <w:tcPr>
            <w:tcW w:w="1093" w:type="dxa"/>
            <w:gridSpan w:val="2"/>
            <w:vAlign w:val="bottom"/>
          </w:tcPr>
          <w:p w:rsidR="00B51CB9" w:rsidRPr="000453A7" w:rsidRDefault="00B51CB9" w:rsidP="00B51CB9">
            <w:pPr>
              <w:jc w:val="right"/>
              <w:rPr>
                <w:sz w:val="24"/>
                <w:szCs w:val="24"/>
              </w:rPr>
            </w:pPr>
            <w:r w:rsidRPr="000453A7">
              <w:rPr>
                <w:sz w:val="24"/>
                <w:szCs w:val="24"/>
              </w:rPr>
              <w:t>99,9</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Полтавська</w:t>
            </w:r>
          </w:p>
        </w:tc>
        <w:tc>
          <w:tcPr>
            <w:tcW w:w="1134" w:type="dxa"/>
            <w:vAlign w:val="bottom"/>
          </w:tcPr>
          <w:p w:rsidR="00B51CB9" w:rsidRPr="000453A7" w:rsidRDefault="00B51CB9" w:rsidP="00B51CB9">
            <w:pPr>
              <w:jc w:val="right"/>
              <w:rPr>
                <w:sz w:val="24"/>
                <w:szCs w:val="24"/>
              </w:rPr>
            </w:pPr>
            <w:r w:rsidRPr="000453A7">
              <w:rPr>
                <w:sz w:val="24"/>
                <w:szCs w:val="24"/>
              </w:rPr>
              <w:t>45,7</w:t>
            </w:r>
          </w:p>
        </w:tc>
        <w:tc>
          <w:tcPr>
            <w:tcW w:w="1134" w:type="dxa"/>
            <w:vAlign w:val="bottom"/>
          </w:tcPr>
          <w:p w:rsidR="00B51CB9" w:rsidRPr="000453A7" w:rsidRDefault="00B51CB9" w:rsidP="00B51CB9">
            <w:pPr>
              <w:jc w:val="right"/>
              <w:rPr>
                <w:sz w:val="24"/>
                <w:szCs w:val="24"/>
              </w:rPr>
            </w:pPr>
            <w:r w:rsidRPr="000453A7">
              <w:rPr>
                <w:sz w:val="24"/>
                <w:szCs w:val="24"/>
              </w:rPr>
              <w:t>113,1</w:t>
            </w:r>
          </w:p>
        </w:tc>
        <w:tc>
          <w:tcPr>
            <w:tcW w:w="1148" w:type="dxa"/>
            <w:vAlign w:val="bottom"/>
          </w:tcPr>
          <w:p w:rsidR="00B51CB9" w:rsidRPr="000453A7" w:rsidRDefault="00B51CB9" w:rsidP="00B51CB9">
            <w:pPr>
              <w:jc w:val="right"/>
              <w:rPr>
                <w:sz w:val="24"/>
                <w:szCs w:val="24"/>
              </w:rPr>
            </w:pPr>
            <w:r w:rsidRPr="000453A7">
              <w:rPr>
                <w:sz w:val="24"/>
                <w:szCs w:val="24"/>
              </w:rPr>
              <w:t>304,7</w:t>
            </w:r>
          </w:p>
        </w:tc>
        <w:tc>
          <w:tcPr>
            <w:tcW w:w="1120" w:type="dxa"/>
            <w:gridSpan w:val="2"/>
            <w:vAlign w:val="bottom"/>
          </w:tcPr>
          <w:p w:rsidR="00B51CB9" w:rsidRPr="000453A7" w:rsidRDefault="00B51CB9" w:rsidP="00B51CB9">
            <w:pPr>
              <w:jc w:val="right"/>
              <w:rPr>
                <w:sz w:val="24"/>
                <w:szCs w:val="24"/>
              </w:rPr>
            </w:pPr>
            <w:r w:rsidRPr="000453A7">
              <w:rPr>
                <w:sz w:val="24"/>
                <w:szCs w:val="24"/>
              </w:rPr>
              <w:t>103,5</w:t>
            </w:r>
          </w:p>
        </w:tc>
        <w:tc>
          <w:tcPr>
            <w:tcW w:w="1175" w:type="dxa"/>
            <w:vAlign w:val="bottom"/>
          </w:tcPr>
          <w:p w:rsidR="00B51CB9" w:rsidRPr="000453A7" w:rsidRDefault="00B51CB9" w:rsidP="00B51CB9">
            <w:pPr>
              <w:jc w:val="right"/>
              <w:rPr>
                <w:sz w:val="24"/>
                <w:szCs w:val="24"/>
              </w:rPr>
            </w:pPr>
            <w:r w:rsidRPr="000453A7">
              <w:rPr>
                <w:sz w:val="24"/>
                <w:szCs w:val="24"/>
              </w:rPr>
              <w:t>262,4</w:t>
            </w:r>
          </w:p>
        </w:tc>
        <w:tc>
          <w:tcPr>
            <w:tcW w:w="1093" w:type="dxa"/>
            <w:gridSpan w:val="2"/>
            <w:vAlign w:val="bottom"/>
          </w:tcPr>
          <w:p w:rsidR="00B51CB9" w:rsidRPr="000453A7" w:rsidRDefault="00B51CB9" w:rsidP="00B51CB9">
            <w:pPr>
              <w:jc w:val="right"/>
              <w:rPr>
                <w:sz w:val="24"/>
                <w:szCs w:val="24"/>
              </w:rPr>
            </w:pPr>
            <w:r w:rsidRPr="000453A7">
              <w:rPr>
                <w:sz w:val="24"/>
                <w:szCs w:val="24"/>
              </w:rPr>
              <w:t>99,4</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Рівненська</w:t>
            </w:r>
          </w:p>
        </w:tc>
        <w:tc>
          <w:tcPr>
            <w:tcW w:w="1134" w:type="dxa"/>
            <w:vAlign w:val="bottom"/>
          </w:tcPr>
          <w:p w:rsidR="00B51CB9" w:rsidRPr="000453A7" w:rsidRDefault="00B51CB9" w:rsidP="00B51CB9">
            <w:pPr>
              <w:jc w:val="right"/>
              <w:rPr>
                <w:sz w:val="24"/>
                <w:szCs w:val="24"/>
              </w:rPr>
            </w:pPr>
            <w:r w:rsidRPr="000453A7">
              <w:rPr>
                <w:sz w:val="24"/>
                <w:szCs w:val="24"/>
              </w:rPr>
              <w:t>39,6</w:t>
            </w:r>
          </w:p>
        </w:tc>
        <w:tc>
          <w:tcPr>
            <w:tcW w:w="1134" w:type="dxa"/>
            <w:vAlign w:val="bottom"/>
          </w:tcPr>
          <w:p w:rsidR="00B51CB9" w:rsidRPr="000453A7" w:rsidRDefault="00B51CB9" w:rsidP="00B51CB9">
            <w:pPr>
              <w:jc w:val="right"/>
              <w:rPr>
                <w:sz w:val="24"/>
                <w:szCs w:val="24"/>
              </w:rPr>
            </w:pPr>
            <w:r w:rsidRPr="000453A7">
              <w:rPr>
                <w:sz w:val="24"/>
                <w:szCs w:val="24"/>
              </w:rPr>
              <w:t>102,6</w:t>
            </w:r>
          </w:p>
        </w:tc>
        <w:tc>
          <w:tcPr>
            <w:tcW w:w="1148" w:type="dxa"/>
            <w:vAlign w:val="bottom"/>
          </w:tcPr>
          <w:p w:rsidR="00B51CB9" w:rsidRPr="000453A7" w:rsidRDefault="00B51CB9" w:rsidP="00B51CB9">
            <w:pPr>
              <w:jc w:val="right"/>
              <w:rPr>
                <w:sz w:val="24"/>
                <w:szCs w:val="24"/>
              </w:rPr>
            </w:pPr>
            <w:r w:rsidRPr="000453A7">
              <w:rPr>
                <w:sz w:val="24"/>
                <w:szCs w:val="24"/>
              </w:rPr>
              <w:t>168,9</w:t>
            </w:r>
          </w:p>
        </w:tc>
        <w:tc>
          <w:tcPr>
            <w:tcW w:w="1120" w:type="dxa"/>
            <w:gridSpan w:val="2"/>
            <w:vAlign w:val="bottom"/>
          </w:tcPr>
          <w:p w:rsidR="00B51CB9" w:rsidRPr="000453A7" w:rsidRDefault="00B51CB9" w:rsidP="00B51CB9">
            <w:pPr>
              <w:jc w:val="right"/>
              <w:rPr>
                <w:sz w:val="24"/>
                <w:szCs w:val="24"/>
              </w:rPr>
            </w:pPr>
            <w:r w:rsidRPr="000453A7">
              <w:rPr>
                <w:sz w:val="24"/>
                <w:szCs w:val="24"/>
              </w:rPr>
              <w:t>102,0</w:t>
            </w:r>
          </w:p>
        </w:tc>
        <w:tc>
          <w:tcPr>
            <w:tcW w:w="1175" w:type="dxa"/>
            <w:vAlign w:val="bottom"/>
          </w:tcPr>
          <w:p w:rsidR="00B51CB9" w:rsidRPr="000453A7" w:rsidRDefault="00B51CB9" w:rsidP="00B51CB9">
            <w:pPr>
              <w:jc w:val="right"/>
              <w:rPr>
                <w:sz w:val="24"/>
                <w:szCs w:val="24"/>
              </w:rPr>
            </w:pPr>
            <w:r w:rsidRPr="000453A7">
              <w:rPr>
                <w:sz w:val="24"/>
                <w:szCs w:val="24"/>
              </w:rPr>
              <w:t>210,5</w:t>
            </w:r>
          </w:p>
        </w:tc>
        <w:tc>
          <w:tcPr>
            <w:tcW w:w="1093" w:type="dxa"/>
            <w:gridSpan w:val="2"/>
            <w:vAlign w:val="bottom"/>
          </w:tcPr>
          <w:p w:rsidR="00B51CB9" w:rsidRPr="000453A7" w:rsidRDefault="00B51CB9" w:rsidP="00B51CB9">
            <w:pPr>
              <w:jc w:val="right"/>
              <w:rPr>
                <w:sz w:val="24"/>
                <w:szCs w:val="24"/>
              </w:rPr>
            </w:pPr>
            <w:r w:rsidRPr="000453A7">
              <w:rPr>
                <w:sz w:val="24"/>
                <w:szCs w:val="24"/>
              </w:rPr>
              <w:t>100,4</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Сумська</w:t>
            </w:r>
          </w:p>
        </w:tc>
        <w:tc>
          <w:tcPr>
            <w:tcW w:w="1134" w:type="dxa"/>
            <w:vAlign w:val="bottom"/>
          </w:tcPr>
          <w:p w:rsidR="00B51CB9" w:rsidRPr="000453A7" w:rsidRDefault="00B51CB9" w:rsidP="00B51CB9">
            <w:pPr>
              <w:jc w:val="right"/>
              <w:rPr>
                <w:sz w:val="24"/>
                <w:szCs w:val="24"/>
              </w:rPr>
            </w:pPr>
            <w:r w:rsidRPr="000453A7">
              <w:rPr>
                <w:sz w:val="24"/>
                <w:szCs w:val="24"/>
              </w:rPr>
              <w:t>28,7</w:t>
            </w:r>
          </w:p>
        </w:tc>
        <w:tc>
          <w:tcPr>
            <w:tcW w:w="1134" w:type="dxa"/>
            <w:vAlign w:val="bottom"/>
          </w:tcPr>
          <w:p w:rsidR="00B51CB9" w:rsidRPr="000453A7" w:rsidRDefault="00B51CB9" w:rsidP="00B51CB9">
            <w:pPr>
              <w:jc w:val="right"/>
              <w:rPr>
                <w:sz w:val="24"/>
                <w:szCs w:val="24"/>
              </w:rPr>
            </w:pPr>
            <w:r w:rsidRPr="000453A7">
              <w:rPr>
                <w:sz w:val="24"/>
                <w:szCs w:val="24"/>
              </w:rPr>
              <w:t>110,0</w:t>
            </w:r>
          </w:p>
        </w:tc>
        <w:tc>
          <w:tcPr>
            <w:tcW w:w="1148" w:type="dxa"/>
            <w:vAlign w:val="bottom"/>
          </w:tcPr>
          <w:p w:rsidR="00B51CB9" w:rsidRPr="000453A7" w:rsidRDefault="00B51CB9" w:rsidP="00B51CB9">
            <w:pPr>
              <w:jc w:val="right"/>
              <w:rPr>
                <w:sz w:val="24"/>
                <w:szCs w:val="24"/>
              </w:rPr>
            </w:pPr>
            <w:r w:rsidRPr="000453A7">
              <w:rPr>
                <w:sz w:val="24"/>
                <w:szCs w:val="24"/>
              </w:rPr>
              <w:t>166,4</w:t>
            </w:r>
          </w:p>
        </w:tc>
        <w:tc>
          <w:tcPr>
            <w:tcW w:w="1120" w:type="dxa"/>
            <w:gridSpan w:val="2"/>
            <w:vAlign w:val="bottom"/>
          </w:tcPr>
          <w:p w:rsidR="00B51CB9" w:rsidRPr="000453A7" w:rsidRDefault="00B51CB9" w:rsidP="00B51CB9">
            <w:pPr>
              <w:jc w:val="right"/>
              <w:rPr>
                <w:sz w:val="24"/>
                <w:szCs w:val="24"/>
              </w:rPr>
            </w:pPr>
            <w:r w:rsidRPr="000453A7">
              <w:rPr>
                <w:sz w:val="24"/>
                <w:szCs w:val="24"/>
              </w:rPr>
              <w:t>100,2</w:t>
            </w:r>
          </w:p>
        </w:tc>
        <w:tc>
          <w:tcPr>
            <w:tcW w:w="1175" w:type="dxa"/>
            <w:vAlign w:val="bottom"/>
          </w:tcPr>
          <w:p w:rsidR="00B51CB9" w:rsidRPr="000453A7" w:rsidRDefault="00B51CB9" w:rsidP="00B51CB9">
            <w:pPr>
              <w:jc w:val="right"/>
              <w:rPr>
                <w:sz w:val="24"/>
                <w:szCs w:val="24"/>
              </w:rPr>
            </w:pPr>
            <w:r w:rsidRPr="000453A7">
              <w:rPr>
                <w:sz w:val="24"/>
                <w:szCs w:val="24"/>
              </w:rPr>
              <w:t>182,3</w:t>
            </w:r>
          </w:p>
        </w:tc>
        <w:tc>
          <w:tcPr>
            <w:tcW w:w="1093" w:type="dxa"/>
            <w:gridSpan w:val="2"/>
            <w:vAlign w:val="bottom"/>
          </w:tcPr>
          <w:p w:rsidR="00B51CB9" w:rsidRPr="000453A7" w:rsidRDefault="00B51CB9" w:rsidP="00B51CB9">
            <w:pPr>
              <w:jc w:val="right"/>
              <w:rPr>
                <w:sz w:val="24"/>
                <w:szCs w:val="24"/>
              </w:rPr>
            </w:pPr>
            <w:r w:rsidRPr="000453A7">
              <w:rPr>
                <w:sz w:val="24"/>
                <w:szCs w:val="24"/>
              </w:rPr>
              <w:t>102,7</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Тернопільська</w:t>
            </w:r>
          </w:p>
        </w:tc>
        <w:tc>
          <w:tcPr>
            <w:tcW w:w="1134" w:type="dxa"/>
            <w:vAlign w:val="bottom"/>
          </w:tcPr>
          <w:p w:rsidR="00B51CB9" w:rsidRPr="000453A7" w:rsidRDefault="00B51CB9" w:rsidP="00B51CB9">
            <w:pPr>
              <w:jc w:val="right"/>
              <w:rPr>
                <w:sz w:val="24"/>
                <w:szCs w:val="24"/>
              </w:rPr>
            </w:pPr>
            <w:r w:rsidRPr="000453A7">
              <w:rPr>
                <w:sz w:val="24"/>
                <w:szCs w:val="24"/>
              </w:rPr>
              <w:t>32,2</w:t>
            </w:r>
          </w:p>
        </w:tc>
        <w:tc>
          <w:tcPr>
            <w:tcW w:w="1134" w:type="dxa"/>
            <w:vAlign w:val="bottom"/>
          </w:tcPr>
          <w:p w:rsidR="00B51CB9" w:rsidRPr="000453A7" w:rsidRDefault="00B51CB9" w:rsidP="00B51CB9">
            <w:pPr>
              <w:jc w:val="right"/>
              <w:rPr>
                <w:sz w:val="24"/>
                <w:szCs w:val="24"/>
              </w:rPr>
            </w:pPr>
            <w:r w:rsidRPr="000453A7">
              <w:rPr>
                <w:sz w:val="24"/>
                <w:szCs w:val="24"/>
              </w:rPr>
              <w:t>109,2</w:t>
            </w:r>
          </w:p>
        </w:tc>
        <w:tc>
          <w:tcPr>
            <w:tcW w:w="1148" w:type="dxa"/>
            <w:vAlign w:val="bottom"/>
          </w:tcPr>
          <w:p w:rsidR="00B51CB9" w:rsidRPr="000453A7" w:rsidRDefault="00B51CB9" w:rsidP="00B51CB9">
            <w:pPr>
              <w:jc w:val="right"/>
              <w:rPr>
                <w:sz w:val="24"/>
                <w:szCs w:val="24"/>
              </w:rPr>
            </w:pPr>
            <w:r w:rsidRPr="000453A7">
              <w:rPr>
                <w:sz w:val="24"/>
                <w:szCs w:val="24"/>
              </w:rPr>
              <w:t>154,4</w:t>
            </w:r>
          </w:p>
        </w:tc>
        <w:tc>
          <w:tcPr>
            <w:tcW w:w="1120" w:type="dxa"/>
            <w:gridSpan w:val="2"/>
            <w:vAlign w:val="bottom"/>
          </w:tcPr>
          <w:p w:rsidR="00B51CB9" w:rsidRPr="000453A7" w:rsidRDefault="00B51CB9" w:rsidP="00B51CB9">
            <w:pPr>
              <w:jc w:val="right"/>
              <w:rPr>
                <w:sz w:val="24"/>
                <w:szCs w:val="24"/>
              </w:rPr>
            </w:pPr>
            <w:r w:rsidRPr="000453A7">
              <w:rPr>
                <w:sz w:val="24"/>
                <w:szCs w:val="24"/>
              </w:rPr>
              <w:t>98,4</w:t>
            </w:r>
          </w:p>
        </w:tc>
        <w:tc>
          <w:tcPr>
            <w:tcW w:w="1175" w:type="dxa"/>
            <w:vAlign w:val="bottom"/>
          </w:tcPr>
          <w:p w:rsidR="00B51CB9" w:rsidRPr="000453A7" w:rsidRDefault="00B51CB9" w:rsidP="00B51CB9">
            <w:pPr>
              <w:jc w:val="right"/>
              <w:rPr>
                <w:sz w:val="24"/>
                <w:szCs w:val="24"/>
              </w:rPr>
            </w:pPr>
            <w:r w:rsidRPr="000453A7">
              <w:rPr>
                <w:sz w:val="24"/>
                <w:szCs w:val="24"/>
              </w:rPr>
              <w:t>195,2</w:t>
            </w:r>
          </w:p>
        </w:tc>
        <w:tc>
          <w:tcPr>
            <w:tcW w:w="1093" w:type="dxa"/>
            <w:gridSpan w:val="2"/>
            <w:vAlign w:val="bottom"/>
          </w:tcPr>
          <w:p w:rsidR="00B51CB9" w:rsidRPr="000453A7" w:rsidRDefault="00B51CB9" w:rsidP="00B51CB9">
            <w:pPr>
              <w:jc w:val="right"/>
              <w:rPr>
                <w:sz w:val="24"/>
                <w:szCs w:val="24"/>
              </w:rPr>
            </w:pPr>
            <w:r w:rsidRPr="000453A7">
              <w:rPr>
                <w:sz w:val="24"/>
                <w:szCs w:val="24"/>
              </w:rPr>
              <w:t>100,1</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Харківська</w:t>
            </w:r>
          </w:p>
        </w:tc>
        <w:tc>
          <w:tcPr>
            <w:tcW w:w="1134" w:type="dxa"/>
            <w:vAlign w:val="bottom"/>
          </w:tcPr>
          <w:p w:rsidR="00B51CB9" w:rsidRPr="000453A7" w:rsidRDefault="00B51CB9" w:rsidP="00B51CB9">
            <w:pPr>
              <w:jc w:val="right"/>
              <w:rPr>
                <w:sz w:val="24"/>
                <w:szCs w:val="24"/>
              </w:rPr>
            </w:pPr>
            <w:r w:rsidRPr="000453A7">
              <w:rPr>
                <w:sz w:val="24"/>
                <w:szCs w:val="24"/>
              </w:rPr>
              <w:t>58,1</w:t>
            </w:r>
          </w:p>
        </w:tc>
        <w:tc>
          <w:tcPr>
            <w:tcW w:w="1134" w:type="dxa"/>
            <w:vAlign w:val="bottom"/>
          </w:tcPr>
          <w:p w:rsidR="00B51CB9" w:rsidRPr="000453A7" w:rsidRDefault="00B51CB9" w:rsidP="00B51CB9">
            <w:pPr>
              <w:jc w:val="right"/>
              <w:rPr>
                <w:sz w:val="24"/>
                <w:szCs w:val="24"/>
              </w:rPr>
            </w:pPr>
            <w:r w:rsidRPr="000453A7">
              <w:rPr>
                <w:sz w:val="24"/>
                <w:szCs w:val="24"/>
              </w:rPr>
              <w:t>112,6</w:t>
            </w:r>
          </w:p>
        </w:tc>
        <w:tc>
          <w:tcPr>
            <w:tcW w:w="1148" w:type="dxa"/>
            <w:vAlign w:val="bottom"/>
          </w:tcPr>
          <w:p w:rsidR="00B51CB9" w:rsidRPr="000453A7" w:rsidRDefault="00B51CB9" w:rsidP="00B51CB9">
            <w:pPr>
              <w:jc w:val="right"/>
              <w:rPr>
                <w:sz w:val="24"/>
                <w:szCs w:val="24"/>
              </w:rPr>
            </w:pPr>
            <w:r w:rsidRPr="000453A7">
              <w:rPr>
                <w:sz w:val="24"/>
                <w:szCs w:val="24"/>
              </w:rPr>
              <w:t>210,7</w:t>
            </w:r>
          </w:p>
        </w:tc>
        <w:tc>
          <w:tcPr>
            <w:tcW w:w="1120" w:type="dxa"/>
            <w:gridSpan w:val="2"/>
            <w:vAlign w:val="bottom"/>
          </w:tcPr>
          <w:p w:rsidR="00B51CB9" w:rsidRPr="000453A7" w:rsidRDefault="00B51CB9" w:rsidP="00B51CB9">
            <w:pPr>
              <w:jc w:val="right"/>
              <w:rPr>
                <w:sz w:val="24"/>
                <w:szCs w:val="24"/>
              </w:rPr>
            </w:pPr>
            <w:r w:rsidRPr="000453A7">
              <w:rPr>
                <w:sz w:val="24"/>
                <w:szCs w:val="24"/>
              </w:rPr>
              <w:t>103,4</w:t>
            </w:r>
          </w:p>
        </w:tc>
        <w:tc>
          <w:tcPr>
            <w:tcW w:w="1175" w:type="dxa"/>
            <w:vAlign w:val="bottom"/>
          </w:tcPr>
          <w:p w:rsidR="00B51CB9" w:rsidRPr="000453A7" w:rsidRDefault="00B51CB9" w:rsidP="00B51CB9">
            <w:pPr>
              <w:jc w:val="right"/>
              <w:rPr>
                <w:sz w:val="24"/>
                <w:szCs w:val="24"/>
              </w:rPr>
            </w:pPr>
            <w:r w:rsidRPr="000453A7">
              <w:rPr>
                <w:sz w:val="24"/>
                <w:szCs w:val="24"/>
              </w:rPr>
              <w:t>514,5</w:t>
            </w:r>
          </w:p>
        </w:tc>
        <w:tc>
          <w:tcPr>
            <w:tcW w:w="1093" w:type="dxa"/>
            <w:gridSpan w:val="2"/>
            <w:vAlign w:val="bottom"/>
          </w:tcPr>
          <w:p w:rsidR="00B51CB9" w:rsidRPr="000453A7" w:rsidRDefault="00B51CB9" w:rsidP="00B51CB9">
            <w:pPr>
              <w:jc w:val="right"/>
              <w:rPr>
                <w:sz w:val="24"/>
                <w:szCs w:val="24"/>
              </w:rPr>
            </w:pPr>
            <w:r w:rsidRPr="000453A7">
              <w:rPr>
                <w:sz w:val="24"/>
                <w:szCs w:val="24"/>
              </w:rPr>
              <w:t>94,9</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Херсонська</w:t>
            </w:r>
          </w:p>
        </w:tc>
        <w:tc>
          <w:tcPr>
            <w:tcW w:w="1134" w:type="dxa"/>
            <w:vAlign w:val="bottom"/>
          </w:tcPr>
          <w:p w:rsidR="00B51CB9" w:rsidRPr="000453A7" w:rsidRDefault="00B51CB9" w:rsidP="00B51CB9">
            <w:pPr>
              <w:jc w:val="right"/>
              <w:rPr>
                <w:sz w:val="24"/>
                <w:szCs w:val="24"/>
              </w:rPr>
            </w:pPr>
            <w:r w:rsidRPr="000453A7">
              <w:rPr>
                <w:sz w:val="24"/>
                <w:szCs w:val="24"/>
              </w:rPr>
              <w:t>30,9</w:t>
            </w:r>
          </w:p>
        </w:tc>
        <w:tc>
          <w:tcPr>
            <w:tcW w:w="1134" w:type="dxa"/>
            <w:vAlign w:val="bottom"/>
          </w:tcPr>
          <w:p w:rsidR="00B51CB9" w:rsidRPr="000453A7" w:rsidRDefault="00B51CB9" w:rsidP="00B51CB9">
            <w:pPr>
              <w:jc w:val="right"/>
              <w:rPr>
                <w:sz w:val="24"/>
                <w:szCs w:val="24"/>
              </w:rPr>
            </w:pPr>
            <w:r w:rsidRPr="000453A7">
              <w:rPr>
                <w:sz w:val="24"/>
                <w:szCs w:val="24"/>
              </w:rPr>
              <w:t>103,3</w:t>
            </w:r>
          </w:p>
        </w:tc>
        <w:tc>
          <w:tcPr>
            <w:tcW w:w="1148" w:type="dxa"/>
            <w:vAlign w:val="bottom"/>
          </w:tcPr>
          <w:p w:rsidR="00B51CB9" w:rsidRPr="000453A7" w:rsidRDefault="00B51CB9" w:rsidP="00B51CB9">
            <w:pPr>
              <w:jc w:val="right"/>
              <w:rPr>
                <w:sz w:val="24"/>
                <w:szCs w:val="24"/>
              </w:rPr>
            </w:pPr>
            <w:r w:rsidRPr="000453A7">
              <w:rPr>
                <w:sz w:val="24"/>
                <w:szCs w:val="24"/>
              </w:rPr>
              <w:t>120,2</w:t>
            </w:r>
          </w:p>
        </w:tc>
        <w:tc>
          <w:tcPr>
            <w:tcW w:w="1120" w:type="dxa"/>
            <w:gridSpan w:val="2"/>
            <w:vAlign w:val="bottom"/>
          </w:tcPr>
          <w:p w:rsidR="00B51CB9" w:rsidRPr="000453A7" w:rsidRDefault="00B51CB9" w:rsidP="00B51CB9">
            <w:pPr>
              <w:jc w:val="right"/>
              <w:rPr>
                <w:sz w:val="24"/>
                <w:szCs w:val="24"/>
              </w:rPr>
            </w:pPr>
            <w:r w:rsidRPr="000453A7">
              <w:rPr>
                <w:sz w:val="24"/>
                <w:szCs w:val="24"/>
              </w:rPr>
              <w:t>101,2</w:t>
            </w:r>
          </w:p>
        </w:tc>
        <w:tc>
          <w:tcPr>
            <w:tcW w:w="1175" w:type="dxa"/>
            <w:vAlign w:val="bottom"/>
          </w:tcPr>
          <w:p w:rsidR="00B51CB9" w:rsidRPr="000453A7" w:rsidRDefault="00B51CB9" w:rsidP="00B51CB9">
            <w:pPr>
              <w:jc w:val="right"/>
              <w:rPr>
                <w:sz w:val="24"/>
                <w:szCs w:val="24"/>
              </w:rPr>
            </w:pPr>
            <w:r w:rsidRPr="000453A7">
              <w:rPr>
                <w:sz w:val="24"/>
                <w:szCs w:val="24"/>
              </w:rPr>
              <w:t>695,7</w:t>
            </w:r>
          </w:p>
        </w:tc>
        <w:tc>
          <w:tcPr>
            <w:tcW w:w="1093" w:type="dxa"/>
            <w:gridSpan w:val="2"/>
            <w:vAlign w:val="bottom"/>
          </w:tcPr>
          <w:p w:rsidR="00B51CB9" w:rsidRPr="000453A7" w:rsidRDefault="00B51CB9" w:rsidP="00B51CB9">
            <w:pPr>
              <w:jc w:val="right"/>
              <w:rPr>
                <w:sz w:val="24"/>
                <w:szCs w:val="24"/>
              </w:rPr>
            </w:pPr>
            <w:r w:rsidRPr="000453A7">
              <w:rPr>
                <w:sz w:val="24"/>
                <w:szCs w:val="24"/>
              </w:rPr>
              <w:t>154,6</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Хмельницька</w:t>
            </w:r>
          </w:p>
        </w:tc>
        <w:tc>
          <w:tcPr>
            <w:tcW w:w="1134" w:type="dxa"/>
            <w:vAlign w:val="bottom"/>
          </w:tcPr>
          <w:p w:rsidR="00B51CB9" w:rsidRPr="000453A7" w:rsidRDefault="00B51CB9" w:rsidP="00B51CB9">
            <w:pPr>
              <w:jc w:val="right"/>
              <w:rPr>
                <w:sz w:val="24"/>
                <w:szCs w:val="24"/>
              </w:rPr>
            </w:pPr>
            <w:r w:rsidRPr="000453A7">
              <w:rPr>
                <w:sz w:val="24"/>
                <w:szCs w:val="24"/>
              </w:rPr>
              <w:t>40,9</w:t>
            </w:r>
          </w:p>
        </w:tc>
        <w:tc>
          <w:tcPr>
            <w:tcW w:w="1134" w:type="dxa"/>
            <w:vAlign w:val="bottom"/>
          </w:tcPr>
          <w:p w:rsidR="00B51CB9" w:rsidRPr="000453A7" w:rsidRDefault="00B51CB9" w:rsidP="00B51CB9">
            <w:pPr>
              <w:jc w:val="right"/>
              <w:rPr>
                <w:sz w:val="24"/>
                <w:szCs w:val="24"/>
              </w:rPr>
            </w:pPr>
            <w:r w:rsidRPr="000453A7">
              <w:rPr>
                <w:sz w:val="24"/>
                <w:szCs w:val="24"/>
              </w:rPr>
              <w:t>117,2</w:t>
            </w:r>
          </w:p>
        </w:tc>
        <w:tc>
          <w:tcPr>
            <w:tcW w:w="1148" w:type="dxa"/>
            <w:vAlign w:val="bottom"/>
          </w:tcPr>
          <w:p w:rsidR="00B51CB9" w:rsidRPr="000453A7" w:rsidRDefault="00B51CB9" w:rsidP="00B51CB9">
            <w:pPr>
              <w:jc w:val="right"/>
              <w:rPr>
                <w:sz w:val="24"/>
                <w:szCs w:val="24"/>
              </w:rPr>
            </w:pPr>
            <w:r w:rsidRPr="000453A7">
              <w:rPr>
                <w:sz w:val="24"/>
                <w:szCs w:val="24"/>
              </w:rPr>
              <w:t>235,4</w:t>
            </w:r>
          </w:p>
        </w:tc>
        <w:tc>
          <w:tcPr>
            <w:tcW w:w="1120" w:type="dxa"/>
            <w:gridSpan w:val="2"/>
            <w:vAlign w:val="bottom"/>
          </w:tcPr>
          <w:p w:rsidR="00B51CB9" w:rsidRPr="000453A7" w:rsidRDefault="00B51CB9" w:rsidP="00B51CB9">
            <w:pPr>
              <w:jc w:val="right"/>
              <w:rPr>
                <w:sz w:val="24"/>
                <w:szCs w:val="24"/>
              </w:rPr>
            </w:pPr>
            <w:r w:rsidRPr="000453A7">
              <w:rPr>
                <w:sz w:val="24"/>
                <w:szCs w:val="24"/>
              </w:rPr>
              <w:t>105,7</w:t>
            </w:r>
          </w:p>
        </w:tc>
        <w:tc>
          <w:tcPr>
            <w:tcW w:w="1175" w:type="dxa"/>
            <w:vAlign w:val="bottom"/>
          </w:tcPr>
          <w:p w:rsidR="00B51CB9" w:rsidRPr="000453A7" w:rsidRDefault="00B51CB9" w:rsidP="00B51CB9">
            <w:pPr>
              <w:jc w:val="right"/>
              <w:rPr>
                <w:sz w:val="24"/>
                <w:szCs w:val="24"/>
              </w:rPr>
            </w:pPr>
            <w:r w:rsidRPr="000453A7">
              <w:rPr>
                <w:sz w:val="24"/>
                <w:szCs w:val="24"/>
              </w:rPr>
              <w:t>824,7</w:t>
            </w:r>
          </w:p>
        </w:tc>
        <w:tc>
          <w:tcPr>
            <w:tcW w:w="1093" w:type="dxa"/>
            <w:gridSpan w:val="2"/>
            <w:vAlign w:val="bottom"/>
          </w:tcPr>
          <w:p w:rsidR="00B51CB9" w:rsidRPr="000453A7" w:rsidRDefault="00B51CB9" w:rsidP="00B51CB9">
            <w:pPr>
              <w:jc w:val="right"/>
              <w:rPr>
                <w:sz w:val="24"/>
                <w:szCs w:val="24"/>
              </w:rPr>
            </w:pPr>
            <w:r w:rsidRPr="000453A7">
              <w:rPr>
                <w:sz w:val="24"/>
                <w:szCs w:val="24"/>
              </w:rPr>
              <w:t>113,3</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Черкаська</w:t>
            </w:r>
          </w:p>
        </w:tc>
        <w:tc>
          <w:tcPr>
            <w:tcW w:w="1134" w:type="dxa"/>
            <w:vAlign w:val="bottom"/>
          </w:tcPr>
          <w:p w:rsidR="00B51CB9" w:rsidRPr="000453A7" w:rsidRDefault="00B51CB9" w:rsidP="00B51CB9">
            <w:pPr>
              <w:jc w:val="right"/>
              <w:rPr>
                <w:sz w:val="24"/>
                <w:szCs w:val="24"/>
              </w:rPr>
            </w:pPr>
            <w:r w:rsidRPr="000453A7">
              <w:rPr>
                <w:sz w:val="24"/>
                <w:szCs w:val="24"/>
              </w:rPr>
              <w:t>181,1</w:t>
            </w:r>
          </w:p>
        </w:tc>
        <w:tc>
          <w:tcPr>
            <w:tcW w:w="1134" w:type="dxa"/>
            <w:vAlign w:val="bottom"/>
          </w:tcPr>
          <w:p w:rsidR="00B51CB9" w:rsidRPr="000453A7" w:rsidRDefault="00B51CB9" w:rsidP="00B51CB9">
            <w:pPr>
              <w:jc w:val="right"/>
              <w:rPr>
                <w:sz w:val="24"/>
                <w:szCs w:val="24"/>
              </w:rPr>
            </w:pPr>
            <w:r w:rsidRPr="000453A7">
              <w:rPr>
                <w:sz w:val="24"/>
                <w:szCs w:val="24"/>
              </w:rPr>
              <w:t>102,2</w:t>
            </w:r>
          </w:p>
        </w:tc>
        <w:tc>
          <w:tcPr>
            <w:tcW w:w="1148" w:type="dxa"/>
            <w:vAlign w:val="bottom"/>
          </w:tcPr>
          <w:p w:rsidR="00B51CB9" w:rsidRPr="000453A7" w:rsidRDefault="00B51CB9" w:rsidP="00B51CB9">
            <w:pPr>
              <w:jc w:val="right"/>
              <w:rPr>
                <w:sz w:val="24"/>
                <w:szCs w:val="24"/>
              </w:rPr>
            </w:pPr>
            <w:r w:rsidRPr="000453A7">
              <w:rPr>
                <w:sz w:val="24"/>
                <w:szCs w:val="24"/>
              </w:rPr>
              <w:t>210,1</w:t>
            </w:r>
          </w:p>
        </w:tc>
        <w:tc>
          <w:tcPr>
            <w:tcW w:w="1120" w:type="dxa"/>
            <w:gridSpan w:val="2"/>
            <w:vAlign w:val="bottom"/>
          </w:tcPr>
          <w:p w:rsidR="00B51CB9" w:rsidRPr="000453A7" w:rsidRDefault="00B51CB9" w:rsidP="00B51CB9">
            <w:pPr>
              <w:jc w:val="right"/>
              <w:rPr>
                <w:sz w:val="24"/>
                <w:szCs w:val="24"/>
              </w:rPr>
            </w:pPr>
            <w:r w:rsidRPr="000453A7">
              <w:rPr>
                <w:sz w:val="24"/>
                <w:szCs w:val="24"/>
              </w:rPr>
              <w:t>102,5</w:t>
            </w:r>
          </w:p>
        </w:tc>
        <w:tc>
          <w:tcPr>
            <w:tcW w:w="1175" w:type="dxa"/>
            <w:vAlign w:val="bottom"/>
          </w:tcPr>
          <w:p w:rsidR="00B51CB9" w:rsidRPr="000453A7" w:rsidRDefault="00B51CB9" w:rsidP="00B51CB9">
            <w:pPr>
              <w:jc w:val="right"/>
              <w:rPr>
                <w:sz w:val="24"/>
                <w:szCs w:val="24"/>
              </w:rPr>
            </w:pPr>
            <w:r w:rsidRPr="000453A7">
              <w:rPr>
                <w:sz w:val="24"/>
                <w:szCs w:val="24"/>
              </w:rPr>
              <w:t>367,9</w:t>
            </w:r>
          </w:p>
        </w:tc>
        <w:tc>
          <w:tcPr>
            <w:tcW w:w="1093" w:type="dxa"/>
            <w:gridSpan w:val="2"/>
            <w:vAlign w:val="bottom"/>
          </w:tcPr>
          <w:p w:rsidR="00B51CB9" w:rsidRPr="000453A7" w:rsidRDefault="00B51CB9" w:rsidP="00B51CB9">
            <w:pPr>
              <w:jc w:val="right"/>
              <w:rPr>
                <w:sz w:val="24"/>
                <w:szCs w:val="24"/>
              </w:rPr>
            </w:pPr>
            <w:r w:rsidRPr="000453A7">
              <w:rPr>
                <w:sz w:val="24"/>
                <w:szCs w:val="24"/>
              </w:rPr>
              <w:t>109,0</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Чернівецька</w:t>
            </w:r>
          </w:p>
        </w:tc>
        <w:tc>
          <w:tcPr>
            <w:tcW w:w="1134" w:type="dxa"/>
            <w:vAlign w:val="bottom"/>
          </w:tcPr>
          <w:p w:rsidR="00B51CB9" w:rsidRPr="000453A7" w:rsidRDefault="00B51CB9" w:rsidP="00B51CB9">
            <w:pPr>
              <w:jc w:val="right"/>
              <w:rPr>
                <w:sz w:val="24"/>
                <w:szCs w:val="24"/>
              </w:rPr>
            </w:pPr>
            <w:r w:rsidRPr="000453A7">
              <w:rPr>
                <w:sz w:val="24"/>
                <w:szCs w:val="24"/>
              </w:rPr>
              <w:t>23,2</w:t>
            </w:r>
          </w:p>
        </w:tc>
        <w:tc>
          <w:tcPr>
            <w:tcW w:w="1134" w:type="dxa"/>
            <w:vAlign w:val="bottom"/>
          </w:tcPr>
          <w:p w:rsidR="00B51CB9" w:rsidRPr="000453A7" w:rsidRDefault="00B51CB9" w:rsidP="00B51CB9">
            <w:pPr>
              <w:jc w:val="right"/>
              <w:rPr>
                <w:sz w:val="24"/>
                <w:szCs w:val="24"/>
              </w:rPr>
            </w:pPr>
            <w:r w:rsidRPr="000453A7">
              <w:rPr>
                <w:sz w:val="24"/>
                <w:szCs w:val="24"/>
              </w:rPr>
              <w:t>105,5</w:t>
            </w:r>
          </w:p>
        </w:tc>
        <w:tc>
          <w:tcPr>
            <w:tcW w:w="1148" w:type="dxa"/>
            <w:vAlign w:val="bottom"/>
          </w:tcPr>
          <w:p w:rsidR="00B51CB9" w:rsidRPr="000453A7" w:rsidRDefault="00B51CB9" w:rsidP="00B51CB9">
            <w:pPr>
              <w:jc w:val="right"/>
              <w:rPr>
                <w:sz w:val="24"/>
                <w:szCs w:val="24"/>
              </w:rPr>
            </w:pPr>
            <w:r w:rsidRPr="000453A7">
              <w:rPr>
                <w:sz w:val="24"/>
                <w:szCs w:val="24"/>
              </w:rPr>
              <w:t>101,5</w:t>
            </w:r>
          </w:p>
        </w:tc>
        <w:tc>
          <w:tcPr>
            <w:tcW w:w="1120" w:type="dxa"/>
            <w:gridSpan w:val="2"/>
            <w:vAlign w:val="bottom"/>
          </w:tcPr>
          <w:p w:rsidR="00B51CB9" w:rsidRPr="000453A7" w:rsidRDefault="00B51CB9" w:rsidP="00B51CB9">
            <w:pPr>
              <w:jc w:val="right"/>
              <w:rPr>
                <w:sz w:val="24"/>
                <w:szCs w:val="24"/>
              </w:rPr>
            </w:pPr>
            <w:r w:rsidRPr="000453A7">
              <w:rPr>
                <w:sz w:val="24"/>
                <w:szCs w:val="24"/>
              </w:rPr>
              <w:t>99,8</w:t>
            </w:r>
          </w:p>
        </w:tc>
        <w:tc>
          <w:tcPr>
            <w:tcW w:w="1175" w:type="dxa"/>
            <w:vAlign w:val="bottom"/>
          </w:tcPr>
          <w:p w:rsidR="00B51CB9" w:rsidRPr="000453A7" w:rsidRDefault="00B51CB9" w:rsidP="00B51CB9">
            <w:pPr>
              <w:jc w:val="right"/>
              <w:rPr>
                <w:sz w:val="24"/>
                <w:szCs w:val="24"/>
              </w:rPr>
            </w:pPr>
            <w:r w:rsidRPr="000453A7">
              <w:rPr>
                <w:sz w:val="24"/>
                <w:szCs w:val="24"/>
              </w:rPr>
              <w:t>147,2</w:t>
            </w:r>
          </w:p>
        </w:tc>
        <w:tc>
          <w:tcPr>
            <w:tcW w:w="1093" w:type="dxa"/>
            <w:gridSpan w:val="2"/>
            <w:vAlign w:val="bottom"/>
          </w:tcPr>
          <w:p w:rsidR="00B51CB9" w:rsidRPr="000453A7" w:rsidRDefault="00B51CB9" w:rsidP="00B51CB9">
            <w:pPr>
              <w:jc w:val="right"/>
              <w:rPr>
                <w:sz w:val="24"/>
                <w:szCs w:val="24"/>
              </w:rPr>
            </w:pPr>
            <w:r w:rsidRPr="000453A7">
              <w:rPr>
                <w:sz w:val="24"/>
                <w:szCs w:val="24"/>
              </w:rPr>
              <w:t>87,9</w:t>
            </w:r>
          </w:p>
        </w:tc>
      </w:tr>
      <w:tr w:rsidR="00B51CB9" w:rsidRPr="000453A7" w:rsidTr="009C1C2C">
        <w:tblPrEx>
          <w:tblCellMar>
            <w:left w:w="30" w:type="dxa"/>
            <w:right w:w="30" w:type="dxa"/>
          </w:tblCellMar>
        </w:tblPrEx>
        <w:trPr>
          <w:trHeight w:val="369"/>
          <w:jc w:val="center"/>
        </w:trPr>
        <w:tc>
          <w:tcPr>
            <w:tcW w:w="2268" w:type="dxa"/>
            <w:vAlign w:val="bottom"/>
          </w:tcPr>
          <w:p w:rsidR="00B51CB9" w:rsidRPr="000453A7" w:rsidRDefault="00B51CB9" w:rsidP="00B51CB9">
            <w:pPr>
              <w:ind w:firstLine="150"/>
              <w:rPr>
                <w:color w:val="000000"/>
                <w:sz w:val="24"/>
                <w:szCs w:val="24"/>
              </w:rPr>
            </w:pPr>
            <w:r w:rsidRPr="000453A7">
              <w:rPr>
                <w:color w:val="000000"/>
                <w:sz w:val="24"/>
                <w:szCs w:val="24"/>
              </w:rPr>
              <w:t>Чернігівська</w:t>
            </w:r>
          </w:p>
        </w:tc>
        <w:tc>
          <w:tcPr>
            <w:tcW w:w="1134" w:type="dxa"/>
            <w:vAlign w:val="bottom"/>
          </w:tcPr>
          <w:p w:rsidR="00B51CB9" w:rsidRPr="000453A7" w:rsidRDefault="00B51CB9" w:rsidP="00B51CB9">
            <w:pPr>
              <w:jc w:val="right"/>
              <w:rPr>
                <w:sz w:val="24"/>
                <w:szCs w:val="24"/>
              </w:rPr>
            </w:pPr>
            <w:r w:rsidRPr="000453A7">
              <w:rPr>
                <w:sz w:val="24"/>
                <w:szCs w:val="24"/>
              </w:rPr>
              <w:t>29,4</w:t>
            </w:r>
          </w:p>
        </w:tc>
        <w:tc>
          <w:tcPr>
            <w:tcW w:w="1134" w:type="dxa"/>
            <w:vAlign w:val="bottom"/>
          </w:tcPr>
          <w:p w:rsidR="00B51CB9" w:rsidRPr="000453A7" w:rsidRDefault="00B51CB9" w:rsidP="00B51CB9">
            <w:pPr>
              <w:jc w:val="right"/>
              <w:rPr>
                <w:sz w:val="24"/>
                <w:szCs w:val="24"/>
              </w:rPr>
            </w:pPr>
            <w:r w:rsidRPr="000453A7">
              <w:rPr>
                <w:sz w:val="24"/>
                <w:szCs w:val="24"/>
              </w:rPr>
              <w:t>110,9</w:t>
            </w:r>
          </w:p>
        </w:tc>
        <w:tc>
          <w:tcPr>
            <w:tcW w:w="1148" w:type="dxa"/>
            <w:vAlign w:val="bottom"/>
          </w:tcPr>
          <w:p w:rsidR="00B51CB9" w:rsidRPr="000453A7" w:rsidRDefault="00B51CB9" w:rsidP="00B51CB9">
            <w:pPr>
              <w:jc w:val="right"/>
              <w:rPr>
                <w:sz w:val="24"/>
                <w:szCs w:val="24"/>
              </w:rPr>
            </w:pPr>
            <w:r w:rsidRPr="000453A7">
              <w:rPr>
                <w:sz w:val="24"/>
                <w:szCs w:val="24"/>
              </w:rPr>
              <w:t>221,8</w:t>
            </w:r>
          </w:p>
        </w:tc>
        <w:tc>
          <w:tcPr>
            <w:tcW w:w="1120" w:type="dxa"/>
            <w:gridSpan w:val="2"/>
            <w:vAlign w:val="bottom"/>
          </w:tcPr>
          <w:p w:rsidR="00B51CB9" w:rsidRPr="000453A7" w:rsidRDefault="00B51CB9" w:rsidP="00B51CB9">
            <w:pPr>
              <w:jc w:val="right"/>
              <w:rPr>
                <w:sz w:val="24"/>
                <w:szCs w:val="24"/>
              </w:rPr>
            </w:pPr>
            <w:r w:rsidRPr="000453A7">
              <w:rPr>
                <w:sz w:val="24"/>
                <w:szCs w:val="24"/>
              </w:rPr>
              <w:t>99,7</w:t>
            </w:r>
          </w:p>
        </w:tc>
        <w:tc>
          <w:tcPr>
            <w:tcW w:w="1175" w:type="dxa"/>
            <w:vAlign w:val="bottom"/>
          </w:tcPr>
          <w:p w:rsidR="00B51CB9" w:rsidRPr="000453A7" w:rsidRDefault="00B51CB9" w:rsidP="00B51CB9">
            <w:pPr>
              <w:jc w:val="right"/>
              <w:rPr>
                <w:sz w:val="24"/>
                <w:szCs w:val="24"/>
              </w:rPr>
            </w:pPr>
            <w:r w:rsidRPr="000453A7">
              <w:rPr>
                <w:sz w:val="24"/>
                <w:szCs w:val="24"/>
              </w:rPr>
              <w:t>134,9</w:t>
            </w:r>
          </w:p>
        </w:tc>
        <w:tc>
          <w:tcPr>
            <w:tcW w:w="1093" w:type="dxa"/>
            <w:gridSpan w:val="2"/>
            <w:vAlign w:val="bottom"/>
          </w:tcPr>
          <w:p w:rsidR="00B51CB9" w:rsidRPr="000453A7" w:rsidRDefault="00B51CB9" w:rsidP="00B51CB9">
            <w:pPr>
              <w:jc w:val="right"/>
              <w:rPr>
                <w:sz w:val="24"/>
                <w:szCs w:val="24"/>
              </w:rPr>
            </w:pPr>
            <w:r w:rsidRPr="000453A7">
              <w:rPr>
                <w:sz w:val="24"/>
                <w:szCs w:val="24"/>
              </w:rPr>
              <w:t>106,7</w:t>
            </w:r>
          </w:p>
        </w:tc>
      </w:tr>
    </w:tbl>
    <w:p w:rsidR="00B51CB9" w:rsidRPr="000453A7" w:rsidRDefault="00B51CB9" w:rsidP="00B51CB9">
      <w:pPr>
        <w:keepLines/>
        <w:ind w:left="-426"/>
        <w:rPr>
          <w:b/>
          <w:color w:val="000000"/>
          <w:sz w:val="24"/>
        </w:rPr>
      </w:pPr>
    </w:p>
    <w:p w:rsidR="00B51CB9" w:rsidRPr="000453A7" w:rsidRDefault="00B51CB9" w:rsidP="00B51CB9">
      <w:pPr>
        <w:keepLines/>
        <w:jc w:val="center"/>
        <w:rPr>
          <w:b/>
          <w:color w:val="000000"/>
          <w:sz w:val="28"/>
        </w:rPr>
      </w:pPr>
    </w:p>
    <w:p w:rsidR="00B51CB9" w:rsidRPr="000453A7" w:rsidRDefault="00B51CB9" w:rsidP="00B51CB9">
      <w:pPr>
        <w:keepLines/>
        <w:jc w:val="center"/>
        <w:rPr>
          <w:b/>
          <w:color w:val="000000"/>
          <w:sz w:val="28"/>
        </w:rPr>
      </w:pPr>
    </w:p>
    <w:p w:rsidR="00B51CB9" w:rsidRPr="000453A7" w:rsidRDefault="00B51CB9" w:rsidP="00B51CB9">
      <w:pPr>
        <w:keepLines/>
        <w:jc w:val="center"/>
        <w:rPr>
          <w:b/>
          <w:color w:val="000000"/>
          <w:sz w:val="28"/>
        </w:rPr>
      </w:pPr>
    </w:p>
    <w:p w:rsidR="00B51CB9" w:rsidRPr="000453A7" w:rsidRDefault="00B51CB9" w:rsidP="00B51CB9">
      <w:pPr>
        <w:keepLines/>
        <w:jc w:val="center"/>
        <w:rPr>
          <w:b/>
          <w:color w:val="000000"/>
          <w:sz w:val="28"/>
        </w:rPr>
      </w:pPr>
      <w:r w:rsidRPr="000453A7">
        <w:rPr>
          <w:b/>
          <w:color w:val="000000"/>
          <w:sz w:val="28"/>
        </w:rPr>
        <w:lastRenderedPageBreak/>
        <w:t>Продуктивність худоби та птиці</w:t>
      </w:r>
    </w:p>
    <w:p w:rsidR="00B51CB9" w:rsidRPr="000453A7" w:rsidRDefault="00B51CB9" w:rsidP="00B51CB9">
      <w:pPr>
        <w:keepLines/>
        <w:jc w:val="center"/>
        <w:rPr>
          <w:b/>
          <w:color w:val="000000"/>
          <w:sz w:val="28"/>
        </w:rPr>
      </w:pPr>
      <w:r w:rsidRPr="000453A7">
        <w:rPr>
          <w:b/>
          <w:color w:val="000000"/>
          <w:sz w:val="28"/>
        </w:rPr>
        <w:t>у сільськогосподарських підприємствах</w:t>
      </w:r>
      <w:r w:rsidRPr="000453A7">
        <w:rPr>
          <w:b/>
          <w:sz w:val="28"/>
          <w:szCs w:val="28"/>
          <w:vertAlign w:val="superscript"/>
        </w:rPr>
        <w:t>1</w:t>
      </w:r>
      <w:r w:rsidRPr="000453A7">
        <w:rPr>
          <w:b/>
          <w:color w:val="000000"/>
          <w:sz w:val="28"/>
        </w:rPr>
        <w:t xml:space="preserve">  </w:t>
      </w:r>
    </w:p>
    <w:p w:rsidR="00B51CB9" w:rsidRPr="000453A7" w:rsidRDefault="00B51CB9" w:rsidP="00B51CB9">
      <w:pPr>
        <w:pStyle w:val="71"/>
        <w:keepNext w:val="0"/>
        <w:keepLines/>
        <w:spacing w:line="240" w:lineRule="auto"/>
        <w:rPr>
          <w:szCs w:val="28"/>
        </w:rPr>
      </w:pPr>
      <w:r w:rsidRPr="000453A7">
        <w:t>за січень</w:t>
      </w:r>
      <w:r w:rsidRPr="000453A7">
        <w:rPr>
          <w:sz w:val="24"/>
          <w:szCs w:val="24"/>
        </w:rPr>
        <w:t>–</w:t>
      </w:r>
      <w:r w:rsidRPr="000453A7">
        <w:t>травень</w:t>
      </w:r>
      <w:r w:rsidRPr="000453A7">
        <w:rPr>
          <w:szCs w:val="28"/>
        </w:rPr>
        <w:t xml:space="preserve"> 2014 року</w:t>
      </w:r>
    </w:p>
    <w:p w:rsidR="00B51CB9" w:rsidRPr="000453A7" w:rsidRDefault="00B51CB9" w:rsidP="00B51CB9">
      <w:pPr>
        <w:rPr>
          <w:sz w:val="28"/>
          <w:szCs w:val="28"/>
        </w:rPr>
      </w:pPr>
    </w:p>
    <w:tbl>
      <w:tblPr>
        <w:tblW w:w="9019" w:type="dxa"/>
        <w:jc w:val="center"/>
        <w:tblLayout w:type="fixed"/>
        <w:tblCellMar>
          <w:left w:w="30" w:type="dxa"/>
          <w:right w:w="30" w:type="dxa"/>
        </w:tblCellMar>
        <w:tblLook w:val="0000" w:firstRow="0" w:lastRow="0" w:firstColumn="0" w:lastColumn="0" w:noHBand="0" w:noVBand="0"/>
      </w:tblPr>
      <w:tblGrid>
        <w:gridCol w:w="2217"/>
        <w:gridCol w:w="1469"/>
        <w:gridCol w:w="1865"/>
        <w:gridCol w:w="1426"/>
        <w:gridCol w:w="2042"/>
      </w:tblGrid>
      <w:tr w:rsidR="00B51CB9" w:rsidRPr="000453A7" w:rsidTr="00B51CB9">
        <w:trPr>
          <w:cantSplit/>
          <w:trHeight w:val="352"/>
          <w:jc w:val="center"/>
        </w:trPr>
        <w:tc>
          <w:tcPr>
            <w:tcW w:w="2217" w:type="dxa"/>
            <w:vMerge w:val="restart"/>
            <w:tcBorders>
              <w:top w:val="single" w:sz="4" w:space="0" w:color="auto"/>
              <w:bottom w:val="single" w:sz="4" w:space="0" w:color="auto"/>
              <w:right w:val="single" w:sz="4" w:space="0" w:color="auto"/>
            </w:tcBorders>
            <w:vAlign w:val="bottom"/>
          </w:tcPr>
          <w:p w:rsidR="00B51CB9" w:rsidRPr="000453A7" w:rsidRDefault="00B51CB9" w:rsidP="00B51CB9">
            <w:pPr>
              <w:spacing w:before="80" w:line="380" w:lineRule="exact"/>
              <w:rPr>
                <w:b/>
                <w:color w:val="000000"/>
                <w:sz w:val="24"/>
                <w:szCs w:val="24"/>
              </w:rPr>
            </w:pPr>
          </w:p>
        </w:tc>
        <w:tc>
          <w:tcPr>
            <w:tcW w:w="3334" w:type="dxa"/>
            <w:gridSpan w:val="2"/>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jc w:val="center"/>
              <w:rPr>
                <w:color w:val="000000"/>
                <w:sz w:val="24"/>
              </w:rPr>
            </w:pPr>
            <w:r w:rsidRPr="000453A7">
              <w:rPr>
                <w:color w:val="000000"/>
                <w:sz w:val="24"/>
              </w:rPr>
              <w:t>Середній надій молока</w:t>
            </w:r>
          </w:p>
          <w:p w:rsidR="00B51CB9" w:rsidRPr="000453A7" w:rsidRDefault="00B51CB9" w:rsidP="00B51CB9">
            <w:pPr>
              <w:jc w:val="center"/>
              <w:rPr>
                <w:color w:val="000000"/>
                <w:sz w:val="24"/>
              </w:rPr>
            </w:pPr>
            <w:r w:rsidRPr="000453A7">
              <w:rPr>
                <w:color w:val="000000"/>
                <w:sz w:val="24"/>
              </w:rPr>
              <w:t>від однієї корови</w:t>
            </w:r>
          </w:p>
          <w:p w:rsidR="00B51CB9" w:rsidRPr="000453A7" w:rsidRDefault="00B51CB9" w:rsidP="00B51CB9">
            <w:pPr>
              <w:jc w:val="center"/>
              <w:rPr>
                <w:b/>
                <w:sz w:val="24"/>
                <w:szCs w:val="24"/>
              </w:rPr>
            </w:pPr>
            <w:r w:rsidRPr="000453A7">
              <w:rPr>
                <w:color w:val="000000"/>
                <w:sz w:val="24"/>
              </w:rPr>
              <w:t xml:space="preserve">(на середнє поголів’я корів) </w:t>
            </w:r>
          </w:p>
        </w:tc>
        <w:tc>
          <w:tcPr>
            <w:tcW w:w="3468" w:type="dxa"/>
            <w:gridSpan w:val="2"/>
            <w:tcBorders>
              <w:top w:val="single" w:sz="4" w:space="0" w:color="auto"/>
              <w:left w:val="single" w:sz="4" w:space="0" w:color="auto"/>
              <w:bottom w:val="single" w:sz="4" w:space="0" w:color="auto"/>
            </w:tcBorders>
            <w:vAlign w:val="center"/>
          </w:tcPr>
          <w:p w:rsidR="00B51CB9" w:rsidRPr="000453A7" w:rsidRDefault="00B51CB9" w:rsidP="00B51CB9">
            <w:pPr>
              <w:jc w:val="center"/>
              <w:rPr>
                <w:color w:val="000000"/>
                <w:sz w:val="24"/>
              </w:rPr>
            </w:pPr>
            <w:r w:rsidRPr="000453A7">
              <w:rPr>
                <w:color w:val="000000"/>
                <w:sz w:val="24"/>
              </w:rPr>
              <w:t>Середня несучість однієї</w:t>
            </w:r>
          </w:p>
          <w:p w:rsidR="00B51CB9" w:rsidRPr="000453A7" w:rsidRDefault="00B51CB9" w:rsidP="00B51CB9">
            <w:pPr>
              <w:jc w:val="center"/>
              <w:rPr>
                <w:b/>
                <w:sz w:val="24"/>
                <w:szCs w:val="24"/>
              </w:rPr>
            </w:pPr>
            <w:r w:rsidRPr="000453A7">
              <w:rPr>
                <w:color w:val="000000"/>
                <w:sz w:val="24"/>
              </w:rPr>
              <w:t>курки–несучки</w:t>
            </w:r>
          </w:p>
        </w:tc>
      </w:tr>
      <w:tr w:rsidR="00B51CB9" w:rsidRPr="000453A7" w:rsidTr="00E11A24">
        <w:trPr>
          <w:cantSplit/>
          <w:trHeight w:val="352"/>
          <w:jc w:val="center"/>
        </w:trPr>
        <w:tc>
          <w:tcPr>
            <w:tcW w:w="2217" w:type="dxa"/>
            <w:vMerge/>
            <w:tcBorders>
              <w:bottom w:val="single" w:sz="4" w:space="0" w:color="auto"/>
              <w:right w:val="single" w:sz="4" w:space="0" w:color="auto"/>
            </w:tcBorders>
            <w:vAlign w:val="bottom"/>
          </w:tcPr>
          <w:p w:rsidR="00B51CB9" w:rsidRPr="000453A7" w:rsidRDefault="00B51CB9" w:rsidP="00B51CB9">
            <w:pPr>
              <w:spacing w:before="80" w:line="380" w:lineRule="exact"/>
              <w:rPr>
                <w:b/>
                <w:color w:val="000000"/>
                <w:sz w:val="24"/>
                <w:szCs w:val="24"/>
              </w:rPr>
            </w:pPr>
          </w:p>
        </w:tc>
        <w:tc>
          <w:tcPr>
            <w:tcW w:w="1469" w:type="dxa"/>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ind w:left="-521" w:right="-30" w:firstLine="521"/>
              <w:jc w:val="center"/>
              <w:rPr>
                <w:color w:val="000000"/>
                <w:sz w:val="24"/>
              </w:rPr>
            </w:pPr>
            <w:r w:rsidRPr="000453A7">
              <w:rPr>
                <w:color w:val="000000"/>
                <w:sz w:val="24"/>
              </w:rPr>
              <w:t>кг</w:t>
            </w:r>
          </w:p>
        </w:tc>
        <w:tc>
          <w:tcPr>
            <w:tcW w:w="1865" w:type="dxa"/>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ind w:left="3" w:hanging="3"/>
              <w:jc w:val="center"/>
              <w:rPr>
                <w:color w:val="000000"/>
                <w:sz w:val="24"/>
              </w:rPr>
            </w:pPr>
            <w:r w:rsidRPr="000453A7">
              <w:rPr>
                <w:color w:val="000000"/>
                <w:sz w:val="24"/>
              </w:rPr>
              <w:t xml:space="preserve">збільшення, </w:t>
            </w:r>
          </w:p>
          <w:p w:rsidR="00B51CB9" w:rsidRPr="000453A7" w:rsidRDefault="00B51CB9" w:rsidP="00B51CB9">
            <w:pPr>
              <w:ind w:left="3" w:hanging="3"/>
              <w:jc w:val="center"/>
              <w:rPr>
                <w:color w:val="000000"/>
                <w:sz w:val="24"/>
              </w:rPr>
            </w:pPr>
            <w:r w:rsidRPr="000453A7">
              <w:rPr>
                <w:color w:val="000000"/>
                <w:sz w:val="24"/>
              </w:rPr>
              <w:t xml:space="preserve">зменшення (–) </w:t>
            </w:r>
          </w:p>
          <w:p w:rsidR="00B51CB9" w:rsidRPr="000453A7" w:rsidRDefault="00B51CB9" w:rsidP="00B51CB9">
            <w:pPr>
              <w:ind w:left="3" w:hanging="3"/>
              <w:jc w:val="center"/>
              <w:rPr>
                <w:color w:val="000000"/>
                <w:sz w:val="24"/>
              </w:rPr>
            </w:pPr>
            <w:r w:rsidRPr="000453A7">
              <w:rPr>
                <w:color w:val="000000"/>
                <w:sz w:val="24"/>
              </w:rPr>
              <w:t>до січня</w:t>
            </w:r>
            <w:r w:rsidRPr="000453A7">
              <w:rPr>
                <w:sz w:val="24"/>
                <w:szCs w:val="24"/>
              </w:rPr>
              <w:t>–травня</w:t>
            </w:r>
          </w:p>
          <w:p w:rsidR="00B51CB9" w:rsidRPr="000453A7" w:rsidRDefault="00B51CB9" w:rsidP="00B51CB9">
            <w:pPr>
              <w:jc w:val="center"/>
              <w:rPr>
                <w:color w:val="000000"/>
                <w:sz w:val="24"/>
              </w:rPr>
            </w:pPr>
            <w:r w:rsidRPr="000453A7">
              <w:rPr>
                <w:color w:val="000000"/>
                <w:sz w:val="24"/>
              </w:rPr>
              <w:t xml:space="preserve"> 2013р.</w:t>
            </w:r>
          </w:p>
        </w:tc>
        <w:tc>
          <w:tcPr>
            <w:tcW w:w="1426" w:type="dxa"/>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ind w:left="-521" w:firstLine="521"/>
              <w:jc w:val="center"/>
              <w:rPr>
                <w:color w:val="000000"/>
                <w:sz w:val="24"/>
              </w:rPr>
            </w:pPr>
            <w:r w:rsidRPr="000453A7">
              <w:rPr>
                <w:color w:val="000000"/>
                <w:sz w:val="24"/>
              </w:rPr>
              <w:t>шт.</w:t>
            </w:r>
          </w:p>
        </w:tc>
        <w:tc>
          <w:tcPr>
            <w:tcW w:w="2042" w:type="dxa"/>
            <w:tcBorders>
              <w:top w:val="single" w:sz="4" w:space="0" w:color="auto"/>
              <w:left w:val="single" w:sz="4" w:space="0" w:color="auto"/>
              <w:bottom w:val="single" w:sz="4" w:space="0" w:color="auto"/>
            </w:tcBorders>
            <w:vAlign w:val="center"/>
          </w:tcPr>
          <w:p w:rsidR="00B51CB9" w:rsidRPr="000453A7" w:rsidRDefault="00B51CB9" w:rsidP="00B51CB9">
            <w:pPr>
              <w:ind w:left="3" w:hanging="3"/>
              <w:jc w:val="center"/>
              <w:rPr>
                <w:color w:val="000000"/>
                <w:sz w:val="24"/>
              </w:rPr>
            </w:pPr>
            <w:r w:rsidRPr="000453A7">
              <w:rPr>
                <w:color w:val="000000"/>
                <w:sz w:val="24"/>
              </w:rPr>
              <w:t xml:space="preserve">збільшення, </w:t>
            </w:r>
          </w:p>
          <w:p w:rsidR="00B51CB9" w:rsidRPr="000453A7" w:rsidRDefault="00B51CB9" w:rsidP="00B51CB9">
            <w:pPr>
              <w:ind w:left="3" w:hanging="3"/>
              <w:jc w:val="center"/>
              <w:rPr>
                <w:color w:val="000000"/>
                <w:sz w:val="24"/>
              </w:rPr>
            </w:pPr>
            <w:r w:rsidRPr="000453A7">
              <w:rPr>
                <w:color w:val="000000"/>
                <w:sz w:val="24"/>
              </w:rPr>
              <w:t xml:space="preserve">зменшення (–) </w:t>
            </w:r>
          </w:p>
          <w:p w:rsidR="00B51CB9" w:rsidRPr="000453A7" w:rsidRDefault="00B51CB9" w:rsidP="00B51CB9">
            <w:pPr>
              <w:ind w:left="3" w:hanging="3"/>
              <w:jc w:val="center"/>
              <w:rPr>
                <w:color w:val="000000"/>
                <w:sz w:val="24"/>
              </w:rPr>
            </w:pPr>
            <w:r w:rsidRPr="000453A7">
              <w:rPr>
                <w:color w:val="000000"/>
                <w:sz w:val="24"/>
              </w:rPr>
              <w:t>до січня</w:t>
            </w:r>
            <w:r w:rsidRPr="000453A7">
              <w:rPr>
                <w:sz w:val="24"/>
                <w:szCs w:val="24"/>
              </w:rPr>
              <w:t>–травня</w:t>
            </w:r>
            <w:r w:rsidRPr="000453A7">
              <w:rPr>
                <w:color w:val="000000"/>
                <w:sz w:val="24"/>
              </w:rPr>
              <w:t xml:space="preserve"> 2013р.</w:t>
            </w:r>
          </w:p>
        </w:tc>
      </w:tr>
      <w:tr w:rsidR="00B51CB9" w:rsidRPr="000453A7" w:rsidTr="00E11A24">
        <w:trPr>
          <w:cantSplit/>
          <w:trHeight w:val="352"/>
          <w:jc w:val="center"/>
        </w:trPr>
        <w:tc>
          <w:tcPr>
            <w:tcW w:w="2217" w:type="dxa"/>
            <w:vAlign w:val="bottom"/>
          </w:tcPr>
          <w:p w:rsidR="00B51CB9" w:rsidRPr="000453A7" w:rsidRDefault="00B51CB9" w:rsidP="00B51CB9">
            <w:pPr>
              <w:spacing w:before="80" w:line="380" w:lineRule="exact"/>
              <w:rPr>
                <w:b/>
                <w:color w:val="000000"/>
                <w:sz w:val="24"/>
                <w:szCs w:val="24"/>
              </w:rPr>
            </w:pPr>
            <w:r w:rsidRPr="000453A7">
              <w:rPr>
                <w:b/>
                <w:color w:val="000000"/>
                <w:sz w:val="24"/>
                <w:szCs w:val="24"/>
              </w:rPr>
              <w:t>Україна</w:t>
            </w:r>
          </w:p>
        </w:tc>
        <w:tc>
          <w:tcPr>
            <w:tcW w:w="1469" w:type="dxa"/>
            <w:vAlign w:val="bottom"/>
          </w:tcPr>
          <w:p w:rsidR="00B51CB9" w:rsidRPr="000453A7" w:rsidRDefault="00B51CB9" w:rsidP="00E11A24">
            <w:pPr>
              <w:spacing w:line="240" w:lineRule="exact"/>
              <w:ind w:right="113"/>
              <w:jc w:val="right"/>
              <w:rPr>
                <w:b/>
                <w:color w:val="000000"/>
                <w:sz w:val="24"/>
                <w:szCs w:val="24"/>
              </w:rPr>
            </w:pPr>
            <w:r w:rsidRPr="000453A7">
              <w:rPr>
                <w:b/>
                <w:color w:val="000000"/>
                <w:sz w:val="24"/>
                <w:szCs w:val="24"/>
              </w:rPr>
              <w:t>2105</w:t>
            </w:r>
          </w:p>
        </w:tc>
        <w:tc>
          <w:tcPr>
            <w:tcW w:w="1865" w:type="dxa"/>
            <w:vAlign w:val="bottom"/>
          </w:tcPr>
          <w:p w:rsidR="00B51CB9" w:rsidRPr="000453A7" w:rsidRDefault="00B51CB9" w:rsidP="00E11A24">
            <w:pPr>
              <w:spacing w:line="240" w:lineRule="exact"/>
              <w:ind w:right="113"/>
              <w:jc w:val="right"/>
              <w:rPr>
                <w:b/>
                <w:color w:val="000000"/>
                <w:sz w:val="24"/>
                <w:szCs w:val="24"/>
              </w:rPr>
            </w:pPr>
            <w:r w:rsidRPr="000453A7">
              <w:rPr>
                <w:b/>
                <w:color w:val="000000"/>
                <w:sz w:val="24"/>
                <w:szCs w:val="24"/>
              </w:rPr>
              <w:t>143</w:t>
            </w:r>
          </w:p>
        </w:tc>
        <w:tc>
          <w:tcPr>
            <w:tcW w:w="1426" w:type="dxa"/>
            <w:vAlign w:val="bottom"/>
          </w:tcPr>
          <w:p w:rsidR="00B51CB9" w:rsidRPr="000453A7" w:rsidRDefault="00B51CB9" w:rsidP="00E11A24">
            <w:pPr>
              <w:spacing w:line="240" w:lineRule="exact"/>
              <w:ind w:right="113"/>
              <w:jc w:val="right"/>
              <w:rPr>
                <w:b/>
                <w:color w:val="000000"/>
                <w:sz w:val="24"/>
                <w:szCs w:val="24"/>
              </w:rPr>
            </w:pPr>
            <w:r w:rsidRPr="000453A7">
              <w:rPr>
                <w:b/>
                <w:color w:val="000000"/>
                <w:sz w:val="24"/>
                <w:szCs w:val="24"/>
              </w:rPr>
              <w:t>119</w:t>
            </w:r>
          </w:p>
        </w:tc>
        <w:tc>
          <w:tcPr>
            <w:tcW w:w="2042" w:type="dxa"/>
            <w:vAlign w:val="bottom"/>
          </w:tcPr>
          <w:p w:rsidR="00B51CB9" w:rsidRPr="000453A7" w:rsidRDefault="00B51CB9" w:rsidP="00E11A24">
            <w:pPr>
              <w:spacing w:line="240" w:lineRule="exact"/>
              <w:ind w:right="113"/>
              <w:jc w:val="right"/>
              <w:rPr>
                <w:b/>
                <w:color w:val="000000"/>
                <w:sz w:val="24"/>
                <w:szCs w:val="24"/>
              </w:rPr>
            </w:pPr>
            <w:r w:rsidRPr="000453A7">
              <w:rPr>
                <w:b/>
                <w:color w:val="000000"/>
                <w:sz w:val="24"/>
              </w:rPr>
              <w:t>–</w:t>
            </w:r>
            <w:r w:rsidRPr="000453A7">
              <w:rPr>
                <w:b/>
                <w:color w:val="000000"/>
                <w:sz w:val="24"/>
                <w:szCs w:val="24"/>
              </w:rPr>
              <w:t>2</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Вінницька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2088</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57</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117</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rPr>
              <w:t>–</w:t>
            </w:r>
            <w:r w:rsidRPr="000453A7">
              <w:rPr>
                <w:color w:val="000000"/>
                <w:sz w:val="24"/>
                <w:szCs w:val="24"/>
              </w:rPr>
              <w:t>6</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Волинська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1861</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164</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92</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Дніпропетровська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2311</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207</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124</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Донецька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2152</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239</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120</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Житомирська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1526</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129</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117</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10</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Закарпатська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1001</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rPr>
              <w:t>–</w:t>
            </w:r>
            <w:r w:rsidRPr="000453A7">
              <w:rPr>
                <w:color w:val="000000"/>
                <w:sz w:val="24"/>
                <w:szCs w:val="24"/>
              </w:rPr>
              <w:t>193</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94</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26</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Запорізька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1717</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159</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116</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rPr>
              <w:t>–</w:t>
            </w:r>
            <w:r w:rsidRPr="000453A7">
              <w:rPr>
                <w:color w:val="000000"/>
                <w:sz w:val="24"/>
                <w:szCs w:val="24"/>
              </w:rPr>
              <w:t>8</w:t>
            </w:r>
          </w:p>
        </w:tc>
      </w:tr>
      <w:tr w:rsidR="00B51CB9" w:rsidRPr="000453A7" w:rsidTr="00E11A24">
        <w:trPr>
          <w:cantSplit/>
          <w:trHeight w:val="352"/>
          <w:jc w:val="center"/>
        </w:trPr>
        <w:tc>
          <w:tcPr>
            <w:tcW w:w="2217" w:type="dxa"/>
            <w:vAlign w:val="bottom"/>
          </w:tcPr>
          <w:p w:rsidR="00B51CB9" w:rsidRPr="000453A7" w:rsidRDefault="00B51CB9" w:rsidP="00B51CB9">
            <w:pPr>
              <w:ind w:left="142"/>
              <w:jc w:val="both"/>
              <w:rPr>
                <w:sz w:val="24"/>
                <w:szCs w:val="24"/>
              </w:rPr>
            </w:pPr>
            <w:r w:rsidRPr="000453A7">
              <w:rPr>
                <w:sz w:val="24"/>
                <w:szCs w:val="24"/>
              </w:rPr>
              <w:t>Івано-Франківська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1854</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116</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135</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0</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Київська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2532</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90</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102</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rPr>
              <w:t>–</w:t>
            </w:r>
            <w:r w:rsidRPr="000453A7">
              <w:rPr>
                <w:color w:val="000000"/>
                <w:sz w:val="24"/>
                <w:szCs w:val="24"/>
              </w:rPr>
              <w:t>11</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Кіровоградська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2107</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335</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129</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rPr>
              <w:t>–</w:t>
            </w:r>
            <w:r w:rsidRPr="000453A7">
              <w:rPr>
                <w:color w:val="000000"/>
                <w:sz w:val="24"/>
                <w:szCs w:val="24"/>
              </w:rPr>
              <w:t>11</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Луганська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1551</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87</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124</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rPr>
              <w:t>–</w:t>
            </w:r>
            <w:r w:rsidRPr="000453A7">
              <w:rPr>
                <w:color w:val="000000"/>
                <w:sz w:val="24"/>
                <w:szCs w:val="24"/>
              </w:rPr>
              <w:t>10</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Львівська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1438</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7</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88</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rPr>
              <w:t>–</w:t>
            </w:r>
            <w:r w:rsidRPr="000453A7">
              <w:rPr>
                <w:color w:val="000000"/>
                <w:sz w:val="24"/>
                <w:szCs w:val="24"/>
              </w:rPr>
              <w:t>11</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Миколаївська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1939</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185</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126</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20</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Одеська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1496</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217</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67</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rPr>
              <w:t>–</w:t>
            </w:r>
            <w:r w:rsidRPr="000453A7">
              <w:rPr>
                <w:color w:val="000000"/>
                <w:sz w:val="24"/>
                <w:szCs w:val="24"/>
              </w:rPr>
              <w:t>6</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Полтавська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2437</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137</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131</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0</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Рівненська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1843</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154</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117</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rPr>
              <w:t>–</w:t>
            </w:r>
            <w:r w:rsidRPr="000453A7">
              <w:rPr>
                <w:color w:val="000000"/>
                <w:sz w:val="24"/>
                <w:szCs w:val="24"/>
              </w:rPr>
              <w:t>7</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Сумська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1846</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85</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100</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rPr>
              <w:t>–</w:t>
            </w:r>
            <w:r w:rsidRPr="000453A7">
              <w:rPr>
                <w:color w:val="000000"/>
                <w:sz w:val="24"/>
                <w:szCs w:val="24"/>
              </w:rPr>
              <w:t>8</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Тернопільська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2150</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56</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109</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3</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Харківська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2500</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212</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123</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4</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Херсонська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2609</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420</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116</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rPr>
              <w:t>–</w:t>
            </w:r>
            <w:r w:rsidRPr="000453A7">
              <w:rPr>
                <w:color w:val="000000"/>
                <w:sz w:val="24"/>
                <w:szCs w:val="24"/>
              </w:rPr>
              <w:t>7</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Хмельницька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2139</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172</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144</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13</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Черкаська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2381</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81</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122</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0</w:t>
            </w:r>
          </w:p>
        </w:tc>
      </w:tr>
      <w:tr w:rsidR="00B51CB9" w:rsidRPr="000453A7" w:rsidTr="00E11A24">
        <w:trPr>
          <w:cantSplit/>
          <w:trHeight w:val="352"/>
          <w:jc w:val="center"/>
        </w:trPr>
        <w:tc>
          <w:tcPr>
            <w:tcW w:w="2217" w:type="dxa"/>
            <w:vAlign w:val="bottom"/>
          </w:tcPr>
          <w:p w:rsidR="00B51CB9" w:rsidRPr="000453A7" w:rsidRDefault="00B51CB9" w:rsidP="00B51CB9">
            <w:pPr>
              <w:spacing w:line="240" w:lineRule="exact"/>
              <w:ind w:left="142"/>
              <w:jc w:val="both"/>
              <w:rPr>
                <w:color w:val="000000"/>
                <w:sz w:val="24"/>
                <w:szCs w:val="24"/>
              </w:rPr>
            </w:pPr>
            <w:r w:rsidRPr="000453A7">
              <w:rPr>
                <w:color w:val="000000"/>
                <w:sz w:val="24"/>
                <w:szCs w:val="24"/>
              </w:rPr>
              <w:t>Чернівецька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1798</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56</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98</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rPr>
              <w:t>–</w:t>
            </w:r>
            <w:r w:rsidRPr="000453A7">
              <w:rPr>
                <w:color w:val="000000"/>
                <w:sz w:val="24"/>
                <w:szCs w:val="24"/>
              </w:rPr>
              <w:t>24</w:t>
            </w:r>
          </w:p>
        </w:tc>
      </w:tr>
      <w:tr w:rsidR="00B51CB9" w:rsidRPr="000453A7" w:rsidTr="00E11A24">
        <w:trPr>
          <w:cantSplit/>
          <w:trHeight w:val="352"/>
          <w:jc w:val="center"/>
        </w:trPr>
        <w:tc>
          <w:tcPr>
            <w:tcW w:w="2217" w:type="dxa"/>
            <w:vAlign w:val="bottom"/>
          </w:tcPr>
          <w:p w:rsidR="00B51CB9" w:rsidRPr="000453A7" w:rsidRDefault="00B51CB9" w:rsidP="00B51CB9">
            <w:pPr>
              <w:spacing w:after="40" w:line="240" w:lineRule="exact"/>
              <w:ind w:left="142"/>
              <w:jc w:val="both"/>
              <w:rPr>
                <w:color w:val="000000"/>
                <w:sz w:val="24"/>
                <w:szCs w:val="24"/>
              </w:rPr>
            </w:pPr>
            <w:r w:rsidRPr="000453A7">
              <w:rPr>
                <w:color w:val="000000"/>
                <w:sz w:val="24"/>
                <w:szCs w:val="24"/>
              </w:rPr>
              <w:t>Чернігівська</w:t>
            </w:r>
          </w:p>
        </w:tc>
        <w:tc>
          <w:tcPr>
            <w:tcW w:w="1469"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1809</w:t>
            </w:r>
          </w:p>
        </w:tc>
        <w:tc>
          <w:tcPr>
            <w:tcW w:w="1865"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114</w:t>
            </w:r>
          </w:p>
        </w:tc>
        <w:tc>
          <w:tcPr>
            <w:tcW w:w="1426"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112</w:t>
            </w:r>
          </w:p>
        </w:tc>
        <w:tc>
          <w:tcPr>
            <w:tcW w:w="2042" w:type="dxa"/>
            <w:vAlign w:val="bottom"/>
          </w:tcPr>
          <w:p w:rsidR="00B51CB9" w:rsidRPr="000453A7" w:rsidRDefault="00B51CB9" w:rsidP="00E11A24">
            <w:pPr>
              <w:spacing w:line="240" w:lineRule="exact"/>
              <w:ind w:right="113"/>
              <w:jc w:val="right"/>
              <w:rPr>
                <w:color w:val="000000"/>
                <w:sz w:val="24"/>
                <w:szCs w:val="24"/>
              </w:rPr>
            </w:pPr>
            <w:r w:rsidRPr="000453A7">
              <w:rPr>
                <w:color w:val="000000"/>
                <w:sz w:val="24"/>
                <w:szCs w:val="24"/>
              </w:rPr>
              <w:t>2</w:t>
            </w:r>
          </w:p>
        </w:tc>
      </w:tr>
    </w:tbl>
    <w:p w:rsidR="00E11A24" w:rsidRDefault="00E11A24" w:rsidP="00E11A24">
      <w:pPr>
        <w:ind w:firstLine="142"/>
        <w:rPr>
          <w:sz w:val="22"/>
          <w:szCs w:val="22"/>
          <w:vertAlign w:val="superscript"/>
        </w:rPr>
      </w:pPr>
    </w:p>
    <w:p w:rsidR="008856F8" w:rsidRDefault="008856F8" w:rsidP="00E11A24">
      <w:pPr>
        <w:ind w:firstLine="142"/>
        <w:rPr>
          <w:sz w:val="22"/>
          <w:szCs w:val="22"/>
          <w:vertAlign w:val="superscript"/>
        </w:rPr>
      </w:pPr>
    </w:p>
    <w:p w:rsidR="008856F8" w:rsidRDefault="008856F8" w:rsidP="00E11A24">
      <w:pPr>
        <w:ind w:firstLine="142"/>
        <w:rPr>
          <w:sz w:val="22"/>
          <w:szCs w:val="22"/>
          <w:vertAlign w:val="superscript"/>
        </w:rPr>
      </w:pPr>
    </w:p>
    <w:p w:rsidR="008856F8" w:rsidRPr="000453A7" w:rsidRDefault="008856F8" w:rsidP="00E11A24">
      <w:pPr>
        <w:ind w:firstLine="142"/>
        <w:rPr>
          <w:sz w:val="22"/>
          <w:szCs w:val="22"/>
          <w:vertAlign w:val="superscript"/>
        </w:rPr>
      </w:pPr>
    </w:p>
    <w:p w:rsidR="00E11A24" w:rsidRPr="000453A7" w:rsidRDefault="00E11A24" w:rsidP="00E11A24">
      <w:pPr>
        <w:ind w:firstLine="142"/>
        <w:rPr>
          <w:sz w:val="22"/>
          <w:szCs w:val="22"/>
          <w:vertAlign w:val="superscript"/>
        </w:rPr>
      </w:pPr>
    </w:p>
    <w:p w:rsidR="00E11A24" w:rsidRPr="000453A7" w:rsidRDefault="00E11A24" w:rsidP="00247944">
      <w:pPr>
        <w:ind w:left="142"/>
        <w:rPr>
          <w:sz w:val="22"/>
          <w:szCs w:val="22"/>
          <w:vertAlign w:val="superscript"/>
        </w:rPr>
      </w:pPr>
      <w:r w:rsidRPr="000453A7">
        <w:rPr>
          <w:sz w:val="22"/>
          <w:szCs w:val="22"/>
          <w:vertAlign w:val="superscript"/>
        </w:rPr>
        <w:t>___________________</w:t>
      </w:r>
    </w:p>
    <w:p w:rsidR="00B51CB9" w:rsidRPr="000453A7" w:rsidRDefault="00B51CB9" w:rsidP="00247944">
      <w:pPr>
        <w:ind w:left="142"/>
        <w:rPr>
          <w:sz w:val="22"/>
          <w:szCs w:val="22"/>
        </w:rPr>
      </w:pPr>
      <w:r w:rsidRPr="000453A7">
        <w:rPr>
          <w:sz w:val="22"/>
          <w:szCs w:val="22"/>
          <w:vertAlign w:val="superscript"/>
        </w:rPr>
        <w:t xml:space="preserve">1 </w:t>
      </w:r>
      <w:r w:rsidRPr="000453A7">
        <w:rPr>
          <w:sz w:val="22"/>
          <w:szCs w:val="22"/>
        </w:rPr>
        <w:t>Крім малих підприємств.</w:t>
      </w:r>
    </w:p>
    <w:p w:rsidR="00B51CB9" w:rsidRPr="000453A7" w:rsidRDefault="00B51CB9" w:rsidP="00B51CB9">
      <w:pPr>
        <w:keepLines/>
        <w:jc w:val="center"/>
        <w:rPr>
          <w:b/>
          <w:color w:val="000000"/>
          <w:sz w:val="28"/>
        </w:rPr>
      </w:pPr>
      <w:r w:rsidRPr="000453A7">
        <w:rPr>
          <w:b/>
          <w:color w:val="000000"/>
          <w:sz w:val="28"/>
        </w:rPr>
        <w:lastRenderedPageBreak/>
        <w:t>Поголів’я великої рогатої худоби та свиней</w:t>
      </w:r>
    </w:p>
    <w:p w:rsidR="00B51CB9" w:rsidRPr="000453A7" w:rsidRDefault="00B51CB9" w:rsidP="00B51CB9">
      <w:pPr>
        <w:keepLines/>
        <w:jc w:val="center"/>
        <w:rPr>
          <w:b/>
          <w:sz w:val="28"/>
          <w:szCs w:val="28"/>
        </w:rPr>
      </w:pPr>
      <w:r w:rsidRPr="000453A7">
        <w:rPr>
          <w:b/>
          <w:color w:val="000000"/>
          <w:sz w:val="28"/>
        </w:rPr>
        <w:t xml:space="preserve"> </w:t>
      </w:r>
      <w:r w:rsidRPr="000453A7">
        <w:rPr>
          <w:b/>
          <w:sz w:val="28"/>
          <w:szCs w:val="28"/>
        </w:rPr>
        <w:t>на 1 червня 2014 року</w:t>
      </w:r>
    </w:p>
    <w:p w:rsidR="00B51CB9" w:rsidRPr="000453A7" w:rsidRDefault="00B51CB9" w:rsidP="00B51CB9">
      <w:pPr>
        <w:rPr>
          <w:sz w:val="28"/>
          <w:szCs w:val="28"/>
        </w:rPr>
      </w:pPr>
    </w:p>
    <w:tbl>
      <w:tblPr>
        <w:tblW w:w="9072" w:type="dxa"/>
        <w:jc w:val="center"/>
        <w:tblLayout w:type="fixed"/>
        <w:tblCellMar>
          <w:left w:w="30" w:type="dxa"/>
          <w:right w:w="30" w:type="dxa"/>
        </w:tblCellMar>
        <w:tblLook w:val="0000" w:firstRow="0" w:lastRow="0" w:firstColumn="0" w:lastColumn="0" w:noHBand="0" w:noVBand="0"/>
      </w:tblPr>
      <w:tblGrid>
        <w:gridCol w:w="2247"/>
        <w:gridCol w:w="1014"/>
        <w:gridCol w:w="1202"/>
        <w:gridCol w:w="1066"/>
        <w:gridCol w:w="1283"/>
        <w:gridCol w:w="1126"/>
        <w:gridCol w:w="1134"/>
      </w:tblGrid>
      <w:tr w:rsidR="00B51CB9" w:rsidRPr="000453A7" w:rsidTr="00B51CB9">
        <w:trPr>
          <w:cantSplit/>
          <w:trHeight w:val="395"/>
          <w:jc w:val="center"/>
        </w:trPr>
        <w:tc>
          <w:tcPr>
            <w:tcW w:w="2247" w:type="dxa"/>
            <w:vMerge w:val="restart"/>
            <w:tcBorders>
              <w:top w:val="single" w:sz="4" w:space="0" w:color="auto"/>
              <w:bottom w:val="single" w:sz="4" w:space="0" w:color="auto"/>
              <w:right w:val="single" w:sz="4" w:space="0" w:color="auto"/>
            </w:tcBorders>
            <w:vAlign w:val="center"/>
          </w:tcPr>
          <w:p w:rsidR="00B51CB9" w:rsidRPr="000453A7" w:rsidRDefault="00B51CB9" w:rsidP="00B51CB9">
            <w:pPr>
              <w:jc w:val="center"/>
              <w:rPr>
                <w:color w:val="000000"/>
                <w:sz w:val="24"/>
              </w:rPr>
            </w:pPr>
          </w:p>
        </w:tc>
        <w:tc>
          <w:tcPr>
            <w:tcW w:w="4565" w:type="dxa"/>
            <w:gridSpan w:val="4"/>
            <w:tcBorders>
              <w:top w:val="single" w:sz="4" w:space="0" w:color="auto"/>
              <w:left w:val="single" w:sz="4" w:space="0" w:color="auto"/>
              <w:bottom w:val="single" w:sz="6" w:space="0" w:color="000000"/>
              <w:right w:val="single" w:sz="4" w:space="0" w:color="auto"/>
            </w:tcBorders>
            <w:vAlign w:val="center"/>
          </w:tcPr>
          <w:p w:rsidR="00B51CB9" w:rsidRPr="000453A7" w:rsidRDefault="00B51CB9" w:rsidP="00B51CB9">
            <w:pPr>
              <w:jc w:val="center"/>
              <w:rPr>
                <w:color w:val="000000"/>
                <w:sz w:val="24"/>
              </w:rPr>
            </w:pPr>
            <w:r w:rsidRPr="000453A7">
              <w:rPr>
                <w:color w:val="000000"/>
                <w:sz w:val="24"/>
              </w:rPr>
              <w:t>Велика рогата худоба</w:t>
            </w:r>
          </w:p>
        </w:tc>
        <w:tc>
          <w:tcPr>
            <w:tcW w:w="2260" w:type="dxa"/>
            <w:gridSpan w:val="2"/>
            <w:vMerge w:val="restart"/>
            <w:tcBorders>
              <w:top w:val="single" w:sz="4" w:space="0" w:color="auto"/>
              <w:left w:val="single" w:sz="4" w:space="0" w:color="auto"/>
            </w:tcBorders>
            <w:vAlign w:val="center"/>
          </w:tcPr>
          <w:p w:rsidR="00B51CB9" w:rsidRPr="000453A7" w:rsidRDefault="00B51CB9" w:rsidP="00B51CB9">
            <w:pPr>
              <w:jc w:val="center"/>
              <w:rPr>
                <w:color w:val="000000"/>
                <w:sz w:val="24"/>
              </w:rPr>
            </w:pPr>
            <w:r w:rsidRPr="000453A7">
              <w:rPr>
                <w:color w:val="000000"/>
                <w:sz w:val="24"/>
              </w:rPr>
              <w:t>Свині</w:t>
            </w:r>
          </w:p>
        </w:tc>
      </w:tr>
      <w:tr w:rsidR="00B51CB9" w:rsidRPr="000453A7" w:rsidTr="00B51CB9">
        <w:trPr>
          <w:cantSplit/>
          <w:trHeight w:val="395"/>
          <w:jc w:val="center"/>
        </w:trPr>
        <w:tc>
          <w:tcPr>
            <w:tcW w:w="2247" w:type="dxa"/>
            <w:vMerge/>
            <w:tcBorders>
              <w:bottom w:val="single" w:sz="4" w:space="0" w:color="auto"/>
              <w:right w:val="single" w:sz="4" w:space="0" w:color="auto"/>
            </w:tcBorders>
            <w:vAlign w:val="center"/>
          </w:tcPr>
          <w:p w:rsidR="00B51CB9" w:rsidRPr="000453A7" w:rsidRDefault="00B51CB9" w:rsidP="00B51CB9">
            <w:pPr>
              <w:jc w:val="center"/>
              <w:rPr>
                <w:color w:val="000000"/>
                <w:sz w:val="24"/>
              </w:rPr>
            </w:pPr>
          </w:p>
        </w:tc>
        <w:tc>
          <w:tcPr>
            <w:tcW w:w="2216" w:type="dxa"/>
            <w:gridSpan w:val="2"/>
            <w:tcBorders>
              <w:top w:val="single" w:sz="6" w:space="0" w:color="000000"/>
              <w:left w:val="single" w:sz="4" w:space="0" w:color="auto"/>
              <w:bottom w:val="single" w:sz="4" w:space="0" w:color="auto"/>
              <w:right w:val="single" w:sz="6" w:space="0" w:color="000000"/>
            </w:tcBorders>
            <w:vAlign w:val="center"/>
          </w:tcPr>
          <w:p w:rsidR="00B51CB9" w:rsidRPr="000453A7" w:rsidRDefault="00B51CB9" w:rsidP="00B51CB9">
            <w:pPr>
              <w:jc w:val="center"/>
              <w:rPr>
                <w:color w:val="000000"/>
                <w:sz w:val="24"/>
              </w:rPr>
            </w:pPr>
            <w:r w:rsidRPr="000453A7">
              <w:rPr>
                <w:color w:val="000000"/>
                <w:sz w:val="24"/>
              </w:rPr>
              <w:t>усього</w:t>
            </w:r>
          </w:p>
        </w:tc>
        <w:tc>
          <w:tcPr>
            <w:tcW w:w="2349" w:type="dxa"/>
            <w:gridSpan w:val="2"/>
            <w:tcBorders>
              <w:top w:val="single" w:sz="6" w:space="0" w:color="000000"/>
              <w:left w:val="single" w:sz="6" w:space="0" w:color="000000"/>
              <w:bottom w:val="single" w:sz="4" w:space="0" w:color="auto"/>
              <w:right w:val="single" w:sz="4" w:space="0" w:color="auto"/>
            </w:tcBorders>
            <w:vAlign w:val="center"/>
          </w:tcPr>
          <w:p w:rsidR="00B51CB9" w:rsidRPr="000453A7" w:rsidRDefault="00B51CB9" w:rsidP="00B51CB9">
            <w:pPr>
              <w:jc w:val="center"/>
              <w:rPr>
                <w:color w:val="000000"/>
                <w:sz w:val="24"/>
              </w:rPr>
            </w:pPr>
            <w:r w:rsidRPr="000453A7">
              <w:rPr>
                <w:color w:val="000000"/>
                <w:sz w:val="24"/>
              </w:rPr>
              <w:t>у т.ч. корови</w:t>
            </w:r>
          </w:p>
        </w:tc>
        <w:tc>
          <w:tcPr>
            <w:tcW w:w="2260" w:type="dxa"/>
            <w:gridSpan w:val="2"/>
            <w:vMerge/>
            <w:tcBorders>
              <w:left w:val="single" w:sz="4" w:space="0" w:color="auto"/>
            </w:tcBorders>
            <w:vAlign w:val="center"/>
          </w:tcPr>
          <w:p w:rsidR="00B51CB9" w:rsidRPr="000453A7" w:rsidRDefault="00B51CB9" w:rsidP="00B51CB9">
            <w:pPr>
              <w:jc w:val="center"/>
              <w:rPr>
                <w:color w:val="000000"/>
                <w:sz w:val="24"/>
              </w:rPr>
            </w:pPr>
          </w:p>
        </w:tc>
      </w:tr>
      <w:tr w:rsidR="00B51CB9" w:rsidRPr="000453A7" w:rsidTr="00E11A24">
        <w:trPr>
          <w:cantSplit/>
          <w:trHeight w:val="968"/>
          <w:jc w:val="center"/>
        </w:trPr>
        <w:tc>
          <w:tcPr>
            <w:tcW w:w="2247" w:type="dxa"/>
            <w:vMerge/>
            <w:tcBorders>
              <w:bottom w:val="single" w:sz="4" w:space="0" w:color="auto"/>
              <w:right w:val="single" w:sz="4" w:space="0" w:color="auto"/>
            </w:tcBorders>
            <w:vAlign w:val="center"/>
          </w:tcPr>
          <w:p w:rsidR="00B51CB9" w:rsidRPr="000453A7" w:rsidRDefault="00B51CB9" w:rsidP="00B51CB9">
            <w:pPr>
              <w:jc w:val="center"/>
              <w:rPr>
                <w:color w:val="000000"/>
                <w:sz w:val="24"/>
              </w:rPr>
            </w:pPr>
          </w:p>
        </w:tc>
        <w:tc>
          <w:tcPr>
            <w:tcW w:w="1014" w:type="dxa"/>
            <w:tcBorders>
              <w:top w:val="single" w:sz="4" w:space="0" w:color="auto"/>
              <w:left w:val="single" w:sz="4" w:space="0" w:color="auto"/>
              <w:bottom w:val="single" w:sz="4" w:space="0" w:color="auto"/>
              <w:right w:val="single" w:sz="6" w:space="0" w:color="000000"/>
            </w:tcBorders>
            <w:vAlign w:val="center"/>
          </w:tcPr>
          <w:p w:rsidR="00B51CB9" w:rsidRPr="000453A7" w:rsidRDefault="00B51CB9" w:rsidP="00B51CB9">
            <w:pPr>
              <w:jc w:val="center"/>
              <w:rPr>
                <w:color w:val="000000"/>
                <w:sz w:val="24"/>
              </w:rPr>
            </w:pPr>
            <w:r w:rsidRPr="000453A7">
              <w:rPr>
                <w:color w:val="000000"/>
                <w:sz w:val="24"/>
              </w:rPr>
              <w:t xml:space="preserve">тис. </w:t>
            </w:r>
          </w:p>
          <w:p w:rsidR="00B51CB9" w:rsidRPr="000453A7" w:rsidRDefault="00B51CB9" w:rsidP="00B51CB9">
            <w:pPr>
              <w:jc w:val="center"/>
              <w:rPr>
                <w:color w:val="000000"/>
                <w:sz w:val="24"/>
              </w:rPr>
            </w:pPr>
            <w:r w:rsidRPr="000453A7">
              <w:rPr>
                <w:color w:val="000000"/>
                <w:sz w:val="24"/>
              </w:rPr>
              <w:t>голів</w:t>
            </w:r>
          </w:p>
        </w:tc>
        <w:tc>
          <w:tcPr>
            <w:tcW w:w="1202" w:type="dxa"/>
            <w:tcBorders>
              <w:top w:val="single" w:sz="4" w:space="0" w:color="auto"/>
              <w:left w:val="single" w:sz="6" w:space="0" w:color="000000"/>
              <w:bottom w:val="single" w:sz="4" w:space="0" w:color="auto"/>
              <w:right w:val="single" w:sz="6" w:space="0" w:color="000000"/>
            </w:tcBorders>
            <w:vAlign w:val="center"/>
          </w:tcPr>
          <w:p w:rsidR="00B51CB9" w:rsidRPr="000453A7" w:rsidRDefault="00B51CB9" w:rsidP="00B51CB9">
            <w:pPr>
              <w:jc w:val="center"/>
              <w:rPr>
                <w:color w:val="000000"/>
                <w:sz w:val="24"/>
              </w:rPr>
            </w:pPr>
            <w:r w:rsidRPr="000453A7">
              <w:rPr>
                <w:color w:val="000000"/>
                <w:sz w:val="24"/>
              </w:rPr>
              <w:t xml:space="preserve">у % до </w:t>
            </w:r>
          </w:p>
          <w:p w:rsidR="00B51CB9" w:rsidRPr="000453A7" w:rsidRDefault="00B51CB9" w:rsidP="00B51CB9">
            <w:pPr>
              <w:jc w:val="center"/>
              <w:rPr>
                <w:color w:val="000000"/>
                <w:sz w:val="24"/>
              </w:rPr>
            </w:pPr>
            <w:r w:rsidRPr="000453A7">
              <w:rPr>
                <w:color w:val="000000"/>
                <w:sz w:val="24"/>
              </w:rPr>
              <w:t>1 червня</w:t>
            </w:r>
          </w:p>
          <w:p w:rsidR="00B51CB9" w:rsidRPr="000453A7" w:rsidRDefault="00B51CB9" w:rsidP="00B51CB9">
            <w:pPr>
              <w:jc w:val="center"/>
              <w:rPr>
                <w:color w:val="000000"/>
                <w:sz w:val="24"/>
              </w:rPr>
            </w:pPr>
            <w:r w:rsidRPr="000453A7">
              <w:rPr>
                <w:color w:val="000000"/>
                <w:sz w:val="24"/>
              </w:rPr>
              <w:t>2013р.</w:t>
            </w:r>
          </w:p>
        </w:tc>
        <w:tc>
          <w:tcPr>
            <w:tcW w:w="1066" w:type="dxa"/>
            <w:tcBorders>
              <w:top w:val="single" w:sz="4" w:space="0" w:color="auto"/>
              <w:left w:val="single" w:sz="6" w:space="0" w:color="000000"/>
              <w:bottom w:val="single" w:sz="4" w:space="0" w:color="auto"/>
              <w:right w:val="single" w:sz="6" w:space="0" w:color="000000"/>
            </w:tcBorders>
            <w:vAlign w:val="center"/>
          </w:tcPr>
          <w:p w:rsidR="00B51CB9" w:rsidRPr="000453A7" w:rsidRDefault="00B51CB9" w:rsidP="00B51CB9">
            <w:pPr>
              <w:jc w:val="center"/>
              <w:rPr>
                <w:color w:val="000000"/>
                <w:sz w:val="24"/>
              </w:rPr>
            </w:pPr>
            <w:r w:rsidRPr="000453A7">
              <w:rPr>
                <w:color w:val="000000"/>
                <w:sz w:val="24"/>
              </w:rPr>
              <w:t xml:space="preserve">тис. </w:t>
            </w:r>
          </w:p>
          <w:p w:rsidR="00B51CB9" w:rsidRPr="000453A7" w:rsidRDefault="00B51CB9" w:rsidP="00B51CB9">
            <w:pPr>
              <w:jc w:val="center"/>
              <w:rPr>
                <w:color w:val="000000"/>
                <w:sz w:val="24"/>
              </w:rPr>
            </w:pPr>
            <w:r w:rsidRPr="000453A7">
              <w:rPr>
                <w:color w:val="000000"/>
                <w:sz w:val="24"/>
              </w:rPr>
              <w:t>голів</w:t>
            </w:r>
          </w:p>
        </w:tc>
        <w:tc>
          <w:tcPr>
            <w:tcW w:w="1283" w:type="dxa"/>
            <w:tcBorders>
              <w:top w:val="single" w:sz="4" w:space="0" w:color="auto"/>
              <w:left w:val="single" w:sz="6" w:space="0" w:color="000000"/>
              <w:bottom w:val="single" w:sz="4" w:space="0" w:color="auto"/>
              <w:right w:val="single" w:sz="4" w:space="0" w:color="auto"/>
            </w:tcBorders>
            <w:vAlign w:val="center"/>
          </w:tcPr>
          <w:p w:rsidR="00B51CB9" w:rsidRPr="000453A7" w:rsidRDefault="00B51CB9" w:rsidP="00B51CB9">
            <w:pPr>
              <w:jc w:val="center"/>
              <w:rPr>
                <w:color w:val="000000"/>
                <w:sz w:val="24"/>
              </w:rPr>
            </w:pPr>
            <w:r w:rsidRPr="000453A7">
              <w:rPr>
                <w:color w:val="000000"/>
                <w:sz w:val="24"/>
              </w:rPr>
              <w:t xml:space="preserve">у % до </w:t>
            </w:r>
          </w:p>
          <w:p w:rsidR="00B51CB9" w:rsidRPr="000453A7" w:rsidRDefault="00B51CB9" w:rsidP="00B51CB9">
            <w:pPr>
              <w:jc w:val="center"/>
              <w:rPr>
                <w:color w:val="000000"/>
                <w:sz w:val="24"/>
              </w:rPr>
            </w:pPr>
            <w:r w:rsidRPr="000453A7">
              <w:rPr>
                <w:color w:val="000000"/>
                <w:sz w:val="24"/>
              </w:rPr>
              <w:t>1 червня</w:t>
            </w:r>
          </w:p>
          <w:p w:rsidR="00B51CB9" w:rsidRPr="000453A7" w:rsidRDefault="00B51CB9" w:rsidP="00B51CB9">
            <w:pPr>
              <w:jc w:val="center"/>
              <w:rPr>
                <w:color w:val="000000"/>
                <w:sz w:val="24"/>
              </w:rPr>
            </w:pPr>
            <w:r w:rsidRPr="000453A7">
              <w:rPr>
                <w:color w:val="000000"/>
                <w:sz w:val="24"/>
              </w:rPr>
              <w:t>2013р.</w:t>
            </w:r>
          </w:p>
        </w:tc>
        <w:tc>
          <w:tcPr>
            <w:tcW w:w="1126" w:type="dxa"/>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jc w:val="center"/>
              <w:rPr>
                <w:color w:val="000000"/>
                <w:sz w:val="24"/>
              </w:rPr>
            </w:pPr>
            <w:r w:rsidRPr="000453A7">
              <w:rPr>
                <w:color w:val="000000"/>
                <w:sz w:val="24"/>
              </w:rPr>
              <w:t xml:space="preserve">тис. </w:t>
            </w:r>
          </w:p>
          <w:p w:rsidR="00B51CB9" w:rsidRPr="000453A7" w:rsidRDefault="00B51CB9" w:rsidP="00B51CB9">
            <w:pPr>
              <w:jc w:val="center"/>
              <w:rPr>
                <w:color w:val="000000"/>
                <w:sz w:val="24"/>
              </w:rPr>
            </w:pPr>
            <w:r w:rsidRPr="000453A7">
              <w:rPr>
                <w:color w:val="000000"/>
                <w:sz w:val="24"/>
              </w:rPr>
              <w:t>голів</w:t>
            </w:r>
          </w:p>
        </w:tc>
        <w:tc>
          <w:tcPr>
            <w:tcW w:w="1134" w:type="dxa"/>
            <w:tcBorders>
              <w:top w:val="single" w:sz="4" w:space="0" w:color="auto"/>
              <w:left w:val="single" w:sz="4" w:space="0" w:color="auto"/>
              <w:bottom w:val="single" w:sz="4" w:space="0" w:color="auto"/>
            </w:tcBorders>
            <w:vAlign w:val="center"/>
          </w:tcPr>
          <w:p w:rsidR="00B51CB9" w:rsidRPr="000453A7" w:rsidRDefault="00B51CB9" w:rsidP="00B51CB9">
            <w:pPr>
              <w:jc w:val="center"/>
              <w:rPr>
                <w:color w:val="000000"/>
                <w:sz w:val="24"/>
              </w:rPr>
            </w:pPr>
            <w:r w:rsidRPr="000453A7">
              <w:rPr>
                <w:color w:val="000000"/>
                <w:sz w:val="24"/>
              </w:rPr>
              <w:t xml:space="preserve">у % до </w:t>
            </w:r>
          </w:p>
          <w:p w:rsidR="00B51CB9" w:rsidRPr="000453A7" w:rsidRDefault="00B51CB9" w:rsidP="00B51CB9">
            <w:pPr>
              <w:jc w:val="center"/>
              <w:rPr>
                <w:color w:val="000000"/>
                <w:sz w:val="24"/>
              </w:rPr>
            </w:pPr>
            <w:r w:rsidRPr="000453A7">
              <w:rPr>
                <w:color w:val="000000"/>
                <w:sz w:val="24"/>
              </w:rPr>
              <w:t>1 червня</w:t>
            </w:r>
          </w:p>
          <w:p w:rsidR="00B51CB9" w:rsidRPr="000453A7" w:rsidRDefault="00B51CB9" w:rsidP="00B51CB9">
            <w:pPr>
              <w:jc w:val="center"/>
              <w:rPr>
                <w:color w:val="000000"/>
                <w:sz w:val="24"/>
              </w:rPr>
            </w:pPr>
            <w:r w:rsidRPr="000453A7">
              <w:rPr>
                <w:color w:val="000000"/>
                <w:sz w:val="24"/>
              </w:rPr>
              <w:t>2013р.</w:t>
            </w:r>
          </w:p>
        </w:tc>
      </w:tr>
      <w:tr w:rsidR="00B51CB9" w:rsidRPr="000453A7" w:rsidTr="00E11A24">
        <w:trPr>
          <w:cantSplit/>
          <w:trHeight w:val="340"/>
          <w:jc w:val="center"/>
        </w:trPr>
        <w:tc>
          <w:tcPr>
            <w:tcW w:w="2247" w:type="dxa"/>
            <w:tcBorders>
              <w:top w:val="single" w:sz="4" w:space="0" w:color="auto"/>
            </w:tcBorders>
            <w:vAlign w:val="bottom"/>
          </w:tcPr>
          <w:p w:rsidR="00B51CB9" w:rsidRPr="000453A7" w:rsidRDefault="00B51CB9" w:rsidP="00B51CB9">
            <w:pPr>
              <w:rPr>
                <w:b/>
                <w:color w:val="000000"/>
                <w:sz w:val="24"/>
                <w:szCs w:val="24"/>
              </w:rPr>
            </w:pPr>
          </w:p>
        </w:tc>
        <w:tc>
          <w:tcPr>
            <w:tcW w:w="1014" w:type="dxa"/>
            <w:tcBorders>
              <w:top w:val="single" w:sz="4" w:space="0" w:color="auto"/>
            </w:tcBorders>
            <w:vAlign w:val="center"/>
          </w:tcPr>
          <w:p w:rsidR="00B51CB9" w:rsidRPr="000453A7" w:rsidRDefault="00B51CB9" w:rsidP="00B51CB9">
            <w:pPr>
              <w:jc w:val="right"/>
              <w:rPr>
                <w:rFonts w:ascii="Times New Roman CYR" w:hAnsi="Times New Roman CYR" w:cs="Times New Roman CYR"/>
                <w:bCs/>
                <w:sz w:val="24"/>
                <w:szCs w:val="24"/>
              </w:rPr>
            </w:pPr>
          </w:p>
        </w:tc>
        <w:tc>
          <w:tcPr>
            <w:tcW w:w="1202" w:type="dxa"/>
            <w:tcBorders>
              <w:top w:val="single" w:sz="4" w:space="0" w:color="auto"/>
            </w:tcBorders>
            <w:vAlign w:val="center"/>
          </w:tcPr>
          <w:p w:rsidR="00B51CB9" w:rsidRPr="000453A7" w:rsidRDefault="00B51CB9" w:rsidP="00B51CB9">
            <w:pPr>
              <w:jc w:val="right"/>
              <w:rPr>
                <w:rFonts w:ascii="Times New Roman CYR" w:hAnsi="Times New Roman CYR" w:cs="Times New Roman CYR"/>
                <w:bCs/>
                <w:sz w:val="24"/>
                <w:szCs w:val="24"/>
              </w:rPr>
            </w:pPr>
          </w:p>
        </w:tc>
        <w:tc>
          <w:tcPr>
            <w:tcW w:w="1066" w:type="dxa"/>
            <w:tcBorders>
              <w:top w:val="single" w:sz="4" w:space="0" w:color="auto"/>
            </w:tcBorders>
            <w:vAlign w:val="center"/>
          </w:tcPr>
          <w:p w:rsidR="00B51CB9" w:rsidRPr="000453A7" w:rsidRDefault="00B51CB9" w:rsidP="00B51CB9">
            <w:pPr>
              <w:jc w:val="right"/>
              <w:rPr>
                <w:rFonts w:ascii="Times New Roman CYR" w:hAnsi="Times New Roman CYR" w:cs="Times New Roman CYR"/>
                <w:bCs/>
                <w:sz w:val="24"/>
                <w:szCs w:val="24"/>
              </w:rPr>
            </w:pPr>
          </w:p>
        </w:tc>
        <w:tc>
          <w:tcPr>
            <w:tcW w:w="1283" w:type="dxa"/>
            <w:tcBorders>
              <w:top w:val="single" w:sz="4" w:space="0" w:color="auto"/>
            </w:tcBorders>
            <w:vAlign w:val="center"/>
          </w:tcPr>
          <w:p w:rsidR="00B51CB9" w:rsidRPr="000453A7" w:rsidRDefault="00B51CB9" w:rsidP="00B51CB9">
            <w:pPr>
              <w:jc w:val="right"/>
              <w:rPr>
                <w:rFonts w:ascii="Times New Roman CYR" w:hAnsi="Times New Roman CYR" w:cs="Times New Roman CYR"/>
                <w:bCs/>
                <w:sz w:val="24"/>
                <w:szCs w:val="24"/>
              </w:rPr>
            </w:pPr>
          </w:p>
        </w:tc>
        <w:tc>
          <w:tcPr>
            <w:tcW w:w="1126" w:type="dxa"/>
            <w:tcBorders>
              <w:top w:val="single" w:sz="4" w:space="0" w:color="auto"/>
            </w:tcBorders>
            <w:vAlign w:val="bottom"/>
          </w:tcPr>
          <w:p w:rsidR="00B51CB9" w:rsidRPr="000453A7" w:rsidRDefault="00B51CB9" w:rsidP="00B51CB9">
            <w:pPr>
              <w:jc w:val="right"/>
              <w:rPr>
                <w:rFonts w:ascii="Times New Roman CYR" w:hAnsi="Times New Roman CYR" w:cs="Times New Roman CYR"/>
                <w:bCs/>
                <w:sz w:val="24"/>
                <w:szCs w:val="24"/>
              </w:rPr>
            </w:pPr>
          </w:p>
        </w:tc>
        <w:tc>
          <w:tcPr>
            <w:tcW w:w="1134" w:type="dxa"/>
            <w:vAlign w:val="bottom"/>
          </w:tcPr>
          <w:p w:rsidR="00B51CB9" w:rsidRPr="000453A7" w:rsidRDefault="00B51CB9" w:rsidP="00B51CB9">
            <w:pPr>
              <w:jc w:val="right"/>
              <w:rPr>
                <w:rFonts w:ascii="Times New Roman CYR" w:hAnsi="Times New Roman CYR" w:cs="Times New Roman CYR"/>
                <w:bCs/>
                <w:sz w:val="24"/>
                <w:szCs w:val="24"/>
              </w:rPr>
            </w:pPr>
          </w:p>
        </w:tc>
      </w:tr>
      <w:tr w:rsidR="00B51CB9" w:rsidRPr="000453A7" w:rsidTr="00E11A24">
        <w:trPr>
          <w:cantSplit/>
          <w:trHeight w:val="340"/>
          <w:jc w:val="center"/>
        </w:trPr>
        <w:tc>
          <w:tcPr>
            <w:tcW w:w="2247" w:type="dxa"/>
            <w:vAlign w:val="bottom"/>
          </w:tcPr>
          <w:p w:rsidR="00B51CB9" w:rsidRPr="000453A7" w:rsidRDefault="00B51CB9" w:rsidP="00B51CB9">
            <w:pPr>
              <w:rPr>
                <w:b/>
                <w:color w:val="000000"/>
                <w:sz w:val="24"/>
                <w:szCs w:val="24"/>
              </w:rPr>
            </w:pPr>
            <w:r w:rsidRPr="000453A7">
              <w:rPr>
                <w:b/>
                <w:color w:val="000000"/>
                <w:sz w:val="24"/>
                <w:szCs w:val="24"/>
              </w:rPr>
              <w:t>Україна</w:t>
            </w:r>
          </w:p>
        </w:tc>
        <w:tc>
          <w:tcPr>
            <w:tcW w:w="1014" w:type="dxa"/>
            <w:vAlign w:val="bottom"/>
          </w:tcPr>
          <w:p w:rsidR="00B51CB9" w:rsidRPr="000453A7" w:rsidRDefault="00B51CB9" w:rsidP="00B51CB9">
            <w:pPr>
              <w:jc w:val="right"/>
              <w:rPr>
                <w:b/>
                <w:color w:val="000000"/>
                <w:sz w:val="24"/>
                <w:szCs w:val="24"/>
              </w:rPr>
            </w:pPr>
            <w:r w:rsidRPr="000453A7">
              <w:rPr>
                <w:b/>
                <w:color w:val="000000"/>
                <w:sz w:val="24"/>
                <w:szCs w:val="24"/>
              </w:rPr>
              <w:t>4973,2</w:t>
            </w:r>
          </w:p>
        </w:tc>
        <w:tc>
          <w:tcPr>
            <w:tcW w:w="1202" w:type="dxa"/>
            <w:vAlign w:val="bottom"/>
          </w:tcPr>
          <w:p w:rsidR="00B51CB9" w:rsidRPr="000453A7" w:rsidRDefault="00B51CB9" w:rsidP="00B51CB9">
            <w:pPr>
              <w:jc w:val="right"/>
              <w:rPr>
                <w:b/>
                <w:color w:val="000000"/>
                <w:sz w:val="24"/>
                <w:szCs w:val="24"/>
              </w:rPr>
            </w:pPr>
            <w:r w:rsidRPr="000453A7">
              <w:rPr>
                <w:b/>
                <w:color w:val="000000"/>
                <w:sz w:val="24"/>
                <w:szCs w:val="24"/>
              </w:rPr>
              <w:t>96,9</w:t>
            </w:r>
          </w:p>
        </w:tc>
        <w:tc>
          <w:tcPr>
            <w:tcW w:w="1066" w:type="dxa"/>
            <w:vAlign w:val="bottom"/>
          </w:tcPr>
          <w:p w:rsidR="00B51CB9" w:rsidRPr="000453A7" w:rsidRDefault="00B51CB9" w:rsidP="00B51CB9">
            <w:pPr>
              <w:jc w:val="right"/>
              <w:rPr>
                <w:b/>
                <w:color w:val="000000"/>
                <w:sz w:val="24"/>
                <w:szCs w:val="24"/>
              </w:rPr>
            </w:pPr>
            <w:r w:rsidRPr="000453A7">
              <w:rPr>
                <w:b/>
                <w:color w:val="000000"/>
                <w:sz w:val="24"/>
                <w:szCs w:val="24"/>
              </w:rPr>
              <w:t>2467,6</w:t>
            </w:r>
          </w:p>
        </w:tc>
        <w:tc>
          <w:tcPr>
            <w:tcW w:w="1283" w:type="dxa"/>
            <w:vAlign w:val="bottom"/>
          </w:tcPr>
          <w:p w:rsidR="00B51CB9" w:rsidRPr="000453A7" w:rsidRDefault="00B51CB9" w:rsidP="00B51CB9">
            <w:pPr>
              <w:jc w:val="right"/>
              <w:rPr>
                <w:b/>
                <w:color w:val="000000"/>
                <w:sz w:val="24"/>
                <w:szCs w:val="24"/>
              </w:rPr>
            </w:pPr>
            <w:r w:rsidRPr="000453A7">
              <w:rPr>
                <w:b/>
                <w:color w:val="000000"/>
                <w:sz w:val="24"/>
                <w:szCs w:val="24"/>
              </w:rPr>
              <w:t>98,1</w:t>
            </w:r>
          </w:p>
        </w:tc>
        <w:tc>
          <w:tcPr>
            <w:tcW w:w="1126" w:type="dxa"/>
            <w:vAlign w:val="bottom"/>
          </w:tcPr>
          <w:p w:rsidR="00B51CB9" w:rsidRPr="000453A7" w:rsidRDefault="00B51CB9" w:rsidP="00B51CB9">
            <w:pPr>
              <w:jc w:val="right"/>
              <w:rPr>
                <w:b/>
                <w:color w:val="000000"/>
                <w:sz w:val="24"/>
                <w:szCs w:val="24"/>
              </w:rPr>
            </w:pPr>
            <w:r w:rsidRPr="000453A7">
              <w:rPr>
                <w:b/>
                <w:color w:val="000000"/>
                <w:sz w:val="24"/>
                <w:szCs w:val="24"/>
              </w:rPr>
              <w:t>7924,0</w:t>
            </w:r>
          </w:p>
        </w:tc>
        <w:tc>
          <w:tcPr>
            <w:tcW w:w="1134" w:type="dxa"/>
            <w:vAlign w:val="bottom"/>
          </w:tcPr>
          <w:p w:rsidR="00B51CB9" w:rsidRPr="000453A7" w:rsidRDefault="00B51CB9" w:rsidP="00B51CB9">
            <w:pPr>
              <w:jc w:val="right"/>
              <w:rPr>
                <w:b/>
                <w:color w:val="000000"/>
                <w:sz w:val="24"/>
                <w:szCs w:val="24"/>
              </w:rPr>
            </w:pPr>
            <w:r w:rsidRPr="000453A7">
              <w:rPr>
                <w:b/>
                <w:color w:val="000000"/>
                <w:sz w:val="24"/>
                <w:szCs w:val="24"/>
              </w:rPr>
              <w:t>100,1</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 xml:space="preserve">Вінницька </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345,0</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97,9</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173,2</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97,9</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360,5</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99,2</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Волинська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202,0</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94,8</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122,4</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98,7</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304,3</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97,9</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Дніпропетровська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173,2</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97,7</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81,1</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98,4</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544,9</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105,2</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Донецька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146,1</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95,7</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65,2</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97,8</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609,5</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103,4</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Житомирська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216,5</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95,5</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126,0</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97,1</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180,2</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89,2</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Закарпатська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179,1</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100,0</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110,9</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100,3</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353,4</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101,1</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Запорізька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137,0</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97,0</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60,5</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99,0</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338,2</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101,6</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Івано-Франківська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227,1</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100,4</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119,1</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98,8</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320,7</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109,9</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Київська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161,9</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95,1</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78,1</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97,3</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502,8</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94,2</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Кіровоградська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154,3</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96,5</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66,6</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98,8</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277,0</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99,2</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Луганська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127,1</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96,7</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55,8</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99,1</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118,2</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104,4</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Львівська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321,5</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97,6</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150,0</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95,7</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347,8</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100,7</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Миколаївська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188,7</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100,9</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90,6</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100,2</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129,8</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92,6</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Одеська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231,6</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102,8</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108,1</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101,0</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432,8</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101,2</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Полтавська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293,7</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94,6</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136,5</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100,4</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437,5</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95,7</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Рівненська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210,7</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96,3</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116,3</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99,7</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336,7</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95,9</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Сумська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174,7</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92,2</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90,4</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97,0</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163,6</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99,0</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Тернопільська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217,8</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95,5</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107,1</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95,6</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403,5</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107,9</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Харківська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229,8</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98,5</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98,3</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98,9</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302,6</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103,8</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Херсонська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139,0</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101,1</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72,6</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95,0</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226,7</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97,3</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Хмельницька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278,6</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92,3</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145,3</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96,6</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342,9</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101,7</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sz w:val="24"/>
                <w:szCs w:val="24"/>
              </w:rPr>
            </w:pPr>
            <w:r w:rsidRPr="000453A7">
              <w:rPr>
                <w:sz w:val="24"/>
                <w:szCs w:val="24"/>
              </w:rPr>
              <w:t>Черкаська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228,0</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98,0</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95,8</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100,6</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461,9</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96,1</w:t>
            </w:r>
          </w:p>
        </w:tc>
      </w:tr>
      <w:tr w:rsidR="00B51CB9" w:rsidRPr="000453A7" w:rsidTr="00E11A24">
        <w:trPr>
          <w:cantSplit/>
          <w:trHeight w:val="386"/>
          <w:jc w:val="center"/>
        </w:trPr>
        <w:tc>
          <w:tcPr>
            <w:tcW w:w="2247" w:type="dxa"/>
            <w:vAlign w:val="bottom"/>
          </w:tcPr>
          <w:p w:rsidR="00B51CB9" w:rsidRPr="000453A7" w:rsidRDefault="00B51CB9" w:rsidP="00B51CB9">
            <w:pPr>
              <w:ind w:firstLine="156"/>
              <w:rPr>
                <w:color w:val="000000"/>
                <w:sz w:val="24"/>
                <w:szCs w:val="24"/>
              </w:rPr>
            </w:pPr>
            <w:r w:rsidRPr="000453A7">
              <w:rPr>
                <w:color w:val="000000"/>
                <w:sz w:val="24"/>
                <w:szCs w:val="24"/>
              </w:rPr>
              <w:t>Чернівецька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133,4</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98,6</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68,0</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98,0</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188,6</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98,4</w:t>
            </w:r>
          </w:p>
        </w:tc>
      </w:tr>
      <w:tr w:rsidR="00B51CB9" w:rsidRPr="000453A7" w:rsidTr="00E11A24">
        <w:trPr>
          <w:cantSplit/>
          <w:trHeight w:val="386"/>
          <w:jc w:val="center"/>
        </w:trPr>
        <w:tc>
          <w:tcPr>
            <w:tcW w:w="2247" w:type="dxa"/>
            <w:vAlign w:val="bottom"/>
          </w:tcPr>
          <w:p w:rsidR="00B51CB9" w:rsidRPr="000453A7" w:rsidRDefault="00B51CB9" w:rsidP="00E11A24">
            <w:pPr>
              <w:ind w:firstLine="159"/>
              <w:rPr>
                <w:color w:val="000000"/>
                <w:sz w:val="24"/>
                <w:szCs w:val="24"/>
              </w:rPr>
            </w:pPr>
            <w:r w:rsidRPr="000453A7">
              <w:rPr>
                <w:color w:val="000000"/>
                <w:sz w:val="24"/>
                <w:szCs w:val="24"/>
              </w:rPr>
              <w:t>Чернігівська</w:t>
            </w:r>
          </w:p>
        </w:tc>
        <w:tc>
          <w:tcPr>
            <w:tcW w:w="1014" w:type="dxa"/>
            <w:vAlign w:val="bottom"/>
          </w:tcPr>
          <w:p w:rsidR="00B51CB9" w:rsidRPr="000453A7" w:rsidRDefault="00B51CB9" w:rsidP="00B51CB9">
            <w:pPr>
              <w:jc w:val="right"/>
              <w:rPr>
                <w:color w:val="000000"/>
                <w:sz w:val="24"/>
                <w:szCs w:val="24"/>
              </w:rPr>
            </w:pPr>
            <w:r w:rsidRPr="000453A7">
              <w:rPr>
                <w:color w:val="000000"/>
                <w:sz w:val="24"/>
                <w:szCs w:val="24"/>
              </w:rPr>
              <w:t>256,4</w:t>
            </w:r>
          </w:p>
        </w:tc>
        <w:tc>
          <w:tcPr>
            <w:tcW w:w="1202" w:type="dxa"/>
            <w:vAlign w:val="bottom"/>
          </w:tcPr>
          <w:p w:rsidR="00B51CB9" w:rsidRPr="000453A7" w:rsidRDefault="00B51CB9" w:rsidP="00B51CB9">
            <w:pPr>
              <w:jc w:val="right"/>
              <w:rPr>
                <w:color w:val="000000"/>
                <w:sz w:val="24"/>
                <w:szCs w:val="24"/>
              </w:rPr>
            </w:pPr>
            <w:r w:rsidRPr="000453A7">
              <w:rPr>
                <w:color w:val="000000"/>
                <w:sz w:val="24"/>
                <w:szCs w:val="24"/>
              </w:rPr>
              <w:t>94,1</w:t>
            </w:r>
          </w:p>
        </w:tc>
        <w:tc>
          <w:tcPr>
            <w:tcW w:w="1066" w:type="dxa"/>
            <w:vAlign w:val="bottom"/>
          </w:tcPr>
          <w:p w:rsidR="00B51CB9" w:rsidRPr="000453A7" w:rsidRDefault="00B51CB9" w:rsidP="00B51CB9">
            <w:pPr>
              <w:jc w:val="right"/>
              <w:rPr>
                <w:color w:val="000000"/>
                <w:sz w:val="24"/>
                <w:szCs w:val="24"/>
              </w:rPr>
            </w:pPr>
            <w:r w:rsidRPr="000453A7">
              <w:rPr>
                <w:color w:val="000000"/>
                <w:sz w:val="24"/>
                <w:szCs w:val="24"/>
              </w:rPr>
              <w:t>129,7</w:t>
            </w:r>
          </w:p>
        </w:tc>
        <w:tc>
          <w:tcPr>
            <w:tcW w:w="1283" w:type="dxa"/>
            <w:vAlign w:val="bottom"/>
          </w:tcPr>
          <w:p w:rsidR="00B51CB9" w:rsidRPr="000453A7" w:rsidRDefault="00B51CB9" w:rsidP="00B51CB9">
            <w:pPr>
              <w:jc w:val="right"/>
              <w:rPr>
                <w:color w:val="000000"/>
                <w:sz w:val="24"/>
                <w:szCs w:val="24"/>
              </w:rPr>
            </w:pPr>
            <w:r w:rsidRPr="000453A7">
              <w:rPr>
                <w:color w:val="000000"/>
                <w:sz w:val="24"/>
                <w:szCs w:val="24"/>
              </w:rPr>
              <w:t>94,8</w:t>
            </w:r>
          </w:p>
        </w:tc>
        <w:tc>
          <w:tcPr>
            <w:tcW w:w="1126" w:type="dxa"/>
            <w:vAlign w:val="bottom"/>
          </w:tcPr>
          <w:p w:rsidR="00B51CB9" w:rsidRPr="000453A7" w:rsidRDefault="00B51CB9" w:rsidP="00B51CB9">
            <w:pPr>
              <w:jc w:val="right"/>
              <w:rPr>
                <w:color w:val="000000"/>
                <w:sz w:val="24"/>
                <w:szCs w:val="24"/>
              </w:rPr>
            </w:pPr>
            <w:r w:rsidRPr="000453A7">
              <w:rPr>
                <w:color w:val="000000"/>
                <w:sz w:val="24"/>
                <w:szCs w:val="24"/>
              </w:rPr>
              <w:t>239,9</w:t>
            </w:r>
          </w:p>
        </w:tc>
        <w:tc>
          <w:tcPr>
            <w:tcW w:w="1134" w:type="dxa"/>
            <w:vAlign w:val="bottom"/>
          </w:tcPr>
          <w:p w:rsidR="00B51CB9" w:rsidRPr="000453A7" w:rsidRDefault="00B51CB9" w:rsidP="00B51CB9">
            <w:pPr>
              <w:jc w:val="right"/>
              <w:rPr>
                <w:color w:val="000000"/>
                <w:sz w:val="24"/>
                <w:szCs w:val="24"/>
              </w:rPr>
            </w:pPr>
            <w:r w:rsidRPr="000453A7">
              <w:rPr>
                <w:color w:val="000000"/>
                <w:sz w:val="24"/>
                <w:szCs w:val="24"/>
              </w:rPr>
              <w:t>101,2</w:t>
            </w:r>
          </w:p>
        </w:tc>
      </w:tr>
    </w:tbl>
    <w:p w:rsidR="00B51CB9" w:rsidRPr="000453A7" w:rsidRDefault="00B51CB9" w:rsidP="00B51CB9">
      <w:pPr>
        <w:keepLines/>
        <w:tabs>
          <w:tab w:val="center" w:pos="4820"/>
          <w:tab w:val="center" w:pos="7230"/>
        </w:tabs>
        <w:jc w:val="center"/>
        <w:rPr>
          <w:b/>
          <w:color w:val="000000"/>
          <w:sz w:val="28"/>
        </w:rPr>
      </w:pPr>
    </w:p>
    <w:p w:rsidR="00B51CB9" w:rsidRPr="000453A7" w:rsidRDefault="00B51CB9" w:rsidP="00B51CB9">
      <w:pPr>
        <w:keepLines/>
        <w:tabs>
          <w:tab w:val="center" w:pos="4820"/>
          <w:tab w:val="center" w:pos="7230"/>
        </w:tabs>
        <w:jc w:val="center"/>
        <w:rPr>
          <w:b/>
          <w:color w:val="000000"/>
          <w:sz w:val="28"/>
        </w:rPr>
      </w:pPr>
    </w:p>
    <w:p w:rsidR="00B51CB9" w:rsidRPr="000453A7" w:rsidRDefault="00B51CB9" w:rsidP="00B51CB9">
      <w:pPr>
        <w:keepLines/>
        <w:tabs>
          <w:tab w:val="center" w:pos="4820"/>
          <w:tab w:val="center" w:pos="7230"/>
        </w:tabs>
        <w:jc w:val="center"/>
        <w:rPr>
          <w:b/>
          <w:color w:val="000000"/>
          <w:sz w:val="28"/>
        </w:rPr>
      </w:pPr>
    </w:p>
    <w:p w:rsidR="00B51CB9" w:rsidRPr="000453A7" w:rsidRDefault="00B51CB9" w:rsidP="00B51CB9">
      <w:pPr>
        <w:keepLines/>
        <w:tabs>
          <w:tab w:val="center" w:pos="4820"/>
          <w:tab w:val="center" w:pos="7230"/>
        </w:tabs>
        <w:jc w:val="center"/>
        <w:rPr>
          <w:b/>
          <w:color w:val="000000"/>
          <w:sz w:val="28"/>
        </w:rPr>
      </w:pPr>
    </w:p>
    <w:p w:rsidR="00B51CB9" w:rsidRPr="000453A7" w:rsidRDefault="00B51CB9" w:rsidP="00B51CB9">
      <w:pPr>
        <w:keepLines/>
        <w:tabs>
          <w:tab w:val="center" w:pos="4820"/>
          <w:tab w:val="center" w:pos="7230"/>
        </w:tabs>
        <w:jc w:val="center"/>
        <w:rPr>
          <w:b/>
          <w:color w:val="000000"/>
          <w:sz w:val="28"/>
        </w:rPr>
      </w:pPr>
      <w:r w:rsidRPr="000453A7">
        <w:rPr>
          <w:b/>
          <w:color w:val="000000"/>
          <w:sz w:val="28"/>
        </w:rPr>
        <w:lastRenderedPageBreak/>
        <w:t xml:space="preserve">Поголів’я овець і кіз та птиці </w:t>
      </w:r>
    </w:p>
    <w:p w:rsidR="00B51CB9" w:rsidRPr="000453A7" w:rsidRDefault="00B51CB9" w:rsidP="00B51CB9">
      <w:pPr>
        <w:keepLines/>
        <w:jc w:val="center"/>
        <w:rPr>
          <w:b/>
          <w:color w:val="000000"/>
          <w:sz w:val="28"/>
        </w:rPr>
      </w:pPr>
      <w:r w:rsidRPr="000453A7">
        <w:rPr>
          <w:b/>
          <w:color w:val="000000"/>
          <w:sz w:val="28"/>
        </w:rPr>
        <w:t xml:space="preserve"> на 1 червня </w:t>
      </w:r>
      <w:r w:rsidRPr="000453A7">
        <w:rPr>
          <w:b/>
          <w:sz w:val="28"/>
          <w:szCs w:val="28"/>
        </w:rPr>
        <w:t xml:space="preserve">2014 </w:t>
      </w:r>
      <w:r w:rsidRPr="000453A7">
        <w:rPr>
          <w:b/>
          <w:color w:val="000000"/>
          <w:sz w:val="28"/>
        </w:rPr>
        <w:t>року</w:t>
      </w:r>
    </w:p>
    <w:p w:rsidR="00B51CB9" w:rsidRPr="000453A7" w:rsidRDefault="00B51CB9" w:rsidP="00B51CB9">
      <w:pPr>
        <w:keepLines/>
        <w:ind w:right="-284"/>
        <w:jc w:val="both"/>
        <w:rPr>
          <w:sz w:val="28"/>
          <w:szCs w:val="28"/>
        </w:rPr>
      </w:pPr>
    </w:p>
    <w:tbl>
      <w:tblPr>
        <w:tblW w:w="9111" w:type="dxa"/>
        <w:jc w:val="center"/>
        <w:tblLayout w:type="fixed"/>
        <w:tblCellMar>
          <w:left w:w="30" w:type="dxa"/>
          <w:right w:w="30" w:type="dxa"/>
        </w:tblCellMar>
        <w:tblLook w:val="0000" w:firstRow="0" w:lastRow="0" w:firstColumn="0" w:lastColumn="0" w:noHBand="0" w:noVBand="0"/>
      </w:tblPr>
      <w:tblGrid>
        <w:gridCol w:w="2200"/>
        <w:gridCol w:w="1727"/>
        <w:gridCol w:w="1728"/>
        <w:gridCol w:w="1728"/>
        <w:gridCol w:w="1728"/>
      </w:tblGrid>
      <w:tr w:rsidR="00B51CB9" w:rsidRPr="000453A7" w:rsidTr="008856F8">
        <w:trPr>
          <w:cantSplit/>
          <w:trHeight w:val="305"/>
          <w:jc w:val="center"/>
        </w:trPr>
        <w:tc>
          <w:tcPr>
            <w:tcW w:w="2200" w:type="dxa"/>
            <w:vMerge w:val="restart"/>
            <w:tcBorders>
              <w:top w:val="single" w:sz="4" w:space="0" w:color="auto"/>
              <w:bottom w:val="single" w:sz="4" w:space="0" w:color="auto"/>
              <w:right w:val="single" w:sz="4" w:space="0" w:color="auto"/>
            </w:tcBorders>
            <w:vAlign w:val="center"/>
          </w:tcPr>
          <w:p w:rsidR="00B51CB9" w:rsidRPr="000453A7" w:rsidRDefault="00B51CB9" w:rsidP="00B51CB9">
            <w:pPr>
              <w:jc w:val="center"/>
              <w:rPr>
                <w:color w:val="000000"/>
                <w:sz w:val="24"/>
              </w:rPr>
            </w:pPr>
          </w:p>
        </w:tc>
        <w:tc>
          <w:tcPr>
            <w:tcW w:w="3455" w:type="dxa"/>
            <w:gridSpan w:val="2"/>
            <w:tcBorders>
              <w:top w:val="single" w:sz="4" w:space="0" w:color="auto"/>
              <w:left w:val="single" w:sz="4" w:space="0" w:color="auto"/>
              <w:bottom w:val="single" w:sz="6" w:space="0" w:color="000000"/>
              <w:right w:val="single" w:sz="4" w:space="0" w:color="auto"/>
            </w:tcBorders>
            <w:vAlign w:val="center"/>
          </w:tcPr>
          <w:p w:rsidR="00B51CB9" w:rsidRPr="000453A7" w:rsidRDefault="00B51CB9" w:rsidP="00B51CB9">
            <w:pPr>
              <w:jc w:val="center"/>
              <w:rPr>
                <w:color w:val="000000"/>
                <w:sz w:val="24"/>
              </w:rPr>
            </w:pPr>
            <w:r w:rsidRPr="000453A7">
              <w:rPr>
                <w:color w:val="000000"/>
                <w:sz w:val="24"/>
              </w:rPr>
              <w:t>Вівці та кози</w:t>
            </w:r>
          </w:p>
        </w:tc>
        <w:tc>
          <w:tcPr>
            <w:tcW w:w="3456" w:type="dxa"/>
            <w:gridSpan w:val="2"/>
            <w:tcBorders>
              <w:top w:val="single" w:sz="4" w:space="0" w:color="auto"/>
              <w:left w:val="single" w:sz="4" w:space="0" w:color="auto"/>
              <w:bottom w:val="single" w:sz="4" w:space="0" w:color="auto"/>
            </w:tcBorders>
            <w:vAlign w:val="center"/>
          </w:tcPr>
          <w:p w:rsidR="00B51CB9" w:rsidRPr="000453A7" w:rsidRDefault="00B51CB9" w:rsidP="00B51CB9">
            <w:pPr>
              <w:jc w:val="center"/>
              <w:rPr>
                <w:color w:val="000000"/>
                <w:sz w:val="24"/>
              </w:rPr>
            </w:pPr>
            <w:r w:rsidRPr="000453A7">
              <w:rPr>
                <w:color w:val="000000"/>
                <w:sz w:val="24"/>
              </w:rPr>
              <w:t xml:space="preserve">Птиця </w:t>
            </w:r>
          </w:p>
        </w:tc>
      </w:tr>
      <w:tr w:rsidR="00B51CB9" w:rsidRPr="000453A7" w:rsidTr="008856F8">
        <w:trPr>
          <w:cantSplit/>
          <w:trHeight w:val="625"/>
          <w:jc w:val="center"/>
        </w:trPr>
        <w:tc>
          <w:tcPr>
            <w:tcW w:w="2200" w:type="dxa"/>
            <w:vMerge/>
            <w:tcBorders>
              <w:bottom w:val="single" w:sz="4" w:space="0" w:color="auto"/>
              <w:right w:val="single" w:sz="4" w:space="0" w:color="auto"/>
            </w:tcBorders>
            <w:vAlign w:val="center"/>
          </w:tcPr>
          <w:p w:rsidR="00B51CB9" w:rsidRPr="000453A7" w:rsidRDefault="00B51CB9" w:rsidP="00B51CB9">
            <w:pPr>
              <w:jc w:val="center"/>
              <w:rPr>
                <w:color w:val="000000"/>
                <w:sz w:val="24"/>
              </w:rPr>
            </w:pPr>
          </w:p>
        </w:tc>
        <w:tc>
          <w:tcPr>
            <w:tcW w:w="1727" w:type="dxa"/>
            <w:tcBorders>
              <w:left w:val="single" w:sz="4" w:space="0" w:color="auto"/>
              <w:bottom w:val="single" w:sz="4" w:space="0" w:color="auto"/>
              <w:right w:val="single" w:sz="6" w:space="0" w:color="000000"/>
            </w:tcBorders>
            <w:vAlign w:val="center"/>
          </w:tcPr>
          <w:p w:rsidR="00B51CB9" w:rsidRPr="000453A7" w:rsidRDefault="00B51CB9" w:rsidP="00B51CB9">
            <w:pPr>
              <w:jc w:val="center"/>
              <w:rPr>
                <w:color w:val="000000"/>
                <w:sz w:val="24"/>
              </w:rPr>
            </w:pPr>
            <w:r w:rsidRPr="000453A7">
              <w:rPr>
                <w:color w:val="000000"/>
                <w:sz w:val="24"/>
              </w:rPr>
              <w:t>тис. голів</w:t>
            </w:r>
          </w:p>
        </w:tc>
        <w:tc>
          <w:tcPr>
            <w:tcW w:w="1728" w:type="dxa"/>
            <w:tcBorders>
              <w:top w:val="single" w:sz="6" w:space="0" w:color="000000"/>
              <w:left w:val="single" w:sz="6" w:space="0" w:color="000000"/>
              <w:bottom w:val="single" w:sz="4" w:space="0" w:color="auto"/>
              <w:right w:val="single" w:sz="4" w:space="0" w:color="auto"/>
            </w:tcBorders>
            <w:vAlign w:val="center"/>
          </w:tcPr>
          <w:p w:rsidR="00B51CB9" w:rsidRPr="000453A7" w:rsidRDefault="00B51CB9" w:rsidP="00B51CB9">
            <w:pPr>
              <w:jc w:val="center"/>
              <w:rPr>
                <w:color w:val="000000"/>
                <w:sz w:val="24"/>
              </w:rPr>
            </w:pPr>
            <w:r w:rsidRPr="000453A7">
              <w:rPr>
                <w:color w:val="000000"/>
                <w:sz w:val="24"/>
              </w:rPr>
              <w:t xml:space="preserve">у % до </w:t>
            </w:r>
          </w:p>
          <w:p w:rsidR="00B51CB9" w:rsidRPr="000453A7" w:rsidRDefault="00B51CB9" w:rsidP="00B51CB9">
            <w:pPr>
              <w:jc w:val="center"/>
              <w:rPr>
                <w:color w:val="000000"/>
                <w:sz w:val="24"/>
              </w:rPr>
            </w:pPr>
            <w:r w:rsidRPr="000453A7">
              <w:rPr>
                <w:color w:val="000000"/>
                <w:sz w:val="24"/>
              </w:rPr>
              <w:t>1 червня</w:t>
            </w:r>
          </w:p>
          <w:p w:rsidR="00B51CB9" w:rsidRPr="000453A7" w:rsidRDefault="00B51CB9" w:rsidP="00B51CB9">
            <w:pPr>
              <w:jc w:val="center"/>
              <w:rPr>
                <w:color w:val="000000"/>
                <w:sz w:val="24"/>
              </w:rPr>
            </w:pPr>
            <w:r w:rsidRPr="000453A7">
              <w:rPr>
                <w:color w:val="000000"/>
                <w:sz w:val="24"/>
              </w:rPr>
              <w:t>2013р.</w:t>
            </w:r>
          </w:p>
        </w:tc>
        <w:tc>
          <w:tcPr>
            <w:tcW w:w="1728" w:type="dxa"/>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jc w:val="center"/>
              <w:rPr>
                <w:color w:val="000000"/>
                <w:sz w:val="24"/>
              </w:rPr>
            </w:pPr>
            <w:r w:rsidRPr="000453A7">
              <w:rPr>
                <w:color w:val="000000"/>
                <w:sz w:val="24"/>
              </w:rPr>
              <w:t>тис. голів</w:t>
            </w:r>
          </w:p>
        </w:tc>
        <w:tc>
          <w:tcPr>
            <w:tcW w:w="1728" w:type="dxa"/>
            <w:tcBorders>
              <w:top w:val="single" w:sz="4" w:space="0" w:color="auto"/>
              <w:left w:val="single" w:sz="4" w:space="0" w:color="auto"/>
              <w:bottom w:val="single" w:sz="4" w:space="0" w:color="auto"/>
            </w:tcBorders>
            <w:vAlign w:val="center"/>
          </w:tcPr>
          <w:p w:rsidR="00B51CB9" w:rsidRPr="000453A7" w:rsidRDefault="00B51CB9" w:rsidP="00B51CB9">
            <w:pPr>
              <w:jc w:val="center"/>
              <w:rPr>
                <w:color w:val="000000"/>
                <w:sz w:val="24"/>
              </w:rPr>
            </w:pPr>
            <w:r w:rsidRPr="000453A7">
              <w:rPr>
                <w:color w:val="000000"/>
                <w:sz w:val="24"/>
              </w:rPr>
              <w:t xml:space="preserve">у % до </w:t>
            </w:r>
          </w:p>
          <w:p w:rsidR="00B51CB9" w:rsidRPr="000453A7" w:rsidRDefault="00B51CB9" w:rsidP="00B51CB9">
            <w:pPr>
              <w:jc w:val="center"/>
              <w:rPr>
                <w:color w:val="000000"/>
                <w:sz w:val="24"/>
              </w:rPr>
            </w:pPr>
            <w:r w:rsidRPr="000453A7">
              <w:rPr>
                <w:color w:val="000000"/>
                <w:sz w:val="24"/>
              </w:rPr>
              <w:t>1 червня</w:t>
            </w:r>
          </w:p>
          <w:p w:rsidR="00B51CB9" w:rsidRPr="000453A7" w:rsidRDefault="00B51CB9" w:rsidP="00B51CB9">
            <w:pPr>
              <w:jc w:val="center"/>
              <w:rPr>
                <w:color w:val="000000"/>
                <w:sz w:val="24"/>
              </w:rPr>
            </w:pPr>
            <w:r w:rsidRPr="000453A7">
              <w:rPr>
                <w:color w:val="000000"/>
                <w:sz w:val="24"/>
              </w:rPr>
              <w:t>2013р.</w:t>
            </w:r>
          </w:p>
        </w:tc>
      </w:tr>
      <w:tr w:rsidR="00B51CB9" w:rsidRPr="000453A7" w:rsidTr="008856F8">
        <w:trPr>
          <w:cantSplit/>
          <w:trHeight w:val="357"/>
          <w:jc w:val="center"/>
        </w:trPr>
        <w:tc>
          <w:tcPr>
            <w:tcW w:w="2200" w:type="dxa"/>
            <w:vAlign w:val="bottom"/>
          </w:tcPr>
          <w:p w:rsidR="00B51CB9" w:rsidRPr="000453A7" w:rsidRDefault="00B51CB9" w:rsidP="00E11A24">
            <w:pPr>
              <w:spacing w:before="240" w:line="380" w:lineRule="exact"/>
              <w:rPr>
                <w:b/>
                <w:color w:val="000000"/>
                <w:sz w:val="24"/>
                <w:szCs w:val="24"/>
              </w:rPr>
            </w:pPr>
            <w:r w:rsidRPr="000453A7">
              <w:rPr>
                <w:b/>
                <w:color w:val="000000"/>
                <w:sz w:val="24"/>
                <w:szCs w:val="24"/>
              </w:rPr>
              <w:t>Україна</w:t>
            </w:r>
          </w:p>
        </w:tc>
        <w:tc>
          <w:tcPr>
            <w:tcW w:w="1727" w:type="dxa"/>
            <w:vAlign w:val="bottom"/>
          </w:tcPr>
          <w:p w:rsidR="00B51CB9" w:rsidRPr="000453A7" w:rsidRDefault="00B51CB9" w:rsidP="00E11A24">
            <w:pPr>
              <w:spacing w:line="380" w:lineRule="exact"/>
              <w:jc w:val="right"/>
              <w:rPr>
                <w:b/>
                <w:color w:val="000000"/>
                <w:sz w:val="24"/>
                <w:szCs w:val="24"/>
              </w:rPr>
            </w:pPr>
            <w:r w:rsidRPr="000453A7">
              <w:rPr>
                <w:b/>
                <w:color w:val="000000"/>
                <w:sz w:val="24"/>
                <w:szCs w:val="24"/>
              </w:rPr>
              <w:t>1960,6</w:t>
            </w:r>
          </w:p>
        </w:tc>
        <w:tc>
          <w:tcPr>
            <w:tcW w:w="1728" w:type="dxa"/>
            <w:vAlign w:val="bottom"/>
          </w:tcPr>
          <w:p w:rsidR="00B51CB9" w:rsidRPr="000453A7" w:rsidRDefault="00B51CB9" w:rsidP="00E11A24">
            <w:pPr>
              <w:spacing w:line="380" w:lineRule="exact"/>
              <w:jc w:val="right"/>
              <w:rPr>
                <w:b/>
                <w:color w:val="000000"/>
                <w:sz w:val="24"/>
                <w:szCs w:val="24"/>
              </w:rPr>
            </w:pPr>
            <w:r w:rsidRPr="000453A7">
              <w:rPr>
                <w:b/>
                <w:color w:val="000000"/>
                <w:sz w:val="24"/>
                <w:szCs w:val="24"/>
              </w:rPr>
              <w:t>101,2</w:t>
            </w:r>
          </w:p>
        </w:tc>
        <w:tc>
          <w:tcPr>
            <w:tcW w:w="1728" w:type="dxa"/>
            <w:vAlign w:val="bottom"/>
          </w:tcPr>
          <w:p w:rsidR="00B51CB9" w:rsidRPr="000453A7" w:rsidRDefault="00B51CB9" w:rsidP="00E11A24">
            <w:pPr>
              <w:spacing w:line="380" w:lineRule="exact"/>
              <w:jc w:val="right"/>
              <w:rPr>
                <w:b/>
                <w:color w:val="000000"/>
                <w:sz w:val="24"/>
                <w:szCs w:val="24"/>
              </w:rPr>
            </w:pPr>
            <w:r w:rsidRPr="000453A7">
              <w:rPr>
                <w:b/>
                <w:color w:val="000000"/>
                <w:sz w:val="24"/>
                <w:szCs w:val="24"/>
              </w:rPr>
              <w:t>244648,5</w:t>
            </w:r>
          </w:p>
        </w:tc>
        <w:tc>
          <w:tcPr>
            <w:tcW w:w="1728" w:type="dxa"/>
            <w:vAlign w:val="bottom"/>
          </w:tcPr>
          <w:p w:rsidR="00B51CB9" w:rsidRPr="000453A7" w:rsidRDefault="00B51CB9" w:rsidP="00E11A24">
            <w:pPr>
              <w:spacing w:line="380" w:lineRule="exact"/>
              <w:jc w:val="right"/>
              <w:rPr>
                <w:b/>
                <w:color w:val="000000"/>
                <w:sz w:val="24"/>
                <w:szCs w:val="24"/>
              </w:rPr>
            </w:pPr>
            <w:r w:rsidRPr="000453A7">
              <w:rPr>
                <w:b/>
                <w:color w:val="000000"/>
                <w:sz w:val="24"/>
                <w:szCs w:val="24"/>
              </w:rPr>
              <w:t>107,1</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Вінницька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57,9</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95,4</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22811,1</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121,3</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Волинська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17,0</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104,3</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7771,9</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119,5</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Дніпропетровська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87,2</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108,3</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17916,5</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95,9</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Донецька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118,8</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97,6</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15962,8</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106,0</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Житомирська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31,3</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90,2</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6360,7</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101,7</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Закарпатська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224,9</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101,2</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4958,7</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101,2</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Запорізька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79,8</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109,3</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6377,7</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111,2</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Івано-Франківська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34,6</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105,5</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6230,4</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102,7</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Київська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41,6</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132,1</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26966,5</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107,7</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Кіровоградська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62,7</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97,5</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5670,2</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109,1</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Луганська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78,6</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99,4</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6653,1</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114,9</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Львівська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54,6</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130,3</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9242,3</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85,3</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Миколаївська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70,4</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100,6</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4685,0</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130,5</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Одеська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447,8</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100,8</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5923,3</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106,0</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Полтавська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74,8</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96,1</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5433,9</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97,2</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Рівненська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23,7</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93,3</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6740,4</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100,4</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Сумська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46,5</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93,9</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5501,6</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105,7</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Тернопільська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18,1</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102,3</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5061,1</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97,4</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Харківська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103,4</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100,2</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11186,8</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98,3</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Херсонська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68,5</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96,1</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16734,4</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139,8</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Хмельницька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33,1</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101,8</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13182,4</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114,6</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Черкаська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61,6</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95,2</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25856,2</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103,4</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Чернівецька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72,2</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102,4</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3895,5</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104,6</w:t>
            </w:r>
          </w:p>
        </w:tc>
      </w:tr>
      <w:tr w:rsidR="00B51CB9" w:rsidRPr="000453A7" w:rsidTr="008856F8">
        <w:trPr>
          <w:cantSplit/>
          <w:trHeight w:val="20"/>
          <w:jc w:val="center"/>
        </w:trPr>
        <w:tc>
          <w:tcPr>
            <w:tcW w:w="2200" w:type="dxa"/>
            <w:vAlign w:val="bottom"/>
          </w:tcPr>
          <w:p w:rsidR="00B51CB9" w:rsidRPr="000453A7" w:rsidRDefault="00B51CB9" w:rsidP="00E11A24">
            <w:pPr>
              <w:spacing w:line="380" w:lineRule="exact"/>
              <w:ind w:firstLine="136"/>
              <w:rPr>
                <w:color w:val="000000"/>
                <w:sz w:val="24"/>
                <w:szCs w:val="24"/>
              </w:rPr>
            </w:pPr>
            <w:r w:rsidRPr="000453A7">
              <w:rPr>
                <w:color w:val="000000"/>
                <w:sz w:val="24"/>
                <w:szCs w:val="24"/>
              </w:rPr>
              <w:t>Чернігівська</w:t>
            </w:r>
          </w:p>
        </w:tc>
        <w:tc>
          <w:tcPr>
            <w:tcW w:w="1727"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51,5</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98,1</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3526,0</w:t>
            </w:r>
          </w:p>
        </w:tc>
        <w:tc>
          <w:tcPr>
            <w:tcW w:w="1728" w:type="dxa"/>
            <w:vAlign w:val="bottom"/>
          </w:tcPr>
          <w:p w:rsidR="00B51CB9" w:rsidRPr="000453A7" w:rsidRDefault="00B51CB9" w:rsidP="00E11A24">
            <w:pPr>
              <w:spacing w:line="380" w:lineRule="exact"/>
              <w:jc w:val="right"/>
              <w:rPr>
                <w:color w:val="000000"/>
                <w:sz w:val="24"/>
                <w:szCs w:val="24"/>
              </w:rPr>
            </w:pPr>
            <w:r w:rsidRPr="000453A7">
              <w:rPr>
                <w:color w:val="000000"/>
                <w:sz w:val="24"/>
                <w:szCs w:val="24"/>
              </w:rPr>
              <w:t>86,3</w:t>
            </w:r>
          </w:p>
        </w:tc>
      </w:tr>
    </w:tbl>
    <w:p w:rsidR="00B51CB9" w:rsidRPr="000453A7" w:rsidRDefault="00B51CB9" w:rsidP="00B51CB9">
      <w:pPr>
        <w:keepLines/>
        <w:tabs>
          <w:tab w:val="center" w:pos="4820"/>
          <w:tab w:val="center" w:pos="7230"/>
        </w:tabs>
        <w:jc w:val="center"/>
        <w:rPr>
          <w:b/>
          <w:color w:val="000000"/>
          <w:sz w:val="28"/>
        </w:rPr>
      </w:pPr>
    </w:p>
    <w:p w:rsidR="00B51CB9" w:rsidRPr="000453A7" w:rsidRDefault="00B51CB9" w:rsidP="00B51CB9">
      <w:pPr>
        <w:pStyle w:val="ac"/>
        <w:rPr>
          <w:b/>
          <w:szCs w:val="28"/>
          <w:lang w:val="uk-UA"/>
        </w:rPr>
      </w:pPr>
      <w:r w:rsidRPr="000453A7">
        <w:rPr>
          <w:szCs w:val="28"/>
          <w:lang w:val="uk-UA"/>
        </w:rPr>
        <w:br w:type="page"/>
      </w:r>
      <w:r w:rsidRPr="000453A7">
        <w:rPr>
          <w:b/>
          <w:szCs w:val="28"/>
          <w:lang w:val="uk-UA"/>
        </w:rPr>
        <w:lastRenderedPageBreak/>
        <w:t>Реалізація продукції сільськогосподарськими підприємствами</w:t>
      </w:r>
      <w:r w:rsidR="00D32B17" w:rsidRPr="000453A7">
        <w:rPr>
          <w:b/>
          <w:szCs w:val="28"/>
          <w:vertAlign w:val="superscript"/>
          <w:lang w:val="uk-UA"/>
        </w:rPr>
        <w:t>1</w:t>
      </w:r>
      <w:r w:rsidRPr="000453A7">
        <w:rPr>
          <w:b/>
          <w:szCs w:val="28"/>
          <w:lang w:val="uk-UA"/>
        </w:rPr>
        <w:t xml:space="preserve">   </w:t>
      </w:r>
    </w:p>
    <w:p w:rsidR="00B51CB9" w:rsidRPr="000453A7" w:rsidRDefault="00B51CB9" w:rsidP="00B51CB9">
      <w:pPr>
        <w:jc w:val="center"/>
        <w:rPr>
          <w:b/>
          <w:sz w:val="28"/>
        </w:rPr>
      </w:pPr>
      <w:r w:rsidRPr="000453A7">
        <w:rPr>
          <w:b/>
          <w:sz w:val="28"/>
        </w:rPr>
        <w:t>за січень</w:t>
      </w:r>
      <w:r w:rsidRPr="000453A7">
        <w:rPr>
          <w:b/>
          <w:sz w:val="28"/>
          <w:szCs w:val="28"/>
        </w:rPr>
        <w:sym w:font="Symbol" w:char="F02D"/>
      </w:r>
      <w:r w:rsidRPr="000453A7">
        <w:rPr>
          <w:b/>
          <w:sz w:val="28"/>
        </w:rPr>
        <w:t>травень 2014 року</w:t>
      </w:r>
    </w:p>
    <w:p w:rsidR="00B51CB9" w:rsidRPr="000453A7" w:rsidRDefault="00B51CB9" w:rsidP="00B51CB9">
      <w:pPr>
        <w:rPr>
          <w:b/>
          <w:sz w:val="28"/>
        </w:rPr>
      </w:pPr>
    </w:p>
    <w:tbl>
      <w:tblPr>
        <w:tblW w:w="907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6"/>
        <w:gridCol w:w="982"/>
        <w:gridCol w:w="981"/>
        <w:gridCol w:w="1820"/>
        <w:gridCol w:w="1121"/>
        <w:gridCol w:w="982"/>
      </w:tblGrid>
      <w:tr w:rsidR="00B51CB9" w:rsidRPr="000453A7" w:rsidTr="00B51CB9">
        <w:trPr>
          <w:cantSplit/>
          <w:jc w:val="right"/>
        </w:trPr>
        <w:tc>
          <w:tcPr>
            <w:tcW w:w="3186" w:type="dxa"/>
            <w:vMerge w:val="restart"/>
            <w:tcBorders>
              <w:top w:val="single" w:sz="4" w:space="0" w:color="auto"/>
              <w:left w:val="nil"/>
              <w:bottom w:val="single" w:sz="4" w:space="0" w:color="auto"/>
              <w:right w:val="nil"/>
            </w:tcBorders>
            <w:vAlign w:val="center"/>
          </w:tcPr>
          <w:p w:rsidR="00B51CB9" w:rsidRPr="000453A7" w:rsidRDefault="00B51CB9" w:rsidP="00B51CB9">
            <w:pPr>
              <w:spacing w:line="240" w:lineRule="exact"/>
              <w:jc w:val="center"/>
              <w:rPr>
                <w:sz w:val="24"/>
                <w:szCs w:val="24"/>
              </w:rPr>
            </w:pPr>
          </w:p>
        </w:tc>
        <w:tc>
          <w:tcPr>
            <w:tcW w:w="1963" w:type="dxa"/>
            <w:gridSpan w:val="2"/>
            <w:tcBorders>
              <w:top w:val="single" w:sz="4" w:space="0" w:color="auto"/>
              <w:left w:val="single" w:sz="4" w:space="0" w:color="auto"/>
              <w:bottom w:val="single" w:sz="4" w:space="0" w:color="auto"/>
              <w:right w:val="nil"/>
            </w:tcBorders>
            <w:vAlign w:val="center"/>
          </w:tcPr>
          <w:p w:rsidR="00B51CB9" w:rsidRPr="000453A7" w:rsidRDefault="00B51CB9" w:rsidP="00B51CB9">
            <w:pPr>
              <w:pStyle w:val="6"/>
              <w:jc w:val="center"/>
              <w:rPr>
                <w:szCs w:val="24"/>
              </w:rPr>
            </w:pPr>
            <w:r w:rsidRPr="000453A7">
              <w:rPr>
                <w:szCs w:val="24"/>
              </w:rPr>
              <w:t>Обсяг реалізації</w:t>
            </w:r>
          </w:p>
        </w:tc>
        <w:tc>
          <w:tcPr>
            <w:tcW w:w="1820" w:type="dxa"/>
            <w:vMerge w:val="restart"/>
            <w:tcBorders>
              <w:top w:val="single" w:sz="4" w:space="0" w:color="auto"/>
              <w:left w:val="single" w:sz="4" w:space="0" w:color="auto"/>
              <w:right w:val="nil"/>
            </w:tcBorders>
            <w:vAlign w:val="center"/>
          </w:tcPr>
          <w:p w:rsidR="00B51CB9" w:rsidRPr="000453A7" w:rsidRDefault="00B51CB9" w:rsidP="00B51CB9">
            <w:pPr>
              <w:spacing w:line="192" w:lineRule="auto"/>
              <w:jc w:val="center"/>
              <w:rPr>
                <w:sz w:val="24"/>
              </w:rPr>
            </w:pPr>
            <w:r w:rsidRPr="000453A7">
              <w:rPr>
                <w:sz w:val="24"/>
              </w:rPr>
              <w:t>Питома вага реалізації продукції переробним підприємствам</w:t>
            </w:r>
          </w:p>
          <w:p w:rsidR="00B51CB9" w:rsidRPr="000453A7" w:rsidRDefault="00B51CB9" w:rsidP="00B51CB9">
            <w:pPr>
              <w:spacing w:line="192" w:lineRule="auto"/>
              <w:jc w:val="center"/>
              <w:rPr>
                <w:sz w:val="24"/>
              </w:rPr>
            </w:pPr>
            <w:r w:rsidRPr="000453A7">
              <w:rPr>
                <w:sz w:val="24"/>
              </w:rPr>
              <w:t xml:space="preserve">у % до загального обсягу реалізації </w:t>
            </w:r>
          </w:p>
        </w:tc>
        <w:tc>
          <w:tcPr>
            <w:tcW w:w="2103" w:type="dxa"/>
            <w:gridSpan w:val="2"/>
            <w:tcBorders>
              <w:top w:val="single" w:sz="4" w:space="0" w:color="auto"/>
              <w:left w:val="single" w:sz="4" w:space="0" w:color="auto"/>
              <w:right w:val="nil"/>
            </w:tcBorders>
            <w:shd w:val="clear" w:color="auto" w:fill="auto"/>
            <w:vAlign w:val="center"/>
          </w:tcPr>
          <w:p w:rsidR="00B51CB9" w:rsidRPr="000453A7" w:rsidRDefault="00B51CB9" w:rsidP="00B51CB9">
            <w:pPr>
              <w:spacing w:before="120" w:after="120"/>
              <w:jc w:val="center"/>
              <w:rPr>
                <w:sz w:val="24"/>
              </w:rPr>
            </w:pPr>
            <w:r w:rsidRPr="000453A7">
              <w:rPr>
                <w:sz w:val="24"/>
              </w:rPr>
              <w:t>Середня ціна реалізації</w:t>
            </w:r>
          </w:p>
        </w:tc>
      </w:tr>
      <w:tr w:rsidR="00B51CB9" w:rsidRPr="000453A7" w:rsidTr="00B51CB9">
        <w:trPr>
          <w:cantSplit/>
          <w:jc w:val="right"/>
        </w:trPr>
        <w:tc>
          <w:tcPr>
            <w:tcW w:w="3186" w:type="dxa"/>
            <w:vMerge/>
            <w:tcBorders>
              <w:top w:val="nil"/>
              <w:left w:val="nil"/>
              <w:bottom w:val="single" w:sz="4" w:space="0" w:color="auto"/>
              <w:right w:val="nil"/>
            </w:tcBorders>
            <w:vAlign w:val="center"/>
          </w:tcPr>
          <w:p w:rsidR="00B51CB9" w:rsidRPr="000453A7" w:rsidRDefault="00B51CB9" w:rsidP="00B51CB9">
            <w:pPr>
              <w:spacing w:line="240" w:lineRule="exact"/>
              <w:jc w:val="center"/>
              <w:rPr>
                <w:sz w:val="24"/>
                <w:szCs w:val="24"/>
              </w:rPr>
            </w:pPr>
          </w:p>
        </w:tc>
        <w:tc>
          <w:tcPr>
            <w:tcW w:w="982" w:type="dxa"/>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jc w:val="center"/>
              <w:rPr>
                <w:sz w:val="24"/>
              </w:rPr>
            </w:pPr>
            <w:r w:rsidRPr="000453A7">
              <w:rPr>
                <w:sz w:val="24"/>
              </w:rPr>
              <w:t>тис.т</w:t>
            </w:r>
          </w:p>
        </w:tc>
        <w:tc>
          <w:tcPr>
            <w:tcW w:w="981" w:type="dxa"/>
            <w:tcBorders>
              <w:top w:val="single" w:sz="4" w:space="0" w:color="auto"/>
              <w:left w:val="nil"/>
              <w:bottom w:val="single" w:sz="4" w:space="0" w:color="auto"/>
              <w:right w:val="nil"/>
            </w:tcBorders>
            <w:vAlign w:val="center"/>
          </w:tcPr>
          <w:p w:rsidR="00B51CB9" w:rsidRPr="000453A7" w:rsidRDefault="00B51CB9" w:rsidP="00B51CB9">
            <w:pPr>
              <w:jc w:val="center"/>
              <w:rPr>
                <w:sz w:val="24"/>
              </w:rPr>
            </w:pPr>
            <w:r w:rsidRPr="000453A7">
              <w:rPr>
                <w:sz w:val="24"/>
              </w:rPr>
              <w:t xml:space="preserve">у % до </w:t>
            </w:r>
          </w:p>
          <w:p w:rsidR="00B51CB9" w:rsidRPr="000453A7" w:rsidRDefault="00B51CB9" w:rsidP="00B51CB9">
            <w:pPr>
              <w:jc w:val="center"/>
              <w:rPr>
                <w:sz w:val="24"/>
              </w:rPr>
            </w:pPr>
            <w:r w:rsidRPr="000453A7">
              <w:rPr>
                <w:sz w:val="24"/>
              </w:rPr>
              <w:t>січня</w:t>
            </w:r>
            <w:r w:rsidRPr="000453A7">
              <w:rPr>
                <w:b/>
                <w:sz w:val="24"/>
                <w:szCs w:val="24"/>
              </w:rPr>
              <w:sym w:font="Symbol" w:char="F02D"/>
            </w:r>
            <w:r w:rsidRPr="000453A7">
              <w:rPr>
                <w:sz w:val="24"/>
              </w:rPr>
              <w:t>травня</w:t>
            </w:r>
          </w:p>
          <w:p w:rsidR="00B51CB9" w:rsidRPr="000453A7" w:rsidRDefault="00B51CB9" w:rsidP="00B51CB9">
            <w:pPr>
              <w:spacing w:after="120"/>
              <w:jc w:val="center"/>
              <w:rPr>
                <w:sz w:val="24"/>
              </w:rPr>
            </w:pPr>
            <w:r w:rsidRPr="000453A7">
              <w:rPr>
                <w:sz w:val="24"/>
              </w:rPr>
              <w:t xml:space="preserve">2013р.  </w:t>
            </w:r>
          </w:p>
        </w:tc>
        <w:tc>
          <w:tcPr>
            <w:tcW w:w="1820" w:type="dxa"/>
            <w:vMerge/>
            <w:tcBorders>
              <w:left w:val="single" w:sz="4" w:space="0" w:color="auto"/>
              <w:bottom w:val="single" w:sz="4" w:space="0" w:color="auto"/>
              <w:right w:val="nil"/>
            </w:tcBorders>
            <w:vAlign w:val="center"/>
          </w:tcPr>
          <w:p w:rsidR="00B51CB9" w:rsidRPr="000453A7" w:rsidRDefault="00B51CB9" w:rsidP="00B51CB9">
            <w:pPr>
              <w:jc w:val="center"/>
              <w:rPr>
                <w:b/>
                <w:sz w:val="24"/>
              </w:rPr>
            </w:pPr>
          </w:p>
        </w:tc>
        <w:tc>
          <w:tcPr>
            <w:tcW w:w="1121" w:type="dxa"/>
            <w:tcBorders>
              <w:left w:val="single" w:sz="4" w:space="0" w:color="auto"/>
              <w:bottom w:val="single" w:sz="4" w:space="0" w:color="auto"/>
              <w:right w:val="nil"/>
            </w:tcBorders>
            <w:shd w:val="clear" w:color="auto" w:fill="auto"/>
            <w:vAlign w:val="center"/>
          </w:tcPr>
          <w:p w:rsidR="00B51CB9" w:rsidRPr="000453A7" w:rsidRDefault="00B51CB9" w:rsidP="00B51CB9">
            <w:pPr>
              <w:jc w:val="center"/>
              <w:rPr>
                <w:sz w:val="24"/>
              </w:rPr>
            </w:pPr>
            <w:r w:rsidRPr="000453A7">
              <w:rPr>
                <w:sz w:val="24"/>
              </w:rPr>
              <w:t>грн. за т</w:t>
            </w:r>
          </w:p>
        </w:tc>
        <w:tc>
          <w:tcPr>
            <w:tcW w:w="982" w:type="dxa"/>
            <w:tcBorders>
              <w:left w:val="single" w:sz="4" w:space="0" w:color="auto"/>
              <w:bottom w:val="single" w:sz="4" w:space="0" w:color="auto"/>
              <w:right w:val="nil"/>
            </w:tcBorders>
            <w:shd w:val="clear" w:color="auto" w:fill="auto"/>
            <w:vAlign w:val="center"/>
          </w:tcPr>
          <w:p w:rsidR="00B51CB9" w:rsidRPr="000453A7" w:rsidRDefault="00B51CB9" w:rsidP="00B51CB9">
            <w:pPr>
              <w:jc w:val="center"/>
              <w:rPr>
                <w:sz w:val="24"/>
              </w:rPr>
            </w:pPr>
            <w:r w:rsidRPr="000453A7">
              <w:rPr>
                <w:sz w:val="24"/>
              </w:rPr>
              <w:t xml:space="preserve">у % до </w:t>
            </w:r>
          </w:p>
          <w:p w:rsidR="00B51CB9" w:rsidRPr="000453A7" w:rsidRDefault="00B51CB9" w:rsidP="00B51CB9">
            <w:pPr>
              <w:jc w:val="center"/>
              <w:rPr>
                <w:sz w:val="24"/>
              </w:rPr>
            </w:pPr>
            <w:r w:rsidRPr="000453A7">
              <w:rPr>
                <w:sz w:val="24"/>
              </w:rPr>
              <w:t>січня</w:t>
            </w:r>
            <w:r w:rsidRPr="000453A7">
              <w:rPr>
                <w:b/>
                <w:sz w:val="28"/>
                <w:szCs w:val="28"/>
              </w:rPr>
              <w:sym w:font="Symbol" w:char="F02D"/>
            </w:r>
            <w:r w:rsidRPr="000453A7">
              <w:rPr>
                <w:sz w:val="24"/>
              </w:rPr>
              <w:t>травня</w:t>
            </w:r>
          </w:p>
          <w:p w:rsidR="00B51CB9" w:rsidRPr="000453A7" w:rsidRDefault="00B51CB9" w:rsidP="00B51CB9">
            <w:pPr>
              <w:spacing w:after="120"/>
              <w:jc w:val="center"/>
              <w:rPr>
                <w:sz w:val="24"/>
              </w:rPr>
            </w:pPr>
            <w:r w:rsidRPr="000453A7">
              <w:rPr>
                <w:sz w:val="24"/>
              </w:rPr>
              <w:t xml:space="preserve">2013р.  </w:t>
            </w:r>
          </w:p>
        </w:tc>
      </w:tr>
      <w:tr w:rsidR="00B51CB9" w:rsidRPr="000453A7" w:rsidTr="00B51CB9">
        <w:trPr>
          <w:jc w:val="right"/>
        </w:trPr>
        <w:tc>
          <w:tcPr>
            <w:tcW w:w="3186" w:type="dxa"/>
            <w:tcBorders>
              <w:top w:val="nil"/>
              <w:left w:val="nil"/>
              <w:bottom w:val="nil"/>
              <w:right w:val="nil"/>
            </w:tcBorders>
            <w:vAlign w:val="bottom"/>
          </w:tcPr>
          <w:p w:rsidR="00B51CB9" w:rsidRPr="000453A7" w:rsidRDefault="00B51CB9" w:rsidP="00B51CB9">
            <w:pPr>
              <w:pStyle w:val="6"/>
              <w:spacing w:line="240" w:lineRule="exact"/>
              <w:rPr>
                <w:b/>
                <w:szCs w:val="24"/>
              </w:rPr>
            </w:pPr>
          </w:p>
        </w:tc>
        <w:tc>
          <w:tcPr>
            <w:tcW w:w="982" w:type="dxa"/>
            <w:tcBorders>
              <w:top w:val="nil"/>
              <w:left w:val="nil"/>
              <w:bottom w:val="nil"/>
              <w:right w:val="nil"/>
            </w:tcBorders>
            <w:vAlign w:val="bottom"/>
          </w:tcPr>
          <w:p w:rsidR="00B51CB9" w:rsidRPr="000453A7" w:rsidRDefault="00B51CB9" w:rsidP="00B51CB9">
            <w:pPr>
              <w:jc w:val="right"/>
              <w:rPr>
                <w:snapToGrid w:val="0"/>
                <w:sz w:val="24"/>
              </w:rPr>
            </w:pPr>
          </w:p>
        </w:tc>
        <w:tc>
          <w:tcPr>
            <w:tcW w:w="981" w:type="dxa"/>
            <w:tcBorders>
              <w:top w:val="nil"/>
              <w:left w:val="nil"/>
              <w:bottom w:val="nil"/>
              <w:right w:val="nil"/>
            </w:tcBorders>
            <w:vAlign w:val="bottom"/>
          </w:tcPr>
          <w:p w:rsidR="00B51CB9" w:rsidRPr="000453A7" w:rsidRDefault="00B51CB9" w:rsidP="00B51CB9">
            <w:pPr>
              <w:jc w:val="right"/>
              <w:rPr>
                <w:snapToGrid w:val="0"/>
                <w:sz w:val="24"/>
              </w:rPr>
            </w:pPr>
          </w:p>
        </w:tc>
        <w:tc>
          <w:tcPr>
            <w:tcW w:w="1820" w:type="dxa"/>
            <w:tcBorders>
              <w:top w:val="nil"/>
              <w:left w:val="nil"/>
              <w:bottom w:val="nil"/>
              <w:right w:val="nil"/>
            </w:tcBorders>
            <w:vAlign w:val="bottom"/>
          </w:tcPr>
          <w:p w:rsidR="00B51CB9" w:rsidRPr="000453A7" w:rsidRDefault="00B51CB9" w:rsidP="00B51CB9">
            <w:pPr>
              <w:jc w:val="right"/>
              <w:rPr>
                <w:snapToGrid w:val="0"/>
                <w:sz w:val="24"/>
              </w:rPr>
            </w:pPr>
          </w:p>
        </w:tc>
        <w:tc>
          <w:tcPr>
            <w:tcW w:w="1121" w:type="dxa"/>
            <w:tcBorders>
              <w:top w:val="nil"/>
              <w:left w:val="nil"/>
              <w:bottom w:val="nil"/>
              <w:right w:val="nil"/>
            </w:tcBorders>
            <w:vAlign w:val="bottom"/>
          </w:tcPr>
          <w:p w:rsidR="00B51CB9" w:rsidRPr="000453A7" w:rsidRDefault="00B51CB9" w:rsidP="00B51CB9">
            <w:pPr>
              <w:jc w:val="right"/>
              <w:rPr>
                <w:snapToGrid w:val="0"/>
                <w:sz w:val="24"/>
              </w:rPr>
            </w:pPr>
          </w:p>
        </w:tc>
        <w:tc>
          <w:tcPr>
            <w:tcW w:w="982" w:type="dxa"/>
            <w:tcBorders>
              <w:top w:val="nil"/>
              <w:left w:val="nil"/>
              <w:bottom w:val="nil"/>
              <w:right w:val="nil"/>
            </w:tcBorders>
            <w:vAlign w:val="bottom"/>
          </w:tcPr>
          <w:p w:rsidR="00B51CB9" w:rsidRPr="000453A7" w:rsidRDefault="00B51CB9" w:rsidP="00B51CB9">
            <w:pPr>
              <w:jc w:val="right"/>
              <w:rPr>
                <w:snapToGrid w:val="0"/>
                <w:sz w:val="24"/>
              </w:rPr>
            </w:pPr>
          </w:p>
        </w:tc>
      </w:tr>
      <w:tr w:rsidR="00B51CB9" w:rsidRPr="000453A7" w:rsidTr="00B51CB9">
        <w:trPr>
          <w:trHeight w:val="415"/>
          <w:jc w:val="right"/>
        </w:trPr>
        <w:tc>
          <w:tcPr>
            <w:tcW w:w="3186" w:type="dxa"/>
            <w:tcBorders>
              <w:top w:val="nil"/>
              <w:left w:val="nil"/>
              <w:bottom w:val="nil"/>
              <w:right w:val="nil"/>
            </w:tcBorders>
            <w:vAlign w:val="bottom"/>
          </w:tcPr>
          <w:p w:rsidR="00B51CB9" w:rsidRPr="000453A7" w:rsidRDefault="00B51CB9" w:rsidP="00D32B17">
            <w:pPr>
              <w:pStyle w:val="6"/>
              <w:spacing w:before="120"/>
              <w:jc w:val="left"/>
              <w:rPr>
                <w:szCs w:val="24"/>
              </w:rPr>
            </w:pPr>
            <w:r w:rsidRPr="000453A7">
              <w:rPr>
                <w:szCs w:val="24"/>
              </w:rPr>
              <w:t xml:space="preserve">Худоба та птиця </w:t>
            </w:r>
            <w:r w:rsidR="00D32B17" w:rsidRPr="000453A7">
              <w:rPr>
                <w:szCs w:val="24"/>
              </w:rPr>
              <w:t xml:space="preserve">                                         </w:t>
            </w:r>
            <w:r w:rsidRPr="000453A7">
              <w:rPr>
                <w:szCs w:val="24"/>
              </w:rPr>
              <w:t>(у живій вазі)</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bCs/>
                <w:sz w:val="24"/>
                <w:szCs w:val="24"/>
                <w:lang w:eastAsia="uk-UA"/>
              </w:rPr>
            </w:pPr>
            <w:r w:rsidRPr="000453A7">
              <w:rPr>
                <w:bCs/>
                <w:sz w:val="24"/>
                <w:szCs w:val="24"/>
              </w:rPr>
              <w:t>773,2</w:t>
            </w:r>
          </w:p>
        </w:tc>
        <w:tc>
          <w:tcPr>
            <w:tcW w:w="981"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111,5</w:t>
            </w:r>
          </w:p>
        </w:tc>
        <w:tc>
          <w:tcPr>
            <w:tcW w:w="1820"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25,2</w:t>
            </w:r>
          </w:p>
        </w:tc>
        <w:tc>
          <w:tcPr>
            <w:tcW w:w="1121"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13253,2</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106,6</w:t>
            </w:r>
          </w:p>
        </w:tc>
      </w:tr>
      <w:tr w:rsidR="00B51CB9" w:rsidRPr="000453A7" w:rsidTr="00B51CB9">
        <w:trPr>
          <w:trHeight w:val="410"/>
          <w:jc w:val="right"/>
        </w:trPr>
        <w:tc>
          <w:tcPr>
            <w:tcW w:w="3186" w:type="dxa"/>
            <w:tcBorders>
              <w:top w:val="nil"/>
              <w:left w:val="nil"/>
              <w:bottom w:val="nil"/>
              <w:right w:val="nil"/>
            </w:tcBorders>
            <w:vAlign w:val="bottom"/>
          </w:tcPr>
          <w:p w:rsidR="00B51CB9" w:rsidRPr="000453A7" w:rsidRDefault="00B51CB9" w:rsidP="00D32B17">
            <w:pPr>
              <w:spacing w:before="120"/>
              <w:rPr>
                <w:sz w:val="24"/>
                <w:szCs w:val="24"/>
              </w:rPr>
            </w:pPr>
            <w:r w:rsidRPr="000453A7">
              <w:rPr>
                <w:sz w:val="24"/>
                <w:szCs w:val="24"/>
              </w:rPr>
              <w:t>Молоко та молочні продукти</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bCs/>
                <w:sz w:val="24"/>
                <w:szCs w:val="24"/>
                <w:lang w:eastAsia="uk-UA"/>
              </w:rPr>
            </w:pPr>
            <w:r w:rsidRPr="000453A7">
              <w:rPr>
                <w:bCs/>
                <w:sz w:val="24"/>
                <w:szCs w:val="24"/>
              </w:rPr>
              <w:t>1013,4</w:t>
            </w:r>
          </w:p>
        </w:tc>
        <w:tc>
          <w:tcPr>
            <w:tcW w:w="981"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107,3</w:t>
            </w:r>
          </w:p>
        </w:tc>
        <w:tc>
          <w:tcPr>
            <w:tcW w:w="1820"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94,7</w:t>
            </w:r>
          </w:p>
        </w:tc>
        <w:tc>
          <w:tcPr>
            <w:tcW w:w="1121"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3696,6</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113,0</w:t>
            </w:r>
          </w:p>
        </w:tc>
      </w:tr>
      <w:tr w:rsidR="00B51CB9" w:rsidRPr="000453A7" w:rsidTr="00B51CB9">
        <w:trPr>
          <w:trHeight w:val="409"/>
          <w:jc w:val="right"/>
        </w:trPr>
        <w:tc>
          <w:tcPr>
            <w:tcW w:w="3186" w:type="dxa"/>
            <w:tcBorders>
              <w:top w:val="nil"/>
              <w:left w:val="nil"/>
              <w:bottom w:val="nil"/>
              <w:right w:val="nil"/>
            </w:tcBorders>
            <w:vAlign w:val="bottom"/>
          </w:tcPr>
          <w:p w:rsidR="00B51CB9" w:rsidRPr="000453A7" w:rsidRDefault="00B51CB9" w:rsidP="00D32B17">
            <w:pPr>
              <w:spacing w:before="120"/>
              <w:rPr>
                <w:sz w:val="24"/>
                <w:szCs w:val="24"/>
              </w:rPr>
            </w:pPr>
            <w:r w:rsidRPr="000453A7">
              <w:rPr>
                <w:sz w:val="24"/>
                <w:szCs w:val="24"/>
              </w:rPr>
              <w:t>Яйця, млн.шт.</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bCs/>
                <w:sz w:val="24"/>
                <w:szCs w:val="24"/>
                <w:lang w:eastAsia="uk-UA"/>
              </w:rPr>
            </w:pPr>
            <w:r w:rsidRPr="000453A7">
              <w:rPr>
                <w:bCs/>
                <w:sz w:val="24"/>
                <w:szCs w:val="24"/>
              </w:rPr>
              <w:t>5087,1</w:t>
            </w:r>
          </w:p>
        </w:tc>
        <w:tc>
          <w:tcPr>
            <w:tcW w:w="981"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111,0</w:t>
            </w:r>
          </w:p>
        </w:tc>
        <w:tc>
          <w:tcPr>
            <w:tcW w:w="1820" w:type="dxa"/>
            <w:tcBorders>
              <w:top w:val="nil"/>
              <w:left w:val="nil"/>
              <w:bottom w:val="nil"/>
              <w:right w:val="nil"/>
            </w:tcBorders>
            <w:vAlign w:val="bottom"/>
          </w:tcPr>
          <w:p w:rsidR="00B51CB9" w:rsidRPr="000453A7" w:rsidRDefault="00B51CB9" w:rsidP="00B51CB9">
            <w:pPr>
              <w:jc w:val="right"/>
              <w:rPr>
                <w:bCs/>
                <w:sz w:val="24"/>
                <w:szCs w:val="24"/>
              </w:rPr>
            </w:pPr>
            <w:r w:rsidRPr="000453A7">
              <w:rPr>
                <w:bCs/>
                <w:sz w:val="24"/>
                <w:szCs w:val="24"/>
              </w:rPr>
              <w:t>3,6</w:t>
            </w:r>
          </w:p>
        </w:tc>
        <w:tc>
          <w:tcPr>
            <w:tcW w:w="1121" w:type="dxa"/>
            <w:tcBorders>
              <w:top w:val="nil"/>
              <w:left w:val="nil"/>
              <w:bottom w:val="nil"/>
              <w:right w:val="nil"/>
            </w:tcBorders>
            <w:vAlign w:val="bottom"/>
          </w:tcPr>
          <w:p w:rsidR="00B51CB9" w:rsidRPr="000453A7" w:rsidRDefault="00B51CB9" w:rsidP="00D32B17">
            <w:pPr>
              <w:jc w:val="right"/>
              <w:rPr>
                <w:bCs/>
                <w:sz w:val="24"/>
                <w:szCs w:val="24"/>
                <w:vertAlign w:val="superscript"/>
              </w:rPr>
            </w:pPr>
            <w:r w:rsidRPr="000453A7">
              <w:rPr>
                <w:bCs/>
                <w:sz w:val="24"/>
                <w:szCs w:val="24"/>
              </w:rPr>
              <w:t>682,6</w:t>
            </w:r>
            <w:r w:rsidR="00D32B17" w:rsidRPr="000453A7">
              <w:rPr>
                <w:bCs/>
                <w:sz w:val="24"/>
                <w:szCs w:val="24"/>
                <w:vertAlign w:val="superscript"/>
              </w:rPr>
              <w:t>2</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116,1</w:t>
            </w:r>
          </w:p>
        </w:tc>
      </w:tr>
      <w:tr w:rsidR="00B51CB9" w:rsidRPr="000453A7" w:rsidTr="00B51CB9">
        <w:trPr>
          <w:trHeight w:val="409"/>
          <w:jc w:val="right"/>
        </w:trPr>
        <w:tc>
          <w:tcPr>
            <w:tcW w:w="3186" w:type="dxa"/>
            <w:tcBorders>
              <w:top w:val="nil"/>
              <w:left w:val="nil"/>
              <w:bottom w:val="nil"/>
              <w:right w:val="nil"/>
            </w:tcBorders>
            <w:vAlign w:val="bottom"/>
          </w:tcPr>
          <w:p w:rsidR="00B51CB9" w:rsidRPr="000453A7" w:rsidRDefault="00B51CB9" w:rsidP="00D32B17">
            <w:pPr>
              <w:spacing w:before="120"/>
              <w:rPr>
                <w:sz w:val="24"/>
                <w:szCs w:val="24"/>
              </w:rPr>
            </w:pPr>
            <w:r w:rsidRPr="000453A7">
              <w:rPr>
                <w:sz w:val="24"/>
                <w:szCs w:val="24"/>
              </w:rPr>
              <w:t xml:space="preserve">Зернові та зернобобові </w:t>
            </w:r>
          </w:p>
          <w:p w:rsidR="00B51CB9" w:rsidRPr="000453A7" w:rsidRDefault="00B51CB9" w:rsidP="00D32B17">
            <w:pPr>
              <w:rPr>
                <w:sz w:val="24"/>
                <w:szCs w:val="24"/>
              </w:rPr>
            </w:pPr>
            <w:r w:rsidRPr="000453A7">
              <w:rPr>
                <w:sz w:val="24"/>
                <w:szCs w:val="24"/>
              </w:rPr>
              <w:t>культури</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bCs/>
                <w:sz w:val="24"/>
                <w:szCs w:val="24"/>
                <w:lang w:eastAsia="uk-UA"/>
              </w:rPr>
            </w:pPr>
            <w:r w:rsidRPr="000453A7">
              <w:rPr>
                <w:bCs/>
                <w:sz w:val="24"/>
                <w:szCs w:val="24"/>
              </w:rPr>
              <w:t>9805,5</w:t>
            </w:r>
          </w:p>
        </w:tc>
        <w:tc>
          <w:tcPr>
            <w:tcW w:w="981"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156,5</w:t>
            </w:r>
          </w:p>
        </w:tc>
        <w:tc>
          <w:tcPr>
            <w:tcW w:w="1820"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2,8</w:t>
            </w:r>
          </w:p>
        </w:tc>
        <w:tc>
          <w:tcPr>
            <w:tcW w:w="1121"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1663,3</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93,7</w:t>
            </w:r>
          </w:p>
        </w:tc>
      </w:tr>
      <w:tr w:rsidR="00B51CB9" w:rsidRPr="000453A7" w:rsidTr="00B51CB9">
        <w:trPr>
          <w:trHeight w:val="409"/>
          <w:jc w:val="right"/>
        </w:trPr>
        <w:tc>
          <w:tcPr>
            <w:tcW w:w="3186" w:type="dxa"/>
            <w:tcBorders>
              <w:top w:val="nil"/>
              <w:left w:val="nil"/>
              <w:bottom w:val="nil"/>
              <w:right w:val="nil"/>
            </w:tcBorders>
            <w:vAlign w:val="bottom"/>
          </w:tcPr>
          <w:p w:rsidR="00B51CB9" w:rsidRPr="000453A7" w:rsidRDefault="00B51CB9" w:rsidP="00D32B17">
            <w:pPr>
              <w:spacing w:before="120"/>
              <w:rPr>
                <w:sz w:val="24"/>
                <w:szCs w:val="24"/>
              </w:rPr>
            </w:pPr>
            <w:r w:rsidRPr="000453A7">
              <w:rPr>
                <w:sz w:val="24"/>
                <w:szCs w:val="24"/>
              </w:rPr>
              <w:t>Насіння соняшнику</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sz w:val="24"/>
                <w:szCs w:val="24"/>
                <w:lang w:eastAsia="uk-UA"/>
              </w:rPr>
            </w:pPr>
            <w:r w:rsidRPr="000453A7">
              <w:rPr>
                <w:sz w:val="24"/>
                <w:szCs w:val="24"/>
              </w:rPr>
              <w:t>2657,1</w:t>
            </w:r>
          </w:p>
        </w:tc>
        <w:tc>
          <w:tcPr>
            <w:tcW w:w="981" w:type="dxa"/>
            <w:tcBorders>
              <w:top w:val="nil"/>
              <w:left w:val="nil"/>
              <w:bottom w:val="nil"/>
              <w:right w:val="nil"/>
            </w:tcBorders>
            <w:shd w:val="clear" w:color="auto" w:fill="auto"/>
            <w:vAlign w:val="bottom"/>
          </w:tcPr>
          <w:p w:rsidR="00B51CB9" w:rsidRPr="000453A7" w:rsidRDefault="00B51CB9" w:rsidP="00B51CB9">
            <w:pPr>
              <w:jc w:val="right"/>
              <w:rPr>
                <w:sz w:val="24"/>
                <w:szCs w:val="24"/>
                <w:lang w:eastAsia="uk-UA"/>
              </w:rPr>
            </w:pPr>
            <w:r w:rsidRPr="000453A7">
              <w:rPr>
                <w:sz w:val="24"/>
                <w:szCs w:val="24"/>
              </w:rPr>
              <w:t>167,8</w:t>
            </w:r>
          </w:p>
        </w:tc>
        <w:tc>
          <w:tcPr>
            <w:tcW w:w="1820"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7,0</w:t>
            </w:r>
          </w:p>
        </w:tc>
        <w:tc>
          <w:tcPr>
            <w:tcW w:w="1121" w:type="dxa"/>
            <w:tcBorders>
              <w:top w:val="nil"/>
              <w:left w:val="nil"/>
              <w:bottom w:val="nil"/>
              <w:right w:val="nil"/>
            </w:tcBorders>
            <w:shd w:val="clear" w:color="auto" w:fill="auto"/>
            <w:vAlign w:val="bottom"/>
          </w:tcPr>
          <w:p w:rsidR="00B51CB9" w:rsidRPr="000453A7" w:rsidRDefault="00B51CB9" w:rsidP="00B51CB9">
            <w:pPr>
              <w:jc w:val="right"/>
              <w:rPr>
                <w:sz w:val="24"/>
                <w:szCs w:val="24"/>
                <w:lang w:eastAsia="uk-UA"/>
              </w:rPr>
            </w:pPr>
            <w:r w:rsidRPr="000453A7">
              <w:rPr>
                <w:sz w:val="24"/>
                <w:szCs w:val="24"/>
              </w:rPr>
              <w:t>3532,0</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sz w:val="24"/>
                <w:szCs w:val="24"/>
                <w:lang w:eastAsia="uk-UA"/>
              </w:rPr>
            </w:pPr>
            <w:r w:rsidRPr="000453A7">
              <w:rPr>
                <w:sz w:val="24"/>
                <w:szCs w:val="24"/>
              </w:rPr>
              <w:t>83,7</w:t>
            </w:r>
          </w:p>
        </w:tc>
      </w:tr>
      <w:tr w:rsidR="00B51CB9" w:rsidRPr="000453A7" w:rsidTr="00B51CB9">
        <w:trPr>
          <w:trHeight w:val="409"/>
          <w:jc w:val="right"/>
        </w:trPr>
        <w:tc>
          <w:tcPr>
            <w:tcW w:w="3186" w:type="dxa"/>
            <w:tcBorders>
              <w:top w:val="nil"/>
              <w:left w:val="nil"/>
              <w:bottom w:val="nil"/>
              <w:right w:val="nil"/>
            </w:tcBorders>
            <w:vAlign w:val="bottom"/>
          </w:tcPr>
          <w:p w:rsidR="00B51CB9" w:rsidRPr="000453A7" w:rsidRDefault="00B51CB9" w:rsidP="00D32B17">
            <w:pPr>
              <w:spacing w:before="120"/>
              <w:rPr>
                <w:sz w:val="24"/>
                <w:szCs w:val="24"/>
              </w:rPr>
            </w:pPr>
            <w:r w:rsidRPr="000453A7">
              <w:rPr>
                <w:sz w:val="24"/>
                <w:szCs w:val="24"/>
              </w:rPr>
              <w:t>Соя</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523,3</w:t>
            </w:r>
          </w:p>
        </w:tc>
        <w:tc>
          <w:tcPr>
            <w:tcW w:w="98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86,9</w:t>
            </w:r>
          </w:p>
        </w:tc>
        <w:tc>
          <w:tcPr>
            <w:tcW w:w="1820" w:type="dxa"/>
            <w:tcBorders>
              <w:top w:val="nil"/>
              <w:left w:val="nil"/>
              <w:bottom w:val="nil"/>
              <w:right w:val="nil"/>
            </w:tcBorders>
            <w:vAlign w:val="bottom"/>
          </w:tcPr>
          <w:p w:rsidR="00B51CB9" w:rsidRPr="000453A7" w:rsidRDefault="00B51CB9" w:rsidP="00B51CB9">
            <w:pPr>
              <w:jc w:val="right"/>
              <w:rPr>
                <w:bCs/>
                <w:sz w:val="24"/>
                <w:szCs w:val="24"/>
              </w:rPr>
            </w:pPr>
            <w:r w:rsidRPr="000453A7">
              <w:rPr>
                <w:bCs/>
                <w:sz w:val="24"/>
                <w:szCs w:val="24"/>
              </w:rPr>
              <w:t>5,3</w:t>
            </w:r>
          </w:p>
        </w:tc>
        <w:tc>
          <w:tcPr>
            <w:tcW w:w="112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4421,8</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117,5</w:t>
            </w:r>
          </w:p>
        </w:tc>
      </w:tr>
      <w:tr w:rsidR="00B51CB9" w:rsidRPr="000453A7" w:rsidTr="00B51CB9">
        <w:trPr>
          <w:trHeight w:val="409"/>
          <w:jc w:val="right"/>
        </w:trPr>
        <w:tc>
          <w:tcPr>
            <w:tcW w:w="3186" w:type="dxa"/>
            <w:tcBorders>
              <w:top w:val="nil"/>
              <w:left w:val="nil"/>
              <w:bottom w:val="nil"/>
              <w:right w:val="nil"/>
            </w:tcBorders>
            <w:vAlign w:val="bottom"/>
          </w:tcPr>
          <w:p w:rsidR="00B51CB9" w:rsidRPr="000453A7" w:rsidRDefault="00B51CB9" w:rsidP="00D32B17">
            <w:pPr>
              <w:spacing w:before="120"/>
              <w:rPr>
                <w:sz w:val="24"/>
                <w:szCs w:val="24"/>
              </w:rPr>
            </w:pPr>
            <w:r w:rsidRPr="000453A7">
              <w:rPr>
                <w:sz w:val="24"/>
                <w:szCs w:val="24"/>
              </w:rPr>
              <w:t>Ріпак</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34,9</w:t>
            </w:r>
          </w:p>
        </w:tc>
        <w:tc>
          <w:tcPr>
            <w:tcW w:w="98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141,5</w:t>
            </w:r>
          </w:p>
        </w:tc>
        <w:tc>
          <w:tcPr>
            <w:tcW w:w="1820" w:type="dxa"/>
            <w:tcBorders>
              <w:top w:val="nil"/>
              <w:left w:val="nil"/>
              <w:bottom w:val="nil"/>
              <w:right w:val="nil"/>
            </w:tcBorders>
            <w:vAlign w:val="bottom"/>
          </w:tcPr>
          <w:p w:rsidR="00B51CB9" w:rsidRPr="000453A7" w:rsidRDefault="00B51CB9" w:rsidP="00B51CB9">
            <w:pPr>
              <w:jc w:val="right"/>
              <w:rPr>
                <w:bCs/>
                <w:sz w:val="24"/>
                <w:szCs w:val="24"/>
              </w:rPr>
            </w:pPr>
            <w:r w:rsidRPr="000453A7">
              <w:rPr>
                <w:bCs/>
                <w:sz w:val="24"/>
                <w:szCs w:val="24"/>
              </w:rPr>
              <w:t>1,2</w:t>
            </w:r>
          </w:p>
        </w:tc>
        <w:tc>
          <w:tcPr>
            <w:tcW w:w="112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3134,3</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77,3</w:t>
            </w:r>
          </w:p>
        </w:tc>
      </w:tr>
      <w:tr w:rsidR="00B51CB9" w:rsidRPr="000453A7" w:rsidTr="00B51CB9">
        <w:trPr>
          <w:trHeight w:val="409"/>
          <w:jc w:val="right"/>
        </w:trPr>
        <w:tc>
          <w:tcPr>
            <w:tcW w:w="3186" w:type="dxa"/>
            <w:tcBorders>
              <w:top w:val="nil"/>
              <w:left w:val="nil"/>
              <w:bottom w:val="nil"/>
              <w:right w:val="nil"/>
            </w:tcBorders>
            <w:vAlign w:val="bottom"/>
          </w:tcPr>
          <w:p w:rsidR="00B51CB9" w:rsidRPr="000453A7" w:rsidRDefault="00B51CB9" w:rsidP="00D32B17">
            <w:pPr>
              <w:spacing w:before="120"/>
              <w:rPr>
                <w:sz w:val="24"/>
                <w:szCs w:val="24"/>
              </w:rPr>
            </w:pPr>
            <w:r w:rsidRPr="000453A7">
              <w:rPr>
                <w:sz w:val="24"/>
                <w:szCs w:val="24"/>
              </w:rPr>
              <w:t>Картопля</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sz w:val="24"/>
                <w:szCs w:val="24"/>
                <w:lang w:eastAsia="uk-UA"/>
              </w:rPr>
            </w:pPr>
            <w:r w:rsidRPr="000453A7">
              <w:rPr>
                <w:sz w:val="24"/>
                <w:szCs w:val="24"/>
              </w:rPr>
              <w:t>124,3</w:t>
            </w:r>
          </w:p>
        </w:tc>
        <w:tc>
          <w:tcPr>
            <w:tcW w:w="981" w:type="dxa"/>
            <w:tcBorders>
              <w:top w:val="nil"/>
              <w:left w:val="nil"/>
              <w:bottom w:val="nil"/>
              <w:right w:val="nil"/>
            </w:tcBorders>
            <w:shd w:val="clear" w:color="auto" w:fill="auto"/>
            <w:vAlign w:val="bottom"/>
          </w:tcPr>
          <w:p w:rsidR="00B51CB9" w:rsidRPr="000453A7" w:rsidRDefault="00B51CB9" w:rsidP="00B51CB9">
            <w:pPr>
              <w:jc w:val="right"/>
              <w:rPr>
                <w:sz w:val="24"/>
                <w:szCs w:val="24"/>
                <w:lang w:eastAsia="uk-UA"/>
              </w:rPr>
            </w:pPr>
            <w:r w:rsidRPr="000453A7">
              <w:rPr>
                <w:sz w:val="24"/>
                <w:szCs w:val="24"/>
              </w:rPr>
              <w:t>83,6</w:t>
            </w:r>
          </w:p>
        </w:tc>
        <w:tc>
          <w:tcPr>
            <w:tcW w:w="1820" w:type="dxa"/>
            <w:tcBorders>
              <w:top w:val="nil"/>
              <w:left w:val="nil"/>
              <w:bottom w:val="nil"/>
              <w:right w:val="nil"/>
            </w:tcBorders>
            <w:shd w:val="clear" w:color="auto" w:fill="auto"/>
            <w:vAlign w:val="bottom"/>
          </w:tcPr>
          <w:p w:rsidR="00B51CB9" w:rsidRPr="000453A7" w:rsidRDefault="00B51CB9" w:rsidP="00B51CB9">
            <w:pPr>
              <w:jc w:val="right"/>
              <w:rPr>
                <w:sz w:val="24"/>
                <w:szCs w:val="24"/>
                <w:lang w:eastAsia="uk-UA"/>
              </w:rPr>
            </w:pPr>
            <w:r w:rsidRPr="000453A7">
              <w:rPr>
                <w:sz w:val="24"/>
                <w:szCs w:val="24"/>
              </w:rPr>
              <w:t>2,2</w:t>
            </w:r>
          </w:p>
        </w:tc>
        <w:tc>
          <w:tcPr>
            <w:tcW w:w="1121" w:type="dxa"/>
            <w:tcBorders>
              <w:top w:val="nil"/>
              <w:left w:val="nil"/>
              <w:bottom w:val="nil"/>
              <w:right w:val="nil"/>
            </w:tcBorders>
            <w:shd w:val="clear" w:color="auto" w:fill="auto"/>
            <w:vAlign w:val="bottom"/>
          </w:tcPr>
          <w:p w:rsidR="00B51CB9" w:rsidRPr="000453A7" w:rsidRDefault="00B51CB9" w:rsidP="00B51CB9">
            <w:pPr>
              <w:jc w:val="right"/>
              <w:rPr>
                <w:sz w:val="24"/>
                <w:szCs w:val="24"/>
                <w:lang w:eastAsia="uk-UA"/>
              </w:rPr>
            </w:pPr>
            <w:r w:rsidRPr="000453A7">
              <w:rPr>
                <w:sz w:val="24"/>
                <w:szCs w:val="24"/>
              </w:rPr>
              <w:t>4327,7</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sz w:val="24"/>
                <w:szCs w:val="24"/>
                <w:lang w:eastAsia="uk-UA"/>
              </w:rPr>
            </w:pPr>
            <w:r w:rsidRPr="000453A7">
              <w:rPr>
                <w:sz w:val="24"/>
                <w:szCs w:val="24"/>
              </w:rPr>
              <w:t>288,5</w:t>
            </w:r>
          </w:p>
        </w:tc>
      </w:tr>
      <w:tr w:rsidR="00B51CB9" w:rsidRPr="000453A7" w:rsidTr="00B51CB9">
        <w:trPr>
          <w:trHeight w:val="409"/>
          <w:jc w:val="right"/>
        </w:trPr>
        <w:tc>
          <w:tcPr>
            <w:tcW w:w="3186" w:type="dxa"/>
            <w:tcBorders>
              <w:top w:val="nil"/>
              <w:left w:val="nil"/>
              <w:bottom w:val="nil"/>
              <w:right w:val="nil"/>
            </w:tcBorders>
            <w:vAlign w:val="bottom"/>
          </w:tcPr>
          <w:p w:rsidR="00B51CB9" w:rsidRPr="000453A7" w:rsidRDefault="00B51CB9" w:rsidP="00D32B17">
            <w:pPr>
              <w:spacing w:before="120"/>
              <w:rPr>
                <w:sz w:val="24"/>
                <w:szCs w:val="24"/>
              </w:rPr>
            </w:pPr>
            <w:r w:rsidRPr="000453A7">
              <w:rPr>
                <w:sz w:val="24"/>
                <w:szCs w:val="24"/>
              </w:rPr>
              <w:t xml:space="preserve">Овочі </w:t>
            </w:r>
            <w:r w:rsidRPr="000453A7">
              <w:rPr>
                <w:sz w:val="24"/>
                <w:szCs w:val="24"/>
              </w:rPr>
              <w:sym w:font="Symbol" w:char="F02D"/>
            </w:r>
            <w:r w:rsidRPr="000453A7">
              <w:rPr>
                <w:sz w:val="24"/>
                <w:szCs w:val="24"/>
              </w:rPr>
              <w:t xml:space="preserve"> всього</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152,9</w:t>
            </w:r>
          </w:p>
        </w:tc>
        <w:tc>
          <w:tcPr>
            <w:tcW w:w="98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79,3</w:t>
            </w:r>
          </w:p>
        </w:tc>
        <w:tc>
          <w:tcPr>
            <w:tcW w:w="182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0,0</w:t>
            </w:r>
          </w:p>
        </w:tc>
        <w:tc>
          <w:tcPr>
            <w:tcW w:w="112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6394,4</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144,2</w:t>
            </w:r>
          </w:p>
        </w:tc>
      </w:tr>
      <w:tr w:rsidR="00B51CB9" w:rsidRPr="000453A7" w:rsidTr="00B51CB9">
        <w:trPr>
          <w:trHeight w:val="409"/>
          <w:jc w:val="right"/>
        </w:trPr>
        <w:tc>
          <w:tcPr>
            <w:tcW w:w="3186" w:type="dxa"/>
            <w:tcBorders>
              <w:top w:val="nil"/>
              <w:left w:val="nil"/>
              <w:bottom w:val="nil"/>
              <w:right w:val="nil"/>
            </w:tcBorders>
            <w:vAlign w:val="bottom"/>
          </w:tcPr>
          <w:p w:rsidR="00B51CB9" w:rsidRPr="000453A7" w:rsidRDefault="00B51CB9" w:rsidP="00D32B17">
            <w:pPr>
              <w:pStyle w:val="7"/>
              <w:spacing w:before="60"/>
              <w:ind w:left="142"/>
              <w:jc w:val="left"/>
              <w:rPr>
                <w:bCs/>
                <w:iCs/>
              </w:rPr>
            </w:pPr>
            <w:r w:rsidRPr="000453A7">
              <w:rPr>
                <w:bCs/>
                <w:iCs/>
              </w:rPr>
              <w:t>у т.ч. овочі</w:t>
            </w:r>
          </w:p>
          <w:p w:rsidR="00B51CB9" w:rsidRPr="000453A7" w:rsidRDefault="00B51CB9" w:rsidP="00D32B17">
            <w:pPr>
              <w:ind w:firstLine="154"/>
              <w:rPr>
                <w:bCs/>
                <w:iCs/>
                <w:sz w:val="24"/>
                <w:szCs w:val="24"/>
              </w:rPr>
            </w:pPr>
            <w:r w:rsidRPr="000453A7">
              <w:rPr>
                <w:bCs/>
                <w:iCs/>
                <w:sz w:val="24"/>
                <w:szCs w:val="24"/>
              </w:rPr>
              <w:t>закритого ґрунту</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bCs/>
                <w:sz w:val="24"/>
                <w:szCs w:val="24"/>
                <w:lang w:eastAsia="uk-UA"/>
              </w:rPr>
            </w:pPr>
            <w:r w:rsidRPr="000453A7">
              <w:rPr>
                <w:bCs/>
                <w:sz w:val="24"/>
                <w:szCs w:val="24"/>
              </w:rPr>
              <w:t>46,7</w:t>
            </w:r>
          </w:p>
        </w:tc>
        <w:tc>
          <w:tcPr>
            <w:tcW w:w="981"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94,3</w:t>
            </w:r>
          </w:p>
        </w:tc>
        <w:tc>
          <w:tcPr>
            <w:tcW w:w="1820" w:type="dxa"/>
            <w:tcBorders>
              <w:top w:val="nil"/>
              <w:left w:val="nil"/>
              <w:bottom w:val="nil"/>
              <w:right w:val="nil"/>
            </w:tcBorders>
            <w:shd w:val="clear" w:color="auto" w:fill="auto"/>
            <w:vAlign w:val="bottom"/>
          </w:tcPr>
          <w:p w:rsidR="00B51CB9" w:rsidRPr="008856F8" w:rsidRDefault="008856F8" w:rsidP="00B51CB9">
            <w:pPr>
              <w:jc w:val="right"/>
              <w:rPr>
                <w:sz w:val="24"/>
                <w:szCs w:val="24"/>
                <w:lang w:val="en-US"/>
              </w:rPr>
            </w:pPr>
            <w:r>
              <w:rPr>
                <w:sz w:val="24"/>
                <w:szCs w:val="24"/>
                <w:lang w:val="en-US"/>
              </w:rPr>
              <w:t>–</w:t>
            </w:r>
          </w:p>
        </w:tc>
        <w:tc>
          <w:tcPr>
            <w:tcW w:w="1121"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14630,2</w:t>
            </w:r>
          </w:p>
        </w:tc>
        <w:tc>
          <w:tcPr>
            <w:tcW w:w="982" w:type="dxa"/>
            <w:tcBorders>
              <w:top w:val="nil"/>
              <w:left w:val="nil"/>
              <w:bottom w:val="nil"/>
              <w:right w:val="nil"/>
            </w:tcBorders>
            <w:shd w:val="clear" w:color="auto" w:fill="auto"/>
            <w:vAlign w:val="bottom"/>
          </w:tcPr>
          <w:p w:rsidR="00B51CB9" w:rsidRPr="000453A7" w:rsidRDefault="00B51CB9" w:rsidP="00B51CB9">
            <w:pPr>
              <w:jc w:val="right"/>
              <w:rPr>
                <w:bCs/>
                <w:sz w:val="24"/>
                <w:szCs w:val="24"/>
              </w:rPr>
            </w:pPr>
            <w:r w:rsidRPr="000453A7">
              <w:rPr>
                <w:bCs/>
                <w:sz w:val="24"/>
                <w:szCs w:val="24"/>
              </w:rPr>
              <w:t>109,6</w:t>
            </w:r>
          </w:p>
        </w:tc>
      </w:tr>
      <w:tr w:rsidR="00B51CB9" w:rsidRPr="000453A7" w:rsidTr="00B51CB9">
        <w:trPr>
          <w:trHeight w:val="409"/>
          <w:jc w:val="right"/>
        </w:trPr>
        <w:tc>
          <w:tcPr>
            <w:tcW w:w="3186" w:type="dxa"/>
            <w:tcBorders>
              <w:top w:val="nil"/>
              <w:left w:val="nil"/>
              <w:bottom w:val="nil"/>
              <w:right w:val="nil"/>
            </w:tcBorders>
            <w:vAlign w:val="bottom"/>
          </w:tcPr>
          <w:p w:rsidR="00B51CB9" w:rsidRPr="000453A7" w:rsidRDefault="00B51CB9" w:rsidP="00D32B17">
            <w:pPr>
              <w:pStyle w:val="7"/>
              <w:spacing w:before="120"/>
              <w:jc w:val="left"/>
            </w:pPr>
            <w:r w:rsidRPr="000453A7">
              <w:t>Плоди та ягоди</w:t>
            </w:r>
          </w:p>
        </w:tc>
        <w:tc>
          <w:tcPr>
            <w:tcW w:w="982" w:type="dxa"/>
            <w:tcBorders>
              <w:top w:val="nil"/>
              <w:left w:val="nil"/>
              <w:bottom w:val="nil"/>
              <w:right w:val="nil"/>
            </w:tcBorders>
            <w:vAlign w:val="bottom"/>
          </w:tcPr>
          <w:p w:rsidR="00B51CB9" w:rsidRPr="000453A7" w:rsidRDefault="00B51CB9" w:rsidP="00B51CB9">
            <w:pPr>
              <w:jc w:val="right"/>
              <w:rPr>
                <w:bCs/>
                <w:sz w:val="24"/>
                <w:szCs w:val="24"/>
              </w:rPr>
            </w:pPr>
            <w:r w:rsidRPr="000453A7">
              <w:rPr>
                <w:bCs/>
                <w:sz w:val="24"/>
                <w:szCs w:val="24"/>
              </w:rPr>
              <w:t>56,6</w:t>
            </w:r>
          </w:p>
        </w:tc>
        <w:tc>
          <w:tcPr>
            <w:tcW w:w="981" w:type="dxa"/>
            <w:tcBorders>
              <w:top w:val="nil"/>
              <w:left w:val="nil"/>
              <w:bottom w:val="nil"/>
              <w:right w:val="nil"/>
            </w:tcBorders>
            <w:vAlign w:val="bottom"/>
          </w:tcPr>
          <w:p w:rsidR="00B51CB9" w:rsidRPr="000453A7" w:rsidRDefault="00B51CB9" w:rsidP="00B51CB9">
            <w:pPr>
              <w:jc w:val="right"/>
              <w:rPr>
                <w:bCs/>
                <w:sz w:val="24"/>
                <w:szCs w:val="24"/>
              </w:rPr>
            </w:pPr>
            <w:r w:rsidRPr="000453A7">
              <w:rPr>
                <w:bCs/>
                <w:sz w:val="24"/>
                <w:szCs w:val="24"/>
              </w:rPr>
              <w:t>114,2</w:t>
            </w:r>
          </w:p>
        </w:tc>
        <w:tc>
          <w:tcPr>
            <w:tcW w:w="182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2,6</w:t>
            </w:r>
          </w:p>
        </w:tc>
        <w:tc>
          <w:tcPr>
            <w:tcW w:w="1121" w:type="dxa"/>
            <w:tcBorders>
              <w:top w:val="nil"/>
              <w:left w:val="nil"/>
              <w:bottom w:val="nil"/>
              <w:right w:val="nil"/>
            </w:tcBorders>
            <w:vAlign w:val="bottom"/>
          </w:tcPr>
          <w:p w:rsidR="00B51CB9" w:rsidRPr="000453A7" w:rsidRDefault="00B51CB9" w:rsidP="00B51CB9">
            <w:pPr>
              <w:jc w:val="right"/>
              <w:rPr>
                <w:bCs/>
                <w:sz w:val="24"/>
                <w:szCs w:val="24"/>
              </w:rPr>
            </w:pPr>
            <w:r w:rsidRPr="000453A7">
              <w:rPr>
                <w:bCs/>
                <w:sz w:val="24"/>
                <w:szCs w:val="24"/>
              </w:rPr>
              <w:t>4283,2</w:t>
            </w:r>
          </w:p>
        </w:tc>
        <w:tc>
          <w:tcPr>
            <w:tcW w:w="982" w:type="dxa"/>
            <w:tcBorders>
              <w:top w:val="nil"/>
              <w:left w:val="nil"/>
              <w:bottom w:val="nil"/>
              <w:right w:val="nil"/>
            </w:tcBorders>
            <w:vAlign w:val="bottom"/>
          </w:tcPr>
          <w:p w:rsidR="00B51CB9" w:rsidRPr="000453A7" w:rsidRDefault="00B51CB9" w:rsidP="00B51CB9">
            <w:pPr>
              <w:jc w:val="right"/>
              <w:rPr>
                <w:bCs/>
                <w:sz w:val="24"/>
                <w:szCs w:val="24"/>
              </w:rPr>
            </w:pPr>
            <w:r w:rsidRPr="000453A7">
              <w:rPr>
                <w:bCs/>
                <w:sz w:val="24"/>
                <w:szCs w:val="24"/>
              </w:rPr>
              <w:t>103,8</w:t>
            </w:r>
          </w:p>
        </w:tc>
      </w:tr>
    </w:tbl>
    <w:p w:rsidR="00D32B17" w:rsidRPr="000453A7" w:rsidRDefault="00D32B17" w:rsidP="00D32B17">
      <w:pPr>
        <w:ind w:left="284" w:hanging="284"/>
        <w:rPr>
          <w:b/>
          <w:sz w:val="22"/>
          <w:szCs w:val="22"/>
        </w:rPr>
      </w:pPr>
    </w:p>
    <w:p w:rsidR="00D32B17" w:rsidRPr="000453A7" w:rsidRDefault="00D32B17" w:rsidP="00D32B17">
      <w:pPr>
        <w:ind w:left="284" w:hanging="284"/>
        <w:rPr>
          <w:b/>
          <w:sz w:val="22"/>
          <w:szCs w:val="22"/>
        </w:rPr>
      </w:pPr>
    </w:p>
    <w:p w:rsidR="00D32B17" w:rsidRPr="000453A7" w:rsidRDefault="00D32B17" w:rsidP="00D32B17">
      <w:pPr>
        <w:ind w:left="284" w:hanging="284"/>
        <w:rPr>
          <w:b/>
          <w:sz w:val="22"/>
          <w:szCs w:val="22"/>
        </w:rPr>
      </w:pPr>
    </w:p>
    <w:p w:rsidR="00D32B17" w:rsidRDefault="00D32B17" w:rsidP="00D32B17">
      <w:pPr>
        <w:ind w:left="284" w:hanging="284"/>
        <w:rPr>
          <w:b/>
          <w:sz w:val="22"/>
          <w:szCs w:val="22"/>
        </w:rPr>
      </w:pPr>
    </w:p>
    <w:p w:rsidR="008856F8" w:rsidRDefault="008856F8" w:rsidP="00D32B17">
      <w:pPr>
        <w:ind w:left="284" w:hanging="284"/>
        <w:rPr>
          <w:b/>
          <w:sz w:val="22"/>
          <w:szCs w:val="22"/>
        </w:rPr>
      </w:pPr>
    </w:p>
    <w:p w:rsidR="008856F8" w:rsidRDefault="008856F8" w:rsidP="00D32B17">
      <w:pPr>
        <w:ind w:left="284" w:hanging="284"/>
        <w:rPr>
          <w:b/>
          <w:sz w:val="22"/>
          <w:szCs w:val="22"/>
        </w:rPr>
      </w:pPr>
    </w:p>
    <w:p w:rsidR="008856F8" w:rsidRDefault="008856F8" w:rsidP="00D32B17">
      <w:pPr>
        <w:ind w:left="284" w:hanging="284"/>
        <w:rPr>
          <w:b/>
          <w:sz w:val="22"/>
          <w:szCs w:val="22"/>
        </w:rPr>
      </w:pPr>
    </w:p>
    <w:p w:rsidR="008856F8" w:rsidRDefault="008856F8" w:rsidP="00D32B17">
      <w:pPr>
        <w:ind w:left="284" w:hanging="284"/>
        <w:rPr>
          <w:b/>
          <w:sz w:val="22"/>
          <w:szCs w:val="22"/>
        </w:rPr>
      </w:pPr>
    </w:p>
    <w:p w:rsidR="008856F8" w:rsidRDefault="008856F8" w:rsidP="00D32B17">
      <w:pPr>
        <w:ind w:left="284" w:hanging="284"/>
        <w:rPr>
          <w:b/>
          <w:sz w:val="22"/>
          <w:szCs w:val="22"/>
        </w:rPr>
      </w:pPr>
    </w:p>
    <w:p w:rsidR="008856F8" w:rsidRDefault="008856F8" w:rsidP="00D32B17">
      <w:pPr>
        <w:ind w:left="284" w:hanging="284"/>
        <w:rPr>
          <w:b/>
          <w:sz w:val="22"/>
          <w:szCs w:val="22"/>
        </w:rPr>
      </w:pPr>
    </w:p>
    <w:p w:rsidR="008856F8" w:rsidRDefault="008856F8" w:rsidP="00D32B17">
      <w:pPr>
        <w:ind w:left="284" w:hanging="284"/>
        <w:rPr>
          <w:b/>
          <w:sz w:val="22"/>
          <w:szCs w:val="22"/>
        </w:rPr>
      </w:pPr>
    </w:p>
    <w:p w:rsidR="008856F8" w:rsidRDefault="008856F8" w:rsidP="00D32B17">
      <w:pPr>
        <w:ind w:left="284" w:hanging="284"/>
        <w:rPr>
          <w:b/>
          <w:sz w:val="22"/>
          <w:szCs w:val="22"/>
        </w:rPr>
      </w:pPr>
    </w:p>
    <w:p w:rsidR="008856F8" w:rsidRDefault="008856F8" w:rsidP="00D32B17">
      <w:pPr>
        <w:ind w:left="284" w:hanging="284"/>
        <w:rPr>
          <w:b/>
          <w:sz w:val="22"/>
          <w:szCs w:val="22"/>
        </w:rPr>
      </w:pPr>
    </w:p>
    <w:p w:rsidR="008856F8" w:rsidRDefault="008856F8" w:rsidP="00D32B17">
      <w:pPr>
        <w:ind w:left="284" w:hanging="284"/>
        <w:rPr>
          <w:b/>
          <w:sz w:val="22"/>
          <w:szCs w:val="22"/>
        </w:rPr>
      </w:pPr>
    </w:p>
    <w:p w:rsidR="008856F8" w:rsidRDefault="008856F8" w:rsidP="00D32B17">
      <w:pPr>
        <w:ind w:left="284" w:hanging="284"/>
        <w:rPr>
          <w:b/>
          <w:sz w:val="22"/>
          <w:szCs w:val="22"/>
        </w:rPr>
      </w:pPr>
    </w:p>
    <w:p w:rsidR="008856F8" w:rsidRDefault="008856F8" w:rsidP="00D32B17">
      <w:pPr>
        <w:ind w:left="284" w:hanging="284"/>
        <w:rPr>
          <w:b/>
          <w:sz w:val="22"/>
          <w:szCs w:val="22"/>
        </w:rPr>
      </w:pPr>
    </w:p>
    <w:p w:rsidR="008856F8" w:rsidRPr="000453A7" w:rsidRDefault="008856F8" w:rsidP="00D32B17">
      <w:pPr>
        <w:ind w:left="284" w:hanging="284"/>
        <w:rPr>
          <w:b/>
          <w:sz w:val="22"/>
          <w:szCs w:val="22"/>
        </w:rPr>
      </w:pPr>
    </w:p>
    <w:p w:rsidR="00D32B17" w:rsidRPr="0055508A" w:rsidRDefault="00D32B17" w:rsidP="00247944">
      <w:pPr>
        <w:ind w:left="142"/>
        <w:rPr>
          <w:b/>
          <w:sz w:val="22"/>
          <w:szCs w:val="22"/>
        </w:rPr>
      </w:pPr>
      <w:r w:rsidRPr="0055508A">
        <w:rPr>
          <w:b/>
          <w:sz w:val="22"/>
          <w:szCs w:val="22"/>
        </w:rPr>
        <w:t>_____________</w:t>
      </w:r>
    </w:p>
    <w:p w:rsidR="00D32B17" w:rsidRPr="0055508A" w:rsidRDefault="00D32B17" w:rsidP="004B094F">
      <w:pPr>
        <w:pStyle w:val="af"/>
        <w:ind w:left="142"/>
        <w:rPr>
          <w:sz w:val="22"/>
          <w:szCs w:val="22"/>
        </w:rPr>
      </w:pPr>
      <w:r w:rsidRPr="0055508A">
        <w:rPr>
          <w:rStyle w:val="aff"/>
          <w:sz w:val="22"/>
          <w:szCs w:val="22"/>
        </w:rPr>
        <w:footnoteRef/>
      </w:r>
      <w:r w:rsidRPr="0055508A">
        <w:rPr>
          <w:sz w:val="22"/>
          <w:szCs w:val="22"/>
        </w:rPr>
        <w:t xml:space="preserve"> Крім малих підприємств.</w:t>
      </w:r>
    </w:p>
    <w:p w:rsidR="00D32B17" w:rsidRPr="0055508A" w:rsidRDefault="00D32B17" w:rsidP="004B094F">
      <w:pPr>
        <w:pStyle w:val="af"/>
        <w:ind w:left="142"/>
        <w:rPr>
          <w:sz w:val="22"/>
          <w:szCs w:val="22"/>
        </w:rPr>
      </w:pPr>
      <w:r w:rsidRPr="0055508A">
        <w:rPr>
          <w:sz w:val="22"/>
          <w:szCs w:val="22"/>
          <w:vertAlign w:val="superscript"/>
        </w:rPr>
        <w:t xml:space="preserve">2 </w:t>
      </w:r>
      <w:r w:rsidRPr="0055508A">
        <w:rPr>
          <w:sz w:val="22"/>
          <w:szCs w:val="22"/>
        </w:rPr>
        <w:t>Ціна за тис.шт.</w:t>
      </w:r>
    </w:p>
    <w:p w:rsidR="00B51CB9" w:rsidRPr="000453A7" w:rsidRDefault="00D32B17" w:rsidP="008856F8">
      <w:pPr>
        <w:jc w:val="center"/>
        <w:rPr>
          <w:b/>
          <w:sz w:val="28"/>
        </w:rPr>
      </w:pPr>
      <w:r w:rsidRPr="000453A7">
        <w:rPr>
          <w:b/>
          <w:sz w:val="28"/>
        </w:rPr>
        <w:br w:type="page"/>
      </w:r>
      <w:r w:rsidR="00B51CB9" w:rsidRPr="000453A7">
        <w:rPr>
          <w:b/>
          <w:sz w:val="28"/>
        </w:rPr>
        <w:lastRenderedPageBreak/>
        <w:t>Реалізація  худоби та птиці (у живій вазі)</w:t>
      </w:r>
    </w:p>
    <w:p w:rsidR="00B51CB9" w:rsidRPr="000453A7" w:rsidRDefault="00B51CB9" w:rsidP="008856F8">
      <w:pPr>
        <w:ind w:left="-142" w:right="-144"/>
        <w:jc w:val="center"/>
        <w:rPr>
          <w:b/>
          <w:sz w:val="28"/>
        </w:rPr>
      </w:pPr>
      <w:r w:rsidRPr="000453A7">
        <w:rPr>
          <w:b/>
          <w:sz w:val="28"/>
        </w:rPr>
        <w:t>сільськогосподарськими підприємствами</w:t>
      </w:r>
      <w:r w:rsidRPr="000453A7">
        <w:rPr>
          <w:b/>
          <w:sz w:val="28"/>
          <w:vertAlign w:val="superscript"/>
        </w:rPr>
        <w:t>1</w:t>
      </w:r>
      <w:r w:rsidRPr="000453A7">
        <w:rPr>
          <w:b/>
          <w:sz w:val="28"/>
        </w:rPr>
        <w:t xml:space="preserve"> </w:t>
      </w:r>
    </w:p>
    <w:p w:rsidR="00B51CB9" w:rsidRPr="000453A7" w:rsidRDefault="00B51CB9" w:rsidP="008856F8">
      <w:pPr>
        <w:ind w:left="-142" w:right="-144"/>
        <w:jc w:val="center"/>
        <w:rPr>
          <w:b/>
          <w:sz w:val="28"/>
        </w:rPr>
      </w:pPr>
      <w:r w:rsidRPr="000453A7">
        <w:rPr>
          <w:b/>
          <w:sz w:val="28"/>
        </w:rPr>
        <w:t>за січень</w:t>
      </w:r>
      <w:r w:rsidRPr="000453A7">
        <w:rPr>
          <w:b/>
          <w:sz w:val="28"/>
          <w:szCs w:val="28"/>
        </w:rPr>
        <w:sym w:font="Symbol" w:char="F02D"/>
      </w:r>
      <w:r w:rsidRPr="000453A7">
        <w:rPr>
          <w:b/>
          <w:sz w:val="28"/>
        </w:rPr>
        <w:t>травень 2014 року</w:t>
      </w:r>
    </w:p>
    <w:p w:rsidR="00B51CB9" w:rsidRPr="000453A7" w:rsidRDefault="00B51CB9" w:rsidP="008856F8">
      <w:pPr>
        <w:jc w:val="center"/>
        <w:rPr>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24"/>
        <w:gridCol w:w="37"/>
        <w:gridCol w:w="1401"/>
        <w:gridCol w:w="1501"/>
        <w:gridCol w:w="24"/>
        <w:gridCol w:w="1420"/>
        <w:gridCol w:w="51"/>
        <w:gridCol w:w="1777"/>
        <w:gridCol w:w="28"/>
        <w:gridCol w:w="9"/>
      </w:tblGrid>
      <w:tr w:rsidR="00B51CB9" w:rsidRPr="000453A7" w:rsidTr="00B51CB9">
        <w:trPr>
          <w:cantSplit/>
          <w:jc w:val="center"/>
        </w:trPr>
        <w:tc>
          <w:tcPr>
            <w:tcW w:w="2861" w:type="dxa"/>
            <w:gridSpan w:val="2"/>
            <w:vMerge w:val="restart"/>
            <w:tcBorders>
              <w:left w:val="nil"/>
              <w:bottom w:val="single" w:sz="4" w:space="0" w:color="auto"/>
            </w:tcBorders>
            <w:vAlign w:val="center"/>
          </w:tcPr>
          <w:p w:rsidR="00B51CB9" w:rsidRPr="000453A7" w:rsidRDefault="00B51CB9" w:rsidP="00B51CB9">
            <w:pPr>
              <w:spacing w:line="240" w:lineRule="exact"/>
              <w:jc w:val="center"/>
              <w:rPr>
                <w:b/>
                <w:sz w:val="28"/>
              </w:rPr>
            </w:pPr>
          </w:p>
        </w:tc>
        <w:tc>
          <w:tcPr>
            <w:tcW w:w="2926" w:type="dxa"/>
            <w:gridSpan w:val="3"/>
            <w:tcBorders>
              <w:bottom w:val="nil"/>
            </w:tcBorders>
            <w:vAlign w:val="center"/>
          </w:tcPr>
          <w:p w:rsidR="00B51CB9" w:rsidRPr="000453A7" w:rsidRDefault="00B51CB9" w:rsidP="00B51CB9">
            <w:pPr>
              <w:spacing w:before="60" w:after="60" w:line="240" w:lineRule="exact"/>
              <w:jc w:val="center"/>
              <w:rPr>
                <w:sz w:val="24"/>
              </w:rPr>
            </w:pPr>
            <w:r w:rsidRPr="000453A7">
              <w:rPr>
                <w:sz w:val="24"/>
              </w:rPr>
              <w:t>Обсяг реалізації</w:t>
            </w:r>
          </w:p>
        </w:tc>
        <w:tc>
          <w:tcPr>
            <w:tcW w:w="3285" w:type="dxa"/>
            <w:gridSpan w:val="5"/>
            <w:tcBorders>
              <w:bottom w:val="single" w:sz="4" w:space="0" w:color="auto"/>
              <w:right w:val="nil"/>
            </w:tcBorders>
            <w:vAlign w:val="center"/>
          </w:tcPr>
          <w:p w:rsidR="00B51CB9" w:rsidRPr="000453A7" w:rsidRDefault="00B51CB9" w:rsidP="00B51CB9">
            <w:pPr>
              <w:spacing w:before="60" w:after="60" w:line="240" w:lineRule="exact"/>
              <w:jc w:val="center"/>
              <w:rPr>
                <w:sz w:val="24"/>
              </w:rPr>
            </w:pPr>
            <w:r w:rsidRPr="000453A7">
              <w:rPr>
                <w:sz w:val="24"/>
              </w:rPr>
              <w:t>Середня ціна реалізації</w:t>
            </w:r>
          </w:p>
        </w:tc>
      </w:tr>
      <w:tr w:rsidR="00B51CB9" w:rsidRPr="000453A7" w:rsidTr="00B51CB9">
        <w:trPr>
          <w:gridAfter w:val="1"/>
          <w:wAfter w:w="9" w:type="dxa"/>
          <w:cantSplit/>
          <w:jc w:val="center"/>
        </w:trPr>
        <w:tc>
          <w:tcPr>
            <w:tcW w:w="2861" w:type="dxa"/>
            <w:gridSpan w:val="2"/>
            <w:vMerge/>
            <w:tcBorders>
              <w:top w:val="single" w:sz="4" w:space="0" w:color="auto"/>
              <w:left w:val="nil"/>
              <w:bottom w:val="single" w:sz="4" w:space="0" w:color="auto"/>
              <w:right w:val="nil"/>
            </w:tcBorders>
            <w:vAlign w:val="center"/>
          </w:tcPr>
          <w:p w:rsidR="00B51CB9" w:rsidRPr="000453A7" w:rsidRDefault="00B51CB9" w:rsidP="00B51CB9">
            <w:pPr>
              <w:spacing w:line="240" w:lineRule="exact"/>
              <w:jc w:val="center"/>
              <w:rPr>
                <w:b/>
                <w:sz w:val="28"/>
              </w:rPr>
            </w:pPr>
          </w:p>
        </w:tc>
        <w:tc>
          <w:tcPr>
            <w:tcW w:w="1401" w:type="dxa"/>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spacing w:line="240" w:lineRule="exact"/>
              <w:jc w:val="center"/>
              <w:rPr>
                <w:sz w:val="24"/>
              </w:rPr>
            </w:pPr>
            <w:r w:rsidRPr="000453A7">
              <w:rPr>
                <w:sz w:val="24"/>
              </w:rPr>
              <w:t>тис.т</w:t>
            </w:r>
          </w:p>
        </w:tc>
        <w:tc>
          <w:tcPr>
            <w:tcW w:w="1525" w:type="dxa"/>
            <w:gridSpan w:val="2"/>
            <w:tcBorders>
              <w:top w:val="single" w:sz="4" w:space="0" w:color="auto"/>
              <w:left w:val="nil"/>
              <w:bottom w:val="single" w:sz="4" w:space="0" w:color="auto"/>
              <w:right w:val="single" w:sz="4" w:space="0" w:color="auto"/>
            </w:tcBorders>
            <w:vAlign w:val="center"/>
          </w:tcPr>
          <w:p w:rsidR="00B51CB9" w:rsidRPr="000453A7" w:rsidRDefault="00B51CB9" w:rsidP="00B51CB9">
            <w:pPr>
              <w:jc w:val="center"/>
              <w:rPr>
                <w:sz w:val="24"/>
              </w:rPr>
            </w:pPr>
            <w:r w:rsidRPr="000453A7">
              <w:rPr>
                <w:sz w:val="24"/>
              </w:rPr>
              <w:t xml:space="preserve">у % до </w:t>
            </w:r>
          </w:p>
          <w:p w:rsidR="00B51CB9" w:rsidRPr="000453A7" w:rsidRDefault="00B51CB9" w:rsidP="00B51CB9">
            <w:pPr>
              <w:jc w:val="center"/>
              <w:rPr>
                <w:sz w:val="24"/>
              </w:rPr>
            </w:pPr>
            <w:r w:rsidRPr="000453A7">
              <w:rPr>
                <w:sz w:val="24"/>
              </w:rPr>
              <w:t>січня</w:t>
            </w:r>
            <w:r w:rsidRPr="000453A7">
              <w:rPr>
                <w:b/>
                <w:sz w:val="24"/>
                <w:szCs w:val="24"/>
              </w:rPr>
              <w:sym w:font="Symbol" w:char="F02D"/>
            </w:r>
            <w:r w:rsidRPr="000453A7">
              <w:rPr>
                <w:sz w:val="24"/>
              </w:rPr>
              <w:t>травня</w:t>
            </w:r>
          </w:p>
          <w:p w:rsidR="00B51CB9" w:rsidRPr="000453A7" w:rsidRDefault="00B51CB9" w:rsidP="00B51CB9">
            <w:pPr>
              <w:spacing w:after="120"/>
              <w:jc w:val="center"/>
              <w:rPr>
                <w:sz w:val="24"/>
              </w:rPr>
            </w:pPr>
            <w:r w:rsidRPr="000453A7">
              <w:rPr>
                <w:sz w:val="24"/>
              </w:rPr>
              <w:t xml:space="preserve">2013р.  </w:t>
            </w:r>
          </w:p>
        </w:tc>
        <w:tc>
          <w:tcPr>
            <w:tcW w:w="1471" w:type="dxa"/>
            <w:gridSpan w:val="2"/>
            <w:tcBorders>
              <w:top w:val="nil"/>
              <w:left w:val="nil"/>
              <w:bottom w:val="single" w:sz="4" w:space="0" w:color="auto"/>
            </w:tcBorders>
            <w:vAlign w:val="center"/>
          </w:tcPr>
          <w:p w:rsidR="00B51CB9" w:rsidRPr="000453A7" w:rsidRDefault="00B51CB9" w:rsidP="00B51CB9">
            <w:pPr>
              <w:spacing w:line="240" w:lineRule="exact"/>
              <w:jc w:val="center"/>
              <w:rPr>
                <w:sz w:val="24"/>
              </w:rPr>
            </w:pPr>
            <w:r w:rsidRPr="000453A7">
              <w:rPr>
                <w:sz w:val="24"/>
              </w:rPr>
              <w:t xml:space="preserve">грн. за  т </w:t>
            </w:r>
          </w:p>
        </w:tc>
        <w:tc>
          <w:tcPr>
            <w:tcW w:w="1805" w:type="dxa"/>
            <w:gridSpan w:val="2"/>
            <w:tcBorders>
              <w:top w:val="nil"/>
              <w:bottom w:val="single" w:sz="4" w:space="0" w:color="auto"/>
              <w:right w:val="nil"/>
            </w:tcBorders>
            <w:vAlign w:val="center"/>
          </w:tcPr>
          <w:p w:rsidR="00B51CB9" w:rsidRPr="000453A7" w:rsidRDefault="00B51CB9" w:rsidP="00B51CB9">
            <w:pPr>
              <w:jc w:val="center"/>
              <w:rPr>
                <w:sz w:val="24"/>
              </w:rPr>
            </w:pPr>
            <w:r w:rsidRPr="000453A7">
              <w:rPr>
                <w:sz w:val="24"/>
              </w:rPr>
              <w:t xml:space="preserve">у % до </w:t>
            </w:r>
          </w:p>
          <w:p w:rsidR="00B51CB9" w:rsidRPr="000453A7" w:rsidRDefault="00B51CB9" w:rsidP="00B51CB9">
            <w:pPr>
              <w:jc w:val="center"/>
              <w:rPr>
                <w:sz w:val="24"/>
              </w:rPr>
            </w:pPr>
            <w:r w:rsidRPr="000453A7">
              <w:rPr>
                <w:sz w:val="24"/>
              </w:rPr>
              <w:t>січня</w:t>
            </w:r>
            <w:r w:rsidRPr="000453A7">
              <w:rPr>
                <w:b/>
                <w:sz w:val="24"/>
                <w:szCs w:val="24"/>
              </w:rPr>
              <w:sym w:font="Symbol" w:char="F02D"/>
            </w:r>
            <w:r w:rsidRPr="000453A7">
              <w:rPr>
                <w:sz w:val="24"/>
              </w:rPr>
              <w:t>травня</w:t>
            </w:r>
          </w:p>
          <w:p w:rsidR="00B51CB9" w:rsidRPr="000453A7" w:rsidRDefault="00B51CB9" w:rsidP="00B51CB9">
            <w:pPr>
              <w:spacing w:after="120"/>
              <w:jc w:val="center"/>
              <w:rPr>
                <w:sz w:val="24"/>
              </w:rPr>
            </w:pPr>
            <w:r w:rsidRPr="000453A7">
              <w:rPr>
                <w:sz w:val="24"/>
              </w:rPr>
              <w:t xml:space="preserve">2013р.  </w:t>
            </w:r>
          </w:p>
        </w:tc>
      </w:tr>
      <w:tr w:rsidR="00B51CB9" w:rsidRPr="000453A7" w:rsidTr="00B51CB9">
        <w:trPr>
          <w:gridAfter w:val="2"/>
          <w:wAfter w:w="37" w:type="dxa"/>
          <w:cantSplit/>
          <w:jc w:val="center"/>
        </w:trPr>
        <w:tc>
          <w:tcPr>
            <w:tcW w:w="2824" w:type="dxa"/>
            <w:tcBorders>
              <w:top w:val="nil"/>
              <w:left w:val="nil"/>
              <w:bottom w:val="nil"/>
              <w:right w:val="nil"/>
            </w:tcBorders>
            <w:vAlign w:val="bottom"/>
          </w:tcPr>
          <w:p w:rsidR="00B51CB9" w:rsidRPr="000453A7" w:rsidRDefault="00B51CB9" w:rsidP="00264C59">
            <w:pPr>
              <w:pStyle w:val="4"/>
              <w:spacing w:before="120" w:line="240" w:lineRule="auto"/>
              <w:rPr>
                <w:b/>
                <w:szCs w:val="24"/>
              </w:rPr>
            </w:pPr>
            <w:r w:rsidRPr="000453A7">
              <w:rPr>
                <w:b/>
                <w:szCs w:val="24"/>
              </w:rPr>
              <w:t>Україна</w:t>
            </w:r>
          </w:p>
        </w:tc>
        <w:tc>
          <w:tcPr>
            <w:tcW w:w="1438" w:type="dxa"/>
            <w:gridSpan w:val="2"/>
            <w:tcBorders>
              <w:top w:val="nil"/>
              <w:left w:val="nil"/>
              <w:bottom w:val="nil"/>
              <w:right w:val="nil"/>
            </w:tcBorders>
            <w:shd w:val="clear" w:color="auto" w:fill="auto"/>
            <w:vAlign w:val="bottom"/>
          </w:tcPr>
          <w:p w:rsidR="00B51CB9" w:rsidRPr="000453A7" w:rsidRDefault="00B51CB9" w:rsidP="00443E71">
            <w:pPr>
              <w:jc w:val="right"/>
              <w:rPr>
                <w:b/>
                <w:bCs/>
                <w:sz w:val="24"/>
                <w:szCs w:val="24"/>
                <w:lang w:eastAsia="uk-UA"/>
              </w:rPr>
            </w:pPr>
            <w:r w:rsidRPr="000453A7">
              <w:rPr>
                <w:b/>
                <w:bCs/>
                <w:sz w:val="24"/>
                <w:szCs w:val="24"/>
              </w:rPr>
              <w:t>773,2</w:t>
            </w:r>
          </w:p>
        </w:tc>
        <w:tc>
          <w:tcPr>
            <w:tcW w:w="1501" w:type="dxa"/>
            <w:tcBorders>
              <w:top w:val="nil"/>
              <w:left w:val="nil"/>
              <w:bottom w:val="nil"/>
              <w:right w:val="nil"/>
            </w:tcBorders>
            <w:shd w:val="clear" w:color="auto" w:fill="auto"/>
            <w:vAlign w:val="bottom"/>
          </w:tcPr>
          <w:p w:rsidR="00B51CB9" w:rsidRPr="000453A7" w:rsidRDefault="00B51CB9" w:rsidP="00443E71">
            <w:pPr>
              <w:jc w:val="right"/>
              <w:rPr>
                <w:b/>
                <w:bCs/>
                <w:sz w:val="24"/>
                <w:szCs w:val="24"/>
              </w:rPr>
            </w:pPr>
            <w:r w:rsidRPr="000453A7">
              <w:rPr>
                <w:b/>
                <w:bCs/>
                <w:sz w:val="24"/>
                <w:szCs w:val="24"/>
              </w:rPr>
              <w:t>111,5</w:t>
            </w:r>
          </w:p>
        </w:tc>
        <w:tc>
          <w:tcPr>
            <w:tcW w:w="1444" w:type="dxa"/>
            <w:gridSpan w:val="2"/>
            <w:tcBorders>
              <w:top w:val="nil"/>
              <w:left w:val="nil"/>
              <w:bottom w:val="nil"/>
              <w:right w:val="nil"/>
            </w:tcBorders>
            <w:shd w:val="clear" w:color="auto" w:fill="auto"/>
            <w:vAlign w:val="bottom"/>
          </w:tcPr>
          <w:p w:rsidR="00B51CB9" w:rsidRPr="000453A7" w:rsidRDefault="00B51CB9" w:rsidP="00443E71">
            <w:pPr>
              <w:jc w:val="right"/>
              <w:rPr>
                <w:b/>
                <w:bCs/>
                <w:sz w:val="24"/>
                <w:szCs w:val="24"/>
              </w:rPr>
            </w:pPr>
            <w:r w:rsidRPr="000453A7">
              <w:rPr>
                <w:b/>
                <w:bCs/>
                <w:sz w:val="24"/>
                <w:szCs w:val="24"/>
              </w:rPr>
              <w:t>13253,2</w:t>
            </w:r>
          </w:p>
        </w:tc>
        <w:tc>
          <w:tcPr>
            <w:tcW w:w="1828" w:type="dxa"/>
            <w:gridSpan w:val="2"/>
            <w:tcBorders>
              <w:top w:val="nil"/>
              <w:left w:val="nil"/>
              <w:bottom w:val="nil"/>
              <w:right w:val="nil"/>
            </w:tcBorders>
            <w:shd w:val="clear" w:color="auto" w:fill="auto"/>
            <w:vAlign w:val="bottom"/>
          </w:tcPr>
          <w:p w:rsidR="00B51CB9" w:rsidRPr="000453A7" w:rsidRDefault="00B51CB9" w:rsidP="00443E71">
            <w:pPr>
              <w:jc w:val="right"/>
              <w:rPr>
                <w:b/>
                <w:bCs/>
                <w:sz w:val="24"/>
                <w:szCs w:val="24"/>
              </w:rPr>
            </w:pPr>
            <w:r w:rsidRPr="000453A7">
              <w:rPr>
                <w:b/>
                <w:bCs/>
                <w:sz w:val="24"/>
                <w:szCs w:val="24"/>
              </w:rPr>
              <w:t>106,6</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Вінницька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123,5</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187,7</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13127,2</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119,2</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Волинська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36,4</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124,3</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13279,4</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98,9</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Дніпропетровська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110,5</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103,8</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14001,4</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106,7</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Донецька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31,8</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91,1</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11859,1</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93,6</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Житомирська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6,1</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87,0</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13326,6</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111,0</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Закарпатська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5,7</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118,9</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15939,4</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102,1</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Запорізька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18,9</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104,7</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13573,0</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101,0</w:t>
            </w:r>
          </w:p>
        </w:tc>
      </w:tr>
      <w:tr w:rsidR="00B51CB9" w:rsidRPr="000453A7" w:rsidTr="00B51CB9">
        <w:trPr>
          <w:gridAfter w:val="2"/>
          <w:wAfter w:w="37" w:type="dxa"/>
          <w:cantSplit/>
          <w:trHeight w:val="386"/>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Івано-Франківська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24,5</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106,2</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17637,6</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104,0</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Київська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105,5</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105,0</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12826,0</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100,4</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Кіровоградська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8,2</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107,5</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14523,5</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103,3</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Луганська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15,1</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104,4</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11470,2</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105,2</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Львівська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30,4</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84,9</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12029,5</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106,6</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Миколаївська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364,0</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112,7</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11906,7</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106,0</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Одеська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6,5</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103,8</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14420,9</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104,7</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Полтавська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27,2</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108,3</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14540,6</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108,1</w:t>
            </w:r>
          </w:p>
        </w:tc>
      </w:tr>
      <w:tr w:rsidR="00B51CB9" w:rsidRPr="000453A7" w:rsidTr="00B51CB9">
        <w:trPr>
          <w:gridAfter w:val="2"/>
          <w:wAfter w:w="37" w:type="dxa"/>
          <w:cantSplit/>
          <w:trHeight w:val="386"/>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Рівненська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209,3</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85,1</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12046,4</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125,1</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Сумська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10,9</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123,7</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13188,9</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98,0</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Тернопільська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12,0</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139,5</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13441,1</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104,0</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Харківська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446,3</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141,8</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13269,1</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112,1</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Херсонська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6,7</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126,1</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14635,7</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100,2</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Хмельницька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16,8</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137,7</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13044,8</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105,6</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Черкаська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111,5</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95,0</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12322,8</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111,4</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Чернівецька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7,3</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102,7</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16694,0</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110,2</w:t>
            </w:r>
          </w:p>
        </w:tc>
      </w:tr>
      <w:tr w:rsidR="00B51CB9" w:rsidRPr="000453A7" w:rsidTr="00264C59">
        <w:trPr>
          <w:gridAfter w:val="2"/>
          <w:wAfter w:w="37" w:type="dxa"/>
          <w:cantSplit/>
          <w:trHeight w:val="386"/>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Чернігівська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14,0</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102,3</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13247,3</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107,8</w:t>
            </w:r>
          </w:p>
        </w:tc>
      </w:tr>
      <w:tr w:rsidR="00B51CB9" w:rsidRPr="000453A7" w:rsidTr="00264C59">
        <w:trPr>
          <w:gridAfter w:val="2"/>
          <w:wAfter w:w="37" w:type="dxa"/>
          <w:cantSplit/>
          <w:trHeight w:val="386"/>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м.Київ</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13,1</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80,7</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13167,7</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106,9</w:t>
            </w:r>
          </w:p>
        </w:tc>
      </w:tr>
    </w:tbl>
    <w:p w:rsidR="00264C59" w:rsidRPr="000453A7" w:rsidRDefault="00264C59" w:rsidP="00B51CB9">
      <w:pPr>
        <w:spacing w:before="80"/>
        <w:jc w:val="center"/>
        <w:rPr>
          <w:b/>
          <w:sz w:val="28"/>
        </w:rPr>
      </w:pPr>
    </w:p>
    <w:p w:rsidR="008856F8" w:rsidRDefault="008856F8" w:rsidP="00247944">
      <w:pPr>
        <w:ind w:left="142"/>
        <w:rPr>
          <w:b/>
          <w:sz w:val="22"/>
          <w:szCs w:val="22"/>
          <w:vertAlign w:val="superscript"/>
        </w:rPr>
      </w:pPr>
    </w:p>
    <w:p w:rsidR="00264C59" w:rsidRPr="000453A7" w:rsidRDefault="00264C59" w:rsidP="00247944">
      <w:pPr>
        <w:ind w:left="142"/>
        <w:rPr>
          <w:b/>
          <w:sz w:val="22"/>
          <w:szCs w:val="22"/>
          <w:vertAlign w:val="superscript"/>
        </w:rPr>
      </w:pPr>
      <w:r w:rsidRPr="000453A7">
        <w:rPr>
          <w:b/>
          <w:sz w:val="22"/>
          <w:szCs w:val="22"/>
          <w:vertAlign w:val="superscript"/>
        </w:rPr>
        <w:t>___________________</w:t>
      </w:r>
    </w:p>
    <w:p w:rsidR="00264C59" w:rsidRPr="000453A7" w:rsidRDefault="00264C59" w:rsidP="00247944">
      <w:pPr>
        <w:ind w:left="142"/>
        <w:rPr>
          <w:sz w:val="22"/>
          <w:szCs w:val="22"/>
        </w:rPr>
      </w:pPr>
      <w:r w:rsidRPr="0055508A">
        <w:rPr>
          <w:sz w:val="22"/>
          <w:szCs w:val="22"/>
          <w:vertAlign w:val="superscript"/>
        </w:rPr>
        <w:t>1</w:t>
      </w:r>
      <w:r w:rsidRPr="000453A7">
        <w:rPr>
          <w:b/>
          <w:sz w:val="28"/>
        </w:rPr>
        <w:t xml:space="preserve"> </w:t>
      </w:r>
      <w:r w:rsidRPr="000453A7">
        <w:rPr>
          <w:sz w:val="22"/>
          <w:szCs w:val="22"/>
        </w:rPr>
        <w:t>Крім малих підприємств.</w:t>
      </w:r>
      <w:r w:rsidRPr="000453A7">
        <w:rPr>
          <w:sz w:val="22"/>
          <w:szCs w:val="22"/>
        </w:rPr>
        <w:br w:type="page"/>
      </w:r>
    </w:p>
    <w:p w:rsidR="00B51CB9" w:rsidRPr="000453A7" w:rsidRDefault="00B51CB9" w:rsidP="00264C59">
      <w:pPr>
        <w:jc w:val="center"/>
        <w:rPr>
          <w:b/>
          <w:sz w:val="28"/>
        </w:rPr>
      </w:pPr>
      <w:r w:rsidRPr="000453A7">
        <w:rPr>
          <w:b/>
          <w:sz w:val="28"/>
        </w:rPr>
        <w:lastRenderedPageBreak/>
        <w:t>Реалізація молока та молочних продуктів</w:t>
      </w:r>
    </w:p>
    <w:p w:rsidR="00B51CB9" w:rsidRPr="000453A7" w:rsidRDefault="00B51CB9" w:rsidP="00264C59">
      <w:pPr>
        <w:pStyle w:val="71"/>
        <w:keepNext w:val="0"/>
        <w:spacing w:line="240" w:lineRule="auto"/>
      </w:pPr>
      <w:r w:rsidRPr="000453A7">
        <w:t>сільськогосподарськими підприємствами</w:t>
      </w:r>
      <w:r w:rsidRPr="000453A7">
        <w:rPr>
          <w:vertAlign w:val="superscript"/>
        </w:rPr>
        <w:t>1</w:t>
      </w:r>
      <w:r w:rsidRPr="000453A7">
        <w:t xml:space="preserve"> </w:t>
      </w:r>
    </w:p>
    <w:p w:rsidR="00B51CB9" w:rsidRPr="000453A7" w:rsidRDefault="00B51CB9" w:rsidP="00264C59">
      <w:pPr>
        <w:jc w:val="center"/>
        <w:rPr>
          <w:b/>
          <w:sz w:val="28"/>
        </w:rPr>
      </w:pPr>
      <w:r w:rsidRPr="000453A7">
        <w:rPr>
          <w:b/>
          <w:sz w:val="28"/>
        </w:rPr>
        <w:t>за січень</w:t>
      </w:r>
      <w:r w:rsidRPr="000453A7">
        <w:rPr>
          <w:b/>
          <w:sz w:val="28"/>
          <w:szCs w:val="28"/>
        </w:rPr>
        <w:sym w:font="Symbol" w:char="F02D"/>
      </w:r>
      <w:r w:rsidRPr="000453A7">
        <w:rPr>
          <w:b/>
          <w:sz w:val="28"/>
        </w:rPr>
        <w:t>травень 2014 року</w:t>
      </w:r>
    </w:p>
    <w:p w:rsidR="00B51CB9" w:rsidRPr="000453A7" w:rsidRDefault="00B51CB9" w:rsidP="00264C59">
      <w:pPr>
        <w:jc w:val="center"/>
        <w:rPr>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24"/>
        <w:gridCol w:w="37"/>
        <w:gridCol w:w="1401"/>
        <w:gridCol w:w="1501"/>
        <w:gridCol w:w="24"/>
        <w:gridCol w:w="1420"/>
        <w:gridCol w:w="51"/>
        <w:gridCol w:w="1777"/>
        <w:gridCol w:w="28"/>
        <w:gridCol w:w="9"/>
      </w:tblGrid>
      <w:tr w:rsidR="00B51CB9" w:rsidRPr="000453A7" w:rsidTr="00B51CB9">
        <w:trPr>
          <w:cantSplit/>
          <w:jc w:val="center"/>
        </w:trPr>
        <w:tc>
          <w:tcPr>
            <w:tcW w:w="2861" w:type="dxa"/>
            <w:gridSpan w:val="2"/>
            <w:vMerge w:val="restart"/>
            <w:tcBorders>
              <w:left w:val="nil"/>
              <w:bottom w:val="single" w:sz="4" w:space="0" w:color="auto"/>
            </w:tcBorders>
            <w:vAlign w:val="center"/>
          </w:tcPr>
          <w:p w:rsidR="00B51CB9" w:rsidRPr="000453A7" w:rsidRDefault="00B51CB9" w:rsidP="00B51CB9">
            <w:pPr>
              <w:spacing w:line="240" w:lineRule="exact"/>
              <w:jc w:val="center"/>
              <w:rPr>
                <w:b/>
                <w:sz w:val="28"/>
              </w:rPr>
            </w:pPr>
          </w:p>
        </w:tc>
        <w:tc>
          <w:tcPr>
            <w:tcW w:w="2926" w:type="dxa"/>
            <w:gridSpan w:val="3"/>
            <w:tcBorders>
              <w:bottom w:val="nil"/>
            </w:tcBorders>
            <w:vAlign w:val="center"/>
          </w:tcPr>
          <w:p w:rsidR="00B51CB9" w:rsidRPr="000453A7" w:rsidRDefault="00B51CB9" w:rsidP="00B51CB9">
            <w:pPr>
              <w:spacing w:before="60" w:after="60" w:line="240" w:lineRule="exact"/>
              <w:jc w:val="center"/>
              <w:rPr>
                <w:sz w:val="24"/>
              </w:rPr>
            </w:pPr>
            <w:r w:rsidRPr="000453A7">
              <w:rPr>
                <w:sz w:val="24"/>
              </w:rPr>
              <w:t>Обсяг реалізації</w:t>
            </w:r>
          </w:p>
        </w:tc>
        <w:tc>
          <w:tcPr>
            <w:tcW w:w="3285" w:type="dxa"/>
            <w:gridSpan w:val="5"/>
            <w:tcBorders>
              <w:bottom w:val="single" w:sz="4" w:space="0" w:color="auto"/>
              <w:right w:val="nil"/>
            </w:tcBorders>
            <w:vAlign w:val="center"/>
          </w:tcPr>
          <w:p w:rsidR="00B51CB9" w:rsidRPr="000453A7" w:rsidRDefault="00B51CB9" w:rsidP="00B51CB9">
            <w:pPr>
              <w:spacing w:before="60" w:after="60" w:line="240" w:lineRule="exact"/>
              <w:jc w:val="center"/>
              <w:rPr>
                <w:sz w:val="24"/>
              </w:rPr>
            </w:pPr>
            <w:r w:rsidRPr="000453A7">
              <w:rPr>
                <w:sz w:val="24"/>
              </w:rPr>
              <w:t>Середня ціна реалізації</w:t>
            </w:r>
          </w:p>
        </w:tc>
      </w:tr>
      <w:tr w:rsidR="00B51CB9" w:rsidRPr="000453A7" w:rsidTr="00B51CB9">
        <w:trPr>
          <w:gridAfter w:val="1"/>
          <w:wAfter w:w="9" w:type="dxa"/>
          <w:cantSplit/>
          <w:jc w:val="center"/>
        </w:trPr>
        <w:tc>
          <w:tcPr>
            <w:tcW w:w="2861" w:type="dxa"/>
            <w:gridSpan w:val="2"/>
            <w:vMerge/>
            <w:tcBorders>
              <w:top w:val="single" w:sz="4" w:space="0" w:color="auto"/>
              <w:left w:val="nil"/>
              <w:bottom w:val="single" w:sz="4" w:space="0" w:color="auto"/>
              <w:right w:val="nil"/>
            </w:tcBorders>
            <w:vAlign w:val="center"/>
          </w:tcPr>
          <w:p w:rsidR="00B51CB9" w:rsidRPr="000453A7" w:rsidRDefault="00B51CB9" w:rsidP="00B51CB9">
            <w:pPr>
              <w:spacing w:line="240" w:lineRule="exact"/>
              <w:jc w:val="center"/>
              <w:rPr>
                <w:b/>
                <w:sz w:val="28"/>
              </w:rPr>
            </w:pPr>
          </w:p>
        </w:tc>
        <w:tc>
          <w:tcPr>
            <w:tcW w:w="1401" w:type="dxa"/>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spacing w:line="240" w:lineRule="exact"/>
              <w:jc w:val="center"/>
              <w:rPr>
                <w:sz w:val="24"/>
              </w:rPr>
            </w:pPr>
            <w:r w:rsidRPr="000453A7">
              <w:rPr>
                <w:sz w:val="24"/>
              </w:rPr>
              <w:t>тис.т</w:t>
            </w:r>
          </w:p>
        </w:tc>
        <w:tc>
          <w:tcPr>
            <w:tcW w:w="1525" w:type="dxa"/>
            <w:gridSpan w:val="2"/>
            <w:tcBorders>
              <w:top w:val="single" w:sz="4" w:space="0" w:color="auto"/>
              <w:left w:val="nil"/>
              <w:bottom w:val="single" w:sz="4" w:space="0" w:color="auto"/>
              <w:right w:val="single" w:sz="4" w:space="0" w:color="auto"/>
            </w:tcBorders>
            <w:vAlign w:val="center"/>
          </w:tcPr>
          <w:p w:rsidR="00B51CB9" w:rsidRPr="000453A7" w:rsidRDefault="00B51CB9" w:rsidP="00B51CB9">
            <w:pPr>
              <w:jc w:val="center"/>
              <w:rPr>
                <w:sz w:val="24"/>
              </w:rPr>
            </w:pPr>
            <w:r w:rsidRPr="000453A7">
              <w:rPr>
                <w:sz w:val="24"/>
              </w:rPr>
              <w:t xml:space="preserve">у % до </w:t>
            </w:r>
          </w:p>
          <w:p w:rsidR="00B51CB9" w:rsidRPr="000453A7" w:rsidRDefault="00B51CB9" w:rsidP="00B51CB9">
            <w:pPr>
              <w:jc w:val="center"/>
              <w:rPr>
                <w:sz w:val="24"/>
              </w:rPr>
            </w:pPr>
            <w:r w:rsidRPr="000453A7">
              <w:rPr>
                <w:sz w:val="24"/>
              </w:rPr>
              <w:t>січня</w:t>
            </w:r>
            <w:r w:rsidRPr="000453A7">
              <w:rPr>
                <w:b/>
                <w:sz w:val="24"/>
                <w:szCs w:val="24"/>
              </w:rPr>
              <w:sym w:font="Symbol" w:char="F02D"/>
            </w:r>
            <w:r w:rsidRPr="000453A7">
              <w:rPr>
                <w:sz w:val="24"/>
              </w:rPr>
              <w:t>травня</w:t>
            </w:r>
          </w:p>
          <w:p w:rsidR="00B51CB9" w:rsidRPr="000453A7" w:rsidRDefault="00B51CB9" w:rsidP="00B51CB9">
            <w:pPr>
              <w:spacing w:after="120"/>
              <w:jc w:val="center"/>
              <w:rPr>
                <w:sz w:val="24"/>
              </w:rPr>
            </w:pPr>
            <w:r w:rsidRPr="000453A7">
              <w:rPr>
                <w:sz w:val="24"/>
              </w:rPr>
              <w:t xml:space="preserve">2013р.  </w:t>
            </w:r>
          </w:p>
        </w:tc>
        <w:tc>
          <w:tcPr>
            <w:tcW w:w="1471" w:type="dxa"/>
            <w:gridSpan w:val="2"/>
            <w:tcBorders>
              <w:top w:val="nil"/>
              <w:left w:val="nil"/>
              <w:bottom w:val="single" w:sz="4" w:space="0" w:color="auto"/>
            </w:tcBorders>
            <w:vAlign w:val="center"/>
          </w:tcPr>
          <w:p w:rsidR="00B51CB9" w:rsidRPr="000453A7" w:rsidRDefault="00B51CB9" w:rsidP="00B51CB9">
            <w:pPr>
              <w:spacing w:line="240" w:lineRule="exact"/>
              <w:jc w:val="center"/>
              <w:rPr>
                <w:sz w:val="24"/>
              </w:rPr>
            </w:pPr>
            <w:r w:rsidRPr="000453A7">
              <w:rPr>
                <w:sz w:val="24"/>
              </w:rPr>
              <w:t xml:space="preserve">грн. за  т </w:t>
            </w:r>
          </w:p>
        </w:tc>
        <w:tc>
          <w:tcPr>
            <w:tcW w:w="1805" w:type="dxa"/>
            <w:gridSpan w:val="2"/>
            <w:tcBorders>
              <w:top w:val="nil"/>
              <w:bottom w:val="single" w:sz="4" w:space="0" w:color="auto"/>
              <w:right w:val="nil"/>
            </w:tcBorders>
            <w:vAlign w:val="center"/>
          </w:tcPr>
          <w:p w:rsidR="00B51CB9" w:rsidRPr="000453A7" w:rsidRDefault="00B51CB9" w:rsidP="00B51CB9">
            <w:pPr>
              <w:jc w:val="center"/>
              <w:rPr>
                <w:sz w:val="24"/>
              </w:rPr>
            </w:pPr>
            <w:r w:rsidRPr="000453A7">
              <w:rPr>
                <w:sz w:val="24"/>
              </w:rPr>
              <w:t xml:space="preserve">у % до </w:t>
            </w:r>
          </w:p>
          <w:p w:rsidR="00B51CB9" w:rsidRPr="000453A7" w:rsidRDefault="00B51CB9" w:rsidP="00B51CB9">
            <w:pPr>
              <w:jc w:val="center"/>
              <w:rPr>
                <w:sz w:val="24"/>
              </w:rPr>
            </w:pPr>
            <w:r w:rsidRPr="000453A7">
              <w:rPr>
                <w:sz w:val="24"/>
              </w:rPr>
              <w:t>січня</w:t>
            </w:r>
            <w:r w:rsidRPr="000453A7">
              <w:rPr>
                <w:b/>
                <w:sz w:val="24"/>
                <w:szCs w:val="24"/>
              </w:rPr>
              <w:sym w:font="Symbol" w:char="F02D"/>
            </w:r>
            <w:r w:rsidRPr="000453A7">
              <w:rPr>
                <w:sz w:val="24"/>
              </w:rPr>
              <w:t>травня</w:t>
            </w:r>
          </w:p>
          <w:p w:rsidR="00B51CB9" w:rsidRPr="000453A7" w:rsidRDefault="00B51CB9" w:rsidP="00B51CB9">
            <w:pPr>
              <w:spacing w:after="120"/>
              <w:jc w:val="center"/>
              <w:rPr>
                <w:sz w:val="24"/>
              </w:rPr>
            </w:pPr>
            <w:r w:rsidRPr="000453A7">
              <w:rPr>
                <w:sz w:val="24"/>
              </w:rPr>
              <w:t xml:space="preserve">2013р.  </w:t>
            </w:r>
          </w:p>
        </w:tc>
      </w:tr>
      <w:tr w:rsidR="00B51CB9" w:rsidRPr="000453A7" w:rsidTr="00B51CB9">
        <w:trPr>
          <w:gridAfter w:val="2"/>
          <w:wAfter w:w="37" w:type="dxa"/>
          <w:cantSplit/>
          <w:jc w:val="center"/>
        </w:trPr>
        <w:tc>
          <w:tcPr>
            <w:tcW w:w="2824" w:type="dxa"/>
            <w:tcBorders>
              <w:top w:val="nil"/>
              <w:left w:val="nil"/>
              <w:bottom w:val="nil"/>
              <w:right w:val="nil"/>
            </w:tcBorders>
            <w:vAlign w:val="bottom"/>
          </w:tcPr>
          <w:p w:rsidR="00B51CB9" w:rsidRPr="000453A7" w:rsidRDefault="00B51CB9" w:rsidP="00264C59">
            <w:pPr>
              <w:pStyle w:val="4"/>
              <w:spacing w:before="180" w:line="240" w:lineRule="auto"/>
              <w:rPr>
                <w:b/>
                <w:szCs w:val="24"/>
              </w:rPr>
            </w:pPr>
            <w:r w:rsidRPr="000453A7">
              <w:rPr>
                <w:b/>
                <w:szCs w:val="24"/>
              </w:rPr>
              <w:t>Україна</w:t>
            </w:r>
          </w:p>
        </w:tc>
        <w:tc>
          <w:tcPr>
            <w:tcW w:w="1438" w:type="dxa"/>
            <w:gridSpan w:val="2"/>
            <w:tcBorders>
              <w:top w:val="nil"/>
              <w:left w:val="nil"/>
              <w:bottom w:val="nil"/>
              <w:right w:val="nil"/>
            </w:tcBorders>
            <w:shd w:val="clear" w:color="auto" w:fill="auto"/>
            <w:vAlign w:val="bottom"/>
          </w:tcPr>
          <w:p w:rsidR="00B51CB9" w:rsidRPr="000453A7" w:rsidRDefault="00B51CB9" w:rsidP="00264C59">
            <w:pPr>
              <w:spacing w:before="180"/>
              <w:jc w:val="right"/>
              <w:rPr>
                <w:b/>
                <w:bCs/>
                <w:sz w:val="24"/>
                <w:szCs w:val="24"/>
                <w:lang w:eastAsia="uk-UA"/>
              </w:rPr>
            </w:pPr>
            <w:r w:rsidRPr="000453A7">
              <w:rPr>
                <w:b/>
                <w:bCs/>
                <w:sz w:val="24"/>
                <w:szCs w:val="24"/>
              </w:rPr>
              <w:t>1013,4</w:t>
            </w:r>
          </w:p>
        </w:tc>
        <w:tc>
          <w:tcPr>
            <w:tcW w:w="1501" w:type="dxa"/>
            <w:tcBorders>
              <w:top w:val="nil"/>
              <w:left w:val="nil"/>
              <w:bottom w:val="nil"/>
              <w:right w:val="nil"/>
            </w:tcBorders>
            <w:shd w:val="clear" w:color="auto" w:fill="auto"/>
            <w:vAlign w:val="bottom"/>
          </w:tcPr>
          <w:p w:rsidR="00B51CB9" w:rsidRPr="000453A7" w:rsidRDefault="00B51CB9" w:rsidP="00264C59">
            <w:pPr>
              <w:spacing w:before="180"/>
              <w:jc w:val="right"/>
              <w:rPr>
                <w:b/>
                <w:bCs/>
                <w:sz w:val="24"/>
                <w:szCs w:val="24"/>
              </w:rPr>
            </w:pPr>
            <w:r w:rsidRPr="000453A7">
              <w:rPr>
                <w:b/>
                <w:bCs/>
                <w:sz w:val="24"/>
                <w:szCs w:val="24"/>
              </w:rPr>
              <w:t>107,3</w:t>
            </w:r>
          </w:p>
        </w:tc>
        <w:tc>
          <w:tcPr>
            <w:tcW w:w="1444" w:type="dxa"/>
            <w:gridSpan w:val="2"/>
            <w:tcBorders>
              <w:top w:val="nil"/>
              <w:left w:val="nil"/>
              <w:bottom w:val="nil"/>
              <w:right w:val="nil"/>
            </w:tcBorders>
            <w:shd w:val="clear" w:color="auto" w:fill="auto"/>
            <w:vAlign w:val="bottom"/>
          </w:tcPr>
          <w:p w:rsidR="00B51CB9" w:rsidRPr="000453A7" w:rsidRDefault="00B51CB9" w:rsidP="00264C59">
            <w:pPr>
              <w:spacing w:before="180"/>
              <w:jc w:val="right"/>
              <w:rPr>
                <w:b/>
                <w:bCs/>
                <w:sz w:val="24"/>
                <w:szCs w:val="24"/>
              </w:rPr>
            </w:pPr>
            <w:r w:rsidRPr="000453A7">
              <w:rPr>
                <w:b/>
                <w:bCs/>
                <w:sz w:val="24"/>
                <w:szCs w:val="24"/>
              </w:rPr>
              <w:t>3696,6</w:t>
            </w:r>
          </w:p>
        </w:tc>
        <w:tc>
          <w:tcPr>
            <w:tcW w:w="1828" w:type="dxa"/>
            <w:gridSpan w:val="2"/>
            <w:tcBorders>
              <w:top w:val="nil"/>
              <w:left w:val="nil"/>
              <w:bottom w:val="nil"/>
              <w:right w:val="nil"/>
            </w:tcBorders>
            <w:shd w:val="clear" w:color="auto" w:fill="auto"/>
            <w:vAlign w:val="bottom"/>
          </w:tcPr>
          <w:p w:rsidR="00B51CB9" w:rsidRPr="000453A7" w:rsidRDefault="00B51CB9" w:rsidP="00264C59">
            <w:pPr>
              <w:spacing w:before="180"/>
              <w:jc w:val="right"/>
              <w:rPr>
                <w:b/>
                <w:bCs/>
                <w:sz w:val="24"/>
                <w:szCs w:val="24"/>
              </w:rPr>
            </w:pPr>
            <w:r w:rsidRPr="000453A7">
              <w:rPr>
                <w:b/>
                <w:bCs/>
                <w:sz w:val="24"/>
                <w:szCs w:val="24"/>
              </w:rPr>
              <w:t>113,0</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Вінницька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56,1</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99,9</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3733,8</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113,5</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Волинська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30,3</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107,4</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3413,9</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110,4</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Дніпропетровська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33,4</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107,4</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3866,2</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116,5</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Донецька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47,2</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103,7</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3979,5</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112,8</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Житомирська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34,8</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105,9</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3705,7</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115,1</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Закарпатська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0,9</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74,3</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3872,8</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108,5</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Запорізька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12,5</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105,7</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3675,0</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116,7</w:t>
            </w:r>
          </w:p>
        </w:tc>
      </w:tr>
      <w:tr w:rsidR="00B51CB9" w:rsidRPr="000453A7" w:rsidTr="00B51CB9">
        <w:trPr>
          <w:gridAfter w:val="2"/>
          <w:wAfter w:w="37" w:type="dxa"/>
          <w:cantSplit/>
          <w:trHeight w:val="386"/>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Івано-Франківська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4,9</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106,6</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3313,2</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114,7</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Київська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93,0</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105,3</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3704,1</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114,2</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Кіровоградська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19,6</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131,3</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3661,5</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121,3</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Луганська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18,8</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101,0</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3844,3</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115,0</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Львівська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8,3</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96,2</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3528,8</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114,8</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Миколаївська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17,5</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109,7</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3634,9</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114,5</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Одеська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12,3</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117,1</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3442,2</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118,2</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Полтавська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171,1</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108,8</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3706,4</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111,9</w:t>
            </w:r>
          </w:p>
        </w:tc>
      </w:tr>
      <w:tr w:rsidR="00B51CB9" w:rsidRPr="000453A7" w:rsidTr="00B51CB9">
        <w:trPr>
          <w:gridAfter w:val="2"/>
          <w:wAfter w:w="37" w:type="dxa"/>
          <w:cantSplit/>
          <w:trHeight w:val="386"/>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Рівненська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22,8</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111,0</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3549,5</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111,4</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Сумська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56,5</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105,4</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3426,2</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112,3</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Тернопільська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19,9</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110,0</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3710,8</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112,8</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Харківська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89,2</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107,4</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3829,2</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111,0</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Херсонська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15,4</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120,3</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3937,7</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111,8</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Хмельницька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50,4</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119,1</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3626,2</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111,4</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Черкаська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106,9</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105,4</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3783,1</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113,8</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Чернівецька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6,4</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88,6</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3607,9</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111,6</w:t>
            </w:r>
          </w:p>
        </w:tc>
      </w:tr>
      <w:tr w:rsidR="00B51CB9" w:rsidRPr="000453A7" w:rsidTr="00264C59">
        <w:trPr>
          <w:gridAfter w:val="2"/>
          <w:wAfter w:w="37" w:type="dxa"/>
          <w:cantSplit/>
          <w:trHeight w:val="386"/>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Чернігівська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78,7</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106,6</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3531,2</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112,3</w:t>
            </w:r>
          </w:p>
        </w:tc>
      </w:tr>
      <w:tr w:rsidR="00B51CB9" w:rsidRPr="000453A7" w:rsidTr="00264C59">
        <w:trPr>
          <w:gridAfter w:val="2"/>
          <w:wAfter w:w="37" w:type="dxa"/>
          <w:cantSplit/>
          <w:trHeight w:val="386"/>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м.Київ</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6,5</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115,6</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3849,0</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106,5</w:t>
            </w:r>
          </w:p>
        </w:tc>
      </w:tr>
    </w:tbl>
    <w:p w:rsidR="00B51CB9" w:rsidRDefault="00B51CB9" w:rsidP="00B51CB9">
      <w:pPr>
        <w:spacing w:before="80"/>
        <w:rPr>
          <w:b/>
          <w:sz w:val="22"/>
          <w:szCs w:val="22"/>
          <w:vertAlign w:val="superscript"/>
        </w:rPr>
      </w:pPr>
    </w:p>
    <w:p w:rsidR="008856F8" w:rsidRPr="000453A7" w:rsidRDefault="008856F8" w:rsidP="00B51CB9">
      <w:pPr>
        <w:spacing w:before="80"/>
        <w:rPr>
          <w:b/>
          <w:sz w:val="22"/>
          <w:szCs w:val="22"/>
          <w:vertAlign w:val="superscript"/>
        </w:rPr>
      </w:pPr>
    </w:p>
    <w:p w:rsidR="00264C59" w:rsidRPr="008856F8" w:rsidRDefault="00264C59" w:rsidP="00247944">
      <w:pPr>
        <w:ind w:left="142"/>
        <w:rPr>
          <w:sz w:val="22"/>
          <w:szCs w:val="22"/>
          <w:vertAlign w:val="superscript"/>
        </w:rPr>
      </w:pPr>
      <w:r w:rsidRPr="008856F8">
        <w:rPr>
          <w:sz w:val="22"/>
          <w:szCs w:val="22"/>
          <w:vertAlign w:val="superscript"/>
        </w:rPr>
        <w:t>___________________</w:t>
      </w:r>
    </w:p>
    <w:p w:rsidR="00264C59" w:rsidRPr="008856F8" w:rsidRDefault="00264C59" w:rsidP="00247944">
      <w:pPr>
        <w:ind w:left="142"/>
        <w:rPr>
          <w:sz w:val="22"/>
          <w:szCs w:val="22"/>
        </w:rPr>
      </w:pPr>
      <w:r w:rsidRPr="008856F8">
        <w:rPr>
          <w:sz w:val="22"/>
          <w:szCs w:val="22"/>
          <w:vertAlign w:val="superscript"/>
        </w:rPr>
        <w:t>1</w:t>
      </w:r>
      <w:r w:rsidRPr="008856F8">
        <w:rPr>
          <w:sz w:val="28"/>
        </w:rPr>
        <w:t xml:space="preserve"> </w:t>
      </w:r>
      <w:r w:rsidRPr="008856F8">
        <w:rPr>
          <w:sz w:val="22"/>
          <w:szCs w:val="22"/>
        </w:rPr>
        <w:t>Крім малих підприємств.</w:t>
      </w:r>
      <w:r w:rsidRPr="008856F8">
        <w:rPr>
          <w:sz w:val="22"/>
          <w:szCs w:val="22"/>
        </w:rPr>
        <w:br w:type="page"/>
      </w:r>
    </w:p>
    <w:p w:rsidR="00B51CB9" w:rsidRPr="000453A7" w:rsidRDefault="00B51CB9" w:rsidP="00B51CB9">
      <w:pPr>
        <w:spacing w:before="80"/>
        <w:jc w:val="center"/>
        <w:rPr>
          <w:b/>
          <w:sz w:val="28"/>
        </w:rPr>
      </w:pPr>
      <w:r w:rsidRPr="000453A7">
        <w:rPr>
          <w:sz w:val="22"/>
          <w:szCs w:val="22"/>
        </w:rPr>
        <w:lastRenderedPageBreak/>
        <w:t xml:space="preserve"> </w:t>
      </w:r>
      <w:r w:rsidRPr="000453A7">
        <w:rPr>
          <w:b/>
          <w:sz w:val="28"/>
        </w:rPr>
        <w:t>Реалізація яєць</w:t>
      </w:r>
    </w:p>
    <w:p w:rsidR="00B51CB9" w:rsidRPr="000453A7" w:rsidRDefault="00B51CB9" w:rsidP="00B51CB9">
      <w:pPr>
        <w:ind w:left="284" w:hanging="284"/>
        <w:jc w:val="center"/>
        <w:rPr>
          <w:b/>
          <w:sz w:val="28"/>
          <w:szCs w:val="28"/>
        </w:rPr>
      </w:pPr>
      <w:r w:rsidRPr="000453A7">
        <w:rPr>
          <w:b/>
          <w:sz w:val="28"/>
        </w:rPr>
        <w:t>сільськогосподарськими підприємствами</w:t>
      </w:r>
      <w:r w:rsidRPr="000453A7">
        <w:rPr>
          <w:b/>
          <w:sz w:val="28"/>
          <w:vertAlign w:val="superscript"/>
        </w:rPr>
        <w:t>1</w:t>
      </w:r>
      <w:r w:rsidRPr="000453A7">
        <w:rPr>
          <w:b/>
          <w:sz w:val="28"/>
          <w:szCs w:val="28"/>
        </w:rPr>
        <w:t xml:space="preserve"> </w:t>
      </w:r>
    </w:p>
    <w:p w:rsidR="00B51CB9" w:rsidRPr="000453A7" w:rsidRDefault="00B51CB9" w:rsidP="00B51CB9">
      <w:pPr>
        <w:jc w:val="center"/>
        <w:rPr>
          <w:b/>
          <w:sz w:val="28"/>
        </w:rPr>
      </w:pPr>
      <w:r w:rsidRPr="000453A7">
        <w:rPr>
          <w:b/>
          <w:sz w:val="28"/>
        </w:rPr>
        <w:t>за січень</w:t>
      </w:r>
      <w:r w:rsidRPr="000453A7">
        <w:rPr>
          <w:b/>
          <w:sz w:val="28"/>
          <w:szCs w:val="28"/>
        </w:rPr>
        <w:sym w:font="Symbol" w:char="F02D"/>
      </w:r>
      <w:r w:rsidRPr="000453A7">
        <w:rPr>
          <w:b/>
          <w:sz w:val="28"/>
        </w:rPr>
        <w:t>травень 2014 року</w:t>
      </w:r>
    </w:p>
    <w:p w:rsidR="00B51CB9" w:rsidRPr="000453A7" w:rsidRDefault="00B51CB9" w:rsidP="00B51CB9">
      <w:pPr>
        <w:pStyle w:val="71"/>
        <w:keepNext w:val="0"/>
        <w:spacing w:line="240" w:lineRule="auto"/>
      </w:pPr>
    </w:p>
    <w:tbl>
      <w:tblPr>
        <w:tblW w:w="907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24"/>
        <w:gridCol w:w="37"/>
        <w:gridCol w:w="1401"/>
        <w:gridCol w:w="1501"/>
        <w:gridCol w:w="24"/>
        <w:gridCol w:w="1420"/>
        <w:gridCol w:w="51"/>
        <w:gridCol w:w="1777"/>
        <w:gridCol w:w="28"/>
        <w:gridCol w:w="9"/>
      </w:tblGrid>
      <w:tr w:rsidR="00B51CB9" w:rsidRPr="000453A7" w:rsidTr="00B51CB9">
        <w:trPr>
          <w:cantSplit/>
          <w:jc w:val="right"/>
        </w:trPr>
        <w:tc>
          <w:tcPr>
            <w:tcW w:w="2861" w:type="dxa"/>
            <w:gridSpan w:val="2"/>
            <w:vMerge w:val="restart"/>
            <w:tcBorders>
              <w:left w:val="nil"/>
              <w:bottom w:val="single" w:sz="4" w:space="0" w:color="auto"/>
            </w:tcBorders>
            <w:vAlign w:val="center"/>
          </w:tcPr>
          <w:p w:rsidR="00B51CB9" w:rsidRPr="000453A7" w:rsidRDefault="00B51CB9" w:rsidP="00B51CB9">
            <w:pPr>
              <w:spacing w:line="240" w:lineRule="exact"/>
              <w:jc w:val="center"/>
              <w:rPr>
                <w:b/>
                <w:sz w:val="28"/>
              </w:rPr>
            </w:pPr>
          </w:p>
        </w:tc>
        <w:tc>
          <w:tcPr>
            <w:tcW w:w="2926" w:type="dxa"/>
            <w:gridSpan w:val="3"/>
            <w:tcBorders>
              <w:bottom w:val="nil"/>
            </w:tcBorders>
            <w:vAlign w:val="center"/>
          </w:tcPr>
          <w:p w:rsidR="00B51CB9" w:rsidRPr="000453A7" w:rsidRDefault="00B51CB9" w:rsidP="00B51CB9">
            <w:pPr>
              <w:spacing w:before="60" w:after="60" w:line="240" w:lineRule="exact"/>
              <w:jc w:val="center"/>
              <w:rPr>
                <w:sz w:val="24"/>
              </w:rPr>
            </w:pPr>
            <w:r w:rsidRPr="000453A7">
              <w:rPr>
                <w:sz w:val="24"/>
              </w:rPr>
              <w:t>Обсяг реалізації</w:t>
            </w:r>
          </w:p>
        </w:tc>
        <w:tc>
          <w:tcPr>
            <w:tcW w:w="3285" w:type="dxa"/>
            <w:gridSpan w:val="5"/>
            <w:tcBorders>
              <w:bottom w:val="single" w:sz="4" w:space="0" w:color="auto"/>
              <w:right w:val="nil"/>
            </w:tcBorders>
            <w:vAlign w:val="center"/>
          </w:tcPr>
          <w:p w:rsidR="00B51CB9" w:rsidRPr="000453A7" w:rsidRDefault="00B51CB9" w:rsidP="00B51CB9">
            <w:pPr>
              <w:spacing w:before="60" w:after="60" w:line="240" w:lineRule="exact"/>
              <w:jc w:val="center"/>
              <w:rPr>
                <w:sz w:val="24"/>
              </w:rPr>
            </w:pPr>
            <w:r w:rsidRPr="000453A7">
              <w:rPr>
                <w:sz w:val="24"/>
              </w:rPr>
              <w:t>Середня ціна реалізації</w:t>
            </w:r>
          </w:p>
        </w:tc>
      </w:tr>
      <w:tr w:rsidR="00B51CB9" w:rsidRPr="000453A7" w:rsidTr="00B51CB9">
        <w:trPr>
          <w:gridAfter w:val="1"/>
          <w:wAfter w:w="9" w:type="dxa"/>
          <w:cantSplit/>
          <w:jc w:val="right"/>
        </w:trPr>
        <w:tc>
          <w:tcPr>
            <w:tcW w:w="2861" w:type="dxa"/>
            <w:gridSpan w:val="2"/>
            <w:vMerge/>
            <w:tcBorders>
              <w:top w:val="single" w:sz="4" w:space="0" w:color="auto"/>
              <w:left w:val="nil"/>
              <w:bottom w:val="single" w:sz="4" w:space="0" w:color="auto"/>
              <w:right w:val="nil"/>
            </w:tcBorders>
            <w:vAlign w:val="center"/>
          </w:tcPr>
          <w:p w:rsidR="00B51CB9" w:rsidRPr="000453A7" w:rsidRDefault="00B51CB9" w:rsidP="00B51CB9">
            <w:pPr>
              <w:spacing w:line="240" w:lineRule="exact"/>
              <w:jc w:val="center"/>
              <w:rPr>
                <w:b/>
                <w:sz w:val="28"/>
              </w:rPr>
            </w:pPr>
          </w:p>
        </w:tc>
        <w:tc>
          <w:tcPr>
            <w:tcW w:w="1401" w:type="dxa"/>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spacing w:line="240" w:lineRule="exact"/>
              <w:jc w:val="center"/>
              <w:rPr>
                <w:sz w:val="24"/>
              </w:rPr>
            </w:pPr>
            <w:r w:rsidRPr="000453A7">
              <w:rPr>
                <w:sz w:val="24"/>
              </w:rPr>
              <w:t>млн.шт.</w:t>
            </w:r>
          </w:p>
        </w:tc>
        <w:tc>
          <w:tcPr>
            <w:tcW w:w="1525" w:type="dxa"/>
            <w:gridSpan w:val="2"/>
            <w:tcBorders>
              <w:top w:val="single" w:sz="4" w:space="0" w:color="auto"/>
              <w:left w:val="nil"/>
              <w:bottom w:val="single" w:sz="4" w:space="0" w:color="auto"/>
              <w:right w:val="single" w:sz="4" w:space="0" w:color="auto"/>
            </w:tcBorders>
            <w:vAlign w:val="center"/>
          </w:tcPr>
          <w:p w:rsidR="00B51CB9" w:rsidRPr="000453A7" w:rsidRDefault="00B51CB9" w:rsidP="00B51CB9">
            <w:pPr>
              <w:jc w:val="center"/>
              <w:rPr>
                <w:sz w:val="24"/>
              </w:rPr>
            </w:pPr>
            <w:r w:rsidRPr="000453A7">
              <w:rPr>
                <w:sz w:val="24"/>
              </w:rPr>
              <w:t xml:space="preserve">у % до </w:t>
            </w:r>
          </w:p>
          <w:p w:rsidR="00B51CB9" w:rsidRPr="000453A7" w:rsidRDefault="00B51CB9" w:rsidP="00B51CB9">
            <w:pPr>
              <w:jc w:val="center"/>
              <w:rPr>
                <w:sz w:val="24"/>
              </w:rPr>
            </w:pPr>
            <w:r w:rsidRPr="000453A7">
              <w:rPr>
                <w:sz w:val="24"/>
              </w:rPr>
              <w:t>січня</w:t>
            </w:r>
            <w:r w:rsidRPr="000453A7">
              <w:rPr>
                <w:b/>
                <w:sz w:val="24"/>
                <w:szCs w:val="24"/>
              </w:rPr>
              <w:sym w:font="Symbol" w:char="F02D"/>
            </w:r>
            <w:r w:rsidRPr="000453A7">
              <w:rPr>
                <w:sz w:val="24"/>
              </w:rPr>
              <w:t>травня</w:t>
            </w:r>
          </w:p>
          <w:p w:rsidR="00B51CB9" w:rsidRPr="000453A7" w:rsidRDefault="00B51CB9" w:rsidP="00B51CB9">
            <w:pPr>
              <w:spacing w:after="120"/>
              <w:jc w:val="center"/>
              <w:rPr>
                <w:sz w:val="24"/>
              </w:rPr>
            </w:pPr>
            <w:r w:rsidRPr="000453A7">
              <w:rPr>
                <w:sz w:val="24"/>
              </w:rPr>
              <w:t xml:space="preserve">2013р.  </w:t>
            </w:r>
          </w:p>
        </w:tc>
        <w:tc>
          <w:tcPr>
            <w:tcW w:w="1471" w:type="dxa"/>
            <w:gridSpan w:val="2"/>
            <w:tcBorders>
              <w:top w:val="nil"/>
              <w:left w:val="nil"/>
              <w:bottom w:val="single" w:sz="4" w:space="0" w:color="auto"/>
            </w:tcBorders>
            <w:vAlign w:val="center"/>
          </w:tcPr>
          <w:p w:rsidR="00B51CB9" w:rsidRPr="000453A7" w:rsidRDefault="00B51CB9" w:rsidP="00B51CB9">
            <w:pPr>
              <w:spacing w:line="240" w:lineRule="exact"/>
              <w:jc w:val="center"/>
              <w:rPr>
                <w:sz w:val="24"/>
              </w:rPr>
            </w:pPr>
            <w:r w:rsidRPr="000453A7">
              <w:rPr>
                <w:sz w:val="24"/>
              </w:rPr>
              <w:t xml:space="preserve">грн. за  </w:t>
            </w:r>
          </w:p>
          <w:p w:rsidR="00B51CB9" w:rsidRPr="000453A7" w:rsidRDefault="00B51CB9" w:rsidP="00B51CB9">
            <w:pPr>
              <w:spacing w:line="240" w:lineRule="exact"/>
              <w:jc w:val="center"/>
              <w:rPr>
                <w:sz w:val="24"/>
              </w:rPr>
            </w:pPr>
            <w:r w:rsidRPr="000453A7">
              <w:rPr>
                <w:sz w:val="24"/>
              </w:rPr>
              <w:t xml:space="preserve">тис.шт. </w:t>
            </w:r>
          </w:p>
        </w:tc>
        <w:tc>
          <w:tcPr>
            <w:tcW w:w="1805" w:type="dxa"/>
            <w:gridSpan w:val="2"/>
            <w:tcBorders>
              <w:top w:val="nil"/>
              <w:bottom w:val="single" w:sz="4" w:space="0" w:color="auto"/>
              <w:right w:val="nil"/>
            </w:tcBorders>
            <w:vAlign w:val="center"/>
          </w:tcPr>
          <w:p w:rsidR="00B51CB9" w:rsidRPr="000453A7" w:rsidRDefault="00B51CB9" w:rsidP="00B51CB9">
            <w:pPr>
              <w:jc w:val="center"/>
              <w:rPr>
                <w:sz w:val="24"/>
              </w:rPr>
            </w:pPr>
            <w:r w:rsidRPr="000453A7">
              <w:rPr>
                <w:sz w:val="24"/>
              </w:rPr>
              <w:t xml:space="preserve">у % до </w:t>
            </w:r>
          </w:p>
          <w:p w:rsidR="00B51CB9" w:rsidRPr="000453A7" w:rsidRDefault="00B51CB9" w:rsidP="00B51CB9">
            <w:pPr>
              <w:jc w:val="center"/>
              <w:rPr>
                <w:sz w:val="24"/>
              </w:rPr>
            </w:pPr>
            <w:r w:rsidRPr="000453A7">
              <w:rPr>
                <w:sz w:val="24"/>
              </w:rPr>
              <w:t>січня</w:t>
            </w:r>
            <w:r w:rsidRPr="000453A7">
              <w:rPr>
                <w:b/>
                <w:sz w:val="24"/>
                <w:szCs w:val="24"/>
              </w:rPr>
              <w:sym w:font="Symbol" w:char="F02D"/>
            </w:r>
            <w:r w:rsidRPr="000453A7">
              <w:rPr>
                <w:sz w:val="24"/>
              </w:rPr>
              <w:t>травня</w:t>
            </w:r>
          </w:p>
          <w:p w:rsidR="00B51CB9" w:rsidRPr="000453A7" w:rsidRDefault="00B51CB9" w:rsidP="00B51CB9">
            <w:pPr>
              <w:spacing w:after="120"/>
              <w:jc w:val="center"/>
              <w:rPr>
                <w:sz w:val="24"/>
              </w:rPr>
            </w:pPr>
            <w:r w:rsidRPr="000453A7">
              <w:rPr>
                <w:sz w:val="24"/>
              </w:rPr>
              <w:t xml:space="preserve">2013р.  </w:t>
            </w:r>
          </w:p>
        </w:tc>
      </w:tr>
      <w:tr w:rsidR="00B51CB9" w:rsidRPr="000453A7" w:rsidTr="00B51CB9">
        <w:trPr>
          <w:gridAfter w:val="2"/>
          <w:wAfter w:w="37" w:type="dxa"/>
          <w:cantSplit/>
          <w:jc w:val="right"/>
        </w:trPr>
        <w:tc>
          <w:tcPr>
            <w:tcW w:w="2824" w:type="dxa"/>
            <w:tcBorders>
              <w:top w:val="nil"/>
              <w:left w:val="nil"/>
              <w:bottom w:val="nil"/>
              <w:right w:val="nil"/>
            </w:tcBorders>
            <w:vAlign w:val="bottom"/>
          </w:tcPr>
          <w:p w:rsidR="00B51CB9" w:rsidRPr="000453A7" w:rsidRDefault="00B51CB9" w:rsidP="00B932E0">
            <w:pPr>
              <w:pStyle w:val="4"/>
              <w:spacing w:before="180" w:line="240" w:lineRule="auto"/>
              <w:rPr>
                <w:b/>
                <w:szCs w:val="24"/>
              </w:rPr>
            </w:pPr>
            <w:r w:rsidRPr="000453A7">
              <w:rPr>
                <w:b/>
                <w:szCs w:val="24"/>
              </w:rPr>
              <w:t>Україна</w:t>
            </w:r>
          </w:p>
        </w:tc>
        <w:tc>
          <w:tcPr>
            <w:tcW w:w="1438" w:type="dxa"/>
            <w:gridSpan w:val="2"/>
            <w:tcBorders>
              <w:top w:val="nil"/>
              <w:left w:val="nil"/>
              <w:bottom w:val="nil"/>
              <w:right w:val="nil"/>
            </w:tcBorders>
            <w:shd w:val="clear" w:color="auto" w:fill="auto"/>
            <w:vAlign w:val="bottom"/>
          </w:tcPr>
          <w:p w:rsidR="00B51CB9" w:rsidRPr="000453A7" w:rsidRDefault="00B51CB9" w:rsidP="00B932E0">
            <w:pPr>
              <w:spacing w:before="180"/>
              <w:jc w:val="right"/>
              <w:rPr>
                <w:b/>
                <w:bCs/>
                <w:sz w:val="24"/>
                <w:szCs w:val="24"/>
                <w:lang w:eastAsia="uk-UA"/>
              </w:rPr>
            </w:pPr>
            <w:r w:rsidRPr="000453A7">
              <w:rPr>
                <w:b/>
                <w:bCs/>
                <w:sz w:val="24"/>
                <w:szCs w:val="24"/>
              </w:rPr>
              <w:t>5087,1</w:t>
            </w:r>
          </w:p>
        </w:tc>
        <w:tc>
          <w:tcPr>
            <w:tcW w:w="1501" w:type="dxa"/>
            <w:tcBorders>
              <w:top w:val="nil"/>
              <w:left w:val="nil"/>
              <w:bottom w:val="nil"/>
              <w:right w:val="nil"/>
            </w:tcBorders>
            <w:shd w:val="clear" w:color="auto" w:fill="auto"/>
            <w:vAlign w:val="bottom"/>
          </w:tcPr>
          <w:p w:rsidR="00B51CB9" w:rsidRPr="000453A7" w:rsidRDefault="00B51CB9" w:rsidP="00B932E0">
            <w:pPr>
              <w:spacing w:before="180"/>
              <w:jc w:val="right"/>
              <w:rPr>
                <w:b/>
                <w:bCs/>
                <w:sz w:val="24"/>
                <w:szCs w:val="24"/>
              </w:rPr>
            </w:pPr>
            <w:r w:rsidRPr="000453A7">
              <w:rPr>
                <w:b/>
                <w:bCs/>
                <w:sz w:val="24"/>
                <w:szCs w:val="24"/>
              </w:rPr>
              <w:t>111,0</w:t>
            </w:r>
          </w:p>
        </w:tc>
        <w:tc>
          <w:tcPr>
            <w:tcW w:w="1444" w:type="dxa"/>
            <w:gridSpan w:val="2"/>
            <w:tcBorders>
              <w:top w:val="nil"/>
              <w:left w:val="nil"/>
              <w:bottom w:val="nil"/>
              <w:right w:val="nil"/>
            </w:tcBorders>
            <w:shd w:val="clear" w:color="auto" w:fill="auto"/>
            <w:vAlign w:val="bottom"/>
          </w:tcPr>
          <w:p w:rsidR="00B51CB9" w:rsidRPr="000453A7" w:rsidRDefault="00B51CB9" w:rsidP="00B932E0">
            <w:pPr>
              <w:spacing w:before="180"/>
              <w:jc w:val="right"/>
              <w:rPr>
                <w:b/>
                <w:bCs/>
                <w:sz w:val="24"/>
                <w:szCs w:val="24"/>
              </w:rPr>
            </w:pPr>
            <w:r w:rsidRPr="000453A7">
              <w:rPr>
                <w:b/>
                <w:bCs/>
                <w:sz w:val="24"/>
                <w:szCs w:val="24"/>
              </w:rPr>
              <w:t>682,6</w:t>
            </w:r>
          </w:p>
        </w:tc>
        <w:tc>
          <w:tcPr>
            <w:tcW w:w="1828" w:type="dxa"/>
            <w:gridSpan w:val="2"/>
            <w:tcBorders>
              <w:top w:val="nil"/>
              <w:left w:val="nil"/>
              <w:bottom w:val="nil"/>
              <w:right w:val="nil"/>
            </w:tcBorders>
            <w:shd w:val="clear" w:color="auto" w:fill="auto"/>
            <w:vAlign w:val="bottom"/>
          </w:tcPr>
          <w:p w:rsidR="00B51CB9" w:rsidRPr="000453A7" w:rsidRDefault="00B51CB9" w:rsidP="00B932E0">
            <w:pPr>
              <w:spacing w:before="180"/>
              <w:jc w:val="right"/>
              <w:rPr>
                <w:b/>
                <w:bCs/>
                <w:sz w:val="24"/>
                <w:szCs w:val="24"/>
              </w:rPr>
            </w:pPr>
            <w:r w:rsidRPr="000453A7">
              <w:rPr>
                <w:b/>
                <w:bCs/>
                <w:sz w:val="24"/>
                <w:szCs w:val="24"/>
              </w:rPr>
              <w:t>116,1</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Вінницька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94,9</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102,0</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562,4</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106,3</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Волинська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0,1</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110,4</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921,2</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101,6</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Дніпропетровська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337,9</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105,6</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615,6</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107,0</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Донецька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643,1</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127,3</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715,4</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109,0</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Житомирська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24,7</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87,8</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478,0</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102,5</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Закарпатська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0,1</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51,5</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580,0</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108,5</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Запорізька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185,4</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91,2</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528,7</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108,6</w:t>
            </w:r>
          </w:p>
        </w:tc>
      </w:tr>
      <w:tr w:rsidR="00B51CB9" w:rsidRPr="000453A7" w:rsidTr="00B51CB9">
        <w:trPr>
          <w:gridAfter w:val="2"/>
          <w:wAfter w:w="37" w:type="dxa"/>
          <w:cantSplit/>
          <w:trHeight w:val="386"/>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Івано-Франківська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271,6</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105,6</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744,1</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112,0</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Київська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676,9</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94,2</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632,8</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106,2</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Кіровоградська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49,5</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63,5</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859,0</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125,8</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Луганська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281,3</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106,1</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668,9</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102,0</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Львівська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23,1</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80,5</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590,1</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107,7</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Миколаївська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163,1</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301,4</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634,3</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119,3</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Одеська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2,4</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49,3</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764,2</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143,8</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Полтавська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160,6</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95,2</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562,2</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109,3</w:t>
            </w:r>
          </w:p>
        </w:tc>
      </w:tr>
      <w:tr w:rsidR="00B51CB9" w:rsidRPr="000453A7" w:rsidTr="00B51CB9">
        <w:trPr>
          <w:gridAfter w:val="2"/>
          <w:wAfter w:w="37" w:type="dxa"/>
          <w:cantSplit/>
          <w:trHeight w:val="386"/>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Рівненська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64,1</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92,8</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529,0</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105,0</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Сумська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80,0</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96,9</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623,5</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110,0</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Тернопільська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69,8</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92,7</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517,3</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105,2</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Харківська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353,4</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93,6</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712,4</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116,7</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Херсонська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539,5</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184,4</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742,5</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119,5</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Хмельницька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722,4</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116,9</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806,3</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151,4</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Черкаська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251,3</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108,9</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637,9</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113,3</w:t>
            </w:r>
          </w:p>
        </w:tc>
      </w:tr>
      <w:tr w:rsidR="00B51CB9" w:rsidRPr="000453A7" w:rsidTr="00B51CB9">
        <w:trPr>
          <w:gridAfter w:val="2"/>
          <w:wAfter w:w="37" w:type="dxa"/>
          <w:cantSplit/>
          <w:trHeight w:val="385"/>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Чернівецька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68,9</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74,0</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643,9</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102,4</w:t>
            </w:r>
          </w:p>
        </w:tc>
      </w:tr>
      <w:tr w:rsidR="00B51CB9" w:rsidRPr="000453A7" w:rsidTr="00B932E0">
        <w:trPr>
          <w:gridAfter w:val="2"/>
          <w:wAfter w:w="37" w:type="dxa"/>
          <w:cantSplit/>
          <w:trHeight w:val="386"/>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Чернігівська</w:t>
            </w:r>
          </w:p>
        </w:tc>
        <w:tc>
          <w:tcPr>
            <w:tcW w:w="143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23,0</w:t>
            </w:r>
          </w:p>
        </w:tc>
        <w:tc>
          <w:tcPr>
            <w:tcW w:w="1501"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131,2</w:t>
            </w:r>
          </w:p>
        </w:tc>
        <w:tc>
          <w:tcPr>
            <w:tcW w:w="1444"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498,9</w:t>
            </w:r>
          </w:p>
        </w:tc>
        <w:tc>
          <w:tcPr>
            <w:tcW w:w="1828"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112,1</w:t>
            </w:r>
          </w:p>
        </w:tc>
      </w:tr>
      <w:tr w:rsidR="00B51CB9" w:rsidRPr="000453A7" w:rsidTr="00B932E0">
        <w:trPr>
          <w:gridAfter w:val="2"/>
          <w:wAfter w:w="37" w:type="dxa"/>
          <w:cantSplit/>
          <w:trHeight w:val="386"/>
          <w:jc w:val="right"/>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м.Київ</w:t>
            </w:r>
          </w:p>
        </w:tc>
        <w:tc>
          <w:tcPr>
            <w:tcW w:w="1438" w:type="dxa"/>
            <w:gridSpan w:val="2"/>
            <w:tcBorders>
              <w:top w:val="nil"/>
              <w:left w:val="nil"/>
              <w:bottom w:val="nil"/>
              <w:right w:val="nil"/>
            </w:tcBorders>
            <w:shd w:val="clear" w:color="auto" w:fill="auto"/>
            <w:vAlign w:val="bottom"/>
          </w:tcPr>
          <w:p w:rsidR="00B51CB9" w:rsidRPr="004337E2" w:rsidRDefault="00B51CB9" w:rsidP="00B932E0">
            <w:pPr>
              <w:jc w:val="right"/>
              <w:rPr>
                <w:sz w:val="24"/>
                <w:szCs w:val="24"/>
              </w:rPr>
            </w:pPr>
            <w:r w:rsidRPr="004337E2">
              <w:rPr>
                <w:sz w:val="24"/>
                <w:szCs w:val="24"/>
              </w:rPr>
              <w:sym w:font="Symbol" w:char="F02D"/>
            </w:r>
          </w:p>
        </w:tc>
        <w:tc>
          <w:tcPr>
            <w:tcW w:w="1501" w:type="dxa"/>
            <w:tcBorders>
              <w:top w:val="nil"/>
              <w:left w:val="nil"/>
              <w:bottom w:val="nil"/>
              <w:right w:val="nil"/>
            </w:tcBorders>
            <w:shd w:val="clear" w:color="auto" w:fill="auto"/>
            <w:vAlign w:val="bottom"/>
          </w:tcPr>
          <w:p w:rsidR="00B51CB9" w:rsidRPr="004337E2" w:rsidRDefault="00B51CB9" w:rsidP="00B932E0">
            <w:pPr>
              <w:jc w:val="right"/>
              <w:rPr>
                <w:sz w:val="24"/>
                <w:szCs w:val="24"/>
              </w:rPr>
            </w:pPr>
            <w:r w:rsidRPr="004337E2">
              <w:rPr>
                <w:sz w:val="24"/>
                <w:szCs w:val="24"/>
              </w:rPr>
              <w:sym w:font="Symbol" w:char="F02D"/>
            </w:r>
          </w:p>
        </w:tc>
        <w:tc>
          <w:tcPr>
            <w:tcW w:w="1444" w:type="dxa"/>
            <w:gridSpan w:val="2"/>
            <w:tcBorders>
              <w:top w:val="nil"/>
              <w:left w:val="nil"/>
              <w:bottom w:val="nil"/>
              <w:right w:val="nil"/>
            </w:tcBorders>
            <w:shd w:val="clear" w:color="auto" w:fill="auto"/>
            <w:vAlign w:val="bottom"/>
          </w:tcPr>
          <w:p w:rsidR="00B51CB9" w:rsidRPr="004337E2" w:rsidRDefault="00B51CB9" w:rsidP="00B932E0">
            <w:pPr>
              <w:jc w:val="right"/>
              <w:rPr>
                <w:sz w:val="24"/>
                <w:szCs w:val="24"/>
              </w:rPr>
            </w:pPr>
            <w:r w:rsidRPr="004337E2">
              <w:rPr>
                <w:sz w:val="24"/>
                <w:szCs w:val="24"/>
              </w:rPr>
              <w:sym w:font="Symbol" w:char="F02D"/>
            </w:r>
          </w:p>
        </w:tc>
        <w:tc>
          <w:tcPr>
            <w:tcW w:w="1828" w:type="dxa"/>
            <w:gridSpan w:val="2"/>
            <w:tcBorders>
              <w:top w:val="nil"/>
              <w:left w:val="nil"/>
              <w:bottom w:val="nil"/>
              <w:right w:val="nil"/>
            </w:tcBorders>
            <w:shd w:val="clear" w:color="auto" w:fill="auto"/>
            <w:vAlign w:val="bottom"/>
          </w:tcPr>
          <w:p w:rsidR="00B51CB9" w:rsidRPr="004337E2" w:rsidRDefault="00B51CB9" w:rsidP="00B932E0">
            <w:pPr>
              <w:jc w:val="right"/>
              <w:rPr>
                <w:sz w:val="24"/>
                <w:szCs w:val="24"/>
              </w:rPr>
            </w:pPr>
            <w:r w:rsidRPr="004337E2">
              <w:rPr>
                <w:sz w:val="24"/>
                <w:szCs w:val="24"/>
              </w:rPr>
              <w:sym w:font="Symbol" w:char="F02D"/>
            </w:r>
          </w:p>
        </w:tc>
      </w:tr>
    </w:tbl>
    <w:p w:rsidR="00B51CB9" w:rsidRDefault="00B51CB9" w:rsidP="00F548F4">
      <w:pPr>
        <w:spacing w:before="80"/>
        <w:ind w:left="142"/>
        <w:rPr>
          <w:b/>
          <w:sz w:val="22"/>
          <w:szCs w:val="22"/>
          <w:vertAlign w:val="superscript"/>
        </w:rPr>
      </w:pPr>
    </w:p>
    <w:p w:rsidR="009424B4" w:rsidRDefault="009424B4" w:rsidP="00F548F4">
      <w:pPr>
        <w:ind w:left="142"/>
        <w:rPr>
          <w:b/>
          <w:sz w:val="22"/>
          <w:szCs w:val="22"/>
          <w:vertAlign w:val="superscript"/>
        </w:rPr>
      </w:pPr>
    </w:p>
    <w:p w:rsidR="00B932E0" w:rsidRPr="009424B4" w:rsidRDefault="00B932E0" w:rsidP="00F548F4">
      <w:pPr>
        <w:ind w:left="142"/>
        <w:rPr>
          <w:sz w:val="22"/>
          <w:szCs w:val="22"/>
          <w:vertAlign w:val="superscript"/>
        </w:rPr>
      </w:pPr>
      <w:r w:rsidRPr="009424B4">
        <w:rPr>
          <w:sz w:val="22"/>
          <w:szCs w:val="22"/>
          <w:vertAlign w:val="superscript"/>
        </w:rPr>
        <w:t>___________________</w:t>
      </w:r>
    </w:p>
    <w:p w:rsidR="00B932E0" w:rsidRPr="004B094F" w:rsidRDefault="00B932E0" w:rsidP="00F548F4">
      <w:pPr>
        <w:ind w:left="142"/>
        <w:rPr>
          <w:sz w:val="22"/>
          <w:szCs w:val="22"/>
        </w:rPr>
      </w:pPr>
      <w:r w:rsidRPr="004B094F">
        <w:rPr>
          <w:sz w:val="22"/>
          <w:szCs w:val="22"/>
          <w:vertAlign w:val="superscript"/>
        </w:rPr>
        <w:t>1</w:t>
      </w:r>
      <w:r w:rsidRPr="004B094F">
        <w:rPr>
          <w:sz w:val="28"/>
        </w:rPr>
        <w:t xml:space="preserve"> </w:t>
      </w:r>
      <w:r w:rsidRPr="004B094F">
        <w:rPr>
          <w:sz w:val="22"/>
          <w:szCs w:val="22"/>
        </w:rPr>
        <w:t>Крім малих підприємств.</w:t>
      </w:r>
      <w:r w:rsidRPr="004B094F">
        <w:rPr>
          <w:sz w:val="22"/>
          <w:szCs w:val="22"/>
        </w:rPr>
        <w:br w:type="page"/>
      </w:r>
    </w:p>
    <w:p w:rsidR="00B51CB9" w:rsidRPr="000453A7" w:rsidRDefault="00B51CB9" w:rsidP="00B51CB9">
      <w:pPr>
        <w:jc w:val="center"/>
        <w:rPr>
          <w:b/>
          <w:sz w:val="28"/>
        </w:rPr>
      </w:pPr>
      <w:r w:rsidRPr="000453A7">
        <w:rPr>
          <w:b/>
          <w:sz w:val="28"/>
        </w:rPr>
        <w:lastRenderedPageBreak/>
        <w:t xml:space="preserve">Реалізація зернових і зернобобових культур </w:t>
      </w:r>
    </w:p>
    <w:p w:rsidR="00B51CB9" w:rsidRPr="000453A7" w:rsidRDefault="00B51CB9" w:rsidP="00B51CB9">
      <w:pPr>
        <w:pStyle w:val="71"/>
        <w:keepNext w:val="0"/>
        <w:spacing w:line="240" w:lineRule="auto"/>
      </w:pPr>
      <w:r w:rsidRPr="000453A7">
        <w:t>сільськогосподарськими підприємствами</w:t>
      </w:r>
      <w:r w:rsidRPr="000453A7">
        <w:rPr>
          <w:vertAlign w:val="superscript"/>
        </w:rPr>
        <w:t>1</w:t>
      </w:r>
    </w:p>
    <w:p w:rsidR="00B51CB9" w:rsidRPr="000453A7" w:rsidRDefault="00B51CB9" w:rsidP="00B51CB9">
      <w:pPr>
        <w:jc w:val="center"/>
        <w:rPr>
          <w:b/>
          <w:sz w:val="28"/>
        </w:rPr>
      </w:pPr>
      <w:r w:rsidRPr="000453A7">
        <w:rPr>
          <w:b/>
          <w:sz w:val="28"/>
        </w:rPr>
        <w:t>за січень</w:t>
      </w:r>
      <w:r w:rsidRPr="000453A7">
        <w:rPr>
          <w:b/>
          <w:sz w:val="28"/>
          <w:szCs w:val="28"/>
        </w:rPr>
        <w:sym w:font="Symbol" w:char="F02D"/>
      </w:r>
      <w:r w:rsidRPr="000453A7">
        <w:rPr>
          <w:b/>
          <w:sz w:val="28"/>
        </w:rPr>
        <w:t>травень 2014 року</w:t>
      </w:r>
    </w:p>
    <w:p w:rsidR="00B51CB9" w:rsidRPr="000453A7" w:rsidRDefault="00B51CB9" w:rsidP="00B51CB9">
      <w:pPr>
        <w:jc w:val="center"/>
        <w:rPr>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24"/>
        <w:gridCol w:w="37"/>
        <w:gridCol w:w="1423"/>
        <w:gridCol w:w="19"/>
        <w:gridCol w:w="1460"/>
        <w:gridCol w:w="24"/>
        <w:gridCol w:w="1332"/>
        <w:gridCol w:w="19"/>
        <w:gridCol w:w="1897"/>
        <w:gridCol w:w="28"/>
        <w:gridCol w:w="9"/>
      </w:tblGrid>
      <w:tr w:rsidR="00B51CB9" w:rsidRPr="000453A7" w:rsidTr="00B51CB9">
        <w:trPr>
          <w:cantSplit/>
          <w:jc w:val="center"/>
        </w:trPr>
        <w:tc>
          <w:tcPr>
            <w:tcW w:w="2861" w:type="dxa"/>
            <w:gridSpan w:val="2"/>
            <w:vMerge w:val="restart"/>
            <w:tcBorders>
              <w:left w:val="nil"/>
              <w:bottom w:val="single" w:sz="4" w:space="0" w:color="auto"/>
            </w:tcBorders>
            <w:vAlign w:val="center"/>
          </w:tcPr>
          <w:p w:rsidR="00B51CB9" w:rsidRPr="000453A7" w:rsidRDefault="00B51CB9" w:rsidP="00B51CB9">
            <w:pPr>
              <w:spacing w:line="192" w:lineRule="auto"/>
              <w:jc w:val="center"/>
              <w:rPr>
                <w:b/>
                <w:sz w:val="28"/>
              </w:rPr>
            </w:pPr>
          </w:p>
        </w:tc>
        <w:tc>
          <w:tcPr>
            <w:tcW w:w="2926" w:type="dxa"/>
            <w:gridSpan w:val="4"/>
            <w:tcBorders>
              <w:bottom w:val="nil"/>
            </w:tcBorders>
            <w:vAlign w:val="center"/>
          </w:tcPr>
          <w:p w:rsidR="00B51CB9" w:rsidRPr="000453A7" w:rsidRDefault="00B51CB9" w:rsidP="00B51CB9">
            <w:pPr>
              <w:spacing w:before="60" w:after="60" w:line="192" w:lineRule="auto"/>
              <w:jc w:val="center"/>
              <w:rPr>
                <w:sz w:val="24"/>
              </w:rPr>
            </w:pPr>
            <w:r w:rsidRPr="000453A7">
              <w:rPr>
                <w:sz w:val="24"/>
              </w:rPr>
              <w:t>Обсяг реалізації</w:t>
            </w:r>
          </w:p>
        </w:tc>
        <w:tc>
          <w:tcPr>
            <w:tcW w:w="3285" w:type="dxa"/>
            <w:gridSpan w:val="5"/>
            <w:tcBorders>
              <w:bottom w:val="single" w:sz="4" w:space="0" w:color="auto"/>
              <w:right w:val="nil"/>
            </w:tcBorders>
            <w:vAlign w:val="center"/>
          </w:tcPr>
          <w:p w:rsidR="00B51CB9" w:rsidRPr="000453A7" w:rsidRDefault="00B51CB9" w:rsidP="00B51CB9">
            <w:pPr>
              <w:spacing w:before="60" w:after="60" w:line="192" w:lineRule="auto"/>
              <w:jc w:val="center"/>
              <w:rPr>
                <w:sz w:val="24"/>
              </w:rPr>
            </w:pPr>
            <w:r w:rsidRPr="000453A7">
              <w:rPr>
                <w:sz w:val="24"/>
              </w:rPr>
              <w:t>Середня ціна реалізації</w:t>
            </w:r>
          </w:p>
        </w:tc>
      </w:tr>
      <w:tr w:rsidR="00B51CB9" w:rsidRPr="000453A7" w:rsidTr="00B51CB9">
        <w:trPr>
          <w:gridAfter w:val="1"/>
          <w:wAfter w:w="9" w:type="dxa"/>
          <w:cantSplit/>
          <w:jc w:val="center"/>
        </w:trPr>
        <w:tc>
          <w:tcPr>
            <w:tcW w:w="2861" w:type="dxa"/>
            <w:gridSpan w:val="2"/>
            <w:vMerge/>
            <w:tcBorders>
              <w:top w:val="single" w:sz="4" w:space="0" w:color="auto"/>
              <w:left w:val="nil"/>
              <w:bottom w:val="single" w:sz="4" w:space="0" w:color="auto"/>
              <w:right w:val="nil"/>
            </w:tcBorders>
            <w:vAlign w:val="center"/>
          </w:tcPr>
          <w:p w:rsidR="00B51CB9" w:rsidRPr="000453A7" w:rsidRDefault="00B51CB9" w:rsidP="00B51CB9">
            <w:pPr>
              <w:spacing w:line="192" w:lineRule="auto"/>
              <w:jc w:val="center"/>
              <w:rPr>
                <w:b/>
                <w:sz w:val="28"/>
              </w:rPr>
            </w:pPr>
          </w:p>
        </w:tc>
        <w:tc>
          <w:tcPr>
            <w:tcW w:w="1442" w:type="dxa"/>
            <w:gridSpan w:val="2"/>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spacing w:line="192" w:lineRule="auto"/>
              <w:jc w:val="center"/>
              <w:rPr>
                <w:sz w:val="24"/>
              </w:rPr>
            </w:pPr>
            <w:r w:rsidRPr="000453A7">
              <w:rPr>
                <w:sz w:val="24"/>
              </w:rPr>
              <w:t>тис.т</w:t>
            </w:r>
          </w:p>
        </w:tc>
        <w:tc>
          <w:tcPr>
            <w:tcW w:w="1484" w:type="dxa"/>
            <w:gridSpan w:val="2"/>
            <w:tcBorders>
              <w:top w:val="single" w:sz="4" w:space="0" w:color="auto"/>
              <w:left w:val="nil"/>
              <w:bottom w:val="single" w:sz="4" w:space="0" w:color="auto"/>
              <w:right w:val="single" w:sz="4" w:space="0" w:color="auto"/>
            </w:tcBorders>
            <w:vAlign w:val="center"/>
          </w:tcPr>
          <w:p w:rsidR="00B51CB9" w:rsidRPr="000453A7" w:rsidRDefault="00B51CB9" w:rsidP="00B51CB9">
            <w:pPr>
              <w:jc w:val="center"/>
              <w:rPr>
                <w:sz w:val="24"/>
              </w:rPr>
            </w:pPr>
            <w:r w:rsidRPr="000453A7">
              <w:rPr>
                <w:sz w:val="24"/>
              </w:rPr>
              <w:t xml:space="preserve">у % до </w:t>
            </w:r>
          </w:p>
          <w:p w:rsidR="00B51CB9" w:rsidRPr="000453A7" w:rsidRDefault="00B51CB9" w:rsidP="00B51CB9">
            <w:pPr>
              <w:jc w:val="center"/>
              <w:rPr>
                <w:sz w:val="24"/>
              </w:rPr>
            </w:pPr>
            <w:r w:rsidRPr="000453A7">
              <w:rPr>
                <w:sz w:val="24"/>
              </w:rPr>
              <w:t>січня</w:t>
            </w:r>
            <w:r w:rsidRPr="000453A7">
              <w:rPr>
                <w:sz w:val="24"/>
              </w:rPr>
              <w:sym w:font="Symbol" w:char="F02D"/>
            </w:r>
            <w:r w:rsidRPr="000453A7">
              <w:rPr>
                <w:sz w:val="24"/>
              </w:rPr>
              <w:t>травня</w:t>
            </w:r>
          </w:p>
          <w:p w:rsidR="00B51CB9" w:rsidRPr="000453A7" w:rsidRDefault="00B51CB9" w:rsidP="00B51CB9">
            <w:pPr>
              <w:jc w:val="center"/>
              <w:rPr>
                <w:sz w:val="24"/>
              </w:rPr>
            </w:pPr>
            <w:r w:rsidRPr="000453A7">
              <w:rPr>
                <w:sz w:val="24"/>
              </w:rPr>
              <w:t xml:space="preserve">2013р.  </w:t>
            </w:r>
          </w:p>
        </w:tc>
        <w:tc>
          <w:tcPr>
            <w:tcW w:w="1351" w:type="dxa"/>
            <w:gridSpan w:val="2"/>
            <w:tcBorders>
              <w:top w:val="nil"/>
              <w:left w:val="nil"/>
              <w:bottom w:val="single" w:sz="4" w:space="0" w:color="auto"/>
            </w:tcBorders>
            <w:vAlign w:val="center"/>
          </w:tcPr>
          <w:p w:rsidR="00B51CB9" w:rsidRPr="000453A7" w:rsidRDefault="00B51CB9" w:rsidP="004B094F">
            <w:pPr>
              <w:jc w:val="center"/>
              <w:rPr>
                <w:sz w:val="24"/>
              </w:rPr>
            </w:pPr>
            <w:r w:rsidRPr="000453A7">
              <w:rPr>
                <w:sz w:val="24"/>
              </w:rPr>
              <w:t xml:space="preserve">грн. за т </w:t>
            </w:r>
          </w:p>
        </w:tc>
        <w:tc>
          <w:tcPr>
            <w:tcW w:w="1925" w:type="dxa"/>
            <w:gridSpan w:val="2"/>
            <w:tcBorders>
              <w:top w:val="nil"/>
              <w:bottom w:val="single" w:sz="4" w:space="0" w:color="auto"/>
              <w:right w:val="nil"/>
            </w:tcBorders>
            <w:vAlign w:val="center"/>
          </w:tcPr>
          <w:p w:rsidR="00B51CB9" w:rsidRPr="000453A7" w:rsidRDefault="00B51CB9" w:rsidP="00B51CB9">
            <w:pPr>
              <w:jc w:val="center"/>
              <w:rPr>
                <w:sz w:val="24"/>
              </w:rPr>
            </w:pPr>
            <w:r w:rsidRPr="000453A7">
              <w:rPr>
                <w:sz w:val="24"/>
              </w:rPr>
              <w:t xml:space="preserve">у % до </w:t>
            </w:r>
          </w:p>
          <w:p w:rsidR="00B51CB9" w:rsidRPr="000453A7" w:rsidRDefault="00B51CB9" w:rsidP="00B51CB9">
            <w:pPr>
              <w:jc w:val="center"/>
              <w:rPr>
                <w:sz w:val="24"/>
              </w:rPr>
            </w:pPr>
            <w:r w:rsidRPr="000453A7">
              <w:rPr>
                <w:sz w:val="24"/>
              </w:rPr>
              <w:t>січня</w:t>
            </w:r>
            <w:r w:rsidRPr="000453A7">
              <w:rPr>
                <w:sz w:val="24"/>
              </w:rPr>
              <w:sym w:font="Symbol" w:char="F02D"/>
            </w:r>
            <w:r w:rsidRPr="000453A7">
              <w:rPr>
                <w:sz w:val="24"/>
              </w:rPr>
              <w:t>травня</w:t>
            </w:r>
          </w:p>
          <w:p w:rsidR="00B51CB9" w:rsidRPr="000453A7" w:rsidRDefault="00B51CB9" w:rsidP="00B51CB9">
            <w:pPr>
              <w:jc w:val="center"/>
              <w:rPr>
                <w:sz w:val="24"/>
              </w:rPr>
            </w:pPr>
            <w:r w:rsidRPr="000453A7">
              <w:rPr>
                <w:sz w:val="24"/>
              </w:rPr>
              <w:t xml:space="preserve">2013р. </w:t>
            </w:r>
          </w:p>
        </w:tc>
      </w:tr>
      <w:tr w:rsidR="00B51CB9" w:rsidRPr="000453A7" w:rsidTr="00B51CB9">
        <w:trPr>
          <w:gridAfter w:val="2"/>
          <w:wAfter w:w="37" w:type="dxa"/>
          <w:cantSplit/>
          <w:trHeight w:hRule="exact" w:val="198"/>
          <w:jc w:val="center"/>
        </w:trPr>
        <w:tc>
          <w:tcPr>
            <w:tcW w:w="2824" w:type="dxa"/>
            <w:tcBorders>
              <w:top w:val="nil"/>
              <w:left w:val="nil"/>
              <w:bottom w:val="nil"/>
              <w:right w:val="nil"/>
            </w:tcBorders>
            <w:vAlign w:val="bottom"/>
          </w:tcPr>
          <w:p w:rsidR="00B51CB9" w:rsidRPr="000453A7" w:rsidRDefault="00B51CB9" w:rsidP="00B51CB9">
            <w:pPr>
              <w:pStyle w:val="4"/>
              <w:rPr>
                <w:b/>
              </w:rPr>
            </w:pPr>
          </w:p>
        </w:tc>
        <w:tc>
          <w:tcPr>
            <w:tcW w:w="1460" w:type="dxa"/>
            <w:gridSpan w:val="2"/>
            <w:tcBorders>
              <w:top w:val="nil"/>
              <w:left w:val="nil"/>
              <w:bottom w:val="nil"/>
              <w:right w:val="nil"/>
            </w:tcBorders>
            <w:vAlign w:val="bottom"/>
          </w:tcPr>
          <w:p w:rsidR="00B51CB9" w:rsidRPr="000453A7" w:rsidRDefault="00B51CB9" w:rsidP="00B51CB9">
            <w:pPr>
              <w:jc w:val="right"/>
              <w:rPr>
                <w:b/>
                <w:snapToGrid w:val="0"/>
                <w:color w:val="000000"/>
                <w:sz w:val="24"/>
              </w:rPr>
            </w:pPr>
          </w:p>
        </w:tc>
        <w:tc>
          <w:tcPr>
            <w:tcW w:w="1479" w:type="dxa"/>
            <w:gridSpan w:val="2"/>
            <w:tcBorders>
              <w:top w:val="nil"/>
              <w:left w:val="nil"/>
              <w:bottom w:val="nil"/>
              <w:right w:val="nil"/>
            </w:tcBorders>
            <w:vAlign w:val="bottom"/>
          </w:tcPr>
          <w:p w:rsidR="00B51CB9" w:rsidRPr="000453A7" w:rsidRDefault="00B51CB9" w:rsidP="00B51CB9">
            <w:pPr>
              <w:jc w:val="right"/>
              <w:rPr>
                <w:b/>
                <w:snapToGrid w:val="0"/>
                <w:color w:val="000000"/>
                <w:sz w:val="24"/>
              </w:rPr>
            </w:pPr>
          </w:p>
        </w:tc>
        <w:tc>
          <w:tcPr>
            <w:tcW w:w="1356" w:type="dxa"/>
            <w:gridSpan w:val="2"/>
            <w:tcBorders>
              <w:top w:val="nil"/>
              <w:left w:val="nil"/>
              <w:bottom w:val="nil"/>
              <w:right w:val="nil"/>
            </w:tcBorders>
            <w:vAlign w:val="bottom"/>
          </w:tcPr>
          <w:p w:rsidR="00B51CB9" w:rsidRPr="000453A7" w:rsidRDefault="00B51CB9" w:rsidP="00B51CB9">
            <w:pPr>
              <w:jc w:val="right"/>
              <w:rPr>
                <w:b/>
                <w:snapToGrid w:val="0"/>
                <w:color w:val="000000"/>
                <w:sz w:val="24"/>
              </w:rPr>
            </w:pPr>
          </w:p>
        </w:tc>
        <w:tc>
          <w:tcPr>
            <w:tcW w:w="1916" w:type="dxa"/>
            <w:gridSpan w:val="2"/>
            <w:tcBorders>
              <w:top w:val="nil"/>
              <w:left w:val="nil"/>
              <w:bottom w:val="nil"/>
              <w:right w:val="nil"/>
            </w:tcBorders>
            <w:vAlign w:val="bottom"/>
          </w:tcPr>
          <w:p w:rsidR="00B51CB9" w:rsidRPr="000453A7" w:rsidRDefault="00B51CB9" w:rsidP="00B51CB9">
            <w:pPr>
              <w:jc w:val="right"/>
              <w:rPr>
                <w:b/>
                <w:snapToGrid w:val="0"/>
                <w:color w:val="000000"/>
                <w:sz w:val="24"/>
              </w:rPr>
            </w:pPr>
          </w:p>
        </w:tc>
      </w:tr>
      <w:tr w:rsidR="00B51CB9" w:rsidRPr="000453A7" w:rsidTr="00B51CB9">
        <w:trPr>
          <w:gridAfter w:val="2"/>
          <w:wAfter w:w="37" w:type="dxa"/>
          <w:cantSplit/>
          <w:jc w:val="center"/>
        </w:trPr>
        <w:tc>
          <w:tcPr>
            <w:tcW w:w="2824" w:type="dxa"/>
            <w:tcBorders>
              <w:top w:val="nil"/>
              <w:left w:val="nil"/>
              <w:bottom w:val="nil"/>
              <w:right w:val="nil"/>
            </w:tcBorders>
            <w:vAlign w:val="bottom"/>
          </w:tcPr>
          <w:p w:rsidR="00B51CB9" w:rsidRPr="000453A7" w:rsidRDefault="00B51CB9" w:rsidP="001E6023">
            <w:pPr>
              <w:pStyle w:val="4"/>
              <w:spacing w:line="240" w:lineRule="auto"/>
              <w:rPr>
                <w:b/>
                <w:szCs w:val="24"/>
              </w:rPr>
            </w:pPr>
            <w:r w:rsidRPr="000453A7">
              <w:rPr>
                <w:b/>
                <w:szCs w:val="24"/>
              </w:rPr>
              <w:t>Україна</w:t>
            </w:r>
          </w:p>
        </w:tc>
        <w:tc>
          <w:tcPr>
            <w:tcW w:w="1460" w:type="dxa"/>
            <w:gridSpan w:val="2"/>
            <w:tcBorders>
              <w:top w:val="nil"/>
              <w:left w:val="nil"/>
              <w:bottom w:val="nil"/>
              <w:right w:val="nil"/>
            </w:tcBorders>
            <w:shd w:val="clear" w:color="auto" w:fill="auto"/>
            <w:vAlign w:val="bottom"/>
          </w:tcPr>
          <w:p w:rsidR="00B51CB9" w:rsidRPr="000453A7" w:rsidRDefault="00B51CB9" w:rsidP="001E6023">
            <w:pPr>
              <w:jc w:val="right"/>
              <w:rPr>
                <w:b/>
                <w:bCs/>
                <w:sz w:val="24"/>
                <w:szCs w:val="24"/>
                <w:lang w:eastAsia="uk-UA"/>
              </w:rPr>
            </w:pPr>
            <w:r w:rsidRPr="000453A7">
              <w:rPr>
                <w:b/>
                <w:bCs/>
                <w:sz w:val="24"/>
                <w:szCs w:val="24"/>
              </w:rPr>
              <w:t>9805,5</w:t>
            </w:r>
          </w:p>
        </w:tc>
        <w:tc>
          <w:tcPr>
            <w:tcW w:w="1479" w:type="dxa"/>
            <w:gridSpan w:val="2"/>
            <w:tcBorders>
              <w:top w:val="nil"/>
              <w:left w:val="nil"/>
              <w:bottom w:val="nil"/>
              <w:right w:val="nil"/>
            </w:tcBorders>
            <w:shd w:val="clear" w:color="auto" w:fill="auto"/>
            <w:vAlign w:val="bottom"/>
          </w:tcPr>
          <w:p w:rsidR="00B51CB9" w:rsidRPr="000453A7" w:rsidRDefault="00B51CB9" w:rsidP="001E6023">
            <w:pPr>
              <w:jc w:val="right"/>
              <w:rPr>
                <w:b/>
                <w:bCs/>
                <w:sz w:val="24"/>
                <w:szCs w:val="24"/>
              </w:rPr>
            </w:pPr>
            <w:r w:rsidRPr="000453A7">
              <w:rPr>
                <w:b/>
                <w:bCs/>
                <w:sz w:val="24"/>
                <w:szCs w:val="24"/>
              </w:rPr>
              <w:t>156,5</w:t>
            </w:r>
          </w:p>
        </w:tc>
        <w:tc>
          <w:tcPr>
            <w:tcW w:w="1356" w:type="dxa"/>
            <w:gridSpan w:val="2"/>
            <w:tcBorders>
              <w:top w:val="nil"/>
              <w:left w:val="nil"/>
              <w:bottom w:val="nil"/>
              <w:right w:val="nil"/>
            </w:tcBorders>
            <w:shd w:val="clear" w:color="auto" w:fill="auto"/>
            <w:vAlign w:val="bottom"/>
          </w:tcPr>
          <w:p w:rsidR="00B51CB9" w:rsidRPr="000453A7" w:rsidRDefault="00B51CB9" w:rsidP="001E6023">
            <w:pPr>
              <w:jc w:val="right"/>
              <w:rPr>
                <w:b/>
                <w:bCs/>
                <w:sz w:val="24"/>
                <w:szCs w:val="24"/>
              </w:rPr>
            </w:pPr>
            <w:r w:rsidRPr="000453A7">
              <w:rPr>
                <w:b/>
                <w:bCs/>
                <w:sz w:val="24"/>
                <w:szCs w:val="24"/>
              </w:rPr>
              <w:t>1663,3</w:t>
            </w:r>
          </w:p>
        </w:tc>
        <w:tc>
          <w:tcPr>
            <w:tcW w:w="1916" w:type="dxa"/>
            <w:gridSpan w:val="2"/>
            <w:tcBorders>
              <w:top w:val="nil"/>
              <w:left w:val="nil"/>
              <w:bottom w:val="nil"/>
              <w:right w:val="nil"/>
            </w:tcBorders>
            <w:shd w:val="clear" w:color="auto" w:fill="auto"/>
            <w:vAlign w:val="bottom"/>
          </w:tcPr>
          <w:p w:rsidR="00B51CB9" w:rsidRPr="000453A7" w:rsidRDefault="00B51CB9" w:rsidP="001E6023">
            <w:pPr>
              <w:jc w:val="right"/>
              <w:rPr>
                <w:b/>
                <w:bCs/>
                <w:sz w:val="24"/>
                <w:szCs w:val="24"/>
              </w:rPr>
            </w:pPr>
            <w:r w:rsidRPr="000453A7">
              <w:rPr>
                <w:b/>
                <w:bCs/>
                <w:sz w:val="24"/>
                <w:szCs w:val="24"/>
              </w:rPr>
              <w:t>93,7</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Вінницька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696,5</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174,0</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1583,6</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92,9</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Волинська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98,9</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133,5</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1632,8</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98,6</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Дніпропетровська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358,2</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268,1</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1813,0</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76,1</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Донецька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225,4</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164,2</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1686,4</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90,9</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Житомирська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360,5</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186,6</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1469,0</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91,2</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Закарпатська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5,7</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124,5</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1492,0</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91,9</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Запорізька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219,7</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164,5</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1649,4</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88,8</w:t>
            </w:r>
          </w:p>
        </w:tc>
      </w:tr>
      <w:tr w:rsidR="00B51CB9" w:rsidRPr="000453A7" w:rsidTr="00B51CB9">
        <w:trPr>
          <w:gridAfter w:val="2"/>
          <w:wAfter w:w="37" w:type="dxa"/>
          <w:cantSplit/>
          <w:trHeight w:val="386"/>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Івано-Франківська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76,6</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120,6</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1351,1</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82,4</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Київська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734,8</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169,5</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1524,1</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86,0</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Кіровоградська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637,6</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175,3</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1666,5</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98,7</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Луганська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186,7</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116,1</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1649,4</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93,8</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Львівська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128,1</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96,7</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1425,5</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83,6</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Миколаївська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364,0</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311,8</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1860,4</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96,4</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Одеська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274,4</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280,7</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1735,6</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90,1</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Полтавська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1444,0</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231,7</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1947,0</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99,8</w:t>
            </w:r>
          </w:p>
        </w:tc>
      </w:tr>
      <w:tr w:rsidR="00B51CB9" w:rsidRPr="000453A7" w:rsidTr="00B51CB9">
        <w:trPr>
          <w:gridAfter w:val="2"/>
          <w:wAfter w:w="37" w:type="dxa"/>
          <w:cantSplit/>
          <w:trHeight w:val="386"/>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Рівненська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209,3</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156,0</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1422,3</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80,5</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Сумська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657,0</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164,2</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1466,1</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90,4</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Тернопільська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379,1</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104,6</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1441,4</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83,2</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Харківська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446,3</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151,9</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1698,1</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92,8</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Херсонська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127,3</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206,2</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2080,5</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103,9</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Хмельницька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425,7</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101,0</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1554,5</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89,3</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Черкаська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477,0</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157,8</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2059,7</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99,8</w:t>
            </w:r>
          </w:p>
        </w:tc>
      </w:tr>
      <w:tr w:rsidR="00B51CB9" w:rsidRPr="000453A7" w:rsidTr="00B51CB9">
        <w:trPr>
          <w:gridAfter w:val="2"/>
          <w:wAfter w:w="37" w:type="dxa"/>
          <w:cantSplit/>
          <w:trHeight w:val="385"/>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Чернівецька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35,6</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90,0</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1380,3</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84,1</w:t>
            </w:r>
          </w:p>
        </w:tc>
      </w:tr>
      <w:tr w:rsidR="00B51CB9" w:rsidRPr="000453A7" w:rsidTr="001E6023">
        <w:trPr>
          <w:gridAfter w:val="2"/>
          <w:wAfter w:w="37" w:type="dxa"/>
          <w:cantSplit/>
          <w:trHeight w:val="386"/>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Чернігівська</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984,2</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113,5</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1473,6</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96,3</w:t>
            </w:r>
          </w:p>
        </w:tc>
      </w:tr>
      <w:tr w:rsidR="00B51CB9" w:rsidRPr="000453A7" w:rsidTr="001E6023">
        <w:trPr>
          <w:gridAfter w:val="2"/>
          <w:wAfter w:w="37" w:type="dxa"/>
          <w:cantSplit/>
          <w:trHeight w:val="386"/>
          <w:jc w:val="center"/>
        </w:trPr>
        <w:tc>
          <w:tcPr>
            <w:tcW w:w="2824"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м.Київ</w:t>
            </w:r>
          </w:p>
        </w:tc>
        <w:tc>
          <w:tcPr>
            <w:tcW w:w="1460"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252,9</w:t>
            </w:r>
          </w:p>
        </w:tc>
        <w:tc>
          <w:tcPr>
            <w:tcW w:w="1479"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80,1</w:t>
            </w:r>
          </w:p>
        </w:tc>
        <w:tc>
          <w:tcPr>
            <w:tcW w:w="135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1582,3</w:t>
            </w:r>
          </w:p>
        </w:tc>
        <w:tc>
          <w:tcPr>
            <w:tcW w:w="1916" w:type="dxa"/>
            <w:gridSpan w:val="2"/>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79,6</w:t>
            </w:r>
          </w:p>
        </w:tc>
      </w:tr>
    </w:tbl>
    <w:p w:rsidR="00B51CB9" w:rsidRDefault="00B51CB9" w:rsidP="00B51CB9">
      <w:pPr>
        <w:spacing w:before="80"/>
        <w:rPr>
          <w:b/>
          <w:sz w:val="22"/>
          <w:szCs w:val="22"/>
          <w:vertAlign w:val="superscript"/>
        </w:rPr>
      </w:pPr>
    </w:p>
    <w:p w:rsidR="009424B4" w:rsidRDefault="009424B4" w:rsidP="00B51CB9">
      <w:pPr>
        <w:spacing w:before="80"/>
        <w:rPr>
          <w:b/>
          <w:sz w:val="22"/>
          <w:szCs w:val="22"/>
          <w:vertAlign w:val="superscript"/>
        </w:rPr>
      </w:pPr>
    </w:p>
    <w:p w:rsidR="001E6023" w:rsidRPr="009424B4" w:rsidRDefault="001E6023" w:rsidP="001E6023">
      <w:pPr>
        <w:rPr>
          <w:sz w:val="22"/>
          <w:szCs w:val="22"/>
          <w:vertAlign w:val="superscript"/>
        </w:rPr>
      </w:pPr>
      <w:r w:rsidRPr="009424B4">
        <w:rPr>
          <w:sz w:val="22"/>
          <w:szCs w:val="22"/>
          <w:vertAlign w:val="superscript"/>
        </w:rPr>
        <w:t>___________________</w:t>
      </w:r>
    </w:p>
    <w:p w:rsidR="001E6023" w:rsidRPr="009424B4" w:rsidRDefault="001E6023" w:rsidP="001E6023">
      <w:pPr>
        <w:rPr>
          <w:sz w:val="22"/>
          <w:szCs w:val="22"/>
        </w:rPr>
      </w:pPr>
      <w:r w:rsidRPr="009424B4">
        <w:rPr>
          <w:sz w:val="22"/>
          <w:szCs w:val="22"/>
          <w:vertAlign w:val="superscript"/>
        </w:rPr>
        <w:t>1</w:t>
      </w:r>
      <w:r w:rsidRPr="009424B4">
        <w:rPr>
          <w:sz w:val="28"/>
        </w:rPr>
        <w:t xml:space="preserve"> </w:t>
      </w:r>
      <w:r w:rsidRPr="009424B4">
        <w:rPr>
          <w:sz w:val="22"/>
          <w:szCs w:val="22"/>
        </w:rPr>
        <w:t>Крім малих підприємств.</w:t>
      </w:r>
      <w:r w:rsidRPr="009424B4">
        <w:rPr>
          <w:sz w:val="22"/>
          <w:szCs w:val="22"/>
        </w:rPr>
        <w:br w:type="page"/>
      </w:r>
    </w:p>
    <w:p w:rsidR="00B51CB9" w:rsidRPr="000453A7" w:rsidRDefault="00B51CB9" w:rsidP="00A373CE">
      <w:pPr>
        <w:ind w:left="142" w:right="140"/>
        <w:jc w:val="center"/>
        <w:rPr>
          <w:b/>
          <w:sz w:val="28"/>
        </w:rPr>
      </w:pPr>
      <w:r w:rsidRPr="000453A7">
        <w:rPr>
          <w:b/>
          <w:sz w:val="28"/>
        </w:rPr>
        <w:lastRenderedPageBreak/>
        <w:t>Реалізація овочів закритого ґрунту</w:t>
      </w:r>
    </w:p>
    <w:p w:rsidR="00B51CB9" w:rsidRPr="000453A7" w:rsidRDefault="00B51CB9" w:rsidP="00A373CE">
      <w:pPr>
        <w:ind w:left="142" w:right="140"/>
        <w:jc w:val="center"/>
        <w:rPr>
          <w:b/>
          <w:sz w:val="28"/>
          <w:szCs w:val="28"/>
        </w:rPr>
      </w:pPr>
      <w:r w:rsidRPr="000453A7">
        <w:rPr>
          <w:b/>
          <w:sz w:val="28"/>
        </w:rPr>
        <w:t>сільськогосподарськими підприємствами</w:t>
      </w:r>
      <w:r w:rsidRPr="000453A7">
        <w:rPr>
          <w:b/>
          <w:sz w:val="28"/>
          <w:vertAlign w:val="superscript"/>
        </w:rPr>
        <w:t>1</w:t>
      </w:r>
      <w:r w:rsidRPr="000453A7">
        <w:rPr>
          <w:b/>
          <w:sz w:val="28"/>
          <w:szCs w:val="28"/>
        </w:rPr>
        <w:t xml:space="preserve"> </w:t>
      </w:r>
    </w:p>
    <w:p w:rsidR="00B51CB9" w:rsidRPr="000453A7" w:rsidRDefault="00B51CB9" w:rsidP="00A373CE">
      <w:pPr>
        <w:ind w:left="142" w:right="140"/>
        <w:jc w:val="center"/>
        <w:rPr>
          <w:b/>
          <w:sz w:val="28"/>
        </w:rPr>
      </w:pPr>
      <w:r w:rsidRPr="000453A7">
        <w:rPr>
          <w:b/>
          <w:sz w:val="28"/>
        </w:rPr>
        <w:t>за січень</w:t>
      </w:r>
      <w:r w:rsidRPr="000453A7">
        <w:rPr>
          <w:b/>
          <w:sz w:val="28"/>
          <w:szCs w:val="28"/>
        </w:rPr>
        <w:sym w:font="Symbol" w:char="F02D"/>
      </w:r>
      <w:r w:rsidRPr="000453A7">
        <w:rPr>
          <w:b/>
          <w:sz w:val="28"/>
        </w:rPr>
        <w:t>травень 2014 року</w:t>
      </w:r>
    </w:p>
    <w:p w:rsidR="00B51CB9" w:rsidRPr="000453A7" w:rsidRDefault="00B51CB9" w:rsidP="00B51CB9">
      <w:pPr>
        <w:ind w:left="284" w:hanging="284"/>
        <w:jc w:val="center"/>
        <w:rPr>
          <w:b/>
          <w:sz w:val="28"/>
        </w:rPr>
      </w:pPr>
    </w:p>
    <w:tbl>
      <w:tblPr>
        <w:tblW w:w="8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53"/>
        <w:gridCol w:w="1405"/>
        <w:gridCol w:w="1618"/>
        <w:gridCol w:w="1433"/>
        <w:gridCol w:w="1800"/>
      </w:tblGrid>
      <w:tr w:rsidR="00B51CB9" w:rsidRPr="000453A7" w:rsidTr="00A373CE">
        <w:trPr>
          <w:cantSplit/>
          <w:jc w:val="center"/>
        </w:trPr>
        <w:tc>
          <w:tcPr>
            <w:tcW w:w="2653" w:type="dxa"/>
            <w:vMerge w:val="restart"/>
            <w:tcBorders>
              <w:top w:val="single" w:sz="4" w:space="0" w:color="auto"/>
              <w:left w:val="nil"/>
              <w:bottom w:val="single" w:sz="4" w:space="0" w:color="auto"/>
              <w:right w:val="single" w:sz="4" w:space="0" w:color="auto"/>
            </w:tcBorders>
            <w:vAlign w:val="center"/>
          </w:tcPr>
          <w:p w:rsidR="00B51CB9" w:rsidRPr="000453A7" w:rsidRDefault="00B51CB9" w:rsidP="00B51CB9">
            <w:pPr>
              <w:spacing w:line="240" w:lineRule="exact"/>
              <w:jc w:val="center"/>
              <w:rPr>
                <w:b/>
                <w:sz w:val="28"/>
              </w:rPr>
            </w:pPr>
          </w:p>
        </w:tc>
        <w:tc>
          <w:tcPr>
            <w:tcW w:w="3023" w:type="dxa"/>
            <w:gridSpan w:val="2"/>
            <w:tcBorders>
              <w:top w:val="single" w:sz="4" w:space="0" w:color="auto"/>
              <w:left w:val="single" w:sz="4" w:space="0" w:color="auto"/>
              <w:bottom w:val="nil"/>
              <w:right w:val="single" w:sz="4" w:space="0" w:color="auto"/>
            </w:tcBorders>
            <w:vAlign w:val="center"/>
          </w:tcPr>
          <w:p w:rsidR="00B51CB9" w:rsidRPr="000453A7" w:rsidRDefault="00B51CB9" w:rsidP="00B51CB9">
            <w:pPr>
              <w:spacing w:before="60" w:after="60" w:line="240" w:lineRule="exact"/>
              <w:jc w:val="center"/>
              <w:rPr>
                <w:sz w:val="24"/>
              </w:rPr>
            </w:pPr>
            <w:r w:rsidRPr="000453A7">
              <w:rPr>
                <w:sz w:val="24"/>
              </w:rPr>
              <w:t>Обсяг реалізації</w:t>
            </w:r>
          </w:p>
        </w:tc>
        <w:tc>
          <w:tcPr>
            <w:tcW w:w="3233" w:type="dxa"/>
            <w:gridSpan w:val="2"/>
            <w:tcBorders>
              <w:top w:val="single" w:sz="4" w:space="0" w:color="auto"/>
              <w:left w:val="single" w:sz="4" w:space="0" w:color="auto"/>
              <w:bottom w:val="single" w:sz="4" w:space="0" w:color="auto"/>
              <w:right w:val="nil"/>
            </w:tcBorders>
            <w:vAlign w:val="center"/>
          </w:tcPr>
          <w:p w:rsidR="00B51CB9" w:rsidRPr="000453A7" w:rsidRDefault="00B51CB9" w:rsidP="00B51CB9">
            <w:pPr>
              <w:spacing w:before="60" w:after="60" w:line="240" w:lineRule="exact"/>
              <w:jc w:val="center"/>
              <w:rPr>
                <w:sz w:val="24"/>
              </w:rPr>
            </w:pPr>
            <w:r w:rsidRPr="000453A7">
              <w:rPr>
                <w:sz w:val="24"/>
              </w:rPr>
              <w:t>Середня ціна реалізації</w:t>
            </w:r>
          </w:p>
        </w:tc>
      </w:tr>
      <w:tr w:rsidR="00B51CB9" w:rsidRPr="000453A7" w:rsidTr="00A373CE">
        <w:trPr>
          <w:cantSplit/>
          <w:jc w:val="center"/>
        </w:trPr>
        <w:tc>
          <w:tcPr>
            <w:tcW w:w="2653" w:type="dxa"/>
            <w:vMerge/>
            <w:tcBorders>
              <w:top w:val="single" w:sz="4" w:space="0" w:color="auto"/>
              <w:left w:val="nil"/>
              <w:bottom w:val="single" w:sz="4" w:space="0" w:color="auto"/>
              <w:right w:val="nil"/>
            </w:tcBorders>
            <w:vAlign w:val="center"/>
          </w:tcPr>
          <w:p w:rsidR="00B51CB9" w:rsidRPr="000453A7" w:rsidRDefault="00B51CB9" w:rsidP="00B51CB9">
            <w:pPr>
              <w:spacing w:line="240" w:lineRule="exact"/>
              <w:jc w:val="center"/>
              <w:rPr>
                <w:b/>
                <w:sz w:val="28"/>
              </w:rPr>
            </w:pPr>
          </w:p>
        </w:tc>
        <w:tc>
          <w:tcPr>
            <w:tcW w:w="1405" w:type="dxa"/>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spacing w:line="240" w:lineRule="exact"/>
              <w:jc w:val="center"/>
              <w:rPr>
                <w:sz w:val="24"/>
              </w:rPr>
            </w:pPr>
            <w:r w:rsidRPr="000453A7">
              <w:rPr>
                <w:sz w:val="24"/>
              </w:rPr>
              <w:t>т</w:t>
            </w:r>
          </w:p>
        </w:tc>
        <w:tc>
          <w:tcPr>
            <w:tcW w:w="1618" w:type="dxa"/>
            <w:tcBorders>
              <w:top w:val="single" w:sz="4" w:space="0" w:color="auto"/>
              <w:left w:val="nil"/>
              <w:bottom w:val="single" w:sz="4" w:space="0" w:color="auto"/>
              <w:right w:val="single" w:sz="4" w:space="0" w:color="auto"/>
            </w:tcBorders>
            <w:vAlign w:val="center"/>
          </w:tcPr>
          <w:p w:rsidR="00B51CB9" w:rsidRPr="000453A7" w:rsidRDefault="00B51CB9" w:rsidP="00B51CB9">
            <w:pPr>
              <w:spacing w:line="240" w:lineRule="exact"/>
              <w:jc w:val="center"/>
              <w:rPr>
                <w:sz w:val="24"/>
              </w:rPr>
            </w:pPr>
            <w:r w:rsidRPr="000453A7">
              <w:rPr>
                <w:sz w:val="24"/>
              </w:rPr>
              <w:t xml:space="preserve">у % до </w:t>
            </w:r>
          </w:p>
          <w:p w:rsidR="00B51CB9" w:rsidRPr="000453A7" w:rsidRDefault="00B51CB9" w:rsidP="00B51CB9">
            <w:pPr>
              <w:spacing w:line="240" w:lineRule="exact"/>
              <w:jc w:val="center"/>
              <w:rPr>
                <w:sz w:val="24"/>
              </w:rPr>
            </w:pPr>
            <w:r w:rsidRPr="000453A7">
              <w:rPr>
                <w:sz w:val="24"/>
              </w:rPr>
              <w:t>січня</w:t>
            </w:r>
            <w:r w:rsidRPr="000453A7">
              <w:rPr>
                <w:sz w:val="24"/>
                <w:szCs w:val="24"/>
              </w:rPr>
              <w:sym w:font="Symbol" w:char="F02D"/>
            </w:r>
            <w:r w:rsidRPr="000453A7">
              <w:rPr>
                <w:sz w:val="24"/>
              </w:rPr>
              <w:t>травня</w:t>
            </w:r>
          </w:p>
          <w:p w:rsidR="00B51CB9" w:rsidRPr="000453A7" w:rsidRDefault="00B51CB9" w:rsidP="00B51CB9">
            <w:pPr>
              <w:spacing w:line="240" w:lineRule="exact"/>
              <w:jc w:val="center"/>
              <w:rPr>
                <w:sz w:val="24"/>
              </w:rPr>
            </w:pPr>
            <w:r w:rsidRPr="000453A7">
              <w:rPr>
                <w:sz w:val="24"/>
              </w:rPr>
              <w:t xml:space="preserve">2013р.  </w:t>
            </w:r>
          </w:p>
        </w:tc>
        <w:tc>
          <w:tcPr>
            <w:tcW w:w="1433" w:type="dxa"/>
            <w:tcBorders>
              <w:top w:val="nil"/>
              <w:left w:val="nil"/>
              <w:bottom w:val="single" w:sz="4" w:space="0" w:color="auto"/>
            </w:tcBorders>
            <w:vAlign w:val="center"/>
          </w:tcPr>
          <w:p w:rsidR="00B51CB9" w:rsidRPr="000453A7" w:rsidRDefault="00B51CB9" w:rsidP="00B51CB9">
            <w:pPr>
              <w:spacing w:line="240" w:lineRule="exact"/>
              <w:jc w:val="center"/>
              <w:rPr>
                <w:sz w:val="24"/>
              </w:rPr>
            </w:pPr>
            <w:r w:rsidRPr="000453A7">
              <w:rPr>
                <w:sz w:val="24"/>
              </w:rPr>
              <w:t>грн. за  т</w:t>
            </w:r>
          </w:p>
        </w:tc>
        <w:tc>
          <w:tcPr>
            <w:tcW w:w="1800" w:type="dxa"/>
            <w:tcBorders>
              <w:top w:val="nil"/>
              <w:bottom w:val="single" w:sz="4" w:space="0" w:color="auto"/>
              <w:right w:val="nil"/>
            </w:tcBorders>
            <w:vAlign w:val="center"/>
          </w:tcPr>
          <w:p w:rsidR="00B51CB9" w:rsidRPr="000453A7" w:rsidRDefault="00B51CB9" w:rsidP="00B51CB9">
            <w:pPr>
              <w:spacing w:line="240" w:lineRule="exact"/>
              <w:jc w:val="center"/>
              <w:rPr>
                <w:sz w:val="24"/>
              </w:rPr>
            </w:pPr>
            <w:r w:rsidRPr="000453A7">
              <w:rPr>
                <w:sz w:val="24"/>
              </w:rPr>
              <w:t xml:space="preserve">у % до </w:t>
            </w:r>
          </w:p>
          <w:p w:rsidR="00B51CB9" w:rsidRPr="000453A7" w:rsidRDefault="00B51CB9" w:rsidP="00B51CB9">
            <w:pPr>
              <w:spacing w:line="240" w:lineRule="exact"/>
              <w:jc w:val="center"/>
              <w:rPr>
                <w:sz w:val="24"/>
              </w:rPr>
            </w:pPr>
            <w:r w:rsidRPr="000453A7">
              <w:rPr>
                <w:sz w:val="24"/>
              </w:rPr>
              <w:t>січня</w:t>
            </w:r>
            <w:r w:rsidRPr="000453A7">
              <w:rPr>
                <w:sz w:val="24"/>
                <w:szCs w:val="24"/>
              </w:rPr>
              <w:sym w:font="Symbol" w:char="F02D"/>
            </w:r>
            <w:r w:rsidRPr="000453A7">
              <w:rPr>
                <w:sz w:val="24"/>
              </w:rPr>
              <w:t>травня</w:t>
            </w:r>
          </w:p>
          <w:p w:rsidR="00B51CB9" w:rsidRPr="000453A7" w:rsidRDefault="00B51CB9" w:rsidP="00B51CB9">
            <w:pPr>
              <w:spacing w:line="240" w:lineRule="exact"/>
              <w:jc w:val="center"/>
              <w:rPr>
                <w:sz w:val="24"/>
              </w:rPr>
            </w:pPr>
            <w:r w:rsidRPr="000453A7">
              <w:rPr>
                <w:sz w:val="24"/>
              </w:rPr>
              <w:t xml:space="preserve">2013р.  </w:t>
            </w:r>
          </w:p>
        </w:tc>
      </w:tr>
      <w:tr w:rsidR="00B51CB9" w:rsidRPr="000453A7" w:rsidTr="00A373CE">
        <w:trPr>
          <w:cantSplit/>
          <w:jc w:val="center"/>
        </w:trPr>
        <w:tc>
          <w:tcPr>
            <w:tcW w:w="2653" w:type="dxa"/>
            <w:tcBorders>
              <w:top w:val="nil"/>
              <w:left w:val="nil"/>
              <w:bottom w:val="nil"/>
              <w:right w:val="nil"/>
            </w:tcBorders>
            <w:vAlign w:val="bottom"/>
          </w:tcPr>
          <w:p w:rsidR="00B51CB9" w:rsidRPr="000453A7" w:rsidRDefault="00B51CB9" w:rsidP="00B51CB9">
            <w:pPr>
              <w:rPr>
                <w:b/>
              </w:rPr>
            </w:pPr>
          </w:p>
        </w:tc>
        <w:tc>
          <w:tcPr>
            <w:tcW w:w="1405" w:type="dxa"/>
            <w:tcBorders>
              <w:top w:val="nil"/>
              <w:left w:val="nil"/>
              <w:bottom w:val="nil"/>
              <w:right w:val="nil"/>
            </w:tcBorders>
            <w:vAlign w:val="bottom"/>
          </w:tcPr>
          <w:p w:rsidR="00B51CB9" w:rsidRPr="000453A7" w:rsidRDefault="00B51CB9" w:rsidP="00B51CB9">
            <w:pPr>
              <w:jc w:val="right"/>
              <w:rPr>
                <w:b/>
                <w:snapToGrid w:val="0"/>
                <w:color w:val="000000"/>
                <w:sz w:val="24"/>
              </w:rPr>
            </w:pPr>
          </w:p>
        </w:tc>
        <w:tc>
          <w:tcPr>
            <w:tcW w:w="1618" w:type="dxa"/>
            <w:tcBorders>
              <w:top w:val="nil"/>
              <w:left w:val="nil"/>
              <w:bottom w:val="nil"/>
              <w:right w:val="nil"/>
            </w:tcBorders>
            <w:vAlign w:val="bottom"/>
          </w:tcPr>
          <w:p w:rsidR="00B51CB9" w:rsidRPr="000453A7" w:rsidRDefault="00B51CB9" w:rsidP="00B51CB9">
            <w:pPr>
              <w:jc w:val="right"/>
              <w:rPr>
                <w:b/>
                <w:snapToGrid w:val="0"/>
                <w:color w:val="000000"/>
                <w:sz w:val="24"/>
              </w:rPr>
            </w:pPr>
          </w:p>
        </w:tc>
        <w:tc>
          <w:tcPr>
            <w:tcW w:w="1433" w:type="dxa"/>
            <w:tcBorders>
              <w:top w:val="nil"/>
              <w:left w:val="nil"/>
              <w:bottom w:val="nil"/>
              <w:right w:val="nil"/>
            </w:tcBorders>
            <w:vAlign w:val="bottom"/>
          </w:tcPr>
          <w:p w:rsidR="00B51CB9" w:rsidRPr="000453A7" w:rsidRDefault="00B51CB9" w:rsidP="00B51CB9">
            <w:pPr>
              <w:jc w:val="right"/>
              <w:rPr>
                <w:b/>
                <w:snapToGrid w:val="0"/>
                <w:color w:val="000000"/>
                <w:sz w:val="24"/>
              </w:rPr>
            </w:pPr>
          </w:p>
        </w:tc>
        <w:tc>
          <w:tcPr>
            <w:tcW w:w="1800" w:type="dxa"/>
            <w:tcBorders>
              <w:top w:val="nil"/>
              <w:left w:val="nil"/>
              <w:bottom w:val="nil"/>
              <w:right w:val="nil"/>
            </w:tcBorders>
            <w:vAlign w:val="bottom"/>
          </w:tcPr>
          <w:p w:rsidR="00B51CB9" w:rsidRPr="000453A7" w:rsidRDefault="00B51CB9" w:rsidP="00B51CB9">
            <w:pPr>
              <w:jc w:val="right"/>
              <w:rPr>
                <w:b/>
                <w:snapToGrid w:val="0"/>
                <w:color w:val="000000"/>
                <w:sz w:val="24"/>
              </w:rPr>
            </w:pPr>
          </w:p>
        </w:tc>
      </w:tr>
      <w:tr w:rsidR="00B51CB9" w:rsidRPr="000453A7" w:rsidTr="00A373CE">
        <w:trPr>
          <w:cantSplit/>
          <w:jc w:val="center"/>
        </w:trPr>
        <w:tc>
          <w:tcPr>
            <w:tcW w:w="2653" w:type="dxa"/>
            <w:tcBorders>
              <w:top w:val="nil"/>
              <w:left w:val="nil"/>
              <w:bottom w:val="nil"/>
              <w:right w:val="nil"/>
            </w:tcBorders>
            <w:vAlign w:val="bottom"/>
          </w:tcPr>
          <w:p w:rsidR="00B51CB9" w:rsidRPr="000453A7" w:rsidRDefault="00B51CB9" w:rsidP="00A373CE">
            <w:pPr>
              <w:pStyle w:val="4"/>
              <w:spacing w:line="240" w:lineRule="auto"/>
              <w:rPr>
                <w:b/>
                <w:szCs w:val="24"/>
              </w:rPr>
            </w:pPr>
            <w:r w:rsidRPr="000453A7">
              <w:rPr>
                <w:b/>
                <w:szCs w:val="24"/>
              </w:rPr>
              <w:t>Україна</w:t>
            </w:r>
          </w:p>
        </w:tc>
        <w:tc>
          <w:tcPr>
            <w:tcW w:w="1405" w:type="dxa"/>
            <w:tcBorders>
              <w:top w:val="nil"/>
              <w:left w:val="nil"/>
              <w:bottom w:val="nil"/>
              <w:right w:val="nil"/>
            </w:tcBorders>
            <w:shd w:val="clear" w:color="auto" w:fill="auto"/>
            <w:vAlign w:val="bottom"/>
          </w:tcPr>
          <w:p w:rsidR="00B51CB9" w:rsidRPr="000453A7" w:rsidRDefault="00B51CB9" w:rsidP="00A373CE">
            <w:pPr>
              <w:jc w:val="right"/>
              <w:rPr>
                <w:b/>
                <w:bCs/>
                <w:sz w:val="24"/>
                <w:szCs w:val="24"/>
                <w:lang w:eastAsia="uk-UA"/>
              </w:rPr>
            </w:pPr>
            <w:r w:rsidRPr="000453A7">
              <w:rPr>
                <w:b/>
                <w:bCs/>
                <w:sz w:val="24"/>
                <w:szCs w:val="24"/>
              </w:rPr>
              <w:t>46684</w:t>
            </w:r>
          </w:p>
        </w:tc>
        <w:tc>
          <w:tcPr>
            <w:tcW w:w="1618" w:type="dxa"/>
            <w:tcBorders>
              <w:top w:val="nil"/>
              <w:left w:val="nil"/>
              <w:bottom w:val="nil"/>
              <w:right w:val="nil"/>
            </w:tcBorders>
            <w:shd w:val="clear" w:color="auto" w:fill="auto"/>
            <w:vAlign w:val="bottom"/>
          </w:tcPr>
          <w:p w:rsidR="00B51CB9" w:rsidRPr="000453A7" w:rsidRDefault="00B51CB9" w:rsidP="00A373CE">
            <w:pPr>
              <w:jc w:val="right"/>
              <w:rPr>
                <w:b/>
                <w:bCs/>
                <w:sz w:val="24"/>
                <w:szCs w:val="24"/>
              </w:rPr>
            </w:pPr>
            <w:r w:rsidRPr="000453A7">
              <w:rPr>
                <w:b/>
                <w:bCs/>
                <w:sz w:val="24"/>
                <w:szCs w:val="24"/>
              </w:rPr>
              <w:t>94,3</w:t>
            </w:r>
          </w:p>
        </w:tc>
        <w:tc>
          <w:tcPr>
            <w:tcW w:w="1433" w:type="dxa"/>
            <w:tcBorders>
              <w:top w:val="nil"/>
              <w:left w:val="nil"/>
              <w:bottom w:val="nil"/>
              <w:right w:val="nil"/>
            </w:tcBorders>
            <w:shd w:val="clear" w:color="auto" w:fill="auto"/>
            <w:vAlign w:val="bottom"/>
          </w:tcPr>
          <w:p w:rsidR="00B51CB9" w:rsidRPr="000453A7" w:rsidRDefault="00B51CB9" w:rsidP="00A373CE">
            <w:pPr>
              <w:jc w:val="right"/>
              <w:rPr>
                <w:b/>
                <w:bCs/>
                <w:sz w:val="24"/>
                <w:szCs w:val="24"/>
              </w:rPr>
            </w:pPr>
            <w:r w:rsidRPr="000453A7">
              <w:rPr>
                <w:b/>
                <w:bCs/>
                <w:sz w:val="24"/>
                <w:szCs w:val="24"/>
              </w:rPr>
              <w:t>14630,2</w:t>
            </w:r>
          </w:p>
        </w:tc>
        <w:tc>
          <w:tcPr>
            <w:tcW w:w="1800" w:type="dxa"/>
            <w:tcBorders>
              <w:top w:val="nil"/>
              <w:left w:val="nil"/>
              <w:bottom w:val="nil"/>
              <w:right w:val="nil"/>
            </w:tcBorders>
            <w:shd w:val="clear" w:color="auto" w:fill="auto"/>
            <w:vAlign w:val="bottom"/>
          </w:tcPr>
          <w:p w:rsidR="00B51CB9" w:rsidRPr="000453A7" w:rsidRDefault="00B51CB9" w:rsidP="00A373CE">
            <w:pPr>
              <w:jc w:val="right"/>
              <w:rPr>
                <w:b/>
                <w:bCs/>
                <w:sz w:val="24"/>
                <w:szCs w:val="24"/>
              </w:rPr>
            </w:pPr>
            <w:r w:rsidRPr="000453A7">
              <w:rPr>
                <w:b/>
                <w:bCs/>
                <w:sz w:val="24"/>
                <w:szCs w:val="24"/>
              </w:rPr>
              <w:t>109,6</w:t>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Вінницька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1661</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76,8</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14270,4</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110,9</w:t>
            </w:r>
          </w:p>
        </w:tc>
      </w:tr>
      <w:tr w:rsidR="00B51CB9" w:rsidRPr="000453A7" w:rsidTr="004337E2">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Волинська</w:t>
            </w:r>
          </w:p>
        </w:tc>
        <w:tc>
          <w:tcPr>
            <w:tcW w:w="1405"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c>
          <w:tcPr>
            <w:tcW w:w="1618"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c>
          <w:tcPr>
            <w:tcW w:w="1433"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c>
          <w:tcPr>
            <w:tcW w:w="1800"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Дніпропетровська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6623</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89,7</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13646,0</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128,8</w:t>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Донецька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4353</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107,9</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13498,5</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105,8</w:t>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Житомирська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810</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97,1</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11845,8</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72,7</w:t>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Закарпатська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600</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92,3</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15008,3</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130,7</w:t>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Запорізька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0,6</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16000,0</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166,2</w:t>
            </w:r>
          </w:p>
        </w:tc>
      </w:tr>
      <w:tr w:rsidR="00B51CB9" w:rsidRPr="000453A7" w:rsidTr="00A373CE">
        <w:trPr>
          <w:cantSplit/>
          <w:trHeight w:val="386"/>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Івано-Франківська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994</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95,4</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11545,8</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106,5</w:t>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Київська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8370</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84,2</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15148,8</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110,7</w:t>
            </w:r>
          </w:p>
        </w:tc>
      </w:tr>
      <w:tr w:rsidR="00B51CB9" w:rsidRPr="000453A7" w:rsidTr="004337E2">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Кіровоградська</w:t>
            </w:r>
          </w:p>
        </w:tc>
        <w:tc>
          <w:tcPr>
            <w:tcW w:w="1405"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c>
          <w:tcPr>
            <w:tcW w:w="1618"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c>
          <w:tcPr>
            <w:tcW w:w="1433"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c>
          <w:tcPr>
            <w:tcW w:w="1800"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Луганська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120</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81,1</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14069,2</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112,7</w:t>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Львівська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2392</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95,3</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12809,0</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105,9</w:t>
            </w:r>
          </w:p>
        </w:tc>
      </w:tr>
      <w:tr w:rsidR="00B51CB9" w:rsidRPr="000453A7" w:rsidTr="004337E2">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Миколаївська</w:t>
            </w:r>
          </w:p>
        </w:tc>
        <w:tc>
          <w:tcPr>
            <w:tcW w:w="1405"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c>
          <w:tcPr>
            <w:tcW w:w="1618"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c>
          <w:tcPr>
            <w:tcW w:w="1433"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c>
          <w:tcPr>
            <w:tcW w:w="1800"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Одеська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342</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427,5</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9519,9</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50,1</w:t>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Полтавська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311</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153,2</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29919,9</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85,5</w:t>
            </w:r>
          </w:p>
        </w:tc>
      </w:tr>
      <w:tr w:rsidR="00B51CB9" w:rsidRPr="000453A7" w:rsidTr="00A373CE">
        <w:trPr>
          <w:cantSplit/>
          <w:trHeight w:val="386"/>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Рівненська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1234</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87,5</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12300,0</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106,6</w:t>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Сумська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1435</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107,6</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10336,6</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90,8</w:t>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Тернопільська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1188</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130,7</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18550,3</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106,2</w:t>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Харківська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7989</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107,2</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12863,6</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106,7</w:t>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Херсонська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1461</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123,7</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12119,6</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108,5</w:t>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Хмельницька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5</w:t>
            </w:r>
          </w:p>
        </w:tc>
        <w:tc>
          <w:tcPr>
            <w:tcW w:w="1618" w:type="dxa"/>
            <w:tcBorders>
              <w:top w:val="nil"/>
              <w:left w:val="nil"/>
              <w:bottom w:val="nil"/>
              <w:right w:val="nil"/>
            </w:tcBorders>
            <w:shd w:val="clear" w:color="auto" w:fill="auto"/>
            <w:vAlign w:val="bottom"/>
          </w:tcPr>
          <w:p w:rsidR="00B51CB9" w:rsidRPr="004337E2" w:rsidRDefault="00B51CB9" w:rsidP="00B51CB9">
            <w:pPr>
              <w:jc w:val="right"/>
              <w:rPr>
                <w:sz w:val="24"/>
                <w:szCs w:val="24"/>
              </w:rPr>
            </w:pPr>
            <w:r w:rsidRPr="004337E2">
              <w:rPr>
                <w:sz w:val="24"/>
                <w:szCs w:val="24"/>
              </w:rPr>
              <w:sym w:font="Symbol" w:char="F02D"/>
            </w:r>
          </w:p>
        </w:tc>
        <w:tc>
          <w:tcPr>
            <w:tcW w:w="1433" w:type="dxa"/>
            <w:tcBorders>
              <w:top w:val="nil"/>
              <w:left w:val="nil"/>
              <w:bottom w:val="nil"/>
              <w:right w:val="nil"/>
            </w:tcBorders>
            <w:shd w:val="clear" w:color="auto" w:fill="auto"/>
            <w:vAlign w:val="bottom"/>
          </w:tcPr>
          <w:p w:rsidR="00B51CB9" w:rsidRPr="004337E2" w:rsidRDefault="00B51CB9" w:rsidP="00B51CB9">
            <w:pPr>
              <w:jc w:val="right"/>
              <w:rPr>
                <w:sz w:val="24"/>
                <w:szCs w:val="24"/>
              </w:rPr>
            </w:pPr>
            <w:r w:rsidRPr="004337E2">
              <w:rPr>
                <w:sz w:val="24"/>
                <w:szCs w:val="24"/>
              </w:rPr>
              <w:t>13680,0</w:t>
            </w:r>
          </w:p>
        </w:tc>
        <w:tc>
          <w:tcPr>
            <w:tcW w:w="1800" w:type="dxa"/>
            <w:tcBorders>
              <w:top w:val="nil"/>
              <w:left w:val="nil"/>
              <w:bottom w:val="nil"/>
              <w:right w:val="nil"/>
            </w:tcBorders>
            <w:shd w:val="clear" w:color="auto" w:fill="auto"/>
            <w:vAlign w:val="bottom"/>
          </w:tcPr>
          <w:p w:rsidR="00B51CB9" w:rsidRPr="004337E2" w:rsidRDefault="00B51CB9" w:rsidP="00B51CB9">
            <w:pPr>
              <w:jc w:val="right"/>
              <w:rPr>
                <w:sz w:val="24"/>
                <w:szCs w:val="24"/>
              </w:rPr>
            </w:pPr>
            <w:r w:rsidRPr="004337E2">
              <w:rPr>
                <w:sz w:val="24"/>
                <w:szCs w:val="24"/>
              </w:rPr>
              <w:sym w:font="Symbol" w:char="F02D"/>
            </w:r>
          </w:p>
        </w:tc>
      </w:tr>
      <w:tr w:rsidR="00B51CB9" w:rsidRPr="000453A7" w:rsidTr="00A373CE">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Черкаська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6636</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96,8</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20069,5</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105,8</w:t>
            </w:r>
          </w:p>
        </w:tc>
      </w:tr>
      <w:tr w:rsidR="00B51CB9" w:rsidRPr="000453A7" w:rsidTr="004337E2">
        <w:trPr>
          <w:cantSplit/>
          <w:trHeight w:val="385"/>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Чернівецька</w:t>
            </w:r>
          </w:p>
        </w:tc>
        <w:tc>
          <w:tcPr>
            <w:tcW w:w="1405"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c>
          <w:tcPr>
            <w:tcW w:w="1618"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c>
          <w:tcPr>
            <w:tcW w:w="1433"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c>
          <w:tcPr>
            <w:tcW w:w="1800" w:type="dxa"/>
            <w:tcBorders>
              <w:top w:val="nil"/>
              <w:left w:val="nil"/>
              <w:bottom w:val="nil"/>
              <w:right w:val="nil"/>
            </w:tcBorders>
            <w:shd w:val="clear" w:color="auto" w:fill="auto"/>
            <w:vAlign w:val="bottom"/>
          </w:tcPr>
          <w:p w:rsidR="00B51CB9" w:rsidRPr="004337E2" w:rsidRDefault="00B51CB9" w:rsidP="004337E2">
            <w:pPr>
              <w:jc w:val="right"/>
              <w:rPr>
                <w:sz w:val="24"/>
                <w:szCs w:val="24"/>
              </w:rPr>
            </w:pPr>
            <w:r w:rsidRPr="004337E2">
              <w:rPr>
                <w:sz w:val="24"/>
                <w:szCs w:val="24"/>
              </w:rPr>
              <w:sym w:font="Symbol" w:char="F02D"/>
            </w:r>
          </w:p>
        </w:tc>
      </w:tr>
      <w:tr w:rsidR="00B51CB9" w:rsidRPr="000453A7" w:rsidTr="00A373CE">
        <w:trPr>
          <w:cantSplit/>
          <w:trHeight w:val="386"/>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Чернігівська</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17</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77,3</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20747,1</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176,6</w:t>
            </w:r>
          </w:p>
        </w:tc>
      </w:tr>
      <w:tr w:rsidR="00B51CB9" w:rsidRPr="000453A7" w:rsidTr="00A373CE">
        <w:trPr>
          <w:cantSplit/>
          <w:trHeight w:val="386"/>
          <w:jc w:val="center"/>
        </w:trPr>
        <w:tc>
          <w:tcPr>
            <w:tcW w:w="2653" w:type="dxa"/>
            <w:tcBorders>
              <w:top w:val="nil"/>
              <w:left w:val="nil"/>
              <w:bottom w:val="nil"/>
              <w:right w:val="nil"/>
            </w:tcBorders>
            <w:vAlign w:val="bottom"/>
          </w:tcPr>
          <w:p w:rsidR="00B51CB9" w:rsidRPr="000453A7" w:rsidRDefault="00B51CB9" w:rsidP="00B51CB9">
            <w:pPr>
              <w:spacing w:line="240" w:lineRule="exact"/>
              <w:ind w:left="142"/>
              <w:rPr>
                <w:sz w:val="24"/>
              </w:rPr>
            </w:pPr>
            <w:r w:rsidRPr="000453A7">
              <w:rPr>
                <w:sz w:val="24"/>
              </w:rPr>
              <w:t>м.Київ</w:t>
            </w:r>
          </w:p>
        </w:tc>
        <w:tc>
          <w:tcPr>
            <w:tcW w:w="1405"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139</w:t>
            </w:r>
          </w:p>
        </w:tc>
        <w:tc>
          <w:tcPr>
            <w:tcW w:w="1618"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89,1</w:t>
            </w:r>
          </w:p>
        </w:tc>
        <w:tc>
          <w:tcPr>
            <w:tcW w:w="1433"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15864,7</w:t>
            </w:r>
          </w:p>
        </w:tc>
        <w:tc>
          <w:tcPr>
            <w:tcW w:w="1800" w:type="dxa"/>
            <w:tcBorders>
              <w:top w:val="nil"/>
              <w:left w:val="nil"/>
              <w:bottom w:val="nil"/>
              <w:right w:val="nil"/>
            </w:tcBorders>
            <w:shd w:val="clear" w:color="auto" w:fill="auto"/>
            <w:vAlign w:val="bottom"/>
          </w:tcPr>
          <w:p w:rsidR="00B51CB9" w:rsidRPr="000453A7" w:rsidRDefault="00B51CB9" w:rsidP="00B51CB9">
            <w:pPr>
              <w:jc w:val="right"/>
              <w:rPr>
                <w:sz w:val="24"/>
                <w:szCs w:val="24"/>
              </w:rPr>
            </w:pPr>
            <w:r w:rsidRPr="000453A7">
              <w:rPr>
                <w:sz w:val="24"/>
                <w:szCs w:val="24"/>
              </w:rPr>
              <w:t>98,2</w:t>
            </w:r>
          </w:p>
        </w:tc>
      </w:tr>
    </w:tbl>
    <w:p w:rsidR="009424B4" w:rsidRDefault="00B51CB9" w:rsidP="00B51CB9">
      <w:pPr>
        <w:spacing w:before="80"/>
        <w:rPr>
          <w:b/>
          <w:sz w:val="22"/>
          <w:szCs w:val="22"/>
          <w:vertAlign w:val="superscript"/>
        </w:rPr>
      </w:pPr>
      <w:r w:rsidRPr="000453A7">
        <w:rPr>
          <w:b/>
          <w:sz w:val="22"/>
          <w:szCs w:val="22"/>
          <w:vertAlign w:val="superscript"/>
        </w:rPr>
        <w:t xml:space="preserve">     </w:t>
      </w:r>
    </w:p>
    <w:p w:rsidR="00B51CB9" w:rsidRPr="000453A7" w:rsidRDefault="00B51CB9" w:rsidP="00B51CB9">
      <w:pPr>
        <w:spacing w:before="80"/>
        <w:rPr>
          <w:b/>
          <w:sz w:val="22"/>
          <w:szCs w:val="22"/>
          <w:vertAlign w:val="superscript"/>
        </w:rPr>
      </w:pPr>
      <w:r w:rsidRPr="000453A7">
        <w:rPr>
          <w:b/>
          <w:sz w:val="22"/>
          <w:szCs w:val="22"/>
          <w:vertAlign w:val="superscript"/>
        </w:rPr>
        <w:t xml:space="preserve">  </w:t>
      </w:r>
    </w:p>
    <w:p w:rsidR="00A373CE" w:rsidRPr="009424B4" w:rsidRDefault="00A373CE" w:rsidP="00A373CE">
      <w:pPr>
        <w:ind w:left="142"/>
        <w:rPr>
          <w:sz w:val="22"/>
          <w:szCs w:val="22"/>
          <w:vertAlign w:val="superscript"/>
        </w:rPr>
      </w:pPr>
      <w:r w:rsidRPr="009424B4">
        <w:rPr>
          <w:sz w:val="22"/>
          <w:szCs w:val="22"/>
          <w:vertAlign w:val="superscript"/>
        </w:rPr>
        <w:t>___________________</w:t>
      </w:r>
    </w:p>
    <w:p w:rsidR="00A373CE" w:rsidRPr="009424B4" w:rsidRDefault="00A373CE" w:rsidP="00A373CE">
      <w:pPr>
        <w:ind w:left="142"/>
        <w:rPr>
          <w:sz w:val="22"/>
          <w:szCs w:val="22"/>
        </w:rPr>
      </w:pPr>
      <w:r w:rsidRPr="009424B4">
        <w:rPr>
          <w:sz w:val="22"/>
          <w:szCs w:val="22"/>
          <w:vertAlign w:val="superscript"/>
        </w:rPr>
        <w:t>1</w:t>
      </w:r>
      <w:r w:rsidRPr="009424B4">
        <w:rPr>
          <w:sz w:val="28"/>
        </w:rPr>
        <w:t xml:space="preserve"> </w:t>
      </w:r>
      <w:r w:rsidRPr="009424B4">
        <w:rPr>
          <w:sz w:val="22"/>
          <w:szCs w:val="22"/>
        </w:rPr>
        <w:t>Крім малих підприємств.</w:t>
      </w:r>
      <w:r w:rsidRPr="009424B4">
        <w:rPr>
          <w:sz w:val="22"/>
          <w:szCs w:val="22"/>
        </w:rPr>
        <w:br w:type="page"/>
      </w:r>
    </w:p>
    <w:p w:rsidR="00B51CB9" w:rsidRPr="000453A7" w:rsidRDefault="00B51CB9" w:rsidP="004337E2">
      <w:pPr>
        <w:keepLines/>
        <w:spacing w:line="280" w:lineRule="exact"/>
        <w:ind w:left="-284" w:right="-286"/>
        <w:jc w:val="center"/>
        <w:rPr>
          <w:b/>
          <w:sz w:val="28"/>
        </w:rPr>
      </w:pPr>
      <w:r w:rsidRPr="000453A7">
        <w:rPr>
          <w:b/>
          <w:sz w:val="28"/>
        </w:rPr>
        <w:lastRenderedPageBreak/>
        <w:t xml:space="preserve">Наявність зернових культур </w:t>
      </w:r>
    </w:p>
    <w:p w:rsidR="00B51CB9" w:rsidRPr="000453A7" w:rsidRDefault="00B51CB9" w:rsidP="004337E2">
      <w:pPr>
        <w:keepLines/>
        <w:spacing w:line="280" w:lineRule="exact"/>
        <w:ind w:left="-284" w:right="-286"/>
        <w:jc w:val="center"/>
        <w:rPr>
          <w:b/>
          <w:sz w:val="28"/>
        </w:rPr>
      </w:pPr>
      <w:r w:rsidRPr="000453A7">
        <w:rPr>
          <w:b/>
          <w:sz w:val="28"/>
        </w:rPr>
        <w:t>на 1 червня 2014 року</w:t>
      </w:r>
    </w:p>
    <w:p w:rsidR="00B51CB9" w:rsidRPr="000453A7" w:rsidRDefault="00B51CB9" w:rsidP="00B51CB9">
      <w:pPr>
        <w:keepLines/>
        <w:spacing w:line="280" w:lineRule="exact"/>
        <w:jc w:val="right"/>
        <w:rPr>
          <w:sz w:val="28"/>
        </w:rPr>
      </w:pPr>
    </w:p>
    <w:tbl>
      <w:tblPr>
        <w:tblW w:w="9498" w:type="dxa"/>
        <w:jc w:val="center"/>
        <w:tblLayout w:type="fixed"/>
        <w:tblLook w:val="0000" w:firstRow="0" w:lastRow="0" w:firstColumn="0" w:lastColumn="0" w:noHBand="0" w:noVBand="0"/>
      </w:tblPr>
      <w:tblGrid>
        <w:gridCol w:w="2410"/>
        <w:gridCol w:w="992"/>
        <w:gridCol w:w="1134"/>
        <w:gridCol w:w="1418"/>
        <w:gridCol w:w="1305"/>
        <w:gridCol w:w="1055"/>
        <w:gridCol w:w="1184"/>
      </w:tblGrid>
      <w:tr w:rsidR="00B51CB9" w:rsidRPr="000453A7" w:rsidTr="00444FB2">
        <w:trPr>
          <w:cantSplit/>
          <w:trHeight w:val="561"/>
          <w:jc w:val="center"/>
        </w:trPr>
        <w:tc>
          <w:tcPr>
            <w:tcW w:w="2410" w:type="dxa"/>
            <w:vMerge w:val="restart"/>
            <w:tcBorders>
              <w:top w:val="single" w:sz="4" w:space="0" w:color="auto"/>
              <w:bottom w:val="single" w:sz="4" w:space="0" w:color="auto"/>
              <w:right w:val="single" w:sz="4" w:space="0" w:color="auto"/>
            </w:tcBorders>
          </w:tcPr>
          <w:p w:rsidR="00B51CB9" w:rsidRPr="000453A7" w:rsidRDefault="00B51CB9" w:rsidP="00B51CB9">
            <w:pPr>
              <w:keepLines/>
              <w:spacing w:line="192" w:lineRule="auto"/>
              <w:jc w:val="right"/>
              <w:rPr>
                <w:b/>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keepLines/>
              <w:spacing w:line="192" w:lineRule="auto"/>
              <w:jc w:val="center"/>
              <w:rPr>
                <w:sz w:val="24"/>
              </w:rPr>
            </w:pPr>
            <w:r w:rsidRPr="000453A7">
              <w:rPr>
                <w:sz w:val="24"/>
              </w:rPr>
              <w:t>Загальна</w:t>
            </w:r>
          </w:p>
          <w:p w:rsidR="00B51CB9" w:rsidRPr="000453A7" w:rsidRDefault="00B51CB9" w:rsidP="00A373CE">
            <w:pPr>
              <w:keepLines/>
              <w:spacing w:line="192" w:lineRule="auto"/>
              <w:jc w:val="center"/>
              <w:rPr>
                <w:sz w:val="24"/>
                <w:vertAlign w:val="superscript"/>
              </w:rPr>
            </w:pPr>
            <w:r w:rsidRPr="000453A7">
              <w:rPr>
                <w:sz w:val="24"/>
              </w:rPr>
              <w:t>наявність</w:t>
            </w:r>
            <w:r w:rsidR="00A373CE" w:rsidRPr="000453A7">
              <w:rPr>
                <w:sz w:val="24"/>
                <w:vertAlign w:val="superscript"/>
              </w:rPr>
              <w:t>1</w:t>
            </w:r>
          </w:p>
        </w:tc>
        <w:tc>
          <w:tcPr>
            <w:tcW w:w="2723" w:type="dxa"/>
            <w:gridSpan w:val="2"/>
            <w:tcBorders>
              <w:top w:val="single" w:sz="4" w:space="0" w:color="auto"/>
              <w:left w:val="single" w:sz="4" w:space="0" w:color="auto"/>
              <w:bottom w:val="single" w:sz="4" w:space="0" w:color="auto"/>
              <w:right w:val="single" w:sz="4" w:space="0" w:color="auto"/>
            </w:tcBorders>
            <w:vAlign w:val="center"/>
          </w:tcPr>
          <w:p w:rsidR="00B51CB9" w:rsidRPr="000453A7" w:rsidRDefault="00B51CB9" w:rsidP="00B51CB9">
            <w:pPr>
              <w:keepLines/>
              <w:spacing w:line="192" w:lineRule="auto"/>
              <w:jc w:val="center"/>
              <w:rPr>
                <w:sz w:val="24"/>
              </w:rPr>
            </w:pPr>
            <w:r w:rsidRPr="000453A7">
              <w:rPr>
                <w:sz w:val="24"/>
              </w:rPr>
              <w:t>Із загального обсягу</w:t>
            </w:r>
          </w:p>
          <w:p w:rsidR="00B51CB9" w:rsidRPr="000453A7" w:rsidRDefault="00B51CB9" w:rsidP="00B51CB9">
            <w:pPr>
              <w:keepLines/>
              <w:spacing w:line="192" w:lineRule="auto"/>
              <w:jc w:val="center"/>
              <w:rPr>
                <w:sz w:val="24"/>
              </w:rPr>
            </w:pPr>
            <w:r w:rsidRPr="000453A7">
              <w:rPr>
                <w:sz w:val="24"/>
              </w:rPr>
              <w:t>зберігалось</w:t>
            </w:r>
          </w:p>
        </w:tc>
        <w:tc>
          <w:tcPr>
            <w:tcW w:w="2239" w:type="dxa"/>
            <w:gridSpan w:val="2"/>
            <w:tcBorders>
              <w:top w:val="single" w:sz="4" w:space="0" w:color="auto"/>
              <w:left w:val="single" w:sz="4" w:space="0" w:color="auto"/>
              <w:bottom w:val="single" w:sz="4" w:space="0" w:color="auto"/>
            </w:tcBorders>
          </w:tcPr>
          <w:p w:rsidR="00B51CB9" w:rsidRPr="000453A7" w:rsidRDefault="00B51CB9" w:rsidP="00444FB2">
            <w:pPr>
              <w:spacing w:line="192" w:lineRule="auto"/>
              <w:ind w:left="-137" w:right="-108"/>
              <w:jc w:val="center"/>
              <w:rPr>
                <w:sz w:val="24"/>
              </w:rPr>
            </w:pPr>
            <w:r w:rsidRPr="000453A7">
              <w:rPr>
                <w:sz w:val="24"/>
              </w:rPr>
              <w:t xml:space="preserve">Середня ціна купівлі зерна підприємствами, що займалися </w:t>
            </w:r>
          </w:p>
          <w:p w:rsidR="00B51CB9" w:rsidRPr="000453A7" w:rsidRDefault="00B51CB9" w:rsidP="00444FB2">
            <w:pPr>
              <w:spacing w:line="192" w:lineRule="auto"/>
              <w:ind w:left="-137" w:right="-108"/>
              <w:jc w:val="center"/>
              <w:rPr>
                <w:sz w:val="24"/>
              </w:rPr>
            </w:pPr>
            <w:r w:rsidRPr="000453A7">
              <w:rPr>
                <w:sz w:val="24"/>
              </w:rPr>
              <w:t>його зберіганням і переробкою</w:t>
            </w:r>
          </w:p>
        </w:tc>
      </w:tr>
      <w:tr w:rsidR="00B51CB9" w:rsidRPr="000453A7" w:rsidTr="00444FB2">
        <w:trPr>
          <w:cantSplit/>
          <w:jc w:val="center"/>
        </w:trPr>
        <w:tc>
          <w:tcPr>
            <w:tcW w:w="2410" w:type="dxa"/>
            <w:vMerge/>
            <w:tcBorders>
              <w:top w:val="single" w:sz="4" w:space="0" w:color="auto"/>
              <w:bottom w:val="single" w:sz="4" w:space="0" w:color="auto"/>
              <w:right w:val="single" w:sz="4" w:space="0" w:color="auto"/>
            </w:tcBorders>
          </w:tcPr>
          <w:p w:rsidR="00B51CB9" w:rsidRPr="000453A7" w:rsidRDefault="00B51CB9" w:rsidP="00B51CB9">
            <w:pPr>
              <w:keepLines/>
              <w:spacing w:line="192" w:lineRule="auto"/>
              <w:jc w:val="right"/>
              <w:rPr>
                <w:b/>
              </w:rPr>
            </w:pPr>
          </w:p>
        </w:tc>
        <w:tc>
          <w:tcPr>
            <w:tcW w:w="992" w:type="dxa"/>
            <w:tcBorders>
              <w:top w:val="single" w:sz="4" w:space="0" w:color="auto"/>
              <w:left w:val="single" w:sz="4" w:space="0" w:color="auto"/>
              <w:bottom w:val="single" w:sz="4" w:space="0" w:color="auto"/>
              <w:right w:val="single" w:sz="4" w:space="0" w:color="auto"/>
            </w:tcBorders>
            <w:vAlign w:val="center"/>
          </w:tcPr>
          <w:p w:rsidR="00B51CB9" w:rsidRPr="000453A7" w:rsidRDefault="00B51CB9" w:rsidP="00C2425D">
            <w:pPr>
              <w:keepLines/>
              <w:spacing w:line="192" w:lineRule="auto"/>
              <w:jc w:val="center"/>
              <w:rPr>
                <w:sz w:val="24"/>
              </w:rPr>
            </w:pPr>
            <w:r w:rsidRPr="000453A7">
              <w:rPr>
                <w:sz w:val="24"/>
              </w:rPr>
              <w:t>тис.т</w:t>
            </w:r>
          </w:p>
        </w:tc>
        <w:tc>
          <w:tcPr>
            <w:tcW w:w="1134" w:type="dxa"/>
            <w:tcBorders>
              <w:left w:val="single" w:sz="4" w:space="0" w:color="auto"/>
              <w:bottom w:val="single" w:sz="4" w:space="0" w:color="auto"/>
              <w:right w:val="single" w:sz="4" w:space="0" w:color="auto"/>
            </w:tcBorders>
            <w:vAlign w:val="center"/>
          </w:tcPr>
          <w:p w:rsidR="00B51CB9" w:rsidRPr="000453A7" w:rsidRDefault="00B51CB9" w:rsidP="00C2425D">
            <w:pPr>
              <w:spacing w:line="192" w:lineRule="auto"/>
              <w:jc w:val="center"/>
              <w:rPr>
                <w:sz w:val="24"/>
              </w:rPr>
            </w:pPr>
            <w:r w:rsidRPr="000453A7">
              <w:rPr>
                <w:sz w:val="24"/>
              </w:rPr>
              <w:t xml:space="preserve">у % до </w:t>
            </w:r>
          </w:p>
          <w:p w:rsidR="00B51CB9" w:rsidRPr="000453A7" w:rsidRDefault="00B51CB9" w:rsidP="00C2425D">
            <w:pPr>
              <w:spacing w:line="192" w:lineRule="auto"/>
              <w:jc w:val="center"/>
              <w:rPr>
                <w:spacing w:val="-10"/>
                <w:sz w:val="24"/>
              </w:rPr>
            </w:pPr>
            <w:r w:rsidRPr="000453A7">
              <w:rPr>
                <w:spacing w:val="-10"/>
                <w:sz w:val="24"/>
              </w:rPr>
              <w:t>1 червня</w:t>
            </w:r>
          </w:p>
          <w:p w:rsidR="00B51CB9" w:rsidRPr="000453A7" w:rsidRDefault="00B51CB9" w:rsidP="00C2425D">
            <w:pPr>
              <w:spacing w:line="192" w:lineRule="auto"/>
              <w:jc w:val="center"/>
              <w:rPr>
                <w:sz w:val="24"/>
              </w:rPr>
            </w:pPr>
            <w:r w:rsidRPr="000453A7">
              <w:rPr>
                <w:sz w:val="24"/>
              </w:rPr>
              <w:t xml:space="preserve">2013р.  </w:t>
            </w:r>
          </w:p>
        </w:tc>
        <w:tc>
          <w:tcPr>
            <w:tcW w:w="1418" w:type="dxa"/>
            <w:tcBorders>
              <w:top w:val="single" w:sz="4" w:space="0" w:color="auto"/>
              <w:left w:val="single" w:sz="4" w:space="0" w:color="auto"/>
              <w:right w:val="single" w:sz="4" w:space="0" w:color="auto"/>
            </w:tcBorders>
            <w:vAlign w:val="center"/>
          </w:tcPr>
          <w:p w:rsidR="00B51CB9" w:rsidRPr="000453A7" w:rsidRDefault="00B51CB9" w:rsidP="00444FB2">
            <w:pPr>
              <w:spacing w:line="192" w:lineRule="auto"/>
              <w:ind w:left="-108" w:right="-108"/>
              <w:jc w:val="center"/>
              <w:rPr>
                <w:sz w:val="24"/>
              </w:rPr>
            </w:pPr>
            <w:r w:rsidRPr="000453A7">
              <w:rPr>
                <w:sz w:val="24"/>
              </w:rPr>
              <w:t>на підпри-ємствах, що займалися</w:t>
            </w:r>
          </w:p>
          <w:p w:rsidR="00B51CB9" w:rsidRPr="000453A7" w:rsidRDefault="00444FB2" w:rsidP="00444FB2">
            <w:pPr>
              <w:spacing w:line="192" w:lineRule="auto"/>
              <w:ind w:left="-108" w:right="-108"/>
              <w:jc w:val="center"/>
              <w:rPr>
                <w:sz w:val="24"/>
              </w:rPr>
            </w:pPr>
            <w:r w:rsidRPr="000453A7">
              <w:rPr>
                <w:sz w:val="24"/>
              </w:rPr>
              <w:t>зберіган</w:t>
            </w:r>
            <w:r w:rsidR="00B51CB9" w:rsidRPr="000453A7">
              <w:rPr>
                <w:sz w:val="24"/>
              </w:rPr>
              <w:t>ням</w:t>
            </w:r>
          </w:p>
          <w:p w:rsidR="00B51CB9" w:rsidRPr="000453A7" w:rsidRDefault="00B51CB9" w:rsidP="00444FB2">
            <w:pPr>
              <w:spacing w:line="192" w:lineRule="auto"/>
              <w:ind w:left="-108" w:right="-108"/>
              <w:jc w:val="center"/>
              <w:rPr>
                <w:sz w:val="24"/>
              </w:rPr>
            </w:pPr>
            <w:r w:rsidRPr="000453A7">
              <w:rPr>
                <w:sz w:val="24"/>
              </w:rPr>
              <w:t>та перероб-кою</w:t>
            </w:r>
          </w:p>
        </w:tc>
        <w:tc>
          <w:tcPr>
            <w:tcW w:w="1305" w:type="dxa"/>
            <w:tcBorders>
              <w:top w:val="single" w:sz="4" w:space="0" w:color="auto"/>
              <w:left w:val="single" w:sz="4" w:space="0" w:color="auto"/>
              <w:bottom w:val="single" w:sz="4" w:space="0" w:color="auto"/>
              <w:right w:val="single" w:sz="4" w:space="0" w:color="auto"/>
            </w:tcBorders>
            <w:vAlign w:val="center"/>
          </w:tcPr>
          <w:p w:rsidR="00B51CB9" w:rsidRPr="000453A7" w:rsidRDefault="00444FB2" w:rsidP="00444FB2">
            <w:pPr>
              <w:spacing w:line="192" w:lineRule="auto"/>
              <w:ind w:left="-108" w:right="-79"/>
              <w:jc w:val="center"/>
              <w:rPr>
                <w:sz w:val="24"/>
              </w:rPr>
            </w:pPr>
            <w:r w:rsidRPr="000453A7">
              <w:rPr>
                <w:sz w:val="24"/>
              </w:rPr>
              <w:t>безпо-серед</w:t>
            </w:r>
            <w:r w:rsidR="00B51CB9" w:rsidRPr="000453A7">
              <w:rPr>
                <w:sz w:val="24"/>
              </w:rPr>
              <w:t>ньо</w:t>
            </w:r>
          </w:p>
          <w:p w:rsidR="00B51CB9" w:rsidRPr="000453A7" w:rsidRDefault="00B51CB9" w:rsidP="00444FB2">
            <w:pPr>
              <w:spacing w:line="192" w:lineRule="auto"/>
              <w:ind w:left="-108" w:right="-79"/>
              <w:jc w:val="center"/>
              <w:rPr>
                <w:sz w:val="24"/>
              </w:rPr>
            </w:pPr>
            <w:r w:rsidRPr="000453A7">
              <w:rPr>
                <w:sz w:val="24"/>
              </w:rPr>
              <w:t>у сіль-</w:t>
            </w:r>
          </w:p>
          <w:p w:rsidR="00B51CB9" w:rsidRPr="000453A7" w:rsidRDefault="00B51CB9" w:rsidP="00444FB2">
            <w:pPr>
              <w:spacing w:line="192" w:lineRule="auto"/>
              <w:ind w:left="-108" w:right="-79"/>
              <w:jc w:val="center"/>
              <w:rPr>
                <w:sz w:val="24"/>
              </w:rPr>
            </w:pPr>
            <w:r w:rsidRPr="000453A7">
              <w:rPr>
                <w:sz w:val="24"/>
              </w:rPr>
              <w:t>госп- підпри-</w:t>
            </w:r>
          </w:p>
          <w:p w:rsidR="00B51CB9" w:rsidRPr="000453A7" w:rsidRDefault="00B51CB9" w:rsidP="00444FB2">
            <w:pPr>
              <w:spacing w:line="192" w:lineRule="auto"/>
              <w:ind w:left="-108" w:right="-79"/>
              <w:jc w:val="center"/>
              <w:rPr>
                <w:sz w:val="24"/>
              </w:rPr>
            </w:pPr>
            <w:r w:rsidRPr="000453A7">
              <w:rPr>
                <w:sz w:val="24"/>
              </w:rPr>
              <w:t>ємствах</w:t>
            </w:r>
          </w:p>
        </w:tc>
        <w:tc>
          <w:tcPr>
            <w:tcW w:w="1055" w:type="dxa"/>
            <w:tcBorders>
              <w:top w:val="single" w:sz="4" w:space="0" w:color="auto"/>
              <w:left w:val="single" w:sz="4" w:space="0" w:color="auto"/>
              <w:bottom w:val="single" w:sz="4" w:space="0" w:color="auto"/>
              <w:right w:val="single" w:sz="4" w:space="0" w:color="auto"/>
            </w:tcBorders>
            <w:vAlign w:val="center"/>
          </w:tcPr>
          <w:p w:rsidR="00B51CB9" w:rsidRPr="000453A7" w:rsidRDefault="00B51CB9" w:rsidP="00C2425D">
            <w:pPr>
              <w:keepLines/>
              <w:spacing w:line="192" w:lineRule="auto"/>
              <w:jc w:val="center"/>
              <w:rPr>
                <w:sz w:val="24"/>
              </w:rPr>
            </w:pPr>
            <w:r w:rsidRPr="000453A7">
              <w:rPr>
                <w:sz w:val="24"/>
              </w:rPr>
              <w:t>грн. за т</w:t>
            </w:r>
          </w:p>
        </w:tc>
        <w:tc>
          <w:tcPr>
            <w:tcW w:w="1184" w:type="dxa"/>
            <w:tcBorders>
              <w:top w:val="single" w:sz="4" w:space="0" w:color="auto"/>
              <w:left w:val="single" w:sz="4" w:space="0" w:color="auto"/>
              <w:bottom w:val="single" w:sz="4" w:space="0" w:color="auto"/>
            </w:tcBorders>
            <w:vAlign w:val="center"/>
          </w:tcPr>
          <w:p w:rsidR="00B51CB9" w:rsidRPr="000453A7" w:rsidRDefault="00B51CB9" w:rsidP="00C2425D">
            <w:pPr>
              <w:spacing w:line="192" w:lineRule="auto"/>
              <w:jc w:val="center"/>
              <w:rPr>
                <w:sz w:val="24"/>
              </w:rPr>
            </w:pPr>
            <w:r w:rsidRPr="000453A7">
              <w:rPr>
                <w:sz w:val="24"/>
              </w:rPr>
              <w:t xml:space="preserve">у % до </w:t>
            </w:r>
          </w:p>
          <w:p w:rsidR="00B51CB9" w:rsidRPr="000453A7" w:rsidRDefault="00B51CB9" w:rsidP="00C2425D">
            <w:pPr>
              <w:spacing w:line="192" w:lineRule="auto"/>
              <w:jc w:val="center"/>
              <w:rPr>
                <w:b/>
                <w:sz w:val="28"/>
                <w:szCs w:val="28"/>
              </w:rPr>
            </w:pPr>
            <w:r w:rsidRPr="000453A7">
              <w:rPr>
                <w:sz w:val="24"/>
              </w:rPr>
              <w:t>січня</w:t>
            </w:r>
            <w:r w:rsidRPr="000453A7">
              <w:rPr>
                <w:b/>
                <w:sz w:val="28"/>
                <w:szCs w:val="28"/>
              </w:rPr>
              <w:sym w:font="Symbol" w:char="F02D"/>
            </w:r>
          </w:p>
          <w:p w:rsidR="00B51CB9" w:rsidRPr="000453A7" w:rsidRDefault="00B51CB9" w:rsidP="00C2425D">
            <w:pPr>
              <w:spacing w:line="192" w:lineRule="auto"/>
              <w:jc w:val="center"/>
              <w:rPr>
                <w:sz w:val="24"/>
              </w:rPr>
            </w:pPr>
            <w:r w:rsidRPr="000453A7">
              <w:rPr>
                <w:sz w:val="24"/>
              </w:rPr>
              <w:t>травня</w:t>
            </w:r>
          </w:p>
          <w:p w:rsidR="00B51CB9" w:rsidRPr="000453A7" w:rsidRDefault="00B51CB9" w:rsidP="00C2425D">
            <w:pPr>
              <w:spacing w:line="192" w:lineRule="auto"/>
              <w:jc w:val="center"/>
              <w:rPr>
                <w:sz w:val="24"/>
              </w:rPr>
            </w:pPr>
            <w:r w:rsidRPr="000453A7">
              <w:rPr>
                <w:sz w:val="24"/>
              </w:rPr>
              <w:t xml:space="preserve">2013р.  </w:t>
            </w:r>
          </w:p>
        </w:tc>
      </w:tr>
      <w:tr w:rsidR="00B51CB9" w:rsidRPr="000453A7" w:rsidTr="00444FB2">
        <w:trPr>
          <w:cantSplit/>
          <w:trHeight w:val="288"/>
          <w:jc w:val="center"/>
        </w:trPr>
        <w:tc>
          <w:tcPr>
            <w:tcW w:w="2410" w:type="dxa"/>
            <w:tcBorders>
              <w:top w:val="single" w:sz="4" w:space="0" w:color="auto"/>
            </w:tcBorders>
            <w:vAlign w:val="bottom"/>
          </w:tcPr>
          <w:p w:rsidR="00B51CB9" w:rsidRPr="000453A7" w:rsidRDefault="00B51CB9" w:rsidP="00B51CB9">
            <w:pPr>
              <w:pStyle w:val="4"/>
              <w:spacing w:line="240" w:lineRule="exact"/>
              <w:rPr>
                <w:b/>
              </w:rPr>
            </w:pPr>
          </w:p>
        </w:tc>
        <w:tc>
          <w:tcPr>
            <w:tcW w:w="992" w:type="dxa"/>
            <w:tcBorders>
              <w:top w:val="single" w:sz="4" w:space="0" w:color="auto"/>
            </w:tcBorders>
            <w:vAlign w:val="bottom"/>
          </w:tcPr>
          <w:p w:rsidR="00B51CB9" w:rsidRPr="000453A7" w:rsidRDefault="00B51CB9" w:rsidP="00B51CB9">
            <w:pPr>
              <w:jc w:val="right"/>
              <w:rPr>
                <w:b/>
                <w:snapToGrid w:val="0"/>
                <w:color w:val="000000"/>
                <w:sz w:val="24"/>
              </w:rPr>
            </w:pPr>
          </w:p>
        </w:tc>
        <w:tc>
          <w:tcPr>
            <w:tcW w:w="1134" w:type="dxa"/>
            <w:tcBorders>
              <w:top w:val="single" w:sz="4" w:space="0" w:color="auto"/>
            </w:tcBorders>
          </w:tcPr>
          <w:p w:rsidR="00B51CB9" w:rsidRPr="000453A7" w:rsidRDefault="00B51CB9" w:rsidP="00B51CB9">
            <w:pPr>
              <w:keepLines/>
              <w:spacing w:line="280" w:lineRule="exact"/>
              <w:jc w:val="right"/>
              <w:rPr>
                <w:sz w:val="24"/>
              </w:rPr>
            </w:pPr>
          </w:p>
        </w:tc>
        <w:tc>
          <w:tcPr>
            <w:tcW w:w="1418" w:type="dxa"/>
            <w:tcBorders>
              <w:top w:val="single" w:sz="4" w:space="0" w:color="auto"/>
            </w:tcBorders>
            <w:vAlign w:val="bottom"/>
          </w:tcPr>
          <w:p w:rsidR="00B51CB9" w:rsidRPr="000453A7" w:rsidRDefault="00B51CB9" w:rsidP="00B51CB9">
            <w:pPr>
              <w:jc w:val="right"/>
              <w:rPr>
                <w:b/>
                <w:snapToGrid w:val="0"/>
                <w:color w:val="000000"/>
                <w:sz w:val="24"/>
              </w:rPr>
            </w:pPr>
          </w:p>
        </w:tc>
        <w:tc>
          <w:tcPr>
            <w:tcW w:w="1305" w:type="dxa"/>
            <w:tcBorders>
              <w:top w:val="single" w:sz="4" w:space="0" w:color="auto"/>
            </w:tcBorders>
            <w:vAlign w:val="bottom"/>
          </w:tcPr>
          <w:p w:rsidR="00B51CB9" w:rsidRPr="000453A7" w:rsidRDefault="00B51CB9" w:rsidP="00B51CB9">
            <w:pPr>
              <w:jc w:val="right"/>
              <w:rPr>
                <w:b/>
                <w:snapToGrid w:val="0"/>
                <w:color w:val="000000"/>
                <w:sz w:val="24"/>
              </w:rPr>
            </w:pPr>
          </w:p>
        </w:tc>
        <w:tc>
          <w:tcPr>
            <w:tcW w:w="1055" w:type="dxa"/>
            <w:tcBorders>
              <w:top w:val="single" w:sz="4" w:space="0" w:color="auto"/>
            </w:tcBorders>
            <w:vAlign w:val="bottom"/>
          </w:tcPr>
          <w:p w:rsidR="00B51CB9" w:rsidRPr="000453A7" w:rsidRDefault="00B51CB9" w:rsidP="00B51CB9">
            <w:pPr>
              <w:keepLines/>
              <w:spacing w:line="280" w:lineRule="exact"/>
              <w:jc w:val="right"/>
              <w:rPr>
                <w:b/>
                <w:sz w:val="24"/>
              </w:rPr>
            </w:pPr>
          </w:p>
        </w:tc>
        <w:tc>
          <w:tcPr>
            <w:tcW w:w="1184" w:type="dxa"/>
            <w:tcBorders>
              <w:top w:val="single" w:sz="4" w:space="0" w:color="auto"/>
            </w:tcBorders>
          </w:tcPr>
          <w:p w:rsidR="00B51CB9" w:rsidRPr="000453A7" w:rsidRDefault="00B51CB9" w:rsidP="00B51CB9">
            <w:pPr>
              <w:keepLines/>
              <w:spacing w:line="280" w:lineRule="exact"/>
              <w:jc w:val="right"/>
              <w:rPr>
                <w:sz w:val="24"/>
              </w:rPr>
            </w:pPr>
          </w:p>
        </w:tc>
      </w:tr>
      <w:tr w:rsidR="00B51CB9" w:rsidRPr="000453A7" w:rsidTr="00444FB2">
        <w:trPr>
          <w:cantSplit/>
          <w:trHeight w:val="273"/>
          <w:jc w:val="center"/>
        </w:trPr>
        <w:tc>
          <w:tcPr>
            <w:tcW w:w="2410" w:type="dxa"/>
            <w:vAlign w:val="bottom"/>
          </w:tcPr>
          <w:p w:rsidR="00B51CB9" w:rsidRPr="000453A7" w:rsidRDefault="00B51CB9" w:rsidP="00B51CB9">
            <w:pPr>
              <w:pStyle w:val="4"/>
              <w:spacing w:line="240" w:lineRule="exact"/>
              <w:rPr>
                <w:b/>
                <w:szCs w:val="24"/>
              </w:rPr>
            </w:pPr>
            <w:r w:rsidRPr="000453A7">
              <w:rPr>
                <w:b/>
                <w:szCs w:val="24"/>
              </w:rPr>
              <w:t>Україна</w:t>
            </w:r>
          </w:p>
        </w:tc>
        <w:tc>
          <w:tcPr>
            <w:tcW w:w="992" w:type="dxa"/>
            <w:tcBorders>
              <w:top w:val="nil"/>
              <w:left w:val="nil"/>
              <w:bottom w:val="nil"/>
              <w:right w:val="nil"/>
            </w:tcBorders>
            <w:shd w:val="clear" w:color="auto" w:fill="auto"/>
            <w:vAlign w:val="bottom"/>
          </w:tcPr>
          <w:p w:rsidR="00B51CB9" w:rsidRPr="000453A7" w:rsidRDefault="00B51CB9" w:rsidP="00B51CB9">
            <w:pPr>
              <w:jc w:val="right"/>
              <w:rPr>
                <w:rFonts w:ascii="Times New Roman CYR" w:hAnsi="Times New Roman CYR" w:cs="Times New Roman CYR"/>
                <w:b/>
                <w:bCs/>
                <w:sz w:val="24"/>
                <w:szCs w:val="24"/>
                <w:lang w:eastAsia="uk-UA"/>
              </w:rPr>
            </w:pPr>
            <w:r w:rsidRPr="000453A7">
              <w:rPr>
                <w:rFonts w:ascii="Times New Roman CYR" w:hAnsi="Times New Roman CYR" w:cs="Times New Roman CYR"/>
                <w:b/>
                <w:bCs/>
                <w:sz w:val="24"/>
                <w:szCs w:val="24"/>
              </w:rPr>
              <w:t>6724,1</w:t>
            </w:r>
          </w:p>
        </w:tc>
        <w:tc>
          <w:tcPr>
            <w:tcW w:w="1134" w:type="dxa"/>
            <w:tcBorders>
              <w:top w:val="nil"/>
              <w:left w:val="nil"/>
              <w:bottom w:val="nil"/>
              <w:right w:val="nil"/>
            </w:tcBorders>
            <w:shd w:val="clear" w:color="auto" w:fill="auto"/>
            <w:vAlign w:val="bottom"/>
          </w:tcPr>
          <w:p w:rsidR="00B51CB9" w:rsidRPr="000453A7" w:rsidRDefault="00B51CB9" w:rsidP="00B51CB9">
            <w:pPr>
              <w:jc w:val="right"/>
              <w:rPr>
                <w:rFonts w:ascii="Times New Roman CYR" w:hAnsi="Times New Roman CYR" w:cs="Times New Roman CYR"/>
                <w:b/>
                <w:bCs/>
                <w:sz w:val="24"/>
                <w:szCs w:val="24"/>
              </w:rPr>
            </w:pPr>
            <w:r w:rsidRPr="000453A7">
              <w:rPr>
                <w:rFonts w:ascii="Times New Roman CYR" w:hAnsi="Times New Roman CYR" w:cs="Times New Roman CYR"/>
                <w:b/>
                <w:bCs/>
                <w:sz w:val="24"/>
                <w:szCs w:val="24"/>
              </w:rPr>
              <w:t>108,6</w:t>
            </w:r>
          </w:p>
        </w:tc>
        <w:tc>
          <w:tcPr>
            <w:tcW w:w="1418" w:type="dxa"/>
            <w:tcBorders>
              <w:top w:val="nil"/>
              <w:left w:val="nil"/>
              <w:bottom w:val="nil"/>
              <w:right w:val="nil"/>
            </w:tcBorders>
            <w:shd w:val="clear" w:color="auto" w:fill="auto"/>
            <w:vAlign w:val="bottom"/>
          </w:tcPr>
          <w:p w:rsidR="00B51CB9" w:rsidRPr="000453A7" w:rsidRDefault="00B51CB9" w:rsidP="00B51CB9">
            <w:pPr>
              <w:jc w:val="right"/>
              <w:rPr>
                <w:rFonts w:ascii="Times New Roman CYR" w:hAnsi="Times New Roman CYR" w:cs="Times New Roman CYR"/>
                <w:b/>
                <w:bCs/>
                <w:sz w:val="24"/>
                <w:szCs w:val="24"/>
              </w:rPr>
            </w:pPr>
            <w:r w:rsidRPr="000453A7">
              <w:rPr>
                <w:rFonts w:ascii="Times New Roman CYR" w:hAnsi="Times New Roman CYR" w:cs="Times New Roman CYR"/>
                <w:b/>
                <w:bCs/>
                <w:sz w:val="24"/>
                <w:szCs w:val="24"/>
              </w:rPr>
              <w:t>3092,7</w:t>
            </w:r>
          </w:p>
        </w:tc>
        <w:tc>
          <w:tcPr>
            <w:tcW w:w="1305" w:type="dxa"/>
            <w:tcBorders>
              <w:top w:val="nil"/>
              <w:left w:val="nil"/>
              <w:bottom w:val="nil"/>
              <w:right w:val="nil"/>
            </w:tcBorders>
            <w:shd w:val="clear" w:color="auto" w:fill="auto"/>
            <w:vAlign w:val="bottom"/>
          </w:tcPr>
          <w:p w:rsidR="00B51CB9" w:rsidRPr="000453A7" w:rsidRDefault="00B51CB9" w:rsidP="00B51CB9">
            <w:pPr>
              <w:jc w:val="right"/>
              <w:rPr>
                <w:rFonts w:ascii="Times New Roman CYR" w:hAnsi="Times New Roman CYR" w:cs="Times New Roman CYR"/>
                <w:b/>
                <w:bCs/>
                <w:sz w:val="24"/>
                <w:szCs w:val="24"/>
              </w:rPr>
            </w:pPr>
            <w:r w:rsidRPr="000453A7">
              <w:rPr>
                <w:rFonts w:ascii="Times New Roman CYR" w:hAnsi="Times New Roman CYR" w:cs="Times New Roman CYR"/>
                <w:b/>
                <w:bCs/>
                <w:sz w:val="24"/>
                <w:szCs w:val="24"/>
              </w:rPr>
              <w:t>3631,4</w:t>
            </w:r>
          </w:p>
        </w:tc>
        <w:tc>
          <w:tcPr>
            <w:tcW w:w="1055" w:type="dxa"/>
            <w:tcBorders>
              <w:top w:val="nil"/>
              <w:left w:val="nil"/>
              <w:bottom w:val="nil"/>
              <w:right w:val="nil"/>
            </w:tcBorders>
            <w:shd w:val="clear" w:color="auto" w:fill="auto"/>
            <w:vAlign w:val="bottom"/>
          </w:tcPr>
          <w:p w:rsidR="00B51CB9" w:rsidRPr="000453A7" w:rsidRDefault="00B51CB9" w:rsidP="00B51CB9">
            <w:pPr>
              <w:jc w:val="right"/>
              <w:rPr>
                <w:b/>
                <w:bCs/>
                <w:sz w:val="24"/>
                <w:szCs w:val="24"/>
                <w:lang w:eastAsia="uk-UA"/>
              </w:rPr>
            </w:pPr>
            <w:r w:rsidRPr="000453A7">
              <w:rPr>
                <w:b/>
                <w:bCs/>
                <w:sz w:val="24"/>
                <w:szCs w:val="24"/>
              </w:rPr>
              <w:t>1643,4</w:t>
            </w:r>
          </w:p>
        </w:tc>
        <w:tc>
          <w:tcPr>
            <w:tcW w:w="1184" w:type="dxa"/>
            <w:tcBorders>
              <w:top w:val="nil"/>
              <w:left w:val="nil"/>
              <w:bottom w:val="nil"/>
              <w:right w:val="nil"/>
            </w:tcBorders>
            <w:shd w:val="clear" w:color="auto" w:fill="auto"/>
            <w:vAlign w:val="bottom"/>
          </w:tcPr>
          <w:p w:rsidR="00B51CB9" w:rsidRPr="000453A7" w:rsidRDefault="00B51CB9" w:rsidP="00B51CB9">
            <w:pPr>
              <w:jc w:val="right"/>
              <w:rPr>
                <w:b/>
                <w:bCs/>
                <w:sz w:val="24"/>
                <w:szCs w:val="24"/>
                <w:lang w:eastAsia="uk-UA"/>
              </w:rPr>
            </w:pPr>
            <w:r w:rsidRPr="000453A7">
              <w:rPr>
                <w:b/>
                <w:bCs/>
                <w:sz w:val="24"/>
                <w:szCs w:val="24"/>
              </w:rPr>
              <w:t>91,5</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Вінницька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413,7</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141,6</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189,3</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224,4</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1304,8</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70,5</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Волинська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124,4</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104,8</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72,3</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52,1</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1730,1</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101,5</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Дніпропетровська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522,7</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142,4</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248,8</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273,9</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1884,2</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101,3</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Донецька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216,2</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120,5</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62,2</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154,0</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1756,4</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93,3</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Житомирська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159,1</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135,1</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92,9</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66,2</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1635,6</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93,1</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Закарпатська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15,9</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110,4</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9,4</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6,5</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2086,0</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111,6</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Запорізька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338,9</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110,1</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174,2</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164,7</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1754,6</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86,1</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Івано-Франківська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74,8</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89,2</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34,6</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40,2</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1754,8</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101,4</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Київська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485,0</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109,2</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162,5</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322,5</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1694,9</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101,5</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Кіровоградська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365,6</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113,6</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133,5</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232,1</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1814,4</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96,9</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Луганська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180,4</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72,3</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65,6</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114,8</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1768,7</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89,5</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Львівська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70,6</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81,1</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29,1</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41,5</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1658,3</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101,5</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Миколаївська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396,4</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124,5</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259,9</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136,5</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1727,9</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99,8</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Одеська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638,2</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131,7</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466,0</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172,2</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1510,4</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80,5</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Полтавська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428,9</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91,1</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188,1</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240,8</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1526,5</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92,5</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Рівненська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96,0</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109,9</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65,8</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30,2</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1731,4</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108,3</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Сумська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277,8</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135,8</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143,2</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134,6</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1517,0</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105,6</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Тернопільська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177,5</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90,5</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62,2</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115,3</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1604,1</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97,1</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Харківська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310,2</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101,5</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113,0</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197,2</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1893,8</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100,1</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Херсонська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264,3</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129,1</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164,1</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100,2</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1414,6</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81,6</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Хмельницька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282,1</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80,4</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145,8</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136,3</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1884,0</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90,1</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Черкаська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242,6</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67,8</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104,7</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137,9</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1364,1</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88,5</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Чернівецька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36,5</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113,6</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6,2</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30,3</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1844,1</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98,5</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Чернігівська</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252,3</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98,7</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84,2</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168,1</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1712,5</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93,2</w:t>
            </w:r>
          </w:p>
        </w:tc>
      </w:tr>
      <w:tr w:rsidR="00B51CB9" w:rsidRPr="000453A7" w:rsidTr="00444FB2">
        <w:trPr>
          <w:cantSplit/>
          <w:trHeight w:val="20"/>
          <w:jc w:val="center"/>
        </w:trPr>
        <w:tc>
          <w:tcPr>
            <w:tcW w:w="2410" w:type="dxa"/>
            <w:vAlign w:val="bottom"/>
          </w:tcPr>
          <w:p w:rsidR="00B51CB9" w:rsidRPr="000453A7" w:rsidRDefault="00B51CB9" w:rsidP="00C2425D">
            <w:pPr>
              <w:spacing w:line="340" w:lineRule="exact"/>
              <w:ind w:left="142"/>
              <w:rPr>
                <w:sz w:val="24"/>
                <w:szCs w:val="24"/>
              </w:rPr>
            </w:pPr>
            <w:r w:rsidRPr="000453A7">
              <w:rPr>
                <w:sz w:val="24"/>
                <w:szCs w:val="24"/>
              </w:rPr>
              <w:t>м.Київ</w:t>
            </w:r>
          </w:p>
        </w:tc>
        <w:tc>
          <w:tcPr>
            <w:tcW w:w="992"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354,0</w:t>
            </w:r>
          </w:p>
        </w:tc>
        <w:tc>
          <w:tcPr>
            <w:tcW w:w="113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104,6</w:t>
            </w:r>
          </w:p>
        </w:tc>
        <w:tc>
          <w:tcPr>
            <w:tcW w:w="1418"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15,1</w:t>
            </w:r>
          </w:p>
        </w:tc>
        <w:tc>
          <w:tcPr>
            <w:tcW w:w="130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rFonts w:ascii="Times New Roman CYR" w:hAnsi="Times New Roman CYR" w:cs="Times New Roman CYR"/>
                <w:sz w:val="24"/>
                <w:szCs w:val="24"/>
              </w:rPr>
            </w:pPr>
            <w:r w:rsidRPr="000453A7">
              <w:rPr>
                <w:rFonts w:ascii="Times New Roman CYR" w:hAnsi="Times New Roman CYR" w:cs="Times New Roman CYR"/>
                <w:sz w:val="24"/>
                <w:szCs w:val="24"/>
              </w:rPr>
              <w:t>338,9</w:t>
            </w:r>
          </w:p>
        </w:tc>
        <w:tc>
          <w:tcPr>
            <w:tcW w:w="1055"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1887,9</w:t>
            </w:r>
          </w:p>
        </w:tc>
        <w:tc>
          <w:tcPr>
            <w:tcW w:w="1184" w:type="dxa"/>
            <w:tcBorders>
              <w:top w:val="nil"/>
              <w:left w:val="nil"/>
              <w:bottom w:val="nil"/>
              <w:right w:val="nil"/>
            </w:tcBorders>
            <w:shd w:val="clear" w:color="auto" w:fill="auto"/>
            <w:vAlign w:val="bottom"/>
          </w:tcPr>
          <w:p w:rsidR="00B51CB9" w:rsidRPr="000453A7" w:rsidRDefault="00B51CB9" w:rsidP="00C2425D">
            <w:pPr>
              <w:spacing w:line="340" w:lineRule="exact"/>
              <w:jc w:val="right"/>
              <w:rPr>
                <w:sz w:val="24"/>
                <w:szCs w:val="24"/>
              </w:rPr>
            </w:pPr>
            <w:r w:rsidRPr="000453A7">
              <w:rPr>
                <w:sz w:val="24"/>
                <w:szCs w:val="24"/>
              </w:rPr>
              <w:t>94,6</w:t>
            </w:r>
          </w:p>
        </w:tc>
      </w:tr>
    </w:tbl>
    <w:p w:rsidR="009424B4" w:rsidRDefault="009424B4" w:rsidP="004337E2">
      <w:pPr>
        <w:keepLines/>
        <w:spacing w:line="280" w:lineRule="exact"/>
        <w:ind w:left="-142" w:right="-286"/>
        <w:jc w:val="both"/>
        <w:rPr>
          <w:b/>
        </w:rPr>
      </w:pPr>
    </w:p>
    <w:p w:rsidR="009424B4" w:rsidRDefault="009424B4" w:rsidP="004337E2">
      <w:pPr>
        <w:keepLines/>
        <w:spacing w:line="280" w:lineRule="exact"/>
        <w:ind w:left="-142" w:right="-286"/>
        <w:jc w:val="both"/>
        <w:rPr>
          <w:b/>
        </w:rPr>
      </w:pPr>
    </w:p>
    <w:p w:rsidR="00C2425D" w:rsidRPr="000453A7" w:rsidRDefault="00C2425D" w:rsidP="004337E2">
      <w:pPr>
        <w:keepLines/>
        <w:spacing w:line="280" w:lineRule="exact"/>
        <w:ind w:left="-142" w:right="-286"/>
        <w:jc w:val="both"/>
        <w:rPr>
          <w:b/>
        </w:rPr>
      </w:pPr>
      <w:r w:rsidRPr="000453A7">
        <w:rPr>
          <w:b/>
        </w:rPr>
        <w:t>______________</w:t>
      </w:r>
    </w:p>
    <w:p w:rsidR="00C2425D" w:rsidRPr="004B094F" w:rsidRDefault="00C2425D" w:rsidP="004337E2">
      <w:pPr>
        <w:spacing w:before="40"/>
        <w:ind w:left="-142" w:right="-286"/>
        <w:jc w:val="both"/>
        <w:rPr>
          <w:sz w:val="22"/>
          <w:szCs w:val="22"/>
        </w:rPr>
      </w:pPr>
      <w:r w:rsidRPr="004B094F">
        <w:rPr>
          <w:rStyle w:val="aff"/>
          <w:sz w:val="22"/>
          <w:szCs w:val="22"/>
        </w:rPr>
        <w:t>1</w:t>
      </w:r>
      <w:r w:rsidRPr="004B094F">
        <w:rPr>
          <w:sz w:val="22"/>
          <w:szCs w:val="22"/>
        </w:rPr>
        <w:t xml:space="preserve"> На підприємствах, що займалися зберіганням і переробкою зерна, та у сільськогосподарських підприємствах (крім малих). </w:t>
      </w:r>
    </w:p>
    <w:p w:rsidR="00444FB2" w:rsidRPr="000453A7" w:rsidRDefault="00B51CB9" w:rsidP="002A0D56">
      <w:pPr>
        <w:jc w:val="center"/>
        <w:rPr>
          <w:b/>
          <w:sz w:val="28"/>
          <w:szCs w:val="28"/>
          <w:u w:val="single"/>
          <w:vertAlign w:val="superscript"/>
        </w:rPr>
      </w:pPr>
      <w:r w:rsidRPr="000453A7">
        <w:rPr>
          <w:b/>
        </w:rPr>
        <w:br w:type="page"/>
      </w:r>
      <w:r w:rsidR="00444FB2" w:rsidRPr="000453A7">
        <w:rPr>
          <w:b/>
          <w:sz w:val="28"/>
          <w:szCs w:val="28"/>
          <w:u w:val="single"/>
        </w:rPr>
        <w:lastRenderedPageBreak/>
        <w:t>РИБАЛЬСТВО, РИБНИЦТВО</w:t>
      </w:r>
      <w:r w:rsidR="00444FB2" w:rsidRPr="009424B4">
        <w:rPr>
          <w:b/>
          <w:sz w:val="28"/>
          <w:szCs w:val="28"/>
          <w:vertAlign w:val="superscript"/>
        </w:rPr>
        <w:t>1</w:t>
      </w:r>
    </w:p>
    <w:p w:rsidR="00444FB2" w:rsidRPr="000453A7" w:rsidRDefault="00444FB2" w:rsidP="00444FB2">
      <w:pPr>
        <w:jc w:val="center"/>
        <w:rPr>
          <w:b/>
          <w:sz w:val="26"/>
          <w:szCs w:val="26"/>
        </w:rPr>
      </w:pPr>
    </w:p>
    <w:p w:rsidR="00444FB2" w:rsidRPr="000453A7" w:rsidRDefault="00444FB2" w:rsidP="00444FB2">
      <w:pPr>
        <w:jc w:val="center"/>
        <w:rPr>
          <w:b/>
          <w:sz w:val="28"/>
          <w:szCs w:val="28"/>
        </w:rPr>
      </w:pPr>
      <w:r w:rsidRPr="000453A7">
        <w:rPr>
          <w:b/>
          <w:sz w:val="28"/>
          <w:szCs w:val="28"/>
        </w:rPr>
        <w:t>Добування водних біоресурсів</w:t>
      </w:r>
    </w:p>
    <w:p w:rsidR="00444FB2" w:rsidRPr="000453A7" w:rsidRDefault="00444FB2" w:rsidP="00444FB2">
      <w:pPr>
        <w:jc w:val="center"/>
        <w:rPr>
          <w:b/>
          <w:sz w:val="28"/>
          <w:szCs w:val="28"/>
        </w:rPr>
      </w:pPr>
      <w:r w:rsidRPr="000453A7">
        <w:rPr>
          <w:b/>
          <w:sz w:val="28"/>
          <w:szCs w:val="28"/>
        </w:rPr>
        <w:t>за січень</w:t>
      </w:r>
      <w:r w:rsidRPr="000453A7">
        <w:rPr>
          <w:b/>
          <w:sz w:val="28"/>
          <w:szCs w:val="28"/>
          <w:lang w:eastAsia="uk-UA"/>
        </w:rPr>
        <w:t>–травень</w:t>
      </w:r>
      <w:r w:rsidRPr="000453A7">
        <w:rPr>
          <w:b/>
          <w:sz w:val="28"/>
          <w:szCs w:val="28"/>
        </w:rPr>
        <w:t xml:space="preserve"> 2014 року</w:t>
      </w:r>
    </w:p>
    <w:p w:rsidR="00444FB2" w:rsidRPr="000453A7" w:rsidRDefault="00444FB2" w:rsidP="00444FB2">
      <w:pPr>
        <w:jc w:val="center"/>
        <w:rPr>
          <w:b/>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9"/>
        <w:gridCol w:w="1020"/>
        <w:gridCol w:w="1020"/>
        <w:gridCol w:w="1020"/>
        <w:gridCol w:w="1020"/>
        <w:gridCol w:w="1221"/>
        <w:gridCol w:w="1222"/>
      </w:tblGrid>
      <w:tr w:rsidR="00444FB2" w:rsidRPr="000453A7" w:rsidTr="002A0D56">
        <w:trPr>
          <w:trHeight w:val="20"/>
          <w:jc w:val="center"/>
        </w:trPr>
        <w:tc>
          <w:tcPr>
            <w:tcW w:w="2549" w:type="dxa"/>
            <w:vMerge w:val="restart"/>
            <w:tcBorders>
              <w:top w:val="single" w:sz="4" w:space="0" w:color="auto"/>
              <w:left w:val="nil"/>
              <w:right w:val="single" w:sz="4" w:space="0" w:color="auto"/>
            </w:tcBorders>
            <w:shd w:val="clear" w:color="auto" w:fill="auto"/>
          </w:tcPr>
          <w:p w:rsidR="00444FB2" w:rsidRPr="000453A7" w:rsidRDefault="00444FB2" w:rsidP="000A66D5">
            <w:pPr>
              <w:ind w:firstLine="709"/>
              <w:jc w:val="both"/>
              <w:rPr>
                <w:sz w:val="24"/>
                <w:szCs w:val="24"/>
              </w:rPr>
            </w:pPr>
          </w:p>
        </w:tc>
        <w:tc>
          <w:tcPr>
            <w:tcW w:w="4080" w:type="dxa"/>
            <w:gridSpan w:val="4"/>
            <w:tcBorders>
              <w:left w:val="single" w:sz="4" w:space="0" w:color="auto"/>
              <w:right w:val="single" w:sz="4" w:space="0" w:color="auto"/>
            </w:tcBorders>
            <w:shd w:val="clear" w:color="auto" w:fill="auto"/>
            <w:vAlign w:val="center"/>
          </w:tcPr>
          <w:p w:rsidR="00444FB2" w:rsidRPr="000453A7" w:rsidRDefault="00444FB2" w:rsidP="000A66D5">
            <w:pPr>
              <w:jc w:val="center"/>
              <w:rPr>
                <w:sz w:val="24"/>
                <w:szCs w:val="24"/>
              </w:rPr>
            </w:pPr>
            <w:r w:rsidRPr="000453A7">
              <w:rPr>
                <w:sz w:val="24"/>
                <w:szCs w:val="24"/>
              </w:rPr>
              <w:t>Добуто</w:t>
            </w:r>
          </w:p>
        </w:tc>
        <w:tc>
          <w:tcPr>
            <w:tcW w:w="2443" w:type="dxa"/>
            <w:gridSpan w:val="2"/>
            <w:vMerge w:val="restart"/>
            <w:tcBorders>
              <w:top w:val="single" w:sz="4" w:space="0" w:color="auto"/>
              <w:left w:val="single" w:sz="4" w:space="0" w:color="auto"/>
              <w:right w:val="nil"/>
            </w:tcBorders>
            <w:shd w:val="clear" w:color="auto" w:fill="auto"/>
            <w:vAlign w:val="center"/>
          </w:tcPr>
          <w:p w:rsidR="00444FB2" w:rsidRPr="000453A7" w:rsidRDefault="00444FB2" w:rsidP="000A66D5">
            <w:pPr>
              <w:jc w:val="center"/>
              <w:rPr>
                <w:sz w:val="24"/>
                <w:szCs w:val="24"/>
              </w:rPr>
            </w:pPr>
            <w:r w:rsidRPr="000453A7">
              <w:rPr>
                <w:sz w:val="24"/>
                <w:szCs w:val="24"/>
              </w:rPr>
              <w:t>Із загального обсягу добуто у внутрішніх водних об’єктах</w:t>
            </w:r>
          </w:p>
        </w:tc>
      </w:tr>
      <w:tr w:rsidR="00444FB2" w:rsidRPr="000453A7" w:rsidTr="002A0D56">
        <w:trPr>
          <w:trHeight w:val="20"/>
          <w:jc w:val="center"/>
        </w:trPr>
        <w:tc>
          <w:tcPr>
            <w:tcW w:w="2549" w:type="dxa"/>
            <w:vMerge/>
            <w:tcBorders>
              <w:left w:val="nil"/>
              <w:right w:val="single" w:sz="4" w:space="0" w:color="auto"/>
            </w:tcBorders>
            <w:shd w:val="clear" w:color="auto" w:fill="auto"/>
          </w:tcPr>
          <w:p w:rsidR="00444FB2" w:rsidRPr="000453A7" w:rsidRDefault="00444FB2" w:rsidP="000A66D5">
            <w:pPr>
              <w:ind w:firstLine="709"/>
              <w:jc w:val="both"/>
              <w:rPr>
                <w:sz w:val="24"/>
                <w:szCs w:val="24"/>
              </w:rPr>
            </w:pPr>
          </w:p>
        </w:tc>
        <w:tc>
          <w:tcPr>
            <w:tcW w:w="2040" w:type="dxa"/>
            <w:gridSpan w:val="2"/>
            <w:tcBorders>
              <w:left w:val="single" w:sz="4" w:space="0" w:color="auto"/>
              <w:right w:val="single" w:sz="4" w:space="0" w:color="auto"/>
            </w:tcBorders>
            <w:shd w:val="clear" w:color="auto" w:fill="auto"/>
            <w:vAlign w:val="center"/>
          </w:tcPr>
          <w:p w:rsidR="00444FB2" w:rsidRPr="000453A7" w:rsidRDefault="00444FB2" w:rsidP="000A66D5">
            <w:pPr>
              <w:jc w:val="center"/>
              <w:rPr>
                <w:sz w:val="24"/>
                <w:szCs w:val="24"/>
              </w:rPr>
            </w:pPr>
            <w:r w:rsidRPr="000453A7">
              <w:rPr>
                <w:sz w:val="24"/>
                <w:szCs w:val="24"/>
              </w:rPr>
              <w:t>усього</w:t>
            </w:r>
          </w:p>
        </w:tc>
        <w:tc>
          <w:tcPr>
            <w:tcW w:w="2040" w:type="dxa"/>
            <w:gridSpan w:val="2"/>
            <w:tcBorders>
              <w:top w:val="single" w:sz="4" w:space="0" w:color="auto"/>
              <w:left w:val="single" w:sz="4" w:space="0" w:color="auto"/>
              <w:bottom w:val="nil"/>
              <w:right w:val="single" w:sz="4" w:space="0" w:color="auto"/>
            </w:tcBorders>
            <w:shd w:val="clear" w:color="auto" w:fill="auto"/>
            <w:vAlign w:val="center"/>
          </w:tcPr>
          <w:p w:rsidR="00444FB2" w:rsidRPr="000453A7" w:rsidRDefault="00444FB2" w:rsidP="000A66D5">
            <w:pPr>
              <w:jc w:val="center"/>
              <w:rPr>
                <w:sz w:val="24"/>
                <w:szCs w:val="24"/>
              </w:rPr>
            </w:pPr>
            <w:r w:rsidRPr="000453A7">
              <w:rPr>
                <w:sz w:val="24"/>
                <w:szCs w:val="24"/>
              </w:rPr>
              <w:t>у т.ч. риби</w:t>
            </w:r>
          </w:p>
        </w:tc>
        <w:tc>
          <w:tcPr>
            <w:tcW w:w="2443" w:type="dxa"/>
            <w:gridSpan w:val="2"/>
            <w:vMerge/>
            <w:tcBorders>
              <w:left w:val="single" w:sz="4" w:space="0" w:color="auto"/>
              <w:bottom w:val="single" w:sz="4" w:space="0" w:color="auto"/>
              <w:right w:val="nil"/>
            </w:tcBorders>
            <w:shd w:val="clear" w:color="auto" w:fill="auto"/>
            <w:vAlign w:val="center"/>
          </w:tcPr>
          <w:p w:rsidR="00444FB2" w:rsidRPr="000453A7" w:rsidRDefault="00444FB2" w:rsidP="000A66D5">
            <w:pPr>
              <w:jc w:val="center"/>
              <w:rPr>
                <w:sz w:val="24"/>
                <w:szCs w:val="24"/>
              </w:rPr>
            </w:pPr>
          </w:p>
        </w:tc>
      </w:tr>
      <w:tr w:rsidR="00444FB2" w:rsidRPr="000453A7" w:rsidTr="002A0D56">
        <w:trPr>
          <w:trHeight w:val="20"/>
          <w:jc w:val="center"/>
        </w:trPr>
        <w:tc>
          <w:tcPr>
            <w:tcW w:w="2549" w:type="dxa"/>
            <w:vMerge/>
            <w:tcBorders>
              <w:left w:val="nil"/>
              <w:bottom w:val="single" w:sz="4" w:space="0" w:color="auto"/>
              <w:right w:val="single" w:sz="4" w:space="0" w:color="auto"/>
            </w:tcBorders>
            <w:shd w:val="clear" w:color="auto" w:fill="auto"/>
          </w:tcPr>
          <w:p w:rsidR="00444FB2" w:rsidRPr="000453A7" w:rsidRDefault="00444FB2" w:rsidP="000A66D5">
            <w:pPr>
              <w:ind w:firstLine="709"/>
              <w:jc w:val="both"/>
              <w:rPr>
                <w:sz w:val="24"/>
                <w:szCs w:val="24"/>
              </w:rPr>
            </w:pPr>
          </w:p>
        </w:tc>
        <w:tc>
          <w:tcPr>
            <w:tcW w:w="1020" w:type="dxa"/>
            <w:tcBorders>
              <w:left w:val="single" w:sz="4" w:space="0" w:color="auto"/>
              <w:bottom w:val="single" w:sz="4" w:space="0" w:color="auto"/>
            </w:tcBorders>
            <w:shd w:val="clear" w:color="auto" w:fill="auto"/>
            <w:vAlign w:val="center"/>
          </w:tcPr>
          <w:p w:rsidR="00444FB2" w:rsidRPr="000453A7" w:rsidRDefault="00444FB2" w:rsidP="000A66D5">
            <w:pPr>
              <w:tabs>
                <w:tab w:val="left" w:pos="70"/>
                <w:tab w:val="left" w:pos="700"/>
              </w:tabs>
              <w:ind w:firstLine="70"/>
              <w:jc w:val="center"/>
              <w:rPr>
                <w:sz w:val="24"/>
                <w:szCs w:val="24"/>
              </w:rPr>
            </w:pPr>
            <w:r w:rsidRPr="000453A7">
              <w:rPr>
                <w:sz w:val="24"/>
                <w:szCs w:val="24"/>
              </w:rPr>
              <w:t>т</w:t>
            </w:r>
          </w:p>
        </w:tc>
        <w:tc>
          <w:tcPr>
            <w:tcW w:w="1020" w:type="dxa"/>
            <w:tcBorders>
              <w:bottom w:val="single" w:sz="4" w:space="0" w:color="auto"/>
              <w:right w:val="single" w:sz="4" w:space="0" w:color="auto"/>
            </w:tcBorders>
            <w:shd w:val="clear" w:color="auto" w:fill="auto"/>
          </w:tcPr>
          <w:p w:rsidR="00444FB2" w:rsidRPr="000453A7" w:rsidRDefault="00444FB2" w:rsidP="000A66D5">
            <w:pPr>
              <w:tabs>
                <w:tab w:val="left" w:pos="405"/>
              </w:tabs>
              <w:jc w:val="center"/>
              <w:rPr>
                <w:sz w:val="24"/>
                <w:szCs w:val="24"/>
              </w:rPr>
            </w:pPr>
            <w:r w:rsidRPr="000453A7">
              <w:rPr>
                <w:sz w:val="24"/>
                <w:szCs w:val="24"/>
              </w:rPr>
              <w:t>у % до січня</w:t>
            </w:r>
            <w:r w:rsidRPr="000453A7">
              <w:rPr>
                <w:sz w:val="24"/>
                <w:szCs w:val="24"/>
                <w:lang w:eastAsia="uk-UA"/>
              </w:rPr>
              <w:t>–травня</w:t>
            </w:r>
          </w:p>
          <w:p w:rsidR="00444FB2" w:rsidRPr="000453A7" w:rsidRDefault="00444FB2" w:rsidP="000A66D5">
            <w:pPr>
              <w:tabs>
                <w:tab w:val="left" w:pos="405"/>
              </w:tabs>
              <w:jc w:val="center"/>
              <w:rPr>
                <w:sz w:val="24"/>
                <w:szCs w:val="24"/>
              </w:rPr>
            </w:pPr>
            <w:r w:rsidRPr="000453A7">
              <w:rPr>
                <w:sz w:val="24"/>
                <w:szCs w:val="24"/>
              </w:rPr>
              <w:t xml:space="preserve"> 2013р.</w:t>
            </w:r>
          </w:p>
        </w:tc>
        <w:tc>
          <w:tcPr>
            <w:tcW w:w="1020" w:type="dxa"/>
            <w:tcBorders>
              <w:bottom w:val="single" w:sz="4" w:space="0" w:color="auto"/>
            </w:tcBorders>
            <w:shd w:val="clear" w:color="auto" w:fill="auto"/>
            <w:vAlign w:val="center"/>
          </w:tcPr>
          <w:p w:rsidR="00444FB2" w:rsidRPr="000453A7" w:rsidRDefault="00444FB2" w:rsidP="000A66D5">
            <w:pPr>
              <w:tabs>
                <w:tab w:val="left" w:pos="70"/>
                <w:tab w:val="left" w:pos="700"/>
              </w:tabs>
              <w:ind w:firstLine="70"/>
              <w:jc w:val="center"/>
              <w:rPr>
                <w:sz w:val="24"/>
                <w:szCs w:val="24"/>
              </w:rPr>
            </w:pPr>
            <w:r w:rsidRPr="000453A7">
              <w:rPr>
                <w:sz w:val="24"/>
                <w:szCs w:val="24"/>
              </w:rPr>
              <w:t>т</w:t>
            </w:r>
          </w:p>
        </w:tc>
        <w:tc>
          <w:tcPr>
            <w:tcW w:w="1020" w:type="dxa"/>
            <w:tcBorders>
              <w:bottom w:val="single" w:sz="4" w:space="0" w:color="auto"/>
              <w:right w:val="single" w:sz="4" w:space="0" w:color="auto"/>
            </w:tcBorders>
            <w:shd w:val="clear" w:color="auto" w:fill="auto"/>
          </w:tcPr>
          <w:p w:rsidR="00444FB2" w:rsidRPr="000453A7" w:rsidRDefault="00444FB2" w:rsidP="000A66D5">
            <w:pPr>
              <w:tabs>
                <w:tab w:val="left" w:pos="405"/>
              </w:tabs>
              <w:jc w:val="center"/>
              <w:rPr>
                <w:sz w:val="24"/>
                <w:szCs w:val="24"/>
              </w:rPr>
            </w:pPr>
            <w:r w:rsidRPr="000453A7">
              <w:rPr>
                <w:sz w:val="24"/>
                <w:szCs w:val="24"/>
              </w:rPr>
              <w:t>у % до січня</w:t>
            </w:r>
            <w:r w:rsidRPr="000453A7">
              <w:rPr>
                <w:sz w:val="24"/>
                <w:szCs w:val="24"/>
                <w:lang w:eastAsia="uk-UA"/>
              </w:rPr>
              <w:t>–травня</w:t>
            </w:r>
          </w:p>
          <w:p w:rsidR="00444FB2" w:rsidRPr="000453A7" w:rsidRDefault="00444FB2" w:rsidP="000A66D5">
            <w:pPr>
              <w:tabs>
                <w:tab w:val="left" w:pos="405"/>
              </w:tabs>
              <w:jc w:val="center"/>
              <w:rPr>
                <w:sz w:val="24"/>
                <w:szCs w:val="24"/>
              </w:rPr>
            </w:pPr>
            <w:r w:rsidRPr="000453A7">
              <w:rPr>
                <w:sz w:val="24"/>
                <w:szCs w:val="24"/>
              </w:rPr>
              <w:t xml:space="preserve"> 2013р.</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rsidR="00444FB2" w:rsidRPr="000453A7" w:rsidRDefault="00444FB2" w:rsidP="000A66D5">
            <w:pPr>
              <w:tabs>
                <w:tab w:val="left" w:pos="70"/>
                <w:tab w:val="left" w:pos="700"/>
              </w:tabs>
              <w:ind w:firstLine="70"/>
              <w:jc w:val="center"/>
              <w:rPr>
                <w:sz w:val="24"/>
                <w:szCs w:val="24"/>
              </w:rPr>
            </w:pPr>
            <w:r w:rsidRPr="000453A7">
              <w:rPr>
                <w:sz w:val="24"/>
                <w:szCs w:val="24"/>
              </w:rPr>
              <w:t>т</w:t>
            </w:r>
          </w:p>
        </w:tc>
        <w:tc>
          <w:tcPr>
            <w:tcW w:w="1222" w:type="dxa"/>
            <w:tcBorders>
              <w:top w:val="single" w:sz="4" w:space="0" w:color="auto"/>
              <w:left w:val="single" w:sz="4" w:space="0" w:color="auto"/>
              <w:bottom w:val="single" w:sz="4" w:space="0" w:color="auto"/>
              <w:right w:val="nil"/>
            </w:tcBorders>
            <w:shd w:val="clear" w:color="auto" w:fill="auto"/>
          </w:tcPr>
          <w:p w:rsidR="00444FB2" w:rsidRPr="000453A7" w:rsidRDefault="00444FB2" w:rsidP="000A66D5">
            <w:pPr>
              <w:tabs>
                <w:tab w:val="left" w:pos="405"/>
              </w:tabs>
              <w:jc w:val="center"/>
              <w:rPr>
                <w:sz w:val="24"/>
                <w:szCs w:val="24"/>
              </w:rPr>
            </w:pPr>
            <w:r w:rsidRPr="000453A7">
              <w:rPr>
                <w:sz w:val="24"/>
                <w:szCs w:val="24"/>
              </w:rPr>
              <w:t>у % до січня</w:t>
            </w:r>
            <w:r w:rsidRPr="000453A7">
              <w:rPr>
                <w:sz w:val="24"/>
                <w:szCs w:val="24"/>
                <w:lang w:eastAsia="uk-UA"/>
              </w:rPr>
              <w:t>–травня</w:t>
            </w:r>
          </w:p>
          <w:p w:rsidR="00444FB2" w:rsidRPr="000453A7" w:rsidRDefault="00444FB2" w:rsidP="000A66D5">
            <w:pPr>
              <w:tabs>
                <w:tab w:val="left" w:pos="405"/>
              </w:tabs>
              <w:jc w:val="center"/>
              <w:rPr>
                <w:sz w:val="24"/>
                <w:szCs w:val="24"/>
              </w:rPr>
            </w:pPr>
            <w:r w:rsidRPr="000453A7">
              <w:rPr>
                <w:sz w:val="24"/>
                <w:szCs w:val="24"/>
              </w:rPr>
              <w:t xml:space="preserve"> 2013р.</w:t>
            </w:r>
          </w:p>
        </w:tc>
      </w:tr>
      <w:tr w:rsidR="00444FB2" w:rsidRPr="000453A7" w:rsidTr="002A0D56">
        <w:trPr>
          <w:trHeight w:val="20"/>
          <w:jc w:val="center"/>
        </w:trPr>
        <w:tc>
          <w:tcPr>
            <w:tcW w:w="2549" w:type="dxa"/>
            <w:tcBorders>
              <w:top w:val="single" w:sz="4" w:space="0" w:color="auto"/>
              <w:left w:val="nil"/>
              <w:bottom w:val="nil"/>
              <w:right w:val="nil"/>
            </w:tcBorders>
            <w:shd w:val="clear" w:color="auto" w:fill="auto"/>
            <w:vAlign w:val="bottom"/>
          </w:tcPr>
          <w:p w:rsidR="00444FB2" w:rsidRPr="000453A7" w:rsidRDefault="00444FB2" w:rsidP="000A66D5">
            <w:pPr>
              <w:rPr>
                <w:b/>
                <w:sz w:val="24"/>
                <w:szCs w:val="24"/>
              </w:rPr>
            </w:pPr>
          </w:p>
          <w:p w:rsidR="00444FB2" w:rsidRPr="000453A7" w:rsidRDefault="00444FB2" w:rsidP="000A66D5">
            <w:pPr>
              <w:rPr>
                <w:b/>
                <w:sz w:val="24"/>
                <w:szCs w:val="24"/>
              </w:rPr>
            </w:pPr>
            <w:r w:rsidRPr="000453A7">
              <w:rPr>
                <w:b/>
                <w:sz w:val="24"/>
                <w:szCs w:val="24"/>
              </w:rPr>
              <w:t>Україна</w:t>
            </w:r>
          </w:p>
        </w:tc>
        <w:tc>
          <w:tcPr>
            <w:tcW w:w="1020" w:type="dxa"/>
            <w:tcBorders>
              <w:top w:val="nil"/>
              <w:left w:val="nil"/>
              <w:bottom w:val="nil"/>
              <w:right w:val="nil"/>
            </w:tcBorders>
            <w:shd w:val="clear" w:color="auto" w:fill="auto"/>
            <w:vAlign w:val="bottom"/>
          </w:tcPr>
          <w:p w:rsidR="00444FB2" w:rsidRPr="000453A7" w:rsidRDefault="00444FB2" w:rsidP="000A66D5">
            <w:pPr>
              <w:jc w:val="right"/>
              <w:rPr>
                <w:b/>
                <w:bCs/>
                <w:sz w:val="24"/>
                <w:szCs w:val="24"/>
                <w:lang w:eastAsia="uk-UA"/>
              </w:rPr>
            </w:pPr>
            <w:r w:rsidRPr="000453A7">
              <w:rPr>
                <w:b/>
                <w:bCs/>
                <w:sz w:val="24"/>
                <w:szCs w:val="24"/>
              </w:rPr>
              <w:t>28688</w:t>
            </w:r>
          </w:p>
        </w:tc>
        <w:tc>
          <w:tcPr>
            <w:tcW w:w="1020" w:type="dxa"/>
            <w:tcBorders>
              <w:top w:val="nil"/>
              <w:left w:val="nil"/>
              <w:bottom w:val="nil"/>
              <w:right w:val="nil"/>
            </w:tcBorders>
            <w:shd w:val="clear" w:color="auto" w:fill="auto"/>
            <w:vAlign w:val="bottom"/>
          </w:tcPr>
          <w:p w:rsidR="00444FB2" w:rsidRPr="000453A7" w:rsidRDefault="00444FB2" w:rsidP="000A66D5">
            <w:pPr>
              <w:jc w:val="right"/>
              <w:rPr>
                <w:b/>
                <w:bCs/>
                <w:sz w:val="24"/>
                <w:szCs w:val="24"/>
              </w:rPr>
            </w:pPr>
            <w:r w:rsidRPr="000453A7">
              <w:rPr>
                <w:b/>
                <w:bCs/>
                <w:sz w:val="24"/>
                <w:szCs w:val="24"/>
              </w:rPr>
              <w:t>132,0</w:t>
            </w:r>
          </w:p>
        </w:tc>
        <w:tc>
          <w:tcPr>
            <w:tcW w:w="1020" w:type="dxa"/>
            <w:tcBorders>
              <w:top w:val="nil"/>
              <w:left w:val="nil"/>
              <w:bottom w:val="nil"/>
              <w:right w:val="nil"/>
            </w:tcBorders>
            <w:shd w:val="clear" w:color="auto" w:fill="auto"/>
            <w:vAlign w:val="bottom"/>
          </w:tcPr>
          <w:p w:rsidR="00444FB2" w:rsidRPr="000453A7" w:rsidRDefault="00444FB2" w:rsidP="000A66D5">
            <w:pPr>
              <w:jc w:val="right"/>
              <w:rPr>
                <w:b/>
                <w:bCs/>
                <w:sz w:val="24"/>
                <w:szCs w:val="24"/>
                <w:lang w:eastAsia="uk-UA"/>
              </w:rPr>
            </w:pPr>
            <w:r w:rsidRPr="000453A7">
              <w:rPr>
                <w:b/>
                <w:bCs/>
                <w:sz w:val="24"/>
                <w:szCs w:val="24"/>
              </w:rPr>
              <w:t>22642</w:t>
            </w:r>
          </w:p>
        </w:tc>
        <w:tc>
          <w:tcPr>
            <w:tcW w:w="1020" w:type="dxa"/>
            <w:tcBorders>
              <w:top w:val="nil"/>
              <w:left w:val="nil"/>
              <w:bottom w:val="nil"/>
              <w:right w:val="nil"/>
            </w:tcBorders>
            <w:shd w:val="clear" w:color="auto" w:fill="auto"/>
            <w:vAlign w:val="bottom"/>
          </w:tcPr>
          <w:p w:rsidR="00444FB2" w:rsidRPr="000453A7" w:rsidRDefault="00444FB2" w:rsidP="000A66D5">
            <w:pPr>
              <w:jc w:val="right"/>
              <w:rPr>
                <w:b/>
                <w:bCs/>
                <w:sz w:val="24"/>
                <w:szCs w:val="24"/>
              </w:rPr>
            </w:pPr>
            <w:r w:rsidRPr="000453A7">
              <w:rPr>
                <w:b/>
                <w:bCs/>
                <w:sz w:val="24"/>
                <w:szCs w:val="24"/>
              </w:rPr>
              <w:t>105,2</w:t>
            </w:r>
          </w:p>
        </w:tc>
        <w:tc>
          <w:tcPr>
            <w:tcW w:w="1221" w:type="dxa"/>
            <w:tcBorders>
              <w:top w:val="nil"/>
              <w:left w:val="nil"/>
              <w:bottom w:val="nil"/>
              <w:right w:val="nil"/>
            </w:tcBorders>
            <w:shd w:val="clear" w:color="auto" w:fill="auto"/>
            <w:vAlign w:val="bottom"/>
          </w:tcPr>
          <w:p w:rsidR="00444FB2" w:rsidRPr="000453A7" w:rsidRDefault="00444FB2" w:rsidP="000A66D5">
            <w:pPr>
              <w:jc w:val="right"/>
              <w:rPr>
                <w:b/>
                <w:bCs/>
                <w:sz w:val="24"/>
                <w:szCs w:val="24"/>
              </w:rPr>
            </w:pPr>
            <w:r w:rsidRPr="000453A7">
              <w:rPr>
                <w:b/>
                <w:bCs/>
                <w:sz w:val="24"/>
                <w:szCs w:val="24"/>
              </w:rPr>
              <w:t>4729</w:t>
            </w:r>
          </w:p>
        </w:tc>
        <w:tc>
          <w:tcPr>
            <w:tcW w:w="1222" w:type="dxa"/>
            <w:tcBorders>
              <w:top w:val="nil"/>
              <w:left w:val="nil"/>
              <w:bottom w:val="nil"/>
              <w:right w:val="nil"/>
            </w:tcBorders>
            <w:shd w:val="clear" w:color="auto" w:fill="auto"/>
            <w:vAlign w:val="bottom"/>
          </w:tcPr>
          <w:p w:rsidR="00444FB2" w:rsidRPr="000453A7" w:rsidRDefault="00444FB2" w:rsidP="000A66D5">
            <w:pPr>
              <w:jc w:val="right"/>
              <w:rPr>
                <w:b/>
                <w:bCs/>
                <w:sz w:val="24"/>
                <w:szCs w:val="24"/>
              </w:rPr>
            </w:pPr>
            <w:r w:rsidRPr="000453A7">
              <w:rPr>
                <w:b/>
                <w:bCs/>
                <w:sz w:val="24"/>
                <w:szCs w:val="24"/>
              </w:rPr>
              <w:t>84,2</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Вінницька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78</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71,0</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78</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71,0</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78</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71,0</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Волинська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66</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599,1</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66</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599,1</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66</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599,1</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Дніпропетровська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266</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104,2</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266</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104,1</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266</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104,2</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Донецька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869</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65,3</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869</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65,3</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226</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49,1</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Житомирська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23</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104,1</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23</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104,1</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23</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104,1</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Закарпатська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22</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320,9</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22</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320,9</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22</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320,9</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Запорізька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5864</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82,4</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5776</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81,8</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265</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42,0</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Івано</w:t>
            </w:r>
            <w:r w:rsidRPr="000453A7">
              <w:rPr>
                <w:sz w:val="24"/>
                <w:szCs w:val="24"/>
                <w:lang w:eastAsia="uk-UA"/>
              </w:rPr>
              <w:t>-</w:t>
            </w:r>
            <w:r w:rsidRPr="000453A7">
              <w:rPr>
                <w:sz w:val="24"/>
                <w:szCs w:val="24"/>
              </w:rPr>
              <w:t>Франківська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49</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88,1</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49</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88,1</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49</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88,1</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Київська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330</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187,9</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329</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187,8</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330</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187,9</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0"/>
                <w:tab w:val="left" w:pos="207"/>
              </w:tabs>
              <w:spacing w:line="300" w:lineRule="exact"/>
              <w:ind w:left="132"/>
              <w:rPr>
                <w:sz w:val="24"/>
                <w:szCs w:val="24"/>
              </w:rPr>
            </w:pPr>
            <w:r w:rsidRPr="000453A7">
              <w:rPr>
                <w:sz w:val="24"/>
                <w:szCs w:val="24"/>
              </w:rPr>
              <w:t>Кіровоградська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162</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157,0</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162</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157,0</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162</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157,0</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Луганська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64</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111,5</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64</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111,5</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64</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111,5</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Львівська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82</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109,0</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82</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109,0</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82</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109,0</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Миколаївська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6001</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810,1</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219</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29,8</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179</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28,1</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Одеська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1990</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77,3</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1907</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76,5</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1262</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72,7</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Полтавська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111</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184,7</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111</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184,7</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111</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184,7</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Рівненська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11</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60,5</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11</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60,5</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11</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60,5</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Сумська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lang w:eastAsia="uk-UA"/>
              </w:rPr>
              <w:t>–</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lang w:eastAsia="uk-UA"/>
              </w:rPr>
              <w:t>–</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lang w:eastAsia="uk-UA"/>
              </w:rPr>
              <w:t>–</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lang w:eastAsia="uk-UA"/>
              </w:rPr>
              <w:t>–</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lang w:eastAsia="uk-UA"/>
              </w:rPr>
              <w:t>–</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lang w:eastAsia="uk-UA"/>
              </w:rPr>
              <w:t>–</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 xml:space="preserve">Тернопільська  </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133,3</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133,3</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133,3</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Харківська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151</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153,4</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151</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153,3</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151</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153,4</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Херсонська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707</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66,2</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615</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61,9</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543</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85,1</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Хмельницька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63</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49,9</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63</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49,9</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63</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49,9</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Черкаська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629</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245,5</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629</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245,5</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629</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245,5</w:t>
            </w:r>
          </w:p>
        </w:tc>
      </w:tr>
      <w:tr w:rsidR="00444FB2" w:rsidRPr="000453A7" w:rsidTr="002A0D56">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Чернівецька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96</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148,5</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96</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148,5</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96</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148,5</w:t>
            </w:r>
          </w:p>
        </w:tc>
      </w:tr>
      <w:tr w:rsidR="00444FB2" w:rsidRPr="000453A7" w:rsidTr="000453A7">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Чернігівська</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15</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169,2</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15</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169,2</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15</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169,2</w:t>
            </w:r>
          </w:p>
        </w:tc>
      </w:tr>
      <w:tr w:rsidR="00444FB2" w:rsidRPr="000453A7" w:rsidTr="000453A7">
        <w:trPr>
          <w:trHeight w:val="20"/>
          <w:jc w:val="center"/>
        </w:trPr>
        <w:tc>
          <w:tcPr>
            <w:tcW w:w="2549" w:type="dxa"/>
            <w:tcBorders>
              <w:top w:val="nil"/>
              <w:left w:val="nil"/>
              <w:bottom w:val="nil"/>
              <w:right w:val="nil"/>
            </w:tcBorders>
            <w:shd w:val="clear" w:color="auto" w:fill="auto"/>
            <w:vAlign w:val="bottom"/>
          </w:tcPr>
          <w:p w:rsidR="00444FB2" w:rsidRPr="000453A7" w:rsidRDefault="00444FB2" w:rsidP="004337E2">
            <w:pPr>
              <w:tabs>
                <w:tab w:val="left" w:pos="207"/>
              </w:tabs>
              <w:spacing w:line="300" w:lineRule="exact"/>
              <w:ind w:left="132"/>
              <w:rPr>
                <w:sz w:val="24"/>
                <w:szCs w:val="24"/>
              </w:rPr>
            </w:pPr>
            <w:r w:rsidRPr="000453A7">
              <w:rPr>
                <w:sz w:val="24"/>
                <w:szCs w:val="24"/>
              </w:rPr>
              <w:t xml:space="preserve">м.Київ </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11038</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149,2</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11038</w:t>
            </w:r>
          </w:p>
        </w:tc>
        <w:tc>
          <w:tcPr>
            <w:tcW w:w="1020"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149,2</w:t>
            </w:r>
          </w:p>
        </w:tc>
        <w:tc>
          <w:tcPr>
            <w:tcW w:w="1221"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35</w:t>
            </w:r>
          </w:p>
        </w:tc>
        <w:tc>
          <w:tcPr>
            <w:tcW w:w="1222" w:type="dxa"/>
            <w:tcBorders>
              <w:top w:val="nil"/>
              <w:left w:val="nil"/>
              <w:bottom w:val="nil"/>
              <w:right w:val="nil"/>
            </w:tcBorders>
            <w:shd w:val="clear" w:color="auto" w:fill="auto"/>
            <w:vAlign w:val="bottom"/>
          </w:tcPr>
          <w:p w:rsidR="00444FB2" w:rsidRPr="000453A7" w:rsidRDefault="00444FB2" w:rsidP="004337E2">
            <w:pPr>
              <w:spacing w:line="300" w:lineRule="exact"/>
              <w:jc w:val="right"/>
              <w:rPr>
                <w:sz w:val="24"/>
                <w:szCs w:val="24"/>
              </w:rPr>
            </w:pPr>
            <w:r w:rsidRPr="000453A7">
              <w:rPr>
                <w:sz w:val="24"/>
                <w:szCs w:val="24"/>
              </w:rPr>
              <w:t>364,9</w:t>
            </w:r>
          </w:p>
        </w:tc>
      </w:tr>
    </w:tbl>
    <w:p w:rsidR="000453A7" w:rsidRPr="000453A7" w:rsidRDefault="000453A7" w:rsidP="000453A7">
      <w:pPr>
        <w:spacing w:before="60"/>
        <w:ind w:firstLine="709"/>
        <w:jc w:val="both"/>
        <w:rPr>
          <w:b/>
          <w:sz w:val="22"/>
          <w:szCs w:val="22"/>
          <w:u w:val="single"/>
        </w:rPr>
      </w:pPr>
    </w:p>
    <w:p w:rsidR="000453A7" w:rsidRDefault="000453A7" w:rsidP="00880F22">
      <w:pPr>
        <w:spacing w:before="60"/>
        <w:ind w:firstLine="709"/>
        <w:jc w:val="both"/>
        <w:rPr>
          <w:sz w:val="22"/>
          <w:szCs w:val="22"/>
        </w:rPr>
      </w:pPr>
      <w:r w:rsidRPr="000453A7">
        <w:rPr>
          <w:b/>
          <w:sz w:val="22"/>
          <w:szCs w:val="22"/>
          <w:u w:val="single"/>
        </w:rPr>
        <w:t>Довідково</w:t>
      </w:r>
      <w:r w:rsidRPr="000453A7">
        <w:rPr>
          <w:b/>
          <w:sz w:val="22"/>
          <w:szCs w:val="22"/>
        </w:rPr>
        <w:t>:</w:t>
      </w:r>
      <w:r w:rsidRPr="000453A7">
        <w:rPr>
          <w:sz w:val="22"/>
          <w:szCs w:val="22"/>
        </w:rPr>
        <w:t xml:space="preserve"> з </w:t>
      </w:r>
      <w:r w:rsidRPr="000453A7">
        <w:rPr>
          <w:rFonts w:eastAsia="Verdana"/>
          <w:sz w:val="22"/>
          <w:szCs w:val="22"/>
          <w:lang w:eastAsia="uk-UA"/>
        </w:rPr>
        <w:t>урахуванням тимчасово окупованої території Автономної Республіки Крим і м.Севастополя</w:t>
      </w:r>
      <w:r>
        <w:rPr>
          <w:rFonts w:eastAsia="Verdana"/>
          <w:sz w:val="22"/>
          <w:szCs w:val="22"/>
          <w:lang w:eastAsia="uk-UA"/>
        </w:rPr>
        <w:t>,</w:t>
      </w:r>
      <w:r w:rsidRPr="000453A7">
        <w:rPr>
          <w:rFonts w:eastAsia="Verdana"/>
          <w:sz w:val="22"/>
          <w:szCs w:val="22"/>
          <w:lang w:eastAsia="uk-UA"/>
        </w:rPr>
        <w:t xml:space="preserve"> </w:t>
      </w:r>
      <w:r w:rsidRPr="000453A7">
        <w:rPr>
          <w:sz w:val="22"/>
          <w:szCs w:val="22"/>
        </w:rPr>
        <w:t>за оцінкою Держстату України</w:t>
      </w:r>
      <w:r>
        <w:rPr>
          <w:sz w:val="22"/>
          <w:szCs w:val="22"/>
        </w:rPr>
        <w:t>,</w:t>
      </w:r>
      <w:r w:rsidRPr="000453A7">
        <w:rPr>
          <w:sz w:val="22"/>
          <w:szCs w:val="22"/>
        </w:rPr>
        <w:t xml:space="preserve"> загальний обсяг добутих водних біоресурсів </w:t>
      </w:r>
      <w:r w:rsidRPr="000453A7">
        <w:rPr>
          <w:rFonts w:eastAsia="Verdana"/>
          <w:sz w:val="22"/>
          <w:szCs w:val="22"/>
          <w:lang w:eastAsia="uk-UA"/>
        </w:rPr>
        <w:t>за</w:t>
      </w:r>
      <w:r w:rsidRPr="000453A7">
        <w:rPr>
          <w:sz w:val="22"/>
          <w:szCs w:val="22"/>
        </w:rPr>
        <w:t xml:space="preserve"> січень</w:t>
      </w:r>
      <w:r>
        <w:rPr>
          <w:sz w:val="22"/>
          <w:szCs w:val="22"/>
        </w:rPr>
        <w:t>–</w:t>
      </w:r>
      <w:r w:rsidRPr="000453A7">
        <w:rPr>
          <w:sz w:val="22"/>
          <w:szCs w:val="22"/>
        </w:rPr>
        <w:t>травень 2014р. становив 63,6 тис.т, у т.ч. риби – 54,4 тис.т. У водах виключних (морських) економічних зон інших держав виловлено та добуто 35,9 тис.т, у виключній (морській) економічній зоні України –  17,1 тис.т.</w:t>
      </w:r>
    </w:p>
    <w:p w:rsidR="000453A7" w:rsidRPr="000453A7" w:rsidRDefault="000453A7" w:rsidP="000453A7">
      <w:pPr>
        <w:pStyle w:val="normal00"/>
        <w:spacing w:before="120" w:beforeAutospacing="0" w:after="0" w:afterAutospacing="0"/>
        <w:rPr>
          <w:sz w:val="22"/>
          <w:szCs w:val="22"/>
          <w:vertAlign w:val="superscript"/>
          <w:lang w:val="uk-UA"/>
        </w:rPr>
      </w:pPr>
      <w:r w:rsidRPr="000453A7">
        <w:rPr>
          <w:sz w:val="22"/>
          <w:szCs w:val="22"/>
          <w:vertAlign w:val="superscript"/>
          <w:lang w:val="uk-UA"/>
        </w:rPr>
        <w:t>___________________</w:t>
      </w:r>
    </w:p>
    <w:p w:rsidR="00444FB2" w:rsidRPr="000453A7" w:rsidRDefault="00444FB2" w:rsidP="000453A7">
      <w:pPr>
        <w:pStyle w:val="normal00"/>
        <w:spacing w:before="0" w:beforeAutospacing="0" w:after="0" w:afterAutospacing="0"/>
        <w:rPr>
          <w:sz w:val="22"/>
          <w:szCs w:val="22"/>
          <w:lang w:val="uk-UA"/>
        </w:rPr>
      </w:pPr>
      <w:r w:rsidRPr="000453A7">
        <w:rPr>
          <w:sz w:val="22"/>
          <w:szCs w:val="22"/>
          <w:vertAlign w:val="superscript"/>
          <w:lang w:val="uk-UA"/>
        </w:rPr>
        <w:t xml:space="preserve">1 </w:t>
      </w:r>
      <w:r w:rsidRPr="000453A7">
        <w:rPr>
          <w:sz w:val="22"/>
          <w:szCs w:val="22"/>
          <w:lang w:val="uk-UA"/>
        </w:rPr>
        <w:t>Без урахування тимчасово окупованої території Автономної Республіки Крим і м.Севастополя.</w:t>
      </w:r>
    </w:p>
    <w:p w:rsidR="004F3C59" w:rsidRPr="000453A7" w:rsidRDefault="004F3C59" w:rsidP="000A66D5">
      <w:pPr>
        <w:keepLines/>
        <w:spacing w:line="280" w:lineRule="exact"/>
        <w:jc w:val="center"/>
        <w:rPr>
          <w:b/>
          <w:sz w:val="28"/>
          <w:szCs w:val="28"/>
          <w:u w:val="single"/>
          <w:vertAlign w:val="superscript"/>
        </w:rPr>
      </w:pPr>
      <w:r w:rsidRPr="000453A7">
        <w:rPr>
          <w:b/>
          <w:sz w:val="28"/>
          <w:szCs w:val="28"/>
          <w:u w:val="single"/>
        </w:rPr>
        <w:lastRenderedPageBreak/>
        <w:t>КАПІТАЛЬНІ ІНВЕСТИЦІЇ</w:t>
      </w:r>
      <w:r w:rsidR="008347FC" w:rsidRPr="000453A7">
        <w:rPr>
          <w:b/>
          <w:sz w:val="28"/>
          <w:szCs w:val="28"/>
          <w:vertAlign w:val="superscript"/>
        </w:rPr>
        <w:t>1</w:t>
      </w:r>
    </w:p>
    <w:p w:rsidR="004F3C59" w:rsidRPr="000453A7" w:rsidRDefault="004F3C59" w:rsidP="004F3C59">
      <w:pPr>
        <w:rPr>
          <w:b/>
          <w:sz w:val="28"/>
          <w:szCs w:val="28"/>
        </w:rPr>
      </w:pPr>
      <w:r w:rsidRPr="000453A7">
        <w:rPr>
          <w:b/>
          <w:sz w:val="24"/>
        </w:rPr>
        <w:t xml:space="preserve">                 </w:t>
      </w:r>
    </w:p>
    <w:p w:rsidR="004F3C59" w:rsidRPr="000453A7" w:rsidRDefault="004F3C59" w:rsidP="00947BDF">
      <w:pPr>
        <w:pStyle w:val="15"/>
        <w:keepNext w:val="0"/>
        <w:ind w:right="-144"/>
        <w:rPr>
          <w:kern w:val="0"/>
        </w:rPr>
      </w:pPr>
      <w:r w:rsidRPr="000453A7">
        <w:rPr>
          <w:kern w:val="0"/>
        </w:rPr>
        <w:t>Капітальні інвестиції за регіонами</w:t>
      </w:r>
    </w:p>
    <w:p w:rsidR="004F3C59" w:rsidRPr="000453A7" w:rsidRDefault="004F3C59" w:rsidP="00947BDF">
      <w:pPr>
        <w:pStyle w:val="15"/>
        <w:keepNext w:val="0"/>
        <w:ind w:right="-144"/>
        <w:rPr>
          <w:kern w:val="0"/>
        </w:rPr>
      </w:pPr>
      <w:r w:rsidRPr="000453A7">
        <w:rPr>
          <w:kern w:val="0"/>
        </w:rPr>
        <w:t>за січень–березень 2014 року</w:t>
      </w:r>
    </w:p>
    <w:p w:rsidR="004F3C59" w:rsidRPr="000453A7" w:rsidRDefault="004F3C59" w:rsidP="004F3C59">
      <w:pPr>
        <w:rPr>
          <w:sz w:val="22"/>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0"/>
        <w:gridCol w:w="1337"/>
        <w:gridCol w:w="1547"/>
        <w:gridCol w:w="1509"/>
        <w:gridCol w:w="1781"/>
      </w:tblGrid>
      <w:tr w:rsidR="004F3C59" w:rsidRPr="000453A7" w:rsidTr="00947BDF">
        <w:tc>
          <w:tcPr>
            <w:tcW w:w="3040" w:type="dxa"/>
            <w:vMerge w:val="restart"/>
            <w:tcBorders>
              <w:left w:val="nil"/>
            </w:tcBorders>
            <w:shd w:val="clear" w:color="auto" w:fill="auto"/>
          </w:tcPr>
          <w:p w:rsidR="004F3C59" w:rsidRPr="000453A7" w:rsidRDefault="004F3C59" w:rsidP="00947BDF">
            <w:pPr>
              <w:rPr>
                <w:sz w:val="24"/>
                <w:szCs w:val="24"/>
              </w:rPr>
            </w:pPr>
          </w:p>
        </w:tc>
        <w:tc>
          <w:tcPr>
            <w:tcW w:w="4393" w:type="dxa"/>
            <w:gridSpan w:val="3"/>
            <w:tcBorders>
              <w:right w:val="nil"/>
            </w:tcBorders>
            <w:shd w:val="clear" w:color="auto" w:fill="auto"/>
          </w:tcPr>
          <w:p w:rsidR="004F3C59" w:rsidRPr="000453A7" w:rsidRDefault="004F3C59" w:rsidP="00947BDF">
            <w:pPr>
              <w:jc w:val="center"/>
              <w:rPr>
                <w:sz w:val="24"/>
                <w:szCs w:val="24"/>
                <w:lang w:eastAsia="uk-UA"/>
              </w:rPr>
            </w:pPr>
            <w:r w:rsidRPr="000453A7">
              <w:rPr>
                <w:sz w:val="24"/>
                <w:szCs w:val="24"/>
                <w:lang w:eastAsia="uk-UA"/>
              </w:rPr>
              <w:t xml:space="preserve">Освоєно (використано) </w:t>
            </w:r>
          </w:p>
          <w:p w:rsidR="004F3C59" w:rsidRPr="000453A7" w:rsidRDefault="004F3C59" w:rsidP="00947BDF">
            <w:pPr>
              <w:jc w:val="center"/>
              <w:rPr>
                <w:sz w:val="24"/>
                <w:szCs w:val="24"/>
              </w:rPr>
            </w:pPr>
            <w:r w:rsidRPr="000453A7">
              <w:rPr>
                <w:sz w:val="24"/>
                <w:szCs w:val="24"/>
                <w:lang w:eastAsia="uk-UA"/>
              </w:rPr>
              <w:t>капітальних інвестицій</w:t>
            </w:r>
          </w:p>
        </w:tc>
        <w:tc>
          <w:tcPr>
            <w:tcW w:w="1781" w:type="dxa"/>
            <w:vMerge w:val="restart"/>
            <w:tcBorders>
              <w:right w:val="nil"/>
            </w:tcBorders>
            <w:shd w:val="clear" w:color="auto" w:fill="auto"/>
            <w:vAlign w:val="center"/>
          </w:tcPr>
          <w:p w:rsidR="004F3C59" w:rsidRPr="000453A7" w:rsidRDefault="004F3C59" w:rsidP="00947BDF">
            <w:pPr>
              <w:ind w:left="-141" w:right="-110"/>
              <w:jc w:val="center"/>
              <w:rPr>
                <w:sz w:val="24"/>
                <w:szCs w:val="24"/>
                <w:u w:val="single"/>
              </w:rPr>
            </w:pPr>
            <w:r w:rsidRPr="000453A7">
              <w:rPr>
                <w:sz w:val="24"/>
                <w:szCs w:val="24"/>
                <w:u w:val="single"/>
              </w:rPr>
              <w:t>Довідково:</w:t>
            </w:r>
          </w:p>
          <w:p w:rsidR="004F3C59" w:rsidRPr="000453A7" w:rsidRDefault="004F3C59" w:rsidP="00947BDF">
            <w:pPr>
              <w:ind w:left="-141" w:right="-110"/>
              <w:jc w:val="center"/>
              <w:rPr>
                <w:sz w:val="24"/>
                <w:szCs w:val="24"/>
              </w:rPr>
            </w:pPr>
            <w:r w:rsidRPr="000453A7">
              <w:rPr>
                <w:sz w:val="24"/>
                <w:szCs w:val="24"/>
              </w:rPr>
              <w:t>січень</w:t>
            </w:r>
            <w:r w:rsidR="00947BDF" w:rsidRPr="000453A7">
              <w:rPr>
                <w:sz w:val="24"/>
                <w:szCs w:val="24"/>
              </w:rPr>
              <w:t>–</w:t>
            </w:r>
            <w:r w:rsidRPr="000453A7">
              <w:rPr>
                <w:sz w:val="24"/>
                <w:szCs w:val="24"/>
              </w:rPr>
              <w:t>березень</w:t>
            </w:r>
          </w:p>
          <w:p w:rsidR="004F3C59" w:rsidRPr="000453A7" w:rsidRDefault="004F3C59" w:rsidP="00947BDF">
            <w:pPr>
              <w:ind w:left="-141" w:right="-110"/>
              <w:jc w:val="center"/>
              <w:rPr>
                <w:sz w:val="24"/>
                <w:szCs w:val="24"/>
              </w:rPr>
            </w:pPr>
            <w:r w:rsidRPr="000453A7">
              <w:rPr>
                <w:sz w:val="24"/>
                <w:szCs w:val="24"/>
              </w:rPr>
              <w:t>2013р.</w:t>
            </w:r>
          </w:p>
          <w:p w:rsidR="004F3C59" w:rsidRPr="000453A7" w:rsidRDefault="004F3C59" w:rsidP="00947BDF">
            <w:pPr>
              <w:ind w:left="-141" w:right="-110"/>
              <w:jc w:val="center"/>
              <w:rPr>
                <w:sz w:val="24"/>
                <w:szCs w:val="24"/>
              </w:rPr>
            </w:pPr>
            <w:r w:rsidRPr="000453A7">
              <w:rPr>
                <w:sz w:val="24"/>
                <w:szCs w:val="24"/>
              </w:rPr>
              <w:t>у % до</w:t>
            </w:r>
          </w:p>
          <w:p w:rsidR="004F3C59" w:rsidRPr="000453A7" w:rsidRDefault="004F3C59" w:rsidP="00947BDF">
            <w:pPr>
              <w:ind w:left="-141" w:right="-110"/>
              <w:jc w:val="center"/>
              <w:rPr>
                <w:sz w:val="24"/>
                <w:szCs w:val="24"/>
              </w:rPr>
            </w:pPr>
            <w:r w:rsidRPr="000453A7">
              <w:rPr>
                <w:sz w:val="24"/>
                <w:szCs w:val="24"/>
              </w:rPr>
              <w:t>січня</w:t>
            </w:r>
            <w:r w:rsidR="00947BDF" w:rsidRPr="000453A7">
              <w:rPr>
                <w:sz w:val="24"/>
                <w:szCs w:val="24"/>
              </w:rPr>
              <w:t>–</w:t>
            </w:r>
            <w:r w:rsidRPr="000453A7">
              <w:rPr>
                <w:sz w:val="24"/>
                <w:szCs w:val="24"/>
              </w:rPr>
              <w:t>березня 2012р.</w:t>
            </w:r>
          </w:p>
        </w:tc>
      </w:tr>
      <w:tr w:rsidR="004F3C59" w:rsidRPr="000453A7" w:rsidTr="00947BDF">
        <w:tc>
          <w:tcPr>
            <w:tcW w:w="3040" w:type="dxa"/>
            <w:vMerge/>
            <w:tcBorders>
              <w:left w:val="nil"/>
            </w:tcBorders>
            <w:shd w:val="clear" w:color="auto" w:fill="auto"/>
          </w:tcPr>
          <w:p w:rsidR="004F3C59" w:rsidRPr="000453A7" w:rsidRDefault="004F3C59" w:rsidP="00947BDF">
            <w:pPr>
              <w:rPr>
                <w:sz w:val="24"/>
                <w:szCs w:val="24"/>
              </w:rPr>
            </w:pPr>
          </w:p>
        </w:tc>
        <w:tc>
          <w:tcPr>
            <w:tcW w:w="1337" w:type="dxa"/>
            <w:vMerge w:val="restart"/>
            <w:shd w:val="clear" w:color="auto" w:fill="auto"/>
            <w:vAlign w:val="center"/>
          </w:tcPr>
          <w:p w:rsidR="004F3C59" w:rsidRPr="000453A7" w:rsidRDefault="004F3C59" w:rsidP="00947BDF">
            <w:pPr>
              <w:jc w:val="center"/>
              <w:rPr>
                <w:sz w:val="24"/>
                <w:szCs w:val="24"/>
                <w:lang w:eastAsia="uk-UA"/>
              </w:rPr>
            </w:pPr>
            <w:r w:rsidRPr="000453A7">
              <w:rPr>
                <w:sz w:val="24"/>
                <w:szCs w:val="24"/>
              </w:rPr>
              <w:t>млн.грн.</w:t>
            </w:r>
          </w:p>
        </w:tc>
        <w:tc>
          <w:tcPr>
            <w:tcW w:w="3056" w:type="dxa"/>
            <w:gridSpan w:val="2"/>
            <w:tcBorders>
              <w:right w:val="nil"/>
            </w:tcBorders>
            <w:shd w:val="clear" w:color="auto" w:fill="auto"/>
          </w:tcPr>
          <w:p w:rsidR="004F3C59" w:rsidRPr="000453A7" w:rsidRDefault="004F3C59" w:rsidP="00947BDF">
            <w:pPr>
              <w:jc w:val="center"/>
              <w:rPr>
                <w:sz w:val="24"/>
                <w:szCs w:val="24"/>
              </w:rPr>
            </w:pPr>
            <w:r w:rsidRPr="000453A7">
              <w:rPr>
                <w:sz w:val="24"/>
                <w:szCs w:val="24"/>
                <w:lang w:eastAsia="uk-UA"/>
              </w:rPr>
              <w:t>у % до</w:t>
            </w:r>
          </w:p>
        </w:tc>
        <w:tc>
          <w:tcPr>
            <w:tcW w:w="1781" w:type="dxa"/>
            <w:vMerge/>
            <w:tcBorders>
              <w:right w:val="nil"/>
            </w:tcBorders>
            <w:shd w:val="clear" w:color="auto" w:fill="auto"/>
          </w:tcPr>
          <w:p w:rsidR="004F3C59" w:rsidRPr="000453A7" w:rsidRDefault="004F3C59" w:rsidP="00947BDF">
            <w:pPr>
              <w:jc w:val="center"/>
              <w:rPr>
                <w:sz w:val="24"/>
                <w:szCs w:val="24"/>
              </w:rPr>
            </w:pPr>
          </w:p>
        </w:tc>
      </w:tr>
      <w:tr w:rsidR="004F3C59" w:rsidRPr="000453A7" w:rsidTr="00947BDF">
        <w:tc>
          <w:tcPr>
            <w:tcW w:w="3040" w:type="dxa"/>
            <w:vMerge/>
            <w:tcBorders>
              <w:left w:val="nil"/>
              <w:bottom w:val="single" w:sz="4" w:space="0" w:color="auto"/>
            </w:tcBorders>
            <w:shd w:val="clear" w:color="auto" w:fill="auto"/>
          </w:tcPr>
          <w:p w:rsidR="004F3C59" w:rsidRPr="000453A7" w:rsidRDefault="004F3C59" w:rsidP="00947BDF">
            <w:pPr>
              <w:rPr>
                <w:sz w:val="24"/>
                <w:szCs w:val="24"/>
              </w:rPr>
            </w:pPr>
          </w:p>
        </w:tc>
        <w:tc>
          <w:tcPr>
            <w:tcW w:w="1337" w:type="dxa"/>
            <w:vMerge/>
            <w:tcBorders>
              <w:bottom w:val="single" w:sz="4" w:space="0" w:color="auto"/>
            </w:tcBorders>
            <w:shd w:val="clear" w:color="auto" w:fill="auto"/>
          </w:tcPr>
          <w:p w:rsidR="004F3C59" w:rsidRPr="000453A7" w:rsidRDefault="004F3C59" w:rsidP="00947BDF">
            <w:pPr>
              <w:rPr>
                <w:sz w:val="24"/>
                <w:szCs w:val="24"/>
              </w:rPr>
            </w:pPr>
          </w:p>
        </w:tc>
        <w:tc>
          <w:tcPr>
            <w:tcW w:w="1547" w:type="dxa"/>
            <w:tcBorders>
              <w:bottom w:val="single" w:sz="4" w:space="0" w:color="auto"/>
            </w:tcBorders>
            <w:shd w:val="clear" w:color="auto" w:fill="auto"/>
            <w:vAlign w:val="center"/>
          </w:tcPr>
          <w:p w:rsidR="004F3C59" w:rsidRPr="000453A7" w:rsidRDefault="004F3C59" w:rsidP="00947BDF">
            <w:pPr>
              <w:jc w:val="center"/>
              <w:rPr>
                <w:sz w:val="24"/>
                <w:szCs w:val="24"/>
                <w:lang w:eastAsia="uk-UA"/>
              </w:rPr>
            </w:pPr>
            <w:r w:rsidRPr="000453A7">
              <w:rPr>
                <w:sz w:val="24"/>
                <w:szCs w:val="24"/>
                <w:lang w:eastAsia="uk-UA"/>
              </w:rPr>
              <w:t>загального обсягу</w:t>
            </w:r>
          </w:p>
        </w:tc>
        <w:tc>
          <w:tcPr>
            <w:tcW w:w="1509" w:type="dxa"/>
            <w:tcBorders>
              <w:bottom w:val="single" w:sz="4" w:space="0" w:color="auto"/>
              <w:right w:val="nil"/>
            </w:tcBorders>
            <w:shd w:val="clear" w:color="auto" w:fill="auto"/>
            <w:vAlign w:val="center"/>
          </w:tcPr>
          <w:p w:rsidR="004F3C59" w:rsidRPr="000453A7" w:rsidRDefault="004F3C59" w:rsidP="00947BDF">
            <w:pPr>
              <w:jc w:val="center"/>
              <w:rPr>
                <w:sz w:val="24"/>
                <w:szCs w:val="24"/>
                <w:lang w:eastAsia="uk-UA"/>
              </w:rPr>
            </w:pPr>
            <w:r w:rsidRPr="000453A7">
              <w:rPr>
                <w:sz w:val="24"/>
                <w:szCs w:val="24"/>
                <w:lang w:eastAsia="uk-UA"/>
              </w:rPr>
              <w:t>січня</w:t>
            </w:r>
            <w:r w:rsidR="00947BDF" w:rsidRPr="000453A7">
              <w:rPr>
                <w:sz w:val="24"/>
                <w:szCs w:val="24"/>
                <w:lang w:eastAsia="uk-UA"/>
              </w:rPr>
              <w:t>–</w:t>
            </w:r>
            <w:r w:rsidRPr="000453A7">
              <w:rPr>
                <w:sz w:val="24"/>
                <w:szCs w:val="24"/>
                <w:lang w:eastAsia="uk-UA"/>
              </w:rPr>
              <w:t>березня 2013р.</w:t>
            </w:r>
          </w:p>
        </w:tc>
        <w:tc>
          <w:tcPr>
            <w:tcW w:w="1781" w:type="dxa"/>
            <w:vMerge/>
            <w:tcBorders>
              <w:bottom w:val="single" w:sz="4" w:space="0" w:color="auto"/>
              <w:right w:val="nil"/>
            </w:tcBorders>
            <w:shd w:val="clear" w:color="auto" w:fill="auto"/>
            <w:vAlign w:val="center"/>
          </w:tcPr>
          <w:p w:rsidR="004F3C59" w:rsidRPr="000453A7" w:rsidRDefault="004F3C59" w:rsidP="00947BDF">
            <w:pPr>
              <w:jc w:val="center"/>
              <w:rPr>
                <w:sz w:val="24"/>
                <w:szCs w:val="24"/>
                <w:lang w:eastAsia="uk-UA"/>
              </w:rPr>
            </w:pPr>
          </w:p>
        </w:tc>
      </w:tr>
      <w:tr w:rsidR="004F3C59" w:rsidRPr="000453A7" w:rsidTr="00947BDF">
        <w:trPr>
          <w:trHeight w:val="20"/>
        </w:trPr>
        <w:tc>
          <w:tcPr>
            <w:tcW w:w="3040" w:type="dxa"/>
            <w:tcBorders>
              <w:top w:val="single" w:sz="4" w:space="0" w:color="auto"/>
              <w:left w:val="nil"/>
              <w:bottom w:val="nil"/>
              <w:right w:val="nil"/>
            </w:tcBorders>
            <w:shd w:val="clear" w:color="auto" w:fill="auto"/>
            <w:vAlign w:val="bottom"/>
          </w:tcPr>
          <w:p w:rsidR="004F3C59" w:rsidRPr="000453A7" w:rsidRDefault="004F3C59" w:rsidP="00947BDF">
            <w:pPr>
              <w:spacing w:before="120"/>
              <w:rPr>
                <w:b/>
                <w:sz w:val="24"/>
                <w:szCs w:val="24"/>
                <w:lang w:eastAsia="uk-UA"/>
              </w:rPr>
            </w:pPr>
            <w:r w:rsidRPr="000453A7">
              <w:rPr>
                <w:b/>
                <w:sz w:val="24"/>
                <w:szCs w:val="24"/>
                <w:lang w:eastAsia="uk-UA"/>
              </w:rPr>
              <w:t>Україна</w:t>
            </w:r>
          </w:p>
        </w:tc>
        <w:tc>
          <w:tcPr>
            <w:tcW w:w="1337" w:type="dxa"/>
            <w:tcBorders>
              <w:top w:val="single" w:sz="4" w:space="0" w:color="auto"/>
              <w:left w:val="nil"/>
              <w:bottom w:val="nil"/>
              <w:right w:val="nil"/>
            </w:tcBorders>
            <w:shd w:val="clear" w:color="auto" w:fill="auto"/>
            <w:vAlign w:val="bottom"/>
          </w:tcPr>
          <w:p w:rsidR="004F3C59" w:rsidRPr="000453A7" w:rsidRDefault="004F3C59" w:rsidP="00DF1F35">
            <w:pPr>
              <w:jc w:val="right"/>
              <w:rPr>
                <w:b/>
                <w:sz w:val="24"/>
                <w:szCs w:val="24"/>
                <w:lang w:eastAsia="uk-UA"/>
              </w:rPr>
            </w:pPr>
            <w:r w:rsidRPr="000453A7">
              <w:rPr>
                <w:b/>
                <w:sz w:val="24"/>
                <w:szCs w:val="24"/>
              </w:rPr>
              <w:t>42624,7</w:t>
            </w:r>
          </w:p>
        </w:tc>
        <w:tc>
          <w:tcPr>
            <w:tcW w:w="1547" w:type="dxa"/>
            <w:tcBorders>
              <w:top w:val="single" w:sz="4" w:space="0" w:color="auto"/>
              <w:left w:val="nil"/>
              <w:bottom w:val="nil"/>
              <w:right w:val="nil"/>
            </w:tcBorders>
            <w:shd w:val="clear" w:color="auto" w:fill="auto"/>
            <w:vAlign w:val="bottom"/>
          </w:tcPr>
          <w:p w:rsidR="004F3C59" w:rsidRPr="000453A7" w:rsidRDefault="004F3C59" w:rsidP="00DF1F35">
            <w:pPr>
              <w:jc w:val="right"/>
              <w:rPr>
                <w:b/>
                <w:color w:val="000000"/>
                <w:sz w:val="24"/>
                <w:szCs w:val="24"/>
                <w:lang w:eastAsia="uk-UA"/>
              </w:rPr>
            </w:pPr>
            <w:r w:rsidRPr="000453A7">
              <w:rPr>
                <w:b/>
                <w:color w:val="000000"/>
                <w:sz w:val="24"/>
                <w:szCs w:val="24"/>
                <w:lang w:eastAsia="uk-UA"/>
              </w:rPr>
              <w:t>100,0</w:t>
            </w:r>
          </w:p>
        </w:tc>
        <w:tc>
          <w:tcPr>
            <w:tcW w:w="1509" w:type="dxa"/>
            <w:tcBorders>
              <w:top w:val="single" w:sz="4" w:space="0" w:color="auto"/>
              <w:left w:val="nil"/>
              <w:bottom w:val="nil"/>
              <w:right w:val="nil"/>
            </w:tcBorders>
            <w:shd w:val="clear" w:color="auto" w:fill="auto"/>
            <w:vAlign w:val="bottom"/>
          </w:tcPr>
          <w:p w:rsidR="004F3C59" w:rsidRPr="000453A7" w:rsidRDefault="004F3C59" w:rsidP="00DF1F35">
            <w:pPr>
              <w:jc w:val="right"/>
              <w:rPr>
                <w:b/>
                <w:color w:val="000000"/>
                <w:sz w:val="24"/>
                <w:szCs w:val="24"/>
                <w:lang w:eastAsia="uk-UA"/>
              </w:rPr>
            </w:pPr>
            <w:r w:rsidRPr="000453A7">
              <w:rPr>
                <w:b/>
                <w:color w:val="000000"/>
                <w:sz w:val="24"/>
                <w:szCs w:val="24"/>
                <w:lang w:eastAsia="uk-UA"/>
              </w:rPr>
              <w:t>76,9</w:t>
            </w:r>
          </w:p>
        </w:tc>
        <w:tc>
          <w:tcPr>
            <w:tcW w:w="1781" w:type="dxa"/>
            <w:tcBorders>
              <w:top w:val="single" w:sz="4" w:space="0" w:color="auto"/>
              <w:left w:val="nil"/>
              <w:bottom w:val="nil"/>
              <w:right w:val="nil"/>
            </w:tcBorders>
            <w:shd w:val="clear" w:color="auto" w:fill="auto"/>
            <w:vAlign w:val="bottom"/>
          </w:tcPr>
          <w:p w:rsidR="004F3C59" w:rsidRPr="000453A7" w:rsidRDefault="004F3C59" w:rsidP="00DF1F35">
            <w:pPr>
              <w:jc w:val="right"/>
              <w:rPr>
                <w:b/>
                <w:sz w:val="24"/>
                <w:szCs w:val="24"/>
              </w:rPr>
            </w:pPr>
            <w:r w:rsidRPr="000453A7">
              <w:rPr>
                <w:b/>
                <w:sz w:val="24"/>
                <w:szCs w:val="24"/>
              </w:rPr>
              <w:t>103,0</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6C75F6" w:rsidRPr="000453A7" w:rsidRDefault="004F3C59" w:rsidP="00947BDF">
            <w:pPr>
              <w:spacing w:before="60"/>
              <w:ind w:left="142"/>
              <w:rPr>
                <w:sz w:val="24"/>
                <w:szCs w:val="24"/>
                <w:lang w:eastAsia="uk-UA"/>
              </w:rPr>
            </w:pPr>
            <w:r w:rsidRPr="000453A7">
              <w:rPr>
                <w:sz w:val="24"/>
                <w:szCs w:val="24"/>
                <w:lang w:eastAsia="uk-UA"/>
              </w:rPr>
              <w:t xml:space="preserve">Автономна </w:t>
            </w:r>
          </w:p>
          <w:p w:rsidR="004F3C59" w:rsidRPr="000453A7" w:rsidRDefault="004F3C59" w:rsidP="00947BDF">
            <w:pPr>
              <w:ind w:left="142"/>
              <w:rPr>
                <w:sz w:val="24"/>
                <w:szCs w:val="24"/>
                <w:lang w:eastAsia="uk-UA"/>
              </w:rPr>
            </w:pPr>
            <w:r w:rsidRPr="000453A7">
              <w:rPr>
                <w:sz w:val="24"/>
                <w:szCs w:val="24"/>
                <w:lang w:eastAsia="uk-UA"/>
              </w:rPr>
              <w:t>Республіка Крим</w:t>
            </w:r>
          </w:p>
        </w:tc>
        <w:tc>
          <w:tcPr>
            <w:tcW w:w="1337"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1651,8</w:t>
            </w:r>
          </w:p>
        </w:tc>
        <w:tc>
          <w:tcPr>
            <w:tcW w:w="1547"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lang w:eastAsia="uk-UA"/>
              </w:rPr>
            </w:pPr>
            <w:r w:rsidRPr="000453A7">
              <w:rPr>
                <w:color w:val="000000"/>
                <w:sz w:val="24"/>
                <w:szCs w:val="24"/>
                <w:lang w:eastAsia="uk-UA"/>
              </w:rPr>
              <w:t>3,9</w:t>
            </w:r>
          </w:p>
        </w:tc>
        <w:tc>
          <w:tcPr>
            <w:tcW w:w="1509"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lang w:eastAsia="uk-UA"/>
              </w:rPr>
            </w:pPr>
            <w:r w:rsidRPr="000453A7">
              <w:rPr>
                <w:color w:val="000000"/>
                <w:sz w:val="24"/>
                <w:szCs w:val="24"/>
                <w:lang w:eastAsia="uk-UA"/>
              </w:rPr>
              <w:t>23,1</w:t>
            </w:r>
          </w:p>
        </w:tc>
        <w:tc>
          <w:tcPr>
            <w:tcW w:w="1781"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197,2</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Вінницька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865,2</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2,0</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62,8</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150,8</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Волинська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652,8</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1,5</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124,2</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94,7</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Дніпропетровська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3866,2</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9,1</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99,1</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79,6</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Донецька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3725,6</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8,7</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72,1</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96,3</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Житомирська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429,7</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1,0</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71,6</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113,0</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Закарпатська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648,3</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1,5</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122,6</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93,8</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Запорізька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1175,8</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2,8</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83,9</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97,5</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Iвано-Франківська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1344,5</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3,2</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173,8</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72,4</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Київська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2841,2</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6,7</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76,9</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77,9</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Кіровоградська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563,7</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1,3</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98,8</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92,7</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Луганська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2484,2</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5,8</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107,4</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153,8</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Львівська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1624,1</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3,8</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119,0</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74,3</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Миколаївська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663,2</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1,6</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35,6</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342,2</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Одеська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1350,4</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3,2</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29,9</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258,2</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Полтавська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1643,9</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3,9</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84,1</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80,2</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Рівненська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471,8</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1,1</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60,1</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134,4</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Сумська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408,0</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1,0</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85,1</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122,6</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Тернопільська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311,3</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0,7</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58,5</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87,8</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Харківська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1419,2</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3,3</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105,2</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60,7</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Херсонська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477,9</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1,1</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176,0</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62,2</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Хмельницька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693,0</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1,6</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141,0</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80,5</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Черкаська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433,7</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1,0</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86,2</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114,0</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Чернівецька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260,0</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0,6</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58,0</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112,1</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Чернігівська</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468,2</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1,1</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92,8</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152,3</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м.Київ</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11988,0</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28,1</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100,9</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78,2</w:t>
            </w:r>
          </w:p>
        </w:tc>
      </w:tr>
      <w:tr w:rsidR="004F3C59" w:rsidRPr="000453A7" w:rsidTr="00947BDF">
        <w:trPr>
          <w:trHeight w:val="20"/>
        </w:trPr>
        <w:tc>
          <w:tcPr>
            <w:tcW w:w="3040" w:type="dxa"/>
            <w:tcBorders>
              <w:top w:val="nil"/>
              <w:left w:val="nil"/>
              <w:bottom w:val="nil"/>
              <w:right w:val="nil"/>
            </w:tcBorders>
            <w:shd w:val="clear" w:color="auto" w:fill="auto"/>
            <w:vAlign w:val="bottom"/>
          </w:tcPr>
          <w:p w:rsidR="004F3C59" w:rsidRPr="000453A7" w:rsidRDefault="004F3C59" w:rsidP="00947BDF">
            <w:pPr>
              <w:spacing w:line="350" w:lineRule="exact"/>
              <w:ind w:left="142"/>
              <w:rPr>
                <w:sz w:val="24"/>
                <w:szCs w:val="24"/>
                <w:lang w:eastAsia="uk-UA"/>
              </w:rPr>
            </w:pPr>
            <w:r w:rsidRPr="000453A7">
              <w:rPr>
                <w:sz w:val="24"/>
                <w:szCs w:val="24"/>
                <w:lang w:eastAsia="uk-UA"/>
              </w:rPr>
              <w:t>м.Севастополь</w:t>
            </w:r>
          </w:p>
        </w:tc>
        <w:tc>
          <w:tcPr>
            <w:tcW w:w="133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163,0</w:t>
            </w:r>
          </w:p>
        </w:tc>
        <w:tc>
          <w:tcPr>
            <w:tcW w:w="1547"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0,4</w:t>
            </w:r>
          </w:p>
        </w:tc>
        <w:tc>
          <w:tcPr>
            <w:tcW w:w="1509"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color w:val="000000"/>
                <w:sz w:val="24"/>
                <w:szCs w:val="24"/>
                <w:lang w:eastAsia="uk-UA"/>
              </w:rPr>
            </w:pPr>
            <w:r w:rsidRPr="000453A7">
              <w:rPr>
                <w:color w:val="000000"/>
                <w:sz w:val="24"/>
                <w:szCs w:val="24"/>
                <w:lang w:eastAsia="uk-UA"/>
              </w:rPr>
              <w:t>37,3</w:t>
            </w:r>
          </w:p>
        </w:tc>
        <w:tc>
          <w:tcPr>
            <w:tcW w:w="1781" w:type="dxa"/>
            <w:tcBorders>
              <w:top w:val="nil"/>
              <w:left w:val="nil"/>
              <w:bottom w:val="nil"/>
              <w:right w:val="nil"/>
            </w:tcBorders>
            <w:shd w:val="clear" w:color="auto" w:fill="auto"/>
            <w:vAlign w:val="bottom"/>
          </w:tcPr>
          <w:p w:rsidR="004F3C59" w:rsidRPr="000453A7" w:rsidRDefault="004F3C59" w:rsidP="00947BDF">
            <w:pPr>
              <w:spacing w:line="350" w:lineRule="exact"/>
              <w:jc w:val="right"/>
              <w:rPr>
                <w:sz w:val="24"/>
                <w:szCs w:val="24"/>
              </w:rPr>
            </w:pPr>
            <w:r w:rsidRPr="000453A7">
              <w:rPr>
                <w:sz w:val="24"/>
                <w:szCs w:val="24"/>
              </w:rPr>
              <w:t>118,7</w:t>
            </w:r>
          </w:p>
        </w:tc>
      </w:tr>
    </w:tbl>
    <w:p w:rsidR="008347FC" w:rsidRPr="000453A7" w:rsidRDefault="008347FC" w:rsidP="008347FC">
      <w:pPr>
        <w:spacing w:before="40" w:line="240" w:lineRule="exact"/>
        <w:jc w:val="both"/>
        <w:rPr>
          <w:sz w:val="22"/>
          <w:szCs w:val="22"/>
          <w:vertAlign w:val="superscript"/>
        </w:rPr>
      </w:pPr>
      <w:r w:rsidRPr="000453A7">
        <w:rPr>
          <w:sz w:val="22"/>
          <w:szCs w:val="22"/>
          <w:vertAlign w:val="superscript"/>
        </w:rPr>
        <w:t>____________________</w:t>
      </w:r>
    </w:p>
    <w:p w:rsidR="008347FC" w:rsidRPr="000453A7" w:rsidRDefault="008347FC" w:rsidP="008347FC">
      <w:pPr>
        <w:spacing w:before="40" w:line="240" w:lineRule="exact"/>
        <w:jc w:val="both"/>
        <w:rPr>
          <w:sz w:val="22"/>
          <w:szCs w:val="22"/>
        </w:rPr>
      </w:pPr>
      <w:r w:rsidRPr="000453A7">
        <w:rPr>
          <w:sz w:val="22"/>
          <w:szCs w:val="22"/>
          <w:vertAlign w:val="superscript"/>
        </w:rPr>
        <w:t xml:space="preserve">1 </w:t>
      </w:r>
      <w:r w:rsidRPr="000453A7">
        <w:rPr>
          <w:sz w:val="22"/>
          <w:szCs w:val="22"/>
        </w:rPr>
        <w:t>З урахуванням Автономної Республіки Крим і м.Севастополя.</w:t>
      </w:r>
    </w:p>
    <w:p w:rsidR="004F3C59" w:rsidRPr="000453A7" w:rsidRDefault="004F3C59" w:rsidP="004B094F">
      <w:pPr>
        <w:pStyle w:val="15"/>
        <w:ind w:left="-142" w:right="-2"/>
        <w:rPr>
          <w:kern w:val="0"/>
        </w:rPr>
      </w:pPr>
      <w:r w:rsidRPr="000453A7">
        <w:rPr>
          <w:kern w:val="0"/>
        </w:rPr>
        <w:lastRenderedPageBreak/>
        <w:t>Капітальні інвестиції за видами активів</w:t>
      </w:r>
    </w:p>
    <w:p w:rsidR="004F3C59" w:rsidRPr="000453A7" w:rsidRDefault="004F3C59" w:rsidP="004B094F">
      <w:pPr>
        <w:pStyle w:val="15"/>
        <w:keepNext w:val="0"/>
        <w:ind w:left="-142" w:right="-2"/>
        <w:rPr>
          <w:kern w:val="0"/>
        </w:rPr>
      </w:pPr>
      <w:r w:rsidRPr="000453A7">
        <w:rPr>
          <w:kern w:val="0"/>
        </w:rPr>
        <w:t>за січень–</w:t>
      </w:r>
      <w:r w:rsidRPr="000453A7">
        <w:rPr>
          <w:szCs w:val="28"/>
          <w:lang w:eastAsia="uk-UA"/>
        </w:rPr>
        <w:t>березень</w:t>
      </w:r>
      <w:r w:rsidRPr="000453A7">
        <w:rPr>
          <w:kern w:val="0"/>
        </w:rPr>
        <w:t xml:space="preserve"> 2014 року</w:t>
      </w:r>
    </w:p>
    <w:p w:rsidR="004F3C59" w:rsidRPr="000453A7" w:rsidRDefault="004F3C59" w:rsidP="00CC0036">
      <w:pPr>
        <w:spacing w:line="240" w:lineRule="exact"/>
        <w:rPr>
          <w:sz w:val="28"/>
          <w:szCs w:val="28"/>
        </w:rPr>
      </w:pPr>
    </w:p>
    <w:tbl>
      <w:tblPr>
        <w:tblpPr w:leftFromText="180" w:rightFromText="180" w:vertAnchor="text" w:tblpX="-142" w:tblpY="1"/>
        <w:tblOverlap w:val="neve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9"/>
        <w:gridCol w:w="2086"/>
        <w:gridCol w:w="1559"/>
      </w:tblGrid>
      <w:tr w:rsidR="004F3C59" w:rsidRPr="000453A7" w:rsidTr="00C73954">
        <w:trPr>
          <w:cantSplit/>
          <w:trHeight w:val="278"/>
        </w:trPr>
        <w:tc>
          <w:tcPr>
            <w:tcW w:w="5569" w:type="dxa"/>
            <w:vMerge w:val="restart"/>
            <w:tcBorders>
              <w:top w:val="single" w:sz="4" w:space="0" w:color="auto"/>
              <w:left w:val="nil"/>
            </w:tcBorders>
          </w:tcPr>
          <w:p w:rsidR="004F3C59" w:rsidRPr="000453A7" w:rsidRDefault="004F3C59" w:rsidP="00CC0036">
            <w:pPr>
              <w:spacing w:line="240" w:lineRule="exact"/>
              <w:jc w:val="center"/>
              <w:rPr>
                <w:sz w:val="24"/>
                <w:szCs w:val="24"/>
              </w:rPr>
            </w:pPr>
          </w:p>
        </w:tc>
        <w:tc>
          <w:tcPr>
            <w:tcW w:w="3645" w:type="dxa"/>
            <w:gridSpan w:val="2"/>
            <w:tcBorders>
              <w:top w:val="single" w:sz="4" w:space="0" w:color="auto"/>
              <w:right w:val="nil"/>
            </w:tcBorders>
            <w:vAlign w:val="center"/>
          </w:tcPr>
          <w:p w:rsidR="004F3C59" w:rsidRPr="000453A7" w:rsidRDefault="004F3C59" w:rsidP="00CC0036">
            <w:pPr>
              <w:pStyle w:val="1"/>
              <w:spacing w:before="0" w:line="240" w:lineRule="exact"/>
              <w:jc w:val="center"/>
              <w:rPr>
                <w:rFonts w:ascii="Times New Roman" w:hAnsi="Times New Roman" w:cs="Times New Roman"/>
                <w:color w:val="auto"/>
                <w:sz w:val="24"/>
                <w:szCs w:val="24"/>
              </w:rPr>
            </w:pPr>
            <w:r w:rsidRPr="000453A7">
              <w:rPr>
                <w:rFonts w:ascii="Times New Roman" w:hAnsi="Times New Roman" w:cs="Times New Roman"/>
                <w:color w:val="auto"/>
                <w:sz w:val="24"/>
                <w:szCs w:val="24"/>
              </w:rPr>
              <w:t>Освоєно (використано)</w:t>
            </w:r>
          </w:p>
          <w:p w:rsidR="004F3C59" w:rsidRPr="000453A7" w:rsidRDefault="004F3C59" w:rsidP="00CC0036">
            <w:pPr>
              <w:pStyle w:val="1"/>
              <w:spacing w:before="0" w:line="240" w:lineRule="exact"/>
              <w:jc w:val="center"/>
              <w:rPr>
                <w:rFonts w:ascii="Times New Roman" w:hAnsi="Times New Roman" w:cs="Times New Roman"/>
                <w:color w:val="auto"/>
                <w:sz w:val="24"/>
                <w:szCs w:val="24"/>
              </w:rPr>
            </w:pPr>
            <w:r w:rsidRPr="000453A7">
              <w:rPr>
                <w:rFonts w:ascii="Times New Roman" w:hAnsi="Times New Roman" w:cs="Times New Roman"/>
                <w:color w:val="auto"/>
                <w:sz w:val="24"/>
                <w:szCs w:val="24"/>
              </w:rPr>
              <w:t>капітальних інвестицій</w:t>
            </w:r>
          </w:p>
        </w:tc>
      </w:tr>
      <w:tr w:rsidR="004F3C59" w:rsidRPr="000453A7" w:rsidTr="00C73954">
        <w:trPr>
          <w:trHeight w:val="760"/>
        </w:trPr>
        <w:tc>
          <w:tcPr>
            <w:tcW w:w="5569" w:type="dxa"/>
            <w:vMerge/>
            <w:tcBorders>
              <w:left w:val="nil"/>
            </w:tcBorders>
          </w:tcPr>
          <w:p w:rsidR="004F3C59" w:rsidRPr="000453A7" w:rsidRDefault="004F3C59" w:rsidP="00CC0036">
            <w:pPr>
              <w:spacing w:line="240" w:lineRule="exact"/>
              <w:jc w:val="center"/>
              <w:rPr>
                <w:sz w:val="24"/>
                <w:szCs w:val="24"/>
              </w:rPr>
            </w:pPr>
          </w:p>
        </w:tc>
        <w:tc>
          <w:tcPr>
            <w:tcW w:w="2086" w:type="dxa"/>
            <w:vAlign w:val="center"/>
          </w:tcPr>
          <w:p w:rsidR="004F3C59" w:rsidRPr="000453A7" w:rsidRDefault="004F3C59" w:rsidP="00CC0036">
            <w:pPr>
              <w:spacing w:line="240" w:lineRule="exact"/>
              <w:jc w:val="center"/>
              <w:rPr>
                <w:sz w:val="24"/>
                <w:szCs w:val="24"/>
              </w:rPr>
            </w:pPr>
            <w:r w:rsidRPr="000453A7">
              <w:rPr>
                <w:sz w:val="24"/>
                <w:szCs w:val="24"/>
              </w:rPr>
              <w:t>млн.грн</w:t>
            </w:r>
            <w:r w:rsidR="00C73954" w:rsidRPr="000453A7">
              <w:rPr>
                <w:sz w:val="24"/>
                <w:szCs w:val="24"/>
              </w:rPr>
              <w:t>.</w:t>
            </w:r>
          </w:p>
        </w:tc>
        <w:tc>
          <w:tcPr>
            <w:tcW w:w="1559" w:type="dxa"/>
            <w:tcBorders>
              <w:bottom w:val="single" w:sz="4" w:space="0" w:color="auto"/>
              <w:right w:val="nil"/>
            </w:tcBorders>
            <w:vAlign w:val="center"/>
          </w:tcPr>
          <w:p w:rsidR="004F3C59" w:rsidRPr="000453A7" w:rsidRDefault="004F3C59" w:rsidP="00CC0036">
            <w:pPr>
              <w:spacing w:line="240" w:lineRule="exact"/>
              <w:jc w:val="center"/>
              <w:rPr>
                <w:sz w:val="24"/>
                <w:szCs w:val="24"/>
              </w:rPr>
            </w:pPr>
            <w:r w:rsidRPr="000453A7">
              <w:rPr>
                <w:sz w:val="24"/>
                <w:szCs w:val="24"/>
              </w:rPr>
              <w:t>у % до загального обсягу</w:t>
            </w: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C73954" w:rsidP="00C73954">
            <w:pPr>
              <w:pStyle w:val="9"/>
              <w:spacing w:before="120" w:after="0"/>
              <w:ind w:left="-108"/>
              <w:rPr>
                <w:rFonts w:ascii="Times New Roman" w:hAnsi="Times New Roman" w:cs="Times New Roman"/>
                <w:b/>
                <w:sz w:val="24"/>
                <w:szCs w:val="24"/>
              </w:rPr>
            </w:pPr>
            <w:r w:rsidRPr="000453A7">
              <w:rPr>
                <w:rFonts w:ascii="Times New Roman" w:hAnsi="Times New Roman" w:cs="Times New Roman"/>
                <w:b/>
                <w:sz w:val="24"/>
                <w:szCs w:val="24"/>
              </w:rPr>
              <w:t xml:space="preserve"> </w:t>
            </w:r>
            <w:r w:rsidR="004F3C59" w:rsidRPr="000453A7">
              <w:rPr>
                <w:rFonts w:ascii="Times New Roman" w:hAnsi="Times New Roman" w:cs="Times New Roman"/>
                <w:b/>
                <w:sz w:val="24"/>
                <w:szCs w:val="24"/>
              </w:rPr>
              <w:t>Усього</w:t>
            </w:r>
          </w:p>
        </w:tc>
        <w:tc>
          <w:tcPr>
            <w:tcW w:w="2086" w:type="dxa"/>
            <w:tcBorders>
              <w:top w:val="nil"/>
              <w:left w:val="nil"/>
              <w:bottom w:val="nil"/>
              <w:right w:val="nil"/>
            </w:tcBorders>
            <w:vAlign w:val="bottom"/>
          </w:tcPr>
          <w:p w:rsidR="004F3C59" w:rsidRPr="000453A7" w:rsidRDefault="004F3C59" w:rsidP="00BD58C8">
            <w:pPr>
              <w:jc w:val="right"/>
              <w:rPr>
                <w:b/>
                <w:sz w:val="24"/>
                <w:szCs w:val="24"/>
                <w:lang w:eastAsia="uk-UA"/>
              </w:rPr>
            </w:pPr>
            <w:r w:rsidRPr="000453A7">
              <w:rPr>
                <w:b/>
                <w:sz w:val="24"/>
                <w:szCs w:val="24"/>
              </w:rPr>
              <w:t>42624,7</w:t>
            </w:r>
          </w:p>
        </w:tc>
        <w:tc>
          <w:tcPr>
            <w:tcW w:w="1559" w:type="dxa"/>
            <w:tcBorders>
              <w:top w:val="nil"/>
              <w:left w:val="nil"/>
              <w:bottom w:val="nil"/>
              <w:right w:val="nil"/>
            </w:tcBorders>
            <w:shd w:val="clear" w:color="auto" w:fill="auto"/>
            <w:vAlign w:val="bottom"/>
          </w:tcPr>
          <w:p w:rsidR="004F3C59" w:rsidRPr="000453A7" w:rsidRDefault="004F3C59" w:rsidP="00BD58C8">
            <w:pPr>
              <w:jc w:val="right"/>
              <w:rPr>
                <w:b/>
                <w:sz w:val="24"/>
                <w:szCs w:val="24"/>
                <w:lang w:eastAsia="uk-UA"/>
              </w:rPr>
            </w:pPr>
            <w:r w:rsidRPr="000453A7">
              <w:rPr>
                <w:b/>
                <w:sz w:val="24"/>
                <w:szCs w:val="24"/>
              </w:rPr>
              <w:t>100,0</w:t>
            </w: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4F3C59" w:rsidP="00C73954">
            <w:pPr>
              <w:ind w:left="113"/>
              <w:rPr>
                <w:sz w:val="24"/>
                <w:szCs w:val="24"/>
              </w:rPr>
            </w:pPr>
            <w:r w:rsidRPr="000453A7">
              <w:rPr>
                <w:sz w:val="24"/>
                <w:szCs w:val="24"/>
              </w:rPr>
              <w:t>інвестиції у матеріальні активи</w:t>
            </w:r>
          </w:p>
        </w:tc>
        <w:tc>
          <w:tcPr>
            <w:tcW w:w="2086" w:type="dxa"/>
            <w:tcBorders>
              <w:top w:val="nil"/>
              <w:left w:val="nil"/>
              <w:bottom w:val="nil"/>
              <w:right w:val="nil"/>
            </w:tcBorders>
            <w:vAlign w:val="bottom"/>
          </w:tcPr>
          <w:p w:rsidR="004F3C59" w:rsidRPr="000453A7" w:rsidRDefault="004F3C59" w:rsidP="00BD58C8">
            <w:pPr>
              <w:jc w:val="right"/>
              <w:rPr>
                <w:sz w:val="24"/>
                <w:szCs w:val="24"/>
              </w:rPr>
            </w:pPr>
            <w:r w:rsidRPr="000453A7">
              <w:rPr>
                <w:sz w:val="24"/>
                <w:szCs w:val="24"/>
              </w:rPr>
              <w:t>40826,6</w:t>
            </w:r>
          </w:p>
        </w:tc>
        <w:tc>
          <w:tcPr>
            <w:tcW w:w="1559" w:type="dxa"/>
            <w:tcBorders>
              <w:top w:val="nil"/>
              <w:left w:val="nil"/>
              <w:bottom w:val="nil"/>
              <w:right w:val="nil"/>
            </w:tcBorders>
            <w:shd w:val="clear" w:color="auto" w:fill="auto"/>
            <w:vAlign w:val="bottom"/>
          </w:tcPr>
          <w:p w:rsidR="004F3C59" w:rsidRPr="000453A7" w:rsidRDefault="004F3C59" w:rsidP="00BD58C8">
            <w:pPr>
              <w:jc w:val="right"/>
              <w:rPr>
                <w:sz w:val="24"/>
                <w:szCs w:val="24"/>
              </w:rPr>
            </w:pPr>
            <w:r w:rsidRPr="000453A7">
              <w:rPr>
                <w:sz w:val="24"/>
                <w:szCs w:val="24"/>
              </w:rPr>
              <w:t>95,8</w:t>
            </w: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4F3C59" w:rsidP="00C73954">
            <w:pPr>
              <w:ind w:left="113" w:right="-108"/>
              <w:rPr>
                <w:sz w:val="24"/>
                <w:szCs w:val="24"/>
              </w:rPr>
            </w:pPr>
            <w:r w:rsidRPr="000453A7">
              <w:rPr>
                <w:sz w:val="24"/>
                <w:szCs w:val="24"/>
              </w:rPr>
              <w:t xml:space="preserve">    житлові будівлі</w:t>
            </w:r>
          </w:p>
        </w:tc>
        <w:tc>
          <w:tcPr>
            <w:tcW w:w="2086" w:type="dxa"/>
            <w:tcBorders>
              <w:top w:val="nil"/>
              <w:left w:val="nil"/>
              <w:bottom w:val="nil"/>
              <w:right w:val="nil"/>
            </w:tcBorders>
            <w:vAlign w:val="bottom"/>
          </w:tcPr>
          <w:p w:rsidR="004F3C59" w:rsidRPr="000453A7" w:rsidRDefault="004F3C59" w:rsidP="00BD58C8">
            <w:pPr>
              <w:jc w:val="right"/>
              <w:rPr>
                <w:sz w:val="24"/>
                <w:szCs w:val="24"/>
              </w:rPr>
            </w:pPr>
            <w:r w:rsidRPr="000453A7">
              <w:rPr>
                <w:sz w:val="24"/>
                <w:szCs w:val="24"/>
              </w:rPr>
              <w:t>8087,5</w:t>
            </w:r>
          </w:p>
        </w:tc>
        <w:tc>
          <w:tcPr>
            <w:tcW w:w="1559" w:type="dxa"/>
            <w:tcBorders>
              <w:top w:val="nil"/>
              <w:left w:val="nil"/>
              <w:bottom w:val="nil"/>
              <w:right w:val="nil"/>
            </w:tcBorders>
            <w:shd w:val="clear" w:color="auto" w:fill="auto"/>
            <w:vAlign w:val="bottom"/>
          </w:tcPr>
          <w:p w:rsidR="004F3C59" w:rsidRPr="000453A7" w:rsidRDefault="004F3C59" w:rsidP="00BD58C8">
            <w:pPr>
              <w:jc w:val="right"/>
              <w:rPr>
                <w:sz w:val="24"/>
                <w:szCs w:val="24"/>
              </w:rPr>
            </w:pPr>
            <w:r w:rsidRPr="000453A7">
              <w:rPr>
                <w:sz w:val="24"/>
                <w:szCs w:val="24"/>
              </w:rPr>
              <w:t>19,0</w:t>
            </w: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4F3C59" w:rsidP="00C73954">
            <w:pPr>
              <w:ind w:left="113" w:right="-108"/>
              <w:rPr>
                <w:sz w:val="24"/>
                <w:szCs w:val="24"/>
              </w:rPr>
            </w:pPr>
            <w:r w:rsidRPr="000453A7">
              <w:rPr>
                <w:sz w:val="24"/>
                <w:szCs w:val="24"/>
              </w:rPr>
              <w:t xml:space="preserve">    нежитлові будівлі</w:t>
            </w:r>
          </w:p>
        </w:tc>
        <w:tc>
          <w:tcPr>
            <w:tcW w:w="2086" w:type="dxa"/>
            <w:tcBorders>
              <w:top w:val="nil"/>
              <w:left w:val="nil"/>
              <w:bottom w:val="nil"/>
              <w:right w:val="nil"/>
            </w:tcBorders>
            <w:vAlign w:val="bottom"/>
          </w:tcPr>
          <w:p w:rsidR="004F3C59" w:rsidRPr="000453A7" w:rsidRDefault="004F3C59" w:rsidP="00BD58C8">
            <w:pPr>
              <w:jc w:val="right"/>
              <w:rPr>
                <w:sz w:val="24"/>
                <w:szCs w:val="24"/>
              </w:rPr>
            </w:pPr>
            <w:r w:rsidRPr="000453A7">
              <w:rPr>
                <w:sz w:val="24"/>
                <w:szCs w:val="24"/>
              </w:rPr>
              <w:t>6732,5</w:t>
            </w:r>
          </w:p>
        </w:tc>
        <w:tc>
          <w:tcPr>
            <w:tcW w:w="1559" w:type="dxa"/>
            <w:tcBorders>
              <w:top w:val="nil"/>
              <w:left w:val="nil"/>
              <w:bottom w:val="nil"/>
              <w:right w:val="nil"/>
            </w:tcBorders>
            <w:shd w:val="clear" w:color="auto" w:fill="auto"/>
            <w:vAlign w:val="bottom"/>
          </w:tcPr>
          <w:p w:rsidR="004F3C59" w:rsidRPr="000453A7" w:rsidRDefault="004F3C59" w:rsidP="00BD58C8">
            <w:pPr>
              <w:jc w:val="right"/>
              <w:rPr>
                <w:sz w:val="24"/>
                <w:szCs w:val="24"/>
              </w:rPr>
            </w:pPr>
            <w:r w:rsidRPr="000453A7">
              <w:rPr>
                <w:sz w:val="24"/>
                <w:szCs w:val="24"/>
              </w:rPr>
              <w:t>15,8</w:t>
            </w: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4F3C59" w:rsidP="00C73954">
            <w:pPr>
              <w:ind w:left="113" w:right="-108"/>
              <w:rPr>
                <w:sz w:val="24"/>
                <w:szCs w:val="24"/>
              </w:rPr>
            </w:pPr>
            <w:r w:rsidRPr="000453A7">
              <w:rPr>
                <w:sz w:val="24"/>
                <w:szCs w:val="24"/>
              </w:rPr>
              <w:t xml:space="preserve">    інженерні споруди</w:t>
            </w:r>
          </w:p>
        </w:tc>
        <w:tc>
          <w:tcPr>
            <w:tcW w:w="2086" w:type="dxa"/>
            <w:tcBorders>
              <w:top w:val="nil"/>
              <w:left w:val="nil"/>
              <w:bottom w:val="nil"/>
              <w:right w:val="nil"/>
            </w:tcBorders>
            <w:vAlign w:val="bottom"/>
          </w:tcPr>
          <w:p w:rsidR="004F3C59" w:rsidRPr="000453A7" w:rsidRDefault="004F3C59" w:rsidP="00BD58C8">
            <w:pPr>
              <w:jc w:val="right"/>
              <w:rPr>
                <w:sz w:val="24"/>
                <w:szCs w:val="24"/>
              </w:rPr>
            </w:pPr>
            <w:r w:rsidRPr="000453A7">
              <w:rPr>
                <w:sz w:val="24"/>
                <w:szCs w:val="24"/>
              </w:rPr>
              <w:t>8287,1</w:t>
            </w:r>
          </w:p>
        </w:tc>
        <w:tc>
          <w:tcPr>
            <w:tcW w:w="1559" w:type="dxa"/>
            <w:tcBorders>
              <w:top w:val="nil"/>
              <w:left w:val="nil"/>
              <w:bottom w:val="nil"/>
              <w:right w:val="nil"/>
            </w:tcBorders>
            <w:shd w:val="clear" w:color="auto" w:fill="auto"/>
            <w:vAlign w:val="bottom"/>
          </w:tcPr>
          <w:p w:rsidR="004F3C59" w:rsidRPr="000453A7" w:rsidRDefault="004F3C59" w:rsidP="00BD58C8">
            <w:pPr>
              <w:jc w:val="right"/>
              <w:rPr>
                <w:sz w:val="24"/>
                <w:szCs w:val="24"/>
              </w:rPr>
            </w:pPr>
            <w:r w:rsidRPr="000453A7">
              <w:rPr>
                <w:sz w:val="24"/>
                <w:szCs w:val="24"/>
              </w:rPr>
              <w:t>19,5</w:t>
            </w: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4F3C59" w:rsidP="00C73954">
            <w:pPr>
              <w:ind w:left="113" w:right="-108"/>
              <w:rPr>
                <w:sz w:val="24"/>
                <w:szCs w:val="24"/>
              </w:rPr>
            </w:pPr>
            <w:r w:rsidRPr="000453A7">
              <w:rPr>
                <w:sz w:val="24"/>
                <w:szCs w:val="24"/>
              </w:rPr>
              <w:t xml:space="preserve">    машини, обладнання та інвентар</w:t>
            </w:r>
          </w:p>
        </w:tc>
        <w:tc>
          <w:tcPr>
            <w:tcW w:w="2086" w:type="dxa"/>
            <w:tcBorders>
              <w:top w:val="nil"/>
              <w:left w:val="nil"/>
              <w:bottom w:val="nil"/>
              <w:right w:val="nil"/>
            </w:tcBorders>
            <w:vAlign w:val="bottom"/>
          </w:tcPr>
          <w:p w:rsidR="004F3C59" w:rsidRPr="000453A7" w:rsidRDefault="004F3C59" w:rsidP="00BD58C8">
            <w:pPr>
              <w:jc w:val="right"/>
              <w:rPr>
                <w:sz w:val="24"/>
                <w:szCs w:val="24"/>
              </w:rPr>
            </w:pPr>
            <w:r w:rsidRPr="000453A7">
              <w:rPr>
                <w:sz w:val="24"/>
                <w:szCs w:val="24"/>
              </w:rPr>
              <w:t>13693,1</w:t>
            </w:r>
          </w:p>
        </w:tc>
        <w:tc>
          <w:tcPr>
            <w:tcW w:w="1559" w:type="dxa"/>
            <w:tcBorders>
              <w:top w:val="nil"/>
              <w:left w:val="nil"/>
              <w:bottom w:val="nil"/>
              <w:right w:val="nil"/>
            </w:tcBorders>
            <w:shd w:val="clear" w:color="auto" w:fill="auto"/>
            <w:vAlign w:val="bottom"/>
          </w:tcPr>
          <w:p w:rsidR="004F3C59" w:rsidRPr="000453A7" w:rsidRDefault="004F3C59" w:rsidP="00BD58C8">
            <w:pPr>
              <w:jc w:val="right"/>
              <w:rPr>
                <w:sz w:val="24"/>
                <w:szCs w:val="24"/>
              </w:rPr>
            </w:pPr>
            <w:r w:rsidRPr="000453A7">
              <w:rPr>
                <w:sz w:val="24"/>
                <w:szCs w:val="24"/>
              </w:rPr>
              <w:t>32,1</w:t>
            </w: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4F3C59" w:rsidP="00C73954">
            <w:pPr>
              <w:ind w:left="113" w:right="-108"/>
              <w:rPr>
                <w:sz w:val="24"/>
                <w:szCs w:val="24"/>
              </w:rPr>
            </w:pPr>
            <w:r w:rsidRPr="000453A7">
              <w:rPr>
                <w:sz w:val="24"/>
                <w:szCs w:val="24"/>
              </w:rPr>
              <w:t xml:space="preserve">    транспортні засоби</w:t>
            </w:r>
          </w:p>
        </w:tc>
        <w:tc>
          <w:tcPr>
            <w:tcW w:w="2086" w:type="dxa"/>
            <w:tcBorders>
              <w:top w:val="nil"/>
              <w:left w:val="nil"/>
              <w:bottom w:val="nil"/>
              <w:right w:val="nil"/>
            </w:tcBorders>
            <w:vAlign w:val="bottom"/>
          </w:tcPr>
          <w:p w:rsidR="004F3C59" w:rsidRPr="000453A7" w:rsidRDefault="004F3C59" w:rsidP="00BD58C8">
            <w:pPr>
              <w:jc w:val="right"/>
              <w:rPr>
                <w:sz w:val="24"/>
                <w:szCs w:val="24"/>
              </w:rPr>
            </w:pPr>
            <w:r w:rsidRPr="000453A7">
              <w:rPr>
                <w:sz w:val="24"/>
                <w:szCs w:val="24"/>
              </w:rPr>
              <w:t>2434,5</w:t>
            </w:r>
          </w:p>
        </w:tc>
        <w:tc>
          <w:tcPr>
            <w:tcW w:w="1559" w:type="dxa"/>
            <w:tcBorders>
              <w:top w:val="nil"/>
              <w:left w:val="nil"/>
              <w:bottom w:val="nil"/>
              <w:right w:val="nil"/>
            </w:tcBorders>
            <w:shd w:val="clear" w:color="auto" w:fill="auto"/>
            <w:vAlign w:val="bottom"/>
          </w:tcPr>
          <w:p w:rsidR="004F3C59" w:rsidRPr="000453A7" w:rsidRDefault="004F3C59" w:rsidP="00BD58C8">
            <w:pPr>
              <w:jc w:val="right"/>
              <w:rPr>
                <w:sz w:val="24"/>
                <w:szCs w:val="24"/>
              </w:rPr>
            </w:pPr>
            <w:r w:rsidRPr="000453A7">
              <w:rPr>
                <w:sz w:val="24"/>
                <w:szCs w:val="24"/>
              </w:rPr>
              <w:t>5,7</w:t>
            </w: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4F3C59" w:rsidP="00C73954">
            <w:pPr>
              <w:ind w:left="113" w:right="-108"/>
              <w:rPr>
                <w:sz w:val="24"/>
                <w:szCs w:val="24"/>
              </w:rPr>
            </w:pPr>
            <w:r w:rsidRPr="000453A7">
              <w:rPr>
                <w:sz w:val="24"/>
                <w:szCs w:val="24"/>
              </w:rPr>
              <w:t xml:space="preserve">    земля</w:t>
            </w:r>
          </w:p>
        </w:tc>
        <w:tc>
          <w:tcPr>
            <w:tcW w:w="2086" w:type="dxa"/>
            <w:tcBorders>
              <w:top w:val="nil"/>
              <w:left w:val="nil"/>
              <w:bottom w:val="nil"/>
              <w:right w:val="nil"/>
            </w:tcBorders>
            <w:vAlign w:val="bottom"/>
          </w:tcPr>
          <w:p w:rsidR="004F3C59" w:rsidRPr="000453A7" w:rsidRDefault="004F3C59" w:rsidP="00BD58C8">
            <w:pPr>
              <w:jc w:val="right"/>
              <w:rPr>
                <w:sz w:val="24"/>
                <w:szCs w:val="24"/>
              </w:rPr>
            </w:pPr>
            <w:r w:rsidRPr="000453A7">
              <w:rPr>
                <w:sz w:val="24"/>
                <w:szCs w:val="24"/>
              </w:rPr>
              <w:t>126,4</w:t>
            </w:r>
          </w:p>
        </w:tc>
        <w:tc>
          <w:tcPr>
            <w:tcW w:w="1559" w:type="dxa"/>
            <w:tcBorders>
              <w:top w:val="nil"/>
              <w:left w:val="nil"/>
              <w:bottom w:val="nil"/>
              <w:right w:val="nil"/>
            </w:tcBorders>
            <w:shd w:val="clear" w:color="auto" w:fill="auto"/>
            <w:vAlign w:val="bottom"/>
          </w:tcPr>
          <w:p w:rsidR="004F3C59" w:rsidRPr="000453A7" w:rsidRDefault="004F3C59" w:rsidP="00BD58C8">
            <w:pPr>
              <w:jc w:val="right"/>
              <w:rPr>
                <w:sz w:val="24"/>
                <w:szCs w:val="24"/>
              </w:rPr>
            </w:pPr>
            <w:r w:rsidRPr="000453A7">
              <w:rPr>
                <w:sz w:val="24"/>
                <w:szCs w:val="24"/>
              </w:rPr>
              <w:t>0,3</w:t>
            </w: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4F3C59" w:rsidP="00C73954">
            <w:pPr>
              <w:ind w:left="113" w:right="-108"/>
              <w:rPr>
                <w:sz w:val="24"/>
                <w:szCs w:val="24"/>
              </w:rPr>
            </w:pPr>
            <w:r w:rsidRPr="000453A7">
              <w:rPr>
                <w:sz w:val="24"/>
                <w:szCs w:val="24"/>
              </w:rPr>
              <w:t xml:space="preserve">    довгострокові біологічні активи </w:t>
            </w:r>
          </w:p>
          <w:p w:rsidR="004F3C59" w:rsidRPr="000453A7" w:rsidRDefault="004F3C59" w:rsidP="00C73954">
            <w:pPr>
              <w:ind w:left="113" w:right="-108"/>
              <w:rPr>
                <w:sz w:val="24"/>
                <w:szCs w:val="24"/>
              </w:rPr>
            </w:pPr>
            <w:r w:rsidRPr="000453A7">
              <w:rPr>
                <w:sz w:val="24"/>
                <w:szCs w:val="24"/>
              </w:rPr>
              <w:t xml:space="preserve">    рослинництва та тваринництва</w:t>
            </w:r>
          </w:p>
        </w:tc>
        <w:tc>
          <w:tcPr>
            <w:tcW w:w="2086" w:type="dxa"/>
            <w:tcBorders>
              <w:top w:val="nil"/>
              <w:left w:val="nil"/>
              <w:bottom w:val="nil"/>
              <w:right w:val="nil"/>
            </w:tcBorders>
            <w:vAlign w:val="bottom"/>
          </w:tcPr>
          <w:p w:rsidR="004F3C59" w:rsidRPr="000453A7" w:rsidRDefault="004F3C59" w:rsidP="00BD58C8">
            <w:pPr>
              <w:jc w:val="right"/>
              <w:rPr>
                <w:sz w:val="24"/>
                <w:szCs w:val="24"/>
              </w:rPr>
            </w:pPr>
            <w:r w:rsidRPr="000453A7">
              <w:rPr>
                <w:sz w:val="24"/>
                <w:szCs w:val="24"/>
              </w:rPr>
              <w:t>346,3</w:t>
            </w:r>
          </w:p>
        </w:tc>
        <w:tc>
          <w:tcPr>
            <w:tcW w:w="1559" w:type="dxa"/>
            <w:tcBorders>
              <w:top w:val="nil"/>
              <w:left w:val="nil"/>
              <w:bottom w:val="nil"/>
              <w:right w:val="nil"/>
            </w:tcBorders>
            <w:shd w:val="clear" w:color="auto" w:fill="auto"/>
            <w:vAlign w:val="bottom"/>
          </w:tcPr>
          <w:p w:rsidR="004F3C59" w:rsidRPr="000453A7" w:rsidRDefault="004F3C59" w:rsidP="00BD58C8">
            <w:pPr>
              <w:jc w:val="right"/>
              <w:rPr>
                <w:sz w:val="24"/>
                <w:szCs w:val="24"/>
              </w:rPr>
            </w:pPr>
            <w:r w:rsidRPr="000453A7">
              <w:rPr>
                <w:sz w:val="24"/>
                <w:szCs w:val="24"/>
              </w:rPr>
              <w:t>0,8</w:t>
            </w: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4F3C59" w:rsidP="00C73954">
            <w:pPr>
              <w:ind w:left="113" w:right="-108"/>
              <w:rPr>
                <w:sz w:val="24"/>
                <w:szCs w:val="24"/>
              </w:rPr>
            </w:pPr>
            <w:r w:rsidRPr="000453A7">
              <w:rPr>
                <w:sz w:val="24"/>
                <w:szCs w:val="24"/>
              </w:rPr>
              <w:t xml:space="preserve">    інші матеріальні активи</w:t>
            </w:r>
          </w:p>
        </w:tc>
        <w:tc>
          <w:tcPr>
            <w:tcW w:w="2086" w:type="dxa"/>
            <w:tcBorders>
              <w:top w:val="nil"/>
              <w:left w:val="nil"/>
              <w:bottom w:val="nil"/>
              <w:right w:val="nil"/>
            </w:tcBorders>
            <w:vAlign w:val="bottom"/>
          </w:tcPr>
          <w:p w:rsidR="004F3C59" w:rsidRPr="000453A7" w:rsidRDefault="004F3C59" w:rsidP="00BD58C8">
            <w:pPr>
              <w:jc w:val="right"/>
              <w:rPr>
                <w:sz w:val="24"/>
                <w:szCs w:val="24"/>
              </w:rPr>
            </w:pPr>
            <w:r w:rsidRPr="000453A7">
              <w:rPr>
                <w:sz w:val="24"/>
                <w:szCs w:val="24"/>
              </w:rPr>
              <w:t>1119,2</w:t>
            </w:r>
          </w:p>
        </w:tc>
        <w:tc>
          <w:tcPr>
            <w:tcW w:w="1559" w:type="dxa"/>
            <w:tcBorders>
              <w:top w:val="nil"/>
              <w:left w:val="nil"/>
              <w:bottom w:val="nil"/>
              <w:right w:val="nil"/>
            </w:tcBorders>
            <w:shd w:val="clear" w:color="auto" w:fill="auto"/>
            <w:vAlign w:val="bottom"/>
          </w:tcPr>
          <w:p w:rsidR="004F3C59" w:rsidRPr="000453A7" w:rsidRDefault="004F3C59" w:rsidP="00BD58C8">
            <w:pPr>
              <w:jc w:val="right"/>
              <w:rPr>
                <w:sz w:val="24"/>
                <w:szCs w:val="24"/>
              </w:rPr>
            </w:pPr>
            <w:r w:rsidRPr="000453A7">
              <w:rPr>
                <w:sz w:val="24"/>
                <w:szCs w:val="24"/>
              </w:rPr>
              <w:t>2,6</w:t>
            </w: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4F3C59" w:rsidP="00C73954">
            <w:pPr>
              <w:ind w:left="113" w:right="-108"/>
              <w:rPr>
                <w:sz w:val="24"/>
                <w:szCs w:val="24"/>
              </w:rPr>
            </w:pPr>
            <w:r w:rsidRPr="000453A7">
              <w:rPr>
                <w:sz w:val="24"/>
                <w:szCs w:val="24"/>
              </w:rPr>
              <w:t>інвестиції у нематеріальні активи</w:t>
            </w:r>
          </w:p>
        </w:tc>
        <w:tc>
          <w:tcPr>
            <w:tcW w:w="2086" w:type="dxa"/>
            <w:tcBorders>
              <w:top w:val="nil"/>
              <w:left w:val="nil"/>
              <w:bottom w:val="nil"/>
              <w:right w:val="nil"/>
            </w:tcBorders>
            <w:vAlign w:val="bottom"/>
          </w:tcPr>
          <w:p w:rsidR="004F3C59" w:rsidRPr="000453A7" w:rsidRDefault="004F3C59" w:rsidP="00BD58C8">
            <w:pPr>
              <w:jc w:val="right"/>
              <w:rPr>
                <w:sz w:val="24"/>
                <w:szCs w:val="24"/>
              </w:rPr>
            </w:pPr>
            <w:r w:rsidRPr="000453A7">
              <w:rPr>
                <w:sz w:val="24"/>
                <w:szCs w:val="24"/>
              </w:rPr>
              <w:t>1798,1</w:t>
            </w:r>
          </w:p>
        </w:tc>
        <w:tc>
          <w:tcPr>
            <w:tcW w:w="1559" w:type="dxa"/>
            <w:tcBorders>
              <w:top w:val="nil"/>
              <w:left w:val="nil"/>
              <w:bottom w:val="nil"/>
              <w:right w:val="nil"/>
            </w:tcBorders>
            <w:shd w:val="clear" w:color="auto" w:fill="auto"/>
            <w:vAlign w:val="bottom"/>
          </w:tcPr>
          <w:p w:rsidR="004F3C59" w:rsidRPr="000453A7" w:rsidRDefault="004F3C59" w:rsidP="00BD58C8">
            <w:pPr>
              <w:jc w:val="right"/>
              <w:rPr>
                <w:sz w:val="24"/>
                <w:szCs w:val="24"/>
              </w:rPr>
            </w:pPr>
            <w:r w:rsidRPr="000453A7">
              <w:rPr>
                <w:sz w:val="24"/>
                <w:szCs w:val="24"/>
              </w:rPr>
              <w:t>4,2</w:t>
            </w: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4F3C59" w:rsidP="00C73954">
            <w:pPr>
              <w:ind w:left="113" w:right="-108"/>
              <w:rPr>
                <w:sz w:val="24"/>
                <w:szCs w:val="24"/>
              </w:rPr>
            </w:pPr>
            <w:r w:rsidRPr="000453A7">
              <w:rPr>
                <w:sz w:val="24"/>
                <w:szCs w:val="24"/>
              </w:rPr>
              <w:t xml:space="preserve">    з них</w:t>
            </w:r>
          </w:p>
        </w:tc>
        <w:tc>
          <w:tcPr>
            <w:tcW w:w="2086" w:type="dxa"/>
            <w:tcBorders>
              <w:top w:val="nil"/>
              <w:left w:val="nil"/>
              <w:bottom w:val="nil"/>
              <w:right w:val="nil"/>
            </w:tcBorders>
            <w:vAlign w:val="bottom"/>
          </w:tcPr>
          <w:p w:rsidR="004F3C59" w:rsidRPr="000453A7" w:rsidRDefault="004F3C59" w:rsidP="00BD58C8">
            <w:pPr>
              <w:jc w:val="right"/>
              <w:rPr>
                <w:sz w:val="24"/>
                <w:szCs w:val="24"/>
              </w:rPr>
            </w:pPr>
          </w:p>
        </w:tc>
        <w:tc>
          <w:tcPr>
            <w:tcW w:w="1559" w:type="dxa"/>
            <w:tcBorders>
              <w:top w:val="nil"/>
              <w:left w:val="nil"/>
              <w:bottom w:val="nil"/>
              <w:right w:val="nil"/>
            </w:tcBorders>
            <w:shd w:val="clear" w:color="auto" w:fill="auto"/>
            <w:vAlign w:val="bottom"/>
          </w:tcPr>
          <w:p w:rsidR="004F3C59" w:rsidRPr="000453A7" w:rsidRDefault="004F3C59" w:rsidP="00BD58C8">
            <w:pPr>
              <w:jc w:val="right"/>
              <w:rPr>
                <w:sz w:val="24"/>
                <w:szCs w:val="24"/>
              </w:rPr>
            </w:pP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4F3C59" w:rsidP="00C73954">
            <w:pPr>
              <w:spacing w:before="60"/>
              <w:ind w:left="113"/>
              <w:rPr>
                <w:sz w:val="24"/>
                <w:szCs w:val="24"/>
              </w:rPr>
            </w:pPr>
            <w:r w:rsidRPr="000453A7">
              <w:rPr>
                <w:sz w:val="24"/>
                <w:szCs w:val="24"/>
              </w:rPr>
              <w:t xml:space="preserve">    програмне забезпечення та бази даних</w:t>
            </w:r>
          </w:p>
        </w:tc>
        <w:tc>
          <w:tcPr>
            <w:tcW w:w="2086" w:type="dxa"/>
            <w:tcBorders>
              <w:top w:val="nil"/>
              <w:left w:val="nil"/>
              <w:bottom w:val="nil"/>
              <w:right w:val="nil"/>
            </w:tcBorders>
            <w:vAlign w:val="bottom"/>
          </w:tcPr>
          <w:p w:rsidR="004F3C59" w:rsidRPr="000453A7" w:rsidRDefault="004F3C59" w:rsidP="00BD58C8">
            <w:pPr>
              <w:jc w:val="right"/>
              <w:rPr>
                <w:sz w:val="24"/>
                <w:szCs w:val="24"/>
              </w:rPr>
            </w:pPr>
            <w:r w:rsidRPr="000453A7">
              <w:rPr>
                <w:sz w:val="24"/>
                <w:szCs w:val="24"/>
              </w:rPr>
              <w:t>591,7</w:t>
            </w:r>
          </w:p>
        </w:tc>
        <w:tc>
          <w:tcPr>
            <w:tcW w:w="1559" w:type="dxa"/>
            <w:tcBorders>
              <w:top w:val="nil"/>
              <w:left w:val="nil"/>
              <w:bottom w:val="nil"/>
              <w:right w:val="nil"/>
            </w:tcBorders>
            <w:shd w:val="clear" w:color="auto" w:fill="auto"/>
            <w:vAlign w:val="bottom"/>
          </w:tcPr>
          <w:p w:rsidR="004F3C59" w:rsidRPr="000453A7" w:rsidRDefault="004F3C59" w:rsidP="00BD58C8">
            <w:pPr>
              <w:jc w:val="right"/>
              <w:rPr>
                <w:sz w:val="24"/>
                <w:szCs w:val="24"/>
              </w:rPr>
            </w:pPr>
            <w:r w:rsidRPr="000453A7">
              <w:rPr>
                <w:sz w:val="24"/>
                <w:szCs w:val="24"/>
              </w:rPr>
              <w:t>1,4</w:t>
            </w:r>
          </w:p>
        </w:tc>
      </w:tr>
      <w:tr w:rsidR="004F3C59" w:rsidRPr="000453A7" w:rsidTr="00C73954">
        <w:trPr>
          <w:trHeight w:val="340"/>
        </w:trPr>
        <w:tc>
          <w:tcPr>
            <w:tcW w:w="5569" w:type="dxa"/>
            <w:tcBorders>
              <w:top w:val="nil"/>
              <w:left w:val="nil"/>
              <w:bottom w:val="nil"/>
              <w:right w:val="nil"/>
            </w:tcBorders>
            <w:vAlign w:val="bottom"/>
          </w:tcPr>
          <w:p w:rsidR="004F3C59" w:rsidRPr="000453A7" w:rsidRDefault="004F3C59" w:rsidP="00C73954">
            <w:pPr>
              <w:spacing w:before="60"/>
              <w:ind w:left="113"/>
              <w:rPr>
                <w:sz w:val="24"/>
                <w:szCs w:val="24"/>
              </w:rPr>
            </w:pPr>
            <w:r w:rsidRPr="000453A7">
              <w:rPr>
                <w:sz w:val="24"/>
                <w:szCs w:val="24"/>
              </w:rPr>
              <w:t xml:space="preserve">    права на комерційні позначення, об’єкти       </w:t>
            </w:r>
          </w:p>
          <w:p w:rsidR="004F3C59" w:rsidRPr="000453A7" w:rsidRDefault="004F3C59" w:rsidP="00C73954">
            <w:pPr>
              <w:ind w:left="113"/>
              <w:rPr>
                <w:sz w:val="24"/>
                <w:szCs w:val="24"/>
              </w:rPr>
            </w:pPr>
            <w:r w:rsidRPr="000453A7">
              <w:rPr>
                <w:sz w:val="24"/>
                <w:szCs w:val="24"/>
              </w:rPr>
              <w:t xml:space="preserve">    промислової власності, авторські та суміжні   </w:t>
            </w:r>
          </w:p>
          <w:p w:rsidR="004F3C59" w:rsidRPr="000453A7" w:rsidRDefault="004F3C59" w:rsidP="00C73954">
            <w:pPr>
              <w:ind w:left="113"/>
              <w:rPr>
                <w:sz w:val="24"/>
                <w:szCs w:val="24"/>
              </w:rPr>
            </w:pPr>
            <w:r w:rsidRPr="000453A7">
              <w:rPr>
                <w:sz w:val="24"/>
                <w:szCs w:val="24"/>
              </w:rPr>
              <w:t xml:space="preserve">    права, патенти, ліцензії, концесії тощо</w:t>
            </w:r>
          </w:p>
        </w:tc>
        <w:tc>
          <w:tcPr>
            <w:tcW w:w="2086" w:type="dxa"/>
            <w:tcBorders>
              <w:top w:val="nil"/>
              <w:left w:val="nil"/>
              <w:bottom w:val="nil"/>
              <w:right w:val="nil"/>
            </w:tcBorders>
            <w:vAlign w:val="bottom"/>
          </w:tcPr>
          <w:p w:rsidR="004F3C59" w:rsidRPr="000453A7" w:rsidRDefault="004F3C59" w:rsidP="00BD58C8">
            <w:pPr>
              <w:jc w:val="right"/>
              <w:rPr>
                <w:sz w:val="24"/>
                <w:szCs w:val="24"/>
                <w:lang w:eastAsia="uk-UA"/>
              </w:rPr>
            </w:pPr>
            <w:r w:rsidRPr="000453A7">
              <w:rPr>
                <w:sz w:val="24"/>
                <w:szCs w:val="24"/>
              </w:rPr>
              <w:t>867,1</w:t>
            </w:r>
          </w:p>
        </w:tc>
        <w:tc>
          <w:tcPr>
            <w:tcW w:w="1559" w:type="dxa"/>
            <w:tcBorders>
              <w:top w:val="nil"/>
              <w:left w:val="nil"/>
              <w:bottom w:val="nil"/>
              <w:right w:val="nil"/>
            </w:tcBorders>
            <w:shd w:val="clear" w:color="auto" w:fill="auto"/>
            <w:vAlign w:val="bottom"/>
          </w:tcPr>
          <w:p w:rsidR="004F3C59" w:rsidRPr="000453A7" w:rsidRDefault="004F3C59" w:rsidP="00BD58C8">
            <w:pPr>
              <w:jc w:val="right"/>
              <w:rPr>
                <w:sz w:val="24"/>
                <w:szCs w:val="24"/>
                <w:lang w:eastAsia="uk-UA"/>
              </w:rPr>
            </w:pPr>
            <w:r w:rsidRPr="000453A7">
              <w:rPr>
                <w:sz w:val="24"/>
                <w:szCs w:val="24"/>
              </w:rPr>
              <w:t>2,0</w:t>
            </w:r>
          </w:p>
        </w:tc>
      </w:tr>
    </w:tbl>
    <w:p w:rsidR="004F3C59" w:rsidRPr="000453A7" w:rsidRDefault="004F3C59" w:rsidP="004F3C59">
      <w:pPr>
        <w:rPr>
          <w:b/>
          <w:sz w:val="22"/>
          <w:szCs w:val="22"/>
          <w:vertAlign w:val="superscript"/>
        </w:rPr>
      </w:pPr>
    </w:p>
    <w:p w:rsidR="004F3C59" w:rsidRPr="000453A7" w:rsidRDefault="004F3C59" w:rsidP="004F3C59">
      <w:pPr>
        <w:rPr>
          <w:b/>
          <w:sz w:val="22"/>
          <w:szCs w:val="22"/>
          <w:vertAlign w:val="superscript"/>
        </w:rPr>
      </w:pPr>
    </w:p>
    <w:p w:rsidR="004F3C59" w:rsidRPr="000453A7" w:rsidRDefault="004F3C59" w:rsidP="004F3C59">
      <w:pPr>
        <w:rPr>
          <w:noProof/>
          <w:sz w:val="22"/>
          <w:szCs w:val="22"/>
        </w:rPr>
      </w:pPr>
    </w:p>
    <w:p w:rsidR="004F3C59" w:rsidRPr="000453A7" w:rsidRDefault="004F3C59" w:rsidP="004B094F">
      <w:pPr>
        <w:pStyle w:val="ac"/>
        <w:ind w:right="-2"/>
        <w:rPr>
          <w:b/>
          <w:szCs w:val="28"/>
          <w:lang w:val="uk-UA"/>
        </w:rPr>
      </w:pPr>
      <w:r w:rsidRPr="000453A7">
        <w:rPr>
          <w:b/>
          <w:szCs w:val="28"/>
          <w:lang w:val="uk-UA"/>
        </w:rPr>
        <w:t>Капітальні інвестиції за джерелами фінансування</w:t>
      </w:r>
    </w:p>
    <w:p w:rsidR="004F3C59" w:rsidRPr="000453A7" w:rsidRDefault="004F3C59" w:rsidP="004B094F">
      <w:pPr>
        <w:pStyle w:val="15"/>
        <w:keepNext w:val="0"/>
        <w:ind w:right="-2"/>
        <w:rPr>
          <w:kern w:val="0"/>
        </w:rPr>
      </w:pPr>
      <w:r w:rsidRPr="000453A7">
        <w:rPr>
          <w:kern w:val="0"/>
        </w:rPr>
        <w:t>за січень–</w:t>
      </w:r>
      <w:r w:rsidRPr="000453A7">
        <w:rPr>
          <w:szCs w:val="28"/>
          <w:lang w:eastAsia="uk-UA"/>
        </w:rPr>
        <w:t>березень</w:t>
      </w:r>
      <w:r w:rsidRPr="000453A7">
        <w:rPr>
          <w:kern w:val="0"/>
        </w:rPr>
        <w:t xml:space="preserve"> 2014 року</w:t>
      </w:r>
    </w:p>
    <w:p w:rsidR="004F3C59" w:rsidRPr="000453A7" w:rsidRDefault="004F3C59" w:rsidP="004F3C59">
      <w:pPr>
        <w:rPr>
          <w:sz w:val="28"/>
          <w:szCs w:val="28"/>
        </w:rPr>
      </w:pPr>
    </w:p>
    <w:tbl>
      <w:tblPr>
        <w:tblW w:w="91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6"/>
        <w:gridCol w:w="1984"/>
        <w:gridCol w:w="2126"/>
      </w:tblGrid>
      <w:tr w:rsidR="004F3C59" w:rsidRPr="000453A7" w:rsidTr="00110E8C">
        <w:trPr>
          <w:trHeight w:val="284"/>
        </w:trPr>
        <w:tc>
          <w:tcPr>
            <w:tcW w:w="4996" w:type="dxa"/>
            <w:vMerge w:val="restart"/>
            <w:tcBorders>
              <w:left w:val="nil"/>
              <w:bottom w:val="single" w:sz="4" w:space="0" w:color="auto"/>
            </w:tcBorders>
          </w:tcPr>
          <w:p w:rsidR="004F3C59" w:rsidRPr="000453A7" w:rsidRDefault="004F3C59" w:rsidP="008347FC">
            <w:pPr>
              <w:spacing w:line="240" w:lineRule="exact"/>
              <w:ind w:right="-720"/>
              <w:rPr>
                <w:sz w:val="24"/>
                <w:szCs w:val="24"/>
              </w:rPr>
            </w:pPr>
          </w:p>
        </w:tc>
        <w:tc>
          <w:tcPr>
            <w:tcW w:w="4110" w:type="dxa"/>
            <w:gridSpan w:val="2"/>
            <w:tcBorders>
              <w:bottom w:val="single" w:sz="4" w:space="0" w:color="auto"/>
              <w:right w:val="nil"/>
            </w:tcBorders>
          </w:tcPr>
          <w:p w:rsidR="004F3C59" w:rsidRPr="000453A7" w:rsidRDefault="004F3C59" w:rsidP="008347FC">
            <w:pPr>
              <w:spacing w:line="240" w:lineRule="exact"/>
              <w:ind w:right="-720"/>
              <w:jc w:val="center"/>
              <w:rPr>
                <w:sz w:val="24"/>
                <w:szCs w:val="24"/>
              </w:rPr>
            </w:pPr>
            <w:r w:rsidRPr="000453A7">
              <w:rPr>
                <w:sz w:val="24"/>
                <w:szCs w:val="24"/>
              </w:rPr>
              <w:t xml:space="preserve">Освоєно (використано) </w:t>
            </w:r>
          </w:p>
          <w:p w:rsidR="004F3C59" w:rsidRPr="000453A7" w:rsidRDefault="004F3C59" w:rsidP="008347FC">
            <w:pPr>
              <w:spacing w:line="240" w:lineRule="exact"/>
              <w:ind w:right="-720"/>
              <w:jc w:val="center"/>
              <w:rPr>
                <w:sz w:val="24"/>
                <w:szCs w:val="24"/>
              </w:rPr>
            </w:pPr>
            <w:r w:rsidRPr="000453A7">
              <w:rPr>
                <w:sz w:val="24"/>
                <w:szCs w:val="24"/>
              </w:rPr>
              <w:t>капітальних інвестицій</w:t>
            </w:r>
          </w:p>
        </w:tc>
      </w:tr>
      <w:tr w:rsidR="004F3C59" w:rsidRPr="000453A7" w:rsidTr="00110E8C">
        <w:trPr>
          <w:trHeight w:val="582"/>
        </w:trPr>
        <w:tc>
          <w:tcPr>
            <w:tcW w:w="4996" w:type="dxa"/>
            <w:vMerge/>
            <w:tcBorders>
              <w:left w:val="nil"/>
            </w:tcBorders>
          </w:tcPr>
          <w:p w:rsidR="004F3C59" w:rsidRPr="000453A7" w:rsidRDefault="004F3C59" w:rsidP="008347FC">
            <w:pPr>
              <w:spacing w:line="240" w:lineRule="exact"/>
              <w:ind w:right="-720"/>
              <w:rPr>
                <w:sz w:val="24"/>
                <w:szCs w:val="24"/>
              </w:rPr>
            </w:pPr>
          </w:p>
        </w:tc>
        <w:tc>
          <w:tcPr>
            <w:tcW w:w="1984" w:type="dxa"/>
            <w:vAlign w:val="center"/>
          </w:tcPr>
          <w:p w:rsidR="004F3C59" w:rsidRPr="000453A7" w:rsidRDefault="004F3C59" w:rsidP="008347FC">
            <w:pPr>
              <w:spacing w:line="240" w:lineRule="exact"/>
              <w:ind w:left="-194" w:right="-45"/>
              <w:jc w:val="center"/>
              <w:rPr>
                <w:b/>
                <w:i/>
                <w:sz w:val="24"/>
                <w:szCs w:val="24"/>
              </w:rPr>
            </w:pPr>
            <w:r w:rsidRPr="000453A7">
              <w:rPr>
                <w:sz w:val="24"/>
                <w:szCs w:val="24"/>
              </w:rPr>
              <w:t>млн.грн</w:t>
            </w:r>
            <w:r w:rsidR="00110E8C" w:rsidRPr="000453A7">
              <w:rPr>
                <w:sz w:val="24"/>
                <w:szCs w:val="24"/>
              </w:rPr>
              <w:t>.</w:t>
            </w:r>
          </w:p>
        </w:tc>
        <w:tc>
          <w:tcPr>
            <w:tcW w:w="2126" w:type="dxa"/>
            <w:tcBorders>
              <w:right w:val="nil"/>
            </w:tcBorders>
            <w:vAlign w:val="center"/>
          </w:tcPr>
          <w:p w:rsidR="008347FC" w:rsidRPr="000453A7" w:rsidRDefault="004F3C59" w:rsidP="008347FC">
            <w:pPr>
              <w:tabs>
                <w:tab w:val="left" w:pos="176"/>
              </w:tabs>
              <w:spacing w:line="240" w:lineRule="exact"/>
              <w:jc w:val="center"/>
              <w:rPr>
                <w:sz w:val="24"/>
                <w:szCs w:val="24"/>
              </w:rPr>
            </w:pPr>
            <w:r w:rsidRPr="000453A7">
              <w:rPr>
                <w:sz w:val="24"/>
                <w:szCs w:val="24"/>
              </w:rPr>
              <w:t xml:space="preserve">у % до </w:t>
            </w:r>
          </w:p>
          <w:p w:rsidR="008347FC" w:rsidRPr="000453A7" w:rsidRDefault="004F3C59" w:rsidP="008347FC">
            <w:pPr>
              <w:tabs>
                <w:tab w:val="left" w:pos="176"/>
              </w:tabs>
              <w:spacing w:line="240" w:lineRule="exact"/>
              <w:jc w:val="center"/>
              <w:rPr>
                <w:sz w:val="24"/>
                <w:szCs w:val="24"/>
              </w:rPr>
            </w:pPr>
            <w:r w:rsidRPr="000453A7">
              <w:rPr>
                <w:sz w:val="24"/>
                <w:szCs w:val="24"/>
              </w:rPr>
              <w:t xml:space="preserve">загального </w:t>
            </w:r>
          </w:p>
          <w:p w:rsidR="004F3C59" w:rsidRPr="000453A7" w:rsidRDefault="004F3C59" w:rsidP="008347FC">
            <w:pPr>
              <w:tabs>
                <w:tab w:val="left" w:pos="176"/>
              </w:tabs>
              <w:spacing w:line="240" w:lineRule="exact"/>
              <w:jc w:val="center"/>
              <w:rPr>
                <w:b/>
                <w:i/>
                <w:sz w:val="24"/>
                <w:szCs w:val="24"/>
              </w:rPr>
            </w:pPr>
            <w:r w:rsidRPr="000453A7">
              <w:rPr>
                <w:sz w:val="24"/>
                <w:szCs w:val="24"/>
              </w:rPr>
              <w:t>обсягу</w:t>
            </w:r>
          </w:p>
        </w:tc>
      </w:tr>
      <w:tr w:rsidR="004F3C59" w:rsidRPr="000453A7" w:rsidTr="00110E8C">
        <w:trPr>
          <w:trHeight w:val="363"/>
        </w:trPr>
        <w:tc>
          <w:tcPr>
            <w:tcW w:w="4996" w:type="dxa"/>
            <w:tcBorders>
              <w:top w:val="nil"/>
              <w:left w:val="nil"/>
              <w:bottom w:val="nil"/>
              <w:right w:val="nil"/>
            </w:tcBorders>
            <w:vAlign w:val="bottom"/>
          </w:tcPr>
          <w:p w:rsidR="004F3C59" w:rsidRPr="000453A7" w:rsidRDefault="004F3C59" w:rsidP="00CC0036">
            <w:pPr>
              <w:spacing w:line="340" w:lineRule="exact"/>
              <w:ind w:left="-74"/>
              <w:rPr>
                <w:b/>
                <w:sz w:val="24"/>
                <w:szCs w:val="24"/>
              </w:rPr>
            </w:pPr>
            <w:r w:rsidRPr="000453A7">
              <w:rPr>
                <w:b/>
                <w:sz w:val="24"/>
                <w:szCs w:val="24"/>
              </w:rPr>
              <w:t>Усього</w:t>
            </w:r>
          </w:p>
        </w:tc>
        <w:tc>
          <w:tcPr>
            <w:tcW w:w="1984"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b/>
                <w:sz w:val="24"/>
                <w:szCs w:val="24"/>
                <w:lang w:eastAsia="uk-UA"/>
              </w:rPr>
            </w:pPr>
            <w:r w:rsidRPr="000453A7">
              <w:rPr>
                <w:b/>
                <w:sz w:val="24"/>
                <w:szCs w:val="24"/>
              </w:rPr>
              <w:t>42624,7</w:t>
            </w:r>
          </w:p>
        </w:tc>
        <w:tc>
          <w:tcPr>
            <w:tcW w:w="2126"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b/>
                <w:sz w:val="24"/>
                <w:szCs w:val="24"/>
                <w:lang w:eastAsia="uk-UA"/>
              </w:rPr>
            </w:pPr>
            <w:r w:rsidRPr="000453A7">
              <w:rPr>
                <w:b/>
                <w:sz w:val="24"/>
                <w:szCs w:val="24"/>
              </w:rPr>
              <w:t>100,0</w:t>
            </w:r>
          </w:p>
        </w:tc>
      </w:tr>
      <w:tr w:rsidR="004F3C59" w:rsidRPr="000453A7" w:rsidTr="00CC0036">
        <w:trPr>
          <w:trHeight w:val="20"/>
        </w:trPr>
        <w:tc>
          <w:tcPr>
            <w:tcW w:w="4996" w:type="dxa"/>
            <w:tcBorders>
              <w:top w:val="nil"/>
              <w:left w:val="nil"/>
              <w:bottom w:val="nil"/>
              <w:right w:val="nil"/>
            </w:tcBorders>
            <w:vAlign w:val="bottom"/>
          </w:tcPr>
          <w:p w:rsidR="004F3C59" w:rsidRPr="000453A7" w:rsidRDefault="004F3C59" w:rsidP="00CC0036">
            <w:pPr>
              <w:spacing w:line="340" w:lineRule="exact"/>
              <w:ind w:left="113"/>
              <w:rPr>
                <w:sz w:val="24"/>
                <w:szCs w:val="24"/>
              </w:rPr>
            </w:pPr>
            <w:r w:rsidRPr="000453A7">
              <w:rPr>
                <w:sz w:val="24"/>
                <w:szCs w:val="24"/>
              </w:rPr>
              <w:t>у т.ч. за рахунок</w:t>
            </w:r>
          </w:p>
        </w:tc>
        <w:tc>
          <w:tcPr>
            <w:tcW w:w="1984"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p>
        </w:tc>
        <w:tc>
          <w:tcPr>
            <w:tcW w:w="2126"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p>
        </w:tc>
      </w:tr>
      <w:tr w:rsidR="004F3C59" w:rsidRPr="000453A7" w:rsidTr="00CC0036">
        <w:trPr>
          <w:trHeight w:val="20"/>
        </w:trPr>
        <w:tc>
          <w:tcPr>
            <w:tcW w:w="4996" w:type="dxa"/>
            <w:tcBorders>
              <w:top w:val="nil"/>
              <w:left w:val="nil"/>
              <w:bottom w:val="nil"/>
              <w:right w:val="nil"/>
            </w:tcBorders>
            <w:vAlign w:val="bottom"/>
          </w:tcPr>
          <w:p w:rsidR="004F3C59" w:rsidRPr="000453A7" w:rsidRDefault="004F3C59" w:rsidP="00CC0036">
            <w:pPr>
              <w:spacing w:line="340" w:lineRule="exact"/>
              <w:ind w:left="113"/>
              <w:rPr>
                <w:sz w:val="24"/>
                <w:szCs w:val="24"/>
              </w:rPr>
            </w:pPr>
            <w:r w:rsidRPr="000453A7">
              <w:rPr>
                <w:sz w:val="24"/>
                <w:szCs w:val="24"/>
              </w:rPr>
              <w:t>коштів державного бюджету</w:t>
            </w:r>
          </w:p>
        </w:tc>
        <w:tc>
          <w:tcPr>
            <w:tcW w:w="1984"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r w:rsidRPr="000453A7">
              <w:rPr>
                <w:sz w:val="24"/>
                <w:szCs w:val="24"/>
              </w:rPr>
              <w:t>252,6</w:t>
            </w:r>
          </w:p>
        </w:tc>
        <w:tc>
          <w:tcPr>
            <w:tcW w:w="2126"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r w:rsidRPr="000453A7">
              <w:rPr>
                <w:sz w:val="24"/>
                <w:szCs w:val="24"/>
              </w:rPr>
              <w:t>0,6</w:t>
            </w:r>
          </w:p>
        </w:tc>
      </w:tr>
      <w:tr w:rsidR="004F3C59" w:rsidRPr="000453A7" w:rsidTr="00CC0036">
        <w:trPr>
          <w:trHeight w:val="20"/>
        </w:trPr>
        <w:tc>
          <w:tcPr>
            <w:tcW w:w="4996" w:type="dxa"/>
            <w:tcBorders>
              <w:top w:val="nil"/>
              <w:left w:val="nil"/>
              <w:bottom w:val="nil"/>
              <w:right w:val="nil"/>
            </w:tcBorders>
            <w:vAlign w:val="bottom"/>
          </w:tcPr>
          <w:p w:rsidR="004F3C59" w:rsidRPr="000453A7" w:rsidRDefault="004F3C59" w:rsidP="00CC0036">
            <w:pPr>
              <w:spacing w:line="340" w:lineRule="exact"/>
              <w:ind w:left="113"/>
              <w:rPr>
                <w:sz w:val="24"/>
                <w:szCs w:val="24"/>
              </w:rPr>
            </w:pPr>
            <w:r w:rsidRPr="000453A7">
              <w:rPr>
                <w:sz w:val="24"/>
                <w:szCs w:val="24"/>
              </w:rPr>
              <w:t>коштів місцевих бюджетів</w:t>
            </w:r>
          </w:p>
        </w:tc>
        <w:tc>
          <w:tcPr>
            <w:tcW w:w="1984"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r w:rsidRPr="000453A7">
              <w:rPr>
                <w:sz w:val="24"/>
                <w:szCs w:val="24"/>
              </w:rPr>
              <w:t>255,6</w:t>
            </w:r>
          </w:p>
        </w:tc>
        <w:tc>
          <w:tcPr>
            <w:tcW w:w="2126"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r w:rsidRPr="000453A7">
              <w:rPr>
                <w:sz w:val="24"/>
                <w:szCs w:val="24"/>
              </w:rPr>
              <w:t>0,6</w:t>
            </w:r>
          </w:p>
        </w:tc>
      </w:tr>
      <w:tr w:rsidR="004F3C59" w:rsidRPr="000453A7" w:rsidTr="00CC0036">
        <w:trPr>
          <w:trHeight w:val="20"/>
        </w:trPr>
        <w:tc>
          <w:tcPr>
            <w:tcW w:w="4996" w:type="dxa"/>
            <w:tcBorders>
              <w:top w:val="nil"/>
              <w:left w:val="nil"/>
              <w:bottom w:val="nil"/>
              <w:right w:val="nil"/>
            </w:tcBorders>
            <w:vAlign w:val="bottom"/>
          </w:tcPr>
          <w:p w:rsidR="004F3C59" w:rsidRPr="000453A7" w:rsidRDefault="004F3C59" w:rsidP="00CC0036">
            <w:pPr>
              <w:spacing w:line="340" w:lineRule="exact"/>
              <w:ind w:left="113"/>
              <w:rPr>
                <w:sz w:val="24"/>
                <w:szCs w:val="24"/>
              </w:rPr>
            </w:pPr>
            <w:r w:rsidRPr="000453A7">
              <w:rPr>
                <w:sz w:val="24"/>
                <w:szCs w:val="24"/>
              </w:rPr>
              <w:t>власних коштів підприємств та організацій</w:t>
            </w:r>
          </w:p>
        </w:tc>
        <w:tc>
          <w:tcPr>
            <w:tcW w:w="1984"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r w:rsidRPr="000453A7">
              <w:rPr>
                <w:sz w:val="24"/>
                <w:szCs w:val="24"/>
              </w:rPr>
              <w:t>30164,7</w:t>
            </w:r>
          </w:p>
        </w:tc>
        <w:tc>
          <w:tcPr>
            <w:tcW w:w="2126"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r w:rsidRPr="000453A7">
              <w:rPr>
                <w:sz w:val="24"/>
                <w:szCs w:val="24"/>
              </w:rPr>
              <w:t>70,8</w:t>
            </w:r>
          </w:p>
        </w:tc>
      </w:tr>
      <w:tr w:rsidR="004F3C59" w:rsidRPr="000453A7" w:rsidTr="00CC0036">
        <w:trPr>
          <w:trHeight w:val="20"/>
        </w:trPr>
        <w:tc>
          <w:tcPr>
            <w:tcW w:w="4996" w:type="dxa"/>
            <w:tcBorders>
              <w:top w:val="nil"/>
              <w:left w:val="nil"/>
              <w:bottom w:val="nil"/>
              <w:right w:val="nil"/>
            </w:tcBorders>
            <w:vAlign w:val="bottom"/>
          </w:tcPr>
          <w:p w:rsidR="004F3C59" w:rsidRPr="000453A7" w:rsidRDefault="004F3C59" w:rsidP="00CC0036">
            <w:pPr>
              <w:spacing w:line="340" w:lineRule="exact"/>
              <w:ind w:left="113"/>
              <w:rPr>
                <w:sz w:val="24"/>
                <w:szCs w:val="24"/>
              </w:rPr>
            </w:pPr>
            <w:r w:rsidRPr="000453A7">
              <w:rPr>
                <w:sz w:val="24"/>
                <w:szCs w:val="24"/>
              </w:rPr>
              <w:t>кредитів банків та інших позик</w:t>
            </w:r>
          </w:p>
        </w:tc>
        <w:tc>
          <w:tcPr>
            <w:tcW w:w="1984"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r w:rsidRPr="000453A7">
              <w:rPr>
                <w:sz w:val="24"/>
                <w:szCs w:val="24"/>
              </w:rPr>
              <w:t>4039,1</w:t>
            </w:r>
          </w:p>
        </w:tc>
        <w:tc>
          <w:tcPr>
            <w:tcW w:w="2126"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r w:rsidRPr="000453A7">
              <w:rPr>
                <w:sz w:val="24"/>
                <w:szCs w:val="24"/>
              </w:rPr>
              <w:t>9,5</w:t>
            </w:r>
          </w:p>
        </w:tc>
      </w:tr>
      <w:tr w:rsidR="004F3C59" w:rsidRPr="000453A7" w:rsidTr="00CC0036">
        <w:trPr>
          <w:trHeight w:val="20"/>
        </w:trPr>
        <w:tc>
          <w:tcPr>
            <w:tcW w:w="4996" w:type="dxa"/>
            <w:tcBorders>
              <w:top w:val="nil"/>
              <w:left w:val="nil"/>
              <w:bottom w:val="nil"/>
              <w:right w:val="nil"/>
            </w:tcBorders>
            <w:vAlign w:val="bottom"/>
          </w:tcPr>
          <w:p w:rsidR="004F3C59" w:rsidRPr="000453A7" w:rsidRDefault="004F3C59" w:rsidP="00CC0036">
            <w:pPr>
              <w:spacing w:line="340" w:lineRule="exact"/>
              <w:ind w:left="113"/>
              <w:rPr>
                <w:sz w:val="24"/>
                <w:szCs w:val="24"/>
              </w:rPr>
            </w:pPr>
            <w:r w:rsidRPr="000453A7">
              <w:rPr>
                <w:sz w:val="24"/>
                <w:szCs w:val="24"/>
              </w:rPr>
              <w:t>коштів іноземних інвесторів</w:t>
            </w:r>
          </w:p>
        </w:tc>
        <w:tc>
          <w:tcPr>
            <w:tcW w:w="1984"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r w:rsidRPr="000453A7">
              <w:rPr>
                <w:sz w:val="24"/>
                <w:szCs w:val="24"/>
              </w:rPr>
              <w:t>522,3</w:t>
            </w:r>
          </w:p>
        </w:tc>
        <w:tc>
          <w:tcPr>
            <w:tcW w:w="2126"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r w:rsidRPr="000453A7">
              <w:rPr>
                <w:sz w:val="24"/>
                <w:szCs w:val="24"/>
              </w:rPr>
              <w:t>1,2</w:t>
            </w:r>
          </w:p>
        </w:tc>
      </w:tr>
      <w:tr w:rsidR="004F3C59" w:rsidRPr="000453A7" w:rsidTr="00CC0036">
        <w:trPr>
          <w:trHeight w:val="20"/>
        </w:trPr>
        <w:tc>
          <w:tcPr>
            <w:tcW w:w="4996" w:type="dxa"/>
            <w:tcBorders>
              <w:top w:val="nil"/>
              <w:left w:val="nil"/>
              <w:bottom w:val="nil"/>
              <w:right w:val="nil"/>
            </w:tcBorders>
            <w:vAlign w:val="bottom"/>
          </w:tcPr>
          <w:p w:rsidR="004F3C59" w:rsidRPr="000453A7" w:rsidRDefault="004F3C59" w:rsidP="00CC0036">
            <w:pPr>
              <w:spacing w:line="340" w:lineRule="exact"/>
              <w:ind w:left="113"/>
              <w:rPr>
                <w:sz w:val="24"/>
                <w:szCs w:val="24"/>
              </w:rPr>
            </w:pPr>
            <w:r w:rsidRPr="000453A7">
              <w:rPr>
                <w:sz w:val="24"/>
                <w:szCs w:val="24"/>
              </w:rPr>
              <w:t>коштів населення на будівництво житла</w:t>
            </w:r>
          </w:p>
        </w:tc>
        <w:tc>
          <w:tcPr>
            <w:tcW w:w="1984" w:type="dxa"/>
            <w:tcBorders>
              <w:top w:val="nil"/>
              <w:left w:val="nil"/>
              <w:bottom w:val="nil"/>
              <w:right w:val="nil"/>
            </w:tcBorders>
            <w:shd w:val="clear" w:color="auto" w:fill="auto"/>
          </w:tcPr>
          <w:p w:rsidR="004F3C59" w:rsidRPr="000453A7" w:rsidRDefault="004F3C59" w:rsidP="00CC0036">
            <w:pPr>
              <w:spacing w:line="340" w:lineRule="exact"/>
              <w:jc w:val="right"/>
              <w:rPr>
                <w:sz w:val="24"/>
                <w:szCs w:val="24"/>
              </w:rPr>
            </w:pPr>
            <w:r w:rsidRPr="000453A7">
              <w:rPr>
                <w:sz w:val="24"/>
                <w:szCs w:val="24"/>
              </w:rPr>
              <w:t>5889,5</w:t>
            </w:r>
          </w:p>
        </w:tc>
        <w:tc>
          <w:tcPr>
            <w:tcW w:w="2126" w:type="dxa"/>
            <w:tcBorders>
              <w:top w:val="nil"/>
              <w:left w:val="nil"/>
              <w:bottom w:val="nil"/>
              <w:right w:val="nil"/>
            </w:tcBorders>
            <w:shd w:val="clear" w:color="auto" w:fill="auto"/>
          </w:tcPr>
          <w:p w:rsidR="004F3C59" w:rsidRPr="000453A7" w:rsidRDefault="004F3C59" w:rsidP="00CC0036">
            <w:pPr>
              <w:spacing w:line="340" w:lineRule="exact"/>
              <w:jc w:val="right"/>
              <w:rPr>
                <w:sz w:val="24"/>
                <w:szCs w:val="24"/>
              </w:rPr>
            </w:pPr>
            <w:r w:rsidRPr="000453A7">
              <w:rPr>
                <w:sz w:val="24"/>
                <w:szCs w:val="24"/>
              </w:rPr>
              <w:t>13,8</w:t>
            </w:r>
          </w:p>
        </w:tc>
      </w:tr>
      <w:tr w:rsidR="004F3C59" w:rsidRPr="000453A7" w:rsidTr="00CC0036">
        <w:trPr>
          <w:trHeight w:val="20"/>
        </w:trPr>
        <w:tc>
          <w:tcPr>
            <w:tcW w:w="4996" w:type="dxa"/>
            <w:tcBorders>
              <w:top w:val="nil"/>
              <w:left w:val="nil"/>
              <w:bottom w:val="nil"/>
              <w:right w:val="nil"/>
            </w:tcBorders>
            <w:vAlign w:val="bottom"/>
          </w:tcPr>
          <w:p w:rsidR="004F3C59" w:rsidRPr="000453A7" w:rsidRDefault="004F3C59" w:rsidP="00CC0036">
            <w:pPr>
              <w:spacing w:line="340" w:lineRule="exact"/>
              <w:ind w:left="113"/>
              <w:rPr>
                <w:sz w:val="24"/>
                <w:szCs w:val="24"/>
              </w:rPr>
            </w:pPr>
            <w:r w:rsidRPr="000453A7">
              <w:rPr>
                <w:sz w:val="24"/>
                <w:szCs w:val="24"/>
              </w:rPr>
              <w:t>інших джерел фінансування</w:t>
            </w:r>
          </w:p>
        </w:tc>
        <w:tc>
          <w:tcPr>
            <w:tcW w:w="1984"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r w:rsidRPr="000453A7">
              <w:rPr>
                <w:sz w:val="24"/>
                <w:szCs w:val="24"/>
              </w:rPr>
              <w:t>1500,9</w:t>
            </w:r>
          </w:p>
        </w:tc>
        <w:tc>
          <w:tcPr>
            <w:tcW w:w="2126" w:type="dxa"/>
            <w:tcBorders>
              <w:top w:val="nil"/>
              <w:left w:val="nil"/>
              <w:bottom w:val="nil"/>
              <w:right w:val="nil"/>
            </w:tcBorders>
            <w:shd w:val="clear" w:color="auto" w:fill="auto"/>
            <w:vAlign w:val="bottom"/>
          </w:tcPr>
          <w:p w:rsidR="004F3C59" w:rsidRPr="000453A7" w:rsidRDefault="004F3C59" w:rsidP="00CC0036">
            <w:pPr>
              <w:spacing w:line="340" w:lineRule="exact"/>
              <w:jc w:val="right"/>
              <w:rPr>
                <w:sz w:val="24"/>
                <w:szCs w:val="24"/>
              </w:rPr>
            </w:pPr>
            <w:r w:rsidRPr="000453A7">
              <w:rPr>
                <w:sz w:val="24"/>
                <w:szCs w:val="24"/>
              </w:rPr>
              <w:t>3,5</w:t>
            </w:r>
          </w:p>
        </w:tc>
      </w:tr>
    </w:tbl>
    <w:p w:rsidR="004F3C59" w:rsidRPr="000453A7" w:rsidRDefault="004F3C59" w:rsidP="004F3C59">
      <w:pPr>
        <w:pStyle w:val="af1"/>
        <w:rPr>
          <w:b/>
          <w:kern w:val="0"/>
          <w:sz w:val="28"/>
        </w:rPr>
      </w:pPr>
      <w:r w:rsidRPr="000453A7">
        <w:rPr>
          <w:b/>
          <w:kern w:val="0"/>
          <w:sz w:val="28"/>
        </w:rPr>
        <w:lastRenderedPageBreak/>
        <w:t>Капітальні інвестиції, освоєні за рахунок коштів державного бюджету</w:t>
      </w:r>
    </w:p>
    <w:p w:rsidR="004F3C59" w:rsidRPr="000453A7" w:rsidRDefault="004F3C59" w:rsidP="004F3C59">
      <w:pPr>
        <w:pStyle w:val="15"/>
        <w:keepNext w:val="0"/>
        <w:rPr>
          <w:kern w:val="0"/>
        </w:rPr>
      </w:pPr>
      <w:r w:rsidRPr="000453A7">
        <w:rPr>
          <w:kern w:val="0"/>
        </w:rPr>
        <w:t>за січень</w:t>
      </w:r>
      <w:r w:rsidRPr="000453A7">
        <w:rPr>
          <w:kern w:val="0"/>
          <w:szCs w:val="28"/>
        </w:rPr>
        <w:t>–</w:t>
      </w:r>
      <w:r w:rsidRPr="000453A7">
        <w:rPr>
          <w:szCs w:val="28"/>
          <w:lang w:eastAsia="uk-UA"/>
        </w:rPr>
        <w:t>березень</w:t>
      </w:r>
      <w:r w:rsidRPr="000453A7">
        <w:rPr>
          <w:kern w:val="0"/>
        </w:rPr>
        <w:t xml:space="preserve"> 2014 року</w:t>
      </w:r>
    </w:p>
    <w:p w:rsidR="004F3C59" w:rsidRPr="000453A7" w:rsidRDefault="004F3C59" w:rsidP="004F3C5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219"/>
        <w:gridCol w:w="3023"/>
      </w:tblGrid>
      <w:tr w:rsidR="004F3C59" w:rsidRPr="000453A7" w:rsidTr="00174173">
        <w:tc>
          <w:tcPr>
            <w:tcW w:w="3828" w:type="dxa"/>
            <w:vMerge w:val="restart"/>
            <w:tcBorders>
              <w:left w:val="nil"/>
            </w:tcBorders>
            <w:shd w:val="clear" w:color="auto" w:fill="auto"/>
          </w:tcPr>
          <w:p w:rsidR="004F3C59" w:rsidRPr="000453A7" w:rsidRDefault="004F3C59" w:rsidP="00DF1F35">
            <w:pPr>
              <w:rPr>
                <w:sz w:val="24"/>
                <w:szCs w:val="24"/>
              </w:rPr>
            </w:pPr>
          </w:p>
        </w:tc>
        <w:tc>
          <w:tcPr>
            <w:tcW w:w="5242" w:type="dxa"/>
            <w:gridSpan w:val="2"/>
            <w:tcBorders>
              <w:right w:val="nil"/>
            </w:tcBorders>
            <w:shd w:val="clear" w:color="auto" w:fill="auto"/>
          </w:tcPr>
          <w:p w:rsidR="004F3C59" w:rsidRPr="000453A7" w:rsidRDefault="004F3C59" w:rsidP="00DF1F35">
            <w:pPr>
              <w:jc w:val="center"/>
              <w:rPr>
                <w:sz w:val="24"/>
                <w:szCs w:val="24"/>
              </w:rPr>
            </w:pPr>
            <w:r w:rsidRPr="000453A7">
              <w:rPr>
                <w:sz w:val="24"/>
                <w:szCs w:val="24"/>
              </w:rPr>
              <w:t xml:space="preserve">Освоєно (використано) </w:t>
            </w:r>
          </w:p>
          <w:p w:rsidR="004F3C59" w:rsidRPr="000453A7" w:rsidRDefault="004F3C59" w:rsidP="00DF1F35">
            <w:pPr>
              <w:jc w:val="center"/>
              <w:rPr>
                <w:sz w:val="24"/>
                <w:szCs w:val="24"/>
              </w:rPr>
            </w:pPr>
            <w:r w:rsidRPr="000453A7">
              <w:rPr>
                <w:sz w:val="24"/>
                <w:szCs w:val="24"/>
              </w:rPr>
              <w:t>капітальних інвестицій</w:t>
            </w:r>
          </w:p>
        </w:tc>
      </w:tr>
      <w:tr w:rsidR="004F3C59" w:rsidRPr="000453A7" w:rsidTr="00174173">
        <w:trPr>
          <w:trHeight w:val="570"/>
        </w:trPr>
        <w:tc>
          <w:tcPr>
            <w:tcW w:w="3828" w:type="dxa"/>
            <w:vMerge/>
            <w:tcBorders>
              <w:left w:val="nil"/>
              <w:bottom w:val="single" w:sz="4" w:space="0" w:color="auto"/>
            </w:tcBorders>
            <w:shd w:val="clear" w:color="auto" w:fill="auto"/>
          </w:tcPr>
          <w:p w:rsidR="004F3C59" w:rsidRPr="000453A7" w:rsidRDefault="004F3C59" w:rsidP="00DF1F35">
            <w:pPr>
              <w:rPr>
                <w:sz w:val="24"/>
                <w:szCs w:val="24"/>
              </w:rPr>
            </w:pPr>
          </w:p>
        </w:tc>
        <w:tc>
          <w:tcPr>
            <w:tcW w:w="2219" w:type="dxa"/>
            <w:tcBorders>
              <w:bottom w:val="single" w:sz="4" w:space="0" w:color="auto"/>
            </w:tcBorders>
            <w:shd w:val="clear" w:color="auto" w:fill="auto"/>
            <w:vAlign w:val="center"/>
          </w:tcPr>
          <w:p w:rsidR="004F3C59" w:rsidRPr="000453A7" w:rsidRDefault="004F3C59" w:rsidP="00DF1F35">
            <w:pPr>
              <w:jc w:val="center"/>
              <w:rPr>
                <w:sz w:val="24"/>
                <w:szCs w:val="24"/>
                <w:lang w:eastAsia="uk-UA"/>
              </w:rPr>
            </w:pPr>
            <w:r w:rsidRPr="000453A7">
              <w:rPr>
                <w:sz w:val="24"/>
                <w:szCs w:val="24"/>
              </w:rPr>
              <w:t>млн.грн.</w:t>
            </w:r>
          </w:p>
        </w:tc>
        <w:tc>
          <w:tcPr>
            <w:tcW w:w="3023" w:type="dxa"/>
            <w:tcBorders>
              <w:bottom w:val="single" w:sz="4" w:space="0" w:color="auto"/>
              <w:right w:val="nil"/>
            </w:tcBorders>
            <w:shd w:val="clear" w:color="auto" w:fill="auto"/>
            <w:vAlign w:val="center"/>
          </w:tcPr>
          <w:p w:rsidR="004F3C59" w:rsidRPr="000453A7" w:rsidRDefault="004F3C59" w:rsidP="006B49CA">
            <w:pPr>
              <w:ind w:left="-201" w:right="-108"/>
              <w:jc w:val="center"/>
              <w:rPr>
                <w:sz w:val="24"/>
                <w:szCs w:val="24"/>
              </w:rPr>
            </w:pPr>
            <w:r w:rsidRPr="000453A7">
              <w:rPr>
                <w:sz w:val="24"/>
                <w:szCs w:val="24"/>
              </w:rPr>
              <w:t>у % до</w:t>
            </w:r>
          </w:p>
          <w:p w:rsidR="004F3C59" w:rsidRPr="000453A7" w:rsidRDefault="004F3C59" w:rsidP="006B49CA">
            <w:pPr>
              <w:ind w:left="-201" w:right="-108"/>
              <w:jc w:val="center"/>
              <w:rPr>
                <w:sz w:val="24"/>
                <w:szCs w:val="24"/>
              </w:rPr>
            </w:pPr>
            <w:r w:rsidRPr="000453A7">
              <w:rPr>
                <w:sz w:val="24"/>
                <w:szCs w:val="24"/>
              </w:rPr>
              <w:t xml:space="preserve">загального обсягу освоєних капітальних інвестицій </w:t>
            </w:r>
            <w:r w:rsidR="00174173" w:rsidRPr="000453A7">
              <w:rPr>
                <w:sz w:val="24"/>
                <w:szCs w:val="24"/>
              </w:rPr>
              <w:t xml:space="preserve">                             </w:t>
            </w:r>
            <w:r w:rsidRPr="000453A7">
              <w:rPr>
                <w:sz w:val="24"/>
                <w:szCs w:val="24"/>
              </w:rPr>
              <w:t>у регіоні</w:t>
            </w:r>
          </w:p>
        </w:tc>
      </w:tr>
      <w:tr w:rsidR="004F3C59" w:rsidRPr="000453A7" w:rsidTr="00174173">
        <w:trPr>
          <w:trHeight w:val="20"/>
        </w:trPr>
        <w:tc>
          <w:tcPr>
            <w:tcW w:w="3828" w:type="dxa"/>
            <w:tcBorders>
              <w:top w:val="single" w:sz="4" w:space="0" w:color="auto"/>
              <w:left w:val="nil"/>
              <w:bottom w:val="nil"/>
              <w:right w:val="nil"/>
            </w:tcBorders>
            <w:shd w:val="clear" w:color="auto" w:fill="auto"/>
            <w:vAlign w:val="bottom"/>
          </w:tcPr>
          <w:p w:rsidR="004F3C59" w:rsidRPr="000453A7" w:rsidRDefault="004F3C59" w:rsidP="00FB5038">
            <w:pPr>
              <w:spacing w:before="120" w:line="360" w:lineRule="exact"/>
              <w:rPr>
                <w:b/>
                <w:sz w:val="24"/>
                <w:szCs w:val="24"/>
                <w:lang w:eastAsia="uk-UA"/>
              </w:rPr>
            </w:pPr>
            <w:r w:rsidRPr="000453A7">
              <w:rPr>
                <w:b/>
                <w:sz w:val="24"/>
                <w:szCs w:val="24"/>
                <w:lang w:eastAsia="uk-UA"/>
              </w:rPr>
              <w:t>Україна</w:t>
            </w:r>
          </w:p>
        </w:tc>
        <w:tc>
          <w:tcPr>
            <w:tcW w:w="2219" w:type="dxa"/>
            <w:tcBorders>
              <w:top w:val="nil"/>
              <w:left w:val="nil"/>
              <w:bottom w:val="nil"/>
              <w:right w:val="nil"/>
            </w:tcBorders>
            <w:shd w:val="clear" w:color="auto" w:fill="auto"/>
            <w:vAlign w:val="bottom"/>
          </w:tcPr>
          <w:p w:rsidR="004F3C59" w:rsidRPr="000453A7" w:rsidRDefault="004F3C59" w:rsidP="00FB5038">
            <w:pPr>
              <w:spacing w:line="360" w:lineRule="exact"/>
              <w:jc w:val="right"/>
              <w:rPr>
                <w:b/>
                <w:color w:val="000000"/>
                <w:sz w:val="24"/>
                <w:szCs w:val="24"/>
                <w:lang w:eastAsia="uk-UA"/>
              </w:rPr>
            </w:pPr>
            <w:r w:rsidRPr="000453A7">
              <w:rPr>
                <w:b/>
                <w:color w:val="000000"/>
                <w:sz w:val="24"/>
                <w:szCs w:val="24"/>
              </w:rPr>
              <w:t>252,6</w:t>
            </w:r>
          </w:p>
        </w:tc>
        <w:tc>
          <w:tcPr>
            <w:tcW w:w="3023" w:type="dxa"/>
            <w:tcBorders>
              <w:top w:val="nil"/>
              <w:left w:val="nil"/>
              <w:bottom w:val="nil"/>
              <w:right w:val="nil"/>
            </w:tcBorders>
            <w:shd w:val="clear" w:color="auto" w:fill="auto"/>
            <w:vAlign w:val="bottom"/>
          </w:tcPr>
          <w:p w:rsidR="004F3C59" w:rsidRPr="000453A7" w:rsidRDefault="004F3C59" w:rsidP="00FB5038">
            <w:pPr>
              <w:spacing w:line="360" w:lineRule="exact"/>
              <w:jc w:val="right"/>
              <w:rPr>
                <w:b/>
                <w:sz w:val="24"/>
                <w:szCs w:val="24"/>
              </w:rPr>
            </w:pPr>
            <w:r w:rsidRPr="000453A7">
              <w:rPr>
                <w:b/>
                <w:sz w:val="24"/>
                <w:szCs w:val="24"/>
              </w:rPr>
              <w:t>0,6</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Автономна Республіка Крим</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3,8</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0,2</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Вінницька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0,9</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0,1</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Волинська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35,6</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5,5</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Дніпропетровська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10,6</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0,3</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Донецька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16,4</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0,4</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Житомирська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0,2</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0,0</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Закарпатська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1,9</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0,3</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Запорізька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0,4</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0,0</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Iвано-Франківська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0,4</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0,0</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Київська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0,4</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0,0</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Кіровоградська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0,2</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0,0</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Луганська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6,1</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0,2</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Львівська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0,8</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0,1</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Миколаївська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0,4</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0,1</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Одеська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3,2</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0,2</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Полтавська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0,2</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0,0</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Рівненська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1,1</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0,2</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Сумська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0,2</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0,0</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Тернопільська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1,8</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0,6</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Харківська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12,9</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0,9</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Херсонська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1,1</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0,2</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Хмельницька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0,5</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0,1</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Черкаська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0,6</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0,1</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Чернівецька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0,1</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0,0</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Чернігівська</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0,4</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0,1</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м.Київ</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152,3</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1,3</w:t>
            </w:r>
          </w:p>
        </w:tc>
      </w:tr>
      <w:tr w:rsidR="004F3C59" w:rsidRPr="000453A7" w:rsidTr="00174173">
        <w:trPr>
          <w:trHeight w:val="20"/>
        </w:trPr>
        <w:tc>
          <w:tcPr>
            <w:tcW w:w="3828" w:type="dxa"/>
            <w:tcBorders>
              <w:top w:val="nil"/>
              <w:left w:val="nil"/>
              <w:bottom w:val="nil"/>
              <w:right w:val="nil"/>
            </w:tcBorders>
            <w:shd w:val="clear" w:color="auto" w:fill="auto"/>
            <w:vAlign w:val="bottom"/>
          </w:tcPr>
          <w:p w:rsidR="004F3C59" w:rsidRPr="000453A7" w:rsidRDefault="004F3C59" w:rsidP="00174173">
            <w:pPr>
              <w:spacing w:line="370" w:lineRule="exact"/>
              <w:ind w:left="142"/>
              <w:rPr>
                <w:sz w:val="24"/>
                <w:szCs w:val="24"/>
                <w:lang w:eastAsia="uk-UA"/>
              </w:rPr>
            </w:pPr>
            <w:r w:rsidRPr="000453A7">
              <w:rPr>
                <w:sz w:val="24"/>
                <w:szCs w:val="24"/>
                <w:lang w:eastAsia="uk-UA"/>
              </w:rPr>
              <w:t>м.Севастополь</w:t>
            </w:r>
          </w:p>
        </w:tc>
        <w:tc>
          <w:tcPr>
            <w:tcW w:w="2219"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color w:val="000000"/>
                <w:sz w:val="24"/>
                <w:szCs w:val="24"/>
              </w:rPr>
            </w:pPr>
            <w:r w:rsidRPr="000453A7">
              <w:rPr>
                <w:color w:val="000000"/>
                <w:sz w:val="24"/>
                <w:szCs w:val="24"/>
              </w:rPr>
              <w:t>0,1</w:t>
            </w:r>
          </w:p>
        </w:tc>
        <w:tc>
          <w:tcPr>
            <w:tcW w:w="3023" w:type="dxa"/>
            <w:tcBorders>
              <w:top w:val="nil"/>
              <w:left w:val="nil"/>
              <w:bottom w:val="nil"/>
              <w:right w:val="nil"/>
            </w:tcBorders>
            <w:shd w:val="clear" w:color="auto" w:fill="auto"/>
            <w:vAlign w:val="bottom"/>
          </w:tcPr>
          <w:p w:rsidR="004F3C59" w:rsidRPr="000453A7" w:rsidRDefault="004F3C59" w:rsidP="00FB5038">
            <w:pPr>
              <w:spacing w:line="370" w:lineRule="exact"/>
              <w:jc w:val="right"/>
              <w:rPr>
                <w:sz w:val="24"/>
                <w:szCs w:val="24"/>
              </w:rPr>
            </w:pPr>
            <w:r w:rsidRPr="000453A7">
              <w:rPr>
                <w:sz w:val="24"/>
                <w:szCs w:val="24"/>
              </w:rPr>
              <w:t>0,0</w:t>
            </w:r>
          </w:p>
        </w:tc>
      </w:tr>
    </w:tbl>
    <w:p w:rsidR="004F3C59" w:rsidRPr="000453A7" w:rsidRDefault="004F3C59" w:rsidP="004F3C59">
      <w:pPr>
        <w:rPr>
          <w:sz w:val="22"/>
          <w:szCs w:val="22"/>
        </w:rPr>
      </w:pPr>
    </w:p>
    <w:p w:rsidR="004F3C59" w:rsidRPr="000453A7" w:rsidRDefault="004F3C59" w:rsidP="004F3C59">
      <w:pPr>
        <w:rPr>
          <w:sz w:val="22"/>
          <w:szCs w:val="22"/>
        </w:rPr>
      </w:pPr>
    </w:p>
    <w:p w:rsidR="004F3C59" w:rsidRPr="000453A7" w:rsidRDefault="004F3C59" w:rsidP="004F3C59">
      <w:pPr>
        <w:rPr>
          <w:sz w:val="22"/>
          <w:szCs w:val="22"/>
        </w:rPr>
      </w:pPr>
    </w:p>
    <w:p w:rsidR="004F3C59" w:rsidRPr="000453A7" w:rsidRDefault="004F3C59" w:rsidP="007C03FE">
      <w:pPr>
        <w:pStyle w:val="15"/>
        <w:spacing w:line="280" w:lineRule="exact"/>
        <w:ind w:left="-284" w:right="-285"/>
        <w:rPr>
          <w:kern w:val="0"/>
        </w:rPr>
      </w:pPr>
      <w:r w:rsidRPr="000453A7">
        <w:rPr>
          <w:kern w:val="0"/>
        </w:rPr>
        <w:lastRenderedPageBreak/>
        <w:t xml:space="preserve">Капітальні інвестиції за видами економічної </w:t>
      </w:r>
      <w:r w:rsidRPr="000453A7">
        <w:t>діяльності</w:t>
      </w:r>
    </w:p>
    <w:p w:rsidR="004F3C59" w:rsidRPr="000453A7" w:rsidRDefault="004F3C59" w:rsidP="007C03FE">
      <w:pPr>
        <w:pStyle w:val="15"/>
        <w:keepNext w:val="0"/>
        <w:spacing w:line="280" w:lineRule="exact"/>
        <w:ind w:left="-284" w:right="-285"/>
        <w:rPr>
          <w:kern w:val="0"/>
        </w:rPr>
      </w:pPr>
      <w:r w:rsidRPr="000453A7">
        <w:rPr>
          <w:kern w:val="0"/>
        </w:rPr>
        <w:t>за січень–березень 2014 року</w:t>
      </w:r>
    </w:p>
    <w:p w:rsidR="006B49CA" w:rsidRPr="000453A7" w:rsidRDefault="006B49CA" w:rsidP="006B49CA"/>
    <w:tbl>
      <w:tblPr>
        <w:tblW w:w="956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2"/>
        <w:gridCol w:w="174"/>
        <w:gridCol w:w="850"/>
        <w:gridCol w:w="851"/>
        <w:gridCol w:w="992"/>
        <w:gridCol w:w="1701"/>
      </w:tblGrid>
      <w:tr w:rsidR="004F3C59" w:rsidRPr="000453A7" w:rsidTr="006B49CA">
        <w:trPr>
          <w:trHeight w:val="20"/>
        </w:trPr>
        <w:tc>
          <w:tcPr>
            <w:tcW w:w="4992" w:type="dxa"/>
            <w:vMerge w:val="restart"/>
            <w:tcBorders>
              <w:top w:val="single" w:sz="4" w:space="0" w:color="auto"/>
              <w:left w:val="nil"/>
              <w:right w:val="single" w:sz="4" w:space="0" w:color="auto"/>
            </w:tcBorders>
          </w:tcPr>
          <w:p w:rsidR="004F3C59" w:rsidRPr="000453A7" w:rsidRDefault="004F3C59" w:rsidP="006B49CA">
            <w:pPr>
              <w:spacing w:line="220" w:lineRule="exact"/>
              <w:rPr>
                <w:sz w:val="22"/>
                <w:szCs w:val="22"/>
              </w:rPr>
            </w:pPr>
          </w:p>
        </w:tc>
        <w:tc>
          <w:tcPr>
            <w:tcW w:w="2867" w:type="dxa"/>
            <w:gridSpan w:val="4"/>
            <w:tcBorders>
              <w:left w:val="nil"/>
              <w:right w:val="single" w:sz="4" w:space="0" w:color="auto"/>
            </w:tcBorders>
          </w:tcPr>
          <w:p w:rsidR="004F3C59" w:rsidRPr="000453A7" w:rsidRDefault="004F3C59" w:rsidP="006B49CA">
            <w:pPr>
              <w:spacing w:line="220" w:lineRule="exact"/>
              <w:jc w:val="center"/>
              <w:rPr>
                <w:sz w:val="22"/>
                <w:szCs w:val="22"/>
              </w:rPr>
            </w:pPr>
            <w:r w:rsidRPr="000453A7">
              <w:rPr>
                <w:sz w:val="22"/>
                <w:szCs w:val="22"/>
              </w:rPr>
              <w:t>Освоєно (використано) капітальних інвестицій</w:t>
            </w:r>
          </w:p>
        </w:tc>
        <w:tc>
          <w:tcPr>
            <w:tcW w:w="1701" w:type="dxa"/>
            <w:vMerge w:val="restart"/>
            <w:tcBorders>
              <w:left w:val="single" w:sz="4" w:space="0" w:color="auto"/>
              <w:right w:val="nil"/>
            </w:tcBorders>
            <w:vAlign w:val="center"/>
          </w:tcPr>
          <w:p w:rsidR="004F3C59" w:rsidRPr="000453A7" w:rsidRDefault="004F3C59" w:rsidP="006B49CA">
            <w:pPr>
              <w:spacing w:line="220" w:lineRule="exact"/>
              <w:jc w:val="center"/>
              <w:rPr>
                <w:sz w:val="22"/>
                <w:szCs w:val="22"/>
                <w:u w:val="single"/>
              </w:rPr>
            </w:pPr>
            <w:r w:rsidRPr="000453A7">
              <w:rPr>
                <w:sz w:val="22"/>
                <w:szCs w:val="22"/>
                <w:u w:val="single"/>
              </w:rPr>
              <w:t>Довідково:</w:t>
            </w:r>
          </w:p>
          <w:p w:rsidR="004F3C59" w:rsidRPr="000453A7" w:rsidRDefault="004F3C59" w:rsidP="006B49CA">
            <w:pPr>
              <w:spacing w:line="220" w:lineRule="exact"/>
              <w:ind w:left="-113"/>
              <w:jc w:val="center"/>
              <w:rPr>
                <w:sz w:val="22"/>
                <w:szCs w:val="22"/>
                <w:lang w:eastAsia="uk-UA"/>
              </w:rPr>
            </w:pPr>
            <w:r w:rsidRPr="000453A7">
              <w:rPr>
                <w:sz w:val="22"/>
                <w:szCs w:val="22"/>
              </w:rPr>
              <w:t>січень</w:t>
            </w:r>
            <w:r w:rsidR="006B49CA" w:rsidRPr="000453A7">
              <w:rPr>
                <w:sz w:val="22"/>
                <w:szCs w:val="22"/>
              </w:rPr>
              <w:t>–</w:t>
            </w:r>
            <w:r w:rsidRPr="000453A7">
              <w:rPr>
                <w:sz w:val="22"/>
                <w:szCs w:val="22"/>
                <w:lang w:eastAsia="uk-UA"/>
              </w:rPr>
              <w:t>березень</w:t>
            </w:r>
          </w:p>
          <w:p w:rsidR="004F3C59" w:rsidRPr="000453A7" w:rsidRDefault="004F3C59" w:rsidP="006B49CA">
            <w:pPr>
              <w:spacing w:line="220" w:lineRule="exact"/>
              <w:ind w:left="-113"/>
              <w:jc w:val="center"/>
              <w:rPr>
                <w:sz w:val="22"/>
                <w:szCs w:val="22"/>
              </w:rPr>
            </w:pPr>
            <w:r w:rsidRPr="000453A7">
              <w:rPr>
                <w:sz w:val="22"/>
                <w:szCs w:val="22"/>
              </w:rPr>
              <w:t>2013р.</w:t>
            </w:r>
          </w:p>
          <w:p w:rsidR="004F3C59" w:rsidRPr="000453A7" w:rsidRDefault="004F3C59" w:rsidP="006B49CA">
            <w:pPr>
              <w:spacing w:line="220" w:lineRule="exact"/>
              <w:ind w:left="-57"/>
              <w:jc w:val="center"/>
              <w:rPr>
                <w:sz w:val="22"/>
                <w:szCs w:val="22"/>
              </w:rPr>
            </w:pPr>
            <w:r w:rsidRPr="000453A7">
              <w:rPr>
                <w:sz w:val="22"/>
                <w:szCs w:val="22"/>
              </w:rPr>
              <w:t xml:space="preserve">у % до </w:t>
            </w:r>
          </w:p>
          <w:p w:rsidR="004F3C59" w:rsidRPr="000453A7" w:rsidRDefault="004F3C59" w:rsidP="006B49CA">
            <w:pPr>
              <w:spacing w:line="220" w:lineRule="exact"/>
              <w:ind w:left="-57"/>
              <w:jc w:val="center"/>
              <w:rPr>
                <w:sz w:val="22"/>
                <w:szCs w:val="22"/>
              </w:rPr>
            </w:pPr>
            <w:r w:rsidRPr="000453A7">
              <w:rPr>
                <w:sz w:val="22"/>
                <w:szCs w:val="22"/>
              </w:rPr>
              <w:t>січня</w:t>
            </w:r>
            <w:r w:rsidR="006B49CA" w:rsidRPr="000453A7">
              <w:rPr>
                <w:sz w:val="22"/>
                <w:szCs w:val="22"/>
              </w:rPr>
              <w:t>–</w:t>
            </w:r>
            <w:r w:rsidRPr="000453A7">
              <w:rPr>
                <w:sz w:val="22"/>
                <w:szCs w:val="22"/>
                <w:lang w:eastAsia="uk-UA"/>
              </w:rPr>
              <w:t xml:space="preserve">березня </w:t>
            </w:r>
            <w:r w:rsidRPr="000453A7">
              <w:rPr>
                <w:sz w:val="22"/>
                <w:szCs w:val="22"/>
              </w:rPr>
              <w:t>2012р.</w:t>
            </w:r>
          </w:p>
        </w:tc>
      </w:tr>
      <w:tr w:rsidR="004F3C59" w:rsidRPr="000453A7" w:rsidTr="006B49CA">
        <w:trPr>
          <w:trHeight w:val="20"/>
        </w:trPr>
        <w:tc>
          <w:tcPr>
            <w:tcW w:w="4992" w:type="dxa"/>
            <w:vMerge/>
            <w:tcBorders>
              <w:left w:val="nil"/>
              <w:right w:val="single" w:sz="4" w:space="0" w:color="auto"/>
            </w:tcBorders>
          </w:tcPr>
          <w:p w:rsidR="004F3C59" w:rsidRPr="000453A7" w:rsidRDefault="004F3C59" w:rsidP="006B49CA">
            <w:pPr>
              <w:spacing w:line="220" w:lineRule="exact"/>
              <w:rPr>
                <w:sz w:val="22"/>
                <w:szCs w:val="22"/>
              </w:rPr>
            </w:pPr>
          </w:p>
        </w:tc>
        <w:tc>
          <w:tcPr>
            <w:tcW w:w="1024" w:type="dxa"/>
            <w:gridSpan w:val="2"/>
            <w:vMerge w:val="restart"/>
            <w:tcBorders>
              <w:top w:val="single" w:sz="2" w:space="0" w:color="auto"/>
              <w:left w:val="single" w:sz="4" w:space="0" w:color="auto"/>
              <w:right w:val="single" w:sz="2" w:space="0" w:color="auto"/>
            </w:tcBorders>
            <w:vAlign w:val="center"/>
          </w:tcPr>
          <w:p w:rsidR="004F3C59" w:rsidRPr="000453A7" w:rsidRDefault="004F3C59" w:rsidP="006B49CA">
            <w:pPr>
              <w:spacing w:line="220" w:lineRule="exact"/>
              <w:ind w:left="-76" w:right="-108"/>
              <w:jc w:val="center"/>
              <w:rPr>
                <w:sz w:val="22"/>
                <w:szCs w:val="22"/>
              </w:rPr>
            </w:pPr>
            <w:r w:rsidRPr="000453A7">
              <w:rPr>
                <w:sz w:val="22"/>
                <w:szCs w:val="22"/>
              </w:rPr>
              <w:t>млн.грн.</w:t>
            </w:r>
          </w:p>
        </w:tc>
        <w:tc>
          <w:tcPr>
            <w:tcW w:w="1843" w:type="dxa"/>
            <w:gridSpan w:val="2"/>
            <w:tcBorders>
              <w:left w:val="single" w:sz="2" w:space="0" w:color="auto"/>
              <w:right w:val="single" w:sz="4" w:space="0" w:color="auto"/>
            </w:tcBorders>
            <w:vAlign w:val="center"/>
          </w:tcPr>
          <w:p w:rsidR="004F3C59" w:rsidRPr="000453A7" w:rsidRDefault="004F3C59" w:rsidP="006B49CA">
            <w:pPr>
              <w:spacing w:line="220" w:lineRule="exact"/>
              <w:ind w:left="-108" w:right="-146"/>
              <w:jc w:val="center"/>
              <w:rPr>
                <w:sz w:val="22"/>
                <w:szCs w:val="22"/>
              </w:rPr>
            </w:pPr>
            <w:r w:rsidRPr="000453A7">
              <w:rPr>
                <w:sz w:val="22"/>
                <w:szCs w:val="22"/>
              </w:rPr>
              <w:t xml:space="preserve">у % до </w:t>
            </w:r>
          </w:p>
        </w:tc>
        <w:tc>
          <w:tcPr>
            <w:tcW w:w="1701" w:type="dxa"/>
            <w:vMerge/>
            <w:tcBorders>
              <w:left w:val="single" w:sz="4" w:space="0" w:color="auto"/>
              <w:right w:val="nil"/>
            </w:tcBorders>
            <w:vAlign w:val="center"/>
          </w:tcPr>
          <w:p w:rsidR="004F3C59" w:rsidRPr="000453A7" w:rsidRDefault="004F3C59" w:rsidP="006B49CA">
            <w:pPr>
              <w:spacing w:line="220" w:lineRule="exact"/>
              <w:ind w:right="-146"/>
              <w:jc w:val="center"/>
              <w:rPr>
                <w:sz w:val="22"/>
                <w:szCs w:val="22"/>
              </w:rPr>
            </w:pPr>
          </w:p>
        </w:tc>
      </w:tr>
      <w:tr w:rsidR="004F3C59" w:rsidRPr="000453A7" w:rsidTr="006B49CA">
        <w:trPr>
          <w:trHeight w:val="20"/>
        </w:trPr>
        <w:tc>
          <w:tcPr>
            <w:tcW w:w="4992" w:type="dxa"/>
            <w:vMerge/>
            <w:tcBorders>
              <w:left w:val="nil"/>
              <w:bottom w:val="single" w:sz="4" w:space="0" w:color="auto"/>
              <w:right w:val="single" w:sz="4" w:space="0" w:color="auto"/>
            </w:tcBorders>
          </w:tcPr>
          <w:p w:rsidR="004F3C59" w:rsidRPr="000453A7" w:rsidRDefault="004F3C59" w:rsidP="006B49CA">
            <w:pPr>
              <w:spacing w:line="220" w:lineRule="exact"/>
              <w:rPr>
                <w:sz w:val="22"/>
                <w:szCs w:val="22"/>
              </w:rPr>
            </w:pPr>
          </w:p>
        </w:tc>
        <w:tc>
          <w:tcPr>
            <w:tcW w:w="1024" w:type="dxa"/>
            <w:gridSpan w:val="2"/>
            <w:vMerge/>
            <w:tcBorders>
              <w:left w:val="single" w:sz="4" w:space="0" w:color="auto"/>
              <w:bottom w:val="single" w:sz="4" w:space="0" w:color="auto"/>
              <w:right w:val="single" w:sz="2" w:space="0" w:color="auto"/>
            </w:tcBorders>
            <w:vAlign w:val="center"/>
          </w:tcPr>
          <w:p w:rsidR="004F3C59" w:rsidRPr="000453A7" w:rsidRDefault="004F3C59" w:rsidP="006B49CA">
            <w:pPr>
              <w:spacing w:line="220" w:lineRule="exact"/>
              <w:jc w:val="center"/>
              <w:rPr>
                <w:sz w:val="22"/>
                <w:szCs w:val="22"/>
              </w:rPr>
            </w:pPr>
          </w:p>
        </w:tc>
        <w:tc>
          <w:tcPr>
            <w:tcW w:w="851" w:type="dxa"/>
            <w:tcBorders>
              <w:left w:val="single" w:sz="2" w:space="0" w:color="auto"/>
              <w:bottom w:val="single" w:sz="4" w:space="0" w:color="auto"/>
              <w:right w:val="nil"/>
            </w:tcBorders>
            <w:vAlign w:val="center"/>
          </w:tcPr>
          <w:p w:rsidR="004F3C59" w:rsidRPr="000453A7" w:rsidRDefault="004F3C59" w:rsidP="006B49CA">
            <w:pPr>
              <w:spacing w:line="220" w:lineRule="exact"/>
              <w:ind w:left="-108" w:right="-108"/>
              <w:jc w:val="center"/>
              <w:rPr>
                <w:sz w:val="22"/>
                <w:szCs w:val="22"/>
                <w:vertAlign w:val="superscript"/>
              </w:rPr>
            </w:pPr>
            <w:r w:rsidRPr="000453A7">
              <w:rPr>
                <w:sz w:val="22"/>
                <w:szCs w:val="22"/>
              </w:rPr>
              <w:t>загаль</w:t>
            </w:r>
            <w:r w:rsidR="006B49CA" w:rsidRPr="000453A7">
              <w:rPr>
                <w:sz w:val="22"/>
                <w:szCs w:val="22"/>
              </w:rPr>
              <w:t>-</w:t>
            </w:r>
            <w:r w:rsidRPr="000453A7">
              <w:rPr>
                <w:sz w:val="22"/>
                <w:szCs w:val="22"/>
              </w:rPr>
              <w:t>ного обсягу</w:t>
            </w:r>
          </w:p>
        </w:tc>
        <w:tc>
          <w:tcPr>
            <w:tcW w:w="992" w:type="dxa"/>
            <w:tcBorders>
              <w:left w:val="single" w:sz="2" w:space="0" w:color="auto"/>
              <w:bottom w:val="single" w:sz="4" w:space="0" w:color="auto"/>
              <w:right w:val="single" w:sz="4" w:space="0" w:color="auto"/>
            </w:tcBorders>
            <w:shd w:val="clear" w:color="auto" w:fill="auto"/>
            <w:vAlign w:val="center"/>
          </w:tcPr>
          <w:p w:rsidR="004F3C59" w:rsidRPr="000453A7" w:rsidRDefault="004F3C59" w:rsidP="006B49CA">
            <w:pPr>
              <w:spacing w:line="220" w:lineRule="exact"/>
              <w:ind w:left="-108" w:right="-108"/>
              <w:jc w:val="center"/>
              <w:rPr>
                <w:sz w:val="22"/>
                <w:szCs w:val="22"/>
              </w:rPr>
            </w:pPr>
            <w:r w:rsidRPr="000453A7">
              <w:rPr>
                <w:sz w:val="22"/>
                <w:szCs w:val="22"/>
              </w:rPr>
              <w:t>січня</w:t>
            </w:r>
            <w:r w:rsidR="006B49CA" w:rsidRPr="000453A7">
              <w:rPr>
                <w:sz w:val="22"/>
                <w:szCs w:val="22"/>
              </w:rPr>
              <w:t>–</w:t>
            </w:r>
            <w:r w:rsidRPr="000453A7">
              <w:rPr>
                <w:sz w:val="22"/>
                <w:szCs w:val="22"/>
                <w:lang w:eastAsia="uk-UA"/>
              </w:rPr>
              <w:t xml:space="preserve"> березня</w:t>
            </w:r>
          </w:p>
          <w:p w:rsidR="004F3C59" w:rsidRPr="000453A7" w:rsidRDefault="004F3C59" w:rsidP="006B49CA">
            <w:pPr>
              <w:spacing w:line="220" w:lineRule="exact"/>
              <w:ind w:left="-108" w:right="-108"/>
              <w:jc w:val="center"/>
              <w:rPr>
                <w:sz w:val="22"/>
                <w:szCs w:val="22"/>
              </w:rPr>
            </w:pPr>
            <w:r w:rsidRPr="000453A7">
              <w:rPr>
                <w:sz w:val="22"/>
                <w:szCs w:val="22"/>
              </w:rPr>
              <w:t>2013р.</w:t>
            </w:r>
          </w:p>
        </w:tc>
        <w:tc>
          <w:tcPr>
            <w:tcW w:w="1701" w:type="dxa"/>
            <w:vMerge/>
            <w:tcBorders>
              <w:left w:val="single" w:sz="4" w:space="0" w:color="auto"/>
              <w:bottom w:val="single" w:sz="4" w:space="0" w:color="auto"/>
              <w:right w:val="nil"/>
            </w:tcBorders>
            <w:shd w:val="clear" w:color="auto" w:fill="auto"/>
            <w:vAlign w:val="center"/>
          </w:tcPr>
          <w:p w:rsidR="004F3C59" w:rsidRPr="000453A7" w:rsidRDefault="004F3C59" w:rsidP="006B49CA">
            <w:pPr>
              <w:spacing w:line="220" w:lineRule="exact"/>
              <w:ind w:left="-108" w:right="-30"/>
              <w:jc w:val="center"/>
              <w:rPr>
                <w:sz w:val="22"/>
                <w:szCs w:val="22"/>
              </w:rPr>
            </w:pPr>
          </w:p>
        </w:tc>
      </w:tr>
      <w:tr w:rsidR="004F3C59" w:rsidRPr="000453A7" w:rsidTr="006B49CA">
        <w:trPr>
          <w:trHeight w:val="20"/>
        </w:trPr>
        <w:tc>
          <w:tcPr>
            <w:tcW w:w="4992" w:type="dxa"/>
            <w:tcBorders>
              <w:top w:val="single" w:sz="4" w:space="0" w:color="auto"/>
              <w:left w:val="nil"/>
              <w:bottom w:val="nil"/>
              <w:right w:val="nil"/>
            </w:tcBorders>
            <w:vAlign w:val="bottom"/>
          </w:tcPr>
          <w:p w:rsidR="004F3C59" w:rsidRPr="000453A7" w:rsidRDefault="006B49CA" w:rsidP="006B49CA">
            <w:pPr>
              <w:spacing w:line="220" w:lineRule="exact"/>
              <w:ind w:left="-188"/>
              <w:rPr>
                <w:b/>
                <w:bCs/>
                <w:sz w:val="22"/>
                <w:szCs w:val="22"/>
              </w:rPr>
            </w:pPr>
            <w:r w:rsidRPr="000453A7">
              <w:rPr>
                <w:b/>
                <w:bCs/>
                <w:sz w:val="22"/>
                <w:szCs w:val="22"/>
              </w:rPr>
              <w:t xml:space="preserve"> </w:t>
            </w:r>
            <w:r w:rsidR="004F3C59" w:rsidRPr="000453A7">
              <w:rPr>
                <w:b/>
                <w:bCs/>
                <w:sz w:val="22"/>
                <w:szCs w:val="22"/>
              </w:rPr>
              <w:t>Усього</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b/>
                <w:sz w:val="22"/>
                <w:szCs w:val="22"/>
                <w:lang w:eastAsia="uk-UA"/>
              </w:rPr>
            </w:pPr>
            <w:r w:rsidRPr="000453A7">
              <w:rPr>
                <w:rFonts w:ascii="Times New Roman CYR" w:hAnsi="Times New Roman CYR" w:cs="Times New Roman CYR"/>
                <w:b/>
                <w:sz w:val="22"/>
                <w:szCs w:val="22"/>
              </w:rPr>
              <w:t>42624,7</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b/>
                <w:color w:val="000000"/>
                <w:sz w:val="22"/>
                <w:szCs w:val="22"/>
                <w:lang w:eastAsia="uk-UA"/>
              </w:rPr>
            </w:pPr>
            <w:r w:rsidRPr="000453A7">
              <w:rPr>
                <w:b/>
                <w:color w:val="000000"/>
                <w:sz w:val="22"/>
                <w:szCs w:val="22"/>
                <w:lang w:eastAsia="uk-UA"/>
              </w:rPr>
              <w:t>100,0</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b/>
                <w:color w:val="000000"/>
                <w:sz w:val="22"/>
                <w:szCs w:val="22"/>
                <w:lang w:eastAsia="uk-UA"/>
              </w:rPr>
            </w:pPr>
            <w:r w:rsidRPr="000453A7">
              <w:rPr>
                <w:b/>
                <w:color w:val="000000"/>
                <w:sz w:val="22"/>
                <w:szCs w:val="22"/>
                <w:lang w:eastAsia="uk-UA"/>
              </w:rPr>
              <w:t>76,9</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b/>
                <w:color w:val="000000"/>
                <w:sz w:val="22"/>
                <w:szCs w:val="22"/>
              </w:rPr>
            </w:pPr>
            <w:r w:rsidRPr="000453A7">
              <w:rPr>
                <w:b/>
                <w:color w:val="000000"/>
                <w:sz w:val="22"/>
                <w:szCs w:val="22"/>
              </w:rPr>
              <w:t>103,0</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rPr>
                <w:bCs/>
                <w:sz w:val="22"/>
                <w:szCs w:val="22"/>
              </w:rPr>
            </w:pPr>
            <w:r w:rsidRPr="000453A7">
              <w:rPr>
                <w:bCs/>
                <w:sz w:val="22"/>
                <w:szCs w:val="22"/>
              </w:rPr>
              <w:t>Сільське, лісове та рибне господарство</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2570,5</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6,0</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92,6</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110,0</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left="282"/>
              <w:rPr>
                <w:bCs/>
                <w:sz w:val="22"/>
                <w:szCs w:val="22"/>
              </w:rPr>
            </w:pPr>
            <w:r w:rsidRPr="000453A7">
              <w:rPr>
                <w:bCs/>
                <w:sz w:val="22"/>
                <w:szCs w:val="22"/>
              </w:rPr>
              <w:t xml:space="preserve">Сільське господарство, мисливство та </w:t>
            </w:r>
            <w:r w:rsidR="006B49CA" w:rsidRPr="000453A7">
              <w:rPr>
                <w:bCs/>
                <w:sz w:val="22"/>
                <w:szCs w:val="22"/>
              </w:rPr>
              <w:t xml:space="preserve">                                                 </w:t>
            </w:r>
            <w:r w:rsidRPr="000453A7">
              <w:rPr>
                <w:bCs/>
                <w:sz w:val="22"/>
                <w:szCs w:val="22"/>
              </w:rPr>
              <w:t>надання пов</w:t>
            </w:r>
            <w:r w:rsidR="006B49CA" w:rsidRPr="000453A7">
              <w:rPr>
                <w:bCs/>
                <w:sz w:val="22"/>
                <w:szCs w:val="22"/>
              </w:rPr>
              <w:t>’</w:t>
            </w:r>
            <w:r w:rsidRPr="000453A7">
              <w:rPr>
                <w:bCs/>
                <w:sz w:val="22"/>
                <w:szCs w:val="22"/>
              </w:rPr>
              <w:t>язаних із ними послуг</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2497,8</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5,8</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91,8</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109,4</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left="282"/>
              <w:rPr>
                <w:bCs/>
                <w:sz w:val="22"/>
                <w:szCs w:val="22"/>
              </w:rPr>
            </w:pPr>
            <w:r w:rsidRPr="000453A7">
              <w:rPr>
                <w:bCs/>
                <w:sz w:val="22"/>
                <w:szCs w:val="22"/>
              </w:rPr>
              <w:t>Лісове господарство та лісозаготівлі</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70,6</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0,2</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165,1</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154,6</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left="282"/>
              <w:outlineLvl w:val="0"/>
              <w:rPr>
                <w:bCs/>
                <w:sz w:val="22"/>
                <w:szCs w:val="22"/>
              </w:rPr>
            </w:pPr>
            <w:r w:rsidRPr="000453A7">
              <w:rPr>
                <w:bCs/>
                <w:sz w:val="22"/>
                <w:szCs w:val="22"/>
              </w:rPr>
              <w:t>Рибне господарство</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2,1</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0,0</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17,5</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181,9</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outlineLvl w:val="0"/>
              <w:rPr>
                <w:bCs/>
                <w:sz w:val="22"/>
                <w:szCs w:val="22"/>
              </w:rPr>
            </w:pPr>
            <w:r w:rsidRPr="000453A7">
              <w:rPr>
                <w:bCs/>
                <w:sz w:val="22"/>
                <w:szCs w:val="22"/>
              </w:rPr>
              <w:t xml:space="preserve">Промисловість </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17408,3</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40,8</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65,3</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147,0</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outlineLvl w:val="0"/>
              <w:rPr>
                <w:bCs/>
                <w:sz w:val="22"/>
                <w:szCs w:val="22"/>
              </w:rPr>
            </w:pPr>
            <w:r w:rsidRPr="000453A7">
              <w:rPr>
                <w:bCs/>
                <w:sz w:val="22"/>
                <w:szCs w:val="22"/>
              </w:rPr>
              <w:t>Будівництво</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8744,4</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20,5</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92,7</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99,7</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outlineLvl w:val="0"/>
              <w:rPr>
                <w:bCs/>
                <w:sz w:val="22"/>
                <w:szCs w:val="22"/>
              </w:rPr>
            </w:pPr>
            <w:r w:rsidRPr="000453A7">
              <w:rPr>
                <w:bCs/>
                <w:sz w:val="22"/>
                <w:szCs w:val="22"/>
              </w:rPr>
              <w:t>Оптова та роздрібна торгівля; ремонт автотранспортних засобів і мотоциклів</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4028,1</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9,5</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74,2</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79,8</w:t>
            </w:r>
          </w:p>
        </w:tc>
      </w:tr>
      <w:tr w:rsidR="004F3C59" w:rsidRPr="000453A7" w:rsidTr="006B49CA">
        <w:trPr>
          <w:trHeight w:val="20"/>
        </w:trPr>
        <w:tc>
          <w:tcPr>
            <w:tcW w:w="5166" w:type="dxa"/>
            <w:gridSpan w:val="2"/>
            <w:tcBorders>
              <w:top w:val="nil"/>
              <w:left w:val="nil"/>
              <w:bottom w:val="nil"/>
              <w:right w:val="nil"/>
            </w:tcBorders>
          </w:tcPr>
          <w:p w:rsidR="004F3C59" w:rsidRPr="000453A7" w:rsidRDefault="004F3C59" w:rsidP="006B49CA">
            <w:pPr>
              <w:spacing w:line="220" w:lineRule="exact"/>
              <w:ind w:left="282" w:right="-282"/>
              <w:outlineLvl w:val="0"/>
              <w:rPr>
                <w:bCs/>
                <w:sz w:val="22"/>
                <w:szCs w:val="22"/>
              </w:rPr>
            </w:pPr>
            <w:r w:rsidRPr="000453A7">
              <w:rPr>
                <w:bCs/>
                <w:sz w:val="22"/>
                <w:szCs w:val="22"/>
              </w:rPr>
              <w:t xml:space="preserve">Оптова та роздрібна торгівля автотранспортними засобами та мотоциклами, їх ремонт </w:t>
            </w:r>
          </w:p>
        </w:tc>
        <w:tc>
          <w:tcPr>
            <w:tcW w:w="850"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230,6</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0,6</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133,8</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82,6</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left="282"/>
              <w:rPr>
                <w:bCs/>
                <w:sz w:val="22"/>
                <w:szCs w:val="22"/>
              </w:rPr>
            </w:pPr>
            <w:r w:rsidRPr="000453A7">
              <w:rPr>
                <w:bCs/>
                <w:sz w:val="22"/>
                <w:szCs w:val="22"/>
              </w:rPr>
              <w:t>Оптова торгівля, крім торгівлі автотранспортними засобами та мотоциклами</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1994,1</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4,7</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50,5</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83,3</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left="282"/>
              <w:outlineLvl w:val="0"/>
              <w:rPr>
                <w:bCs/>
                <w:sz w:val="22"/>
                <w:szCs w:val="22"/>
              </w:rPr>
            </w:pPr>
            <w:r w:rsidRPr="000453A7">
              <w:rPr>
                <w:bCs/>
                <w:sz w:val="22"/>
                <w:szCs w:val="22"/>
              </w:rPr>
              <w:t>Роздрібна торгівля, крім торгівлі автотранспортними засобами та мотоциклами</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1803,4</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4,2</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149,5</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69,2</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rPr>
                <w:bCs/>
                <w:sz w:val="22"/>
                <w:szCs w:val="22"/>
              </w:rPr>
            </w:pPr>
            <w:r w:rsidRPr="000453A7">
              <w:rPr>
                <w:bCs/>
                <w:sz w:val="22"/>
                <w:szCs w:val="22"/>
              </w:rPr>
              <w:t>Транспорт, складське господарство, поштова та кур</w:t>
            </w:r>
            <w:r w:rsidR="006B49CA" w:rsidRPr="000453A7">
              <w:rPr>
                <w:bCs/>
                <w:sz w:val="22"/>
                <w:szCs w:val="22"/>
              </w:rPr>
              <w:t>’</w:t>
            </w:r>
            <w:r w:rsidRPr="000453A7">
              <w:rPr>
                <w:bCs/>
                <w:sz w:val="22"/>
                <w:szCs w:val="22"/>
              </w:rPr>
              <w:t>єрська діяльність</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2605,9</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6,1</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98,6</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47,4</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firstLine="282"/>
              <w:outlineLvl w:val="0"/>
              <w:rPr>
                <w:bCs/>
                <w:sz w:val="22"/>
                <w:szCs w:val="22"/>
              </w:rPr>
            </w:pPr>
            <w:r w:rsidRPr="000453A7">
              <w:rPr>
                <w:bCs/>
                <w:sz w:val="22"/>
                <w:szCs w:val="22"/>
              </w:rPr>
              <w:t>Наземний і трубопровідний транспорт</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596,6</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1,4</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90,8</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30,2</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firstLine="282"/>
              <w:outlineLvl w:val="0"/>
              <w:rPr>
                <w:bCs/>
                <w:sz w:val="22"/>
                <w:szCs w:val="22"/>
              </w:rPr>
            </w:pPr>
            <w:r w:rsidRPr="000453A7">
              <w:rPr>
                <w:bCs/>
                <w:sz w:val="22"/>
                <w:szCs w:val="22"/>
              </w:rPr>
              <w:t>Водний транспорт</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29,8</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0,1</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364,3</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18,7</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firstLine="282"/>
              <w:rPr>
                <w:bCs/>
                <w:sz w:val="22"/>
                <w:szCs w:val="22"/>
              </w:rPr>
            </w:pPr>
            <w:r w:rsidRPr="000453A7">
              <w:rPr>
                <w:bCs/>
                <w:sz w:val="22"/>
                <w:szCs w:val="22"/>
              </w:rPr>
              <w:t>Авіаційний транспорт</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73,7</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0,2</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60,5</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36,9</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firstLine="282"/>
              <w:outlineLvl w:val="0"/>
              <w:rPr>
                <w:bCs/>
                <w:sz w:val="22"/>
                <w:szCs w:val="22"/>
              </w:rPr>
            </w:pPr>
            <w:r w:rsidRPr="000453A7">
              <w:rPr>
                <w:bCs/>
                <w:sz w:val="22"/>
                <w:szCs w:val="22"/>
              </w:rPr>
              <w:t xml:space="preserve">Складське господарство та допоміжна      </w:t>
            </w:r>
          </w:p>
          <w:p w:rsidR="004F3C59" w:rsidRPr="000453A7" w:rsidRDefault="004F3C59" w:rsidP="006B49CA">
            <w:pPr>
              <w:spacing w:line="220" w:lineRule="exact"/>
              <w:ind w:firstLine="282"/>
              <w:outlineLvl w:val="0"/>
              <w:rPr>
                <w:bCs/>
                <w:sz w:val="22"/>
                <w:szCs w:val="22"/>
              </w:rPr>
            </w:pPr>
            <w:r w:rsidRPr="000453A7">
              <w:rPr>
                <w:bCs/>
                <w:sz w:val="22"/>
                <w:szCs w:val="22"/>
              </w:rPr>
              <w:t>діяльність у сфері транспорту</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1902,0</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4,4</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102,7</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61,0</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firstLine="282"/>
              <w:outlineLvl w:val="0"/>
              <w:rPr>
                <w:bCs/>
                <w:sz w:val="22"/>
                <w:szCs w:val="22"/>
              </w:rPr>
            </w:pPr>
            <w:r w:rsidRPr="000453A7">
              <w:rPr>
                <w:bCs/>
                <w:sz w:val="22"/>
                <w:szCs w:val="22"/>
              </w:rPr>
              <w:t>Поштова та кур</w:t>
            </w:r>
            <w:r w:rsidR="006B49CA" w:rsidRPr="000453A7">
              <w:rPr>
                <w:bCs/>
                <w:sz w:val="22"/>
                <w:szCs w:val="22"/>
              </w:rPr>
              <w:t>’</w:t>
            </w:r>
            <w:r w:rsidRPr="000453A7">
              <w:rPr>
                <w:bCs/>
                <w:sz w:val="22"/>
                <w:szCs w:val="22"/>
              </w:rPr>
              <w:t>єрська діяльність</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3,8</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0,0</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66,5</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28,3</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right="-140"/>
              <w:outlineLvl w:val="0"/>
              <w:rPr>
                <w:bCs/>
                <w:sz w:val="22"/>
                <w:szCs w:val="22"/>
              </w:rPr>
            </w:pPr>
            <w:r w:rsidRPr="000453A7">
              <w:rPr>
                <w:sz w:val="22"/>
                <w:szCs w:val="22"/>
              </w:rPr>
              <w:t>Тимчасове розміщування й організація харчування</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398,5</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0,9</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132,3</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71,1</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firstLine="282"/>
              <w:outlineLvl w:val="0"/>
              <w:rPr>
                <w:bCs/>
                <w:sz w:val="22"/>
                <w:szCs w:val="22"/>
              </w:rPr>
            </w:pPr>
            <w:r w:rsidRPr="000453A7">
              <w:rPr>
                <w:sz w:val="22"/>
                <w:szCs w:val="22"/>
              </w:rPr>
              <w:t>Тимчасове розміщування</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266,9</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0,6</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118,0</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77,0</w:t>
            </w:r>
          </w:p>
        </w:tc>
      </w:tr>
      <w:tr w:rsidR="004F3C59" w:rsidRPr="000453A7" w:rsidTr="006B49CA">
        <w:trPr>
          <w:trHeight w:val="20"/>
        </w:trPr>
        <w:tc>
          <w:tcPr>
            <w:tcW w:w="4992" w:type="dxa"/>
            <w:tcBorders>
              <w:top w:val="nil"/>
              <w:left w:val="nil"/>
              <w:bottom w:val="nil"/>
              <w:right w:val="nil"/>
            </w:tcBorders>
            <w:vAlign w:val="bottom"/>
          </w:tcPr>
          <w:p w:rsidR="004F3C59" w:rsidRPr="000453A7" w:rsidRDefault="004F3C59" w:rsidP="006B49CA">
            <w:pPr>
              <w:spacing w:line="220" w:lineRule="exact"/>
              <w:ind w:right="-282" w:firstLine="282"/>
              <w:rPr>
                <w:bCs/>
                <w:sz w:val="22"/>
                <w:szCs w:val="22"/>
              </w:rPr>
            </w:pPr>
            <w:r w:rsidRPr="000453A7">
              <w:rPr>
                <w:bCs/>
                <w:sz w:val="22"/>
                <w:szCs w:val="22"/>
              </w:rPr>
              <w:t>Діяльність із забезпечення стравами та напоями</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131,6</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0,3</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173,0</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58,3</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outlineLvl w:val="0"/>
              <w:rPr>
                <w:sz w:val="22"/>
                <w:szCs w:val="22"/>
              </w:rPr>
            </w:pPr>
            <w:r w:rsidRPr="000453A7">
              <w:rPr>
                <w:bCs/>
                <w:sz w:val="22"/>
                <w:szCs w:val="22"/>
              </w:rPr>
              <w:t xml:space="preserve">Інформація та телекомунікації </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1647,0</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3,9</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93,6</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92,4</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left="312"/>
              <w:outlineLvl w:val="0"/>
              <w:rPr>
                <w:bCs/>
                <w:sz w:val="22"/>
                <w:szCs w:val="22"/>
              </w:rPr>
            </w:pPr>
            <w:r w:rsidRPr="000453A7">
              <w:rPr>
                <w:bCs/>
                <w:sz w:val="22"/>
                <w:szCs w:val="22"/>
              </w:rPr>
              <w:t>Видавнича діяльність, виробництво кіно-</w:t>
            </w:r>
            <w:r w:rsidR="006B49CA" w:rsidRPr="000453A7">
              <w:rPr>
                <w:bCs/>
                <w:sz w:val="22"/>
                <w:szCs w:val="22"/>
              </w:rPr>
              <w:t xml:space="preserve"> </w:t>
            </w:r>
            <w:r w:rsidRPr="000453A7">
              <w:rPr>
                <w:bCs/>
                <w:sz w:val="22"/>
                <w:szCs w:val="22"/>
              </w:rPr>
              <w:t>та відеофільмів, телевізійних програм, видання звукозаписів, діяльність у сфері радіо та телевізійного мовлення</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491,0</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1,2</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105,9</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84,2</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left="312"/>
              <w:rPr>
                <w:bCs/>
                <w:sz w:val="22"/>
                <w:szCs w:val="22"/>
              </w:rPr>
            </w:pPr>
            <w:r w:rsidRPr="000453A7">
              <w:rPr>
                <w:bCs/>
                <w:sz w:val="22"/>
                <w:szCs w:val="22"/>
              </w:rPr>
              <w:t>Телекомунікації (електрозв</w:t>
            </w:r>
            <w:r w:rsidR="006B49CA" w:rsidRPr="000453A7">
              <w:rPr>
                <w:bCs/>
                <w:sz w:val="22"/>
                <w:szCs w:val="22"/>
              </w:rPr>
              <w:t>’</w:t>
            </w:r>
            <w:r w:rsidRPr="000453A7">
              <w:rPr>
                <w:bCs/>
                <w:sz w:val="22"/>
                <w:szCs w:val="22"/>
              </w:rPr>
              <w:t>язок)</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1059,8</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2,5</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93,5</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94,5</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left="312"/>
              <w:rPr>
                <w:bCs/>
                <w:sz w:val="22"/>
                <w:szCs w:val="22"/>
              </w:rPr>
            </w:pPr>
            <w:r w:rsidRPr="000453A7">
              <w:rPr>
                <w:bCs/>
                <w:sz w:val="22"/>
                <w:szCs w:val="22"/>
              </w:rPr>
              <w:t>Комп</w:t>
            </w:r>
            <w:r w:rsidR="006B49CA" w:rsidRPr="000453A7">
              <w:rPr>
                <w:bCs/>
                <w:sz w:val="22"/>
                <w:szCs w:val="22"/>
              </w:rPr>
              <w:t>’</w:t>
            </w:r>
            <w:r w:rsidRPr="000453A7">
              <w:rPr>
                <w:bCs/>
                <w:sz w:val="22"/>
                <w:szCs w:val="22"/>
              </w:rPr>
              <w:t xml:space="preserve">ютерне програмування та надання </w:t>
            </w:r>
            <w:r w:rsidR="006B49CA" w:rsidRPr="000453A7">
              <w:rPr>
                <w:bCs/>
                <w:sz w:val="22"/>
                <w:szCs w:val="22"/>
              </w:rPr>
              <w:t xml:space="preserve">                                         </w:t>
            </w:r>
            <w:r w:rsidRPr="000453A7">
              <w:rPr>
                <w:bCs/>
                <w:sz w:val="22"/>
                <w:szCs w:val="22"/>
              </w:rPr>
              <w:t>інших інформаційних послуг</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96,2</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0,2</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69,2</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92,4</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rPr>
                <w:bCs/>
                <w:sz w:val="22"/>
                <w:szCs w:val="22"/>
              </w:rPr>
            </w:pPr>
            <w:r w:rsidRPr="000453A7">
              <w:rPr>
                <w:bCs/>
                <w:sz w:val="22"/>
                <w:szCs w:val="22"/>
              </w:rPr>
              <w:t>Фінансова та страхова діяльність</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1331,8</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3,1</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134,1</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82,9</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rPr>
                <w:bCs/>
                <w:sz w:val="22"/>
                <w:szCs w:val="22"/>
              </w:rPr>
            </w:pPr>
            <w:r w:rsidRPr="000453A7">
              <w:rPr>
                <w:bCs/>
                <w:sz w:val="22"/>
                <w:szCs w:val="22"/>
              </w:rPr>
              <w:t>Операції з нерухомим майном</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1975,5</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4,6</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77,4</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101,9</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rPr>
                <w:bCs/>
                <w:sz w:val="22"/>
                <w:szCs w:val="22"/>
              </w:rPr>
            </w:pPr>
            <w:r w:rsidRPr="000453A7">
              <w:rPr>
                <w:bCs/>
                <w:sz w:val="22"/>
                <w:szCs w:val="22"/>
              </w:rPr>
              <w:t xml:space="preserve">Професійна, наукова та технічна діяльність </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506,9</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1,2</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85,2</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36,4</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ind w:left="312"/>
              <w:rPr>
                <w:bCs/>
                <w:sz w:val="22"/>
                <w:szCs w:val="22"/>
              </w:rPr>
            </w:pPr>
            <w:r w:rsidRPr="000453A7">
              <w:rPr>
                <w:bCs/>
                <w:sz w:val="22"/>
                <w:szCs w:val="22"/>
              </w:rPr>
              <w:t>Діяльність у сферах права та бухгалтерського обліку, архітектури та інжинірингу, технічні випробування та дослідження, діяльність головних управлінь (хед-офісів)</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418,0</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1,0</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95,8</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29,2</w:t>
            </w:r>
          </w:p>
        </w:tc>
      </w:tr>
      <w:tr w:rsidR="004F3C59" w:rsidRPr="000453A7" w:rsidTr="006B49CA">
        <w:trPr>
          <w:trHeight w:val="20"/>
        </w:trPr>
        <w:tc>
          <w:tcPr>
            <w:tcW w:w="4992" w:type="dxa"/>
            <w:tcBorders>
              <w:top w:val="nil"/>
              <w:left w:val="nil"/>
              <w:bottom w:val="nil"/>
              <w:right w:val="nil"/>
            </w:tcBorders>
            <w:vAlign w:val="bottom"/>
          </w:tcPr>
          <w:p w:rsidR="004F3C59" w:rsidRPr="000453A7" w:rsidRDefault="004F3C59" w:rsidP="006B49CA">
            <w:pPr>
              <w:spacing w:line="220" w:lineRule="exact"/>
              <w:ind w:left="312"/>
              <w:rPr>
                <w:bCs/>
                <w:sz w:val="22"/>
                <w:szCs w:val="22"/>
              </w:rPr>
            </w:pPr>
            <w:r w:rsidRPr="000453A7">
              <w:rPr>
                <w:bCs/>
                <w:sz w:val="22"/>
                <w:szCs w:val="22"/>
              </w:rPr>
              <w:t>Наукові дослідження та розробки</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69,5</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0,2</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60,5</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209,1</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10" w:lineRule="exact"/>
              <w:ind w:left="312"/>
              <w:outlineLvl w:val="0"/>
              <w:rPr>
                <w:bCs/>
                <w:sz w:val="22"/>
                <w:szCs w:val="22"/>
              </w:rPr>
            </w:pPr>
            <w:r w:rsidRPr="000453A7">
              <w:rPr>
                <w:bCs/>
                <w:sz w:val="22"/>
                <w:szCs w:val="22"/>
              </w:rPr>
              <w:t>Рекламна діяльність і дослідження кон</w:t>
            </w:r>
            <w:r w:rsidR="006B49CA" w:rsidRPr="000453A7">
              <w:rPr>
                <w:bCs/>
                <w:sz w:val="22"/>
                <w:szCs w:val="22"/>
              </w:rPr>
              <w:t>’</w:t>
            </w:r>
            <w:r w:rsidRPr="000453A7">
              <w:rPr>
                <w:bCs/>
                <w:sz w:val="22"/>
                <w:szCs w:val="22"/>
              </w:rPr>
              <w:t>юнктури ринку, інша професійна, наукова та технічна діяльність, ветеринарна діяльність</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19,4</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0,0</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48,0</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40,1</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rPr>
                <w:bCs/>
                <w:sz w:val="22"/>
                <w:szCs w:val="22"/>
              </w:rPr>
            </w:pPr>
            <w:r w:rsidRPr="000453A7">
              <w:rPr>
                <w:bCs/>
                <w:sz w:val="22"/>
                <w:szCs w:val="22"/>
              </w:rPr>
              <w:t xml:space="preserve">Діяльність у сфері адміністративного та допоміжного обслуговування  </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779,5</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1,8</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113,0</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33,5</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10" w:lineRule="exact"/>
              <w:rPr>
                <w:bCs/>
                <w:sz w:val="22"/>
                <w:szCs w:val="22"/>
              </w:rPr>
            </w:pPr>
            <w:r w:rsidRPr="000453A7">
              <w:rPr>
                <w:bCs/>
                <w:sz w:val="22"/>
                <w:szCs w:val="22"/>
              </w:rPr>
              <w:t>Державне управління й оборона; обов</w:t>
            </w:r>
            <w:r w:rsidR="006B49CA" w:rsidRPr="000453A7">
              <w:rPr>
                <w:bCs/>
                <w:sz w:val="22"/>
                <w:szCs w:val="22"/>
              </w:rPr>
              <w:t>’</w:t>
            </w:r>
            <w:r w:rsidRPr="000453A7">
              <w:rPr>
                <w:bCs/>
                <w:sz w:val="22"/>
                <w:szCs w:val="22"/>
              </w:rPr>
              <w:t>язкове соціальне страхування</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270,3</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0,6</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38,6</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92,6</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outlineLvl w:val="0"/>
              <w:rPr>
                <w:bCs/>
                <w:sz w:val="22"/>
                <w:szCs w:val="22"/>
              </w:rPr>
            </w:pPr>
            <w:r w:rsidRPr="000453A7">
              <w:rPr>
                <w:bCs/>
                <w:sz w:val="22"/>
                <w:szCs w:val="22"/>
              </w:rPr>
              <w:t>Освіта</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65,9</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0,2</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49,8</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51,0</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outlineLvl w:val="0"/>
              <w:rPr>
                <w:bCs/>
                <w:sz w:val="22"/>
                <w:szCs w:val="22"/>
              </w:rPr>
            </w:pPr>
            <w:r w:rsidRPr="000453A7">
              <w:rPr>
                <w:bCs/>
                <w:sz w:val="22"/>
                <w:szCs w:val="22"/>
              </w:rPr>
              <w:t>Охорона здоров</w:t>
            </w:r>
            <w:r w:rsidR="006B49CA" w:rsidRPr="000453A7">
              <w:rPr>
                <w:bCs/>
                <w:sz w:val="22"/>
                <w:szCs w:val="22"/>
              </w:rPr>
              <w:t>’</w:t>
            </w:r>
            <w:r w:rsidRPr="000453A7">
              <w:rPr>
                <w:bCs/>
                <w:sz w:val="22"/>
                <w:szCs w:val="22"/>
              </w:rPr>
              <w:t>я та надання соціальної допомоги</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202,5</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0,5</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70,8</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92,3</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rPr>
                <w:bCs/>
                <w:sz w:val="22"/>
                <w:szCs w:val="22"/>
              </w:rPr>
            </w:pPr>
            <w:r w:rsidRPr="000453A7">
              <w:rPr>
                <w:bCs/>
                <w:sz w:val="22"/>
                <w:szCs w:val="22"/>
              </w:rPr>
              <w:t>Мистецтво, спорт, розваги та відпочинок</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70,3</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0,2</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20,0</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106,7</w:t>
            </w:r>
          </w:p>
        </w:tc>
      </w:tr>
      <w:tr w:rsidR="004F3C59" w:rsidRPr="000453A7" w:rsidTr="006B49CA">
        <w:trPr>
          <w:trHeight w:val="20"/>
        </w:trPr>
        <w:tc>
          <w:tcPr>
            <w:tcW w:w="4992" w:type="dxa"/>
            <w:tcBorders>
              <w:top w:val="nil"/>
              <w:left w:val="nil"/>
              <w:bottom w:val="nil"/>
              <w:right w:val="nil"/>
            </w:tcBorders>
          </w:tcPr>
          <w:p w:rsidR="004F3C59" w:rsidRPr="000453A7" w:rsidRDefault="004F3C59" w:rsidP="006B49CA">
            <w:pPr>
              <w:spacing w:line="220" w:lineRule="exact"/>
              <w:rPr>
                <w:bCs/>
                <w:sz w:val="22"/>
                <w:szCs w:val="22"/>
              </w:rPr>
            </w:pPr>
            <w:r w:rsidRPr="000453A7">
              <w:rPr>
                <w:bCs/>
                <w:sz w:val="22"/>
                <w:szCs w:val="22"/>
              </w:rPr>
              <w:t>Надання інших видів послуг</w:t>
            </w:r>
          </w:p>
        </w:tc>
        <w:tc>
          <w:tcPr>
            <w:tcW w:w="1024" w:type="dxa"/>
            <w:gridSpan w:val="2"/>
            <w:tcBorders>
              <w:top w:val="nil"/>
              <w:left w:val="nil"/>
              <w:bottom w:val="nil"/>
              <w:right w:val="nil"/>
            </w:tcBorders>
            <w:shd w:val="clear" w:color="auto" w:fill="auto"/>
            <w:vAlign w:val="bottom"/>
          </w:tcPr>
          <w:p w:rsidR="004F3C59" w:rsidRPr="000453A7" w:rsidRDefault="004F3C59" w:rsidP="006B49CA">
            <w:pPr>
              <w:spacing w:line="220" w:lineRule="exact"/>
              <w:jc w:val="right"/>
              <w:rPr>
                <w:rFonts w:ascii="Times New Roman CYR" w:hAnsi="Times New Roman CYR" w:cs="Times New Roman CYR"/>
                <w:sz w:val="22"/>
                <w:szCs w:val="22"/>
              </w:rPr>
            </w:pPr>
            <w:r w:rsidRPr="000453A7">
              <w:rPr>
                <w:rFonts w:ascii="Times New Roman CYR" w:hAnsi="Times New Roman CYR" w:cs="Times New Roman CYR"/>
                <w:sz w:val="22"/>
                <w:szCs w:val="22"/>
              </w:rPr>
              <w:t>19,3</w:t>
            </w:r>
          </w:p>
        </w:tc>
        <w:tc>
          <w:tcPr>
            <w:tcW w:w="85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0,1</w:t>
            </w:r>
          </w:p>
        </w:tc>
        <w:tc>
          <w:tcPr>
            <w:tcW w:w="992"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lang w:eastAsia="uk-UA"/>
              </w:rPr>
            </w:pPr>
            <w:r w:rsidRPr="000453A7">
              <w:rPr>
                <w:color w:val="000000"/>
                <w:sz w:val="22"/>
                <w:szCs w:val="22"/>
                <w:lang w:eastAsia="uk-UA"/>
              </w:rPr>
              <w:t>104,3</w:t>
            </w:r>
          </w:p>
        </w:tc>
        <w:tc>
          <w:tcPr>
            <w:tcW w:w="1701" w:type="dxa"/>
            <w:tcBorders>
              <w:top w:val="nil"/>
              <w:left w:val="nil"/>
              <w:bottom w:val="nil"/>
              <w:right w:val="nil"/>
            </w:tcBorders>
            <w:shd w:val="clear" w:color="auto" w:fill="auto"/>
            <w:vAlign w:val="bottom"/>
          </w:tcPr>
          <w:p w:rsidR="004F3C59" w:rsidRPr="000453A7" w:rsidRDefault="004F3C59" w:rsidP="006B49CA">
            <w:pPr>
              <w:spacing w:line="220" w:lineRule="exact"/>
              <w:jc w:val="right"/>
              <w:rPr>
                <w:color w:val="000000"/>
                <w:sz w:val="22"/>
                <w:szCs w:val="22"/>
              </w:rPr>
            </w:pPr>
            <w:r w:rsidRPr="000453A7">
              <w:rPr>
                <w:color w:val="000000"/>
                <w:sz w:val="22"/>
                <w:szCs w:val="22"/>
              </w:rPr>
              <w:t>20,3</w:t>
            </w:r>
          </w:p>
        </w:tc>
      </w:tr>
    </w:tbl>
    <w:p w:rsidR="004F3C59" w:rsidRPr="000453A7" w:rsidRDefault="004F3C59" w:rsidP="00052172">
      <w:pPr>
        <w:pStyle w:val="15"/>
        <w:tabs>
          <w:tab w:val="left" w:pos="4253"/>
        </w:tabs>
      </w:pPr>
      <w:r w:rsidRPr="000453A7">
        <w:rPr>
          <w:kern w:val="0"/>
        </w:rPr>
        <w:lastRenderedPageBreak/>
        <w:t xml:space="preserve">Капітальні інвестиції за видами промислової </w:t>
      </w:r>
      <w:r w:rsidRPr="000453A7">
        <w:t>діяльності</w:t>
      </w:r>
    </w:p>
    <w:p w:rsidR="004F3C59" w:rsidRPr="000453A7" w:rsidRDefault="004F3C59" w:rsidP="004F3C59">
      <w:pPr>
        <w:pStyle w:val="15"/>
        <w:keepNext w:val="0"/>
        <w:rPr>
          <w:kern w:val="0"/>
        </w:rPr>
      </w:pPr>
      <w:r w:rsidRPr="000453A7">
        <w:rPr>
          <w:kern w:val="0"/>
        </w:rPr>
        <w:t>за січень–березень 2014 року</w:t>
      </w:r>
    </w:p>
    <w:p w:rsidR="00817C52" w:rsidRPr="000453A7" w:rsidRDefault="00817C52" w:rsidP="00817C52"/>
    <w:tbl>
      <w:tblPr>
        <w:tblW w:w="912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134"/>
        <w:gridCol w:w="1134"/>
        <w:gridCol w:w="993"/>
        <w:gridCol w:w="1328"/>
      </w:tblGrid>
      <w:tr w:rsidR="004F3C59" w:rsidRPr="000453A7" w:rsidTr="00DD1423">
        <w:trPr>
          <w:trHeight w:val="20"/>
          <w:jc w:val="right"/>
        </w:trPr>
        <w:tc>
          <w:tcPr>
            <w:tcW w:w="4536" w:type="dxa"/>
            <w:vMerge w:val="restart"/>
            <w:tcBorders>
              <w:top w:val="single" w:sz="4" w:space="0" w:color="auto"/>
              <w:left w:val="nil"/>
              <w:right w:val="single" w:sz="4" w:space="0" w:color="auto"/>
            </w:tcBorders>
          </w:tcPr>
          <w:p w:rsidR="004F3C59" w:rsidRPr="000453A7" w:rsidRDefault="004F3C59" w:rsidP="00DD1423">
            <w:pPr>
              <w:tabs>
                <w:tab w:val="decimal" w:pos="0"/>
              </w:tabs>
              <w:spacing w:line="230" w:lineRule="exact"/>
              <w:rPr>
                <w:sz w:val="24"/>
                <w:szCs w:val="24"/>
              </w:rPr>
            </w:pPr>
          </w:p>
        </w:tc>
        <w:tc>
          <w:tcPr>
            <w:tcW w:w="3261" w:type="dxa"/>
            <w:gridSpan w:val="3"/>
            <w:tcBorders>
              <w:left w:val="nil"/>
              <w:right w:val="single" w:sz="4" w:space="0" w:color="auto"/>
            </w:tcBorders>
          </w:tcPr>
          <w:p w:rsidR="004F3C59" w:rsidRPr="000453A7" w:rsidRDefault="004F3C59" w:rsidP="00DD1423">
            <w:pPr>
              <w:spacing w:line="230" w:lineRule="exact"/>
              <w:jc w:val="center"/>
              <w:rPr>
                <w:sz w:val="24"/>
                <w:szCs w:val="24"/>
              </w:rPr>
            </w:pPr>
            <w:r w:rsidRPr="000453A7">
              <w:rPr>
                <w:sz w:val="24"/>
                <w:szCs w:val="24"/>
              </w:rPr>
              <w:t>Освоєно (використано) капітальних інвестицій</w:t>
            </w:r>
          </w:p>
        </w:tc>
        <w:tc>
          <w:tcPr>
            <w:tcW w:w="1328" w:type="dxa"/>
            <w:vMerge w:val="restart"/>
            <w:tcBorders>
              <w:left w:val="single" w:sz="4" w:space="0" w:color="auto"/>
              <w:right w:val="nil"/>
            </w:tcBorders>
          </w:tcPr>
          <w:p w:rsidR="004F3C59" w:rsidRPr="000453A7" w:rsidRDefault="004F3C59" w:rsidP="00DD1423">
            <w:pPr>
              <w:spacing w:line="230" w:lineRule="exact"/>
              <w:ind w:left="-108" w:right="-55"/>
              <w:jc w:val="center"/>
              <w:rPr>
                <w:sz w:val="24"/>
                <w:szCs w:val="24"/>
                <w:u w:val="single"/>
              </w:rPr>
            </w:pPr>
            <w:r w:rsidRPr="000453A7">
              <w:rPr>
                <w:sz w:val="24"/>
                <w:szCs w:val="24"/>
                <w:u w:val="single"/>
              </w:rPr>
              <w:t>Довідково:</w:t>
            </w:r>
          </w:p>
          <w:p w:rsidR="004F3C59" w:rsidRPr="000453A7" w:rsidRDefault="004F3C59" w:rsidP="00DD1423">
            <w:pPr>
              <w:spacing w:line="230" w:lineRule="exact"/>
              <w:ind w:left="-108" w:right="-55"/>
              <w:jc w:val="center"/>
              <w:rPr>
                <w:sz w:val="24"/>
                <w:szCs w:val="24"/>
              </w:rPr>
            </w:pPr>
            <w:r w:rsidRPr="000453A7">
              <w:rPr>
                <w:sz w:val="24"/>
                <w:szCs w:val="24"/>
              </w:rPr>
              <w:t>січень</w:t>
            </w:r>
            <w:r w:rsidR="00052172" w:rsidRPr="000453A7">
              <w:rPr>
                <w:sz w:val="24"/>
                <w:szCs w:val="24"/>
              </w:rPr>
              <w:t>–</w:t>
            </w:r>
            <w:r w:rsidRPr="000453A7">
              <w:rPr>
                <w:sz w:val="24"/>
                <w:szCs w:val="24"/>
              </w:rPr>
              <w:t>березень</w:t>
            </w:r>
          </w:p>
          <w:p w:rsidR="004F3C59" w:rsidRPr="000453A7" w:rsidRDefault="004F3C59" w:rsidP="00DD1423">
            <w:pPr>
              <w:spacing w:line="230" w:lineRule="exact"/>
              <w:ind w:left="-108" w:right="-55"/>
              <w:jc w:val="center"/>
              <w:rPr>
                <w:sz w:val="24"/>
                <w:szCs w:val="24"/>
              </w:rPr>
            </w:pPr>
            <w:r w:rsidRPr="000453A7">
              <w:rPr>
                <w:sz w:val="24"/>
                <w:szCs w:val="24"/>
              </w:rPr>
              <w:t>2013р.</w:t>
            </w:r>
          </w:p>
          <w:p w:rsidR="004F3C59" w:rsidRPr="000453A7" w:rsidRDefault="004F3C59" w:rsidP="00DD1423">
            <w:pPr>
              <w:spacing w:line="230" w:lineRule="exact"/>
              <w:ind w:left="-108" w:right="-55"/>
              <w:jc w:val="center"/>
              <w:rPr>
                <w:sz w:val="24"/>
                <w:szCs w:val="24"/>
              </w:rPr>
            </w:pPr>
            <w:r w:rsidRPr="000453A7">
              <w:rPr>
                <w:sz w:val="24"/>
                <w:szCs w:val="24"/>
              </w:rPr>
              <w:t>у %  до</w:t>
            </w:r>
          </w:p>
          <w:p w:rsidR="004F3C59" w:rsidRPr="000453A7" w:rsidRDefault="004F3C59" w:rsidP="00DD1423">
            <w:pPr>
              <w:spacing w:line="230" w:lineRule="exact"/>
              <w:ind w:left="-108" w:right="-55"/>
              <w:jc w:val="center"/>
              <w:rPr>
                <w:sz w:val="24"/>
                <w:szCs w:val="24"/>
              </w:rPr>
            </w:pPr>
            <w:r w:rsidRPr="000453A7">
              <w:rPr>
                <w:sz w:val="24"/>
                <w:szCs w:val="24"/>
              </w:rPr>
              <w:t>січня</w:t>
            </w:r>
            <w:r w:rsidR="00052172" w:rsidRPr="000453A7">
              <w:rPr>
                <w:sz w:val="24"/>
                <w:szCs w:val="24"/>
              </w:rPr>
              <w:t>–</w:t>
            </w:r>
            <w:r w:rsidRPr="000453A7">
              <w:rPr>
                <w:sz w:val="24"/>
                <w:szCs w:val="24"/>
              </w:rPr>
              <w:t>березня 2012р.</w:t>
            </w:r>
          </w:p>
        </w:tc>
      </w:tr>
      <w:tr w:rsidR="004F3C59" w:rsidRPr="000453A7" w:rsidTr="00DD1423">
        <w:trPr>
          <w:trHeight w:val="20"/>
          <w:jc w:val="right"/>
        </w:trPr>
        <w:tc>
          <w:tcPr>
            <w:tcW w:w="4536" w:type="dxa"/>
            <w:vMerge/>
            <w:tcBorders>
              <w:left w:val="nil"/>
              <w:right w:val="single" w:sz="4" w:space="0" w:color="auto"/>
            </w:tcBorders>
          </w:tcPr>
          <w:p w:rsidR="004F3C59" w:rsidRPr="000453A7" w:rsidRDefault="004F3C59" w:rsidP="00DD1423">
            <w:pPr>
              <w:spacing w:line="240" w:lineRule="exact"/>
              <w:rPr>
                <w:sz w:val="24"/>
                <w:szCs w:val="24"/>
              </w:rPr>
            </w:pPr>
          </w:p>
        </w:tc>
        <w:tc>
          <w:tcPr>
            <w:tcW w:w="1134" w:type="dxa"/>
            <w:vMerge w:val="restart"/>
            <w:tcBorders>
              <w:top w:val="single" w:sz="2" w:space="0" w:color="auto"/>
              <w:left w:val="single" w:sz="4" w:space="0" w:color="auto"/>
              <w:right w:val="single" w:sz="2" w:space="0" w:color="auto"/>
            </w:tcBorders>
            <w:vAlign w:val="center"/>
          </w:tcPr>
          <w:p w:rsidR="004F3C59" w:rsidRPr="000453A7" w:rsidRDefault="004F3C59" w:rsidP="00DD1423">
            <w:pPr>
              <w:spacing w:line="240" w:lineRule="exact"/>
              <w:jc w:val="center"/>
              <w:rPr>
                <w:sz w:val="24"/>
                <w:szCs w:val="24"/>
              </w:rPr>
            </w:pPr>
            <w:r w:rsidRPr="000453A7">
              <w:rPr>
                <w:sz w:val="24"/>
                <w:szCs w:val="24"/>
              </w:rPr>
              <w:t>млн.грн</w:t>
            </w:r>
            <w:r w:rsidR="00052172" w:rsidRPr="000453A7">
              <w:rPr>
                <w:sz w:val="24"/>
                <w:szCs w:val="24"/>
              </w:rPr>
              <w:t>.</w:t>
            </w:r>
          </w:p>
        </w:tc>
        <w:tc>
          <w:tcPr>
            <w:tcW w:w="2127" w:type="dxa"/>
            <w:gridSpan w:val="2"/>
            <w:tcBorders>
              <w:left w:val="single" w:sz="2" w:space="0" w:color="auto"/>
              <w:right w:val="single" w:sz="4" w:space="0" w:color="auto"/>
            </w:tcBorders>
            <w:vAlign w:val="center"/>
          </w:tcPr>
          <w:p w:rsidR="004F3C59" w:rsidRPr="000453A7" w:rsidRDefault="004F3C59" w:rsidP="00DD1423">
            <w:pPr>
              <w:spacing w:line="240" w:lineRule="exact"/>
              <w:ind w:left="-108" w:right="-146"/>
              <w:jc w:val="center"/>
              <w:rPr>
                <w:sz w:val="24"/>
                <w:szCs w:val="24"/>
              </w:rPr>
            </w:pPr>
            <w:r w:rsidRPr="000453A7">
              <w:rPr>
                <w:sz w:val="24"/>
                <w:szCs w:val="24"/>
              </w:rPr>
              <w:t xml:space="preserve">у % до </w:t>
            </w:r>
          </w:p>
        </w:tc>
        <w:tc>
          <w:tcPr>
            <w:tcW w:w="1328" w:type="dxa"/>
            <w:vMerge/>
            <w:tcBorders>
              <w:left w:val="single" w:sz="4" w:space="0" w:color="auto"/>
              <w:right w:val="nil"/>
            </w:tcBorders>
            <w:vAlign w:val="center"/>
          </w:tcPr>
          <w:p w:rsidR="004F3C59" w:rsidRPr="000453A7" w:rsidRDefault="004F3C59" w:rsidP="00DD1423">
            <w:pPr>
              <w:spacing w:line="240" w:lineRule="exact"/>
              <w:ind w:right="-146"/>
              <w:jc w:val="center"/>
              <w:rPr>
                <w:sz w:val="24"/>
                <w:szCs w:val="24"/>
              </w:rPr>
            </w:pPr>
          </w:p>
        </w:tc>
      </w:tr>
      <w:tr w:rsidR="004F3C59" w:rsidRPr="000453A7" w:rsidTr="00DD1423">
        <w:trPr>
          <w:trHeight w:val="20"/>
          <w:jc w:val="right"/>
        </w:trPr>
        <w:tc>
          <w:tcPr>
            <w:tcW w:w="4536" w:type="dxa"/>
            <w:vMerge/>
            <w:tcBorders>
              <w:left w:val="nil"/>
              <w:bottom w:val="single" w:sz="4" w:space="0" w:color="auto"/>
              <w:right w:val="single" w:sz="4" w:space="0" w:color="auto"/>
            </w:tcBorders>
          </w:tcPr>
          <w:p w:rsidR="004F3C59" w:rsidRPr="000453A7" w:rsidRDefault="004F3C59" w:rsidP="00DD1423">
            <w:pPr>
              <w:spacing w:line="240" w:lineRule="exact"/>
              <w:rPr>
                <w:sz w:val="24"/>
                <w:szCs w:val="24"/>
              </w:rPr>
            </w:pPr>
          </w:p>
        </w:tc>
        <w:tc>
          <w:tcPr>
            <w:tcW w:w="1134" w:type="dxa"/>
            <w:vMerge/>
            <w:tcBorders>
              <w:left w:val="single" w:sz="4" w:space="0" w:color="auto"/>
              <w:bottom w:val="single" w:sz="4" w:space="0" w:color="auto"/>
              <w:right w:val="single" w:sz="2" w:space="0" w:color="auto"/>
            </w:tcBorders>
            <w:vAlign w:val="center"/>
          </w:tcPr>
          <w:p w:rsidR="004F3C59" w:rsidRPr="000453A7" w:rsidRDefault="004F3C59" w:rsidP="00DD1423">
            <w:pPr>
              <w:spacing w:line="240" w:lineRule="exact"/>
              <w:jc w:val="center"/>
              <w:rPr>
                <w:sz w:val="24"/>
                <w:szCs w:val="24"/>
              </w:rPr>
            </w:pPr>
          </w:p>
        </w:tc>
        <w:tc>
          <w:tcPr>
            <w:tcW w:w="1134" w:type="dxa"/>
            <w:tcBorders>
              <w:left w:val="single" w:sz="2" w:space="0" w:color="auto"/>
              <w:bottom w:val="single" w:sz="4" w:space="0" w:color="auto"/>
              <w:right w:val="nil"/>
            </w:tcBorders>
            <w:vAlign w:val="center"/>
          </w:tcPr>
          <w:p w:rsidR="004F3C59" w:rsidRPr="000453A7" w:rsidRDefault="004F3C59" w:rsidP="00DD1423">
            <w:pPr>
              <w:spacing w:line="240" w:lineRule="exact"/>
              <w:ind w:left="-108" w:right="-108"/>
              <w:jc w:val="center"/>
              <w:rPr>
                <w:sz w:val="24"/>
                <w:szCs w:val="24"/>
                <w:vertAlign w:val="superscript"/>
              </w:rPr>
            </w:pPr>
            <w:r w:rsidRPr="000453A7">
              <w:rPr>
                <w:sz w:val="24"/>
                <w:szCs w:val="24"/>
              </w:rPr>
              <w:t>загального обсягу</w:t>
            </w:r>
          </w:p>
        </w:tc>
        <w:tc>
          <w:tcPr>
            <w:tcW w:w="993" w:type="dxa"/>
            <w:tcBorders>
              <w:left w:val="single" w:sz="2" w:space="0" w:color="auto"/>
              <w:bottom w:val="single" w:sz="4" w:space="0" w:color="auto"/>
              <w:right w:val="single" w:sz="4" w:space="0" w:color="auto"/>
            </w:tcBorders>
            <w:shd w:val="clear" w:color="auto" w:fill="auto"/>
            <w:vAlign w:val="center"/>
          </w:tcPr>
          <w:p w:rsidR="004F3C59" w:rsidRPr="000453A7" w:rsidRDefault="004F3C59" w:rsidP="00DD1423">
            <w:pPr>
              <w:spacing w:line="240" w:lineRule="exact"/>
              <w:ind w:left="-108" w:right="-30"/>
              <w:jc w:val="center"/>
              <w:rPr>
                <w:sz w:val="24"/>
                <w:szCs w:val="24"/>
              </w:rPr>
            </w:pPr>
            <w:r w:rsidRPr="000453A7">
              <w:rPr>
                <w:sz w:val="24"/>
                <w:szCs w:val="24"/>
              </w:rPr>
              <w:t>січня</w:t>
            </w:r>
            <w:r w:rsidR="00052172" w:rsidRPr="000453A7">
              <w:rPr>
                <w:sz w:val="24"/>
                <w:szCs w:val="24"/>
              </w:rPr>
              <w:t>–</w:t>
            </w:r>
            <w:r w:rsidRPr="000453A7">
              <w:rPr>
                <w:sz w:val="24"/>
                <w:szCs w:val="24"/>
              </w:rPr>
              <w:t xml:space="preserve">березня </w:t>
            </w:r>
          </w:p>
          <w:p w:rsidR="004F3C59" w:rsidRPr="000453A7" w:rsidRDefault="004F3C59" w:rsidP="00DD1423">
            <w:pPr>
              <w:spacing w:line="240" w:lineRule="exact"/>
              <w:ind w:left="-108" w:right="-30"/>
              <w:jc w:val="center"/>
              <w:rPr>
                <w:sz w:val="24"/>
                <w:szCs w:val="24"/>
              </w:rPr>
            </w:pPr>
            <w:r w:rsidRPr="000453A7">
              <w:rPr>
                <w:sz w:val="24"/>
                <w:szCs w:val="24"/>
              </w:rPr>
              <w:t>2013р.</w:t>
            </w:r>
          </w:p>
        </w:tc>
        <w:tc>
          <w:tcPr>
            <w:tcW w:w="1328" w:type="dxa"/>
            <w:vMerge/>
            <w:tcBorders>
              <w:left w:val="single" w:sz="4" w:space="0" w:color="auto"/>
              <w:bottom w:val="single" w:sz="4" w:space="0" w:color="auto"/>
              <w:right w:val="nil"/>
            </w:tcBorders>
            <w:shd w:val="clear" w:color="auto" w:fill="auto"/>
            <w:vAlign w:val="center"/>
          </w:tcPr>
          <w:p w:rsidR="004F3C59" w:rsidRPr="000453A7" w:rsidRDefault="004F3C59" w:rsidP="00DD1423">
            <w:pPr>
              <w:spacing w:line="240" w:lineRule="exact"/>
              <w:ind w:right="-30"/>
              <w:jc w:val="center"/>
              <w:rPr>
                <w:sz w:val="24"/>
                <w:szCs w:val="24"/>
              </w:rPr>
            </w:pPr>
          </w:p>
        </w:tc>
      </w:tr>
      <w:tr w:rsidR="004F3C59" w:rsidRPr="000453A7" w:rsidTr="00DD1423">
        <w:trPr>
          <w:trHeight w:val="20"/>
          <w:jc w:val="right"/>
        </w:trPr>
        <w:tc>
          <w:tcPr>
            <w:tcW w:w="4536" w:type="dxa"/>
            <w:tcBorders>
              <w:top w:val="single" w:sz="4" w:space="0" w:color="auto"/>
              <w:left w:val="nil"/>
              <w:bottom w:val="nil"/>
              <w:right w:val="nil"/>
            </w:tcBorders>
            <w:vAlign w:val="bottom"/>
          </w:tcPr>
          <w:p w:rsidR="004F3C59" w:rsidRPr="000453A7" w:rsidRDefault="004F3C59" w:rsidP="009424B4">
            <w:pPr>
              <w:spacing w:line="240" w:lineRule="exact"/>
              <w:ind w:hanging="108"/>
              <w:outlineLvl w:val="0"/>
              <w:rPr>
                <w:b/>
                <w:bCs/>
                <w:sz w:val="24"/>
                <w:szCs w:val="24"/>
              </w:rPr>
            </w:pPr>
            <w:r w:rsidRPr="000453A7">
              <w:rPr>
                <w:b/>
                <w:bCs/>
                <w:sz w:val="24"/>
                <w:szCs w:val="24"/>
              </w:rPr>
              <w:t xml:space="preserve">Промисловість </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b/>
                <w:sz w:val="24"/>
                <w:szCs w:val="24"/>
                <w:lang w:eastAsia="uk-UA"/>
              </w:rPr>
            </w:pPr>
            <w:r w:rsidRPr="000453A7">
              <w:rPr>
                <w:b/>
                <w:sz w:val="24"/>
                <w:szCs w:val="24"/>
              </w:rPr>
              <w:t>17408,3</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b/>
                <w:color w:val="000000"/>
                <w:sz w:val="24"/>
                <w:szCs w:val="24"/>
                <w:lang w:eastAsia="uk-UA"/>
              </w:rPr>
            </w:pPr>
            <w:r w:rsidRPr="000453A7">
              <w:rPr>
                <w:b/>
                <w:color w:val="000000"/>
                <w:sz w:val="24"/>
                <w:szCs w:val="24"/>
                <w:lang w:eastAsia="uk-UA"/>
              </w:rPr>
              <w:t>100,0</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b/>
                <w:color w:val="000000"/>
                <w:sz w:val="24"/>
                <w:szCs w:val="24"/>
                <w:lang w:eastAsia="uk-UA"/>
              </w:rPr>
            </w:pPr>
            <w:r w:rsidRPr="000453A7">
              <w:rPr>
                <w:b/>
                <w:color w:val="000000"/>
                <w:sz w:val="24"/>
                <w:szCs w:val="24"/>
                <w:lang w:eastAsia="uk-UA"/>
              </w:rPr>
              <w:t>65,3</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b/>
                <w:color w:val="000000"/>
                <w:sz w:val="24"/>
                <w:szCs w:val="24"/>
              </w:rPr>
            </w:pPr>
            <w:r w:rsidRPr="000453A7">
              <w:rPr>
                <w:b/>
                <w:color w:val="000000"/>
                <w:sz w:val="24"/>
                <w:szCs w:val="24"/>
              </w:rPr>
              <w:t>147,0</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outlineLvl w:val="0"/>
              <w:rPr>
                <w:bCs/>
                <w:sz w:val="24"/>
                <w:szCs w:val="24"/>
              </w:rPr>
            </w:pPr>
            <w:r w:rsidRPr="000453A7">
              <w:rPr>
                <w:bCs/>
                <w:sz w:val="24"/>
                <w:szCs w:val="24"/>
              </w:rPr>
              <w:t>Добувна промисловість і розроблення кар</w:t>
            </w:r>
            <w:r w:rsidR="00817C52" w:rsidRPr="000453A7">
              <w:rPr>
                <w:bCs/>
                <w:sz w:val="24"/>
                <w:szCs w:val="24"/>
              </w:rPr>
              <w:t>’</w:t>
            </w:r>
            <w:r w:rsidRPr="000453A7">
              <w:rPr>
                <w:bCs/>
                <w:sz w:val="24"/>
                <w:szCs w:val="24"/>
              </w:rPr>
              <w:t>єрів</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4515,2</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25,9</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78,6</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92,3</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tabs>
                <w:tab w:val="left" w:pos="145"/>
              </w:tabs>
              <w:spacing w:line="240" w:lineRule="exact"/>
              <w:ind w:hanging="250"/>
              <w:outlineLvl w:val="0"/>
              <w:rPr>
                <w:bCs/>
                <w:sz w:val="24"/>
                <w:szCs w:val="24"/>
              </w:rPr>
            </w:pPr>
            <w:r w:rsidRPr="000453A7">
              <w:rPr>
                <w:bCs/>
                <w:sz w:val="24"/>
                <w:szCs w:val="24"/>
              </w:rPr>
              <w:t xml:space="preserve">         з неї</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tabs>
                <w:tab w:val="left" w:pos="145"/>
              </w:tabs>
              <w:spacing w:line="240" w:lineRule="exact"/>
              <w:ind w:firstLine="287"/>
              <w:outlineLvl w:val="0"/>
              <w:rPr>
                <w:bCs/>
                <w:sz w:val="24"/>
                <w:szCs w:val="24"/>
              </w:rPr>
            </w:pPr>
            <w:r w:rsidRPr="000453A7">
              <w:rPr>
                <w:bCs/>
                <w:sz w:val="24"/>
                <w:szCs w:val="24"/>
              </w:rPr>
              <w:t>добування кам</w:t>
            </w:r>
            <w:r w:rsidR="00817C52" w:rsidRPr="000453A7">
              <w:rPr>
                <w:bCs/>
                <w:sz w:val="24"/>
                <w:szCs w:val="24"/>
              </w:rPr>
              <w:t>’</w:t>
            </w:r>
            <w:r w:rsidRPr="000453A7">
              <w:rPr>
                <w:bCs/>
                <w:sz w:val="24"/>
                <w:szCs w:val="24"/>
              </w:rPr>
              <w:t>яного та бурого вугілля</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lang w:eastAsia="uk-UA"/>
              </w:rPr>
            </w:pPr>
            <w:r w:rsidRPr="000453A7">
              <w:rPr>
                <w:sz w:val="24"/>
                <w:szCs w:val="24"/>
              </w:rPr>
              <w:t>1586,7</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9,1</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84,1</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91,5</w:t>
            </w:r>
          </w:p>
        </w:tc>
      </w:tr>
      <w:tr w:rsidR="004F3C59" w:rsidRPr="000453A7" w:rsidTr="00DD1423">
        <w:trPr>
          <w:trHeight w:val="20"/>
          <w:jc w:val="right"/>
        </w:trPr>
        <w:tc>
          <w:tcPr>
            <w:tcW w:w="4536" w:type="dxa"/>
            <w:tcBorders>
              <w:top w:val="nil"/>
              <w:left w:val="nil"/>
              <w:bottom w:val="nil"/>
              <w:right w:val="nil"/>
            </w:tcBorders>
          </w:tcPr>
          <w:p w:rsidR="00817C52" w:rsidRPr="000453A7" w:rsidRDefault="004F3C59" w:rsidP="00DD1423">
            <w:pPr>
              <w:tabs>
                <w:tab w:val="left" w:pos="145"/>
              </w:tabs>
              <w:spacing w:line="240" w:lineRule="exact"/>
              <w:ind w:right="-227" w:firstLine="287"/>
              <w:rPr>
                <w:bCs/>
                <w:sz w:val="24"/>
                <w:szCs w:val="24"/>
              </w:rPr>
            </w:pPr>
            <w:r w:rsidRPr="000453A7">
              <w:rPr>
                <w:bCs/>
                <w:sz w:val="24"/>
                <w:szCs w:val="24"/>
              </w:rPr>
              <w:t xml:space="preserve">добування сирої нафти та </w:t>
            </w:r>
          </w:p>
          <w:p w:rsidR="004F3C59" w:rsidRPr="000453A7" w:rsidRDefault="004F3C59" w:rsidP="00DD1423">
            <w:pPr>
              <w:tabs>
                <w:tab w:val="left" w:pos="145"/>
              </w:tabs>
              <w:spacing w:line="240" w:lineRule="exact"/>
              <w:ind w:right="-227" w:firstLine="287"/>
              <w:rPr>
                <w:bCs/>
                <w:sz w:val="24"/>
                <w:szCs w:val="24"/>
              </w:rPr>
            </w:pPr>
            <w:r w:rsidRPr="000453A7">
              <w:rPr>
                <w:bCs/>
                <w:sz w:val="24"/>
                <w:szCs w:val="24"/>
              </w:rPr>
              <w:t>природного газу</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1463,6</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8,4</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73,3</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83,2</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tabs>
                <w:tab w:val="left" w:pos="145"/>
              </w:tabs>
              <w:spacing w:line="240" w:lineRule="exact"/>
              <w:ind w:firstLine="287"/>
              <w:rPr>
                <w:bCs/>
                <w:sz w:val="24"/>
                <w:szCs w:val="24"/>
              </w:rPr>
            </w:pPr>
            <w:r w:rsidRPr="000453A7">
              <w:rPr>
                <w:bCs/>
                <w:sz w:val="24"/>
                <w:szCs w:val="24"/>
              </w:rPr>
              <w:t>добування металевих руд</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1225,6</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7,0</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90,0</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86,7</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tabs>
                <w:tab w:val="left" w:pos="145"/>
              </w:tabs>
              <w:spacing w:line="240" w:lineRule="exact"/>
              <w:ind w:firstLine="287"/>
              <w:rPr>
                <w:bCs/>
                <w:sz w:val="24"/>
                <w:szCs w:val="24"/>
              </w:rPr>
            </w:pPr>
            <w:r w:rsidRPr="000453A7">
              <w:rPr>
                <w:bCs/>
                <w:sz w:val="24"/>
                <w:szCs w:val="24"/>
              </w:rPr>
              <w:t xml:space="preserve">добування інших корисних копалин та </w:t>
            </w:r>
          </w:p>
          <w:p w:rsidR="004F3C59" w:rsidRPr="000453A7" w:rsidRDefault="004F3C59" w:rsidP="00DD1423">
            <w:pPr>
              <w:tabs>
                <w:tab w:val="left" w:pos="145"/>
              </w:tabs>
              <w:spacing w:line="240" w:lineRule="exact"/>
              <w:ind w:firstLine="287"/>
              <w:rPr>
                <w:bCs/>
                <w:sz w:val="24"/>
                <w:szCs w:val="24"/>
              </w:rPr>
            </w:pPr>
            <w:r w:rsidRPr="000453A7">
              <w:rPr>
                <w:bCs/>
                <w:sz w:val="24"/>
                <w:szCs w:val="24"/>
              </w:rPr>
              <w:t>розроблення кар</w:t>
            </w:r>
            <w:r w:rsidR="00DD1423" w:rsidRPr="000453A7">
              <w:rPr>
                <w:bCs/>
                <w:sz w:val="24"/>
                <w:szCs w:val="24"/>
              </w:rPr>
              <w:t>’</w:t>
            </w:r>
            <w:r w:rsidRPr="000453A7">
              <w:rPr>
                <w:bCs/>
                <w:sz w:val="24"/>
                <w:szCs w:val="24"/>
              </w:rPr>
              <w:t xml:space="preserve">єрів </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200,2</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1,2</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104,2</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90,7</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outlineLvl w:val="0"/>
              <w:rPr>
                <w:bCs/>
                <w:sz w:val="24"/>
                <w:szCs w:val="24"/>
              </w:rPr>
            </w:pPr>
            <w:r w:rsidRPr="000453A7">
              <w:rPr>
                <w:bCs/>
                <w:sz w:val="24"/>
                <w:szCs w:val="24"/>
              </w:rPr>
              <w:t xml:space="preserve">Переробна промисловість </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8003,6</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46,0</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89,3</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112,8</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ind w:left="204"/>
              <w:outlineLvl w:val="0"/>
              <w:rPr>
                <w:bCs/>
                <w:sz w:val="24"/>
                <w:szCs w:val="24"/>
              </w:rPr>
            </w:pPr>
            <w:r w:rsidRPr="000453A7">
              <w:rPr>
                <w:bCs/>
                <w:sz w:val="24"/>
                <w:szCs w:val="24"/>
              </w:rPr>
              <w:t>Виробництво харчових продуктів, напоїв та тютюнових виробів</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2565,1</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14,7</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78,1</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152,1</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ind w:left="204"/>
              <w:rPr>
                <w:bCs/>
                <w:sz w:val="24"/>
                <w:szCs w:val="24"/>
              </w:rPr>
            </w:pPr>
            <w:r w:rsidRPr="000453A7">
              <w:rPr>
                <w:bCs/>
                <w:sz w:val="24"/>
                <w:szCs w:val="24"/>
              </w:rPr>
              <w:t>Текстильне виробництво, виробництво одягу, шкіри виробів з шкіри та  інших матеріалів</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82,7</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0,5</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76,0</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128,4</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ind w:left="204"/>
              <w:outlineLvl w:val="0"/>
              <w:rPr>
                <w:bCs/>
                <w:sz w:val="24"/>
                <w:szCs w:val="24"/>
              </w:rPr>
            </w:pPr>
            <w:r w:rsidRPr="000453A7">
              <w:rPr>
                <w:bCs/>
                <w:sz w:val="24"/>
                <w:szCs w:val="24"/>
              </w:rPr>
              <w:t>Виготовлення виробів з деревини, паперу та поліграфічна діяльність</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351,4</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2,0</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110,3</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131,0</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ind w:left="204"/>
              <w:outlineLvl w:val="0"/>
              <w:rPr>
                <w:bCs/>
                <w:sz w:val="24"/>
                <w:szCs w:val="24"/>
              </w:rPr>
            </w:pPr>
            <w:r w:rsidRPr="000453A7">
              <w:rPr>
                <w:bCs/>
                <w:sz w:val="24"/>
                <w:szCs w:val="24"/>
              </w:rPr>
              <w:t>Виробництво коксу та продуктів нафтоперероблення</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213,6</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1,2</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170,1</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74,2</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ind w:left="204"/>
              <w:outlineLvl w:val="0"/>
              <w:rPr>
                <w:bCs/>
                <w:sz w:val="24"/>
                <w:szCs w:val="24"/>
              </w:rPr>
            </w:pPr>
            <w:r w:rsidRPr="000453A7">
              <w:rPr>
                <w:bCs/>
                <w:sz w:val="24"/>
                <w:szCs w:val="24"/>
              </w:rPr>
              <w:t>Виробництво хімічних речовин і хімічної продукції</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410,4</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2,4</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83,6</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112,3</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ind w:left="204" w:right="-108"/>
              <w:rPr>
                <w:bCs/>
                <w:sz w:val="24"/>
                <w:szCs w:val="24"/>
              </w:rPr>
            </w:pPr>
            <w:r w:rsidRPr="000453A7">
              <w:rPr>
                <w:bCs/>
                <w:sz w:val="24"/>
                <w:szCs w:val="24"/>
              </w:rPr>
              <w:t>Виробництво основних фармацевтичних продуктів і фармацевтичних препаратів</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335,4</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1,9</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230,5</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77,0</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ind w:left="204"/>
              <w:outlineLvl w:val="0"/>
              <w:rPr>
                <w:bCs/>
                <w:sz w:val="24"/>
                <w:szCs w:val="24"/>
              </w:rPr>
            </w:pPr>
            <w:r w:rsidRPr="000453A7">
              <w:rPr>
                <w:bCs/>
                <w:sz w:val="24"/>
                <w:szCs w:val="24"/>
              </w:rPr>
              <w:t>Виробництво гумових і пластмасових виробів, іншої неметалевої мінеральної продукції</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617,7</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3,5</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p>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85,0</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95,6</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ind w:left="204"/>
              <w:rPr>
                <w:bCs/>
                <w:sz w:val="24"/>
                <w:szCs w:val="24"/>
              </w:rPr>
            </w:pPr>
            <w:r w:rsidRPr="000453A7">
              <w:rPr>
                <w:bCs/>
                <w:sz w:val="24"/>
                <w:szCs w:val="24"/>
              </w:rPr>
              <w:t>Металургійне виробництво, виробництво готових металевих виробів, крім машин та устаткування</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2216,6</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12,7</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110,1</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97,6</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7C03FE">
            <w:pPr>
              <w:spacing w:line="240" w:lineRule="exact"/>
              <w:ind w:left="204"/>
              <w:outlineLvl w:val="0"/>
              <w:rPr>
                <w:bCs/>
                <w:sz w:val="24"/>
                <w:szCs w:val="24"/>
              </w:rPr>
            </w:pPr>
            <w:r w:rsidRPr="000453A7">
              <w:rPr>
                <w:bCs/>
                <w:sz w:val="24"/>
                <w:szCs w:val="24"/>
              </w:rPr>
              <w:t>Виробництво комп</w:t>
            </w:r>
            <w:r w:rsidR="007C03FE">
              <w:rPr>
                <w:bCs/>
                <w:sz w:val="24"/>
                <w:szCs w:val="24"/>
              </w:rPr>
              <w:t>’</w:t>
            </w:r>
            <w:r w:rsidRPr="000453A7">
              <w:rPr>
                <w:bCs/>
                <w:sz w:val="24"/>
                <w:szCs w:val="24"/>
              </w:rPr>
              <w:t>ютерів, електронної та оптичної продукції</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28,4</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0,2</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48,3</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77,7</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ind w:left="204"/>
              <w:outlineLvl w:val="0"/>
              <w:rPr>
                <w:bCs/>
                <w:sz w:val="24"/>
                <w:szCs w:val="24"/>
              </w:rPr>
            </w:pPr>
            <w:r w:rsidRPr="000453A7">
              <w:rPr>
                <w:bCs/>
                <w:sz w:val="24"/>
                <w:szCs w:val="24"/>
              </w:rPr>
              <w:t>Виробництво електричного устаткування</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165,9</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1,0</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128,6</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85,1</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ind w:left="204"/>
              <w:outlineLvl w:val="0"/>
              <w:rPr>
                <w:bCs/>
                <w:sz w:val="24"/>
                <w:szCs w:val="24"/>
              </w:rPr>
            </w:pPr>
            <w:r w:rsidRPr="000453A7">
              <w:rPr>
                <w:bCs/>
                <w:sz w:val="24"/>
                <w:szCs w:val="24"/>
              </w:rPr>
              <w:t>Виробництво машин та устаткування не віднесених до інших угрупувань</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362,3</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2,1</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57,4</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80,6</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ind w:left="204"/>
              <w:outlineLvl w:val="0"/>
              <w:rPr>
                <w:bCs/>
                <w:sz w:val="24"/>
                <w:szCs w:val="24"/>
              </w:rPr>
            </w:pPr>
            <w:r w:rsidRPr="000453A7">
              <w:rPr>
                <w:bCs/>
                <w:sz w:val="24"/>
                <w:szCs w:val="24"/>
              </w:rPr>
              <w:t>Виробництво автотранспортних засобів, причепів і напівпричепів та інших транспортних засобів</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452,8</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2,6</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70,1</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116,8</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ind w:left="204"/>
              <w:outlineLvl w:val="0"/>
              <w:rPr>
                <w:bCs/>
                <w:sz w:val="24"/>
                <w:szCs w:val="24"/>
              </w:rPr>
            </w:pPr>
            <w:r w:rsidRPr="000453A7">
              <w:rPr>
                <w:bCs/>
                <w:sz w:val="24"/>
                <w:szCs w:val="24"/>
              </w:rPr>
              <w:t>Виробництво меблів,</w:t>
            </w:r>
            <w:r w:rsidR="00DD1423" w:rsidRPr="000453A7">
              <w:rPr>
                <w:bCs/>
                <w:sz w:val="24"/>
                <w:szCs w:val="24"/>
              </w:rPr>
              <w:t xml:space="preserve"> </w:t>
            </w:r>
            <w:r w:rsidRPr="000453A7">
              <w:rPr>
                <w:bCs/>
                <w:sz w:val="24"/>
                <w:szCs w:val="24"/>
              </w:rPr>
              <w:t>іншої продукції, ремонт і монтаж машин та устаткування</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201,3</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1,2</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78,9</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99,5</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outlineLvl w:val="0"/>
              <w:rPr>
                <w:bCs/>
                <w:sz w:val="24"/>
                <w:szCs w:val="24"/>
              </w:rPr>
            </w:pPr>
            <w:r w:rsidRPr="000453A7">
              <w:rPr>
                <w:sz w:val="24"/>
                <w:szCs w:val="24"/>
              </w:rPr>
              <w:t>Постачання електроенергії, газу, пари та кондиційованого повітря</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4745,6</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27,3</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43,1</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287,9</w:t>
            </w:r>
          </w:p>
        </w:tc>
      </w:tr>
      <w:tr w:rsidR="004F3C59" w:rsidRPr="000453A7" w:rsidTr="00DD1423">
        <w:trPr>
          <w:trHeight w:val="20"/>
          <w:jc w:val="right"/>
        </w:trPr>
        <w:tc>
          <w:tcPr>
            <w:tcW w:w="4536" w:type="dxa"/>
            <w:tcBorders>
              <w:top w:val="nil"/>
              <w:left w:val="nil"/>
              <w:bottom w:val="nil"/>
              <w:right w:val="nil"/>
            </w:tcBorders>
          </w:tcPr>
          <w:p w:rsidR="004F3C59" w:rsidRPr="000453A7" w:rsidRDefault="004F3C59" w:rsidP="00DD1423">
            <w:pPr>
              <w:spacing w:line="240" w:lineRule="exact"/>
              <w:rPr>
                <w:bCs/>
                <w:sz w:val="24"/>
                <w:szCs w:val="24"/>
              </w:rPr>
            </w:pPr>
            <w:r w:rsidRPr="000453A7">
              <w:rPr>
                <w:bCs/>
                <w:sz w:val="24"/>
                <w:szCs w:val="24"/>
              </w:rPr>
              <w:t>Водопостачання; каналізація, поводження з відходами</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sz w:val="24"/>
                <w:szCs w:val="24"/>
              </w:rPr>
            </w:pPr>
            <w:r w:rsidRPr="000453A7">
              <w:rPr>
                <w:sz w:val="24"/>
                <w:szCs w:val="24"/>
              </w:rPr>
              <w:t>143,9</w:t>
            </w:r>
          </w:p>
        </w:tc>
        <w:tc>
          <w:tcPr>
            <w:tcW w:w="1134"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0,8</w:t>
            </w:r>
          </w:p>
        </w:tc>
        <w:tc>
          <w:tcPr>
            <w:tcW w:w="993"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lang w:eastAsia="uk-UA"/>
              </w:rPr>
            </w:pPr>
            <w:r w:rsidRPr="000453A7">
              <w:rPr>
                <w:color w:val="000000"/>
                <w:sz w:val="24"/>
                <w:szCs w:val="24"/>
                <w:lang w:eastAsia="uk-UA"/>
              </w:rPr>
              <w:t>12,0</w:t>
            </w:r>
          </w:p>
        </w:tc>
        <w:tc>
          <w:tcPr>
            <w:tcW w:w="1328" w:type="dxa"/>
            <w:tcBorders>
              <w:top w:val="nil"/>
              <w:left w:val="nil"/>
              <w:bottom w:val="nil"/>
              <w:right w:val="nil"/>
            </w:tcBorders>
            <w:shd w:val="clear" w:color="auto" w:fill="auto"/>
            <w:vAlign w:val="bottom"/>
          </w:tcPr>
          <w:p w:rsidR="004F3C59" w:rsidRPr="000453A7" w:rsidRDefault="004F3C59" w:rsidP="00DD1423">
            <w:pPr>
              <w:spacing w:line="240" w:lineRule="exact"/>
              <w:jc w:val="right"/>
              <w:rPr>
                <w:color w:val="000000"/>
                <w:sz w:val="24"/>
                <w:szCs w:val="24"/>
              </w:rPr>
            </w:pPr>
            <w:r w:rsidRPr="000453A7">
              <w:rPr>
                <w:color w:val="000000"/>
                <w:sz w:val="24"/>
                <w:szCs w:val="24"/>
              </w:rPr>
              <w:t>631,0</w:t>
            </w:r>
          </w:p>
        </w:tc>
      </w:tr>
    </w:tbl>
    <w:p w:rsidR="004F3C59" w:rsidRPr="000453A7" w:rsidRDefault="004F3C59" w:rsidP="005531AD">
      <w:pPr>
        <w:pStyle w:val="15"/>
        <w:keepNext w:val="0"/>
        <w:ind w:left="-142" w:right="-144"/>
        <w:rPr>
          <w:szCs w:val="28"/>
        </w:rPr>
      </w:pPr>
      <w:r w:rsidRPr="000453A7">
        <w:rPr>
          <w:szCs w:val="28"/>
        </w:rPr>
        <w:lastRenderedPageBreak/>
        <w:t>Капітальні інвестиції у житлове будівництво</w:t>
      </w:r>
    </w:p>
    <w:p w:rsidR="004F3C59" w:rsidRPr="000453A7" w:rsidRDefault="004F3C59" w:rsidP="005531AD">
      <w:pPr>
        <w:pStyle w:val="15"/>
        <w:keepNext w:val="0"/>
        <w:ind w:left="-142" w:right="-144"/>
        <w:rPr>
          <w:kern w:val="0"/>
        </w:rPr>
      </w:pPr>
      <w:r w:rsidRPr="000453A7">
        <w:rPr>
          <w:kern w:val="0"/>
        </w:rPr>
        <w:t>за січень–березень 2014 року</w:t>
      </w:r>
    </w:p>
    <w:p w:rsidR="004F3C59" w:rsidRPr="000453A7" w:rsidRDefault="004F3C59" w:rsidP="004F3C59">
      <w:pPr>
        <w:rPr>
          <w:sz w:val="28"/>
          <w:szCs w:val="28"/>
        </w:rPr>
      </w:pPr>
    </w:p>
    <w:tbl>
      <w:tblPr>
        <w:tblW w:w="9324" w:type="dxa"/>
        <w:tblInd w:w="-142" w:type="dxa"/>
        <w:tblLayout w:type="fixed"/>
        <w:tblLook w:val="0000" w:firstRow="0" w:lastRow="0" w:firstColumn="0" w:lastColumn="0" w:noHBand="0" w:noVBand="0"/>
      </w:tblPr>
      <w:tblGrid>
        <w:gridCol w:w="3544"/>
        <w:gridCol w:w="1276"/>
        <w:gridCol w:w="1985"/>
        <w:gridCol w:w="1134"/>
        <w:gridCol w:w="1385"/>
      </w:tblGrid>
      <w:tr w:rsidR="004F3C59" w:rsidRPr="000453A7" w:rsidTr="005531AD">
        <w:trPr>
          <w:trHeight w:val="270"/>
        </w:trPr>
        <w:tc>
          <w:tcPr>
            <w:tcW w:w="3544" w:type="dxa"/>
            <w:vMerge w:val="restart"/>
            <w:tcBorders>
              <w:top w:val="single" w:sz="4" w:space="0" w:color="auto"/>
              <w:bottom w:val="single" w:sz="4" w:space="0" w:color="auto"/>
              <w:right w:val="single" w:sz="4" w:space="0" w:color="auto"/>
            </w:tcBorders>
            <w:shd w:val="clear" w:color="auto" w:fill="auto"/>
            <w:vAlign w:val="center"/>
          </w:tcPr>
          <w:p w:rsidR="004F3C59" w:rsidRPr="000453A7" w:rsidRDefault="004F3C59" w:rsidP="00DF1F35">
            <w:pPr>
              <w:rPr>
                <w:sz w:val="24"/>
                <w:szCs w:val="24"/>
                <w:lang w:eastAsia="uk-UA"/>
              </w:rPr>
            </w:pPr>
            <w:r w:rsidRPr="000453A7">
              <w:rPr>
                <w:sz w:val="24"/>
                <w:szCs w:val="24"/>
                <w:lang w:eastAsia="uk-UA"/>
              </w:rPr>
              <w:t> </w:t>
            </w:r>
          </w:p>
        </w:tc>
        <w:tc>
          <w:tcPr>
            <w:tcW w:w="4395" w:type="dxa"/>
            <w:gridSpan w:val="3"/>
            <w:tcBorders>
              <w:top w:val="single" w:sz="4" w:space="0" w:color="auto"/>
              <w:left w:val="single" w:sz="4" w:space="0" w:color="auto"/>
              <w:bottom w:val="single" w:sz="4" w:space="0" w:color="auto"/>
            </w:tcBorders>
            <w:shd w:val="clear" w:color="auto" w:fill="auto"/>
            <w:vAlign w:val="center"/>
          </w:tcPr>
          <w:p w:rsidR="005531AD" w:rsidRPr="000453A7" w:rsidRDefault="004F3C59" w:rsidP="00DF1F35">
            <w:pPr>
              <w:jc w:val="center"/>
              <w:rPr>
                <w:sz w:val="24"/>
                <w:szCs w:val="24"/>
                <w:lang w:eastAsia="uk-UA"/>
              </w:rPr>
            </w:pPr>
            <w:r w:rsidRPr="000453A7">
              <w:rPr>
                <w:sz w:val="24"/>
                <w:szCs w:val="24"/>
                <w:lang w:eastAsia="uk-UA"/>
              </w:rPr>
              <w:t xml:space="preserve">Освоєно (використано) </w:t>
            </w:r>
          </w:p>
          <w:p w:rsidR="004F3C59" w:rsidRPr="000453A7" w:rsidRDefault="004F3C59" w:rsidP="00DF1F35">
            <w:pPr>
              <w:jc w:val="center"/>
              <w:rPr>
                <w:sz w:val="24"/>
                <w:szCs w:val="24"/>
                <w:lang w:eastAsia="uk-UA"/>
              </w:rPr>
            </w:pPr>
            <w:r w:rsidRPr="000453A7">
              <w:rPr>
                <w:sz w:val="24"/>
                <w:szCs w:val="24"/>
                <w:lang w:eastAsia="uk-UA"/>
              </w:rPr>
              <w:t xml:space="preserve">капітальних інвестицій </w:t>
            </w:r>
          </w:p>
          <w:p w:rsidR="004F3C59" w:rsidRPr="000453A7" w:rsidRDefault="004F3C59" w:rsidP="00DF1F35">
            <w:pPr>
              <w:jc w:val="center"/>
              <w:rPr>
                <w:sz w:val="24"/>
                <w:szCs w:val="24"/>
                <w:lang w:eastAsia="uk-UA"/>
              </w:rPr>
            </w:pPr>
            <w:r w:rsidRPr="000453A7">
              <w:rPr>
                <w:sz w:val="24"/>
                <w:szCs w:val="24"/>
                <w:lang w:eastAsia="uk-UA"/>
              </w:rPr>
              <w:t>у житлове будівництво</w:t>
            </w:r>
          </w:p>
        </w:tc>
        <w:tc>
          <w:tcPr>
            <w:tcW w:w="1385" w:type="dxa"/>
            <w:vMerge w:val="restart"/>
            <w:tcBorders>
              <w:top w:val="single" w:sz="4" w:space="0" w:color="auto"/>
              <w:left w:val="single" w:sz="4" w:space="0" w:color="auto"/>
              <w:bottom w:val="single" w:sz="4" w:space="0" w:color="auto"/>
            </w:tcBorders>
            <w:shd w:val="clear" w:color="auto" w:fill="auto"/>
            <w:vAlign w:val="center"/>
          </w:tcPr>
          <w:p w:rsidR="004F3C59" w:rsidRPr="000453A7" w:rsidRDefault="004F3C59" w:rsidP="00DF1F35">
            <w:pPr>
              <w:jc w:val="center"/>
              <w:rPr>
                <w:sz w:val="24"/>
                <w:szCs w:val="24"/>
                <w:u w:val="single"/>
              </w:rPr>
            </w:pPr>
            <w:r w:rsidRPr="000453A7">
              <w:rPr>
                <w:sz w:val="24"/>
                <w:szCs w:val="24"/>
                <w:u w:val="single"/>
              </w:rPr>
              <w:t>Довідково:</w:t>
            </w:r>
          </w:p>
          <w:p w:rsidR="005531AD" w:rsidRPr="000453A7" w:rsidRDefault="004F3C59" w:rsidP="00DF1F35">
            <w:pPr>
              <w:jc w:val="center"/>
              <w:rPr>
                <w:sz w:val="24"/>
                <w:szCs w:val="24"/>
              </w:rPr>
            </w:pPr>
            <w:r w:rsidRPr="000453A7">
              <w:rPr>
                <w:sz w:val="24"/>
                <w:szCs w:val="24"/>
              </w:rPr>
              <w:t>січень</w:t>
            </w:r>
            <w:r w:rsidR="005531AD" w:rsidRPr="000453A7">
              <w:rPr>
                <w:sz w:val="24"/>
                <w:szCs w:val="24"/>
              </w:rPr>
              <w:t>–</w:t>
            </w:r>
            <w:r w:rsidRPr="000453A7">
              <w:rPr>
                <w:sz w:val="24"/>
                <w:szCs w:val="24"/>
              </w:rPr>
              <w:t xml:space="preserve">березень </w:t>
            </w:r>
          </w:p>
          <w:p w:rsidR="004F3C59" w:rsidRPr="000453A7" w:rsidRDefault="004F3C59" w:rsidP="00DF1F35">
            <w:pPr>
              <w:jc w:val="center"/>
              <w:rPr>
                <w:sz w:val="24"/>
                <w:szCs w:val="24"/>
              </w:rPr>
            </w:pPr>
            <w:r w:rsidRPr="000453A7">
              <w:rPr>
                <w:sz w:val="24"/>
                <w:szCs w:val="24"/>
              </w:rPr>
              <w:t>2013р.</w:t>
            </w:r>
          </w:p>
          <w:p w:rsidR="004F3C59" w:rsidRPr="000453A7" w:rsidRDefault="004F3C59" w:rsidP="00DF1F35">
            <w:pPr>
              <w:jc w:val="center"/>
              <w:rPr>
                <w:sz w:val="24"/>
                <w:szCs w:val="24"/>
              </w:rPr>
            </w:pPr>
            <w:r w:rsidRPr="000453A7">
              <w:rPr>
                <w:sz w:val="24"/>
                <w:szCs w:val="24"/>
              </w:rPr>
              <w:t xml:space="preserve">у % до </w:t>
            </w:r>
          </w:p>
          <w:p w:rsidR="005531AD" w:rsidRPr="000453A7" w:rsidRDefault="004F3C59" w:rsidP="005531AD">
            <w:pPr>
              <w:jc w:val="center"/>
              <w:rPr>
                <w:sz w:val="24"/>
                <w:szCs w:val="24"/>
              </w:rPr>
            </w:pPr>
            <w:r w:rsidRPr="000453A7">
              <w:rPr>
                <w:sz w:val="24"/>
                <w:szCs w:val="24"/>
              </w:rPr>
              <w:t>січня</w:t>
            </w:r>
            <w:r w:rsidR="005531AD" w:rsidRPr="000453A7">
              <w:rPr>
                <w:sz w:val="24"/>
                <w:szCs w:val="24"/>
              </w:rPr>
              <w:t>–</w:t>
            </w:r>
          </w:p>
          <w:p w:rsidR="005531AD" w:rsidRPr="000453A7" w:rsidRDefault="004F3C59" w:rsidP="005531AD">
            <w:pPr>
              <w:jc w:val="center"/>
              <w:rPr>
                <w:sz w:val="24"/>
                <w:szCs w:val="24"/>
              </w:rPr>
            </w:pPr>
            <w:r w:rsidRPr="000453A7">
              <w:rPr>
                <w:sz w:val="24"/>
                <w:szCs w:val="24"/>
              </w:rPr>
              <w:t xml:space="preserve">березня </w:t>
            </w:r>
          </w:p>
          <w:p w:rsidR="004F3C59" w:rsidRPr="000453A7" w:rsidRDefault="004F3C59" w:rsidP="005531AD">
            <w:pPr>
              <w:jc w:val="center"/>
              <w:rPr>
                <w:sz w:val="24"/>
                <w:szCs w:val="24"/>
              </w:rPr>
            </w:pPr>
            <w:r w:rsidRPr="000453A7">
              <w:rPr>
                <w:sz w:val="24"/>
                <w:szCs w:val="24"/>
              </w:rPr>
              <w:t>2012р.</w:t>
            </w:r>
          </w:p>
        </w:tc>
      </w:tr>
      <w:tr w:rsidR="004F3C59" w:rsidRPr="000453A7" w:rsidTr="005531AD">
        <w:trPr>
          <w:trHeight w:val="430"/>
        </w:trPr>
        <w:tc>
          <w:tcPr>
            <w:tcW w:w="3544" w:type="dxa"/>
            <w:vMerge/>
            <w:tcBorders>
              <w:top w:val="single" w:sz="4" w:space="0" w:color="auto"/>
              <w:right w:val="single" w:sz="4" w:space="0" w:color="auto"/>
            </w:tcBorders>
            <w:vAlign w:val="center"/>
          </w:tcPr>
          <w:p w:rsidR="004F3C59" w:rsidRPr="000453A7" w:rsidRDefault="004F3C59" w:rsidP="00DF1F35">
            <w:pPr>
              <w:rPr>
                <w:sz w:val="24"/>
                <w:szCs w:val="24"/>
                <w:lang w:eastAsia="uk-UA"/>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3C59" w:rsidRPr="000453A7" w:rsidRDefault="005531AD" w:rsidP="005531AD">
            <w:pPr>
              <w:ind w:left="-229" w:right="-140"/>
              <w:jc w:val="center"/>
              <w:rPr>
                <w:sz w:val="24"/>
                <w:szCs w:val="24"/>
                <w:lang w:eastAsia="uk-UA"/>
              </w:rPr>
            </w:pPr>
            <w:r w:rsidRPr="000453A7">
              <w:rPr>
                <w:sz w:val="24"/>
                <w:szCs w:val="24"/>
              </w:rPr>
              <w:t xml:space="preserve"> </w:t>
            </w:r>
            <w:r w:rsidR="004F3C59" w:rsidRPr="000453A7">
              <w:rPr>
                <w:sz w:val="24"/>
                <w:szCs w:val="24"/>
              </w:rPr>
              <w:t>млн.грн</w:t>
            </w:r>
            <w:r w:rsidRPr="000453A7">
              <w:rPr>
                <w:sz w:val="24"/>
                <w:szCs w:val="24"/>
              </w:rPr>
              <w:t>.</w:t>
            </w:r>
          </w:p>
        </w:tc>
        <w:tc>
          <w:tcPr>
            <w:tcW w:w="3119" w:type="dxa"/>
            <w:gridSpan w:val="2"/>
            <w:tcBorders>
              <w:top w:val="single" w:sz="4" w:space="0" w:color="auto"/>
              <w:left w:val="single" w:sz="4" w:space="0" w:color="auto"/>
              <w:bottom w:val="single" w:sz="4" w:space="0" w:color="auto"/>
            </w:tcBorders>
            <w:shd w:val="clear" w:color="auto" w:fill="auto"/>
            <w:vAlign w:val="center"/>
          </w:tcPr>
          <w:p w:rsidR="004F3C59" w:rsidRPr="000453A7" w:rsidRDefault="004F3C59" w:rsidP="005531AD">
            <w:pPr>
              <w:tabs>
                <w:tab w:val="decimal" w:pos="0"/>
              </w:tabs>
              <w:ind w:left="-229" w:right="-140"/>
              <w:jc w:val="center"/>
              <w:rPr>
                <w:sz w:val="24"/>
                <w:szCs w:val="24"/>
              </w:rPr>
            </w:pPr>
            <w:r w:rsidRPr="000453A7">
              <w:rPr>
                <w:sz w:val="24"/>
                <w:szCs w:val="24"/>
              </w:rPr>
              <w:t>у % до</w:t>
            </w:r>
          </w:p>
        </w:tc>
        <w:tc>
          <w:tcPr>
            <w:tcW w:w="1385" w:type="dxa"/>
            <w:vMerge/>
            <w:tcBorders>
              <w:top w:val="single" w:sz="4" w:space="0" w:color="auto"/>
              <w:left w:val="single" w:sz="4" w:space="0" w:color="auto"/>
            </w:tcBorders>
            <w:shd w:val="clear" w:color="auto" w:fill="auto"/>
            <w:vAlign w:val="center"/>
          </w:tcPr>
          <w:p w:rsidR="004F3C59" w:rsidRPr="000453A7" w:rsidRDefault="004F3C59" w:rsidP="005531AD">
            <w:pPr>
              <w:tabs>
                <w:tab w:val="decimal" w:pos="0"/>
              </w:tabs>
              <w:ind w:left="-229" w:right="-140"/>
              <w:jc w:val="center"/>
              <w:rPr>
                <w:sz w:val="24"/>
                <w:szCs w:val="24"/>
              </w:rPr>
            </w:pPr>
          </w:p>
        </w:tc>
      </w:tr>
      <w:tr w:rsidR="004F3C59" w:rsidRPr="000453A7" w:rsidTr="005531AD">
        <w:trPr>
          <w:trHeight w:val="830"/>
        </w:trPr>
        <w:tc>
          <w:tcPr>
            <w:tcW w:w="3544" w:type="dxa"/>
            <w:vMerge/>
            <w:tcBorders>
              <w:bottom w:val="single" w:sz="4" w:space="0" w:color="auto"/>
              <w:right w:val="single" w:sz="4" w:space="0" w:color="auto"/>
            </w:tcBorders>
            <w:vAlign w:val="center"/>
          </w:tcPr>
          <w:p w:rsidR="004F3C59" w:rsidRPr="000453A7" w:rsidRDefault="004F3C59" w:rsidP="00DF1F35">
            <w:pPr>
              <w:rPr>
                <w:sz w:val="24"/>
                <w:szCs w:val="24"/>
                <w:lang w:eastAsia="uk-UA"/>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F3C59" w:rsidRPr="000453A7" w:rsidRDefault="004F3C59" w:rsidP="005531AD">
            <w:pPr>
              <w:ind w:left="-229" w:right="-140"/>
              <w:jc w:val="center"/>
              <w:rPr>
                <w:sz w:val="24"/>
                <w:szCs w:val="24"/>
                <w:lang w:eastAsia="uk-UA"/>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531AD" w:rsidRPr="000453A7" w:rsidRDefault="004F3C59" w:rsidP="005531AD">
            <w:pPr>
              <w:ind w:left="-229" w:right="-140"/>
              <w:jc w:val="center"/>
              <w:rPr>
                <w:sz w:val="24"/>
                <w:szCs w:val="24"/>
              </w:rPr>
            </w:pPr>
            <w:r w:rsidRPr="000453A7">
              <w:rPr>
                <w:sz w:val="24"/>
                <w:szCs w:val="24"/>
              </w:rPr>
              <w:t xml:space="preserve">загального обсягу капітальних інвестицій </w:t>
            </w:r>
          </w:p>
          <w:p w:rsidR="004F3C59" w:rsidRPr="000453A7" w:rsidRDefault="004F3C59" w:rsidP="005531AD">
            <w:pPr>
              <w:ind w:left="-229" w:right="-140"/>
              <w:jc w:val="center"/>
              <w:rPr>
                <w:sz w:val="24"/>
                <w:szCs w:val="24"/>
                <w:lang w:eastAsia="uk-UA"/>
              </w:rPr>
            </w:pPr>
            <w:r w:rsidRPr="000453A7">
              <w:rPr>
                <w:sz w:val="24"/>
                <w:szCs w:val="24"/>
              </w:rPr>
              <w:t>у регіоні</w:t>
            </w:r>
          </w:p>
        </w:tc>
        <w:tc>
          <w:tcPr>
            <w:tcW w:w="1134" w:type="dxa"/>
            <w:tcBorders>
              <w:top w:val="single" w:sz="4" w:space="0" w:color="auto"/>
              <w:left w:val="single" w:sz="4" w:space="0" w:color="auto"/>
              <w:bottom w:val="single" w:sz="4" w:space="0" w:color="auto"/>
            </w:tcBorders>
            <w:shd w:val="clear" w:color="auto" w:fill="auto"/>
            <w:vAlign w:val="center"/>
          </w:tcPr>
          <w:p w:rsidR="005531AD" w:rsidRPr="000453A7" w:rsidRDefault="005531AD" w:rsidP="005531AD">
            <w:pPr>
              <w:tabs>
                <w:tab w:val="decimal" w:pos="0"/>
              </w:tabs>
              <w:ind w:left="-229" w:right="-140"/>
              <w:jc w:val="center"/>
              <w:rPr>
                <w:sz w:val="24"/>
                <w:szCs w:val="24"/>
              </w:rPr>
            </w:pPr>
            <w:r w:rsidRPr="000453A7">
              <w:rPr>
                <w:sz w:val="24"/>
                <w:szCs w:val="24"/>
              </w:rPr>
              <w:t xml:space="preserve"> </w:t>
            </w:r>
            <w:r w:rsidR="004F3C59" w:rsidRPr="000453A7">
              <w:rPr>
                <w:sz w:val="24"/>
                <w:szCs w:val="24"/>
              </w:rPr>
              <w:t>січня</w:t>
            </w:r>
            <w:r w:rsidRPr="000453A7">
              <w:rPr>
                <w:sz w:val="24"/>
                <w:szCs w:val="24"/>
              </w:rPr>
              <w:t>–</w:t>
            </w:r>
          </w:p>
          <w:p w:rsidR="005531AD" w:rsidRPr="000453A7" w:rsidRDefault="004F3C59" w:rsidP="005531AD">
            <w:pPr>
              <w:tabs>
                <w:tab w:val="decimal" w:pos="0"/>
              </w:tabs>
              <w:ind w:left="-229" w:right="-140"/>
              <w:jc w:val="center"/>
              <w:rPr>
                <w:sz w:val="24"/>
                <w:szCs w:val="24"/>
              </w:rPr>
            </w:pPr>
            <w:r w:rsidRPr="000453A7">
              <w:rPr>
                <w:sz w:val="24"/>
                <w:szCs w:val="24"/>
              </w:rPr>
              <w:t xml:space="preserve">березня </w:t>
            </w:r>
          </w:p>
          <w:p w:rsidR="004F3C59" w:rsidRPr="000453A7" w:rsidRDefault="004F3C59" w:rsidP="009A4015">
            <w:pPr>
              <w:tabs>
                <w:tab w:val="decimal" w:pos="0"/>
              </w:tabs>
              <w:ind w:left="-229" w:right="-140"/>
              <w:jc w:val="center"/>
              <w:rPr>
                <w:sz w:val="24"/>
                <w:szCs w:val="24"/>
              </w:rPr>
            </w:pPr>
            <w:r w:rsidRPr="000453A7">
              <w:rPr>
                <w:sz w:val="24"/>
                <w:szCs w:val="24"/>
              </w:rPr>
              <w:t>201</w:t>
            </w:r>
            <w:r w:rsidR="009A4015">
              <w:rPr>
                <w:sz w:val="24"/>
                <w:szCs w:val="24"/>
              </w:rPr>
              <w:t>3</w:t>
            </w:r>
            <w:r w:rsidRPr="000453A7">
              <w:rPr>
                <w:sz w:val="24"/>
                <w:szCs w:val="24"/>
              </w:rPr>
              <w:t>р.</w:t>
            </w:r>
          </w:p>
        </w:tc>
        <w:tc>
          <w:tcPr>
            <w:tcW w:w="1385" w:type="dxa"/>
            <w:vMerge/>
            <w:tcBorders>
              <w:left w:val="single" w:sz="4" w:space="0" w:color="auto"/>
              <w:bottom w:val="single" w:sz="4" w:space="0" w:color="auto"/>
            </w:tcBorders>
            <w:shd w:val="clear" w:color="auto" w:fill="auto"/>
            <w:vAlign w:val="center"/>
          </w:tcPr>
          <w:p w:rsidR="004F3C59" w:rsidRPr="000453A7" w:rsidRDefault="004F3C59" w:rsidP="005531AD">
            <w:pPr>
              <w:tabs>
                <w:tab w:val="decimal" w:pos="0"/>
              </w:tabs>
              <w:ind w:left="-229" w:right="-140"/>
              <w:jc w:val="center"/>
              <w:rPr>
                <w:sz w:val="24"/>
                <w:szCs w:val="24"/>
              </w:rPr>
            </w:pPr>
          </w:p>
        </w:tc>
      </w:tr>
      <w:tr w:rsidR="004F3C59" w:rsidRPr="000453A7" w:rsidTr="005531AD">
        <w:trPr>
          <w:trHeight w:val="357"/>
        </w:trPr>
        <w:tc>
          <w:tcPr>
            <w:tcW w:w="3544" w:type="dxa"/>
            <w:tcBorders>
              <w:top w:val="single" w:sz="4" w:space="0" w:color="auto"/>
              <w:left w:val="nil"/>
              <w:bottom w:val="nil"/>
              <w:right w:val="nil"/>
            </w:tcBorders>
            <w:shd w:val="clear" w:color="auto" w:fill="auto"/>
            <w:vAlign w:val="bottom"/>
          </w:tcPr>
          <w:p w:rsidR="004F3C59" w:rsidRPr="000453A7" w:rsidRDefault="004F3C59" w:rsidP="00D9535D">
            <w:pPr>
              <w:spacing w:before="120"/>
              <w:rPr>
                <w:b/>
                <w:bCs/>
                <w:sz w:val="24"/>
                <w:szCs w:val="24"/>
                <w:lang w:eastAsia="uk-UA"/>
              </w:rPr>
            </w:pPr>
            <w:r w:rsidRPr="000453A7">
              <w:rPr>
                <w:b/>
                <w:bCs/>
                <w:sz w:val="24"/>
                <w:szCs w:val="24"/>
                <w:lang w:eastAsia="uk-UA"/>
              </w:rPr>
              <w:t>Україна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b/>
                <w:bCs/>
                <w:color w:val="000000"/>
                <w:sz w:val="24"/>
                <w:szCs w:val="24"/>
                <w:lang w:eastAsia="uk-UA"/>
              </w:rPr>
            </w:pPr>
            <w:r w:rsidRPr="000453A7">
              <w:rPr>
                <w:b/>
                <w:bCs/>
                <w:color w:val="000000"/>
                <w:sz w:val="24"/>
                <w:szCs w:val="24"/>
              </w:rPr>
              <w:t>8087,5</w:t>
            </w:r>
          </w:p>
        </w:tc>
        <w:tc>
          <w:tcPr>
            <w:tcW w:w="1985" w:type="dxa"/>
            <w:tcBorders>
              <w:top w:val="single" w:sz="4" w:space="0" w:color="auto"/>
              <w:left w:val="nil"/>
              <w:bottom w:val="nil"/>
              <w:right w:val="nil"/>
            </w:tcBorders>
            <w:shd w:val="clear" w:color="auto" w:fill="auto"/>
            <w:vAlign w:val="bottom"/>
          </w:tcPr>
          <w:p w:rsidR="004F3C59" w:rsidRPr="000453A7" w:rsidRDefault="004F3C59" w:rsidP="00DF1F35">
            <w:pPr>
              <w:jc w:val="right"/>
              <w:rPr>
                <w:b/>
                <w:sz w:val="24"/>
                <w:szCs w:val="24"/>
                <w:lang w:eastAsia="uk-UA"/>
              </w:rPr>
            </w:pPr>
            <w:r w:rsidRPr="000453A7">
              <w:rPr>
                <w:b/>
                <w:sz w:val="24"/>
                <w:szCs w:val="24"/>
              </w:rPr>
              <w:t>19,0</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b/>
                <w:sz w:val="24"/>
                <w:szCs w:val="24"/>
              </w:rPr>
            </w:pPr>
            <w:r w:rsidRPr="000453A7">
              <w:rPr>
                <w:b/>
                <w:sz w:val="24"/>
                <w:szCs w:val="24"/>
              </w:rPr>
              <w:t>91,3</w:t>
            </w:r>
          </w:p>
        </w:tc>
        <w:tc>
          <w:tcPr>
            <w:tcW w:w="1385" w:type="dxa"/>
            <w:tcBorders>
              <w:top w:val="nil"/>
              <w:left w:val="nil"/>
              <w:bottom w:val="nil"/>
              <w:right w:val="nil"/>
            </w:tcBorders>
            <w:shd w:val="clear" w:color="auto" w:fill="auto"/>
            <w:vAlign w:val="bottom"/>
          </w:tcPr>
          <w:p w:rsidR="004F3C59" w:rsidRPr="000453A7" w:rsidRDefault="004F3C59" w:rsidP="00D9535D">
            <w:pPr>
              <w:spacing w:before="180"/>
              <w:jc w:val="right"/>
              <w:rPr>
                <w:b/>
                <w:sz w:val="24"/>
                <w:szCs w:val="24"/>
              </w:rPr>
            </w:pPr>
            <w:r w:rsidRPr="000453A7">
              <w:rPr>
                <w:b/>
                <w:sz w:val="24"/>
                <w:szCs w:val="24"/>
              </w:rPr>
              <w:t>104,3</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Автономна Республіка Крим</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981,4</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59,4</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66,8</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188,1</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Вінницька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154,9</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17,9</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34,2</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149,3</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Волинська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174,8</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26,8</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106,6</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71,0</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Дніпропетровська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215,1</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5,6</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85,2</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144,7</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Донецька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236,1</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6,3</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59,9</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100,3</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Житомирська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90,9</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21,2</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62,3</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113,6</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Закарпатська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401,9</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62,0</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141,5</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104,2</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Запорізька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48,7</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4,1</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50,4</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47,8</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Iвано-Франківська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648,9</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48,3</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198,7</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95,3</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Київська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930,6</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32,8</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249.0</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40,1</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Кіровоградська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21,0</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3,7</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42,7</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52,0</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Луганська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35,3</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1,4</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44,5</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129,4</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Львівська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574,9</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35,4</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149,6</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81,3</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Миколаївська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43,8</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6,6</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84,6</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80,9</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Одеська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381,5</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28,2</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88,5</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81,8</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Полтавська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163,4</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9,9</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95,1</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127,6</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Рівненська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213,7</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45,3</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37,1</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198,6</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Сумська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73,1</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17,9</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98,8</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41,7</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Тернопільська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114,7</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36,8</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46,2</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96,1</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Харківська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216,1</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15,2</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97,1</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82,3</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Херсонська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63,8</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13,4</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202,1</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35,0</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Хмельницька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266,9</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38,5</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222,2</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59,3</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Черкаська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50,6</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11,7</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103,6</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70,7</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Чернівецька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167,3</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64,4</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50,9</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119,8</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Чернігівська</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56,4</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12,0</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70,5</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74,2</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м.Київ</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1673,3</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14,0</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96,3</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131,1</w:t>
            </w:r>
          </w:p>
        </w:tc>
      </w:tr>
      <w:tr w:rsidR="004F3C59" w:rsidRPr="000453A7" w:rsidTr="005531AD">
        <w:trPr>
          <w:trHeight w:val="357"/>
        </w:trPr>
        <w:tc>
          <w:tcPr>
            <w:tcW w:w="3544" w:type="dxa"/>
            <w:tcBorders>
              <w:top w:val="nil"/>
              <w:left w:val="nil"/>
              <w:bottom w:val="nil"/>
              <w:right w:val="nil"/>
            </w:tcBorders>
            <w:shd w:val="clear" w:color="auto" w:fill="auto"/>
            <w:vAlign w:val="bottom"/>
          </w:tcPr>
          <w:p w:rsidR="004F3C59" w:rsidRPr="000453A7" w:rsidRDefault="004F3C59" w:rsidP="005531AD">
            <w:pPr>
              <w:ind w:left="142"/>
              <w:rPr>
                <w:sz w:val="24"/>
                <w:szCs w:val="24"/>
                <w:lang w:eastAsia="uk-UA"/>
              </w:rPr>
            </w:pPr>
            <w:r w:rsidRPr="000453A7">
              <w:rPr>
                <w:sz w:val="24"/>
                <w:szCs w:val="24"/>
                <w:lang w:eastAsia="uk-UA"/>
              </w:rPr>
              <w:t>м.Севастополь</w:t>
            </w:r>
          </w:p>
        </w:tc>
        <w:tc>
          <w:tcPr>
            <w:tcW w:w="1276" w:type="dxa"/>
            <w:tcBorders>
              <w:top w:val="nil"/>
              <w:left w:val="nil"/>
              <w:bottom w:val="nil"/>
              <w:right w:val="nil"/>
            </w:tcBorders>
            <w:shd w:val="clear" w:color="auto" w:fill="auto"/>
            <w:vAlign w:val="bottom"/>
          </w:tcPr>
          <w:p w:rsidR="004F3C59" w:rsidRPr="000453A7" w:rsidRDefault="004F3C59" w:rsidP="00DF1F35">
            <w:pPr>
              <w:jc w:val="right"/>
              <w:rPr>
                <w:color w:val="000000"/>
                <w:sz w:val="24"/>
                <w:szCs w:val="24"/>
              </w:rPr>
            </w:pPr>
            <w:r w:rsidRPr="000453A7">
              <w:rPr>
                <w:color w:val="000000"/>
                <w:sz w:val="24"/>
                <w:szCs w:val="24"/>
              </w:rPr>
              <w:t>88,4</w:t>
            </w:r>
          </w:p>
        </w:tc>
        <w:tc>
          <w:tcPr>
            <w:tcW w:w="19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54,2</w:t>
            </w:r>
          </w:p>
        </w:tc>
        <w:tc>
          <w:tcPr>
            <w:tcW w:w="1134"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34,2</w:t>
            </w:r>
          </w:p>
        </w:tc>
        <w:tc>
          <w:tcPr>
            <w:tcW w:w="1385" w:type="dxa"/>
            <w:tcBorders>
              <w:top w:val="nil"/>
              <w:left w:val="nil"/>
              <w:bottom w:val="nil"/>
              <w:right w:val="nil"/>
            </w:tcBorders>
            <w:shd w:val="clear" w:color="auto" w:fill="auto"/>
            <w:vAlign w:val="bottom"/>
          </w:tcPr>
          <w:p w:rsidR="004F3C59" w:rsidRPr="000453A7" w:rsidRDefault="004F3C59" w:rsidP="00DF1F35">
            <w:pPr>
              <w:jc w:val="right"/>
              <w:rPr>
                <w:sz w:val="24"/>
                <w:szCs w:val="24"/>
              </w:rPr>
            </w:pPr>
            <w:r w:rsidRPr="000453A7">
              <w:rPr>
                <w:sz w:val="24"/>
                <w:szCs w:val="24"/>
              </w:rPr>
              <w:t>91,4</w:t>
            </w:r>
          </w:p>
        </w:tc>
      </w:tr>
    </w:tbl>
    <w:p w:rsidR="00EE49A8" w:rsidRPr="000453A7" w:rsidRDefault="00EE49A8" w:rsidP="004F3C59">
      <w:pPr>
        <w:rPr>
          <w:sz w:val="22"/>
          <w:szCs w:val="22"/>
        </w:rPr>
      </w:pPr>
    </w:p>
    <w:p w:rsidR="00A460D9" w:rsidRPr="000453A7" w:rsidRDefault="00EE49A8" w:rsidP="007C03FE">
      <w:pPr>
        <w:jc w:val="center"/>
        <w:rPr>
          <w:b/>
          <w:sz w:val="28"/>
          <w:szCs w:val="28"/>
          <w:u w:val="single"/>
          <w:vertAlign w:val="superscript"/>
        </w:rPr>
      </w:pPr>
      <w:r w:rsidRPr="000453A7">
        <w:rPr>
          <w:sz w:val="22"/>
          <w:szCs w:val="22"/>
        </w:rPr>
        <w:br w:type="page"/>
      </w:r>
      <w:r w:rsidR="00A460D9" w:rsidRPr="000453A7">
        <w:rPr>
          <w:b/>
          <w:sz w:val="28"/>
          <w:szCs w:val="28"/>
          <w:u w:val="single"/>
        </w:rPr>
        <w:lastRenderedPageBreak/>
        <w:t>БУДІВЕЛЬНА ДІЯЛЬНІСТЬ</w:t>
      </w:r>
      <w:r w:rsidR="007C03FE" w:rsidRPr="000453A7">
        <w:rPr>
          <w:b/>
          <w:sz w:val="28"/>
          <w:szCs w:val="28"/>
          <w:vertAlign w:val="superscript"/>
        </w:rPr>
        <w:t>1</w:t>
      </w:r>
    </w:p>
    <w:p w:rsidR="00A460D9" w:rsidRPr="000453A7" w:rsidRDefault="00A460D9" w:rsidP="00A460D9">
      <w:pPr>
        <w:jc w:val="center"/>
        <w:rPr>
          <w:b/>
          <w:sz w:val="28"/>
          <w:szCs w:val="28"/>
        </w:rPr>
      </w:pPr>
    </w:p>
    <w:p w:rsidR="00A460D9" w:rsidRPr="000453A7" w:rsidRDefault="00A460D9" w:rsidP="00A460D9">
      <w:pPr>
        <w:jc w:val="center"/>
        <w:rPr>
          <w:b/>
          <w:sz w:val="28"/>
          <w:szCs w:val="28"/>
        </w:rPr>
      </w:pPr>
      <w:r w:rsidRPr="000453A7">
        <w:rPr>
          <w:b/>
          <w:sz w:val="28"/>
          <w:szCs w:val="28"/>
        </w:rPr>
        <w:t>Обсяги виконаних будівельних робіт</w:t>
      </w:r>
    </w:p>
    <w:p w:rsidR="00A460D9" w:rsidRPr="000453A7" w:rsidRDefault="00A460D9" w:rsidP="00A460D9">
      <w:pPr>
        <w:jc w:val="center"/>
        <w:rPr>
          <w:b/>
          <w:sz w:val="28"/>
          <w:szCs w:val="28"/>
          <w:vertAlign w:val="superscript"/>
        </w:rPr>
      </w:pPr>
      <w:r w:rsidRPr="000453A7">
        <w:rPr>
          <w:b/>
          <w:sz w:val="28"/>
          <w:szCs w:val="28"/>
        </w:rPr>
        <w:t>за видами будівельної продукції</w:t>
      </w:r>
    </w:p>
    <w:p w:rsidR="00A460D9" w:rsidRPr="007C03FE" w:rsidRDefault="00A460D9" w:rsidP="00A460D9">
      <w:pPr>
        <w:jc w:val="right"/>
        <w:rPr>
          <w:sz w:val="28"/>
          <w:szCs w:val="28"/>
        </w:rPr>
      </w:pPr>
    </w:p>
    <w:tbl>
      <w:tblPr>
        <w:tblW w:w="956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5985"/>
        <w:gridCol w:w="1863"/>
        <w:gridCol w:w="1720"/>
      </w:tblGrid>
      <w:tr w:rsidR="00A460D9" w:rsidRPr="000453A7" w:rsidTr="000A66D5">
        <w:trPr>
          <w:trHeight w:val="313"/>
        </w:trPr>
        <w:tc>
          <w:tcPr>
            <w:tcW w:w="5985" w:type="dxa"/>
            <w:vMerge w:val="restart"/>
            <w:tcBorders>
              <w:top w:val="single" w:sz="4" w:space="0" w:color="auto"/>
              <w:left w:val="nil"/>
              <w:bottom w:val="single" w:sz="4" w:space="0" w:color="auto"/>
              <w:right w:val="single" w:sz="4" w:space="0" w:color="auto"/>
            </w:tcBorders>
            <w:shd w:val="clear" w:color="auto" w:fill="auto"/>
          </w:tcPr>
          <w:p w:rsidR="00A460D9" w:rsidRPr="007C03FE" w:rsidRDefault="00A460D9" w:rsidP="000A66D5">
            <w:pPr>
              <w:jc w:val="center"/>
              <w:rPr>
                <w:b/>
                <w:sz w:val="24"/>
                <w:szCs w:val="24"/>
              </w:rPr>
            </w:pPr>
          </w:p>
        </w:tc>
        <w:tc>
          <w:tcPr>
            <w:tcW w:w="3583" w:type="dxa"/>
            <w:gridSpan w:val="2"/>
            <w:tcBorders>
              <w:top w:val="single" w:sz="4" w:space="0" w:color="auto"/>
              <w:left w:val="single" w:sz="4" w:space="0" w:color="auto"/>
              <w:bottom w:val="single" w:sz="4" w:space="0" w:color="auto"/>
              <w:right w:val="nil"/>
            </w:tcBorders>
            <w:shd w:val="clear" w:color="auto" w:fill="auto"/>
          </w:tcPr>
          <w:p w:rsidR="00A460D9" w:rsidRPr="007C03FE" w:rsidRDefault="00A460D9" w:rsidP="000A66D5">
            <w:pPr>
              <w:ind w:firstLine="180"/>
              <w:jc w:val="center"/>
              <w:rPr>
                <w:sz w:val="24"/>
                <w:szCs w:val="24"/>
              </w:rPr>
            </w:pPr>
            <w:r w:rsidRPr="007C03FE">
              <w:rPr>
                <w:sz w:val="24"/>
                <w:szCs w:val="24"/>
              </w:rPr>
              <w:t xml:space="preserve">Виконано будівельних робіт </w:t>
            </w:r>
          </w:p>
          <w:p w:rsidR="00A460D9" w:rsidRPr="007C03FE" w:rsidRDefault="00A460D9" w:rsidP="007C03FE">
            <w:pPr>
              <w:ind w:firstLine="180"/>
              <w:jc w:val="center"/>
              <w:rPr>
                <w:sz w:val="24"/>
                <w:szCs w:val="24"/>
              </w:rPr>
            </w:pPr>
            <w:r w:rsidRPr="007C03FE">
              <w:rPr>
                <w:sz w:val="24"/>
                <w:szCs w:val="24"/>
              </w:rPr>
              <w:t>за січень</w:t>
            </w:r>
            <w:r w:rsidR="007C03FE">
              <w:rPr>
                <w:sz w:val="24"/>
                <w:szCs w:val="24"/>
              </w:rPr>
              <w:t>–</w:t>
            </w:r>
            <w:r w:rsidRPr="007C03FE">
              <w:rPr>
                <w:sz w:val="24"/>
                <w:szCs w:val="24"/>
              </w:rPr>
              <w:t>травень 2014р.</w:t>
            </w:r>
          </w:p>
        </w:tc>
      </w:tr>
      <w:tr w:rsidR="00A460D9" w:rsidRPr="000453A7" w:rsidTr="000A66D5">
        <w:trPr>
          <w:trHeight w:val="468"/>
        </w:trPr>
        <w:tc>
          <w:tcPr>
            <w:tcW w:w="5985" w:type="dxa"/>
            <w:vMerge/>
            <w:tcBorders>
              <w:top w:val="single" w:sz="4" w:space="0" w:color="auto"/>
              <w:left w:val="nil"/>
              <w:bottom w:val="single" w:sz="4" w:space="0" w:color="auto"/>
              <w:right w:val="single" w:sz="4" w:space="0" w:color="auto"/>
            </w:tcBorders>
            <w:shd w:val="clear" w:color="auto" w:fill="auto"/>
          </w:tcPr>
          <w:p w:rsidR="00A460D9" w:rsidRPr="007C03FE" w:rsidRDefault="00A460D9" w:rsidP="000A66D5">
            <w:pPr>
              <w:rPr>
                <w:b/>
                <w:sz w:val="24"/>
                <w:szCs w:val="24"/>
              </w:rPr>
            </w:pPr>
          </w:p>
        </w:tc>
        <w:tc>
          <w:tcPr>
            <w:tcW w:w="1863" w:type="dxa"/>
            <w:tcBorders>
              <w:top w:val="single" w:sz="4" w:space="0" w:color="auto"/>
              <w:left w:val="single" w:sz="4" w:space="0" w:color="auto"/>
              <w:bottom w:val="single" w:sz="4" w:space="0" w:color="auto"/>
              <w:right w:val="single" w:sz="4" w:space="0" w:color="auto"/>
            </w:tcBorders>
            <w:shd w:val="clear" w:color="auto" w:fill="auto"/>
            <w:vAlign w:val="center"/>
          </w:tcPr>
          <w:p w:rsidR="00A460D9" w:rsidRPr="007C03FE" w:rsidRDefault="00A460D9" w:rsidP="000A66D5">
            <w:pPr>
              <w:ind w:firstLine="180"/>
              <w:jc w:val="center"/>
              <w:rPr>
                <w:sz w:val="24"/>
                <w:szCs w:val="24"/>
              </w:rPr>
            </w:pPr>
            <w:r w:rsidRPr="007C03FE">
              <w:rPr>
                <w:sz w:val="24"/>
                <w:szCs w:val="24"/>
              </w:rPr>
              <w:t>млн.грн.</w:t>
            </w:r>
          </w:p>
        </w:tc>
        <w:tc>
          <w:tcPr>
            <w:tcW w:w="1720" w:type="dxa"/>
            <w:tcBorders>
              <w:top w:val="single" w:sz="4" w:space="0" w:color="auto"/>
              <w:left w:val="single" w:sz="4" w:space="0" w:color="auto"/>
              <w:bottom w:val="single" w:sz="4" w:space="0" w:color="auto"/>
              <w:right w:val="nil"/>
            </w:tcBorders>
            <w:shd w:val="clear" w:color="auto" w:fill="auto"/>
            <w:vAlign w:val="center"/>
          </w:tcPr>
          <w:p w:rsidR="00A460D9" w:rsidRPr="007C03FE" w:rsidRDefault="00A460D9" w:rsidP="000A66D5">
            <w:pPr>
              <w:ind w:firstLine="180"/>
              <w:jc w:val="center"/>
              <w:rPr>
                <w:sz w:val="24"/>
                <w:szCs w:val="24"/>
              </w:rPr>
            </w:pPr>
            <w:r w:rsidRPr="007C03FE">
              <w:rPr>
                <w:sz w:val="24"/>
                <w:szCs w:val="24"/>
              </w:rPr>
              <w:t>у % до загального обсягу</w:t>
            </w:r>
          </w:p>
        </w:tc>
      </w:tr>
      <w:tr w:rsidR="00A460D9" w:rsidRPr="000453A7" w:rsidTr="00F4161E">
        <w:trPr>
          <w:trHeight w:val="20"/>
        </w:trPr>
        <w:tc>
          <w:tcPr>
            <w:tcW w:w="5985" w:type="dxa"/>
            <w:tcBorders>
              <w:top w:val="single" w:sz="4" w:space="0" w:color="auto"/>
              <w:left w:val="nil"/>
              <w:bottom w:val="nil"/>
              <w:right w:val="nil"/>
            </w:tcBorders>
            <w:shd w:val="clear" w:color="auto" w:fill="auto"/>
            <w:vAlign w:val="bottom"/>
          </w:tcPr>
          <w:p w:rsidR="00A460D9" w:rsidRPr="007C03FE" w:rsidRDefault="00A460D9" w:rsidP="00F4161E">
            <w:pPr>
              <w:spacing w:before="120" w:line="300" w:lineRule="exact"/>
              <w:rPr>
                <w:b/>
                <w:sz w:val="24"/>
                <w:szCs w:val="24"/>
              </w:rPr>
            </w:pPr>
            <w:r w:rsidRPr="007C03FE">
              <w:rPr>
                <w:b/>
                <w:sz w:val="24"/>
                <w:szCs w:val="24"/>
              </w:rPr>
              <w:t>Будівництво</w:t>
            </w:r>
          </w:p>
        </w:tc>
        <w:tc>
          <w:tcPr>
            <w:tcW w:w="1863" w:type="dxa"/>
            <w:tcBorders>
              <w:top w:val="nil"/>
              <w:left w:val="nil"/>
              <w:bottom w:val="nil"/>
              <w:right w:val="nil"/>
            </w:tcBorders>
            <w:shd w:val="clear" w:color="auto" w:fill="auto"/>
            <w:vAlign w:val="center"/>
          </w:tcPr>
          <w:p w:rsidR="00A460D9" w:rsidRPr="007C03FE" w:rsidRDefault="00A460D9" w:rsidP="000B75B4">
            <w:pPr>
              <w:tabs>
                <w:tab w:val="left" w:pos="2232"/>
              </w:tabs>
              <w:spacing w:before="120" w:line="300" w:lineRule="exact"/>
              <w:ind w:right="113"/>
              <w:jc w:val="right"/>
              <w:rPr>
                <w:b/>
                <w:sz w:val="24"/>
                <w:szCs w:val="24"/>
              </w:rPr>
            </w:pPr>
            <w:r w:rsidRPr="007C03FE">
              <w:rPr>
                <w:b/>
                <w:sz w:val="24"/>
                <w:szCs w:val="24"/>
              </w:rPr>
              <w:t>17325,8</w:t>
            </w:r>
          </w:p>
        </w:tc>
        <w:tc>
          <w:tcPr>
            <w:tcW w:w="1720" w:type="dxa"/>
            <w:tcBorders>
              <w:top w:val="single" w:sz="4" w:space="0" w:color="auto"/>
              <w:left w:val="nil"/>
              <w:bottom w:val="nil"/>
              <w:right w:val="nil"/>
            </w:tcBorders>
            <w:shd w:val="clear" w:color="auto" w:fill="auto"/>
          </w:tcPr>
          <w:p w:rsidR="00A460D9" w:rsidRPr="007C03FE" w:rsidRDefault="00A460D9" w:rsidP="000B75B4">
            <w:pPr>
              <w:tabs>
                <w:tab w:val="left" w:pos="2232"/>
              </w:tabs>
              <w:spacing w:before="120" w:line="300" w:lineRule="exact"/>
              <w:ind w:right="113"/>
              <w:jc w:val="right"/>
              <w:rPr>
                <w:b/>
                <w:sz w:val="24"/>
                <w:szCs w:val="24"/>
              </w:rPr>
            </w:pPr>
            <w:r w:rsidRPr="007C03FE">
              <w:rPr>
                <w:b/>
                <w:sz w:val="24"/>
                <w:szCs w:val="24"/>
              </w:rPr>
              <w:t>100,0</w:t>
            </w:r>
          </w:p>
        </w:tc>
      </w:tr>
      <w:tr w:rsidR="00A460D9" w:rsidRPr="000453A7" w:rsidTr="00F4161E">
        <w:trPr>
          <w:trHeight w:val="20"/>
        </w:trPr>
        <w:tc>
          <w:tcPr>
            <w:tcW w:w="5985" w:type="dxa"/>
            <w:tcBorders>
              <w:top w:val="nil"/>
              <w:left w:val="nil"/>
              <w:bottom w:val="nil"/>
              <w:right w:val="nil"/>
            </w:tcBorders>
            <w:shd w:val="clear" w:color="auto" w:fill="auto"/>
            <w:vAlign w:val="bottom"/>
          </w:tcPr>
          <w:p w:rsidR="00A460D9" w:rsidRPr="007C03FE" w:rsidRDefault="00A460D9" w:rsidP="00F4161E">
            <w:pPr>
              <w:spacing w:line="320" w:lineRule="exact"/>
              <w:ind w:firstLine="180"/>
              <w:rPr>
                <w:sz w:val="24"/>
                <w:szCs w:val="24"/>
              </w:rPr>
            </w:pPr>
            <w:r w:rsidRPr="007C03FE">
              <w:rPr>
                <w:sz w:val="24"/>
                <w:szCs w:val="24"/>
              </w:rPr>
              <w:t>Будівлі</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8646,7</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49,9</w:t>
            </w:r>
          </w:p>
        </w:tc>
      </w:tr>
      <w:tr w:rsidR="00A460D9" w:rsidRPr="000453A7" w:rsidTr="00F4161E">
        <w:trPr>
          <w:trHeight w:val="20"/>
        </w:trPr>
        <w:tc>
          <w:tcPr>
            <w:tcW w:w="5985" w:type="dxa"/>
            <w:tcBorders>
              <w:top w:val="nil"/>
              <w:left w:val="nil"/>
              <w:bottom w:val="nil"/>
              <w:right w:val="nil"/>
            </w:tcBorders>
            <w:shd w:val="clear" w:color="auto" w:fill="auto"/>
            <w:vAlign w:val="bottom"/>
          </w:tcPr>
          <w:p w:rsidR="00A460D9" w:rsidRPr="007C03FE" w:rsidRDefault="00A460D9" w:rsidP="00F4161E">
            <w:pPr>
              <w:spacing w:line="264" w:lineRule="auto"/>
              <w:ind w:firstLine="284"/>
              <w:rPr>
                <w:sz w:val="24"/>
                <w:szCs w:val="24"/>
              </w:rPr>
            </w:pPr>
            <w:r w:rsidRPr="007C03FE">
              <w:rPr>
                <w:sz w:val="24"/>
                <w:szCs w:val="24"/>
              </w:rPr>
              <w:t>у тому числі</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12" w:lineRule="auto"/>
              <w:ind w:right="113"/>
              <w:jc w:val="right"/>
              <w:rPr>
                <w:sz w:val="24"/>
                <w:szCs w:val="24"/>
              </w:rPr>
            </w:pP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12" w:lineRule="auto"/>
              <w:ind w:right="113"/>
              <w:jc w:val="right"/>
              <w:rPr>
                <w:sz w:val="24"/>
                <w:szCs w:val="24"/>
              </w:rPr>
            </w:pPr>
          </w:p>
        </w:tc>
      </w:tr>
      <w:tr w:rsidR="00A460D9" w:rsidRPr="000453A7" w:rsidTr="00F4161E">
        <w:trPr>
          <w:trHeight w:val="20"/>
        </w:trPr>
        <w:tc>
          <w:tcPr>
            <w:tcW w:w="5985" w:type="dxa"/>
            <w:tcBorders>
              <w:top w:val="nil"/>
              <w:left w:val="nil"/>
              <w:bottom w:val="nil"/>
              <w:right w:val="nil"/>
            </w:tcBorders>
            <w:shd w:val="clear" w:color="auto" w:fill="auto"/>
            <w:vAlign w:val="bottom"/>
          </w:tcPr>
          <w:p w:rsidR="00A460D9" w:rsidRPr="007C03FE" w:rsidRDefault="00A460D9" w:rsidP="00F4161E">
            <w:pPr>
              <w:spacing w:line="320" w:lineRule="exact"/>
              <w:ind w:firstLine="567"/>
              <w:rPr>
                <w:sz w:val="24"/>
                <w:szCs w:val="24"/>
              </w:rPr>
            </w:pPr>
            <w:r w:rsidRPr="007C03FE">
              <w:rPr>
                <w:sz w:val="24"/>
                <w:szCs w:val="24"/>
              </w:rPr>
              <w:t>житлові</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4033,8</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23,3</w:t>
            </w:r>
          </w:p>
        </w:tc>
      </w:tr>
      <w:tr w:rsidR="00A460D9" w:rsidRPr="000453A7" w:rsidTr="00F4161E">
        <w:trPr>
          <w:trHeight w:val="20"/>
        </w:trPr>
        <w:tc>
          <w:tcPr>
            <w:tcW w:w="5985" w:type="dxa"/>
            <w:tcBorders>
              <w:top w:val="nil"/>
              <w:left w:val="nil"/>
              <w:bottom w:val="nil"/>
              <w:right w:val="nil"/>
            </w:tcBorders>
            <w:shd w:val="clear" w:color="auto" w:fill="auto"/>
            <w:vAlign w:val="bottom"/>
          </w:tcPr>
          <w:p w:rsidR="00A460D9" w:rsidRPr="007C03FE" w:rsidRDefault="00A460D9" w:rsidP="00F4161E">
            <w:pPr>
              <w:spacing w:line="320" w:lineRule="exact"/>
              <w:ind w:firstLine="567"/>
              <w:rPr>
                <w:sz w:val="24"/>
                <w:szCs w:val="24"/>
              </w:rPr>
            </w:pPr>
            <w:r w:rsidRPr="007C03FE">
              <w:rPr>
                <w:sz w:val="24"/>
                <w:szCs w:val="24"/>
              </w:rPr>
              <w:t>нежитлові</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4612,9</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26,6</w:t>
            </w:r>
          </w:p>
        </w:tc>
      </w:tr>
      <w:tr w:rsidR="00A460D9" w:rsidRPr="000453A7" w:rsidTr="00F4161E">
        <w:trPr>
          <w:trHeight w:val="20"/>
        </w:trPr>
        <w:tc>
          <w:tcPr>
            <w:tcW w:w="5985" w:type="dxa"/>
            <w:tcBorders>
              <w:top w:val="nil"/>
              <w:left w:val="nil"/>
              <w:bottom w:val="nil"/>
              <w:right w:val="nil"/>
            </w:tcBorders>
            <w:shd w:val="clear" w:color="auto" w:fill="auto"/>
            <w:vAlign w:val="bottom"/>
          </w:tcPr>
          <w:p w:rsidR="00A460D9" w:rsidRPr="007C03FE" w:rsidRDefault="00A460D9" w:rsidP="00F4161E">
            <w:pPr>
              <w:spacing w:line="320" w:lineRule="exact"/>
              <w:ind w:firstLine="180"/>
              <w:rPr>
                <w:sz w:val="24"/>
                <w:szCs w:val="24"/>
                <w:vertAlign w:val="superscript"/>
              </w:rPr>
            </w:pPr>
            <w:r w:rsidRPr="007C03FE">
              <w:rPr>
                <w:sz w:val="24"/>
                <w:szCs w:val="24"/>
              </w:rPr>
              <w:t>Інженерні споруди</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8679,1</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50,1</w:t>
            </w:r>
          </w:p>
        </w:tc>
      </w:tr>
      <w:tr w:rsidR="00A460D9" w:rsidRPr="000453A7" w:rsidTr="00F4161E">
        <w:trPr>
          <w:trHeight w:val="20"/>
        </w:trPr>
        <w:tc>
          <w:tcPr>
            <w:tcW w:w="5985" w:type="dxa"/>
            <w:tcBorders>
              <w:top w:val="nil"/>
              <w:left w:val="nil"/>
              <w:bottom w:val="nil"/>
              <w:right w:val="nil"/>
            </w:tcBorders>
            <w:shd w:val="clear" w:color="auto" w:fill="auto"/>
            <w:vAlign w:val="bottom"/>
          </w:tcPr>
          <w:p w:rsidR="00A460D9" w:rsidRPr="007C03FE" w:rsidRDefault="00A460D9" w:rsidP="00F4161E">
            <w:pPr>
              <w:spacing w:line="320" w:lineRule="exact"/>
              <w:ind w:firstLine="180"/>
              <w:rPr>
                <w:sz w:val="24"/>
                <w:szCs w:val="24"/>
              </w:rPr>
            </w:pPr>
            <w:r w:rsidRPr="007C03FE">
              <w:rPr>
                <w:sz w:val="24"/>
                <w:szCs w:val="24"/>
              </w:rPr>
              <w:t xml:space="preserve">  у тому числі</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p>
        </w:tc>
        <w:tc>
          <w:tcPr>
            <w:tcW w:w="1720" w:type="dxa"/>
            <w:tcBorders>
              <w:top w:val="nil"/>
              <w:left w:val="nil"/>
              <w:bottom w:val="nil"/>
              <w:right w:val="nil"/>
            </w:tcBorders>
            <w:shd w:val="clear" w:color="auto" w:fill="auto"/>
            <w:vAlign w:val="bottom"/>
          </w:tcPr>
          <w:p w:rsidR="00A460D9" w:rsidRPr="007C03FE" w:rsidRDefault="00A460D9" w:rsidP="000B75B4">
            <w:pPr>
              <w:spacing w:line="320" w:lineRule="exact"/>
              <w:ind w:right="113"/>
              <w:jc w:val="right"/>
              <w:rPr>
                <w:b/>
                <w:bCs/>
                <w:color w:val="000000"/>
                <w:sz w:val="24"/>
                <w:szCs w:val="24"/>
                <w:lang w:eastAsia="uk-UA"/>
              </w:rPr>
            </w:pPr>
          </w:p>
        </w:tc>
      </w:tr>
      <w:tr w:rsidR="00A460D9" w:rsidRPr="000453A7" w:rsidTr="00F4161E">
        <w:trPr>
          <w:trHeight w:val="20"/>
        </w:trPr>
        <w:tc>
          <w:tcPr>
            <w:tcW w:w="5985" w:type="dxa"/>
            <w:tcBorders>
              <w:top w:val="nil"/>
              <w:left w:val="nil"/>
              <w:bottom w:val="nil"/>
              <w:right w:val="nil"/>
            </w:tcBorders>
            <w:shd w:val="clear" w:color="auto" w:fill="auto"/>
            <w:vAlign w:val="bottom"/>
          </w:tcPr>
          <w:p w:rsidR="00A460D9" w:rsidRPr="007C03FE" w:rsidRDefault="00A460D9" w:rsidP="00F4161E">
            <w:pPr>
              <w:spacing w:line="320" w:lineRule="exact"/>
              <w:ind w:left="426" w:hanging="142"/>
              <w:rPr>
                <w:sz w:val="24"/>
                <w:szCs w:val="24"/>
              </w:rPr>
            </w:pPr>
            <w:r w:rsidRPr="007C03FE">
              <w:rPr>
                <w:sz w:val="24"/>
                <w:szCs w:val="24"/>
              </w:rPr>
              <w:t>транспортні споруди</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2194,1</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12,7</w:t>
            </w:r>
          </w:p>
        </w:tc>
      </w:tr>
      <w:tr w:rsidR="00A460D9" w:rsidRPr="000453A7" w:rsidTr="00F4161E">
        <w:trPr>
          <w:trHeight w:val="20"/>
        </w:trPr>
        <w:tc>
          <w:tcPr>
            <w:tcW w:w="5985" w:type="dxa"/>
            <w:tcBorders>
              <w:top w:val="nil"/>
              <w:left w:val="nil"/>
              <w:bottom w:val="nil"/>
              <w:right w:val="nil"/>
            </w:tcBorders>
            <w:vAlign w:val="bottom"/>
          </w:tcPr>
          <w:p w:rsidR="00A460D9" w:rsidRPr="007C03FE" w:rsidRDefault="00A460D9" w:rsidP="00F4161E">
            <w:pPr>
              <w:pStyle w:val="28"/>
              <w:spacing w:line="320" w:lineRule="exact"/>
              <w:ind w:left="432" w:firstLine="135"/>
              <w:rPr>
                <w:sz w:val="24"/>
                <w:szCs w:val="24"/>
                <w:lang w:val="uk-UA"/>
              </w:rPr>
            </w:pPr>
            <w:r w:rsidRPr="007C03FE">
              <w:rPr>
                <w:sz w:val="24"/>
                <w:szCs w:val="24"/>
                <w:lang w:val="uk-UA"/>
              </w:rPr>
              <w:t xml:space="preserve">автостради, вулиці та дороги </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931,0</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5,4</w:t>
            </w:r>
          </w:p>
        </w:tc>
      </w:tr>
      <w:tr w:rsidR="00A460D9" w:rsidRPr="000453A7" w:rsidTr="00F4161E">
        <w:trPr>
          <w:trHeight w:val="20"/>
        </w:trPr>
        <w:tc>
          <w:tcPr>
            <w:tcW w:w="5985" w:type="dxa"/>
            <w:tcBorders>
              <w:top w:val="nil"/>
              <w:left w:val="nil"/>
              <w:bottom w:val="nil"/>
              <w:right w:val="nil"/>
            </w:tcBorders>
            <w:vAlign w:val="bottom"/>
          </w:tcPr>
          <w:p w:rsidR="00A460D9" w:rsidRPr="007C03FE" w:rsidRDefault="00A460D9" w:rsidP="0011645A">
            <w:pPr>
              <w:pStyle w:val="28"/>
              <w:tabs>
                <w:tab w:val="left" w:pos="1482"/>
                <w:tab w:val="left" w:pos="3057"/>
              </w:tabs>
              <w:spacing w:line="320" w:lineRule="exact"/>
              <w:ind w:left="432" w:firstLine="135"/>
              <w:rPr>
                <w:sz w:val="24"/>
                <w:szCs w:val="24"/>
                <w:lang w:val="uk-UA"/>
              </w:rPr>
            </w:pPr>
            <w:r w:rsidRPr="007C03FE">
              <w:rPr>
                <w:sz w:val="24"/>
                <w:szCs w:val="24"/>
                <w:lang w:val="uk-UA"/>
              </w:rPr>
              <w:t xml:space="preserve">залізниці </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589,1</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3,4</w:t>
            </w:r>
          </w:p>
        </w:tc>
      </w:tr>
      <w:tr w:rsidR="00A460D9" w:rsidRPr="000453A7" w:rsidTr="00F4161E">
        <w:trPr>
          <w:trHeight w:val="20"/>
        </w:trPr>
        <w:tc>
          <w:tcPr>
            <w:tcW w:w="5985" w:type="dxa"/>
            <w:tcBorders>
              <w:top w:val="nil"/>
              <w:left w:val="nil"/>
              <w:bottom w:val="nil"/>
              <w:right w:val="nil"/>
            </w:tcBorders>
            <w:vAlign w:val="bottom"/>
          </w:tcPr>
          <w:p w:rsidR="00A460D9" w:rsidRPr="007C03FE" w:rsidRDefault="00A460D9" w:rsidP="0011645A">
            <w:pPr>
              <w:pStyle w:val="28"/>
              <w:tabs>
                <w:tab w:val="left" w:pos="1482"/>
                <w:tab w:val="left" w:pos="3057"/>
              </w:tabs>
              <w:spacing w:line="320" w:lineRule="exact"/>
              <w:ind w:left="432" w:firstLine="135"/>
              <w:rPr>
                <w:sz w:val="24"/>
                <w:szCs w:val="24"/>
                <w:lang w:val="uk-UA"/>
              </w:rPr>
            </w:pPr>
            <w:r w:rsidRPr="007C03FE">
              <w:rPr>
                <w:sz w:val="24"/>
                <w:szCs w:val="24"/>
                <w:lang w:val="uk-UA"/>
              </w:rPr>
              <w:t>злітно-посадкові смуги</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w:t>
            </w:r>
            <w:r w:rsidRPr="007C03FE">
              <w:rPr>
                <w:sz w:val="24"/>
                <w:szCs w:val="24"/>
                <w:vertAlign w:val="superscript"/>
              </w:rPr>
              <w:t>2</w:t>
            </w:r>
          </w:p>
        </w:tc>
        <w:tc>
          <w:tcPr>
            <w:tcW w:w="1720" w:type="dxa"/>
            <w:tcBorders>
              <w:top w:val="nil"/>
              <w:left w:val="nil"/>
              <w:bottom w:val="nil"/>
              <w:right w:val="nil"/>
            </w:tcBorders>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w:t>
            </w:r>
            <w:r w:rsidRPr="007C03FE">
              <w:rPr>
                <w:sz w:val="24"/>
                <w:szCs w:val="24"/>
                <w:vertAlign w:val="superscript"/>
              </w:rPr>
              <w:t>2</w:t>
            </w:r>
          </w:p>
        </w:tc>
      </w:tr>
      <w:tr w:rsidR="00A460D9" w:rsidRPr="000453A7" w:rsidTr="00F4161E">
        <w:trPr>
          <w:trHeight w:val="20"/>
        </w:trPr>
        <w:tc>
          <w:tcPr>
            <w:tcW w:w="5985" w:type="dxa"/>
            <w:tcBorders>
              <w:top w:val="nil"/>
              <w:left w:val="nil"/>
              <w:bottom w:val="nil"/>
              <w:right w:val="nil"/>
            </w:tcBorders>
            <w:vAlign w:val="bottom"/>
          </w:tcPr>
          <w:p w:rsidR="00A460D9" w:rsidRPr="007C03FE" w:rsidRDefault="00A460D9" w:rsidP="0011645A">
            <w:pPr>
              <w:pStyle w:val="28"/>
              <w:spacing w:line="320" w:lineRule="exact"/>
              <w:ind w:left="432" w:firstLine="135"/>
              <w:rPr>
                <w:sz w:val="24"/>
                <w:szCs w:val="24"/>
                <w:lang w:val="uk-UA"/>
              </w:rPr>
            </w:pPr>
            <w:r w:rsidRPr="007C03FE">
              <w:rPr>
                <w:sz w:val="24"/>
                <w:szCs w:val="24"/>
                <w:lang w:val="uk-UA"/>
              </w:rPr>
              <w:t xml:space="preserve">мости, естакади, тунелі та метро </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w:t>
            </w:r>
            <w:r w:rsidRPr="007C03FE">
              <w:rPr>
                <w:sz w:val="24"/>
                <w:szCs w:val="24"/>
                <w:vertAlign w:val="superscript"/>
              </w:rPr>
              <w:t>2</w:t>
            </w:r>
          </w:p>
        </w:tc>
        <w:tc>
          <w:tcPr>
            <w:tcW w:w="1720" w:type="dxa"/>
            <w:tcBorders>
              <w:top w:val="nil"/>
              <w:left w:val="nil"/>
              <w:bottom w:val="nil"/>
              <w:right w:val="nil"/>
            </w:tcBorders>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w:t>
            </w:r>
            <w:r w:rsidRPr="007C03FE">
              <w:rPr>
                <w:sz w:val="24"/>
                <w:szCs w:val="24"/>
                <w:vertAlign w:val="superscript"/>
              </w:rPr>
              <w:t>2</w:t>
            </w:r>
          </w:p>
        </w:tc>
      </w:tr>
      <w:tr w:rsidR="00A460D9" w:rsidRPr="000453A7" w:rsidTr="00F4161E">
        <w:trPr>
          <w:trHeight w:val="20"/>
        </w:trPr>
        <w:tc>
          <w:tcPr>
            <w:tcW w:w="5985" w:type="dxa"/>
            <w:tcBorders>
              <w:top w:val="nil"/>
              <w:left w:val="nil"/>
              <w:bottom w:val="nil"/>
              <w:right w:val="nil"/>
            </w:tcBorders>
            <w:vAlign w:val="bottom"/>
          </w:tcPr>
          <w:p w:rsidR="00A460D9" w:rsidRPr="007C03FE" w:rsidRDefault="00A460D9" w:rsidP="0011645A">
            <w:pPr>
              <w:pStyle w:val="28"/>
              <w:spacing w:line="320" w:lineRule="exact"/>
              <w:ind w:left="792" w:hanging="225"/>
              <w:rPr>
                <w:sz w:val="24"/>
                <w:szCs w:val="24"/>
                <w:lang w:val="uk-UA"/>
              </w:rPr>
            </w:pPr>
            <w:r w:rsidRPr="007C03FE">
              <w:rPr>
                <w:sz w:val="24"/>
                <w:szCs w:val="24"/>
                <w:lang w:val="uk-UA"/>
              </w:rPr>
              <w:t xml:space="preserve">порти, канали, греблі та інші водні споруди </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538,4</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3,1</w:t>
            </w:r>
          </w:p>
        </w:tc>
      </w:tr>
      <w:tr w:rsidR="00A460D9" w:rsidRPr="000453A7" w:rsidTr="00F4161E">
        <w:trPr>
          <w:trHeight w:val="20"/>
        </w:trPr>
        <w:tc>
          <w:tcPr>
            <w:tcW w:w="5985" w:type="dxa"/>
            <w:tcBorders>
              <w:top w:val="nil"/>
              <w:left w:val="nil"/>
              <w:bottom w:val="nil"/>
              <w:right w:val="nil"/>
            </w:tcBorders>
            <w:shd w:val="clear" w:color="auto" w:fill="auto"/>
            <w:vAlign w:val="bottom"/>
          </w:tcPr>
          <w:p w:rsidR="00A460D9" w:rsidRPr="007C03FE" w:rsidRDefault="00A460D9" w:rsidP="0011645A">
            <w:pPr>
              <w:spacing w:line="320" w:lineRule="exact"/>
              <w:ind w:left="426" w:hanging="142"/>
              <w:rPr>
                <w:sz w:val="24"/>
                <w:szCs w:val="24"/>
              </w:rPr>
            </w:pPr>
            <w:r w:rsidRPr="007C03FE">
              <w:rPr>
                <w:sz w:val="24"/>
                <w:szCs w:val="24"/>
              </w:rPr>
              <w:t>трубопроводи, комунікації та лінії електропередачі</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1594,5</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9,2</w:t>
            </w:r>
          </w:p>
        </w:tc>
      </w:tr>
      <w:tr w:rsidR="00A460D9" w:rsidRPr="000453A7" w:rsidTr="00F4161E">
        <w:trPr>
          <w:trHeight w:val="20"/>
        </w:trPr>
        <w:tc>
          <w:tcPr>
            <w:tcW w:w="5985" w:type="dxa"/>
            <w:tcBorders>
              <w:top w:val="nil"/>
              <w:left w:val="nil"/>
              <w:bottom w:val="nil"/>
              <w:right w:val="nil"/>
            </w:tcBorders>
            <w:vAlign w:val="bottom"/>
          </w:tcPr>
          <w:p w:rsidR="00A460D9" w:rsidRPr="007C03FE" w:rsidRDefault="00A460D9" w:rsidP="0011645A">
            <w:pPr>
              <w:pStyle w:val="28"/>
              <w:spacing w:line="320" w:lineRule="exact"/>
              <w:ind w:left="567"/>
              <w:rPr>
                <w:sz w:val="24"/>
                <w:szCs w:val="24"/>
                <w:lang w:val="uk-UA"/>
              </w:rPr>
            </w:pPr>
            <w:r w:rsidRPr="007C03FE">
              <w:rPr>
                <w:sz w:val="24"/>
                <w:szCs w:val="24"/>
                <w:lang w:val="uk-UA"/>
              </w:rPr>
              <w:t xml:space="preserve">магістральні трубопроводи, комунікації та лінії електропередачі </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747,3</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4,3</w:t>
            </w:r>
          </w:p>
        </w:tc>
      </w:tr>
      <w:tr w:rsidR="00A460D9" w:rsidRPr="000453A7" w:rsidTr="00F4161E">
        <w:trPr>
          <w:trHeight w:val="20"/>
        </w:trPr>
        <w:tc>
          <w:tcPr>
            <w:tcW w:w="5985" w:type="dxa"/>
            <w:tcBorders>
              <w:top w:val="nil"/>
              <w:left w:val="nil"/>
              <w:bottom w:val="nil"/>
              <w:right w:val="nil"/>
            </w:tcBorders>
            <w:vAlign w:val="bottom"/>
          </w:tcPr>
          <w:p w:rsidR="00A460D9" w:rsidRPr="007C03FE" w:rsidRDefault="00A460D9" w:rsidP="0011645A">
            <w:pPr>
              <w:pStyle w:val="28"/>
              <w:spacing w:line="320" w:lineRule="exact"/>
              <w:ind w:left="432" w:firstLine="135"/>
              <w:rPr>
                <w:sz w:val="24"/>
                <w:szCs w:val="24"/>
                <w:lang w:val="uk-UA"/>
              </w:rPr>
            </w:pPr>
            <w:r w:rsidRPr="007C03FE">
              <w:rPr>
                <w:sz w:val="24"/>
                <w:szCs w:val="24"/>
                <w:lang w:val="uk-UA"/>
              </w:rPr>
              <w:t xml:space="preserve">місцеві трубопроводи та комунікації </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847,2</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4,9</w:t>
            </w:r>
          </w:p>
        </w:tc>
      </w:tr>
      <w:tr w:rsidR="00A460D9" w:rsidRPr="000453A7" w:rsidTr="00F4161E">
        <w:trPr>
          <w:trHeight w:val="20"/>
        </w:trPr>
        <w:tc>
          <w:tcPr>
            <w:tcW w:w="5985" w:type="dxa"/>
            <w:tcBorders>
              <w:top w:val="nil"/>
              <w:left w:val="nil"/>
              <w:bottom w:val="nil"/>
              <w:right w:val="nil"/>
            </w:tcBorders>
            <w:shd w:val="clear" w:color="auto" w:fill="auto"/>
            <w:vAlign w:val="bottom"/>
          </w:tcPr>
          <w:p w:rsidR="00A460D9" w:rsidRPr="007C03FE" w:rsidRDefault="00A460D9" w:rsidP="0011645A">
            <w:pPr>
              <w:pStyle w:val="28"/>
              <w:spacing w:line="320" w:lineRule="exact"/>
              <w:ind w:left="432" w:hanging="148"/>
              <w:rPr>
                <w:sz w:val="24"/>
                <w:szCs w:val="24"/>
                <w:lang w:val="uk-UA"/>
              </w:rPr>
            </w:pPr>
            <w:r w:rsidRPr="007C03FE">
              <w:rPr>
                <w:sz w:val="24"/>
                <w:szCs w:val="24"/>
                <w:lang w:val="uk-UA"/>
              </w:rPr>
              <w:t>комплексні промислові споруди</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3926,7</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22,7</w:t>
            </w:r>
          </w:p>
        </w:tc>
      </w:tr>
      <w:tr w:rsidR="00A460D9" w:rsidRPr="000453A7" w:rsidTr="00F4161E">
        <w:trPr>
          <w:trHeight w:val="20"/>
        </w:trPr>
        <w:tc>
          <w:tcPr>
            <w:tcW w:w="5985" w:type="dxa"/>
            <w:tcBorders>
              <w:top w:val="nil"/>
              <w:left w:val="nil"/>
              <w:bottom w:val="nil"/>
              <w:right w:val="nil"/>
            </w:tcBorders>
            <w:vAlign w:val="bottom"/>
          </w:tcPr>
          <w:p w:rsidR="00A460D9" w:rsidRPr="007C03FE" w:rsidRDefault="00A460D9" w:rsidP="0011645A">
            <w:pPr>
              <w:pStyle w:val="28"/>
              <w:spacing w:line="320" w:lineRule="exact"/>
              <w:ind w:left="709"/>
              <w:rPr>
                <w:sz w:val="24"/>
                <w:szCs w:val="24"/>
                <w:lang w:val="uk-UA"/>
              </w:rPr>
            </w:pPr>
            <w:r w:rsidRPr="007C03FE">
              <w:rPr>
                <w:sz w:val="24"/>
                <w:szCs w:val="24"/>
                <w:lang w:val="uk-UA"/>
              </w:rPr>
              <w:t xml:space="preserve">споруди гірничопромислових та добувних підприємств </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2884,9</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16,7</w:t>
            </w:r>
          </w:p>
        </w:tc>
      </w:tr>
      <w:tr w:rsidR="00A460D9" w:rsidRPr="000453A7" w:rsidTr="00F4161E">
        <w:trPr>
          <w:trHeight w:val="20"/>
        </w:trPr>
        <w:tc>
          <w:tcPr>
            <w:tcW w:w="5985" w:type="dxa"/>
            <w:tcBorders>
              <w:top w:val="nil"/>
              <w:left w:val="nil"/>
              <w:bottom w:val="nil"/>
              <w:right w:val="nil"/>
            </w:tcBorders>
            <w:vAlign w:val="bottom"/>
          </w:tcPr>
          <w:p w:rsidR="00A460D9" w:rsidRPr="007C03FE" w:rsidRDefault="00A460D9" w:rsidP="0011645A">
            <w:pPr>
              <w:pStyle w:val="28"/>
              <w:spacing w:line="320" w:lineRule="exact"/>
              <w:ind w:left="709"/>
              <w:rPr>
                <w:sz w:val="24"/>
                <w:szCs w:val="24"/>
                <w:lang w:val="uk-UA"/>
              </w:rPr>
            </w:pPr>
            <w:r w:rsidRPr="007C03FE">
              <w:rPr>
                <w:sz w:val="24"/>
                <w:szCs w:val="24"/>
                <w:lang w:val="uk-UA"/>
              </w:rPr>
              <w:t>споруди підприємств електроенергетики</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442,8</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2,6</w:t>
            </w:r>
          </w:p>
        </w:tc>
      </w:tr>
      <w:tr w:rsidR="00A460D9" w:rsidRPr="000453A7" w:rsidTr="00F4161E">
        <w:trPr>
          <w:trHeight w:val="20"/>
        </w:trPr>
        <w:tc>
          <w:tcPr>
            <w:tcW w:w="5985" w:type="dxa"/>
            <w:tcBorders>
              <w:top w:val="nil"/>
              <w:left w:val="nil"/>
              <w:bottom w:val="nil"/>
              <w:right w:val="nil"/>
            </w:tcBorders>
            <w:vAlign w:val="bottom"/>
          </w:tcPr>
          <w:p w:rsidR="00A460D9" w:rsidRPr="007C03FE" w:rsidRDefault="00A460D9" w:rsidP="0011645A">
            <w:pPr>
              <w:pStyle w:val="28"/>
              <w:spacing w:line="320" w:lineRule="exact"/>
              <w:ind w:left="709"/>
              <w:rPr>
                <w:sz w:val="24"/>
                <w:szCs w:val="24"/>
                <w:lang w:val="uk-UA"/>
              </w:rPr>
            </w:pPr>
            <w:r w:rsidRPr="007C03FE">
              <w:rPr>
                <w:sz w:val="24"/>
                <w:szCs w:val="24"/>
                <w:lang w:val="uk-UA"/>
              </w:rPr>
              <w:t xml:space="preserve">споруди підприємств хімічної промисловості </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91,8</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0,5</w:t>
            </w:r>
          </w:p>
        </w:tc>
      </w:tr>
      <w:tr w:rsidR="00A460D9" w:rsidRPr="000453A7" w:rsidTr="00F4161E">
        <w:trPr>
          <w:trHeight w:val="20"/>
        </w:trPr>
        <w:tc>
          <w:tcPr>
            <w:tcW w:w="5985" w:type="dxa"/>
            <w:tcBorders>
              <w:top w:val="nil"/>
              <w:left w:val="nil"/>
              <w:bottom w:val="nil"/>
              <w:right w:val="nil"/>
            </w:tcBorders>
            <w:vAlign w:val="bottom"/>
          </w:tcPr>
          <w:p w:rsidR="00A460D9" w:rsidRPr="007C03FE" w:rsidRDefault="00A460D9" w:rsidP="0011645A">
            <w:pPr>
              <w:pStyle w:val="28"/>
              <w:spacing w:line="320" w:lineRule="exact"/>
              <w:ind w:left="709"/>
              <w:rPr>
                <w:sz w:val="24"/>
                <w:szCs w:val="24"/>
                <w:lang w:val="uk-UA"/>
              </w:rPr>
            </w:pPr>
            <w:r w:rsidRPr="007C03FE">
              <w:rPr>
                <w:sz w:val="24"/>
                <w:szCs w:val="24"/>
                <w:lang w:val="uk-UA"/>
              </w:rPr>
              <w:t>споруди підприємств металургійної промисловості</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507,2</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2,9</w:t>
            </w:r>
          </w:p>
        </w:tc>
      </w:tr>
      <w:tr w:rsidR="00A460D9" w:rsidRPr="000453A7" w:rsidTr="00F4161E">
        <w:trPr>
          <w:trHeight w:val="20"/>
        </w:trPr>
        <w:tc>
          <w:tcPr>
            <w:tcW w:w="5985" w:type="dxa"/>
            <w:tcBorders>
              <w:top w:val="nil"/>
              <w:left w:val="nil"/>
              <w:bottom w:val="nil"/>
              <w:right w:val="nil"/>
            </w:tcBorders>
            <w:shd w:val="clear" w:color="auto" w:fill="auto"/>
            <w:vAlign w:val="bottom"/>
          </w:tcPr>
          <w:p w:rsidR="00A460D9" w:rsidRPr="007C03FE" w:rsidRDefault="00A460D9" w:rsidP="0011645A">
            <w:pPr>
              <w:pStyle w:val="28"/>
              <w:spacing w:line="320" w:lineRule="exact"/>
              <w:ind w:left="432" w:hanging="148"/>
              <w:rPr>
                <w:sz w:val="24"/>
                <w:szCs w:val="24"/>
                <w:lang w:val="uk-UA"/>
              </w:rPr>
            </w:pPr>
            <w:r w:rsidRPr="007C03FE">
              <w:rPr>
                <w:sz w:val="24"/>
                <w:szCs w:val="24"/>
                <w:lang w:val="uk-UA"/>
              </w:rPr>
              <w:t>інші інженерні споруди</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963,8</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5,5</w:t>
            </w:r>
          </w:p>
        </w:tc>
      </w:tr>
      <w:tr w:rsidR="00A460D9" w:rsidRPr="000453A7" w:rsidTr="00F4161E">
        <w:trPr>
          <w:trHeight w:val="20"/>
        </w:trPr>
        <w:tc>
          <w:tcPr>
            <w:tcW w:w="5985" w:type="dxa"/>
            <w:tcBorders>
              <w:top w:val="nil"/>
              <w:left w:val="nil"/>
              <w:bottom w:val="nil"/>
              <w:right w:val="nil"/>
            </w:tcBorders>
            <w:shd w:val="clear" w:color="auto" w:fill="auto"/>
            <w:vAlign w:val="bottom"/>
          </w:tcPr>
          <w:p w:rsidR="00A460D9" w:rsidRPr="007C03FE" w:rsidRDefault="00A460D9" w:rsidP="00F4161E">
            <w:pPr>
              <w:pStyle w:val="28"/>
              <w:spacing w:line="264" w:lineRule="auto"/>
              <w:ind w:left="432" w:hanging="6"/>
              <w:rPr>
                <w:sz w:val="24"/>
                <w:szCs w:val="24"/>
                <w:lang w:val="uk-UA"/>
              </w:rPr>
            </w:pPr>
            <w:r w:rsidRPr="007C03FE">
              <w:rPr>
                <w:sz w:val="24"/>
                <w:szCs w:val="24"/>
                <w:lang w:val="uk-UA"/>
              </w:rPr>
              <w:t>з них</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12" w:lineRule="auto"/>
              <w:ind w:right="113"/>
              <w:jc w:val="right"/>
              <w:rPr>
                <w:sz w:val="24"/>
                <w:szCs w:val="24"/>
              </w:rPr>
            </w:pP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12" w:lineRule="auto"/>
              <w:ind w:right="113"/>
              <w:jc w:val="right"/>
              <w:rPr>
                <w:sz w:val="24"/>
                <w:szCs w:val="24"/>
              </w:rPr>
            </w:pPr>
          </w:p>
        </w:tc>
      </w:tr>
      <w:tr w:rsidR="00A460D9" w:rsidRPr="000453A7" w:rsidTr="00F4161E">
        <w:trPr>
          <w:trHeight w:val="20"/>
        </w:trPr>
        <w:tc>
          <w:tcPr>
            <w:tcW w:w="5985" w:type="dxa"/>
            <w:tcBorders>
              <w:top w:val="nil"/>
              <w:left w:val="nil"/>
              <w:bottom w:val="nil"/>
              <w:right w:val="nil"/>
            </w:tcBorders>
            <w:shd w:val="clear" w:color="auto" w:fill="auto"/>
            <w:vAlign w:val="bottom"/>
          </w:tcPr>
          <w:p w:rsidR="00A460D9" w:rsidRPr="007C03FE" w:rsidRDefault="00A460D9" w:rsidP="0011645A">
            <w:pPr>
              <w:pStyle w:val="28"/>
              <w:spacing w:line="320" w:lineRule="exact"/>
              <w:ind w:left="709"/>
              <w:rPr>
                <w:sz w:val="24"/>
                <w:szCs w:val="24"/>
                <w:lang w:val="uk-UA"/>
              </w:rPr>
            </w:pPr>
            <w:r w:rsidRPr="007C03FE">
              <w:rPr>
                <w:sz w:val="24"/>
                <w:szCs w:val="24"/>
                <w:lang w:val="uk-UA"/>
              </w:rPr>
              <w:t xml:space="preserve">споруди спортивного та розважального призначення </w:t>
            </w:r>
          </w:p>
        </w:tc>
        <w:tc>
          <w:tcPr>
            <w:tcW w:w="1863"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94,7</w:t>
            </w:r>
          </w:p>
        </w:tc>
        <w:tc>
          <w:tcPr>
            <w:tcW w:w="1720" w:type="dxa"/>
            <w:tcBorders>
              <w:top w:val="nil"/>
              <w:left w:val="nil"/>
              <w:bottom w:val="nil"/>
              <w:right w:val="nil"/>
            </w:tcBorders>
            <w:shd w:val="clear" w:color="auto" w:fill="auto"/>
            <w:vAlign w:val="bottom"/>
          </w:tcPr>
          <w:p w:rsidR="00A460D9" w:rsidRPr="007C03FE" w:rsidRDefault="00A460D9" w:rsidP="000B75B4">
            <w:pPr>
              <w:tabs>
                <w:tab w:val="left" w:pos="2232"/>
              </w:tabs>
              <w:spacing w:line="320" w:lineRule="exact"/>
              <w:ind w:right="113"/>
              <w:jc w:val="right"/>
              <w:rPr>
                <w:sz w:val="24"/>
                <w:szCs w:val="24"/>
              </w:rPr>
            </w:pPr>
            <w:r w:rsidRPr="007C03FE">
              <w:rPr>
                <w:sz w:val="24"/>
                <w:szCs w:val="24"/>
              </w:rPr>
              <w:t>0,5</w:t>
            </w:r>
          </w:p>
        </w:tc>
      </w:tr>
    </w:tbl>
    <w:p w:rsidR="0011645A" w:rsidRDefault="0011645A" w:rsidP="0011645A">
      <w:pPr>
        <w:tabs>
          <w:tab w:val="center" w:pos="4729"/>
          <w:tab w:val="right" w:pos="9459"/>
        </w:tabs>
        <w:rPr>
          <w:b/>
          <w:sz w:val="22"/>
          <w:szCs w:val="22"/>
        </w:rPr>
      </w:pPr>
    </w:p>
    <w:p w:rsidR="0011645A" w:rsidRDefault="0011645A" w:rsidP="0011645A">
      <w:pPr>
        <w:tabs>
          <w:tab w:val="center" w:pos="4729"/>
          <w:tab w:val="right" w:pos="9459"/>
        </w:tabs>
        <w:rPr>
          <w:b/>
          <w:sz w:val="22"/>
          <w:szCs w:val="22"/>
        </w:rPr>
      </w:pPr>
    </w:p>
    <w:p w:rsidR="009424B4" w:rsidRDefault="009424B4" w:rsidP="0011645A">
      <w:pPr>
        <w:tabs>
          <w:tab w:val="center" w:pos="4729"/>
          <w:tab w:val="right" w:pos="9459"/>
        </w:tabs>
        <w:rPr>
          <w:b/>
          <w:sz w:val="22"/>
          <w:szCs w:val="22"/>
        </w:rPr>
      </w:pPr>
    </w:p>
    <w:p w:rsidR="00A460D9" w:rsidRPr="0011645A" w:rsidRDefault="00A460D9" w:rsidP="0011645A">
      <w:pPr>
        <w:tabs>
          <w:tab w:val="center" w:pos="4729"/>
          <w:tab w:val="right" w:pos="9459"/>
        </w:tabs>
        <w:rPr>
          <w:b/>
          <w:sz w:val="22"/>
          <w:szCs w:val="22"/>
        </w:rPr>
      </w:pPr>
      <w:r w:rsidRPr="0011645A">
        <w:rPr>
          <w:b/>
          <w:sz w:val="22"/>
          <w:szCs w:val="22"/>
        </w:rPr>
        <w:t>___________</w:t>
      </w:r>
      <w:r w:rsidR="000B75B4">
        <w:rPr>
          <w:b/>
          <w:sz w:val="22"/>
          <w:szCs w:val="22"/>
        </w:rPr>
        <w:t>_</w:t>
      </w:r>
    </w:p>
    <w:p w:rsidR="00A460D9" w:rsidRPr="0011645A" w:rsidRDefault="00A460D9" w:rsidP="004B094F">
      <w:pPr>
        <w:tabs>
          <w:tab w:val="center" w:pos="4729"/>
          <w:tab w:val="right" w:pos="9459"/>
        </w:tabs>
        <w:spacing w:before="40"/>
        <w:jc w:val="both"/>
        <w:rPr>
          <w:sz w:val="22"/>
          <w:szCs w:val="22"/>
        </w:rPr>
      </w:pPr>
      <w:r w:rsidRPr="0011645A">
        <w:rPr>
          <w:sz w:val="22"/>
          <w:szCs w:val="22"/>
          <w:vertAlign w:val="superscript"/>
        </w:rPr>
        <w:t>1</w:t>
      </w:r>
      <w:r w:rsidR="0011645A" w:rsidRPr="0011645A">
        <w:rPr>
          <w:sz w:val="22"/>
          <w:szCs w:val="22"/>
          <w:vertAlign w:val="superscript"/>
        </w:rPr>
        <w:t xml:space="preserve"> </w:t>
      </w:r>
      <w:r w:rsidRPr="0011645A">
        <w:rPr>
          <w:sz w:val="22"/>
          <w:szCs w:val="22"/>
        </w:rPr>
        <w:t>Без урахування тимчасово окупованої території Автономної Республіки Крим і м.Севастополя.</w:t>
      </w:r>
    </w:p>
    <w:p w:rsidR="00A460D9" w:rsidRPr="0011645A" w:rsidRDefault="00A460D9" w:rsidP="004B094F">
      <w:pPr>
        <w:jc w:val="both"/>
        <w:rPr>
          <w:sz w:val="22"/>
          <w:szCs w:val="22"/>
        </w:rPr>
      </w:pPr>
      <w:r w:rsidRPr="0011645A">
        <w:rPr>
          <w:sz w:val="22"/>
          <w:szCs w:val="22"/>
          <w:vertAlign w:val="superscript"/>
        </w:rPr>
        <w:t>2</w:t>
      </w:r>
      <w:r w:rsidR="0011645A" w:rsidRPr="0011645A">
        <w:rPr>
          <w:sz w:val="22"/>
          <w:szCs w:val="22"/>
          <w:vertAlign w:val="superscript"/>
        </w:rPr>
        <w:t xml:space="preserve"> </w:t>
      </w:r>
      <w:r w:rsidRPr="0011645A">
        <w:rPr>
          <w:sz w:val="22"/>
          <w:szCs w:val="22"/>
        </w:rPr>
        <w:t>Інформація конфіденційна згідно із Законом України "Про державну статистику".</w:t>
      </w:r>
    </w:p>
    <w:p w:rsidR="000B75B4" w:rsidRDefault="0011645A" w:rsidP="004B094F">
      <w:pPr>
        <w:spacing w:after="160"/>
        <w:jc w:val="center"/>
        <w:rPr>
          <w:b/>
          <w:sz w:val="28"/>
          <w:szCs w:val="28"/>
          <w:vertAlign w:val="superscript"/>
        </w:rPr>
      </w:pPr>
      <w:r>
        <w:rPr>
          <w:b/>
          <w:sz w:val="28"/>
          <w:szCs w:val="28"/>
        </w:rPr>
        <w:br w:type="page"/>
      </w:r>
      <w:r w:rsidR="00A460D9" w:rsidRPr="000453A7">
        <w:rPr>
          <w:b/>
          <w:sz w:val="28"/>
          <w:szCs w:val="28"/>
        </w:rPr>
        <w:lastRenderedPageBreak/>
        <w:t>Індекси будівельної продукції</w:t>
      </w:r>
    </w:p>
    <w:p w:rsidR="00A460D9" w:rsidRPr="000B75B4" w:rsidRDefault="00A460D9" w:rsidP="009424B4">
      <w:pPr>
        <w:spacing w:line="380" w:lineRule="exact"/>
        <w:jc w:val="right"/>
        <w:rPr>
          <w:sz w:val="24"/>
          <w:szCs w:val="24"/>
        </w:rPr>
      </w:pPr>
      <w:r w:rsidRPr="000453A7">
        <w:rPr>
          <w:b/>
          <w:sz w:val="28"/>
          <w:szCs w:val="28"/>
        </w:rPr>
        <w:t xml:space="preserve"> </w:t>
      </w:r>
      <w:r w:rsidRPr="000B75B4">
        <w:rPr>
          <w:sz w:val="24"/>
          <w:szCs w:val="24"/>
        </w:rPr>
        <w:t xml:space="preserve"> (відсотків)</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9"/>
        <w:gridCol w:w="1786"/>
        <w:gridCol w:w="1701"/>
        <w:gridCol w:w="2126"/>
      </w:tblGrid>
      <w:tr w:rsidR="00A460D9" w:rsidRPr="000B75B4" w:rsidTr="000B75B4">
        <w:tc>
          <w:tcPr>
            <w:tcW w:w="3459" w:type="dxa"/>
            <w:tcBorders>
              <w:top w:val="single" w:sz="4" w:space="0" w:color="auto"/>
              <w:left w:val="nil"/>
              <w:bottom w:val="single" w:sz="4" w:space="0" w:color="auto"/>
              <w:right w:val="single" w:sz="4" w:space="0" w:color="auto"/>
            </w:tcBorders>
            <w:shd w:val="clear" w:color="auto" w:fill="auto"/>
          </w:tcPr>
          <w:p w:rsidR="00A460D9" w:rsidRPr="000B75B4" w:rsidRDefault="00A460D9" w:rsidP="0000428B">
            <w:pPr>
              <w:spacing w:line="340" w:lineRule="exact"/>
              <w:jc w:val="center"/>
              <w:rPr>
                <w:sz w:val="24"/>
                <w:szCs w:val="24"/>
              </w:rPr>
            </w:pP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rsidR="00A460D9" w:rsidRPr="000B75B4" w:rsidRDefault="00A460D9" w:rsidP="0000428B">
            <w:pPr>
              <w:spacing w:line="340" w:lineRule="exact"/>
              <w:jc w:val="center"/>
              <w:rPr>
                <w:sz w:val="24"/>
                <w:szCs w:val="24"/>
              </w:rPr>
            </w:pPr>
            <w:r w:rsidRPr="000B75B4">
              <w:rPr>
                <w:sz w:val="24"/>
                <w:szCs w:val="24"/>
              </w:rPr>
              <w:t>Травень</w:t>
            </w:r>
          </w:p>
          <w:p w:rsidR="00A460D9" w:rsidRPr="000B75B4" w:rsidRDefault="00A460D9" w:rsidP="0000428B">
            <w:pPr>
              <w:spacing w:line="340" w:lineRule="exact"/>
              <w:jc w:val="center"/>
              <w:rPr>
                <w:sz w:val="24"/>
                <w:szCs w:val="24"/>
              </w:rPr>
            </w:pPr>
            <w:r w:rsidRPr="000B75B4">
              <w:rPr>
                <w:sz w:val="24"/>
                <w:szCs w:val="24"/>
              </w:rPr>
              <w:t xml:space="preserve"> 2014р. </w:t>
            </w:r>
          </w:p>
          <w:p w:rsidR="00A460D9" w:rsidRPr="000B75B4" w:rsidRDefault="00A460D9" w:rsidP="0000428B">
            <w:pPr>
              <w:spacing w:line="340" w:lineRule="exact"/>
              <w:jc w:val="center"/>
              <w:rPr>
                <w:sz w:val="24"/>
                <w:szCs w:val="24"/>
              </w:rPr>
            </w:pPr>
            <w:r w:rsidRPr="000B75B4">
              <w:rPr>
                <w:sz w:val="24"/>
                <w:szCs w:val="24"/>
              </w:rPr>
              <w:t xml:space="preserve">до </w:t>
            </w:r>
          </w:p>
          <w:p w:rsidR="00A460D9" w:rsidRPr="000B75B4" w:rsidRDefault="00A460D9" w:rsidP="0000428B">
            <w:pPr>
              <w:spacing w:line="340" w:lineRule="exact"/>
              <w:jc w:val="center"/>
              <w:rPr>
                <w:sz w:val="24"/>
                <w:szCs w:val="24"/>
              </w:rPr>
            </w:pPr>
            <w:r w:rsidRPr="000B75B4">
              <w:rPr>
                <w:sz w:val="24"/>
                <w:szCs w:val="24"/>
              </w:rPr>
              <w:t xml:space="preserve">квітня </w:t>
            </w:r>
          </w:p>
          <w:p w:rsidR="00A460D9" w:rsidRPr="000B75B4" w:rsidRDefault="00A460D9" w:rsidP="0000428B">
            <w:pPr>
              <w:spacing w:line="340" w:lineRule="exact"/>
              <w:jc w:val="center"/>
              <w:rPr>
                <w:sz w:val="24"/>
                <w:szCs w:val="24"/>
              </w:rPr>
            </w:pPr>
            <w:r w:rsidRPr="000B75B4">
              <w:rPr>
                <w:sz w:val="24"/>
                <w:szCs w:val="24"/>
              </w:rPr>
              <w:t>2014р.</w:t>
            </w:r>
          </w:p>
        </w:tc>
        <w:tc>
          <w:tcPr>
            <w:tcW w:w="1701" w:type="dxa"/>
            <w:tcBorders>
              <w:top w:val="single" w:sz="4" w:space="0" w:color="auto"/>
              <w:left w:val="single" w:sz="4" w:space="0" w:color="auto"/>
              <w:bottom w:val="single" w:sz="4" w:space="0" w:color="auto"/>
              <w:right w:val="nil"/>
            </w:tcBorders>
            <w:shd w:val="clear" w:color="auto" w:fill="auto"/>
            <w:vAlign w:val="center"/>
          </w:tcPr>
          <w:p w:rsidR="00A460D9" w:rsidRPr="000B75B4" w:rsidRDefault="00A460D9" w:rsidP="0000428B">
            <w:pPr>
              <w:spacing w:line="340" w:lineRule="exact"/>
              <w:jc w:val="center"/>
              <w:rPr>
                <w:sz w:val="24"/>
                <w:szCs w:val="24"/>
              </w:rPr>
            </w:pPr>
            <w:r w:rsidRPr="000B75B4">
              <w:rPr>
                <w:sz w:val="24"/>
                <w:szCs w:val="24"/>
              </w:rPr>
              <w:t>Травень</w:t>
            </w:r>
          </w:p>
          <w:p w:rsidR="00A460D9" w:rsidRPr="000B75B4" w:rsidRDefault="00A460D9" w:rsidP="0000428B">
            <w:pPr>
              <w:spacing w:line="340" w:lineRule="exact"/>
              <w:jc w:val="center"/>
              <w:rPr>
                <w:sz w:val="24"/>
                <w:szCs w:val="24"/>
              </w:rPr>
            </w:pPr>
            <w:r w:rsidRPr="000B75B4">
              <w:rPr>
                <w:sz w:val="24"/>
                <w:szCs w:val="24"/>
              </w:rPr>
              <w:t xml:space="preserve">2014р. </w:t>
            </w:r>
          </w:p>
          <w:p w:rsidR="00A460D9" w:rsidRPr="000B75B4" w:rsidRDefault="00A460D9" w:rsidP="0000428B">
            <w:pPr>
              <w:spacing w:line="340" w:lineRule="exact"/>
              <w:jc w:val="center"/>
              <w:rPr>
                <w:sz w:val="24"/>
                <w:szCs w:val="24"/>
              </w:rPr>
            </w:pPr>
            <w:r w:rsidRPr="000B75B4">
              <w:rPr>
                <w:sz w:val="24"/>
                <w:szCs w:val="24"/>
              </w:rPr>
              <w:t xml:space="preserve">до </w:t>
            </w:r>
          </w:p>
          <w:p w:rsidR="00A460D9" w:rsidRPr="000B75B4" w:rsidRDefault="00A460D9" w:rsidP="0000428B">
            <w:pPr>
              <w:spacing w:line="340" w:lineRule="exact"/>
              <w:jc w:val="center"/>
              <w:rPr>
                <w:sz w:val="24"/>
                <w:szCs w:val="24"/>
              </w:rPr>
            </w:pPr>
            <w:r w:rsidRPr="000B75B4">
              <w:rPr>
                <w:sz w:val="24"/>
                <w:szCs w:val="24"/>
              </w:rPr>
              <w:t>травня</w:t>
            </w:r>
          </w:p>
          <w:p w:rsidR="00A460D9" w:rsidRPr="000B75B4" w:rsidRDefault="00A460D9" w:rsidP="0000428B">
            <w:pPr>
              <w:spacing w:line="340" w:lineRule="exact"/>
              <w:jc w:val="center"/>
              <w:rPr>
                <w:sz w:val="24"/>
                <w:szCs w:val="24"/>
              </w:rPr>
            </w:pPr>
            <w:r w:rsidRPr="000B75B4">
              <w:rPr>
                <w:sz w:val="24"/>
                <w:szCs w:val="24"/>
              </w:rPr>
              <w:t>2013р.</w:t>
            </w:r>
          </w:p>
        </w:tc>
        <w:tc>
          <w:tcPr>
            <w:tcW w:w="2126" w:type="dxa"/>
            <w:tcBorders>
              <w:top w:val="single" w:sz="4" w:space="0" w:color="auto"/>
              <w:left w:val="single" w:sz="4" w:space="0" w:color="auto"/>
              <w:bottom w:val="single" w:sz="4" w:space="0" w:color="auto"/>
              <w:right w:val="nil"/>
            </w:tcBorders>
            <w:vAlign w:val="center"/>
          </w:tcPr>
          <w:p w:rsidR="00A460D9" w:rsidRPr="000B75B4" w:rsidRDefault="00A460D9" w:rsidP="0000428B">
            <w:pPr>
              <w:spacing w:line="340" w:lineRule="exact"/>
              <w:jc w:val="center"/>
              <w:rPr>
                <w:sz w:val="24"/>
                <w:szCs w:val="24"/>
              </w:rPr>
            </w:pPr>
            <w:r w:rsidRPr="000B75B4">
              <w:rPr>
                <w:sz w:val="24"/>
                <w:szCs w:val="24"/>
              </w:rPr>
              <w:t>Січень</w:t>
            </w:r>
            <w:r w:rsidR="000B75B4">
              <w:rPr>
                <w:sz w:val="24"/>
                <w:szCs w:val="24"/>
              </w:rPr>
              <w:t>–</w:t>
            </w:r>
            <w:r w:rsidRPr="000B75B4">
              <w:rPr>
                <w:sz w:val="24"/>
                <w:szCs w:val="24"/>
              </w:rPr>
              <w:t xml:space="preserve">травень </w:t>
            </w:r>
          </w:p>
          <w:p w:rsidR="00A460D9" w:rsidRPr="000B75B4" w:rsidRDefault="00A460D9" w:rsidP="0000428B">
            <w:pPr>
              <w:spacing w:line="340" w:lineRule="exact"/>
              <w:jc w:val="center"/>
              <w:rPr>
                <w:sz w:val="24"/>
                <w:szCs w:val="24"/>
              </w:rPr>
            </w:pPr>
            <w:r w:rsidRPr="000B75B4">
              <w:rPr>
                <w:sz w:val="24"/>
                <w:szCs w:val="24"/>
              </w:rPr>
              <w:t xml:space="preserve">2014р. </w:t>
            </w:r>
          </w:p>
          <w:p w:rsidR="00A460D9" w:rsidRPr="000B75B4" w:rsidRDefault="00A460D9" w:rsidP="0000428B">
            <w:pPr>
              <w:spacing w:line="340" w:lineRule="exact"/>
              <w:jc w:val="center"/>
              <w:rPr>
                <w:sz w:val="24"/>
                <w:szCs w:val="24"/>
              </w:rPr>
            </w:pPr>
            <w:r w:rsidRPr="000B75B4">
              <w:rPr>
                <w:sz w:val="24"/>
                <w:szCs w:val="24"/>
              </w:rPr>
              <w:t xml:space="preserve">до </w:t>
            </w:r>
          </w:p>
          <w:p w:rsidR="00A460D9" w:rsidRPr="000B75B4" w:rsidRDefault="00A460D9" w:rsidP="0000428B">
            <w:pPr>
              <w:spacing w:line="340" w:lineRule="exact"/>
              <w:jc w:val="center"/>
              <w:rPr>
                <w:sz w:val="24"/>
                <w:szCs w:val="24"/>
              </w:rPr>
            </w:pPr>
            <w:r w:rsidRPr="000B75B4">
              <w:rPr>
                <w:sz w:val="24"/>
                <w:szCs w:val="24"/>
              </w:rPr>
              <w:t>січня</w:t>
            </w:r>
            <w:r w:rsidR="000B75B4">
              <w:rPr>
                <w:sz w:val="24"/>
                <w:szCs w:val="24"/>
              </w:rPr>
              <w:t>–</w:t>
            </w:r>
            <w:r w:rsidRPr="000B75B4">
              <w:rPr>
                <w:sz w:val="24"/>
                <w:szCs w:val="24"/>
              </w:rPr>
              <w:t xml:space="preserve">травня </w:t>
            </w:r>
          </w:p>
          <w:p w:rsidR="00A460D9" w:rsidRPr="000B75B4" w:rsidRDefault="00A460D9" w:rsidP="0000428B">
            <w:pPr>
              <w:spacing w:line="340" w:lineRule="exact"/>
              <w:jc w:val="center"/>
              <w:rPr>
                <w:sz w:val="24"/>
                <w:szCs w:val="24"/>
              </w:rPr>
            </w:pPr>
            <w:r w:rsidRPr="000B75B4">
              <w:rPr>
                <w:sz w:val="24"/>
                <w:szCs w:val="24"/>
              </w:rPr>
              <w:t>2013р.</w:t>
            </w:r>
          </w:p>
        </w:tc>
      </w:tr>
      <w:tr w:rsidR="00A460D9" w:rsidRPr="000B75B4" w:rsidTr="000B75B4">
        <w:tc>
          <w:tcPr>
            <w:tcW w:w="3459" w:type="dxa"/>
            <w:tcBorders>
              <w:top w:val="single" w:sz="4" w:space="0" w:color="auto"/>
              <w:left w:val="nil"/>
              <w:bottom w:val="nil"/>
              <w:right w:val="nil"/>
            </w:tcBorders>
            <w:shd w:val="clear" w:color="auto" w:fill="auto"/>
          </w:tcPr>
          <w:p w:rsidR="00A460D9" w:rsidRPr="000B75B4" w:rsidRDefault="00A460D9" w:rsidP="009424B4">
            <w:pPr>
              <w:spacing w:before="240" w:line="380" w:lineRule="exact"/>
              <w:rPr>
                <w:b/>
                <w:sz w:val="24"/>
                <w:szCs w:val="24"/>
              </w:rPr>
            </w:pPr>
            <w:r w:rsidRPr="000B75B4">
              <w:rPr>
                <w:b/>
                <w:sz w:val="24"/>
                <w:szCs w:val="24"/>
              </w:rPr>
              <w:t>Будівництво</w:t>
            </w:r>
          </w:p>
        </w:tc>
        <w:tc>
          <w:tcPr>
            <w:tcW w:w="1786" w:type="dxa"/>
            <w:tcBorders>
              <w:top w:val="single" w:sz="4" w:space="0" w:color="auto"/>
              <w:left w:val="nil"/>
              <w:bottom w:val="nil"/>
              <w:right w:val="nil"/>
            </w:tcBorders>
            <w:shd w:val="clear" w:color="auto" w:fill="auto"/>
          </w:tcPr>
          <w:p w:rsidR="00A460D9" w:rsidRPr="000B75B4" w:rsidRDefault="00A460D9" w:rsidP="009424B4">
            <w:pPr>
              <w:spacing w:before="240" w:line="380" w:lineRule="exact"/>
              <w:ind w:right="219"/>
              <w:jc w:val="right"/>
              <w:rPr>
                <w:b/>
                <w:sz w:val="24"/>
                <w:szCs w:val="24"/>
              </w:rPr>
            </w:pPr>
            <w:r w:rsidRPr="000B75B4">
              <w:rPr>
                <w:b/>
                <w:sz w:val="24"/>
                <w:szCs w:val="24"/>
              </w:rPr>
              <w:t>92,4</w:t>
            </w:r>
          </w:p>
        </w:tc>
        <w:tc>
          <w:tcPr>
            <w:tcW w:w="1701" w:type="dxa"/>
            <w:tcBorders>
              <w:top w:val="single" w:sz="4" w:space="0" w:color="auto"/>
              <w:left w:val="nil"/>
              <w:bottom w:val="nil"/>
              <w:right w:val="nil"/>
            </w:tcBorders>
            <w:shd w:val="clear" w:color="auto" w:fill="auto"/>
          </w:tcPr>
          <w:p w:rsidR="00A460D9" w:rsidRPr="000B75B4" w:rsidRDefault="00A460D9" w:rsidP="009424B4">
            <w:pPr>
              <w:spacing w:before="240" w:line="380" w:lineRule="exact"/>
              <w:ind w:right="219"/>
              <w:jc w:val="right"/>
              <w:rPr>
                <w:b/>
                <w:sz w:val="24"/>
                <w:szCs w:val="24"/>
              </w:rPr>
            </w:pPr>
            <w:r w:rsidRPr="000B75B4">
              <w:rPr>
                <w:b/>
                <w:sz w:val="24"/>
                <w:szCs w:val="24"/>
              </w:rPr>
              <w:t>81,3</w:t>
            </w:r>
          </w:p>
        </w:tc>
        <w:tc>
          <w:tcPr>
            <w:tcW w:w="2126" w:type="dxa"/>
            <w:tcBorders>
              <w:top w:val="single" w:sz="4" w:space="0" w:color="auto"/>
              <w:left w:val="nil"/>
              <w:bottom w:val="nil"/>
              <w:right w:val="nil"/>
            </w:tcBorders>
          </w:tcPr>
          <w:p w:rsidR="00A460D9" w:rsidRPr="000B75B4" w:rsidRDefault="00A460D9" w:rsidP="009424B4">
            <w:pPr>
              <w:spacing w:before="240" w:line="380" w:lineRule="exact"/>
              <w:ind w:right="219"/>
              <w:jc w:val="right"/>
              <w:rPr>
                <w:b/>
                <w:sz w:val="24"/>
                <w:szCs w:val="24"/>
              </w:rPr>
            </w:pPr>
            <w:r w:rsidRPr="000B75B4">
              <w:rPr>
                <w:b/>
                <w:sz w:val="24"/>
                <w:szCs w:val="24"/>
              </w:rPr>
              <w:t>93,5</w:t>
            </w:r>
          </w:p>
        </w:tc>
      </w:tr>
      <w:tr w:rsidR="00A460D9" w:rsidRPr="000B75B4" w:rsidTr="000B75B4">
        <w:tc>
          <w:tcPr>
            <w:tcW w:w="3459" w:type="dxa"/>
            <w:tcBorders>
              <w:top w:val="nil"/>
              <w:left w:val="nil"/>
              <w:bottom w:val="nil"/>
              <w:right w:val="nil"/>
            </w:tcBorders>
            <w:shd w:val="clear" w:color="auto" w:fill="auto"/>
          </w:tcPr>
          <w:p w:rsidR="00A460D9" w:rsidRPr="000B75B4" w:rsidRDefault="00A460D9" w:rsidP="009424B4">
            <w:pPr>
              <w:spacing w:line="380" w:lineRule="exact"/>
              <w:ind w:firstLine="180"/>
              <w:rPr>
                <w:sz w:val="24"/>
                <w:szCs w:val="24"/>
              </w:rPr>
            </w:pPr>
            <w:r w:rsidRPr="000B75B4">
              <w:rPr>
                <w:sz w:val="24"/>
                <w:szCs w:val="24"/>
              </w:rPr>
              <w:t>Будівлі</w:t>
            </w:r>
          </w:p>
        </w:tc>
        <w:tc>
          <w:tcPr>
            <w:tcW w:w="1786" w:type="dxa"/>
            <w:tcBorders>
              <w:top w:val="nil"/>
              <w:left w:val="nil"/>
              <w:bottom w:val="nil"/>
              <w:right w:val="nil"/>
            </w:tcBorders>
            <w:shd w:val="clear" w:color="auto" w:fill="auto"/>
          </w:tcPr>
          <w:p w:rsidR="00A460D9" w:rsidRPr="000B75B4" w:rsidRDefault="00A460D9" w:rsidP="009424B4">
            <w:pPr>
              <w:spacing w:line="380" w:lineRule="exact"/>
              <w:ind w:right="219"/>
              <w:jc w:val="right"/>
              <w:rPr>
                <w:sz w:val="24"/>
                <w:szCs w:val="24"/>
              </w:rPr>
            </w:pPr>
            <w:r w:rsidRPr="000B75B4">
              <w:rPr>
                <w:sz w:val="24"/>
                <w:szCs w:val="24"/>
              </w:rPr>
              <w:t>77,6</w:t>
            </w:r>
          </w:p>
        </w:tc>
        <w:tc>
          <w:tcPr>
            <w:tcW w:w="1701" w:type="dxa"/>
            <w:tcBorders>
              <w:top w:val="nil"/>
              <w:left w:val="nil"/>
              <w:bottom w:val="nil"/>
              <w:right w:val="nil"/>
            </w:tcBorders>
            <w:shd w:val="clear" w:color="auto" w:fill="auto"/>
          </w:tcPr>
          <w:p w:rsidR="00A460D9" w:rsidRPr="000B75B4" w:rsidRDefault="00A460D9" w:rsidP="009424B4">
            <w:pPr>
              <w:spacing w:line="380" w:lineRule="exact"/>
              <w:ind w:right="219"/>
              <w:jc w:val="right"/>
              <w:rPr>
                <w:sz w:val="24"/>
                <w:szCs w:val="24"/>
              </w:rPr>
            </w:pPr>
            <w:r w:rsidRPr="000B75B4">
              <w:rPr>
                <w:sz w:val="24"/>
                <w:szCs w:val="24"/>
              </w:rPr>
              <w:t>76,9</w:t>
            </w:r>
          </w:p>
        </w:tc>
        <w:tc>
          <w:tcPr>
            <w:tcW w:w="2126" w:type="dxa"/>
            <w:tcBorders>
              <w:top w:val="nil"/>
              <w:left w:val="nil"/>
              <w:bottom w:val="nil"/>
              <w:right w:val="nil"/>
            </w:tcBorders>
          </w:tcPr>
          <w:p w:rsidR="00A460D9" w:rsidRPr="000B75B4" w:rsidRDefault="00A460D9" w:rsidP="009424B4">
            <w:pPr>
              <w:spacing w:line="380" w:lineRule="exact"/>
              <w:ind w:right="219"/>
              <w:jc w:val="right"/>
              <w:rPr>
                <w:sz w:val="24"/>
                <w:szCs w:val="24"/>
              </w:rPr>
            </w:pPr>
            <w:r w:rsidRPr="000B75B4">
              <w:rPr>
                <w:sz w:val="24"/>
                <w:szCs w:val="24"/>
              </w:rPr>
              <w:t>92,7</w:t>
            </w:r>
          </w:p>
        </w:tc>
      </w:tr>
      <w:tr w:rsidR="00A460D9" w:rsidRPr="000B75B4" w:rsidTr="000B75B4">
        <w:tc>
          <w:tcPr>
            <w:tcW w:w="3459" w:type="dxa"/>
            <w:tcBorders>
              <w:top w:val="nil"/>
              <w:left w:val="nil"/>
              <w:bottom w:val="nil"/>
              <w:right w:val="nil"/>
            </w:tcBorders>
            <w:shd w:val="clear" w:color="auto" w:fill="auto"/>
          </w:tcPr>
          <w:p w:rsidR="00A460D9" w:rsidRPr="000B75B4" w:rsidRDefault="000B75B4" w:rsidP="009424B4">
            <w:pPr>
              <w:spacing w:line="380" w:lineRule="exact"/>
              <w:ind w:firstLine="180"/>
              <w:rPr>
                <w:sz w:val="24"/>
                <w:szCs w:val="24"/>
              </w:rPr>
            </w:pPr>
            <w:r>
              <w:rPr>
                <w:sz w:val="24"/>
                <w:szCs w:val="24"/>
              </w:rPr>
              <w:t xml:space="preserve">   </w:t>
            </w:r>
            <w:r w:rsidR="00A460D9" w:rsidRPr="000B75B4">
              <w:rPr>
                <w:sz w:val="24"/>
                <w:szCs w:val="24"/>
              </w:rPr>
              <w:t>з них</w:t>
            </w:r>
          </w:p>
        </w:tc>
        <w:tc>
          <w:tcPr>
            <w:tcW w:w="1786" w:type="dxa"/>
            <w:tcBorders>
              <w:top w:val="nil"/>
              <w:left w:val="nil"/>
              <w:bottom w:val="nil"/>
              <w:right w:val="nil"/>
            </w:tcBorders>
            <w:shd w:val="clear" w:color="auto" w:fill="auto"/>
          </w:tcPr>
          <w:p w:rsidR="00A460D9" w:rsidRPr="000B75B4" w:rsidRDefault="00A460D9" w:rsidP="009424B4">
            <w:pPr>
              <w:spacing w:line="380" w:lineRule="exact"/>
              <w:ind w:right="219"/>
              <w:jc w:val="right"/>
              <w:rPr>
                <w:sz w:val="24"/>
                <w:szCs w:val="24"/>
              </w:rPr>
            </w:pPr>
          </w:p>
        </w:tc>
        <w:tc>
          <w:tcPr>
            <w:tcW w:w="1701" w:type="dxa"/>
            <w:tcBorders>
              <w:top w:val="nil"/>
              <w:left w:val="nil"/>
              <w:bottom w:val="nil"/>
              <w:right w:val="nil"/>
            </w:tcBorders>
            <w:shd w:val="clear" w:color="auto" w:fill="auto"/>
          </w:tcPr>
          <w:p w:rsidR="00A460D9" w:rsidRPr="000B75B4" w:rsidRDefault="00A460D9" w:rsidP="009424B4">
            <w:pPr>
              <w:spacing w:line="380" w:lineRule="exact"/>
              <w:ind w:right="219"/>
              <w:jc w:val="right"/>
              <w:rPr>
                <w:sz w:val="24"/>
                <w:szCs w:val="24"/>
              </w:rPr>
            </w:pPr>
          </w:p>
        </w:tc>
        <w:tc>
          <w:tcPr>
            <w:tcW w:w="2126" w:type="dxa"/>
            <w:tcBorders>
              <w:top w:val="nil"/>
              <w:left w:val="nil"/>
              <w:bottom w:val="nil"/>
              <w:right w:val="nil"/>
            </w:tcBorders>
          </w:tcPr>
          <w:p w:rsidR="00A460D9" w:rsidRPr="000B75B4" w:rsidRDefault="00A460D9" w:rsidP="009424B4">
            <w:pPr>
              <w:spacing w:line="380" w:lineRule="exact"/>
              <w:ind w:right="219"/>
              <w:jc w:val="right"/>
              <w:rPr>
                <w:sz w:val="24"/>
                <w:szCs w:val="24"/>
              </w:rPr>
            </w:pPr>
          </w:p>
        </w:tc>
      </w:tr>
      <w:tr w:rsidR="00A460D9" w:rsidRPr="000B75B4" w:rsidTr="000B75B4">
        <w:tc>
          <w:tcPr>
            <w:tcW w:w="3459" w:type="dxa"/>
            <w:tcBorders>
              <w:top w:val="nil"/>
              <w:left w:val="nil"/>
              <w:bottom w:val="nil"/>
              <w:right w:val="nil"/>
            </w:tcBorders>
            <w:shd w:val="clear" w:color="auto" w:fill="auto"/>
          </w:tcPr>
          <w:p w:rsidR="00A460D9" w:rsidRPr="000B75B4" w:rsidRDefault="00A460D9" w:rsidP="009424B4">
            <w:pPr>
              <w:spacing w:line="380" w:lineRule="exact"/>
              <w:ind w:firstLine="360"/>
              <w:rPr>
                <w:sz w:val="24"/>
                <w:szCs w:val="24"/>
              </w:rPr>
            </w:pPr>
            <w:r w:rsidRPr="000B75B4">
              <w:rPr>
                <w:sz w:val="24"/>
                <w:szCs w:val="24"/>
              </w:rPr>
              <w:t>житлові</w:t>
            </w:r>
          </w:p>
        </w:tc>
        <w:tc>
          <w:tcPr>
            <w:tcW w:w="1786" w:type="dxa"/>
            <w:tcBorders>
              <w:top w:val="nil"/>
              <w:left w:val="nil"/>
              <w:bottom w:val="nil"/>
              <w:right w:val="nil"/>
            </w:tcBorders>
            <w:shd w:val="clear" w:color="auto" w:fill="auto"/>
          </w:tcPr>
          <w:p w:rsidR="00A460D9" w:rsidRPr="000B75B4" w:rsidRDefault="00A460D9" w:rsidP="009424B4">
            <w:pPr>
              <w:spacing w:line="380" w:lineRule="exact"/>
              <w:ind w:right="219"/>
              <w:jc w:val="right"/>
              <w:rPr>
                <w:sz w:val="24"/>
                <w:szCs w:val="24"/>
              </w:rPr>
            </w:pPr>
            <w:r w:rsidRPr="000B75B4">
              <w:rPr>
                <w:sz w:val="24"/>
                <w:szCs w:val="24"/>
              </w:rPr>
              <w:t>68,4</w:t>
            </w:r>
          </w:p>
        </w:tc>
        <w:tc>
          <w:tcPr>
            <w:tcW w:w="1701" w:type="dxa"/>
            <w:tcBorders>
              <w:top w:val="nil"/>
              <w:left w:val="nil"/>
              <w:bottom w:val="nil"/>
              <w:right w:val="nil"/>
            </w:tcBorders>
            <w:shd w:val="clear" w:color="auto" w:fill="auto"/>
          </w:tcPr>
          <w:p w:rsidR="00A460D9" w:rsidRPr="000B75B4" w:rsidRDefault="00A460D9" w:rsidP="009424B4">
            <w:pPr>
              <w:spacing w:line="380" w:lineRule="exact"/>
              <w:ind w:right="219"/>
              <w:jc w:val="right"/>
              <w:rPr>
                <w:sz w:val="24"/>
                <w:szCs w:val="24"/>
              </w:rPr>
            </w:pPr>
            <w:r w:rsidRPr="000B75B4">
              <w:rPr>
                <w:sz w:val="24"/>
                <w:szCs w:val="24"/>
              </w:rPr>
              <w:t>95,0</w:t>
            </w:r>
          </w:p>
        </w:tc>
        <w:tc>
          <w:tcPr>
            <w:tcW w:w="2126" w:type="dxa"/>
            <w:tcBorders>
              <w:top w:val="nil"/>
              <w:left w:val="nil"/>
              <w:bottom w:val="nil"/>
              <w:right w:val="nil"/>
            </w:tcBorders>
          </w:tcPr>
          <w:p w:rsidR="00A460D9" w:rsidRPr="000B75B4" w:rsidRDefault="00A460D9" w:rsidP="009424B4">
            <w:pPr>
              <w:spacing w:line="380" w:lineRule="exact"/>
              <w:ind w:right="219"/>
              <w:jc w:val="right"/>
              <w:rPr>
                <w:sz w:val="24"/>
                <w:szCs w:val="24"/>
              </w:rPr>
            </w:pPr>
            <w:r w:rsidRPr="000B75B4">
              <w:rPr>
                <w:sz w:val="24"/>
                <w:szCs w:val="24"/>
              </w:rPr>
              <w:t>116,2</w:t>
            </w:r>
          </w:p>
        </w:tc>
      </w:tr>
      <w:tr w:rsidR="00A460D9" w:rsidRPr="000B75B4" w:rsidTr="000B75B4">
        <w:tc>
          <w:tcPr>
            <w:tcW w:w="3459" w:type="dxa"/>
            <w:tcBorders>
              <w:top w:val="nil"/>
              <w:left w:val="nil"/>
              <w:bottom w:val="nil"/>
              <w:right w:val="nil"/>
            </w:tcBorders>
            <w:shd w:val="clear" w:color="auto" w:fill="auto"/>
          </w:tcPr>
          <w:p w:rsidR="00A460D9" w:rsidRPr="000B75B4" w:rsidRDefault="00A460D9" w:rsidP="009424B4">
            <w:pPr>
              <w:spacing w:line="380" w:lineRule="exact"/>
              <w:ind w:firstLine="360"/>
              <w:rPr>
                <w:sz w:val="24"/>
                <w:szCs w:val="24"/>
              </w:rPr>
            </w:pPr>
            <w:r w:rsidRPr="000B75B4">
              <w:rPr>
                <w:sz w:val="24"/>
                <w:szCs w:val="24"/>
              </w:rPr>
              <w:t>нежитлові</w:t>
            </w:r>
          </w:p>
        </w:tc>
        <w:tc>
          <w:tcPr>
            <w:tcW w:w="1786" w:type="dxa"/>
            <w:tcBorders>
              <w:top w:val="nil"/>
              <w:left w:val="nil"/>
              <w:bottom w:val="nil"/>
              <w:right w:val="nil"/>
            </w:tcBorders>
            <w:shd w:val="clear" w:color="auto" w:fill="auto"/>
          </w:tcPr>
          <w:p w:rsidR="00A460D9" w:rsidRPr="000B75B4" w:rsidRDefault="00A460D9" w:rsidP="009424B4">
            <w:pPr>
              <w:spacing w:line="380" w:lineRule="exact"/>
              <w:ind w:right="219"/>
              <w:jc w:val="right"/>
              <w:rPr>
                <w:sz w:val="24"/>
                <w:szCs w:val="24"/>
              </w:rPr>
            </w:pPr>
            <w:r w:rsidRPr="000B75B4">
              <w:rPr>
                <w:sz w:val="24"/>
                <w:szCs w:val="24"/>
              </w:rPr>
              <w:t>89,0</w:t>
            </w:r>
          </w:p>
        </w:tc>
        <w:tc>
          <w:tcPr>
            <w:tcW w:w="1701" w:type="dxa"/>
            <w:tcBorders>
              <w:top w:val="nil"/>
              <w:left w:val="nil"/>
              <w:bottom w:val="nil"/>
              <w:right w:val="nil"/>
            </w:tcBorders>
            <w:shd w:val="clear" w:color="auto" w:fill="auto"/>
          </w:tcPr>
          <w:p w:rsidR="00A460D9" w:rsidRPr="000B75B4" w:rsidRDefault="00A460D9" w:rsidP="009424B4">
            <w:pPr>
              <w:spacing w:line="380" w:lineRule="exact"/>
              <w:ind w:right="219"/>
              <w:jc w:val="right"/>
              <w:rPr>
                <w:sz w:val="24"/>
                <w:szCs w:val="24"/>
              </w:rPr>
            </w:pPr>
            <w:r w:rsidRPr="000B75B4">
              <w:rPr>
                <w:sz w:val="24"/>
                <w:szCs w:val="24"/>
              </w:rPr>
              <w:t>64,7</w:t>
            </w:r>
          </w:p>
        </w:tc>
        <w:tc>
          <w:tcPr>
            <w:tcW w:w="2126" w:type="dxa"/>
            <w:tcBorders>
              <w:top w:val="nil"/>
              <w:left w:val="nil"/>
              <w:bottom w:val="nil"/>
              <w:right w:val="nil"/>
            </w:tcBorders>
          </w:tcPr>
          <w:p w:rsidR="00A460D9" w:rsidRPr="000B75B4" w:rsidRDefault="00A460D9" w:rsidP="009424B4">
            <w:pPr>
              <w:spacing w:line="380" w:lineRule="exact"/>
              <w:ind w:right="219"/>
              <w:jc w:val="right"/>
              <w:rPr>
                <w:sz w:val="24"/>
                <w:szCs w:val="24"/>
              </w:rPr>
            </w:pPr>
            <w:r w:rsidRPr="000B75B4">
              <w:rPr>
                <w:sz w:val="24"/>
                <w:szCs w:val="24"/>
              </w:rPr>
              <w:t>78,7</w:t>
            </w:r>
          </w:p>
        </w:tc>
      </w:tr>
      <w:tr w:rsidR="00A460D9" w:rsidRPr="000B75B4" w:rsidTr="000B75B4">
        <w:tc>
          <w:tcPr>
            <w:tcW w:w="3459" w:type="dxa"/>
            <w:tcBorders>
              <w:top w:val="nil"/>
              <w:left w:val="nil"/>
              <w:bottom w:val="nil"/>
              <w:right w:val="nil"/>
            </w:tcBorders>
            <w:shd w:val="clear" w:color="auto" w:fill="auto"/>
          </w:tcPr>
          <w:p w:rsidR="00A460D9" w:rsidRPr="000B75B4" w:rsidRDefault="00A460D9" w:rsidP="009424B4">
            <w:pPr>
              <w:spacing w:line="380" w:lineRule="exact"/>
              <w:ind w:left="181"/>
              <w:rPr>
                <w:sz w:val="24"/>
                <w:szCs w:val="24"/>
              </w:rPr>
            </w:pPr>
            <w:r w:rsidRPr="000B75B4">
              <w:rPr>
                <w:sz w:val="24"/>
                <w:szCs w:val="24"/>
              </w:rPr>
              <w:t>Інженерні споруди</w:t>
            </w:r>
          </w:p>
        </w:tc>
        <w:tc>
          <w:tcPr>
            <w:tcW w:w="1786" w:type="dxa"/>
            <w:tcBorders>
              <w:top w:val="nil"/>
              <w:left w:val="nil"/>
              <w:bottom w:val="nil"/>
              <w:right w:val="nil"/>
            </w:tcBorders>
            <w:shd w:val="clear" w:color="auto" w:fill="auto"/>
          </w:tcPr>
          <w:p w:rsidR="00A460D9" w:rsidRPr="000B75B4" w:rsidRDefault="00A460D9" w:rsidP="009424B4">
            <w:pPr>
              <w:spacing w:line="380" w:lineRule="exact"/>
              <w:ind w:right="219"/>
              <w:jc w:val="right"/>
              <w:rPr>
                <w:sz w:val="24"/>
                <w:szCs w:val="24"/>
              </w:rPr>
            </w:pPr>
            <w:r w:rsidRPr="000B75B4">
              <w:rPr>
                <w:sz w:val="24"/>
                <w:szCs w:val="24"/>
              </w:rPr>
              <w:t>110,4</w:t>
            </w:r>
          </w:p>
        </w:tc>
        <w:tc>
          <w:tcPr>
            <w:tcW w:w="1701" w:type="dxa"/>
            <w:tcBorders>
              <w:top w:val="nil"/>
              <w:left w:val="nil"/>
              <w:bottom w:val="nil"/>
              <w:right w:val="nil"/>
            </w:tcBorders>
            <w:shd w:val="clear" w:color="auto" w:fill="auto"/>
          </w:tcPr>
          <w:p w:rsidR="00A460D9" w:rsidRPr="000B75B4" w:rsidRDefault="00A460D9" w:rsidP="009424B4">
            <w:pPr>
              <w:spacing w:line="380" w:lineRule="exact"/>
              <w:ind w:right="219"/>
              <w:jc w:val="right"/>
              <w:rPr>
                <w:sz w:val="24"/>
                <w:szCs w:val="24"/>
              </w:rPr>
            </w:pPr>
            <w:r w:rsidRPr="000B75B4">
              <w:rPr>
                <w:sz w:val="24"/>
                <w:szCs w:val="24"/>
              </w:rPr>
              <w:t>85,5</w:t>
            </w:r>
          </w:p>
        </w:tc>
        <w:tc>
          <w:tcPr>
            <w:tcW w:w="2126" w:type="dxa"/>
            <w:tcBorders>
              <w:top w:val="nil"/>
              <w:left w:val="nil"/>
              <w:bottom w:val="nil"/>
              <w:right w:val="nil"/>
            </w:tcBorders>
          </w:tcPr>
          <w:p w:rsidR="00A460D9" w:rsidRPr="000B75B4" w:rsidRDefault="00A460D9" w:rsidP="009424B4">
            <w:pPr>
              <w:spacing w:line="380" w:lineRule="exact"/>
              <w:ind w:right="219"/>
              <w:jc w:val="right"/>
              <w:rPr>
                <w:sz w:val="24"/>
                <w:szCs w:val="24"/>
              </w:rPr>
            </w:pPr>
            <w:r w:rsidRPr="000B75B4">
              <w:rPr>
                <w:sz w:val="24"/>
                <w:szCs w:val="24"/>
              </w:rPr>
              <w:t>94,3</w:t>
            </w:r>
          </w:p>
        </w:tc>
      </w:tr>
    </w:tbl>
    <w:p w:rsidR="000B75B4" w:rsidRDefault="000B75B4" w:rsidP="00A460D9">
      <w:pPr>
        <w:tabs>
          <w:tab w:val="center" w:pos="4729"/>
          <w:tab w:val="right" w:pos="9459"/>
        </w:tabs>
        <w:ind w:left="-142"/>
        <w:rPr>
          <w:b/>
          <w:sz w:val="12"/>
          <w:szCs w:val="12"/>
        </w:rPr>
      </w:pPr>
    </w:p>
    <w:p w:rsidR="000B75B4" w:rsidRDefault="000B75B4" w:rsidP="00A460D9">
      <w:pPr>
        <w:tabs>
          <w:tab w:val="center" w:pos="4729"/>
          <w:tab w:val="right" w:pos="9459"/>
        </w:tabs>
        <w:ind w:left="-142"/>
        <w:rPr>
          <w:b/>
          <w:sz w:val="12"/>
          <w:szCs w:val="12"/>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A460D9" w:rsidRPr="000453A7" w:rsidRDefault="00A460D9" w:rsidP="00A460D9">
      <w:pPr>
        <w:jc w:val="center"/>
        <w:rPr>
          <w:b/>
          <w:sz w:val="28"/>
          <w:szCs w:val="28"/>
        </w:rPr>
      </w:pPr>
    </w:p>
    <w:p w:rsidR="00CE75CB" w:rsidRDefault="00CE75CB">
      <w:pPr>
        <w:spacing w:after="160" w:line="259" w:lineRule="auto"/>
        <w:rPr>
          <w:b/>
          <w:sz w:val="28"/>
          <w:szCs w:val="28"/>
        </w:rPr>
      </w:pPr>
      <w:r>
        <w:rPr>
          <w:b/>
          <w:sz w:val="28"/>
          <w:szCs w:val="28"/>
        </w:rPr>
        <w:br w:type="page"/>
      </w:r>
    </w:p>
    <w:p w:rsidR="00A460D9" w:rsidRPr="00CE75CB" w:rsidRDefault="00A460D9" w:rsidP="00A460D9">
      <w:pPr>
        <w:jc w:val="center"/>
        <w:rPr>
          <w:b/>
          <w:sz w:val="28"/>
          <w:szCs w:val="28"/>
        </w:rPr>
      </w:pPr>
      <w:r w:rsidRPr="00CE75CB">
        <w:rPr>
          <w:b/>
          <w:sz w:val="28"/>
          <w:szCs w:val="28"/>
        </w:rPr>
        <w:lastRenderedPageBreak/>
        <w:t xml:space="preserve">Індекси будівельної продукції за регіонами </w:t>
      </w:r>
    </w:p>
    <w:p w:rsidR="00A460D9" w:rsidRPr="00CE75CB" w:rsidRDefault="00A460D9" w:rsidP="00CE75CB">
      <w:pPr>
        <w:jc w:val="right"/>
        <w:rPr>
          <w:sz w:val="24"/>
          <w:szCs w:val="24"/>
        </w:rPr>
      </w:pPr>
      <w:r w:rsidRPr="00CE75CB">
        <w:rPr>
          <w:sz w:val="28"/>
          <w:szCs w:val="28"/>
        </w:rPr>
        <w:t xml:space="preserve">                                                                                                                                                     </w:t>
      </w:r>
      <w:r w:rsidRPr="00CE75CB">
        <w:rPr>
          <w:sz w:val="24"/>
          <w:szCs w:val="24"/>
        </w:rPr>
        <w:t xml:space="preserve">(відсотків) </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34"/>
        <w:gridCol w:w="2376"/>
        <w:gridCol w:w="2018"/>
      </w:tblGrid>
      <w:tr w:rsidR="00A460D9" w:rsidRPr="00CE75CB" w:rsidTr="002F6B5E">
        <w:trPr>
          <w:trHeight w:val="20"/>
        </w:trPr>
        <w:tc>
          <w:tcPr>
            <w:tcW w:w="4644" w:type="dxa"/>
            <w:tcBorders>
              <w:top w:val="single" w:sz="4" w:space="0" w:color="auto"/>
              <w:left w:val="nil"/>
              <w:bottom w:val="single" w:sz="4" w:space="0" w:color="auto"/>
              <w:right w:val="single" w:sz="4" w:space="0" w:color="auto"/>
            </w:tcBorders>
            <w:shd w:val="clear" w:color="auto" w:fill="auto"/>
          </w:tcPr>
          <w:p w:rsidR="00A460D9" w:rsidRPr="00CE75CB" w:rsidRDefault="00A460D9" w:rsidP="002F6B5E">
            <w:pPr>
              <w:spacing w:line="240" w:lineRule="exact"/>
              <w:jc w:val="center"/>
              <w:rPr>
                <w:sz w:val="24"/>
                <w:szCs w:val="24"/>
              </w:rPr>
            </w:pPr>
          </w:p>
        </w:tc>
        <w:tc>
          <w:tcPr>
            <w:tcW w:w="2410" w:type="dxa"/>
            <w:gridSpan w:val="2"/>
            <w:tcBorders>
              <w:top w:val="single" w:sz="4" w:space="0" w:color="auto"/>
              <w:left w:val="single" w:sz="4" w:space="0" w:color="auto"/>
              <w:right w:val="nil"/>
            </w:tcBorders>
            <w:vAlign w:val="center"/>
          </w:tcPr>
          <w:p w:rsidR="00A460D9" w:rsidRPr="00CE75CB" w:rsidRDefault="00A460D9" w:rsidP="002F6B5E">
            <w:pPr>
              <w:spacing w:line="240" w:lineRule="exact"/>
              <w:ind w:firstLine="180"/>
              <w:jc w:val="center"/>
              <w:rPr>
                <w:sz w:val="24"/>
                <w:szCs w:val="24"/>
              </w:rPr>
            </w:pPr>
            <w:r w:rsidRPr="00CE75CB">
              <w:rPr>
                <w:sz w:val="24"/>
                <w:szCs w:val="24"/>
              </w:rPr>
              <w:t>Січень</w:t>
            </w:r>
            <w:r w:rsidR="00CE75CB">
              <w:rPr>
                <w:sz w:val="24"/>
                <w:szCs w:val="24"/>
              </w:rPr>
              <w:t>–</w:t>
            </w:r>
            <w:r w:rsidRPr="00CE75CB">
              <w:rPr>
                <w:sz w:val="24"/>
                <w:szCs w:val="24"/>
              </w:rPr>
              <w:t xml:space="preserve">травень </w:t>
            </w:r>
          </w:p>
          <w:p w:rsidR="00A460D9" w:rsidRPr="00CE75CB" w:rsidRDefault="00A460D9" w:rsidP="002F6B5E">
            <w:pPr>
              <w:spacing w:line="240" w:lineRule="exact"/>
              <w:ind w:firstLine="180"/>
              <w:jc w:val="center"/>
              <w:rPr>
                <w:sz w:val="24"/>
                <w:szCs w:val="24"/>
              </w:rPr>
            </w:pPr>
            <w:r w:rsidRPr="00CE75CB">
              <w:rPr>
                <w:sz w:val="24"/>
                <w:szCs w:val="24"/>
              </w:rPr>
              <w:t>2014р.</w:t>
            </w:r>
          </w:p>
          <w:p w:rsidR="00A460D9" w:rsidRPr="00CE75CB" w:rsidRDefault="00A460D9" w:rsidP="002F6B5E">
            <w:pPr>
              <w:spacing w:line="240" w:lineRule="exact"/>
              <w:ind w:firstLine="180"/>
              <w:jc w:val="center"/>
              <w:rPr>
                <w:sz w:val="24"/>
                <w:szCs w:val="24"/>
              </w:rPr>
            </w:pPr>
            <w:r w:rsidRPr="00CE75CB">
              <w:rPr>
                <w:sz w:val="24"/>
                <w:szCs w:val="24"/>
              </w:rPr>
              <w:t>у % до</w:t>
            </w:r>
          </w:p>
          <w:p w:rsidR="00A460D9" w:rsidRPr="00CE75CB" w:rsidRDefault="00A460D9" w:rsidP="002F6B5E">
            <w:pPr>
              <w:spacing w:line="240" w:lineRule="exact"/>
              <w:jc w:val="center"/>
              <w:rPr>
                <w:sz w:val="24"/>
                <w:szCs w:val="24"/>
              </w:rPr>
            </w:pPr>
            <w:r w:rsidRPr="00CE75CB">
              <w:rPr>
                <w:sz w:val="24"/>
                <w:szCs w:val="24"/>
              </w:rPr>
              <w:t>січня</w:t>
            </w:r>
            <w:r w:rsidR="00CE75CB">
              <w:rPr>
                <w:sz w:val="24"/>
                <w:szCs w:val="24"/>
              </w:rPr>
              <w:t>–</w:t>
            </w:r>
            <w:r w:rsidRPr="00CE75CB">
              <w:rPr>
                <w:sz w:val="24"/>
                <w:szCs w:val="24"/>
              </w:rPr>
              <w:t xml:space="preserve">травня </w:t>
            </w:r>
          </w:p>
          <w:p w:rsidR="00A460D9" w:rsidRPr="00CE75CB" w:rsidRDefault="00A460D9" w:rsidP="002F6B5E">
            <w:pPr>
              <w:spacing w:line="240" w:lineRule="exact"/>
              <w:ind w:firstLine="180"/>
              <w:jc w:val="center"/>
              <w:rPr>
                <w:sz w:val="24"/>
                <w:szCs w:val="24"/>
              </w:rPr>
            </w:pPr>
            <w:r w:rsidRPr="00CE75CB">
              <w:rPr>
                <w:sz w:val="24"/>
                <w:szCs w:val="24"/>
              </w:rPr>
              <w:t>2013р.</w:t>
            </w:r>
          </w:p>
        </w:tc>
        <w:tc>
          <w:tcPr>
            <w:tcW w:w="2018" w:type="dxa"/>
            <w:tcBorders>
              <w:top w:val="single" w:sz="4" w:space="0" w:color="auto"/>
              <w:left w:val="single" w:sz="4" w:space="0" w:color="auto"/>
              <w:bottom w:val="single" w:sz="4" w:space="0" w:color="auto"/>
              <w:right w:val="nil"/>
            </w:tcBorders>
          </w:tcPr>
          <w:p w:rsidR="00A460D9" w:rsidRPr="00CE75CB" w:rsidRDefault="00A460D9" w:rsidP="002F6B5E">
            <w:pPr>
              <w:spacing w:line="240" w:lineRule="exact"/>
              <w:jc w:val="center"/>
              <w:rPr>
                <w:sz w:val="24"/>
                <w:szCs w:val="24"/>
                <w:u w:val="single"/>
              </w:rPr>
            </w:pPr>
            <w:r w:rsidRPr="00CE75CB">
              <w:rPr>
                <w:sz w:val="24"/>
                <w:szCs w:val="24"/>
                <w:u w:val="single"/>
              </w:rPr>
              <w:t>Довідково:</w:t>
            </w:r>
          </w:p>
          <w:p w:rsidR="00A460D9" w:rsidRPr="00CE75CB" w:rsidRDefault="00A460D9" w:rsidP="002F6B5E">
            <w:pPr>
              <w:spacing w:line="240" w:lineRule="exact"/>
              <w:jc w:val="center"/>
              <w:rPr>
                <w:sz w:val="24"/>
                <w:szCs w:val="24"/>
              </w:rPr>
            </w:pPr>
            <w:r w:rsidRPr="00CE75CB">
              <w:rPr>
                <w:sz w:val="24"/>
                <w:szCs w:val="24"/>
              </w:rPr>
              <w:t>січень</w:t>
            </w:r>
            <w:r w:rsidR="00CE75CB">
              <w:rPr>
                <w:sz w:val="24"/>
                <w:szCs w:val="24"/>
              </w:rPr>
              <w:t>–</w:t>
            </w:r>
            <w:r w:rsidRPr="00CE75CB">
              <w:rPr>
                <w:sz w:val="24"/>
                <w:szCs w:val="24"/>
              </w:rPr>
              <w:t xml:space="preserve">травень </w:t>
            </w:r>
          </w:p>
          <w:p w:rsidR="00A460D9" w:rsidRPr="00CE75CB" w:rsidRDefault="00A460D9" w:rsidP="002F6B5E">
            <w:pPr>
              <w:spacing w:line="240" w:lineRule="exact"/>
              <w:jc w:val="center"/>
              <w:rPr>
                <w:sz w:val="24"/>
                <w:szCs w:val="24"/>
              </w:rPr>
            </w:pPr>
            <w:r w:rsidRPr="00CE75CB">
              <w:rPr>
                <w:sz w:val="24"/>
                <w:szCs w:val="24"/>
              </w:rPr>
              <w:t xml:space="preserve">2013р. </w:t>
            </w:r>
          </w:p>
          <w:p w:rsidR="00A460D9" w:rsidRPr="00CE75CB" w:rsidRDefault="00A460D9" w:rsidP="002F6B5E">
            <w:pPr>
              <w:spacing w:line="240" w:lineRule="exact"/>
              <w:jc w:val="center"/>
              <w:rPr>
                <w:sz w:val="24"/>
                <w:szCs w:val="24"/>
              </w:rPr>
            </w:pPr>
            <w:r w:rsidRPr="00CE75CB">
              <w:rPr>
                <w:sz w:val="24"/>
                <w:szCs w:val="24"/>
              </w:rPr>
              <w:t xml:space="preserve">у % до </w:t>
            </w:r>
          </w:p>
          <w:p w:rsidR="00A460D9" w:rsidRPr="00CE75CB" w:rsidRDefault="00A460D9" w:rsidP="002F6B5E">
            <w:pPr>
              <w:spacing w:line="240" w:lineRule="exact"/>
              <w:jc w:val="center"/>
              <w:rPr>
                <w:sz w:val="24"/>
                <w:szCs w:val="24"/>
              </w:rPr>
            </w:pPr>
            <w:r w:rsidRPr="00CE75CB">
              <w:rPr>
                <w:sz w:val="24"/>
                <w:szCs w:val="24"/>
              </w:rPr>
              <w:t>січня</w:t>
            </w:r>
            <w:r w:rsidR="00CE75CB">
              <w:rPr>
                <w:sz w:val="24"/>
                <w:szCs w:val="24"/>
              </w:rPr>
              <w:t>–</w:t>
            </w:r>
            <w:r w:rsidRPr="00CE75CB">
              <w:rPr>
                <w:sz w:val="24"/>
                <w:szCs w:val="24"/>
              </w:rPr>
              <w:t xml:space="preserve">травня </w:t>
            </w:r>
          </w:p>
          <w:p w:rsidR="00A460D9" w:rsidRPr="00CE75CB" w:rsidRDefault="00A460D9" w:rsidP="002F6B5E">
            <w:pPr>
              <w:spacing w:line="240" w:lineRule="exact"/>
              <w:jc w:val="center"/>
              <w:rPr>
                <w:sz w:val="24"/>
                <w:szCs w:val="24"/>
              </w:rPr>
            </w:pPr>
            <w:r w:rsidRPr="00CE75CB">
              <w:rPr>
                <w:sz w:val="24"/>
                <w:szCs w:val="24"/>
              </w:rPr>
              <w:t>2012р.</w:t>
            </w:r>
          </w:p>
        </w:tc>
      </w:tr>
      <w:tr w:rsidR="00A460D9" w:rsidRPr="00CE75CB" w:rsidTr="002F6B5E">
        <w:trPr>
          <w:trHeight w:val="20"/>
        </w:trPr>
        <w:tc>
          <w:tcPr>
            <w:tcW w:w="4644" w:type="dxa"/>
            <w:tcBorders>
              <w:top w:val="single" w:sz="4" w:space="0" w:color="auto"/>
              <w:left w:val="nil"/>
              <w:bottom w:val="nil"/>
              <w:right w:val="nil"/>
            </w:tcBorders>
            <w:shd w:val="clear" w:color="auto" w:fill="auto"/>
            <w:vAlign w:val="bottom"/>
          </w:tcPr>
          <w:p w:rsidR="00A460D9" w:rsidRPr="00CE75CB" w:rsidRDefault="00A460D9" w:rsidP="002F6B5E">
            <w:pPr>
              <w:spacing w:before="120" w:line="320" w:lineRule="exact"/>
              <w:rPr>
                <w:b/>
                <w:sz w:val="24"/>
                <w:szCs w:val="24"/>
              </w:rPr>
            </w:pPr>
            <w:r w:rsidRPr="00CE75CB">
              <w:rPr>
                <w:b/>
                <w:sz w:val="24"/>
                <w:szCs w:val="24"/>
              </w:rPr>
              <w:t>Україна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b/>
                <w:noProof/>
                <w:sz w:val="24"/>
                <w:szCs w:val="24"/>
              </w:rPr>
            </w:pPr>
            <w:r w:rsidRPr="00CE75CB">
              <w:rPr>
                <w:b/>
                <w:noProof/>
                <w:sz w:val="24"/>
                <w:szCs w:val="24"/>
              </w:rPr>
              <w:t>93,5</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b/>
                <w:noProof/>
                <w:sz w:val="24"/>
                <w:szCs w:val="24"/>
              </w:rPr>
            </w:pPr>
            <w:r w:rsidRPr="00CE75CB">
              <w:rPr>
                <w:b/>
                <w:noProof/>
                <w:sz w:val="24"/>
                <w:szCs w:val="24"/>
              </w:rPr>
              <w:t>82,0</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 xml:space="preserve">Вінницька        </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85,2</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73,5</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Волинська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105,9</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85,1</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 xml:space="preserve">Дніпропетровська </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99,1</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84,5</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Донецька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88,9</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66,8</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Житомирська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92,2</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86,4</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Закарпатська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73,5</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149,1</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Запорізька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92,7</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83,0</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Івано-Франківська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99,8</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80,9</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 xml:space="preserve">Київська </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84,9</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100,0</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Кіровоградська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81,2</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95,9</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 xml:space="preserve">Луганська </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92,7</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100,1</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Львівська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82,6</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91,4</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Миколаївська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90,8</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67,8</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 xml:space="preserve">Одеська  </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135,6</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100,3</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Полтавська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86,6</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92,9</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Рівненська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151,8</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37,5</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Сумська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83,3</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112,1</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Тернопільська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121,1</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81,1</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Харківська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87,1</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81,8</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Херсонська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81,5</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120,8</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Хмельницька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100,5</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105,3</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Черкаська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80,5</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107,4</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Чернівецька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95,6</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92,4</w:t>
            </w:r>
          </w:p>
        </w:tc>
      </w:tr>
      <w:tr w:rsidR="00A460D9" w:rsidRPr="00CE75CB" w:rsidTr="002F6B5E">
        <w:trPr>
          <w:trHeight w:val="20"/>
        </w:trPr>
        <w:tc>
          <w:tcPr>
            <w:tcW w:w="4644" w:type="dxa"/>
            <w:tcBorders>
              <w:top w:val="nil"/>
              <w:left w:val="nil"/>
              <w:bottom w:val="nil"/>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Чернігівська</w:t>
            </w:r>
          </w:p>
        </w:tc>
        <w:tc>
          <w:tcPr>
            <w:tcW w:w="2410" w:type="dxa"/>
            <w:gridSpan w:val="2"/>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132,5</w:t>
            </w:r>
          </w:p>
        </w:tc>
        <w:tc>
          <w:tcPr>
            <w:tcW w:w="2018" w:type="dxa"/>
            <w:tcBorders>
              <w:top w:val="nil"/>
              <w:left w:val="nil"/>
              <w:bottom w:val="nil"/>
              <w:right w:val="nil"/>
            </w:tcBorders>
            <w:shd w:val="clear" w:color="auto" w:fill="auto"/>
            <w:vAlign w:val="bottom"/>
          </w:tcPr>
          <w:p w:rsidR="00A460D9" w:rsidRPr="00CE75CB" w:rsidRDefault="00A460D9" w:rsidP="002F6B5E">
            <w:pPr>
              <w:spacing w:line="320" w:lineRule="exact"/>
              <w:ind w:right="317"/>
              <w:jc w:val="right"/>
              <w:rPr>
                <w:noProof/>
                <w:sz w:val="24"/>
                <w:szCs w:val="24"/>
              </w:rPr>
            </w:pPr>
            <w:r w:rsidRPr="00CE75CB">
              <w:rPr>
                <w:noProof/>
                <w:sz w:val="24"/>
                <w:szCs w:val="24"/>
              </w:rPr>
              <w:t>101,3</w:t>
            </w:r>
          </w:p>
        </w:tc>
      </w:tr>
      <w:tr w:rsidR="00A460D9" w:rsidRPr="00CE75CB" w:rsidTr="002F6B5E">
        <w:trPr>
          <w:trHeight w:val="20"/>
        </w:trPr>
        <w:tc>
          <w:tcPr>
            <w:tcW w:w="4644" w:type="dxa"/>
            <w:tcBorders>
              <w:top w:val="nil"/>
              <w:left w:val="nil"/>
              <w:bottom w:val="single" w:sz="4" w:space="0" w:color="auto"/>
              <w:right w:val="nil"/>
            </w:tcBorders>
            <w:shd w:val="clear" w:color="auto" w:fill="auto"/>
          </w:tcPr>
          <w:p w:rsidR="00A460D9" w:rsidRPr="00CE75CB" w:rsidRDefault="00A460D9" w:rsidP="002F6B5E">
            <w:pPr>
              <w:spacing w:line="320" w:lineRule="exact"/>
              <w:ind w:left="142"/>
              <w:rPr>
                <w:noProof/>
                <w:sz w:val="24"/>
                <w:szCs w:val="24"/>
              </w:rPr>
            </w:pPr>
            <w:r w:rsidRPr="00CE75CB">
              <w:rPr>
                <w:noProof/>
                <w:sz w:val="24"/>
                <w:szCs w:val="24"/>
              </w:rPr>
              <w:t>м.Київ</w:t>
            </w:r>
          </w:p>
        </w:tc>
        <w:tc>
          <w:tcPr>
            <w:tcW w:w="2410" w:type="dxa"/>
            <w:gridSpan w:val="2"/>
            <w:tcBorders>
              <w:top w:val="nil"/>
              <w:left w:val="nil"/>
              <w:bottom w:val="single" w:sz="4" w:space="0" w:color="auto"/>
              <w:right w:val="nil"/>
            </w:tcBorders>
            <w:shd w:val="clear" w:color="auto" w:fill="auto"/>
            <w:vAlign w:val="bottom"/>
          </w:tcPr>
          <w:p w:rsidR="00A460D9" w:rsidRPr="00CE75CB" w:rsidRDefault="00A460D9" w:rsidP="002F6B5E">
            <w:pPr>
              <w:tabs>
                <w:tab w:val="left" w:pos="1152"/>
              </w:tabs>
              <w:spacing w:line="320" w:lineRule="exact"/>
              <w:ind w:right="317"/>
              <w:jc w:val="right"/>
              <w:rPr>
                <w:noProof/>
                <w:sz w:val="24"/>
                <w:szCs w:val="24"/>
              </w:rPr>
            </w:pPr>
            <w:r w:rsidRPr="00CE75CB">
              <w:rPr>
                <w:noProof/>
                <w:sz w:val="24"/>
                <w:szCs w:val="24"/>
              </w:rPr>
              <w:t>91,2</w:t>
            </w:r>
          </w:p>
        </w:tc>
        <w:tc>
          <w:tcPr>
            <w:tcW w:w="2018" w:type="dxa"/>
            <w:tcBorders>
              <w:top w:val="nil"/>
              <w:left w:val="nil"/>
              <w:bottom w:val="single" w:sz="4" w:space="0" w:color="auto"/>
              <w:right w:val="nil"/>
            </w:tcBorders>
            <w:shd w:val="clear" w:color="auto" w:fill="auto"/>
            <w:vAlign w:val="bottom"/>
          </w:tcPr>
          <w:p w:rsidR="00A460D9" w:rsidRPr="00CE75CB" w:rsidRDefault="00A460D9" w:rsidP="002F6B5E">
            <w:pPr>
              <w:tabs>
                <w:tab w:val="left" w:pos="1152"/>
              </w:tabs>
              <w:spacing w:line="320" w:lineRule="exact"/>
              <w:ind w:right="317"/>
              <w:jc w:val="right"/>
              <w:rPr>
                <w:noProof/>
                <w:sz w:val="24"/>
                <w:szCs w:val="24"/>
              </w:rPr>
            </w:pPr>
            <w:r w:rsidRPr="00CE75CB">
              <w:rPr>
                <w:noProof/>
                <w:sz w:val="24"/>
                <w:szCs w:val="24"/>
              </w:rPr>
              <w:t>74,2</w:t>
            </w:r>
          </w:p>
        </w:tc>
      </w:tr>
      <w:tr w:rsidR="002F6B5E" w:rsidRPr="000453A7" w:rsidTr="002F6B5E">
        <w:trPr>
          <w:trHeight w:val="20"/>
        </w:trPr>
        <w:tc>
          <w:tcPr>
            <w:tcW w:w="4678" w:type="dxa"/>
            <w:gridSpan w:val="2"/>
            <w:tcBorders>
              <w:top w:val="nil"/>
              <w:left w:val="nil"/>
              <w:bottom w:val="nil"/>
              <w:right w:val="nil"/>
            </w:tcBorders>
            <w:shd w:val="clear" w:color="auto" w:fill="auto"/>
            <w:vAlign w:val="bottom"/>
          </w:tcPr>
          <w:p w:rsidR="002F6B5E" w:rsidRPr="007235B9" w:rsidRDefault="002F6B5E" w:rsidP="002F6B5E">
            <w:pPr>
              <w:spacing w:before="120" w:line="320" w:lineRule="exact"/>
              <w:rPr>
                <w:b/>
                <w:noProof/>
                <w:sz w:val="24"/>
                <w:szCs w:val="24"/>
                <w:u w:val="single"/>
              </w:rPr>
            </w:pPr>
            <w:r w:rsidRPr="007235B9">
              <w:rPr>
                <w:b/>
                <w:noProof/>
                <w:sz w:val="24"/>
                <w:szCs w:val="24"/>
                <w:u w:val="single"/>
              </w:rPr>
              <w:t xml:space="preserve">Довідково: </w:t>
            </w:r>
          </w:p>
          <w:p w:rsidR="002F6B5E" w:rsidRDefault="002F6B5E" w:rsidP="002F6B5E">
            <w:pPr>
              <w:spacing w:line="320" w:lineRule="exact"/>
              <w:rPr>
                <w:noProof/>
                <w:sz w:val="24"/>
                <w:szCs w:val="24"/>
              </w:rPr>
            </w:pPr>
            <w:r w:rsidRPr="00CE75CB">
              <w:rPr>
                <w:noProof/>
                <w:sz w:val="24"/>
                <w:szCs w:val="24"/>
              </w:rPr>
              <w:t xml:space="preserve">тимчасово окупована територія </w:t>
            </w:r>
          </w:p>
          <w:p w:rsidR="002F6B5E" w:rsidRDefault="002F6B5E" w:rsidP="002F6B5E">
            <w:pPr>
              <w:spacing w:line="320" w:lineRule="exact"/>
              <w:rPr>
                <w:noProof/>
                <w:sz w:val="24"/>
                <w:szCs w:val="24"/>
              </w:rPr>
            </w:pPr>
            <w:r w:rsidRPr="00CE75CB">
              <w:rPr>
                <w:noProof/>
                <w:sz w:val="24"/>
                <w:szCs w:val="24"/>
              </w:rPr>
              <w:t xml:space="preserve">Автономної Республіки Крим </w:t>
            </w:r>
          </w:p>
          <w:p w:rsidR="002F6B5E" w:rsidRDefault="002F6B5E" w:rsidP="002F6B5E">
            <w:pPr>
              <w:spacing w:line="320" w:lineRule="exact"/>
              <w:rPr>
                <w:noProof/>
                <w:sz w:val="24"/>
                <w:szCs w:val="24"/>
              </w:rPr>
            </w:pPr>
            <w:r w:rsidRPr="00CE75CB">
              <w:rPr>
                <w:noProof/>
                <w:sz w:val="24"/>
                <w:szCs w:val="24"/>
              </w:rPr>
              <w:t xml:space="preserve">і м.Севастополя </w:t>
            </w:r>
          </w:p>
          <w:p w:rsidR="002F6B5E" w:rsidRPr="002F6B5E" w:rsidRDefault="002F6B5E" w:rsidP="002F6B5E">
            <w:pPr>
              <w:spacing w:line="320" w:lineRule="exact"/>
              <w:rPr>
                <w:b/>
                <w:noProof/>
                <w:sz w:val="24"/>
                <w:szCs w:val="24"/>
              </w:rPr>
            </w:pPr>
            <w:r>
              <w:rPr>
                <w:noProof/>
                <w:sz w:val="24"/>
                <w:szCs w:val="24"/>
              </w:rPr>
              <w:t>(</w:t>
            </w:r>
            <w:r w:rsidRPr="002F6B5E">
              <w:rPr>
                <w:noProof/>
                <w:sz w:val="24"/>
                <w:szCs w:val="24"/>
              </w:rPr>
              <w:t>за оцінкою Держстату України</w:t>
            </w:r>
            <w:r>
              <w:rPr>
                <w:noProof/>
                <w:sz w:val="24"/>
                <w:szCs w:val="24"/>
              </w:rPr>
              <w:t>)</w:t>
            </w:r>
          </w:p>
        </w:tc>
        <w:tc>
          <w:tcPr>
            <w:tcW w:w="2376" w:type="dxa"/>
            <w:tcBorders>
              <w:top w:val="nil"/>
              <w:left w:val="nil"/>
              <w:bottom w:val="nil"/>
              <w:right w:val="nil"/>
            </w:tcBorders>
            <w:shd w:val="clear" w:color="auto" w:fill="auto"/>
            <w:vAlign w:val="bottom"/>
          </w:tcPr>
          <w:p w:rsidR="002F6B5E" w:rsidRPr="00CE75CB" w:rsidRDefault="002F6B5E" w:rsidP="002F6B5E">
            <w:pPr>
              <w:tabs>
                <w:tab w:val="left" w:pos="1152"/>
              </w:tabs>
              <w:spacing w:line="320" w:lineRule="exact"/>
              <w:ind w:right="317"/>
              <w:jc w:val="right"/>
              <w:rPr>
                <w:noProof/>
                <w:sz w:val="24"/>
                <w:szCs w:val="24"/>
              </w:rPr>
            </w:pPr>
            <w:r w:rsidRPr="00CE75CB">
              <w:rPr>
                <w:noProof/>
                <w:sz w:val="24"/>
                <w:szCs w:val="24"/>
              </w:rPr>
              <w:t>45,1</w:t>
            </w:r>
          </w:p>
        </w:tc>
        <w:tc>
          <w:tcPr>
            <w:tcW w:w="2018" w:type="dxa"/>
            <w:tcBorders>
              <w:top w:val="nil"/>
              <w:left w:val="nil"/>
              <w:bottom w:val="nil"/>
              <w:right w:val="nil"/>
            </w:tcBorders>
            <w:shd w:val="clear" w:color="auto" w:fill="auto"/>
            <w:vAlign w:val="bottom"/>
          </w:tcPr>
          <w:p w:rsidR="002F6B5E" w:rsidRPr="00CE75CB" w:rsidRDefault="002F6B5E" w:rsidP="002F6B5E">
            <w:pPr>
              <w:tabs>
                <w:tab w:val="left" w:pos="1152"/>
              </w:tabs>
              <w:spacing w:line="320" w:lineRule="exact"/>
              <w:ind w:right="317"/>
              <w:jc w:val="right"/>
              <w:rPr>
                <w:noProof/>
                <w:sz w:val="24"/>
                <w:szCs w:val="24"/>
              </w:rPr>
            </w:pPr>
            <w:r w:rsidRPr="00CE75CB">
              <w:rPr>
                <w:noProof/>
                <w:sz w:val="24"/>
                <w:szCs w:val="24"/>
              </w:rPr>
              <w:t>163,9</w:t>
            </w:r>
          </w:p>
        </w:tc>
      </w:tr>
    </w:tbl>
    <w:p w:rsidR="002F6B5E" w:rsidRDefault="002F6B5E" w:rsidP="002F6B5E">
      <w:pPr>
        <w:ind w:firstLine="709"/>
        <w:jc w:val="both"/>
        <w:rPr>
          <w:b/>
          <w:noProof/>
          <w:sz w:val="22"/>
          <w:szCs w:val="22"/>
          <w:u w:val="single"/>
        </w:rPr>
      </w:pPr>
    </w:p>
    <w:p w:rsidR="002F6B5E" w:rsidRPr="002F6B5E" w:rsidRDefault="002F6B5E" w:rsidP="002F6B5E">
      <w:pPr>
        <w:ind w:firstLine="709"/>
        <w:jc w:val="both"/>
        <w:rPr>
          <w:b/>
          <w:sz w:val="22"/>
          <w:szCs w:val="22"/>
          <w:u w:val="single"/>
        </w:rPr>
      </w:pPr>
      <w:r w:rsidRPr="002F6B5E">
        <w:rPr>
          <w:b/>
          <w:noProof/>
          <w:sz w:val="22"/>
          <w:szCs w:val="22"/>
          <w:u w:val="single"/>
        </w:rPr>
        <w:t>Довідково:</w:t>
      </w:r>
      <w:r>
        <w:rPr>
          <w:b/>
          <w:noProof/>
          <w:sz w:val="22"/>
          <w:szCs w:val="22"/>
          <w:u w:val="single"/>
        </w:rPr>
        <w:t xml:space="preserve"> </w:t>
      </w:r>
      <w:r w:rsidRPr="000453A7">
        <w:rPr>
          <w:sz w:val="22"/>
          <w:szCs w:val="22"/>
        </w:rPr>
        <w:t xml:space="preserve">з урахуванням тимчасово окупованої території Автономної Республіки Крим і м.Севастополя, за оцінкою Держстату України, </w:t>
      </w:r>
      <w:r>
        <w:rPr>
          <w:sz w:val="22"/>
          <w:szCs w:val="22"/>
        </w:rPr>
        <w:t>індекс</w:t>
      </w:r>
      <w:r w:rsidRPr="000453A7">
        <w:rPr>
          <w:sz w:val="22"/>
          <w:szCs w:val="22"/>
        </w:rPr>
        <w:t xml:space="preserve"> </w:t>
      </w:r>
      <w:r>
        <w:rPr>
          <w:sz w:val="22"/>
          <w:szCs w:val="22"/>
        </w:rPr>
        <w:t xml:space="preserve">будівельної продукції </w:t>
      </w:r>
      <w:r w:rsidRPr="000453A7">
        <w:rPr>
          <w:sz w:val="22"/>
          <w:szCs w:val="22"/>
        </w:rPr>
        <w:t>у січні–травні 2014р.</w:t>
      </w:r>
      <w:r>
        <w:rPr>
          <w:sz w:val="22"/>
          <w:szCs w:val="22"/>
        </w:rPr>
        <w:t xml:space="preserve"> становив 89,9%, у січні–травні 2013р. –</w:t>
      </w:r>
      <w:r w:rsidR="00127518">
        <w:rPr>
          <w:sz w:val="22"/>
          <w:szCs w:val="22"/>
        </w:rPr>
        <w:t xml:space="preserve"> </w:t>
      </w:r>
      <w:r>
        <w:rPr>
          <w:sz w:val="22"/>
          <w:szCs w:val="22"/>
        </w:rPr>
        <w:t>84,3%</w:t>
      </w:r>
      <w:r w:rsidR="0078149A">
        <w:rPr>
          <w:sz w:val="22"/>
          <w:szCs w:val="22"/>
        </w:rPr>
        <w:t>.</w:t>
      </w:r>
    </w:p>
    <w:p w:rsidR="002F6B5E" w:rsidRDefault="002F6B5E" w:rsidP="00A460D9">
      <w:pPr>
        <w:jc w:val="center"/>
        <w:rPr>
          <w:b/>
          <w:sz w:val="28"/>
          <w:szCs w:val="28"/>
        </w:rPr>
      </w:pPr>
    </w:p>
    <w:p w:rsidR="00A460D9" w:rsidRPr="000453A7" w:rsidRDefault="00A460D9" w:rsidP="00A460D9">
      <w:pPr>
        <w:jc w:val="center"/>
        <w:rPr>
          <w:b/>
          <w:sz w:val="28"/>
          <w:szCs w:val="28"/>
          <w:vertAlign w:val="superscript"/>
        </w:rPr>
      </w:pPr>
      <w:r w:rsidRPr="000453A7">
        <w:rPr>
          <w:b/>
          <w:sz w:val="28"/>
          <w:szCs w:val="28"/>
        </w:rPr>
        <w:lastRenderedPageBreak/>
        <w:t>Обсяги виконаних будівельних робіт за регіонами</w:t>
      </w:r>
    </w:p>
    <w:p w:rsidR="00A460D9" w:rsidRPr="000453A7" w:rsidRDefault="00A460D9" w:rsidP="00A460D9">
      <w:pPr>
        <w:jc w:val="center"/>
        <w:rPr>
          <w:b/>
          <w:sz w:val="28"/>
          <w:szCs w:val="28"/>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302"/>
        <w:gridCol w:w="2126"/>
      </w:tblGrid>
      <w:tr w:rsidR="00A460D9" w:rsidRPr="000453A7" w:rsidTr="00655BE4">
        <w:tc>
          <w:tcPr>
            <w:tcW w:w="4644" w:type="dxa"/>
            <w:vMerge w:val="restart"/>
            <w:tcBorders>
              <w:top w:val="single" w:sz="4" w:space="0" w:color="auto"/>
              <w:left w:val="nil"/>
              <w:bottom w:val="single" w:sz="4" w:space="0" w:color="auto"/>
              <w:right w:val="single" w:sz="4" w:space="0" w:color="auto"/>
            </w:tcBorders>
            <w:shd w:val="clear" w:color="auto" w:fill="auto"/>
          </w:tcPr>
          <w:p w:rsidR="00A460D9" w:rsidRPr="00655BE4" w:rsidRDefault="00A460D9" w:rsidP="008210F1">
            <w:pPr>
              <w:spacing w:line="360" w:lineRule="exact"/>
              <w:jc w:val="center"/>
              <w:rPr>
                <w:b/>
                <w:sz w:val="24"/>
                <w:szCs w:val="24"/>
              </w:rPr>
            </w:pPr>
          </w:p>
        </w:tc>
        <w:tc>
          <w:tcPr>
            <w:tcW w:w="4428" w:type="dxa"/>
            <w:gridSpan w:val="2"/>
            <w:tcBorders>
              <w:top w:val="single" w:sz="4" w:space="0" w:color="auto"/>
              <w:left w:val="single" w:sz="4" w:space="0" w:color="auto"/>
              <w:bottom w:val="single" w:sz="4" w:space="0" w:color="auto"/>
              <w:right w:val="nil"/>
            </w:tcBorders>
            <w:shd w:val="clear" w:color="auto" w:fill="auto"/>
          </w:tcPr>
          <w:p w:rsidR="00A460D9" w:rsidRPr="00655BE4" w:rsidRDefault="00A460D9" w:rsidP="008210F1">
            <w:pPr>
              <w:spacing w:line="360" w:lineRule="exact"/>
              <w:ind w:firstLine="180"/>
              <w:jc w:val="center"/>
              <w:rPr>
                <w:sz w:val="24"/>
                <w:szCs w:val="24"/>
              </w:rPr>
            </w:pPr>
            <w:r w:rsidRPr="00655BE4">
              <w:rPr>
                <w:sz w:val="24"/>
                <w:szCs w:val="24"/>
              </w:rPr>
              <w:t xml:space="preserve">Виконано будівельних робіт </w:t>
            </w:r>
          </w:p>
          <w:p w:rsidR="00A460D9" w:rsidRPr="00655BE4" w:rsidRDefault="00A460D9" w:rsidP="008210F1">
            <w:pPr>
              <w:spacing w:line="360" w:lineRule="exact"/>
              <w:ind w:firstLine="180"/>
              <w:jc w:val="center"/>
              <w:rPr>
                <w:sz w:val="24"/>
                <w:szCs w:val="24"/>
              </w:rPr>
            </w:pPr>
            <w:r w:rsidRPr="00655BE4">
              <w:rPr>
                <w:sz w:val="24"/>
                <w:szCs w:val="24"/>
              </w:rPr>
              <w:t>за січень</w:t>
            </w:r>
            <w:r w:rsidR="00655BE4">
              <w:rPr>
                <w:sz w:val="24"/>
                <w:szCs w:val="24"/>
              </w:rPr>
              <w:t>–</w:t>
            </w:r>
            <w:r w:rsidRPr="00655BE4">
              <w:rPr>
                <w:sz w:val="24"/>
                <w:szCs w:val="24"/>
              </w:rPr>
              <w:t>травень 2014р.</w:t>
            </w:r>
          </w:p>
        </w:tc>
      </w:tr>
      <w:tr w:rsidR="00A460D9" w:rsidRPr="000453A7" w:rsidTr="00655BE4">
        <w:tc>
          <w:tcPr>
            <w:tcW w:w="4644" w:type="dxa"/>
            <w:vMerge/>
            <w:tcBorders>
              <w:top w:val="single" w:sz="4" w:space="0" w:color="auto"/>
              <w:left w:val="nil"/>
              <w:bottom w:val="single" w:sz="4" w:space="0" w:color="auto"/>
              <w:right w:val="single" w:sz="4" w:space="0" w:color="auto"/>
            </w:tcBorders>
            <w:shd w:val="clear" w:color="auto" w:fill="auto"/>
          </w:tcPr>
          <w:p w:rsidR="00A460D9" w:rsidRPr="00655BE4" w:rsidRDefault="00A460D9" w:rsidP="008210F1">
            <w:pPr>
              <w:spacing w:line="360" w:lineRule="exact"/>
              <w:rPr>
                <w:b/>
                <w:sz w:val="24"/>
                <w:szCs w:val="24"/>
              </w:rPr>
            </w:pP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tcPr>
          <w:p w:rsidR="00A460D9" w:rsidRPr="00655BE4" w:rsidRDefault="00655BE4" w:rsidP="008210F1">
            <w:pPr>
              <w:spacing w:line="360" w:lineRule="exact"/>
              <w:jc w:val="center"/>
              <w:rPr>
                <w:sz w:val="24"/>
                <w:szCs w:val="24"/>
              </w:rPr>
            </w:pPr>
            <w:r>
              <w:rPr>
                <w:sz w:val="24"/>
                <w:szCs w:val="24"/>
              </w:rPr>
              <w:t>млн.</w:t>
            </w:r>
            <w:r w:rsidR="00A460D9" w:rsidRPr="00655BE4">
              <w:rPr>
                <w:sz w:val="24"/>
                <w:szCs w:val="24"/>
              </w:rPr>
              <w:t>грн.</w:t>
            </w:r>
          </w:p>
        </w:tc>
        <w:tc>
          <w:tcPr>
            <w:tcW w:w="2126" w:type="dxa"/>
            <w:tcBorders>
              <w:top w:val="single" w:sz="4" w:space="0" w:color="auto"/>
              <w:left w:val="single" w:sz="4" w:space="0" w:color="auto"/>
              <w:bottom w:val="single" w:sz="4" w:space="0" w:color="auto"/>
              <w:right w:val="nil"/>
            </w:tcBorders>
            <w:shd w:val="clear" w:color="auto" w:fill="auto"/>
          </w:tcPr>
          <w:p w:rsidR="00A460D9" w:rsidRPr="00655BE4" w:rsidRDefault="00A460D9" w:rsidP="008210F1">
            <w:pPr>
              <w:spacing w:line="360" w:lineRule="exact"/>
              <w:jc w:val="center"/>
              <w:rPr>
                <w:sz w:val="24"/>
                <w:szCs w:val="24"/>
              </w:rPr>
            </w:pPr>
            <w:r w:rsidRPr="00655BE4">
              <w:rPr>
                <w:sz w:val="24"/>
                <w:szCs w:val="24"/>
              </w:rPr>
              <w:t>у % до загального обсягу</w:t>
            </w:r>
          </w:p>
        </w:tc>
      </w:tr>
      <w:tr w:rsidR="00A460D9" w:rsidRPr="000453A7" w:rsidTr="00655BE4">
        <w:tc>
          <w:tcPr>
            <w:tcW w:w="4644" w:type="dxa"/>
            <w:tcBorders>
              <w:top w:val="single" w:sz="4" w:space="0" w:color="auto"/>
              <w:left w:val="nil"/>
              <w:bottom w:val="nil"/>
              <w:right w:val="nil"/>
            </w:tcBorders>
            <w:shd w:val="clear" w:color="auto" w:fill="auto"/>
            <w:vAlign w:val="bottom"/>
          </w:tcPr>
          <w:p w:rsidR="00A460D9" w:rsidRPr="00655BE4" w:rsidRDefault="00A460D9" w:rsidP="00655BE4">
            <w:pPr>
              <w:spacing w:line="320" w:lineRule="exact"/>
              <w:rPr>
                <w:sz w:val="24"/>
                <w:szCs w:val="24"/>
              </w:rPr>
            </w:pPr>
            <w:r w:rsidRPr="00655BE4">
              <w:rPr>
                <w:b/>
                <w:sz w:val="24"/>
                <w:szCs w:val="24"/>
              </w:rPr>
              <w:t>Україна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b/>
                <w:noProof/>
                <w:sz w:val="24"/>
                <w:szCs w:val="24"/>
              </w:rPr>
            </w:pPr>
            <w:r w:rsidRPr="00655BE4">
              <w:rPr>
                <w:b/>
                <w:noProof/>
                <w:sz w:val="24"/>
                <w:szCs w:val="24"/>
              </w:rPr>
              <w:t>17325,8</w:t>
            </w:r>
          </w:p>
        </w:tc>
        <w:tc>
          <w:tcPr>
            <w:tcW w:w="2126" w:type="dxa"/>
            <w:tcBorders>
              <w:top w:val="single" w:sz="4" w:space="0" w:color="auto"/>
              <w:left w:val="nil"/>
              <w:bottom w:val="nil"/>
              <w:right w:val="nil"/>
            </w:tcBorders>
            <w:shd w:val="clear" w:color="auto" w:fill="auto"/>
            <w:vAlign w:val="bottom"/>
          </w:tcPr>
          <w:p w:rsidR="00A460D9" w:rsidRPr="00655BE4" w:rsidRDefault="00A460D9" w:rsidP="00655BE4">
            <w:pPr>
              <w:spacing w:line="400" w:lineRule="exact"/>
              <w:ind w:left="142"/>
              <w:jc w:val="right"/>
              <w:rPr>
                <w:b/>
                <w:noProof/>
                <w:sz w:val="24"/>
                <w:szCs w:val="24"/>
              </w:rPr>
            </w:pPr>
            <w:r w:rsidRPr="00655BE4">
              <w:rPr>
                <w:b/>
                <w:noProof/>
                <w:sz w:val="24"/>
                <w:szCs w:val="24"/>
              </w:rPr>
              <w:t>100,0</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 xml:space="preserve">Вінницька        </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311,2</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1,8</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Волинська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164,5</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0,9</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 xml:space="preserve">Дніпропетровська </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1653,8</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9,5</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Донецька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2136,9</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12,3</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Житомирська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156,1</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0,9</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Закарпатська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91,7</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0,5</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Запорізька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400,8</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2,3</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Івано-Франківська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277,4</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1,6</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 xml:space="preserve">Київська </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810,9</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4,7</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Кіровоградська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139,5</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0,8</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 xml:space="preserve">Луганська </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514,7</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3,0</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Львівська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668,3</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3,9</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Миколаївська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260,1</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1,5</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 xml:space="preserve">Одеська  </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1551,5</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8,9</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Полтавська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1135,9</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6,6</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Рівненська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369,3</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2,1</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Сумська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203,2</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1,2</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Тернопільська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218,5</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1,3</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Харківська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1229,5</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7,1</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Херсонська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132,4</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0,8</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Хмельницька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292,2</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1,7</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Черкаська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187,6</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1,1</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Чернівецька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281,2</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1,6</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Чернігівська</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186,7</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1,1</w:t>
            </w:r>
          </w:p>
        </w:tc>
      </w:tr>
      <w:tr w:rsidR="00A460D9" w:rsidRPr="000453A7" w:rsidTr="00655BE4">
        <w:tc>
          <w:tcPr>
            <w:tcW w:w="4644" w:type="dxa"/>
            <w:tcBorders>
              <w:top w:val="nil"/>
              <w:left w:val="nil"/>
              <w:bottom w:val="nil"/>
              <w:right w:val="nil"/>
            </w:tcBorders>
            <w:shd w:val="clear" w:color="auto" w:fill="auto"/>
          </w:tcPr>
          <w:p w:rsidR="00A460D9" w:rsidRPr="00655BE4" w:rsidRDefault="00A460D9" w:rsidP="00655BE4">
            <w:pPr>
              <w:spacing w:line="400" w:lineRule="exact"/>
              <w:ind w:left="142"/>
              <w:rPr>
                <w:noProof/>
                <w:sz w:val="24"/>
                <w:szCs w:val="24"/>
              </w:rPr>
            </w:pPr>
            <w:r w:rsidRPr="00655BE4">
              <w:rPr>
                <w:noProof/>
                <w:sz w:val="24"/>
                <w:szCs w:val="24"/>
              </w:rPr>
              <w:t>м.Київ</w:t>
            </w:r>
          </w:p>
        </w:tc>
        <w:tc>
          <w:tcPr>
            <w:tcW w:w="2302"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3951,9</w:t>
            </w:r>
          </w:p>
        </w:tc>
        <w:tc>
          <w:tcPr>
            <w:tcW w:w="2126" w:type="dxa"/>
            <w:tcBorders>
              <w:top w:val="nil"/>
              <w:left w:val="nil"/>
              <w:bottom w:val="nil"/>
              <w:right w:val="nil"/>
            </w:tcBorders>
            <w:shd w:val="clear" w:color="auto" w:fill="auto"/>
            <w:vAlign w:val="bottom"/>
          </w:tcPr>
          <w:p w:rsidR="00A460D9" w:rsidRPr="00655BE4" w:rsidRDefault="00A460D9" w:rsidP="00655BE4">
            <w:pPr>
              <w:spacing w:line="400" w:lineRule="exact"/>
              <w:ind w:left="142"/>
              <w:jc w:val="right"/>
              <w:rPr>
                <w:noProof/>
                <w:sz w:val="24"/>
                <w:szCs w:val="24"/>
              </w:rPr>
            </w:pPr>
            <w:r w:rsidRPr="00655BE4">
              <w:rPr>
                <w:noProof/>
                <w:sz w:val="24"/>
                <w:szCs w:val="24"/>
              </w:rPr>
              <w:t>22,8</w:t>
            </w:r>
          </w:p>
        </w:tc>
      </w:tr>
    </w:tbl>
    <w:p w:rsidR="00A460D9" w:rsidRPr="000453A7" w:rsidRDefault="00A460D9" w:rsidP="00A460D9">
      <w:pPr>
        <w:jc w:val="both"/>
      </w:pPr>
      <w:r w:rsidRPr="000453A7">
        <w:t>.</w:t>
      </w:r>
    </w:p>
    <w:p w:rsidR="00A460D9" w:rsidRPr="000453A7" w:rsidRDefault="00A460D9" w:rsidP="00A460D9"/>
    <w:p w:rsidR="00655BE4" w:rsidRDefault="00655BE4">
      <w:pPr>
        <w:spacing w:after="160" w:line="259" w:lineRule="auto"/>
        <w:rPr>
          <w:sz w:val="22"/>
          <w:szCs w:val="22"/>
        </w:rPr>
      </w:pPr>
      <w:r>
        <w:rPr>
          <w:sz w:val="22"/>
          <w:szCs w:val="22"/>
        </w:rPr>
        <w:br w:type="page"/>
      </w:r>
    </w:p>
    <w:p w:rsidR="00E85B02" w:rsidRPr="000453A7" w:rsidRDefault="00E85B02" w:rsidP="009E6567">
      <w:pPr>
        <w:pStyle w:val="ac"/>
        <w:rPr>
          <w:rFonts w:ascii="Times NR Cyr MT" w:hAnsi="Times NR Cyr MT"/>
          <w:b/>
          <w:lang w:val="uk-UA"/>
        </w:rPr>
      </w:pPr>
      <w:r w:rsidRPr="000453A7">
        <w:rPr>
          <w:rFonts w:ascii="Times NR Cyr MT" w:hAnsi="Times NR Cyr MT"/>
          <w:b/>
          <w:u w:val="single"/>
          <w:lang w:val="uk-UA"/>
        </w:rPr>
        <w:lastRenderedPageBreak/>
        <w:t>ТРАНСПОРТ</w:t>
      </w:r>
      <w:r w:rsidRPr="000453A7">
        <w:rPr>
          <w:rFonts w:ascii="Times NR Cyr MT" w:hAnsi="Times NR Cyr MT"/>
          <w:b/>
          <w:vertAlign w:val="superscript"/>
          <w:lang w:val="uk-UA"/>
        </w:rPr>
        <w:t>1</w:t>
      </w:r>
      <w:r w:rsidRPr="000453A7">
        <w:rPr>
          <w:rFonts w:ascii="Times NR Cyr MT" w:hAnsi="Times NR Cyr MT"/>
          <w:b/>
          <w:lang w:val="uk-UA"/>
        </w:rPr>
        <w:t xml:space="preserve"> </w:t>
      </w:r>
    </w:p>
    <w:p w:rsidR="00E85B02" w:rsidRPr="000453A7" w:rsidRDefault="00E85B02" w:rsidP="00E85B02">
      <w:pPr>
        <w:pStyle w:val="ac"/>
        <w:spacing w:line="228" w:lineRule="auto"/>
        <w:rPr>
          <w:rFonts w:ascii="Times NR Cyr MT" w:hAnsi="Times NR Cyr MT"/>
          <w:szCs w:val="28"/>
          <w:lang w:val="uk-UA"/>
        </w:rPr>
      </w:pPr>
    </w:p>
    <w:p w:rsidR="009E6567" w:rsidRPr="000453A7" w:rsidRDefault="00E85B02" w:rsidP="009E6567">
      <w:pPr>
        <w:pStyle w:val="1"/>
        <w:spacing w:before="0"/>
        <w:jc w:val="center"/>
        <w:rPr>
          <w:rFonts w:ascii="Times New Roman" w:hAnsi="Times New Roman" w:cs="Times New Roman"/>
          <w:b/>
          <w:color w:val="auto"/>
          <w:sz w:val="28"/>
          <w:szCs w:val="28"/>
        </w:rPr>
      </w:pPr>
      <w:r w:rsidRPr="000453A7">
        <w:rPr>
          <w:rFonts w:ascii="Times New Roman" w:hAnsi="Times New Roman" w:cs="Times New Roman"/>
          <w:b/>
          <w:color w:val="auto"/>
          <w:sz w:val="28"/>
          <w:szCs w:val="28"/>
        </w:rPr>
        <w:t xml:space="preserve">Вантажні перевезення </w:t>
      </w:r>
    </w:p>
    <w:p w:rsidR="00E85B02" w:rsidRPr="000453A7" w:rsidRDefault="00E85B02" w:rsidP="009E6567">
      <w:pPr>
        <w:pStyle w:val="1"/>
        <w:spacing w:before="0"/>
        <w:jc w:val="center"/>
        <w:rPr>
          <w:rFonts w:ascii="Times New Roman" w:hAnsi="Times New Roman" w:cs="Times New Roman"/>
          <w:b/>
          <w:color w:val="auto"/>
          <w:sz w:val="28"/>
          <w:szCs w:val="28"/>
        </w:rPr>
      </w:pPr>
      <w:r w:rsidRPr="000453A7">
        <w:rPr>
          <w:rFonts w:ascii="Times New Roman" w:hAnsi="Times New Roman" w:cs="Times New Roman"/>
          <w:b/>
          <w:color w:val="auto"/>
          <w:sz w:val="28"/>
          <w:szCs w:val="28"/>
        </w:rPr>
        <w:t>за січень–травень 2014 року</w:t>
      </w:r>
    </w:p>
    <w:p w:rsidR="00E85B02" w:rsidRPr="000453A7" w:rsidRDefault="00E85B02" w:rsidP="00E85B02">
      <w:pPr>
        <w:rPr>
          <w:sz w:val="10"/>
          <w:szCs w:val="10"/>
        </w:rPr>
      </w:pPr>
    </w:p>
    <w:p w:rsidR="00E85B02" w:rsidRPr="000453A7" w:rsidRDefault="00E85B02" w:rsidP="00E85B02">
      <w:pPr>
        <w:rPr>
          <w:sz w:val="10"/>
          <w:szCs w:val="10"/>
        </w:rPr>
      </w:pPr>
    </w:p>
    <w:p w:rsidR="00E85B02" w:rsidRPr="000453A7" w:rsidRDefault="00E85B02" w:rsidP="00E85B02">
      <w:pPr>
        <w:rPr>
          <w:sz w:val="10"/>
          <w:szCs w:val="10"/>
        </w:rPr>
      </w:pPr>
    </w:p>
    <w:tbl>
      <w:tblPr>
        <w:tblW w:w="0" w:type="auto"/>
        <w:tblLayout w:type="fixed"/>
        <w:tblCellMar>
          <w:left w:w="70" w:type="dxa"/>
          <w:right w:w="70" w:type="dxa"/>
        </w:tblCellMar>
        <w:tblLook w:val="0000" w:firstRow="0" w:lastRow="0" w:firstColumn="0" w:lastColumn="0" w:noHBand="0" w:noVBand="0"/>
      </w:tblPr>
      <w:tblGrid>
        <w:gridCol w:w="2050"/>
        <w:gridCol w:w="1440"/>
        <w:gridCol w:w="1967"/>
        <w:gridCol w:w="1633"/>
        <w:gridCol w:w="2052"/>
      </w:tblGrid>
      <w:tr w:rsidR="00E85B02" w:rsidRPr="000453A7" w:rsidTr="009E6567">
        <w:trPr>
          <w:cantSplit/>
        </w:trPr>
        <w:tc>
          <w:tcPr>
            <w:tcW w:w="2050" w:type="dxa"/>
            <w:vMerge w:val="restart"/>
            <w:tcBorders>
              <w:top w:val="single" w:sz="4" w:space="0" w:color="auto"/>
              <w:bottom w:val="single" w:sz="4" w:space="0" w:color="auto"/>
            </w:tcBorders>
          </w:tcPr>
          <w:p w:rsidR="00E85B02" w:rsidRPr="000453A7" w:rsidRDefault="00E85B02" w:rsidP="009E6567">
            <w:pPr>
              <w:spacing w:line="240" w:lineRule="exact"/>
              <w:rPr>
                <w:rFonts w:ascii="Times NR Cyr MT" w:hAnsi="Times NR Cyr MT"/>
                <w:sz w:val="24"/>
              </w:rPr>
            </w:pPr>
          </w:p>
        </w:tc>
        <w:tc>
          <w:tcPr>
            <w:tcW w:w="3407" w:type="dxa"/>
            <w:gridSpan w:val="2"/>
            <w:tcBorders>
              <w:top w:val="single" w:sz="4" w:space="0" w:color="auto"/>
              <w:left w:val="single" w:sz="4" w:space="0" w:color="auto"/>
              <w:bottom w:val="single" w:sz="4" w:space="0" w:color="auto"/>
              <w:right w:val="single" w:sz="4" w:space="0" w:color="auto"/>
            </w:tcBorders>
          </w:tcPr>
          <w:p w:rsidR="00E85B02" w:rsidRPr="000453A7" w:rsidRDefault="00E85B02" w:rsidP="009E6567">
            <w:pPr>
              <w:spacing w:line="240" w:lineRule="exact"/>
              <w:jc w:val="center"/>
              <w:rPr>
                <w:rFonts w:ascii="Times NR Cyr MT" w:hAnsi="Times NR Cyr MT"/>
                <w:b/>
                <w:sz w:val="24"/>
              </w:rPr>
            </w:pPr>
            <w:r w:rsidRPr="000453A7">
              <w:rPr>
                <w:rFonts w:ascii="Times NR Cyr MT" w:hAnsi="Times NR Cyr MT"/>
                <w:sz w:val="24"/>
              </w:rPr>
              <w:t>Перевезено вантажів</w:t>
            </w:r>
          </w:p>
        </w:tc>
        <w:tc>
          <w:tcPr>
            <w:tcW w:w="3685" w:type="dxa"/>
            <w:gridSpan w:val="2"/>
            <w:tcBorders>
              <w:top w:val="single" w:sz="4" w:space="0" w:color="auto"/>
              <w:left w:val="nil"/>
              <w:bottom w:val="single" w:sz="4" w:space="0" w:color="auto"/>
            </w:tcBorders>
          </w:tcPr>
          <w:p w:rsidR="00E85B02" w:rsidRPr="000453A7" w:rsidRDefault="00E85B02" w:rsidP="009E6567">
            <w:pPr>
              <w:spacing w:line="240" w:lineRule="exact"/>
              <w:jc w:val="center"/>
              <w:rPr>
                <w:rFonts w:ascii="Times NR Cyr MT" w:hAnsi="Times NR Cyr MT"/>
                <w:sz w:val="24"/>
              </w:rPr>
            </w:pPr>
            <w:r w:rsidRPr="000453A7">
              <w:rPr>
                <w:rFonts w:ascii="Times NR Cyr MT" w:hAnsi="Times NR Cyr MT"/>
                <w:sz w:val="24"/>
              </w:rPr>
              <w:t xml:space="preserve">Вантажооборот </w:t>
            </w:r>
          </w:p>
        </w:tc>
      </w:tr>
      <w:tr w:rsidR="00E85B02" w:rsidRPr="000453A7" w:rsidTr="009E6567">
        <w:trPr>
          <w:cantSplit/>
        </w:trPr>
        <w:tc>
          <w:tcPr>
            <w:tcW w:w="2050" w:type="dxa"/>
            <w:vMerge/>
            <w:tcBorders>
              <w:top w:val="single" w:sz="4" w:space="0" w:color="auto"/>
              <w:bottom w:val="single" w:sz="4" w:space="0" w:color="auto"/>
            </w:tcBorders>
          </w:tcPr>
          <w:p w:rsidR="00E85B02" w:rsidRPr="000453A7" w:rsidRDefault="00E85B02" w:rsidP="009E6567">
            <w:pPr>
              <w:spacing w:line="240" w:lineRule="exact"/>
              <w:rPr>
                <w:rFonts w:ascii="Times NR Cyr MT" w:hAnsi="Times NR Cyr MT"/>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85B02" w:rsidRPr="000453A7" w:rsidRDefault="00E85B02" w:rsidP="009E6567">
            <w:pPr>
              <w:spacing w:line="240" w:lineRule="exact"/>
              <w:jc w:val="center"/>
              <w:rPr>
                <w:rFonts w:ascii="Times NR Cyr MT" w:hAnsi="Times NR Cyr MT"/>
                <w:b/>
                <w:sz w:val="24"/>
                <w:szCs w:val="24"/>
              </w:rPr>
            </w:pPr>
            <w:r w:rsidRPr="000453A7">
              <w:rPr>
                <w:rFonts w:ascii="Times NR Cyr MT" w:hAnsi="Times NR Cyr MT"/>
                <w:sz w:val="24"/>
                <w:szCs w:val="24"/>
              </w:rPr>
              <w:t>млн.т</w:t>
            </w:r>
          </w:p>
        </w:tc>
        <w:tc>
          <w:tcPr>
            <w:tcW w:w="1967" w:type="dxa"/>
            <w:tcBorders>
              <w:top w:val="single" w:sz="4" w:space="0" w:color="auto"/>
              <w:left w:val="nil"/>
              <w:bottom w:val="single" w:sz="4" w:space="0" w:color="auto"/>
            </w:tcBorders>
          </w:tcPr>
          <w:p w:rsidR="009E6567" w:rsidRPr="000453A7" w:rsidRDefault="00E85B02" w:rsidP="009E6567">
            <w:pPr>
              <w:spacing w:line="240" w:lineRule="exact"/>
              <w:jc w:val="center"/>
              <w:rPr>
                <w:rFonts w:ascii="Times NR Cyr MT" w:hAnsi="Times NR Cyr MT"/>
                <w:sz w:val="24"/>
                <w:szCs w:val="24"/>
              </w:rPr>
            </w:pPr>
            <w:r w:rsidRPr="000453A7">
              <w:rPr>
                <w:rFonts w:ascii="Times NR Cyr MT" w:hAnsi="Times NR Cyr MT"/>
                <w:sz w:val="24"/>
                <w:szCs w:val="24"/>
              </w:rPr>
              <w:t xml:space="preserve">у %  до </w:t>
            </w:r>
          </w:p>
          <w:p w:rsidR="00E85B02" w:rsidRPr="000453A7" w:rsidRDefault="00E85B02" w:rsidP="009E6567">
            <w:pPr>
              <w:spacing w:line="240" w:lineRule="exact"/>
              <w:jc w:val="center"/>
              <w:rPr>
                <w:rFonts w:ascii="Times NR Cyr MT" w:hAnsi="Times NR Cyr MT"/>
                <w:sz w:val="24"/>
                <w:szCs w:val="24"/>
              </w:rPr>
            </w:pPr>
            <w:r w:rsidRPr="000453A7">
              <w:rPr>
                <w:rFonts w:ascii="Times NR Cyr MT" w:hAnsi="Times NR Cyr MT"/>
                <w:sz w:val="24"/>
                <w:szCs w:val="24"/>
              </w:rPr>
              <w:t>січня</w:t>
            </w:r>
            <w:r w:rsidRPr="000453A7">
              <w:rPr>
                <w:sz w:val="24"/>
                <w:szCs w:val="24"/>
              </w:rPr>
              <w:t>–травня</w:t>
            </w:r>
            <w:r w:rsidRPr="000453A7">
              <w:rPr>
                <w:rFonts w:ascii="Times NR Cyr MT" w:hAnsi="Times NR Cyr MT"/>
                <w:sz w:val="24"/>
                <w:szCs w:val="24"/>
              </w:rPr>
              <w:t xml:space="preserve"> 2013р.</w:t>
            </w:r>
          </w:p>
        </w:tc>
        <w:tc>
          <w:tcPr>
            <w:tcW w:w="1633" w:type="dxa"/>
            <w:tcBorders>
              <w:top w:val="single" w:sz="4" w:space="0" w:color="auto"/>
              <w:left w:val="single" w:sz="4" w:space="0" w:color="auto"/>
              <w:bottom w:val="single" w:sz="4" w:space="0" w:color="auto"/>
              <w:right w:val="single" w:sz="4" w:space="0" w:color="auto"/>
            </w:tcBorders>
            <w:vAlign w:val="center"/>
          </w:tcPr>
          <w:p w:rsidR="00E85B02" w:rsidRPr="000453A7" w:rsidRDefault="00E85B02" w:rsidP="009E6567">
            <w:pPr>
              <w:spacing w:line="240" w:lineRule="exact"/>
              <w:jc w:val="center"/>
              <w:rPr>
                <w:rFonts w:ascii="Times NR Cyr MT" w:hAnsi="Times NR Cyr MT"/>
                <w:b/>
                <w:sz w:val="24"/>
                <w:szCs w:val="24"/>
              </w:rPr>
            </w:pPr>
            <w:r w:rsidRPr="000453A7">
              <w:rPr>
                <w:rFonts w:ascii="Times NR Cyr MT" w:hAnsi="Times NR Cyr MT"/>
                <w:sz w:val="24"/>
                <w:szCs w:val="24"/>
              </w:rPr>
              <w:t>млн.ткм</w:t>
            </w:r>
          </w:p>
        </w:tc>
        <w:tc>
          <w:tcPr>
            <w:tcW w:w="2052" w:type="dxa"/>
            <w:tcBorders>
              <w:left w:val="nil"/>
            </w:tcBorders>
          </w:tcPr>
          <w:p w:rsidR="009E6567" w:rsidRPr="000453A7" w:rsidRDefault="00E85B02" w:rsidP="009E6567">
            <w:pPr>
              <w:spacing w:line="240" w:lineRule="exact"/>
              <w:jc w:val="center"/>
              <w:rPr>
                <w:rFonts w:ascii="Times NR Cyr MT" w:hAnsi="Times NR Cyr MT"/>
                <w:sz w:val="24"/>
                <w:szCs w:val="24"/>
              </w:rPr>
            </w:pPr>
            <w:r w:rsidRPr="000453A7">
              <w:rPr>
                <w:rFonts w:ascii="Times NR Cyr MT" w:hAnsi="Times NR Cyr MT"/>
                <w:sz w:val="24"/>
                <w:szCs w:val="24"/>
              </w:rPr>
              <w:t xml:space="preserve">у % до </w:t>
            </w:r>
          </w:p>
          <w:p w:rsidR="00E85B02" w:rsidRPr="000453A7" w:rsidRDefault="00E85B02" w:rsidP="009E6567">
            <w:pPr>
              <w:spacing w:line="240" w:lineRule="exact"/>
              <w:jc w:val="center"/>
              <w:rPr>
                <w:rFonts w:ascii="Times NR Cyr MT" w:hAnsi="Times NR Cyr MT"/>
                <w:sz w:val="24"/>
                <w:szCs w:val="24"/>
              </w:rPr>
            </w:pPr>
            <w:r w:rsidRPr="000453A7">
              <w:rPr>
                <w:rFonts w:ascii="Times NR Cyr MT" w:hAnsi="Times NR Cyr MT"/>
                <w:sz w:val="24"/>
                <w:szCs w:val="24"/>
              </w:rPr>
              <w:t>січня</w:t>
            </w:r>
            <w:r w:rsidRPr="000453A7">
              <w:rPr>
                <w:sz w:val="24"/>
                <w:szCs w:val="24"/>
              </w:rPr>
              <w:t>–травня</w:t>
            </w:r>
            <w:r w:rsidRPr="000453A7">
              <w:rPr>
                <w:rFonts w:ascii="Times NR Cyr MT" w:hAnsi="Times NR Cyr MT"/>
                <w:sz w:val="24"/>
                <w:szCs w:val="24"/>
              </w:rPr>
              <w:t xml:space="preserve"> 2013р.</w:t>
            </w:r>
          </w:p>
        </w:tc>
      </w:tr>
      <w:tr w:rsidR="00E85B02" w:rsidRPr="000453A7" w:rsidTr="009E6567">
        <w:tc>
          <w:tcPr>
            <w:tcW w:w="2050" w:type="dxa"/>
          </w:tcPr>
          <w:p w:rsidR="00E85B02" w:rsidRPr="000453A7" w:rsidRDefault="00E85B02" w:rsidP="009E6567">
            <w:pPr>
              <w:spacing w:line="228" w:lineRule="auto"/>
              <w:rPr>
                <w:rFonts w:ascii="Times NR Cyr MT" w:hAnsi="Times NR Cyr MT"/>
                <w:b/>
                <w:sz w:val="16"/>
              </w:rPr>
            </w:pPr>
          </w:p>
        </w:tc>
        <w:tc>
          <w:tcPr>
            <w:tcW w:w="1440" w:type="dxa"/>
            <w:tcBorders>
              <w:left w:val="nil"/>
            </w:tcBorders>
          </w:tcPr>
          <w:p w:rsidR="00E85B02" w:rsidRPr="000453A7" w:rsidRDefault="00E85B02" w:rsidP="009E6567">
            <w:pPr>
              <w:spacing w:line="228" w:lineRule="auto"/>
              <w:rPr>
                <w:rFonts w:ascii="Times NR Cyr MT" w:hAnsi="Times NR Cyr MT"/>
                <w:sz w:val="16"/>
              </w:rPr>
            </w:pPr>
          </w:p>
        </w:tc>
        <w:tc>
          <w:tcPr>
            <w:tcW w:w="1967" w:type="dxa"/>
          </w:tcPr>
          <w:p w:rsidR="00E85B02" w:rsidRPr="000453A7" w:rsidRDefault="00E85B02" w:rsidP="009E6567">
            <w:pPr>
              <w:spacing w:line="228" w:lineRule="auto"/>
              <w:rPr>
                <w:rFonts w:ascii="Times NR Cyr MT" w:hAnsi="Times NR Cyr MT"/>
                <w:b/>
                <w:sz w:val="16"/>
              </w:rPr>
            </w:pPr>
          </w:p>
        </w:tc>
        <w:tc>
          <w:tcPr>
            <w:tcW w:w="1633" w:type="dxa"/>
            <w:tcBorders>
              <w:left w:val="nil"/>
            </w:tcBorders>
          </w:tcPr>
          <w:p w:rsidR="00E85B02" w:rsidRPr="000453A7" w:rsidRDefault="00E85B02" w:rsidP="009E6567">
            <w:pPr>
              <w:spacing w:line="228" w:lineRule="auto"/>
              <w:rPr>
                <w:rFonts w:ascii="Times NR Cyr MT" w:hAnsi="Times NR Cyr MT"/>
                <w:sz w:val="16"/>
              </w:rPr>
            </w:pPr>
          </w:p>
        </w:tc>
        <w:tc>
          <w:tcPr>
            <w:tcW w:w="2052" w:type="dxa"/>
            <w:tcBorders>
              <w:top w:val="single" w:sz="6" w:space="0" w:color="auto"/>
            </w:tcBorders>
          </w:tcPr>
          <w:p w:rsidR="00E85B02" w:rsidRPr="000453A7" w:rsidRDefault="00E85B02" w:rsidP="009E6567">
            <w:pPr>
              <w:spacing w:line="228" w:lineRule="auto"/>
              <w:rPr>
                <w:rFonts w:ascii="Times NR Cyr MT" w:hAnsi="Times NR Cyr MT"/>
                <w:b/>
                <w:sz w:val="16"/>
              </w:rPr>
            </w:pPr>
          </w:p>
        </w:tc>
      </w:tr>
      <w:tr w:rsidR="00E85B02" w:rsidRPr="000453A7" w:rsidTr="009E6567">
        <w:trPr>
          <w:trHeight w:val="305"/>
        </w:trPr>
        <w:tc>
          <w:tcPr>
            <w:tcW w:w="2050" w:type="dxa"/>
          </w:tcPr>
          <w:p w:rsidR="00E85B02" w:rsidRPr="000453A7" w:rsidRDefault="009E6567" w:rsidP="009E6567">
            <w:pPr>
              <w:spacing w:line="228" w:lineRule="auto"/>
              <w:ind w:left="-70"/>
              <w:rPr>
                <w:rFonts w:ascii="Times NR Cyr MT" w:hAnsi="Times NR Cyr MT"/>
                <w:b/>
                <w:sz w:val="24"/>
              </w:rPr>
            </w:pPr>
            <w:r w:rsidRPr="000453A7">
              <w:rPr>
                <w:rFonts w:ascii="Times NR Cyr MT" w:hAnsi="Times NR Cyr MT"/>
                <w:b/>
                <w:sz w:val="24"/>
              </w:rPr>
              <w:t xml:space="preserve"> </w:t>
            </w:r>
            <w:r w:rsidR="00E85B02" w:rsidRPr="000453A7">
              <w:rPr>
                <w:rFonts w:ascii="Times NR Cyr MT" w:hAnsi="Times NR Cyr MT"/>
                <w:b/>
                <w:sz w:val="24"/>
              </w:rPr>
              <w:t>Усіма видами</w:t>
            </w:r>
          </w:p>
        </w:tc>
        <w:tc>
          <w:tcPr>
            <w:tcW w:w="1440" w:type="dxa"/>
          </w:tcPr>
          <w:p w:rsidR="00E85B02" w:rsidRPr="000453A7" w:rsidRDefault="00E85B02" w:rsidP="009E6567">
            <w:pPr>
              <w:jc w:val="right"/>
              <w:rPr>
                <w:b/>
                <w:sz w:val="24"/>
              </w:rPr>
            </w:pPr>
          </w:p>
        </w:tc>
        <w:tc>
          <w:tcPr>
            <w:tcW w:w="1967" w:type="dxa"/>
          </w:tcPr>
          <w:p w:rsidR="00E85B02" w:rsidRPr="000453A7" w:rsidRDefault="00E85B02" w:rsidP="009E6567">
            <w:pPr>
              <w:ind w:right="15"/>
              <w:jc w:val="right"/>
              <w:rPr>
                <w:b/>
                <w:sz w:val="24"/>
              </w:rPr>
            </w:pPr>
          </w:p>
        </w:tc>
        <w:tc>
          <w:tcPr>
            <w:tcW w:w="1633" w:type="dxa"/>
          </w:tcPr>
          <w:p w:rsidR="00E85B02" w:rsidRPr="000453A7" w:rsidRDefault="00E85B02" w:rsidP="009E6567">
            <w:pPr>
              <w:jc w:val="right"/>
              <w:rPr>
                <w:b/>
                <w:sz w:val="24"/>
              </w:rPr>
            </w:pPr>
          </w:p>
        </w:tc>
        <w:tc>
          <w:tcPr>
            <w:tcW w:w="2052" w:type="dxa"/>
          </w:tcPr>
          <w:p w:rsidR="00E85B02" w:rsidRPr="000453A7" w:rsidRDefault="00E85B02" w:rsidP="009E6567">
            <w:pPr>
              <w:ind w:right="-3"/>
              <w:jc w:val="right"/>
              <w:rPr>
                <w:b/>
                <w:sz w:val="24"/>
              </w:rPr>
            </w:pPr>
          </w:p>
        </w:tc>
      </w:tr>
      <w:tr w:rsidR="00E85B02" w:rsidRPr="000453A7" w:rsidTr="009E6567">
        <w:tc>
          <w:tcPr>
            <w:tcW w:w="2050" w:type="dxa"/>
          </w:tcPr>
          <w:p w:rsidR="00E85B02" w:rsidRPr="000453A7" w:rsidRDefault="009E6567" w:rsidP="009E6567">
            <w:pPr>
              <w:spacing w:line="228" w:lineRule="auto"/>
              <w:ind w:left="-70"/>
              <w:rPr>
                <w:rFonts w:ascii="Times NR Cyr MT" w:hAnsi="Times NR Cyr MT"/>
                <w:b/>
                <w:sz w:val="24"/>
                <w:vertAlign w:val="superscript"/>
              </w:rPr>
            </w:pPr>
            <w:r w:rsidRPr="000453A7">
              <w:rPr>
                <w:rFonts w:ascii="Times NR Cyr MT" w:hAnsi="Times NR Cyr MT"/>
                <w:b/>
                <w:sz w:val="24"/>
              </w:rPr>
              <w:t xml:space="preserve"> </w:t>
            </w:r>
            <w:r w:rsidR="00E85B02" w:rsidRPr="000453A7">
              <w:rPr>
                <w:rFonts w:ascii="Times NR Cyr MT" w:hAnsi="Times NR Cyr MT"/>
                <w:b/>
                <w:sz w:val="24"/>
              </w:rPr>
              <w:t xml:space="preserve">транспорту </w:t>
            </w:r>
          </w:p>
        </w:tc>
        <w:tc>
          <w:tcPr>
            <w:tcW w:w="1440" w:type="dxa"/>
          </w:tcPr>
          <w:p w:rsidR="00E85B02" w:rsidRPr="000453A7" w:rsidRDefault="00E85B02" w:rsidP="00232599">
            <w:pPr>
              <w:jc w:val="right"/>
              <w:rPr>
                <w:b/>
                <w:sz w:val="24"/>
              </w:rPr>
            </w:pPr>
            <w:r w:rsidRPr="000453A7">
              <w:rPr>
                <w:b/>
                <w:sz w:val="24"/>
              </w:rPr>
              <w:t>2</w:t>
            </w:r>
            <w:r w:rsidR="00232599">
              <w:rPr>
                <w:b/>
                <w:sz w:val="24"/>
              </w:rPr>
              <w:t>96</w:t>
            </w:r>
            <w:r w:rsidRPr="000453A7">
              <w:rPr>
                <w:b/>
                <w:sz w:val="24"/>
              </w:rPr>
              <w:t>,9</w:t>
            </w:r>
          </w:p>
        </w:tc>
        <w:tc>
          <w:tcPr>
            <w:tcW w:w="1967" w:type="dxa"/>
          </w:tcPr>
          <w:p w:rsidR="00E85B02" w:rsidRPr="000453A7" w:rsidRDefault="00E85B02" w:rsidP="009E6567">
            <w:pPr>
              <w:ind w:right="15"/>
              <w:jc w:val="right"/>
              <w:rPr>
                <w:b/>
                <w:sz w:val="24"/>
              </w:rPr>
            </w:pPr>
            <w:r w:rsidRPr="000453A7">
              <w:rPr>
                <w:b/>
                <w:sz w:val="24"/>
              </w:rPr>
              <w:t>102,1</w:t>
            </w:r>
          </w:p>
        </w:tc>
        <w:tc>
          <w:tcPr>
            <w:tcW w:w="1633" w:type="dxa"/>
          </w:tcPr>
          <w:p w:rsidR="00E85B02" w:rsidRPr="000453A7" w:rsidRDefault="00E85B02" w:rsidP="009E6567">
            <w:pPr>
              <w:jc w:val="right"/>
              <w:rPr>
                <w:b/>
                <w:sz w:val="24"/>
              </w:rPr>
            </w:pPr>
            <w:r w:rsidRPr="000453A7">
              <w:rPr>
                <w:b/>
                <w:sz w:val="24"/>
              </w:rPr>
              <w:t>144560,0</w:t>
            </w:r>
          </w:p>
        </w:tc>
        <w:tc>
          <w:tcPr>
            <w:tcW w:w="2052" w:type="dxa"/>
          </w:tcPr>
          <w:p w:rsidR="00E85B02" w:rsidRPr="000453A7" w:rsidRDefault="00E85B02" w:rsidP="009E6567">
            <w:pPr>
              <w:ind w:right="-3"/>
              <w:jc w:val="right"/>
              <w:rPr>
                <w:b/>
                <w:sz w:val="24"/>
              </w:rPr>
            </w:pPr>
            <w:r w:rsidRPr="000453A7">
              <w:rPr>
                <w:b/>
                <w:sz w:val="24"/>
              </w:rPr>
              <w:t>99,0</w:t>
            </w:r>
          </w:p>
        </w:tc>
      </w:tr>
      <w:tr w:rsidR="00E85B02" w:rsidRPr="000453A7" w:rsidTr="009E6567">
        <w:tc>
          <w:tcPr>
            <w:tcW w:w="2050" w:type="dxa"/>
          </w:tcPr>
          <w:p w:rsidR="00E85B02" w:rsidRPr="000453A7" w:rsidRDefault="00E85B02" w:rsidP="009E6567">
            <w:pPr>
              <w:spacing w:line="228" w:lineRule="auto"/>
              <w:rPr>
                <w:rFonts w:ascii="Times NR Cyr MT" w:hAnsi="Times NR Cyr MT"/>
                <w:b/>
                <w:sz w:val="24"/>
              </w:rPr>
            </w:pPr>
            <w:r w:rsidRPr="000453A7">
              <w:rPr>
                <w:rFonts w:ascii="Times NR Cyr MT" w:hAnsi="Times NR Cyr MT"/>
                <w:sz w:val="24"/>
              </w:rPr>
              <w:t xml:space="preserve">  у тому числі</w:t>
            </w:r>
          </w:p>
        </w:tc>
        <w:tc>
          <w:tcPr>
            <w:tcW w:w="1440" w:type="dxa"/>
          </w:tcPr>
          <w:p w:rsidR="00E85B02" w:rsidRPr="000453A7" w:rsidRDefault="00E85B02" w:rsidP="009E6567">
            <w:pPr>
              <w:jc w:val="right"/>
              <w:rPr>
                <w:sz w:val="24"/>
              </w:rPr>
            </w:pPr>
          </w:p>
        </w:tc>
        <w:tc>
          <w:tcPr>
            <w:tcW w:w="1967" w:type="dxa"/>
          </w:tcPr>
          <w:p w:rsidR="00E85B02" w:rsidRPr="000453A7" w:rsidRDefault="00E85B02" w:rsidP="009E6567">
            <w:pPr>
              <w:ind w:right="15"/>
              <w:jc w:val="right"/>
              <w:rPr>
                <w:sz w:val="24"/>
              </w:rPr>
            </w:pPr>
          </w:p>
        </w:tc>
        <w:tc>
          <w:tcPr>
            <w:tcW w:w="1633" w:type="dxa"/>
          </w:tcPr>
          <w:p w:rsidR="00E85B02" w:rsidRPr="000453A7" w:rsidRDefault="00E85B02" w:rsidP="009E6567">
            <w:pPr>
              <w:jc w:val="right"/>
              <w:rPr>
                <w:sz w:val="24"/>
              </w:rPr>
            </w:pPr>
          </w:p>
        </w:tc>
        <w:tc>
          <w:tcPr>
            <w:tcW w:w="2052" w:type="dxa"/>
          </w:tcPr>
          <w:p w:rsidR="00E85B02" w:rsidRPr="000453A7" w:rsidRDefault="00E85B02" w:rsidP="009E6567">
            <w:pPr>
              <w:ind w:right="-3"/>
              <w:jc w:val="right"/>
              <w:rPr>
                <w:sz w:val="24"/>
              </w:rPr>
            </w:pPr>
          </w:p>
        </w:tc>
      </w:tr>
      <w:tr w:rsidR="00E85B02" w:rsidRPr="000453A7" w:rsidTr="009E6567">
        <w:tc>
          <w:tcPr>
            <w:tcW w:w="2050" w:type="dxa"/>
          </w:tcPr>
          <w:p w:rsidR="00E85B02" w:rsidRPr="000453A7" w:rsidRDefault="00E85B02" w:rsidP="009E6567">
            <w:pPr>
              <w:spacing w:line="228" w:lineRule="auto"/>
              <w:rPr>
                <w:rFonts w:ascii="Times NR Cyr MT" w:hAnsi="Times NR Cyr MT"/>
                <w:b/>
                <w:sz w:val="24"/>
                <w:vertAlign w:val="superscript"/>
              </w:rPr>
            </w:pPr>
            <w:r w:rsidRPr="000453A7">
              <w:rPr>
                <w:rFonts w:ascii="Times NR Cyr MT" w:hAnsi="Times NR Cyr MT"/>
                <w:sz w:val="24"/>
              </w:rPr>
              <w:t xml:space="preserve">  залізничним </w:t>
            </w:r>
          </w:p>
        </w:tc>
        <w:tc>
          <w:tcPr>
            <w:tcW w:w="1440" w:type="dxa"/>
          </w:tcPr>
          <w:p w:rsidR="00E85B02" w:rsidRPr="000453A7" w:rsidRDefault="00E85B02" w:rsidP="009E6567">
            <w:pPr>
              <w:jc w:val="right"/>
              <w:rPr>
                <w:sz w:val="24"/>
              </w:rPr>
            </w:pPr>
            <w:r w:rsidRPr="000453A7">
              <w:rPr>
                <w:sz w:val="24"/>
              </w:rPr>
              <w:t>169,5</w:t>
            </w:r>
          </w:p>
        </w:tc>
        <w:tc>
          <w:tcPr>
            <w:tcW w:w="1967" w:type="dxa"/>
          </w:tcPr>
          <w:p w:rsidR="00E85B02" w:rsidRPr="000453A7" w:rsidRDefault="00E85B02" w:rsidP="009E6567">
            <w:pPr>
              <w:ind w:right="15"/>
              <w:jc w:val="right"/>
              <w:rPr>
                <w:sz w:val="24"/>
              </w:rPr>
            </w:pPr>
            <w:r w:rsidRPr="000453A7">
              <w:rPr>
                <w:sz w:val="24"/>
              </w:rPr>
              <w:t>99,9</w:t>
            </w:r>
          </w:p>
        </w:tc>
        <w:tc>
          <w:tcPr>
            <w:tcW w:w="1633" w:type="dxa"/>
          </w:tcPr>
          <w:p w:rsidR="00E85B02" w:rsidRPr="000453A7" w:rsidRDefault="00E85B02" w:rsidP="009E6567">
            <w:pPr>
              <w:jc w:val="right"/>
              <w:rPr>
                <w:sz w:val="24"/>
              </w:rPr>
            </w:pPr>
            <w:r w:rsidRPr="000453A7">
              <w:rPr>
                <w:sz w:val="24"/>
              </w:rPr>
              <w:t>87820,2</w:t>
            </w:r>
          </w:p>
        </w:tc>
        <w:tc>
          <w:tcPr>
            <w:tcW w:w="2052" w:type="dxa"/>
          </w:tcPr>
          <w:p w:rsidR="00E85B02" w:rsidRPr="000453A7" w:rsidRDefault="00E85B02" w:rsidP="009E6567">
            <w:pPr>
              <w:ind w:right="-3"/>
              <w:jc w:val="right"/>
              <w:rPr>
                <w:sz w:val="24"/>
              </w:rPr>
            </w:pPr>
            <w:r w:rsidRPr="000453A7">
              <w:rPr>
                <w:sz w:val="24"/>
              </w:rPr>
              <w:t>100,0</w:t>
            </w:r>
          </w:p>
        </w:tc>
      </w:tr>
      <w:tr w:rsidR="00E85B02" w:rsidRPr="000453A7" w:rsidTr="009E6567">
        <w:tc>
          <w:tcPr>
            <w:tcW w:w="2050" w:type="dxa"/>
          </w:tcPr>
          <w:p w:rsidR="00E85B02" w:rsidRPr="000453A7" w:rsidRDefault="00E85B02" w:rsidP="009E6567">
            <w:pPr>
              <w:spacing w:line="228" w:lineRule="auto"/>
              <w:rPr>
                <w:rFonts w:ascii="Times NR Cyr MT" w:hAnsi="Times NR Cyr MT"/>
                <w:sz w:val="24"/>
              </w:rPr>
            </w:pPr>
            <w:r w:rsidRPr="000453A7">
              <w:rPr>
                <w:rFonts w:ascii="Times NR Cyr MT" w:hAnsi="Times NR Cyr MT"/>
                <w:sz w:val="24"/>
              </w:rPr>
              <w:t xml:space="preserve">  автомобільним</w:t>
            </w:r>
          </w:p>
        </w:tc>
        <w:tc>
          <w:tcPr>
            <w:tcW w:w="1440" w:type="dxa"/>
          </w:tcPr>
          <w:p w:rsidR="00E85B02" w:rsidRPr="000453A7" w:rsidRDefault="00E85B02" w:rsidP="009E6567">
            <w:pPr>
              <w:jc w:val="right"/>
              <w:rPr>
                <w:sz w:val="24"/>
              </w:rPr>
            </w:pPr>
            <w:r w:rsidRPr="000453A7">
              <w:rPr>
                <w:sz w:val="24"/>
              </w:rPr>
              <w:t>76,5</w:t>
            </w:r>
          </w:p>
        </w:tc>
        <w:tc>
          <w:tcPr>
            <w:tcW w:w="1967" w:type="dxa"/>
          </w:tcPr>
          <w:p w:rsidR="00E85B02" w:rsidRPr="000453A7" w:rsidRDefault="00E85B02" w:rsidP="009E6567">
            <w:pPr>
              <w:ind w:right="15"/>
              <w:jc w:val="right"/>
              <w:rPr>
                <w:sz w:val="24"/>
              </w:rPr>
            </w:pPr>
            <w:r w:rsidRPr="000453A7">
              <w:rPr>
                <w:sz w:val="24"/>
              </w:rPr>
              <w:t>115,1</w:t>
            </w:r>
          </w:p>
        </w:tc>
        <w:tc>
          <w:tcPr>
            <w:tcW w:w="1633" w:type="dxa"/>
          </w:tcPr>
          <w:p w:rsidR="00E85B02" w:rsidRPr="000453A7" w:rsidRDefault="00E85B02" w:rsidP="009E6567">
            <w:pPr>
              <w:jc w:val="right"/>
              <w:rPr>
                <w:sz w:val="24"/>
              </w:rPr>
            </w:pPr>
            <w:r w:rsidRPr="000453A7">
              <w:rPr>
                <w:sz w:val="24"/>
              </w:rPr>
              <w:t>15906,6</w:t>
            </w:r>
          </w:p>
        </w:tc>
        <w:tc>
          <w:tcPr>
            <w:tcW w:w="2052" w:type="dxa"/>
          </w:tcPr>
          <w:p w:rsidR="00E85B02" w:rsidRPr="000453A7" w:rsidRDefault="00E85B02" w:rsidP="009E6567">
            <w:pPr>
              <w:ind w:right="-3"/>
              <w:jc w:val="right"/>
              <w:rPr>
                <w:sz w:val="24"/>
              </w:rPr>
            </w:pPr>
            <w:r w:rsidRPr="000453A7">
              <w:rPr>
                <w:sz w:val="24"/>
              </w:rPr>
              <w:t>106,3</w:t>
            </w:r>
          </w:p>
        </w:tc>
      </w:tr>
      <w:tr w:rsidR="00E85B02" w:rsidRPr="000453A7" w:rsidTr="009E6567">
        <w:tc>
          <w:tcPr>
            <w:tcW w:w="2050" w:type="dxa"/>
          </w:tcPr>
          <w:p w:rsidR="00E85B02" w:rsidRPr="000453A7" w:rsidRDefault="00E85B02" w:rsidP="009E6567">
            <w:pPr>
              <w:spacing w:line="228" w:lineRule="auto"/>
              <w:rPr>
                <w:rFonts w:ascii="Times NR Cyr MT" w:hAnsi="Times NR Cyr MT"/>
                <w:sz w:val="24"/>
              </w:rPr>
            </w:pPr>
            <w:r w:rsidRPr="000453A7">
              <w:rPr>
                <w:rFonts w:ascii="Times NR Cyr MT" w:hAnsi="Times NR Cyr MT"/>
                <w:sz w:val="24"/>
              </w:rPr>
              <w:t xml:space="preserve">  водним</w:t>
            </w:r>
          </w:p>
        </w:tc>
        <w:tc>
          <w:tcPr>
            <w:tcW w:w="1440" w:type="dxa"/>
          </w:tcPr>
          <w:p w:rsidR="00E85B02" w:rsidRPr="000453A7" w:rsidRDefault="00E85B02" w:rsidP="009E6567">
            <w:pPr>
              <w:jc w:val="right"/>
              <w:rPr>
                <w:sz w:val="24"/>
              </w:rPr>
            </w:pPr>
            <w:r w:rsidRPr="000453A7">
              <w:rPr>
                <w:sz w:val="24"/>
              </w:rPr>
              <w:t>1,6</w:t>
            </w:r>
          </w:p>
        </w:tc>
        <w:tc>
          <w:tcPr>
            <w:tcW w:w="1967" w:type="dxa"/>
          </w:tcPr>
          <w:p w:rsidR="00E85B02" w:rsidRPr="000453A7" w:rsidRDefault="00E85B02" w:rsidP="009E6567">
            <w:pPr>
              <w:ind w:right="15"/>
              <w:jc w:val="right"/>
              <w:rPr>
                <w:sz w:val="24"/>
              </w:rPr>
            </w:pPr>
            <w:r w:rsidRPr="000453A7">
              <w:rPr>
                <w:sz w:val="24"/>
              </w:rPr>
              <w:t>102,0</w:t>
            </w:r>
          </w:p>
        </w:tc>
        <w:tc>
          <w:tcPr>
            <w:tcW w:w="1633" w:type="dxa"/>
          </w:tcPr>
          <w:p w:rsidR="00E85B02" w:rsidRPr="000453A7" w:rsidRDefault="00E85B02" w:rsidP="009E6567">
            <w:pPr>
              <w:jc w:val="right"/>
              <w:rPr>
                <w:sz w:val="24"/>
              </w:rPr>
            </w:pPr>
            <w:r w:rsidRPr="000453A7">
              <w:rPr>
                <w:sz w:val="24"/>
              </w:rPr>
              <w:t>1792,8</w:t>
            </w:r>
          </w:p>
        </w:tc>
        <w:tc>
          <w:tcPr>
            <w:tcW w:w="2052" w:type="dxa"/>
          </w:tcPr>
          <w:p w:rsidR="00E85B02" w:rsidRPr="000453A7" w:rsidRDefault="00E85B02" w:rsidP="009E6567">
            <w:pPr>
              <w:ind w:right="-3"/>
              <w:jc w:val="right"/>
              <w:rPr>
                <w:sz w:val="24"/>
              </w:rPr>
            </w:pPr>
            <w:r w:rsidRPr="000453A7">
              <w:rPr>
                <w:sz w:val="24"/>
              </w:rPr>
              <w:t>110,7</w:t>
            </w:r>
          </w:p>
        </w:tc>
      </w:tr>
      <w:tr w:rsidR="00E85B02" w:rsidRPr="000453A7" w:rsidTr="009E6567">
        <w:tc>
          <w:tcPr>
            <w:tcW w:w="2050" w:type="dxa"/>
          </w:tcPr>
          <w:p w:rsidR="00E85B02" w:rsidRPr="000453A7" w:rsidRDefault="00E85B02" w:rsidP="009E6567">
            <w:pPr>
              <w:spacing w:line="228" w:lineRule="auto"/>
              <w:rPr>
                <w:rFonts w:ascii="Times NR Cyr MT" w:hAnsi="Times NR Cyr MT"/>
                <w:sz w:val="24"/>
              </w:rPr>
            </w:pPr>
            <w:r w:rsidRPr="000453A7">
              <w:rPr>
                <w:rFonts w:ascii="Times NR Cyr MT" w:hAnsi="Times NR Cyr MT"/>
                <w:sz w:val="24"/>
              </w:rPr>
              <w:t xml:space="preserve">  трубопровідним</w:t>
            </w:r>
          </w:p>
        </w:tc>
        <w:tc>
          <w:tcPr>
            <w:tcW w:w="1440" w:type="dxa"/>
          </w:tcPr>
          <w:p w:rsidR="00E85B02" w:rsidRPr="000453A7" w:rsidRDefault="00E85B02" w:rsidP="009E6567">
            <w:pPr>
              <w:jc w:val="right"/>
              <w:rPr>
                <w:sz w:val="24"/>
              </w:rPr>
            </w:pPr>
            <w:r w:rsidRPr="000453A7">
              <w:rPr>
                <w:sz w:val="24"/>
              </w:rPr>
              <w:t>49,3</w:t>
            </w:r>
          </w:p>
        </w:tc>
        <w:tc>
          <w:tcPr>
            <w:tcW w:w="1967" w:type="dxa"/>
          </w:tcPr>
          <w:p w:rsidR="00E85B02" w:rsidRPr="000453A7" w:rsidRDefault="00E85B02" w:rsidP="009E6567">
            <w:pPr>
              <w:ind w:right="15"/>
              <w:jc w:val="right"/>
              <w:rPr>
                <w:sz w:val="24"/>
              </w:rPr>
            </w:pPr>
            <w:r w:rsidRPr="000453A7">
              <w:rPr>
                <w:sz w:val="24"/>
              </w:rPr>
              <w:t>92,6</w:t>
            </w:r>
          </w:p>
        </w:tc>
        <w:tc>
          <w:tcPr>
            <w:tcW w:w="1633" w:type="dxa"/>
          </w:tcPr>
          <w:p w:rsidR="00E85B02" w:rsidRPr="000453A7" w:rsidRDefault="00E85B02" w:rsidP="009E6567">
            <w:pPr>
              <w:jc w:val="right"/>
              <w:rPr>
                <w:sz w:val="24"/>
              </w:rPr>
            </w:pPr>
            <w:r w:rsidRPr="000453A7">
              <w:rPr>
                <w:sz w:val="24"/>
              </w:rPr>
              <w:t>38966,2</w:t>
            </w:r>
          </w:p>
        </w:tc>
        <w:tc>
          <w:tcPr>
            <w:tcW w:w="2052" w:type="dxa"/>
          </w:tcPr>
          <w:p w:rsidR="00E85B02" w:rsidRPr="000453A7" w:rsidRDefault="00E85B02" w:rsidP="009E6567">
            <w:pPr>
              <w:ind w:right="-3"/>
              <w:jc w:val="right"/>
              <w:rPr>
                <w:sz w:val="24"/>
              </w:rPr>
            </w:pPr>
            <w:r w:rsidRPr="000453A7">
              <w:rPr>
                <w:sz w:val="24"/>
              </w:rPr>
              <w:t>94,0</w:t>
            </w:r>
          </w:p>
        </w:tc>
      </w:tr>
      <w:tr w:rsidR="00E85B02" w:rsidRPr="000453A7" w:rsidTr="009E6567">
        <w:tc>
          <w:tcPr>
            <w:tcW w:w="2050" w:type="dxa"/>
          </w:tcPr>
          <w:p w:rsidR="00E85B02" w:rsidRPr="000453A7" w:rsidRDefault="00E85B02" w:rsidP="009E6567">
            <w:pPr>
              <w:spacing w:line="228" w:lineRule="auto"/>
              <w:rPr>
                <w:rFonts w:ascii="Times NR Cyr MT" w:hAnsi="Times NR Cyr MT"/>
                <w:sz w:val="24"/>
              </w:rPr>
            </w:pPr>
            <w:r w:rsidRPr="000453A7">
              <w:rPr>
                <w:rFonts w:ascii="Times NR Cyr MT" w:hAnsi="Times NR Cyr MT"/>
                <w:sz w:val="24"/>
              </w:rPr>
              <w:t xml:space="preserve">  авіаційним</w:t>
            </w:r>
          </w:p>
        </w:tc>
        <w:tc>
          <w:tcPr>
            <w:tcW w:w="1440" w:type="dxa"/>
          </w:tcPr>
          <w:p w:rsidR="00E85B02" w:rsidRPr="000453A7" w:rsidRDefault="00E85B02" w:rsidP="009E6567">
            <w:pPr>
              <w:jc w:val="right"/>
              <w:rPr>
                <w:sz w:val="24"/>
              </w:rPr>
            </w:pPr>
            <w:r w:rsidRPr="000453A7">
              <w:rPr>
                <w:sz w:val="24"/>
              </w:rPr>
              <w:t>0,03</w:t>
            </w:r>
          </w:p>
        </w:tc>
        <w:tc>
          <w:tcPr>
            <w:tcW w:w="1967" w:type="dxa"/>
          </w:tcPr>
          <w:p w:rsidR="00E85B02" w:rsidRPr="000453A7" w:rsidRDefault="00E85B02" w:rsidP="009E6567">
            <w:pPr>
              <w:ind w:right="15"/>
              <w:jc w:val="right"/>
              <w:rPr>
                <w:sz w:val="24"/>
              </w:rPr>
            </w:pPr>
            <w:r w:rsidRPr="000453A7">
              <w:rPr>
                <w:sz w:val="24"/>
              </w:rPr>
              <w:t>64,4</w:t>
            </w:r>
          </w:p>
        </w:tc>
        <w:tc>
          <w:tcPr>
            <w:tcW w:w="1633" w:type="dxa"/>
          </w:tcPr>
          <w:p w:rsidR="00E85B02" w:rsidRPr="000453A7" w:rsidRDefault="00E85B02" w:rsidP="009E6567">
            <w:pPr>
              <w:jc w:val="right"/>
              <w:rPr>
                <w:sz w:val="24"/>
              </w:rPr>
            </w:pPr>
            <w:r w:rsidRPr="000453A7">
              <w:rPr>
                <w:sz w:val="24"/>
              </w:rPr>
              <w:t>74,2</w:t>
            </w:r>
          </w:p>
        </w:tc>
        <w:tc>
          <w:tcPr>
            <w:tcW w:w="2052" w:type="dxa"/>
          </w:tcPr>
          <w:p w:rsidR="00E85B02" w:rsidRPr="000453A7" w:rsidRDefault="00E85B02" w:rsidP="009E6567">
            <w:pPr>
              <w:ind w:right="-3"/>
              <w:jc w:val="right"/>
              <w:rPr>
                <w:sz w:val="24"/>
              </w:rPr>
            </w:pPr>
            <w:r w:rsidRPr="000453A7">
              <w:rPr>
                <w:sz w:val="24"/>
              </w:rPr>
              <w:t>58,4</w:t>
            </w:r>
          </w:p>
        </w:tc>
      </w:tr>
    </w:tbl>
    <w:p w:rsidR="009E6567" w:rsidRPr="000453A7" w:rsidRDefault="009E6567" w:rsidP="00E85B02">
      <w:pPr>
        <w:spacing w:before="40" w:after="40"/>
        <w:jc w:val="both"/>
        <w:rPr>
          <w:b/>
          <w:sz w:val="22"/>
          <w:szCs w:val="22"/>
          <w:u w:val="single"/>
        </w:rPr>
      </w:pPr>
    </w:p>
    <w:p w:rsidR="00E85B02" w:rsidRPr="000453A7" w:rsidRDefault="00E85B02" w:rsidP="009E6567">
      <w:pPr>
        <w:spacing w:before="40" w:after="40"/>
        <w:ind w:firstLine="709"/>
        <w:jc w:val="both"/>
        <w:rPr>
          <w:sz w:val="22"/>
          <w:szCs w:val="22"/>
        </w:rPr>
      </w:pPr>
      <w:r w:rsidRPr="000453A7">
        <w:rPr>
          <w:b/>
          <w:sz w:val="22"/>
          <w:szCs w:val="22"/>
          <w:u w:val="single"/>
        </w:rPr>
        <w:t>Довідково:</w:t>
      </w:r>
      <w:r w:rsidRPr="000453A7">
        <w:rPr>
          <w:sz w:val="22"/>
          <w:szCs w:val="22"/>
        </w:rPr>
        <w:t xml:space="preserve"> </w:t>
      </w:r>
      <w:r w:rsidR="009E6567" w:rsidRPr="000453A7">
        <w:rPr>
          <w:sz w:val="22"/>
          <w:szCs w:val="22"/>
        </w:rPr>
        <w:t xml:space="preserve"> </w:t>
      </w:r>
      <w:r w:rsidRPr="000453A7">
        <w:rPr>
          <w:sz w:val="22"/>
          <w:szCs w:val="22"/>
        </w:rPr>
        <w:t>з урахуванням тимчасово окупованої території Автономної Республіки Крим і м.Севастополя</w:t>
      </w:r>
      <w:r w:rsidR="009E6567" w:rsidRPr="000453A7">
        <w:rPr>
          <w:sz w:val="22"/>
          <w:szCs w:val="22"/>
        </w:rPr>
        <w:t>,</w:t>
      </w:r>
      <w:r w:rsidRPr="000453A7">
        <w:rPr>
          <w:sz w:val="22"/>
          <w:szCs w:val="22"/>
        </w:rPr>
        <w:t xml:space="preserve"> за оцінкою Держстату України</w:t>
      </w:r>
      <w:r w:rsidR="009E6567" w:rsidRPr="000453A7">
        <w:rPr>
          <w:sz w:val="22"/>
          <w:szCs w:val="22"/>
        </w:rPr>
        <w:t>,</w:t>
      </w:r>
      <w:r w:rsidRPr="000453A7">
        <w:rPr>
          <w:sz w:val="22"/>
          <w:szCs w:val="22"/>
        </w:rPr>
        <w:t xml:space="preserve"> </w:t>
      </w:r>
      <w:r w:rsidR="009E6567" w:rsidRPr="000453A7">
        <w:rPr>
          <w:sz w:val="22"/>
          <w:szCs w:val="22"/>
        </w:rPr>
        <w:t>підприємствами транспорту у січні–</w:t>
      </w:r>
      <w:r w:rsidRPr="000453A7">
        <w:rPr>
          <w:sz w:val="22"/>
          <w:szCs w:val="22"/>
        </w:rPr>
        <w:t>травні 2014р. перевезено 300,9 млн.т вантажів, що на 1,6% більше, ніж у січні–травні 2013р. Вантажооборот становив 146,3 млрд.ткм, або 98,6% від обсягу січня–травня 2013р.</w:t>
      </w:r>
    </w:p>
    <w:p w:rsidR="009E6567" w:rsidRPr="000453A7" w:rsidRDefault="009E6567" w:rsidP="009E6567">
      <w:pPr>
        <w:pStyle w:val="1"/>
        <w:spacing w:before="0"/>
        <w:jc w:val="center"/>
        <w:rPr>
          <w:rFonts w:ascii="Times New Roman" w:hAnsi="Times New Roman" w:cs="Times New Roman"/>
          <w:b/>
          <w:color w:val="auto"/>
          <w:sz w:val="28"/>
          <w:szCs w:val="28"/>
        </w:rPr>
      </w:pPr>
    </w:p>
    <w:p w:rsidR="009E6567" w:rsidRPr="000453A7" w:rsidRDefault="00E85B02" w:rsidP="009E6567">
      <w:pPr>
        <w:pStyle w:val="1"/>
        <w:spacing w:before="0"/>
        <w:jc w:val="center"/>
        <w:rPr>
          <w:rFonts w:ascii="Times New Roman" w:hAnsi="Times New Roman" w:cs="Times New Roman"/>
          <w:b/>
          <w:color w:val="auto"/>
          <w:sz w:val="28"/>
          <w:szCs w:val="28"/>
        </w:rPr>
      </w:pPr>
      <w:r w:rsidRPr="000453A7">
        <w:rPr>
          <w:rFonts w:ascii="Times New Roman" w:hAnsi="Times New Roman" w:cs="Times New Roman"/>
          <w:b/>
          <w:color w:val="auto"/>
          <w:sz w:val="28"/>
          <w:szCs w:val="28"/>
        </w:rPr>
        <w:t xml:space="preserve">Пасажирські перевезення </w:t>
      </w:r>
    </w:p>
    <w:p w:rsidR="00E85B02" w:rsidRPr="000453A7" w:rsidRDefault="00E85B02" w:rsidP="009E6567">
      <w:pPr>
        <w:pStyle w:val="1"/>
        <w:spacing w:before="0"/>
        <w:jc w:val="center"/>
        <w:rPr>
          <w:rFonts w:ascii="Times New Roman" w:hAnsi="Times New Roman" w:cs="Times New Roman"/>
          <w:b/>
          <w:color w:val="auto"/>
          <w:sz w:val="28"/>
          <w:szCs w:val="28"/>
        </w:rPr>
      </w:pPr>
      <w:r w:rsidRPr="000453A7">
        <w:rPr>
          <w:rFonts w:ascii="Times New Roman" w:hAnsi="Times New Roman" w:cs="Times New Roman"/>
          <w:b/>
          <w:color w:val="auto"/>
          <w:sz w:val="28"/>
          <w:szCs w:val="28"/>
        </w:rPr>
        <w:t>за січень–травень 2014 року</w:t>
      </w:r>
    </w:p>
    <w:p w:rsidR="00E85B02" w:rsidRPr="000453A7" w:rsidRDefault="00E85B02" w:rsidP="00E85B02">
      <w:pPr>
        <w:rPr>
          <w:sz w:val="10"/>
          <w:szCs w:val="10"/>
        </w:rPr>
      </w:pPr>
    </w:p>
    <w:p w:rsidR="00E85B02" w:rsidRPr="000453A7" w:rsidRDefault="00E85B02" w:rsidP="00E85B02">
      <w:pPr>
        <w:rPr>
          <w:sz w:val="10"/>
          <w:szCs w:val="10"/>
        </w:rPr>
      </w:pPr>
    </w:p>
    <w:p w:rsidR="00E85B02" w:rsidRPr="000453A7" w:rsidRDefault="00E85B02" w:rsidP="00E85B02">
      <w:pPr>
        <w:rPr>
          <w:sz w:val="10"/>
          <w:szCs w:val="10"/>
        </w:rPr>
      </w:pPr>
    </w:p>
    <w:tbl>
      <w:tblPr>
        <w:tblW w:w="0" w:type="auto"/>
        <w:tblLayout w:type="fixed"/>
        <w:tblCellMar>
          <w:left w:w="70" w:type="dxa"/>
          <w:right w:w="70" w:type="dxa"/>
        </w:tblCellMar>
        <w:tblLook w:val="0000" w:firstRow="0" w:lastRow="0" w:firstColumn="0" w:lastColumn="0" w:noHBand="0" w:noVBand="0"/>
      </w:tblPr>
      <w:tblGrid>
        <w:gridCol w:w="2197"/>
        <w:gridCol w:w="1473"/>
        <w:gridCol w:w="1929"/>
        <w:gridCol w:w="1491"/>
        <w:gridCol w:w="2052"/>
      </w:tblGrid>
      <w:tr w:rsidR="00E85B02" w:rsidRPr="000453A7" w:rsidTr="009E6567">
        <w:trPr>
          <w:cantSplit/>
        </w:trPr>
        <w:tc>
          <w:tcPr>
            <w:tcW w:w="2197" w:type="dxa"/>
            <w:vMerge w:val="restart"/>
            <w:tcBorders>
              <w:top w:val="single" w:sz="6" w:space="0" w:color="auto"/>
              <w:bottom w:val="single" w:sz="6" w:space="0" w:color="auto"/>
            </w:tcBorders>
          </w:tcPr>
          <w:p w:rsidR="00E85B02" w:rsidRPr="000453A7" w:rsidRDefault="00E85B02" w:rsidP="009E6567">
            <w:pPr>
              <w:spacing w:line="240" w:lineRule="exact"/>
              <w:rPr>
                <w:rFonts w:ascii="Times NR Cyr MT" w:hAnsi="Times NR Cyr MT"/>
              </w:rPr>
            </w:pPr>
          </w:p>
        </w:tc>
        <w:tc>
          <w:tcPr>
            <w:tcW w:w="3402" w:type="dxa"/>
            <w:gridSpan w:val="2"/>
            <w:tcBorders>
              <w:top w:val="single" w:sz="4" w:space="0" w:color="auto"/>
              <w:left w:val="single" w:sz="4" w:space="0" w:color="auto"/>
              <w:bottom w:val="single" w:sz="4" w:space="0" w:color="auto"/>
              <w:right w:val="single" w:sz="4" w:space="0" w:color="auto"/>
            </w:tcBorders>
          </w:tcPr>
          <w:p w:rsidR="00E85B02" w:rsidRPr="000453A7" w:rsidRDefault="00E85B02" w:rsidP="009E6567">
            <w:pPr>
              <w:spacing w:line="240" w:lineRule="exact"/>
              <w:jc w:val="center"/>
              <w:rPr>
                <w:rFonts w:ascii="Times NR Cyr MT" w:hAnsi="Times NR Cyr MT"/>
                <w:b/>
              </w:rPr>
            </w:pPr>
            <w:r w:rsidRPr="000453A7">
              <w:rPr>
                <w:rFonts w:ascii="Times NR Cyr MT" w:hAnsi="Times NR Cyr MT"/>
                <w:sz w:val="24"/>
              </w:rPr>
              <w:t xml:space="preserve">Перевезено пасажирів </w:t>
            </w:r>
          </w:p>
        </w:tc>
        <w:tc>
          <w:tcPr>
            <w:tcW w:w="3543" w:type="dxa"/>
            <w:gridSpan w:val="2"/>
            <w:tcBorders>
              <w:top w:val="single" w:sz="6" w:space="0" w:color="auto"/>
              <w:left w:val="nil"/>
              <w:bottom w:val="single" w:sz="6" w:space="0" w:color="auto"/>
            </w:tcBorders>
          </w:tcPr>
          <w:p w:rsidR="00E85B02" w:rsidRPr="000453A7" w:rsidRDefault="00E85B02" w:rsidP="009E6567">
            <w:pPr>
              <w:spacing w:line="240" w:lineRule="exact"/>
              <w:jc w:val="center"/>
              <w:rPr>
                <w:rFonts w:ascii="Times NR Cyr MT" w:hAnsi="Times NR Cyr MT"/>
                <w:b/>
              </w:rPr>
            </w:pPr>
            <w:r w:rsidRPr="000453A7">
              <w:rPr>
                <w:rFonts w:ascii="Times NR Cyr MT" w:hAnsi="Times NR Cyr MT"/>
                <w:sz w:val="24"/>
              </w:rPr>
              <w:t>Пасажирооборот</w:t>
            </w:r>
          </w:p>
        </w:tc>
      </w:tr>
      <w:tr w:rsidR="00E85B02" w:rsidRPr="000453A7" w:rsidTr="009E6567">
        <w:trPr>
          <w:cantSplit/>
        </w:trPr>
        <w:tc>
          <w:tcPr>
            <w:tcW w:w="2197" w:type="dxa"/>
            <w:vMerge/>
            <w:tcBorders>
              <w:top w:val="single" w:sz="6" w:space="0" w:color="auto"/>
              <w:bottom w:val="single" w:sz="6" w:space="0" w:color="auto"/>
            </w:tcBorders>
          </w:tcPr>
          <w:p w:rsidR="00E85B02" w:rsidRPr="000453A7" w:rsidRDefault="00E85B02" w:rsidP="009E6567">
            <w:pPr>
              <w:spacing w:line="240" w:lineRule="exact"/>
              <w:rPr>
                <w:rFonts w:ascii="Times NR Cyr MT" w:hAnsi="Times NR Cyr MT"/>
              </w:rPr>
            </w:pPr>
          </w:p>
        </w:tc>
        <w:tc>
          <w:tcPr>
            <w:tcW w:w="1473" w:type="dxa"/>
            <w:tcBorders>
              <w:top w:val="single" w:sz="4" w:space="0" w:color="auto"/>
              <w:left w:val="single" w:sz="4" w:space="0" w:color="auto"/>
              <w:bottom w:val="single" w:sz="4" w:space="0" w:color="auto"/>
              <w:right w:val="single" w:sz="4" w:space="0" w:color="auto"/>
            </w:tcBorders>
            <w:vAlign w:val="center"/>
          </w:tcPr>
          <w:p w:rsidR="00E85B02" w:rsidRPr="000453A7" w:rsidRDefault="00E85B02" w:rsidP="009E6567">
            <w:pPr>
              <w:spacing w:line="240" w:lineRule="exact"/>
              <w:jc w:val="center"/>
              <w:rPr>
                <w:rFonts w:ascii="Times NR Cyr MT" w:hAnsi="Times NR Cyr MT"/>
                <w:b/>
                <w:sz w:val="24"/>
              </w:rPr>
            </w:pPr>
            <w:r w:rsidRPr="000453A7">
              <w:rPr>
                <w:rFonts w:ascii="Times NR Cyr MT" w:hAnsi="Times NR Cyr MT"/>
                <w:sz w:val="24"/>
              </w:rPr>
              <w:t>млн.</w:t>
            </w:r>
          </w:p>
        </w:tc>
        <w:tc>
          <w:tcPr>
            <w:tcW w:w="1929" w:type="dxa"/>
            <w:tcBorders>
              <w:left w:val="nil"/>
              <w:right w:val="single" w:sz="6" w:space="0" w:color="auto"/>
            </w:tcBorders>
          </w:tcPr>
          <w:p w:rsidR="009E6567" w:rsidRPr="000453A7" w:rsidRDefault="00E85B02" w:rsidP="009E6567">
            <w:pPr>
              <w:spacing w:line="240" w:lineRule="exact"/>
              <w:jc w:val="center"/>
              <w:rPr>
                <w:rFonts w:ascii="Times NR Cyr MT" w:hAnsi="Times NR Cyr MT"/>
                <w:sz w:val="24"/>
              </w:rPr>
            </w:pPr>
            <w:r w:rsidRPr="000453A7">
              <w:rPr>
                <w:rFonts w:ascii="Times NR Cyr MT" w:hAnsi="Times NR Cyr MT"/>
                <w:sz w:val="24"/>
              </w:rPr>
              <w:t xml:space="preserve">у % до </w:t>
            </w:r>
          </w:p>
          <w:p w:rsidR="00E85B02" w:rsidRPr="000453A7" w:rsidRDefault="00E85B02" w:rsidP="009E6567">
            <w:pPr>
              <w:spacing w:line="240" w:lineRule="exact"/>
              <w:jc w:val="center"/>
              <w:rPr>
                <w:rFonts w:ascii="Times NR Cyr MT" w:hAnsi="Times NR Cyr MT"/>
                <w:sz w:val="24"/>
              </w:rPr>
            </w:pPr>
            <w:r w:rsidRPr="000453A7">
              <w:rPr>
                <w:rFonts w:ascii="Times NR Cyr MT" w:hAnsi="Times NR Cyr MT"/>
                <w:sz w:val="24"/>
              </w:rPr>
              <w:t>січня</w:t>
            </w:r>
            <w:r w:rsidRPr="000453A7">
              <w:t>–</w:t>
            </w:r>
            <w:r w:rsidRPr="000453A7">
              <w:rPr>
                <w:sz w:val="24"/>
                <w:szCs w:val="24"/>
              </w:rPr>
              <w:t>травня</w:t>
            </w:r>
            <w:r w:rsidRPr="000453A7">
              <w:rPr>
                <w:rFonts w:ascii="Times NR Cyr MT" w:hAnsi="Times NR Cyr MT"/>
                <w:sz w:val="24"/>
              </w:rPr>
              <w:t xml:space="preserve"> 2013р.</w:t>
            </w:r>
          </w:p>
        </w:tc>
        <w:tc>
          <w:tcPr>
            <w:tcW w:w="1491" w:type="dxa"/>
            <w:tcBorders>
              <w:top w:val="single" w:sz="6" w:space="0" w:color="auto"/>
              <w:left w:val="single" w:sz="6" w:space="0" w:color="auto"/>
              <w:bottom w:val="single" w:sz="6" w:space="0" w:color="auto"/>
              <w:right w:val="single" w:sz="6" w:space="0" w:color="auto"/>
            </w:tcBorders>
            <w:vAlign w:val="center"/>
          </w:tcPr>
          <w:p w:rsidR="00E85B02" w:rsidRPr="000453A7" w:rsidRDefault="00E85B02" w:rsidP="009E6567">
            <w:pPr>
              <w:spacing w:line="240" w:lineRule="exact"/>
              <w:jc w:val="center"/>
              <w:rPr>
                <w:rFonts w:ascii="Times NR Cyr MT" w:hAnsi="Times NR Cyr MT"/>
                <w:b/>
                <w:sz w:val="24"/>
              </w:rPr>
            </w:pPr>
            <w:r w:rsidRPr="000453A7">
              <w:rPr>
                <w:rFonts w:ascii="Times NR Cyr MT" w:hAnsi="Times NR Cyr MT"/>
                <w:sz w:val="24"/>
              </w:rPr>
              <w:t>млн.пас.км</w:t>
            </w:r>
          </w:p>
        </w:tc>
        <w:tc>
          <w:tcPr>
            <w:tcW w:w="2052" w:type="dxa"/>
            <w:tcBorders>
              <w:top w:val="single" w:sz="6" w:space="0" w:color="auto"/>
              <w:left w:val="single" w:sz="6" w:space="0" w:color="auto"/>
              <w:bottom w:val="single" w:sz="6" w:space="0" w:color="auto"/>
            </w:tcBorders>
          </w:tcPr>
          <w:p w:rsidR="009E6567" w:rsidRPr="000453A7" w:rsidRDefault="00E85B02" w:rsidP="009E6567">
            <w:pPr>
              <w:spacing w:line="240" w:lineRule="exact"/>
              <w:jc w:val="center"/>
              <w:rPr>
                <w:rFonts w:ascii="Times NR Cyr MT" w:hAnsi="Times NR Cyr MT"/>
                <w:sz w:val="24"/>
              </w:rPr>
            </w:pPr>
            <w:r w:rsidRPr="000453A7">
              <w:rPr>
                <w:rFonts w:ascii="Times NR Cyr MT" w:hAnsi="Times NR Cyr MT"/>
                <w:sz w:val="24"/>
              </w:rPr>
              <w:t xml:space="preserve">у % до </w:t>
            </w:r>
          </w:p>
          <w:p w:rsidR="00E85B02" w:rsidRPr="000453A7" w:rsidRDefault="00E85B02" w:rsidP="009E6567">
            <w:pPr>
              <w:spacing w:line="240" w:lineRule="exact"/>
              <w:jc w:val="center"/>
              <w:rPr>
                <w:rFonts w:ascii="Times NR Cyr MT" w:hAnsi="Times NR Cyr MT"/>
                <w:sz w:val="24"/>
              </w:rPr>
            </w:pPr>
            <w:r w:rsidRPr="000453A7">
              <w:rPr>
                <w:rFonts w:ascii="Times NR Cyr MT" w:hAnsi="Times NR Cyr MT"/>
                <w:sz w:val="24"/>
              </w:rPr>
              <w:t>січня</w:t>
            </w:r>
            <w:r w:rsidRPr="000453A7">
              <w:t>–</w:t>
            </w:r>
            <w:r w:rsidRPr="000453A7">
              <w:rPr>
                <w:sz w:val="24"/>
                <w:szCs w:val="24"/>
              </w:rPr>
              <w:t>травня</w:t>
            </w:r>
            <w:r w:rsidRPr="000453A7">
              <w:rPr>
                <w:rFonts w:ascii="Times NR Cyr MT" w:hAnsi="Times NR Cyr MT"/>
                <w:sz w:val="24"/>
              </w:rPr>
              <w:t xml:space="preserve"> 2013р.</w:t>
            </w:r>
          </w:p>
        </w:tc>
      </w:tr>
      <w:tr w:rsidR="00E85B02" w:rsidRPr="000453A7" w:rsidTr="009E6567">
        <w:tc>
          <w:tcPr>
            <w:tcW w:w="2197" w:type="dxa"/>
          </w:tcPr>
          <w:p w:rsidR="00E85B02" w:rsidRPr="000453A7" w:rsidRDefault="00E85B02" w:rsidP="009E6567">
            <w:pPr>
              <w:spacing w:line="228" w:lineRule="auto"/>
              <w:rPr>
                <w:rFonts w:ascii="Times NR Cyr MT" w:hAnsi="Times NR Cyr MT"/>
                <w:sz w:val="16"/>
              </w:rPr>
            </w:pPr>
          </w:p>
        </w:tc>
        <w:tc>
          <w:tcPr>
            <w:tcW w:w="1473" w:type="dxa"/>
            <w:tcBorders>
              <w:left w:val="nil"/>
            </w:tcBorders>
          </w:tcPr>
          <w:p w:rsidR="00E85B02" w:rsidRPr="000453A7" w:rsidRDefault="00E85B02" w:rsidP="009E6567">
            <w:pPr>
              <w:spacing w:line="228" w:lineRule="auto"/>
              <w:rPr>
                <w:rFonts w:ascii="Times NR Cyr MT" w:hAnsi="Times NR Cyr MT"/>
                <w:sz w:val="16"/>
              </w:rPr>
            </w:pPr>
          </w:p>
        </w:tc>
        <w:tc>
          <w:tcPr>
            <w:tcW w:w="1929" w:type="dxa"/>
            <w:tcBorders>
              <w:top w:val="single" w:sz="6" w:space="0" w:color="auto"/>
            </w:tcBorders>
          </w:tcPr>
          <w:p w:rsidR="00E85B02" w:rsidRPr="000453A7" w:rsidRDefault="00E85B02" w:rsidP="009E6567">
            <w:pPr>
              <w:spacing w:line="228" w:lineRule="auto"/>
              <w:rPr>
                <w:rFonts w:ascii="Times NR Cyr MT" w:hAnsi="Times NR Cyr MT"/>
                <w:sz w:val="16"/>
              </w:rPr>
            </w:pPr>
          </w:p>
        </w:tc>
        <w:tc>
          <w:tcPr>
            <w:tcW w:w="1491" w:type="dxa"/>
            <w:tcBorders>
              <w:left w:val="nil"/>
            </w:tcBorders>
          </w:tcPr>
          <w:p w:rsidR="00E85B02" w:rsidRPr="000453A7" w:rsidRDefault="00E85B02" w:rsidP="009E6567">
            <w:pPr>
              <w:spacing w:line="228" w:lineRule="auto"/>
              <w:rPr>
                <w:rFonts w:ascii="Times NR Cyr MT" w:hAnsi="Times NR Cyr MT"/>
                <w:sz w:val="16"/>
              </w:rPr>
            </w:pPr>
          </w:p>
        </w:tc>
        <w:tc>
          <w:tcPr>
            <w:tcW w:w="2052" w:type="dxa"/>
            <w:tcBorders>
              <w:top w:val="single" w:sz="6" w:space="0" w:color="auto"/>
            </w:tcBorders>
          </w:tcPr>
          <w:p w:rsidR="00E85B02" w:rsidRPr="000453A7" w:rsidRDefault="00E85B02" w:rsidP="009E6567">
            <w:pPr>
              <w:spacing w:line="228" w:lineRule="auto"/>
              <w:rPr>
                <w:rFonts w:ascii="Times NR Cyr MT" w:hAnsi="Times NR Cyr MT"/>
                <w:sz w:val="16"/>
              </w:rPr>
            </w:pPr>
          </w:p>
        </w:tc>
      </w:tr>
      <w:tr w:rsidR="00E85B02" w:rsidRPr="000453A7" w:rsidTr="009E6567">
        <w:tc>
          <w:tcPr>
            <w:tcW w:w="2197" w:type="dxa"/>
          </w:tcPr>
          <w:p w:rsidR="00E85B02" w:rsidRPr="000453A7" w:rsidRDefault="00E85B02" w:rsidP="009E6567">
            <w:pPr>
              <w:spacing w:line="228" w:lineRule="auto"/>
              <w:rPr>
                <w:rFonts w:ascii="Times NR Cyr MT" w:hAnsi="Times NR Cyr MT"/>
                <w:b/>
                <w:sz w:val="24"/>
              </w:rPr>
            </w:pPr>
            <w:r w:rsidRPr="000453A7">
              <w:rPr>
                <w:rFonts w:ascii="Times NR Cyr MT" w:hAnsi="Times NR Cyr MT"/>
                <w:b/>
                <w:sz w:val="24"/>
              </w:rPr>
              <w:t>Усіма видами</w:t>
            </w:r>
          </w:p>
        </w:tc>
        <w:tc>
          <w:tcPr>
            <w:tcW w:w="1473" w:type="dxa"/>
            <w:tcBorders>
              <w:left w:val="nil"/>
            </w:tcBorders>
          </w:tcPr>
          <w:p w:rsidR="00E85B02" w:rsidRPr="000453A7" w:rsidRDefault="00E85B02" w:rsidP="009E6567">
            <w:pPr>
              <w:spacing w:line="228" w:lineRule="auto"/>
              <w:jc w:val="right"/>
              <w:rPr>
                <w:rFonts w:ascii="Times NR Cyr MT" w:hAnsi="Times NR Cyr MT"/>
                <w:b/>
                <w:sz w:val="24"/>
              </w:rPr>
            </w:pPr>
          </w:p>
        </w:tc>
        <w:tc>
          <w:tcPr>
            <w:tcW w:w="1929" w:type="dxa"/>
          </w:tcPr>
          <w:p w:rsidR="00E85B02" w:rsidRPr="000453A7" w:rsidRDefault="00E85B02" w:rsidP="009E6567">
            <w:pPr>
              <w:spacing w:line="228" w:lineRule="auto"/>
              <w:jc w:val="right"/>
              <w:rPr>
                <w:rFonts w:ascii="Times NR Cyr MT" w:hAnsi="Times NR Cyr MT"/>
                <w:b/>
                <w:sz w:val="24"/>
              </w:rPr>
            </w:pPr>
          </w:p>
        </w:tc>
        <w:tc>
          <w:tcPr>
            <w:tcW w:w="1491" w:type="dxa"/>
            <w:tcBorders>
              <w:left w:val="nil"/>
            </w:tcBorders>
          </w:tcPr>
          <w:p w:rsidR="00E85B02" w:rsidRPr="000453A7" w:rsidRDefault="00E85B02" w:rsidP="009E6567">
            <w:pPr>
              <w:spacing w:line="228" w:lineRule="auto"/>
              <w:jc w:val="right"/>
              <w:rPr>
                <w:rFonts w:ascii="Times NR Cyr MT" w:hAnsi="Times NR Cyr MT"/>
                <w:b/>
                <w:sz w:val="24"/>
              </w:rPr>
            </w:pPr>
          </w:p>
        </w:tc>
        <w:tc>
          <w:tcPr>
            <w:tcW w:w="2052" w:type="dxa"/>
          </w:tcPr>
          <w:p w:rsidR="00E85B02" w:rsidRPr="000453A7" w:rsidRDefault="00E85B02" w:rsidP="009E6567">
            <w:pPr>
              <w:spacing w:line="228" w:lineRule="auto"/>
              <w:jc w:val="right"/>
              <w:rPr>
                <w:rFonts w:ascii="Times NR Cyr MT" w:hAnsi="Times NR Cyr MT"/>
                <w:b/>
                <w:sz w:val="24"/>
              </w:rPr>
            </w:pPr>
          </w:p>
        </w:tc>
      </w:tr>
      <w:tr w:rsidR="00E85B02" w:rsidRPr="000453A7" w:rsidTr="009E6567">
        <w:tc>
          <w:tcPr>
            <w:tcW w:w="2197" w:type="dxa"/>
          </w:tcPr>
          <w:p w:rsidR="00E85B02" w:rsidRPr="000453A7" w:rsidRDefault="00E85B02" w:rsidP="009E6567">
            <w:pPr>
              <w:spacing w:line="228" w:lineRule="auto"/>
              <w:rPr>
                <w:rFonts w:ascii="Times NR Cyr MT" w:hAnsi="Times NR Cyr MT"/>
                <w:b/>
                <w:sz w:val="24"/>
                <w:vertAlign w:val="superscript"/>
              </w:rPr>
            </w:pPr>
            <w:r w:rsidRPr="000453A7">
              <w:rPr>
                <w:rFonts w:ascii="Times NR Cyr MT" w:hAnsi="Times NR Cyr MT"/>
                <w:b/>
                <w:sz w:val="24"/>
              </w:rPr>
              <w:t xml:space="preserve">транспорту </w:t>
            </w:r>
          </w:p>
        </w:tc>
        <w:tc>
          <w:tcPr>
            <w:tcW w:w="1473" w:type="dxa"/>
            <w:tcBorders>
              <w:left w:val="nil"/>
            </w:tcBorders>
          </w:tcPr>
          <w:p w:rsidR="00E85B02" w:rsidRPr="000453A7" w:rsidRDefault="00E85B02" w:rsidP="009E6567">
            <w:pPr>
              <w:spacing w:line="233" w:lineRule="auto"/>
              <w:ind w:right="34"/>
              <w:jc w:val="right"/>
              <w:rPr>
                <w:b/>
                <w:sz w:val="24"/>
              </w:rPr>
            </w:pPr>
            <w:r w:rsidRPr="000453A7">
              <w:rPr>
                <w:b/>
                <w:sz w:val="24"/>
              </w:rPr>
              <w:t>2464,9</w:t>
            </w:r>
          </w:p>
        </w:tc>
        <w:tc>
          <w:tcPr>
            <w:tcW w:w="1929" w:type="dxa"/>
          </w:tcPr>
          <w:p w:rsidR="00E85B02" w:rsidRPr="000453A7" w:rsidRDefault="00E85B02" w:rsidP="009E6567">
            <w:pPr>
              <w:spacing w:line="233" w:lineRule="auto"/>
              <w:ind w:right="15"/>
              <w:jc w:val="right"/>
              <w:rPr>
                <w:b/>
                <w:sz w:val="24"/>
              </w:rPr>
            </w:pPr>
            <w:r w:rsidRPr="000453A7">
              <w:rPr>
                <w:b/>
                <w:sz w:val="24"/>
              </w:rPr>
              <w:t>95,1</w:t>
            </w:r>
          </w:p>
        </w:tc>
        <w:tc>
          <w:tcPr>
            <w:tcW w:w="1491" w:type="dxa"/>
          </w:tcPr>
          <w:p w:rsidR="00E85B02" w:rsidRPr="000453A7" w:rsidRDefault="00E85B02" w:rsidP="009E6567">
            <w:pPr>
              <w:spacing w:line="233" w:lineRule="auto"/>
              <w:ind w:right="34"/>
              <w:jc w:val="right"/>
              <w:rPr>
                <w:b/>
                <w:sz w:val="24"/>
              </w:rPr>
            </w:pPr>
            <w:r w:rsidRPr="000453A7">
              <w:rPr>
                <w:b/>
                <w:sz w:val="24"/>
              </w:rPr>
              <w:t>43026,1</w:t>
            </w:r>
          </w:p>
        </w:tc>
        <w:tc>
          <w:tcPr>
            <w:tcW w:w="2052" w:type="dxa"/>
          </w:tcPr>
          <w:p w:rsidR="00E85B02" w:rsidRPr="000453A7" w:rsidRDefault="00E85B02" w:rsidP="009E6567">
            <w:pPr>
              <w:spacing w:line="233" w:lineRule="auto"/>
              <w:ind w:right="-3"/>
              <w:jc w:val="right"/>
              <w:rPr>
                <w:b/>
                <w:sz w:val="24"/>
              </w:rPr>
            </w:pPr>
            <w:r w:rsidRPr="000453A7">
              <w:rPr>
                <w:b/>
                <w:sz w:val="24"/>
              </w:rPr>
              <w:t>92,6</w:t>
            </w:r>
          </w:p>
        </w:tc>
      </w:tr>
      <w:tr w:rsidR="00E85B02" w:rsidRPr="000453A7" w:rsidTr="009E6567">
        <w:tc>
          <w:tcPr>
            <w:tcW w:w="2197" w:type="dxa"/>
          </w:tcPr>
          <w:p w:rsidR="00E85B02" w:rsidRPr="000453A7" w:rsidRDefault="00E85B02" w:rsidP="009E6567">
            <w:pPr>
              <w:spacing w:line="228" w:lineRule="auto"/>
              <w:rPr>
                <w:rFonts w:ascii="Times NR Cyr MT" w:hAnsi="Times NR Cyr MT"/>
                <w:sz w:val="24"/>
              </w:rPr>
            </w:pPr>
            <w:r w:rsidRPr="000453A7">
              <w:rPr>
                <w:rFonts w:ascii="Times NR Cyr MT" w:hAnsi="Times NR Cyr MT"/>
                <w:sz w:val="24"/>
              </w:rPr>
              <w:t xml:space="preserve">  у тому числі</w:t>
            </w:r>
          </w:p>
        </w:tc>
        <w:tc>
          <w:tcPr>
            <w:tcW w:w="1473" w:type="dxa"/>
            <w:tcBorders>
              <w:left w:val="nil"/>
            </w:tcBorders>
          </w:tcPr>
          <w:p w:rsidR="00E85B02" w:rsidRPr="000453A7" w:rsidRDefault="00E85B02" w:rsidP="009E6567">
            <w:pPr>
              <w:pStyle w:val="ac"/>
              <w:spacing w:line="228" w:lineRule="auto"/>
              <w:jc w:val="right"/>
              <w:rPr>
                <w:rFonts w:ascii="Times NR Cyr MT" w:hAnsi="Times NR Cyr MT"/>
                <w:b/>
                <w:sz w:val="24"/>
                <w:lang w:val="uk-UA"/>
              </w:rPr>
            </w:pPr>
          </w:p>
        </w:tc>
        <w:tc>
          <w:tcPr>
            <w:tcW w:w="1929" w:type="dxa"/>
          </w:tcPr>
          <w:p w:rsidR="00E85B02" w:rsidRPr="000453A7" w:rsidRDefault="00E85B02" w:rsidP="009E6567">
            <w:pPr>
              <w:pStyle w:val="ac"/>
              <w:spacing w:line="228" w:lineRule="auto"/>
              <w:jc w:val="right"/>
              <w:rPr>
                <w:rFonts w:ascii="Times NR Cyr MT" w:hAnsi="Times NR Cyr MT"/>
                <w:b/>
                <w:sz w:val="24"/>
                <w:lang w:val="uk-UA"/>
              </w:rPr>
            </w:pPr>
          </w:p>
        </w:tc>
        <w:tc>
          <w:tcPr>
            <w:tcW w:w="1491" w:type="dxa"/>
          </w:tcPr>
          <w:p w:rsidR="00E85B02" w:rsidRPr="000453A7" w:rsidRDefault="00E85B02" w:rsidP="009E6567">
            <w:pPr>
              <w:pStyle w:val="ac"/>
              <w:spacing w:line="228" w:lineRule="auto"/>
              <w:jc w:val="right"/>
              <w:rPr>
                <w:rFonts w:ascii="Times NR Cyr MT" w:hAnsi="Times NR Cyr MT"/>
                <w:b/>
                <w:sz w:val="24"/>
                <w:lang w:val="uk-UA"/>
              </w:rPr>
            </w:pPr>
          </w:p>
        </w:tc>
        <w:tc>
          <w:tcPr>
            <w:tcW w:w="2052" w:type="dxa"/>
          </w:tcPr>
          <w:p w:rsidR="00E85B02" w:rsidRPr="000453A7" w:rsidRDefault="00E85B02" w:rsidP="009E6567">
            <w:pPr>
              <w:pStyle w:val="ac"/>
              <w:spacing w:line="228" w:lineRule="auto"/>
              <w:jc w:val="right"/>
              <w:rPr>
                <w:rFonts w:ascii="Times NR Cyr MT" w:hAnsi="Times NR Cyr MT"/>
                <w:b/>
                <w:sz w:val="24"/>
                <w:lang w:val="uk-UA"/>
              </w:rPr>
            </w:pPr>
          </w:p>
        </w:tc>
      </w:tr>
      <w:tr w:rsidR="00E85B02" w:rsidRPr="000453A7" w:rsidTr="009E6567">
        <w:tc>
          <w:tcPr>
            <w:tcW w:w="2197" w:type="dxa"/>
          </w:tcPr>
          <w:p w:rsidR="00E85B02" w:rsidRPr="000453A7" w:rsidRDefault="00E85B02" w:rsidP="009E6567">
            <w:pPr>
              <w:spacing w:line="228" w:lineRule="auto"/>
              <w:rPr>
                <w:rFonts w:ascii="Times NR Cyr MT" w:hAnsi="Times NR Cyr MT"/>
                <w:sz w:val="24"/>
                <w:vertAlign w:val="superscript"/>
              </w:rPr>
            </w:pPr>
            <w:r w:rsidRPr="000453A7">
              <w:rPr>
                <w:rFonts w:ascii="Times NR Cyr MT" w:hAnsi="Times NR Cyr MT"/>
                <w:sz w:val="24"/>
              </w:rPr>
              <w:t xml:space="preserve">  залізничним</w:t>
            </w:r>
            <w:r w:rsidR="007A25A0" w:rsidRPr="000453A7">
              <w:rPr>
                <w:rFonts w:ascii="Times NR Cyr MT" w:hAnsi="Times NR Cyr MT"/>
                <w:sz w:val="24"/>
                <w:vertAlign w:val="superscript"/>
              </w:rPr>
              <w:t>2</w:t>
            </w:r>
          </w:p>
        </w:tc>
        <w:tc>
          <w:tcPr>
            <w:tcW w:w="1473" w:type="dxa"/>
            <w:tcBorders>
              <w:left w:val="nil"/>
            </w:tcBorders>
          </w:tcPr>
          <w:p w:rsidR="00E85B02" w:rsidRPr="00232599" w:rsidRDefault="00E85B02" w:rsidP="009E6567">
            <w:pPr>
              <w:pStyle w:val="ac"/>
              <w:spacing w:line="228" w:lineRule="auto"/>
              <w:jc w:val="right"/>
              <w:rPr>
                <w:rFonts w:ascii="Times NR Cyr MT" w:hAnsi="Times NR Cyr MT"/>
                <w:sz w:val="24"/>
                <w:lang w:val="uk-UA"/>
              </w:rPr>
            </w:pPr>
            <w:r w:rsidRPr="00232599">
              <w:rPr>
                <w:rFonts w:ascii="Times NR Cyr MT" w:hAnsi="Times NR Cyr MT"/>
                <w:sz w:val="24"/>
                <w:lang w:val="uk-UA"/>
              </w:rPr>
              <w:t>160,1</w:t>
            </w:r>
          </w:p>
        </w:tc>
        <w:tc>
          <w:tcPr>
            <w:tcW w:w="1929" w:type="dxa"/>
          </w:tcPr>
          <w:p w:rsidR="00E85B02" w:rsidRPr="00232599" w:rsidRDefault="00E85B02" w:rsidP="009E6567">
            <w:pPr>
              <w:pStyle w:val="ac"/>
              <w:spacing w:line="228" w:lineRule="auto"/>
              <w:jc w:val="right"/>
              <w:rPr>
                <w:rFonts w:ascii="Times NR Cyr MT" w:hAnsi="Times NR Cyr MT"/>
                <w:sz w:val="24"/>
                <w:lang w:val="uk-UA"/>
              </w:rPr>
            </w:pPr>
            <w:r w:rsidRPr="00232599">
              <w:rPr>
                <w:rFonts w:ascii="Times NR Cyr MT" w:hAnsi="Times NR Cyr MT"/>
                <w:sz w:val="24"/>
                <w:lang w:val="uk-UA"/>
              </w:rPr>
              <w:t>96,8</w:t>
            </w:r>
          </w:p>
        </w:tc>
        <w:tc>
          <w:tcPr>
            <w:tcW w:w="1491" w:type="dxa"/>
          </w:tcPr>
          <w:p w:rsidR="00E85B02" w:rsidRPr="00232599" w:rsidRDefault="00E85B02" w:rsidP="009E6567">
            <w:pPr>
              <w:pStyle w:val="ac"/>
              <w:spacing w:line="228" w:lineRule="auto"/>
              <w:jc w:val="right"/>
              <w:rPr>
                <w:rFonts w:ascii="Times NR Cyr MT" w:hAnsi="Times NR Cyr MT"/>
                <w:sz w:val="24"/>
                <w:lang w:val="uk-UA"/>
              </w:rPr>
            </w:pPr>
            <w:r w:rsidRPr="00232599">
              <w:rPr>
                <w:rFonts w:ascii="Times NR Cyr MT" w:hAnsi="Times NR Cyr MT"/>
                <w:sz w:val="24"/>
                <w:lang w:val="uk-UA"/>
              </w:rPr>
              <w:t>14278,9</w:t>
            </w:r>
          </w:p>
        </w:tc>
        <w:tc>
          <w:tcPr>
            <w:tcW w:w="2052" w:type="dxa"/>
          </w:tcPr>
          <w:p w:rsidR="00E85B02" w:rsidRPr="00232599" w:rsidRDefault="00E85B02" w:rsidP="009E6567">
            <w:pPr>
              <w:pStyle w:val="ac"/>
              <w:spacing w:line="228" w:lineRule="auto"/>
              <w:jc w:val="right"/>
              <w:rPr>
                <w:rFonts w:ascii="Times NR Cyr MT" w:hAnsi="Times NR Cyr MT"/>
                <w:sz w:val="24"/>
                <w:lang w:val="uk-UA"/>
              </w:rPr>
            </w:pPr>
            <w:r w:rsidRPr="00232599">
              <w:rPr>
                <w:rFonts w:ascii="Times NR Cyr MT" w:hAnsi="Times NR Cyr MT"/>
                <w:sz w:val="24"/>
                <w:lang w:val="uk-UA"/>
              </w:rPr>
              <w:t>82,1</w:t>
            </w:r>
          </w:p>
        </w:tc>
      </w:tr>
      <w:tr w:rsidR="00E85B02" w:rsidRPr="000453A7" w:rsidTr="009E6567">
        <w:tc>
          <w:tcPr>
            <w:tcW w:w="2197" w:type="dxa"/>
          </w:tcPr>
          <w:p w:rsidR="00E85B02" w:rsidRPr="000453A7" w:rsidRDefault="00E85B02" w:rsidP="009E6567">
            <w:pPr>
              <w:spacing w:line="228" w:lineRule="auto"/>
              <w:rPr>
                <w:rFonts w:ascii="Times NR Cyr MT" w:hAnsi="Times NR Cyr MT"/>
                <w:sz w:val="24"/>
                <w:vertAlign w:val="superscript"/>
              </w:rPr>
            </w:pPr>
            <w:r w:rsidRPr="000453A7">
              <w:rPr>
                <w:rFonts w:ascii="Times NR Cyr MT" w:hAnsi="Times NR Cyr MT"/>
                <w:sz w:val="24"/>
              </w:rPr>
              <w:t xml:space="preserve">  автомобільним </w:t>
            </w:r>
          </w:p>
        </w:tc>
        <w:tc>
          <w:tcPr>
            <w:tcW w:w="1473" w:type="dxa"/>
            <w:tcBorders>
              <w:left w:val="nil"/>
            </w:tcBorders>
          </w:tcPr>
          <w:p w:rsidR="00E85B02" w:rsidRPr="000453A7" w:rsidRDefault="00E85B02" w:rsidP="009E6567">
            <w:pPr>
              <w:spacing w:line="233" w:lineRule="auto"/>
              <w:ind w:right="34"/>
              <w:jc w:val="right"/>
              <w:rPr>
                <w:sz w:val="24"/>
              </w:rPr>
            </w:pPr>
            <w:r w:rsidRPr="000453A7">
              <w:rPr>
                <w:sz w:val="24"/>
              </w:rPr>
              <w:t>1254,0</w:t>
            </w:r>
          </w:p>
        </w:tc>
        <w:tc>
          <w:tcPr>
            <w:tcW w:w="1929" w:type="dxa"/>
          </w:tcPr>
          <w:p w:rsidR="00E85B02" w:rsidRPr="000453A7" w:rsidRDefault="00E85B02" w:rsidP="009E6567">
            <w:pPr>
              <w:spacing w:line="233" w:lineRule="auto"/>
              <w:ind w:right="15"/>
              <w:jc w:val="right"/>
              <w:rPr>
                <w:sz w:val="24"/>
              </w:rPr>
            </w:pPr>
            <w:r w:rsidRPr="000453A7">
              <w:rPr>
                <w:sz w:val="24"/>
              </w:rPr>
              <w:t>95,1</w:t>
            </w:r>
          </w:p>
        </w:tc>
        <w:tc>
          <w:tcPr>
            <w:tcW w:w="1491" w:type="dxa"/>
          </w:tcPr>
          <w:p w:rsidR="00E85B02" w:rsidRPr="000453A7" w:rsidRDefault="00E85B02" w:rsidP="009E6567">
            <w:pPr>
              <w:spacing w:line="233" w:lineRule="auto"/>
              <w:jc w:val="right"/>
              <w:rPr>
                <w:sz w:val="24"/>
              </w:rPr>
            </w:pPr>
            <w:r w:rsidRPr="000453A7">
              <w:rPr>
                <w:sz w:val="24"/>
              </w:rPr>
              <w:t>17961,5</w:t>
            </w:r>
          </w:p>
        </w:tc>
        <w:tc>
          <w:tcPr>
            <w:tcW w:w="2052" w:type="dxa"/>
          </w:tcPr>
          <w:p w:rsidR="00E85B02" w:rsidRPr="000453A7" w:rsidRDefault="00E85B02" w:rsidP="009E6567">
            <w:pPr>
              <w:spacing w:line="233" w:lineRule="auto"/>
              <w:ind w:right="-3"/>
              <w:jc w:val="right"/>
              <w:rPr>
                <w:sz w:val="24"/>
              </w:rPr>
            </w:pPr>
            <w:r w:rsidRPr="000453A7">
              <w:rPr>
                <w:sz w:val="24"/>
              </w:rPr>
              <w:t>96,8</w:t>
            </w:r>
          </w:p>
        </w:tc>
      </w:tr>
      <w:tr w:rsidR="00E85B02" w:rsidRPr="000453A7" w:rsidTr="009E6567">
        <w:tc>
          <w:tcPr>
            <w:tcW w:w="2197" w:type="dxa"/>
          </w:tcPr>
          <w:p w:rsidR="00E85B02" w:rsidRPr="000453A7" w:rsidRDefault="00E85B02" w:rsidP="009E6567">
            <w:pPr>
              <w:spacing w:line="228" w:lineRule="auto"/>
              <w:rPr>
                <w:rFonts w:ascii="Times NR Cyr MT" w:hAnsi="Times NR Cyr MT"/>
                <w:sz w:val="24"/>
              </w:rPr>
            </w:pPr>
            <w:r w:rsidRPr="000453A7">
              <w:rPr>
                <w:rFonts w:ascii="Times NR Cyr MT" w:hAnsi="Times NR Cyr MT"/>
                <w:sz w:val="24"/>
              </w:rPr>
              <w:t xml:space="preserve">  водним</w:t>
            </w:r>
          </w:p>
        </w:tc>
        <w:tc>
          <w:tcPr>
            <w:tcW w:w="1473" w:type="dxa"/>
            <w:tcBorders>
              <w:left w:val="nil"/>
            </w:tcBorders>
          </w:tcPr>
          <w:p w:rsidR="00E85B02" w:rsidRPr="000453A7" w:rsidRDefault="00E85B02" w:rsidP="009E6567">
            <w:pPr>
              <w:spacing w:line="233" w:lineRule="auto"/>
              <w:ind w:right="34"/>
              <w:jc w:val="right"/>
              <w:rPr>
                <w:sz w:val="24"/>
              </w:rPr>
            </w:pPr>
            <w:r w:rsidRPr="000453A7">
              <w:rPr>
                <w:sz w:val="24"/>
              </w:rPr>
              <w:t>0,1</w:t>
            </w:r>
          </w:p>
        </w:tc>
        <w:tc>
          <w:tcPr>
            <w:tcW w:w="1929" w:type="dxa"/>
          </w:tcPr>
          <w:p w:rsidR="00E85B02" w:rsidRPr="000453A7" w:rsidRDefault="00E85B02" w:rsidP="009E6567">
            <w:pPr>
              <w:spacing w:line="233" w:lineRule="auto"/>
              <w:ind w:right="15"/>
              <w:jc w:val="right"/>
              <w:rPr>
                <w:sz w:val="24"/>
              </w:rPr>
            </w:pPr>
            <w:r w:rsidRPr="000453A7">
              <w:rPr>
                <w:sz w:val="24"/>
              </w:rPr>
              <w:t>67,4</w:t>
            </w:r>
          </w:p>
        </w:tc>
        <w:tc>
          <w:tcPr>
            <w:tcW w:w="1491" w:type="dxa"/>
          </w:tcPr>
          <w:p w:rsidR="00E85B02" w:rsidRPr="000453A7" w:rsidRDefault="00E85B02" w:rsidP="009E6567">
            <w:pPr>
              <w:spacing w:line="233" w:lineRule="auto"/>
              <w:jc w:val="right"/>
              <w:rPr>
                <w:sz w:val="24"/>
              </w:rPr>
            </w:pPr>
            <w:r w:rsidRPr="000453A7">
              <w:rPr>
                <w:sz w:val="24"/>
              </w:rPr>
              <w:t>9,4</w:t>
            </w:r>
          </w:p>
        </w:tc>
        <w:tc>
          <w:tcPr>
            <w:tcW w:w="2052" w:type="dxa"/>
          </w:tcPr>
          <w:p w:rsidR="00E85B02" w:rsidRPr="000453A7" w:rsidRDefault="00E85B02" w:rsidP="009E6567">
            <w:pPr>
              <w:spacing w:line="233" w:lineRule="auto"/>
              <w:ind w:right="-3"/>
              <w:jc w:val="right"/>
              <w:rPr>
                <w:sz w:val="24"/>
              </w:rPr>
            </w:pPr>
            <w:r w:rsidRPr="000453A7">
              <w:rPr>
                <w:sz w:val="24"/>
              </w:rPr>
              <w:t>71,5</w:t>
            </w:r>
          </w:p>
        </w:tc>
      </w:tr>
      <w:tr w:rsidR="00E85B02" w:rsidRPr="000453A7" w:rsidTr="009E6567">
        <w:tc>
          <w:tcPr>
            <w:tcW w:w="2197" w:type="dxa"/>
          </w:tcPr>
          <w:p w:rsidR="00E85B02" w:rsidRPr="000453A7" w:rsidRDefault="00E85B02" w:rsidP="009E6567">
            <w:pPr>
              <w:spacing w:line="228" w:lineRule="auto"/>
              <w:rPr>
                <w:rFonts w:ascii="Times NR Cyr MT" w:hAnsi="Times NR Cyr MT"/>
                <w:sz w:val="24"/>
              </w:rPr>
            </w:pPr>
            <w:r w:rsidRPr="000453A7">
              <w:rPr>
                <w:rFonts w:ascii="Times NR Cyr MT" w:hAnsi="Times NR Cyr MT"/>
                <w:sz w:val="24"/>
              </w:rPr>
              <w:t xml:space="preserve">  авіаційним</w:t>
            </w:r>
          </w:p>
        </w:tc>
        <w:tc>
          <w:tcPr>
            <w:tcW w:w="1473" w:type="dxa"/>
            <w:tcBorders>
              <w:left w:val="nil"/>
            </w:tcBorders>
          </w:tcPr>
          <w:p w:rsidR="00E85B02" w:rsidRPr="000453A7" w:rsidRDefault="00E85B02" w:rsidP="009E6567">
            <w:pPr>
              <w:spacing w:line="233" w:lineRule="auto"/>
              <w:ind w:right="34"/>
              <w:jc w:val="right"/>
              <w:rPr>
                <w:sz w:val="24"/>
              </w:rPr>
            </w:pPr>
            <w:r w:rsidRPr="000453A7">
              <w:rPr>
                <w:sz w:val="24"/>
              </w:rPr>
              <w:t>2,4</w:t>
            </w:r>
          </w:p>
        </w:tc>
        <w:tc>
          <w:tcPr>
            <w:tcW w:w="1929" w:type="dxa"/>
          </w:tcPr>
          <w:p w:rsidR="00E85B02" w:rsidRPr="000453A7" w:rsidRDefault="00E85B02" w:rsidP="009E6567">
            <w:pPr>
              <w:spacing w:line="233" w:lineRule="auto"/>
              <w:ind w:right="15"/>
              <w:jc w:val="right"/>
              <w:rPr>
                <w:sz w:val="24"/>
              </w:rPr>
            </w:pPr>
            <w:r w:rsidRPr="000453A7">
              <w:rPr>
                <w:sz w:val="24"/>
              </w:rPr>
              <w:t>104,8</w:t>
            </w:r>
          </w:p>
        </w:tc>
        <w:tc>
          <w:tcPr>
            <w:tcW w:w="1491" w:type="dxa"/>
          </w:tcPr>
          <w:p w:rsidR="00E85B02" w:rsidRPr="000453A7" w:rsidRDefault="00E85B02" w:rsidP="009E6567">
            <w:pPr>
              <w:spacing w:line="233" w:lineRule="auto"/>
              <w:jc w:val="right"/>
              <w:rPr>
                <w:sz w:val="24"/>
              </w:rPr>
            </w:pPr>
            <w:r w:rsidRPr="000453A7">
              <w:rPr>
                <w:sz w:val="24"/>
              </w:rPr>
              <w:t>4228,3</w:t>
            </w:r>
          </w:p>
        </w:tc>
        <w:tc>
          <w:tcPr>
            <w:tcW w:w="2052" w:type="dxa"/>
          </w:tcPr>
          <w:p w:rsidR="00E85B02" w:rsidRPr="000453A7" w:rsidRDefault="00E85B02" w:rsidP="009E6567">
            <w:pPr>
              <w:spacing w:line="233" w:lineRule="auto"/>
              <w:ind w:right="-3"/>
              <w:jc w:val="right"/>
              <w:rPr>
                <w:sz w:val="24"/>
              </w:rPr>
            </w:pPr>
            <w:r w:rsidRPr="000453A7">
              <w:rPr>
                <w:sz w:val="24"/>
              </w:rPr>
              <w:t>116,3</w:t>
            </w:r>
          </w:p>
        </w:tc>
      </w:tr>
      <w:tr w:rsidR="00E85B02" w:rsidRPr="000453A7" w:rsidTr="009E6567">
        <w:tc>
          <w:tcPr>
            <w:tcW w:w="2197" w:type="dxa"/>
          </w:tcPr>
          <w:p w:rsidR="00E85B02" w:rsidRPr="000453A7" w:rsidRDefault="00E85B02" w:rsidP="009E6567">
            <w:pPr>
              <w:spacing w:line="228" w:lineRule="auto"/>
              <w:rPr>
                <w:rFonts w:ascii="Times NR Cyr MT" w:hAnsi="Times NR Cyr MT"/>
                <w:sz w:val="24"/>
              </w:rPr>
            </w:pPr>
            <w:r w:rsidRPr="000453A7">
              <w:rPr>
                <w:rFonts w:ascii="Times NR Cyr MT" w:hAnsi="Times NR Cyr MT"/>
                <w:sz w:val="24"/>
              </w:rPr>
              <w:t xml:space="preserve">  трамвайним</w:t>
            </w:r>
          </w:p>
        </w:tc>
        <w:tc>
          <w:tcPr>
            <w:tcW w:w="1473" w:type="dxa"/>
            <w:tcBorders>
              <w:left w:val="nil"/>
            </w:tcBorders>
          </w:tcPr>
          <w:p w:rsidR="00E85B02" w:rsidRPr="000453A7" w:rsidRDefault="00E85B02" w:rsidP="009E6567">
            <w:pPr>
              <w:spacing w:line="233" w:lineRule="auto"/>
              <w:ind w:right="34"/>
              <w:jc w:val="right"/>
              <w:rPr>
                <w:sz w:val="24"/>
              </w:rPr>
            </w:pPr>
            <w:r w:rsidRPr="000453A7">
              <w:rPr>
                <w:sz w:val="24"/>
              </w:rPr>
              <w:t>310,0</w:t>
            </w:r>
          </w:p>
        </w:tc>
        <w:tc>
          <w:tcPr>
            <w:tcW w:w="1929" w:type="dxa"/>
          </w:tcPr>
          <w:p w:rsidR="00E85B02" w:rsidRPr="000453A7" w:rsidRDefault="00E85B02" w:rsidP="009E6567">
            <w:pPr>
              <w:spacing w:line="233" w:lineRule="auto"/>
              <w:ind w:right="15"/>
              <w:jc w:val="right"/>
              <w:rPr>
                <w:sz w:val="24"/>
              </w:rPr>
            </w:pPr>
            <w:r w:rsidRPr="000453A7">
              <w:rPr>
                <w:sz w:val="24"/>
              </w:rPr>
              <w:t>97,8</w:t>
            </w:r>
          </w:p>
        </w:tc>
        <w:tc>
          <w:tcPr>
            <w:tcW w:w="1491" w:type="dxa"/>
          </w:tcPr>
          <w:p w:rsidR="00E85B02" w:rsidRPr="000453A7" w:rsidRDefault="00E85B02" w:rsidP="009E6567">
            <w:pPr>
              <w:spacing w:line="233" w:lineRule="auto"/>
              <w:jc w:val="right"/>
              <w:rPr>
                <w:sz w:val="24"/>
              </w:rPr>
            </w:pPr>
            <w:r w:rsidRPr="000453A7">
              <w:rPr>
                <w:sz w:val="24"/>
              </w:rPr>
              <w:t>1714,1</w:t>
            </w:r>
          </w:p>
        </w:tc>
        <w:tc>
          <w:tcPr>
            <w:tcW w:w="2052" w:type="dxa"/>
          </w:tcPr>
          <w:p w:rsidR="00E85B02" w:rsidRPr="000453A7" w:rsidRDefault="00E85B02" w:rsidP="009E6567">
            <w:pPr>
              <w:spacing w:line="233" w:lineRule="auto"/>
              <w:ind w:right="-3"/>
              <w:jc w:val="right"/>
              <w:rPr>
                <w:sz w:val="24"/>
              </w:rPr>
            </w:pPr>
            <w:r w:rsidRPr="000453A7">
              <w:rPr>
                <w:sz w:val="24"/>
              </w:rPr>
              <w:t>98,0</w:t>
            </w:r>
          </w:p>
        </w:tc>
      </w:tr>
      <w:tr w:rsidR="00E85B02" w:rsidRPr="000453A7" w:rsidTr="009E6567">
        <w:tc>
          <w:tcPr>
            <w:tcW w:w="2197" w:type="dxa"/>
          </w:tcPr>
          <w:p w:rsidR="00E85B02" w:rsidRPr="000453A7" w:rsidRDefault="00E85B02" w:rsidP="009E6567">
            <w:pPr>
              <w:spacing w:line="228" w:lineRule="auto"/>
              <w:rPr>
                <w:rFonts w:ascii="Times NR Cyr MT" w:hAnsi="Times NR Cyr MT"/>
                <w:sz w:val="24"/>
              </w:rPr>
            </w:pPr>
            <w:r w:rsidRPr="000453A7">
              <w:rPr>
                <w:rFonts w:ascii="Times NR Cyr MT" w:hAnsi="Times NR Cyr MT"/>
                <w:sz w:val="24"/>
              </w:rPr>
              <w:t xml:space="preserve">  тролейбусним</w:t>
            </w:r>
          </w:p>
        </w:tc>
        <w:tc>
          <w:tcPr>
            <w:tcW w:w="1473" w:type="dxa"/>
            <w:tcBorders>
              <w:left w:val="nil"/>
            </w:tcBorders>
          </w:tcPr>
          <w:p w:rsidR="00E85B02" w:rsidRPr="000453A7" w:rsidRDefault="00E85B02" w:rsidP="009E6567">
            <w:pPr>
              <w:spacing w:line="233" w:lineRule="auto"/>
              <w:ind w:right="34"/>
              <w:jc w:val="right"/>
              <w:rPr>
                <w:sz w:val="24"/>
              </w:rPr>
            </w:pPr>
            <w:r w:rsidRPr="000453A7">
              <w:rPr>
                <w:sz w:val="24"/>
              </w:rPr>
              <w:t>444,0</w:t>
            </w:r>
          </w:p>
        </w:tc>
        <w:tc>
          <w:tcPr>
            <w:tcW w:w="1929" w:type="dxa"/>
          </w:tcPr>
          <w:p w:rsidR="00E85B02" w:rsidRPr="000453A7" w:rsidRDefault="00E85B02" w:rsidP="009E6567">
            <w:pPr>
              <w:spacing w:line="233" w:lineRule="auto"/>
              <w:ind w:right="15"/>
              <w:jc w:val="right"/>
              <w:rPr>
                <w:sz w:val="24"/>
              </w:rPr>
            </w:pPr>
            <w:r w:rsidRPr="000453A7">
              <w:rPr>
                <w:sz w:val="24"/>
              </w:rPr>
              <w:t>95,6</w:t>
            </w:r>
          </w:p>
        </w:tc>
        <w:tc>
          <w:tcPr>
            <w:tcW w:w="1491" w:type="dxa"/>
          </w:tcPr>
          <w:p w:rsidR="00E85B02" w:rsidRPr="000453A7" w:rsidRDefault="00E85B02" w:rsidP="009E6567">
            <w:pPr>
              <w:spacing w:line="233" w:lineRule="auto"/>
              <w:jc w:val="right"/>
              <w:rPr>
                <w:sz w:val="24"/>
              </w:rPr>
            </w:pPr>
            <w:r w:rsidRPr="000453A7">
              <w:rPr>
                <w:sz w:val="24"/>
              </w:rPr>
              <w:t>2581,5</w:t>
            </w:r>
          </w:p>
        </w:tc>
        <w:tc>
          <w:tcPr>
            <w:tcW w:w="2052" w:type="dxa"/>
          </w:tcPr>
          <w:p w:rsidR="00E85B02" w:rsidRPr="000453A7" w:rsidRDefault="00E85B02" w:rsidP="009E6567">
            <w:pPr>
              <w:spacing w:line="233" w:lineRule="auto"/>
              <w:ind w:right="-3"/>
              <w:jc w:val="right"/>
              <w:rPr>
                <w:sz w:val="24"/>
              </w:rPr>
            </w:pPr>
            <w:r w:rsidRPr="000453A7">
              <w:rPr>
                <w:sz w:val="24"/>
              </w:rPr>
              <w:t>97,7</w:t>
            </w:r>
          </w:p>
        </w:tc>
      </w:tr>
      <w:tr w:rsidR="00E85B02" w:rsidRPr="000453A7" w:rsidTr="009E6567">
        <w:tc>
          <w:tcPr>
            <w:tcW w:w="2197" w:type="dxa"/>
          </w:tcPr>
          <w:p w:rsidR="00E85B02" w:rsidRPr="000453A7" w:rsidRDefault="00E85B02" w:rsidP="009E6567">
            <w:pPr>
              <w:spacing w:line="228" w:lineRule="auto"/>
              <w:rPr>
                <w:rFonts w:ascii="Times NR Cyr MT" w:hAnsi="Times NR Cyr MT"/>
                <w:sz w:val="24"/>
              </w:rPr>
            </w:pPr>
            <w:r w:rsidRPr="000453A7">
              <w:rPr>
                <w:rFonts w:ascii="Times NR Cyr MT" w:hAnsi="Times NR Cyr MT"/>
                <w:sz w:val="24"/>
              </w:rPr>
              <w:t xml:space="preserve">  метрополітенами</w:t>
            </w:r>
          </w:p>
        </w:tc>
        <w:tc>
          <w:tcPr>
            <w:tcW w:w="1473" w:type="dxa"/>
            <w:tcBorders>
              <w:left w:val="nil"/>
            </w:tcBorders>
          </w:tcPr>
          <w:p w:rsidR="00E85B02" w:rsidRPr="000453A7" w:rsidRDefault="00E85B02" w:rsidP="009E6567">
            <w:pPr>
              <w:spacing w:line="233" w:lineRule="auto"/>
              <w:ind w:right="34"/>
              <w:jc w:val="right"/>
              <w:rPr>
                <w:sz w:val="24"/>
              </w:rPr>
            </w:pPr>
            <w:r w:rsidRPr="000453A7">
              <w:rPr>
                <w:sz w:val="24"/>
              </w:rPr>
              <w:t>294,3</w:t>
            </w:r>
          </w:p>
        </w:tc>
        <w:tc>
          <w:tcPr>
            <w:tcW w:w="1929" w:type="dxa"/>
          </w:tcPr>
          <w:p w:rsidR="00E85B02" w:rsidRPr="000453A7" w:rsidRDefault="00E85B02" w:rsidP="009E6567">
            <w:pPr>
              <w:spacing w:line="233" w:lineRule="auto"/>
              <w:ind w:right="15"/>
              <w:jc w:val="right"/>
              <w:rPr>
                <w:sz w:val="24"/>
              </w:rPr>
            </w:pPr>
            <w:r w:rsidRPr="000453A7">
              <w:rPr>
                <w:sz w:val="24"/>
              </w:rPr>
              <w:t>90,8</w:t>
            </w:r>
          </w:p>
        </w:tc>
        <w:tc>
          <w:tcPr>
            <w:tcW w:w="1491" w:type="dxa"/>
            <w:tcBorders>
              <w:left w:val="nil"/>
            </w:tcBorders>
          </w:tcPr>
          <w:p w:rsidR="00E85B02" w:rsidRPr="000453A7" w:rsidRDefault="00E85B02" w:rsidP="009E6567">
            <w:pPr>
              <w:spacing w:line="233" w:lineRule="auto"/>
              <w:jc w:val="right"/>
              <w:rPr>
                <w:sz w:val="24"/>
              </w:rPr>
            </w:pPr>
            <w:r w:rsidRPr="000453A7">
              <w:rPr>
                <w:sz w:val="24"/>
              </w:rPr>
              <w:t>2252,4</w:t>
            </w:r>
          </w:p>
        </w:tc>
        <w:tc>
          <w:tcPr>
            <w:tcW w:w="2052" w:type="dxa"/>
          </w:tcPr>
          <w:p w:rsidR="00E85B02" w:rsidRPr="000453A7" w:rsidRDefault="00E85B02" w:rsidP="009E6567">
            <w:pPr>
              <w:spacing w:line="233" w:lineRule="auto"/>
              <w:ind w:right="-3"/>
              <w:jc w:val="right"/>
              <w:rPr>
                <w:sz w:val="24"/>
              </w:rPr>
            </w:pPr>
            <w:r w:rsidRPr="000453A7">
              <w:rPr>
                <w:sz w:val="24"/>
              </w:rPr>
              <w:t>90,9</w:t>
            </w:r>
          </w:p>
        </w:tc>
      </w:tr>
    </w:tbl>
    <w:p w:rsidR="00E85B02" w:rsidRPr="000453A7" w:rsidRDefault="00E85B02" w:rsidP="00E85B02">
      <w:pPr>
        <w:rPr>
          <w:rFonts w:ascii="Times NR Cyr MT" w:hAnsi="Times NR Cyr MT"/>
          <w:sz w:val="10"/>
          <w:szCs w:val="10"/>
        </w:rPr>
      </w:pPr>
    </w:p>
    <w:p w:rsidR="007A25A0" w:rsidRPr="000453A7" w:rsidRDefault="007A25A0" w:rsidP="00E85B02">
      <w:pPr>
        <w:rPr>
          <w:rFonts w:ascii="Times NR Cyr MT" w:hAnsi="Times NR Cyr MT"/>
          <w:sz w:val="10"/>
          <w:szCs w:val="10"/>
        </w:rPr>
      </w:pPr>
    </w:p>
    <w:p w:rsidR="007A25A0" w:rsidRPr="000453A7" w:rsidRDefault="007A25A0" w:rsidP="00E85B02">
      <w:pPr>
        <w:rPr>
          <w:rFonts w:ascii="Times NR Cyr MT" w:hAnsi="Times NR Cyr MT"/>
          <w:sz w:val="10"/>
          <w:szCs w:val="10"/>
        </w:rPr>
      </w:pPr>
    </w:p>
    <w:p w:rsidR="00E85B02" w:rsidRPr="000453A7" w:rsidRDefault="00E85B02" w:rsidP="007A25A0">
      <w:pPr>
        <w:spacing w:before="40" w:after="40"/>
        <w:ind w:firstLine="709"/>
        <w:jc w:val="both"/>
        <w:rPr>
          <w:sz w:val="22"/>
          <w:szCs w:val="22"/>
        </w:rPr>
      </w:pPr>
      <w:r w:rsidRPr="000453A7">
        <w:rPr>
          <w:b/>
          <w:sz w:val="22"/>
          <w:szCs w:val="22"/>
          <w:u w:val="single"/>
        </w:rPr>
        <w:t>Довідково:</w:t>
      </w:r>
      <w:r w:rsidRPr="000453A7">
        <w:rPr>
          <w:sz w:val="22"/>
          <w:szCs w:val="22"/>
        </w:rPr>
        <w:t xml:space="preserve"> з урахуванням тимчасово окупованої території Автономної Республіки Крим і м.Севастополя</w:t>
      </w:r>
      <w:r w:rsidR="007A25A0" w:rsidRPr="000453A7">
        <w:rPr>
          <w:sz w:val="22"/>
          <w:szCs w:val="22"/>
        </w:rPr>
        <w:t>,</w:t>
      </w:r>
      <w:r w:rsidRPr="000453A7">
        <w:rPr>
          <w:sz w:val="22"/>
          <w:szCs w:val="22"/>
        </w:rPr>
        <w:t xml:space="preserve"> за оцінкою Держстату України</w:t>
      </w:r>
      <w:r w:rsidR="007A25A0" w:rsidRPr="000453A7">
        <w:rPr>
          <w:sz w:val="22"/>
          <w:szCs w:val="22"/>
        </w:rPr>
        <w:t>,</w:t>
      </w:r>
      <w:r w:rsidRPr="000453A7">
        <w:rPr>
          <w:sz w:val="22"/>
          <w:szCs w:val="22"/>
        </w:rPr>
        <w:t xml:space="preserve"> </w:t>
      </w:r>
      <w:r w:rsidR="007A25A0" w:rsidRPr="000453A7">
        <w:rPr>
          <w:sz w:val="22"/>
          <w:szCs w:val="22"/>
        </w:rPr>
        <w:t xml:space="preserve">послугами пасажирського транспорту </w:t>
      </w:r>
      <w:r w:rsidRPr="000453A7">
        <w:rPr>
          <w:sz w:val="22"/>
          <w:szCs w:val="22"/>
        </w:rPr>
        <w:t>у січні</w:t>
      </w:r>
      <w:r w:rsidR="007A25A0" w:rsidRPr="000453A7">
        <w:rPr>
          <w:sz w:val="22"/>
          <w:szCs w:val="22"/>
        </w:rPr>
        <w:t>–</w:t>
      </w:r>
      <w:r w:rsidRPr="000453A7">
        <w:rPr>
          <w:sz w:val="22"/>
          <w:szCs w:val="22"/>
        </w:rPr>
        <w:t>травні 2014р. скористалися 2,6 млрд. пасажирів та виконано пасажирську роботу в обсязі 45,1 млрд.пас.км, що становить відповідно 94,9% та 91,6% від обсягів січня</w:t>
      </w:r>
      <w:r w:rsidR="007A25A0" w:rsidRPr="000453A7">
        <w:rPr>
          <w:sz w:val="22"/>
          <w:szCs w:val="22"/>
        </w:rPr>
        <w:t>–</w:t>
      </w:r>
      <w:r w:rsidRPr="000453A7">
        <w:rPr>
          <w:sz w:val="22"/>
          <w:szCs w:val="22"/>
        </w:rPr>
        <w:t>травня 2013р.</w:t>
      </w:r>
    </w:p>
    <w:p w:rsidR="009E6567" w:rsidRPr="000453A7" w:rsidRDefault="009E6567" w:rsidP="009E6567">
      <w:pPr>
        <w:ind w:right="-286"/>
        <w:rPr>
          <w:sz w:val="24"/>
          <w:szCs w:val="24"/>
        </w:rPr>
      </w:pPr>
      <w:r w:rsidRPr="000453A7">
        <w:rPr>
          <w:sz w:val="24"/>
          <w:szCs w:val="24"/>
        </w:rPr>
        <w:t>___________</w:t>
      </w:r>
    </w:p>
    <w:p w:rsidR="007A25A0" w:rsidRPr="008210F1" w:rsidRDefault="009E6567" w:rsidP="00C0285A">
      <w:pPr>
        <w:spacing w:before="40"/>
        <w:rPr>
          <w:rFonts w:ascii="Times NR Cyr MT" w:hAnsi="Times NR Cyr MT"/>
          <w:sz w:val="22"/>
          <w:szCs w:val="22"/>
          <w:vertAlign w:val="superscript"/>
        </w:rPr>
      </w:pPr>
      <w:r w:rsidRPr="008210F1">
        <w:rPr>
          <w:sz w:val="22"/>
          <w:szCs w:val="22"/>
          <w:vertAlign w:val="superscript"/>
        </w:rPr>
        <w:t xml:space="preserve">1 </w:t>
      </w:r>
      <w:r w:rsidRPr="008210F1">
        <w:rPr>
          <w:sz w:val="22"/>
          <w:szCs w:val="22"/>
        </w:rPr>
        <w:t>Без урахування тимчасово окупованої території Автономної Республіки Крим і м.Севастополя.</w:t>
      </w:r>
      <w:r w:rsidR="007A25A0" w:rsidRPr="008210F1">
        <w:rPr>
          <w:rFonts w:ascii="Times NR Cyr MT" w:hAnsi="Times NR Cyr MT"/>
          <w:sz w:val="22"/>
          <w:szCs w:val="22"/>
          <w:vertAlign w:val="superscript"/>
        </w:rPr>
        <w:t xml:space="preserve"> </w:t>
      </w:r>
    </w:p>
    <w:p w:rsidR="007A25A0" w:rsidRPr="008210F1" w:rsidRDefault="007A25A0" w:rsidP="007A25A0">
      <w:pPr>
        <w:rPr>
          <w:rFonts w:ascii="Times NR Cyr MT" w:hAnsi="Times NR Cyr MT"/>
          <w:sz w:val="22"/>
          <w:szCs w:val="22"/>
        </w:rPr>
      </w:pPr>
      <w:r w:rsidRPr="008210F1">
        <w:rPr>
          <w:rFonts w:ascii="Times NR Cyr MT" w:hAnsi="Times NR Cyr MT"/>
          <w:sz w:val="22"/>
          <w:szCs w:val="22"/>
          <w:vertAlign w:val="superscript"/>
        </w:rPr>
        <w:t xml:space="preserve">2 </w:t>
      </w:r>
      <w:r w:rsidRPr="008210F1">
        <w:rPr>
          <w:rFonts w:ascii="Times NR Cyr MT" w:hAnsi="Times NR Cyr MT"/>
          <w:sz w:val="22"/>
          <w:szCs w:val="22"/>
        </w:rPr>
        <w:t xml:space="preserve">З урахуванням перевезень міською електричкою. </w:t>
      </w:r>
    </w:p>
    <w:p w:rsidR="00E85B02" w:rsidRPr="000453A7" w:rsidRDefault="00E85B02" w:rsidP="00E85B02">
      <w:pPr>
        <w:jc w:val="center"/>
        <w:rPr>
          <w:b/>
          <w:sz w:val="28"/>
          <w:szCs w:val="28"/>
        </w:rPr>
      </w:pPr>
      <w:r w:rsidRPr="000453A7">
        <w:rPr>
          <w:b/>
          <w:sz w:val="28"/>
          <w:szCs w:val="28"/>
        </w:rPr>
        <w:lastRenderedPageBreak/>
        <w:t>Відправлення вантажів залізничним транспортом</w:t>
      </w:r>
    </w:p>
    <w:p w:rsidR="00E85B02" w:rsidRPr="000453A7" w:rsidRDefault="00E85B02" w:rsidP="00E85B02">
      <w:pPr>
        <w:jc w:val="center"/>
        <w:rPr>
          <w:b/>
          <w:sz w:val="28"/>
          <w:szCs w:val="28"/>
        </w:rPr>
      </w:pPr>
      <w:r w:rsidRPr="000453A7">
        <w:rPr>
          <w:b/>
          <w:sz w:val="28"/>
          <w:szCs w:val="28"/>
        </w:rPr>
        <w:t>за січень–травень 2014 року</w:t>
      </w:r>
    </w:p>
    <w:p w:rsidR="00E85B02" w:rsidRPr="000453A7" w:rsidRDefault="00E85B02" w:rsidP="00E85B02">
      <w:pPr>
        <w:jc w:val="right"/>
        <w:rPr>
          <w:rFonts w:ascii="Times NR Cyr MT" w:hAnsi="Times NR Cyr MT"/>
          <w:b/>
          <w:sz w:val="28"/>
          <w:szCs w:val="28"/>
        </w:rPr>
      </w:pPr>
    </w:p>
    <w:tbl>
      <w:tblPr>
        <w:tblW w:w="9142" w:type="dxa"/>
        <w:tblLayout w:type="fixed"/>
        <w:tblCellMar>
          <w:left w:w="70" w:type="dxa"/>
          <w:right w:w="70" w:type="dxa"/>
        </w:tblCellMar>
        <w:tblLook w:val="0000" w:firstRow="0" w:lastRow="0" w:firstColumn="0" w:lastColumn="0" w:noHBand="0" w:noVBand="0"/>
      </w:tblPr>
      <w:tblGrid>
        <w:gridCol w:w="4323"/>
        <w:gridCol w:w="2056"/>
        <w:gridCol w:w="2763"/>
      </w:tblGrid>
      <w:tr w:rsidR="00E85B02" w:rsidRPr="000453A7" w:rsidTr="00E74E1D">
        <w:tc>
          <w:tcPr>
            <w:tcW w:w="4323" w:type="dxa"/>
            <w:tcBorders>
              <w:top w:val="single" w:sz="6" w:space="0" w:color="auto"/>
              <w:bottom w:val="single" w:sz="6" w:space="0" w:color="auto"/>
              <w:right w:val="single" w:sz="4" w:space="0" w:color="auto"/>
            </w:tcBorders>
          </w:tcPr>
          <w:p w:rsidR="00E85B02" w:rsidRPr="000453A7" w:rsidRDefault="00E85B02" w:rsidP="009E6567">
            <w:pPr>
              <w:rPr>
                <w:b/>
                <w:sz w:val="24"/>
                <w:szCs w:val="24"/>
              </w:rPr>
            </w:pPr>
          </w:p>
        </w:tc>
        <w:tc>
          <w:tcPr>
            <w:tcW w:w="2056" w:type="dxa"/>
            <w:tcBorders>
              <w:top w:val="single" w:sz="6" w:space="0" w:color="auto"/>
              <w:left w:val="nil"/>
              <w:right w:val="single" w:sz="6" w:space="0" w:color="auto"/>
            </w:tcBorders>
          </w:tcPr>
          <w:p w:rsidR="00E74E1D" w:rsidRPr="000453A7" w:rsidRDefault="00E85B02" w:rsidP="009E6567">
            <w:pPr>
              <w:jc w:val="center"/>
              <w:rPr>
                <w:sz w:val="24"/>
                <w:szCs w:val="24"/>
              </w:rPr>
            </w:pPr>
            <w:r w:rsidRPr="000453A7">
              <w:rPr>
                <w:sz w:val="24"/>
                <w:szCs w:val="24"/>
              </w:rPr>
              <w:t xml:space="preserve">Виконано, </w:t>
            </w:r>
          </w:p>
          <w:p w:rsidR="00E85B02" w:rsidRPr="000453A7" w:rsidRDefault="00E85B02" w:rsidP="009E6567">
            <w:pPr>
              <w:jc w:val="center"/>
              <w:rPr>
                <w:b/>
                <w:sz w:val="24"/>
                <w:szCs w:val="24"/>
              </w:rPr>
            </w:pPr>
            <w:r w:rsidRPr="000453A7">
              <w:rPr>
                <w:sz w:val="24"/>
                <w:szCs w:val="24"/>
              </w:rPr>
              <w:t>млн.т</w:t>
            </w:r>
          </w:p>
        </w:tc>
        <w:tc>
          <w:tcPr>
            <w:tcW w:w="2763" w:type="dxa"/>
            <w:tcBorders>
              <w:top w:val="single" w:sz="6" w:space="0" w:color="auto"/>
              <w:left w:val="single" w:sz="6" w:space="0" w:color="auto"/>
              <w:bottom w:val="single" w:sz="6" w:space="0" w:color="auto"/>
            </w:tcBorders>
            <w:vAlign w:val="center"/>
          </w:tcPr>
          <w:p w:rsidR="00E74E1D" w:rsidRPr="000453A7" w:rsidRDefault="00E85B02" w:rsidP="009E6567">
            <w:pPr>
              <w:jc w:val="center"/>
              <w:rPr>
                <w:sz w:val="24"/>
                <w:szCs w:val="24"/>
              </w:rPr>
            </w:pPr>
            <w:r w:rsidRPr="000453A7">
              <w:rPr>
                <w:sz w:val="24"/>
                <w:szCs w:val="24"/>
              </w:rPr>
              <w:t xml:space="preserve">У % до </w:t>
            </w:r>
          </w:p>
          <w:p w:rsidR="00E85B02" w:rsidRPr="000453A7" w:rsidRDefault="00E85B02" w:rsidP="00E74E1D">
            <w:pPr>
              <w:jc w:val="center"/>
              <w:rPr>
                <w:sz w:val="24"/>
                <w:szCs w:val="24"/>
              </w:rPr>
            </w:pPr>
            <w:r w:rsidRPr="000453A7">
              <w:rPr>
                <w:sz w:val="24"/>
                <w:szCs w:val="24"/>
              </w:rPr>
              <w:t>січня–травня 2013р.</w:t>
            </w:r>
          </w:p>
        </w:tc>
      </w:tr>
      <w:tr w:rsidR="00E85B02" w:rsidRPr="000453A7" w:rsidTr="00E74E1D">
        <w:trPr>
          <w:trHeight w:val="174"/>
        </w:trPr>
        <w:tc>
          <w:tcPr>
            <w:tcW w:w="4323" w:type="dxa"/>
          </w:tcPr>
          <w:p w:rsidR="00E85B02" w:rsidRPr="000453A7" w:rsidRDefault="00E85B02" w:rsidP="009E6567">
            <w:pPr>
              <w:rPr>
                <w:sz w:val="24"/>
                <w:szCs w:val="24"/>
              </w:rPr>
            </w:pPr>
          </w:p>
        </w:tc>
        <w:tc>
          <w:tcPr>
            <w:tcW w:w="2056" w:type="dxa"/>
            <w:tcBorders>
              <w:top w:val="single" w:sz="6" w:space="0" w:color="auto"/>
              <w:left w:val="nil"/>
            </w:tcBorders>
          </w:tcPr>
          <w:p w:rsidR="00E85B02" w:rsidRPr="000453A7" w:rsidRDefault="00E85B02" w:rsidP="009E6567">
            <w:pPr>
              <w:rPr>
                <w:sz w:val="24"/>
                <w:szCs w:val="24"/>
              </w:rPr>
            </w:pPr>
          </w:p>
        </w:tc>
        <w:tc>
          <w:tcPr>
            <w:tcW w:w="2763" w:type="dxa"/>
          </w:tcPr>
          <w:p w:rsidR="00E85B02" w:rsidRPr="000453A7" w:rsidRDefault="00E85B02" w:rsidP="009E6567">
            <w:pPr>
              <w:rPr>
                <w:sz w:val="24"/>
                <w:szCs w:val="24"/>
              </w:rPr>
            </w:pPr>
          </w:p>
        </w:tc>
      </w:tr>
      <w:tr w:rsidR="00E85B02" w:rsidRPr="000453A7" w:rsidTr="00E74E1D">
        <w:tc>
          <w:tcPr>
            <w:tcW w:w="4323" w:type="dxa"/>
          </w:tcPr>
          <w:p w:rsidR="00E85B02" w:rsidRPr="000453A7" w:rsidRDefault="00E85B02" w:rsidP="00216C70">
            <w:pPr>
              <w:pStyle w:val="2"/>
              <w:spacing w:line="280" w:lineRule="exact"/>
              <w:rPr>
                <w:sz w:val="24"/>
                <w:szCs w:val="24"/>
                <w:vertAlign w:val="superscript"/>
              </w:rPr>
            </w:pPr>
            <w:r w:rsidRPr="000453A7">
              <w:rPr>
                <w:sz w:val="24"/>
                <w:szCs w:val="24"/>
              </w:rPr>
              <w:t xml:space="preserve">Перевезено вантажів </w:t>
            </w:r>
          </w:p>
        </w:tc>
        <w:tc>
          <w:tcPr>
            <w:tcW w:w="2056" w:type="dxa"/>
          </w:tcPr>
          <w:p w:rsidR="00E85B02" w:rsidRPr="000453A7" w:rsidRDefault="00E85B02" w:rsidP="00216C70">
            <w:pPr>
              <w:pStyle w:val="2"/>
              <w:spacing w:line="280" w:lineRule="exact"/>
              <w:ind w:right="57"/>
              <w:jc w:val="right"/>
              <w:rPr>
                <w:sz w:val="24"/>
                <w:szCs w:val="24"/>
              </w:rPr>
            </w:pPr>
            <w:r w:rsidRPr="000453A7">
              <w:rPr>
                <w:sz w:val="24"/>
                <w:szCs w:val="24"/>
              </w:rPr>
              <w:t>169,5</w:t>
            </w:r>
          </w:p>
        </w:tc>
        <w:tc>
          <w:tcPr>
            <w:tcW w:w="2763" w:type="dxa"/>
          </w:tcPr>
          <w:p w:rsidR="00E85B02" w:rsidRPr="000453A7" w:rsidRDefault="00E85B02" w:rsidP="00216C70">
            <w:pPr>
              <w:pStyle w:val="2"/>
              <w:spacing w:line="280" w:lineRule="exact"/>
              <w:ind w:right="57"/>
              <w:jc w:val="right"/>
              <w:rPr>
                <w:sz w:val="24"/>
                <w:szCs w:val="24"/>
              </w:rPr>
            </w:pPr>
            <w:r w:rsidRPr="000453A7">
              <w:rPr>
                <w:sz w:val="24"/>
                <w:szCs w:val="24"/>
              </w:rPr>
              <w:t>99,9</w:t>
            </w: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з них відправлено</w:t>
            </w:r>
          </w:p>
        </w:tc>
        <w:tc>
          <w:tcPr>
            <w:tcW w:w="2056" w:type="dxa"/>
            <w:vAlign w:val="bottom"/>
          </w:tcPr>
          <w:p w:rsidR="00E85B02" w:rsidRPr="000453A7" w:rsidRDefault="00E85B02" w:rsidP="00216C70">
            <w:pPr>
              <w:spacing w:line="280" w:lineRule="exact"/>
              <w:ind w:right="57"/>
              <w:jc w:val="right"/>
              <w:rPr>
                <w:sz w:val="24"/>
                <w:szCs w:val="24"/>
              </w:rPr>
            </w:pPr>
            <w:r w:rsidRPr="000453A7">
              <w:rPr>
                <w:sz w:val="24"/>
                <w:szCs w:val="24"/>
              </w:rPr>
              <w:t>143,3</w:t>
            </w:r>
          </w:p>
        </w:tc>
        <w:tc>
          <w:tcPr>
            <w:tcW w:w="2763" w:type="dxa"/>
            <w:vAlign w:val="bottom"/>
          </w:tcPr>
          <w:p w:rsidR="00E85B02" w:rsidRPr="000453A7" w:rsidRDefault="00E85B02" w:rsidP="00216C70">
            <w:pPr>
              <w:spacing w:line="280" w:lineRule="exact"/>
              <w:ind w:right="57"/>
              <w:jc w:val="right"/>
              <w:rPr>
                <w:sz w:val="24"/>
                <w:szCs w:val="24"/>
              </w:rPr>
            </w:pPr>
            <w:r w:rsidRPr="000453A7">
              <w:rPr>
                <w:sz w:val="24"/>
                <w:szCs w:val="24"/>
              </w:rPr>
              <w:t>100,3</w:t>
            </w: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у т.ч. за номенклатурою вантажів</w:t>
            </w:r>
          </w:p>
        </w:tc>
        <w:tc>
          <w:tcPr>
            <w:tcW w:w="2056" w:type="dxa"/>
            <w:vAlign w:val="bottom"/>
          </w:tcPr>
          <w:p w:rsidR="00E85B02" w:rsidRPr="000453A7" w:rsidRDefault="00E85B02" w:rsidP="00216C70">
            <w:pPr>
              <w:spacing w:line="280" w:lineRule="exact"/>
              <w:ind w:right="57"/>
              <w:jc w:val="right"/>
              <w:rPr>
                <w:sz w:val="24"/>
                <w:szCs w:val="24"/>
              </w:rPr>
            </w:pPr>
          </w:p>
        </w:tc>
        <w:tc>
          <w:tcPr>
            <w:tcW w:w="2763" w:type="dxa"/>
            <w:vAlign w:val="bottom"/>
          </w:tcPr>
          <w:p w:rsidR="00E85B02" w:rsidRPr="000453A7" w:rsidRDefault="00E85B02" w:rsidP="00216C70">
            <w:pPr>
              <w:spacing w:line="280" w:lineRule="exact"/>
              <w:ind w:right="57"/>
              <w:jc w:val="right"/>
              <w:rPr>
                <w:sz w:val="24"/>
                <w:szCs w:val="24"/>
              </w:rPr>
            </w:pP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кам’яного вугілля</w:t>
            </w:r>
          </w:p>
        </w:tc>
        <w:tc>
          <w:tcPr>
            <w:tcW w:w="2056" w:type="dxa"/>
            <w:vAlign w:val="bottom"/>
          </w:tcPr>
          <w:p w:rsidR="00E85B02" w:rsidRPr="000453A7" w:rsidRDefault="00E85B02" w:rsidP="00216C70">
            <w:pPr>
              <w:spacing w:line="280" w:lineRule="exact"/>
              <w:ind w:right="57"/>
              <w:jc w:val="right"/>
              <w:rPr>
                <w:sz w:val="24"/>
                <w:szCs w:val="24"/>
              </w:rPr>
            </w:pPr>
            <w:r w:rsidRPr="000453A7">
              <w:rPr>
                <w:sz w:val="24"/>
                <w:szCs w:val="24"/>
              </w:rPr>
              <w:t>40,7</w:t>
            </w:r>
          </w:p>
        </w:tc>
        <w:tc>
          <w:tcPr>
            <w:tcW w:w="2763" w:type="dxa"/>
            <w:vAlign w:val="bottom"/>
          </w:tcPr>
          <w:p w:rsidR="00E85B02" w:rsidRPr="000453A7" w:rsidRDefault="00E85B02" w:rsidP="00216C70">
            <w:pPr>
              <w:spacing w:line="280" w:lineRule="exact"/>
              <w:ind w:right="57"/>
              <w:jc w:val="right"/>
              <w:rPr>
                <w:sz w:val="24"/>
                <w:szCs w:val="24"/>
              </w:rPr>
            </w:pPr>
            <w:r w:rsidRPr="000453A7">
              <w:rPr>
                <w:sz w:val="24"/>
                <w:szCs w:val="24"/>
              </w:rPr>
              <w:t>104,4</w:t>
            </w: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коксу</w:t>
            </w:r>
          </w:p>
        </w:tc>
        <w:tc>
          <w:tcPr>
            <w:tcW w:w="2056" w:type="dxa"/>
            <w:vAlign w:val="bottom"/>
          </w:tcPr>
          <w:p w:rsidR="00E85B02" w:rsidRPr="000453A7" w:rsidRDefault="00E85B02" w:rsidP="00216C70">
            <w:pPr>
              <w:spacing w:line="280" w:lineRule="exact"/>
              <w:ind w:right="57"/>
              <w:jc w:val="right"/>
              <w:rPr>
                <w:sz w:val="24"/>
                <w:szCs w:val="24"/>
              </w:rPr>
            </w:pPr>
            <w:r w:rsidRPr="000453A7">
              <w:rPr>
                <w:sz w:val="24"/>
                <w:szCs w:val="24"/>
              </w:rPr>
              <w:t>4,1</w:t>
            </w:r>
          </w:p>
        </w:tc>
        <w:tc>
          <w:tcPr>
            <w:tcW w:w="2763" w:type="dxa"/>
            <w:vAlign w:val="bottom"/>
          </w:tcPr>
          <w:p w:rsidR="00E85B02" w:rsidRPr="000453A7" w:rsidRDefault="00E85B02" w:rsidP="00216C70">
            <w:pPr>
              <w:spacing w:line="280" w:lineRule="exact"/>
              <w:ind w:right="57"/>
              <w:jc w:val="right"/>
              <w:rPr>
                <w:sz w:val="24"/>
                <w:szCs w:val="24"/>
              </w:rPr>
            </w:pPr>
            <w:r w:rsidRPr="000453A7">
              <w:rPr>
                <w:sz w:val="24"/>
                <w:szCs w:val="24"/>
              </w:rPr>
              <w:t>88,5</w:t>
            </w: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нафти і нафтопродуктів</w:t>
            </w:r>
          </w:p>
        </w:tc>
        <w:tc>
          <w:tcPr>
            <w:tcW w:w="2056" w:type="dxa"/>
            <w:vAlign w:val="bottom"/>
          </w:tcPr>
          <w:p w:rsidR="00E85B02" w:rsidRPr="000453A7" w:rsidRDefault="00E85B02" w:rsidP="00216C70">
            <w:pPr>
              <w:spacing w:line="280" w:lineRule="exact"/>
              <w:ind w:right="57"/>
              <w:jc w:val="right"/>
              <w:rPr>
                <w:sz w:val="24"/>
                <w:szCs w:val="24"/>
              </w:rPr>
            </w:pPr>
            <w:r w:rsidRPr="000453A7">
              <w:rPr>
                <w:sz w:val="24"/>
                <w:szCs w:val="24"/>
              </w:rPr>
              <w:t>1,5</w:t>
            </w:r>
          </w:p>
        </w:tc>
        <w:tc>
          <w:tcPr>
            <w:tcW w:w="2763" w:type="dxa"/>
            <w:vAlign w:val="bottom"/>
          </w:tcPr>
          <w:p w:rsidR="00E85B02" w:rsidRPr="000453A7" w:rsidRDefault="00E85B02" w:rsidP="00216C70">
            <w:pPr>
              <w:spacing w:line="280" w:lineRule="exact"/>
              <w:ind w:right="57"/>
              <w:jc w:val="right"/>
              <w:rPr>
                <w:sz w:val="24"/>
                <w:szCs w:val="24"/>
              </w:rPr>
            </w:pPr>
            <w:r w:rsidRPr="000453A7">
              <w:rPr>
                <w:sz w:val="24"/>
                <w:szCs w:val="24"/>
              </w:rPr>
              <w:t>68,5</w:t>
            </w: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руди залізної і марганцевої</w:t>
            </w:r>
          </w:p>
        </w:tc>
        <w:tc>
          <w:tcPr>
            <w:tcW w:w="2056" w:type="dxa"/>
            <w:vAlign w:val="bottom"/>
          </w:tcPr>
          <w:p w:rsidR="00E85B02" w:rsidRPr="000453A7" w:rsidRDefault="00E85B02" w:rsidP="00216C70">
            <w:pPr>
              <w:spacing w:line="280" w:lineRule="exact"/>
              <w:ind w:right="57"/>
              <w:jc w:val="right"/>
              <w:rPr>
                <w:sz w:val="24"/>
                <w:szCs w:val="24"/>
              </w:rPr>
            </w:pPr>
            <w:r w:rsidRPr="000453A7">
              <w:rPr>
                <w:sz w:val="24"/>
                <w:szCs w:val="24"/>
              </w:rPr>
              <w:t>32,1</w:t>
            </w:r>
          </w:p>
        </w:tc>
        <w:tc>
          <w:tcPr>
            <w:tcW w:w="2763" w:type="dxa"/>
            <w:vAlign w:val="bottom"/>
          </w:tcPr>
          <w:p w:rsidR="00E85B02" w:rsidRPr="000453A7" w:rsidRDefault="00E85B02" w:rsidP="00216C70">
            <w:pPr>
              <w:spacing w:line="280" w:lineRule="exact"/>
              <w:ind w:right="57"/>
              <w:jc w:val="right"/>
              <w:rPr>
                <w:sz w:val="24"/>
                <w:szCs w:val="24"/>
              </w:rPr>
            </w:pPr>
            <w:r w:rsidRPr="000453A7">
              <w:rPr>
                <w:sz w:val="24"/>
                <w:szCs w:val="24"/>
              </w:rPr>
              <w:t>100,7</w:t>
            </w: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чорних металів</w:t>
            </w:r>
          </w:p>
        </w:tc>
        <w:tc>
          <w:tcPr>
            <w:tcW w:w="2056" w:type="dxa"/>
            <w:vAlign w:val="bottom"/>
          </w:tcPr>
          <w:p w:rsidR="00E85B02" w:rsidRPr="000453A7" w:rsidRDefault="00E85B02" w:rsidP="00216C70">
            <w:pPr>
              <w:spacing w:line="280" w:lineRule="exact"/>
              <w:ind w:right="57"/>
              <w:jc w:val="right"/>
              <w:rPr>
                <w:sz w:val="24"/>
                <w:szCs w:val="24"/>
              </w:rPr>
            </w:pPr>
            <w:r w:rsidRPr="000453A7">
              <w:rPr>
                <w:sz w:val="24"/>
                <w:szCs w:val="24"/>
              </w:rPr>
              <w:t>12,9</w:t>
            </w:r>
          </w:p>
        </w:tc>
        <w:tc>
          <w:tcPr>
            <w:tcW w:w="2763" w:type="dxa"/>
            <w:vAlign w:val="bottom"/>
          </w:tcPr>
          <w:p w:rsidR="00E85B02" w:rsidRPr="000453A7" w:rsidRDefault="00E85B02" w:rsidP="00216C70">
            <w:pPr>
              <w:spacing w:line="280" w:lineRule="exact"/>
              <w:ind w:right="57"/>
              <w:jc w:val="right"/>
              <w:rPr>
                <w:sz w:val="24"/>
                <w:szCs w:val="24"/>
              </w:rPr>
            </w:pPr>
            <w:r w:rsidRPr="000453A7">
              <w:rPr>
                <w:sz w:val="24"/>
                <w:szCs w:val="24"/>
              </w:rPr>
              <w:t>104,7</w:t>
            </w: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брухту чорних металів</w:t>
            </w:r>
          </w:p>
        </w:tc>
        <w:tc>
          <w:tcPr>
            <w:tcW w:w="2056" w:type="dxa"/>
            <w:vAlign w:val="bottom"/>
          </w:tcPr>
          <w:p w:rsidR="00E85B02" w:rsidRPr="000453A7" w:rsidRDefault="00E85B02" w:rsidP="00216C70">
            <w:pPr>
              <w:spacing w:line="280" w:lineRule="exact"/>
              <w:ind w:right="57"/>
              <w:jc w:val="right"/>
              <w:rPr>
                <w:sz w:val="24"/>
                <w:szCs w:val="24"/>
              </w:rPr>
            </w:pPr>
            <w:r w:rsidRPr="000453A7">
              <w:rPr>
                <w:sz w:val="24"/>
                <w:szCs w:val="24"/>
              </w:rPr>
              <w:t>1,5</w:t>
            </w:r>
          </w:p>
        </w:tc>
        <w:tc>
          <w:tcPr>
            <w:tcW w:w="2763" w:type="dxa"/>
            <w:vAlign w:val="bottom"/>
          </w:tcPr>
          <w:p w:rsidR="00E85B02" w:rsidRPr="000453A7" w:rsidRDefault="00E85B02" w:rsidP="00216C70">
            <w:pPr>
              <w:spacing w:line="280" w:lineRule="exact"/>
              <w:ind w:right="57"/>
              <w:jc w:val="right"/>
              <w:rPr>
                <w:sz w:val="24"/>
                <w:szCs w:val="24"/>
              </w:rPr>
            </w:pPr>
            <w:r w:rsidRPr="000453A7">
              <w:rPr>
                <w:sz w:val="24"/>
                <w:szCs w:val="24"/>
              </w:rPr>
              <w:t>73,3</w:t>
            </w: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лісових вантажів</w:t>
            </w:r>
          </w:p>
        </w:tc>
        <w:tc>
          <w:tcPr>
            <w:tcW w:w="2056" w:type="dxa"/>
            <w:vAlign w:val="bottom"/>
          </w:tcPr>
          <w:p w:rsidR="00E85B02" w:rsidRPr="000453A7" w:rsidRDefault="00E85B02" w:rsidP="00216C70">
            <w:pPr>
              <w:spacing w:line="280" w:lineRule="exact"/>
              <w:ind w:right="57"/>
              <w:jc w:val="right"/>
              <w:rPr>
                <w:sz w:val="24"/>
                <w:szCs w:val="24"/>
              </w:rPr>
            </w:pPr>
            <w:r w:rsidRPr="000453A7">
              <w:rPr>
                <w:sz w:val="24"/>
                <w:szCs w:val="24"/>
              </w:rPr>
              <w:t>2,1</w:t>
            </w:r>
          </w:p>
        </w:tc>
        <w:tc>
          <w:tcPr>
            <w:tcW w:w="2763" w:type="dxa"/>
            <w:vAlign w:val="bottom"/>
          </w:tcPr>
          <w:p w:rsidR="00E85B02" w:rsidRPr="000453A7" w:rsidRDefault="00E85B02" w:rsidP="00216C70">
            <w:pPr>
              <w:spacing w:line="280" w:lineRule="exact"/>
              <w:ind w:right="57"/>
              <w:jc w:val="right"/>
              <w:rPr>
                <w:sz w:val="24"/>
                <w:szCs w:val="24"/>
              </w:rPr>
            </w:pPr>
            <w:r w:rsidRPr="000453A7">
              <w:rPr>
                <w:sz w:val="24"/>
                <w:szCs w:val="24"/>
              </w:rPr>
              <w:t>110,9</w:t>
            </w: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хімічних і мінеральних добрив</w:t>
            </w:r>
          </w:p>
        </w:tc>
        <w:tc>
          <w:tcPr>
            <w:tcW w:w="2056" w:type="dxa"/>
            <w:vAlign w:val="bottom"/>
          </w:tcPr>
          <w:p w:rsidR="00E85B02" w:rsidRPr="000453A7" w:rsidRDefault="00E85B02" w:rsidP="00216C70">
            <w:pPr>
              <w:spacing w:line="280" w:lineRule="exact"/>
              <w:ind w:right="57"/>
              <w:jc w:val="right"/>
              <w:rPr>
                <w:sz w:val="24"/>
                <w:szCs w:val="24"/>
              </w:rPr>
            </w:pPr>
            <w:r w:rsidRPr="000453A7">
              <w:rPr>
                <w:sz w:val="24"/>
                <w:szCs w:val="24"/>
              </w:rPr>
              <w:t>2,3</w:t>
            </w:r>
          </w:p>
        </w:tc>
        <w:tc>
          <w:tcPr>
            <w:tcW w:w="2763" w:type="dxa"/>
            <w:vAlign w:val="bottom"/>
          </w:tcPr>
          <w:p w:rsidR="00E85B02" w:rsidRPr="000453A7" w:rsidRDefault="00E85B02" w:rsidP="00216C70">
            <w:pPr>
              <w:spacing w:line="280" w:lineRule="exact"/>
              <w:ind w:right="57"/>
              <w:jc w:val="right"/>
              <w:rPr>
                <w:sz w:val="24"/>
                <w:szCs w:val="24"/>
              </w:rPr>
            </w:pPr>
            <w:r w:rsidRPr="000453A7">
              <w:rPr>
                <w:sz w:val="24"/>
                <w:szCs w:val="24"/>
              </w:rPr>
              <w:t>73,5</w:t>
            </w: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зерна і продуктів перемелу</w:t>
            </w:r>
          </w:p>
        </w:tc>
        <w:tc>
          <w:tcPr>
            <w:tcW w:w="2056" w:type="dxa"/>
            <w:vAlign w:val="bottom"/>
          </w:tcPr>
          <w:p w:rsidR="00E85B02" w:rsidRPr="000453A7" w:rsidRDefault="00E85B02" w:rsidP="00216C70">
            <w:pPr>
              <w:spacing w:line="280" w:lineRule="exact"/>
              <w:ind w:right="57"/>
              <w:jc w:val="right"/>
              <w:rPr>
                <w:sz w:val="24"/>
                <w:szCs w:val="24"/>
              </w:rPr>
            </w:pPr>
            <w:r w:rsidRPr="000453A7">
              <w:rPr>
                <w:sz w:val="24"/>
                <w:szCs w:val="24"/>
              </w:rPr>
              <w:t>9,5</w:t>
            </w:r>
          </w:p>
        </w:tc>
        <w:tc>
          <w:tcPr>
            <w:tcW w:w="2763" w:type="dxa"/>
            <w:vAlign w:val="bottom"/>
          </w:tcPr>
          <w:p w:rsidR="00E85B02" w:rsidRPr="000453A7" w:rsidRDefault="00E85B02" w:rsidP="00216C70">
            <w:pPr>
              <w:spacing w:line="280" w:lineRule="exact"/>
              <w:ind w:right="57"/>
              <w:jc w:val="right"/>
              <w:rPr>
                <w:sz w:val="24"/>
                <w:szCs w:val="24"/>
              </w:rPr>
            </w:pPr>
            <w:r w:rsidRPr="000453A7">
              <w:rPr>
                <w:sz w:val="24"/>
                <w:szCs w:val="24"/>
              </w:rPr>
              <w:t>128,5</w:t>
            </w: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цементу</w:t>
            </w:r>
          </w:p>
        </w:tc>
        <w:tc>
          <w:tcPr>
            <w:tcW w:w="2056" w:type="dxa"/>
            <w:vAlign w:val="bottom"/>
          </w:tcPr>
          <w:p w:rsidR="00E85B02" w:rsidRPr="000453A7" w:rsidRDefault="00E85B02" w:rsidP="00216C70">
            <w:pPr>
              <w:spacing w:line="280" w:lineRule="exact"/>
              <w:ind w:right="57"/>
              <w:jc w:val="right"/>
              <w:rPr>
                <w:sz w:val="24"/>
                <w:szCs w:val="24"/>
              </w:rPr>
            </w:pPr>
            <w:r w:rsidRPr="000453A7">
              <w:rPr>
                <w:sz w:val="24"/>
                <w:szCs w:val="24"/>
              </w:rPr>
              <w:t>2,1</w:t>
            </w:r>
          </w:p>
        </w:tc>
        <w:tc>
          <w:tcPr>
            <w:tcW w:w="2763" w:type="dxa"/>
            <w:vAlign w:val="bottom"/>
          </w:tcPr>
          <w:p w:rsidR="00E85B02" w:rsidRPr="000453A7" w:rsidRDefault="00E85B02" w:rsidP="00216C70">
            <w:pPr>
              <w:spacing w:line="280" w:lineRule="exact"/>
              <w:ind w:right="57"/>
              <w:jc w:val="right"/>
              <w:rPr>
                <w:sz w:val="24"/>
                <w:szCs w:val="24"/>
              </w:rPr>
            </w:pPr>
            <w:r w:rsidRPr="000453A7">
              <w:rPr>
                <w:sz w:val="24"/>
                <w:szCs w:val="24"/>
              </w:rPr>
              <w:t>103,1</w:t>
            </w: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будівельних матеріалів</w:t>
            </w:r>
          </w:p>
        </w:tc>
        <w:tc>
          <w:tcPr>
            <w:tcW w:w="2056" w:type="dxa"/>
            <w:vAlign w:val="bottom"/>
          </w:tcPr>
          <w:p w:rsidR="00E85B02" w:rsidRPr="000453A7" w:rsidRDefault="00E85B02" w:rsidP="00216C70">
            <w:pPr>
              <w:spacing w:line="280" w:lineRule="exact"/>
              <w:ind w:right="57"/>
              <w:jc w:val="right"/>
              <w:rPr>
                <w:sz w:val="24"/>
                <w:szCs w:val="24"/>
              </w:rPr>
            </w:pPr>
            <w:r w:rsidRPr="000453A7">
              <w:rPr>
                <w:sz w:val="24"/>
                <w:szCs w:val="24"/>
              </w:rPr>
              <w:t>17,0</w:t>
            </w:r>
          </w:p>
        </w:tc>
        <w:tc>
          <w:tcPr>
            <w:tcW w:w="2763" w:type="dxa"/>
            <w:vAlign w:val="bottom"/>
          </w:tcPr>
          <w:p w:rsidR="00E85B02" w:rsidRPr="000453A7" w:rsidRDefault="00E85B02" w:rsidP="00216C70">
            <w:pPr>
              <w:spacing w:line="280" w:lineRule="exact"/>
              <w:ind w:right="57"/>
              <w:jc w:val="right"/>
              <w:rPr>
                <w:sz w:val="24"/>
                <w:szCs w:val="24"/>
              </w:rPr>
            </w:pPr>
            <w:r w:rsidRPr="000453A7">
              <w:rPr>
                <w:sz w:val="24"/>
                <w:szCs w:val="24"/>
              </w:rPr>
              <w:t>91,6</w:t>
            </w:r>
          </w:p>
        </w:tc>
      </w:tr>
      <w:tr w:rsidR="00E85B02" w:rsidRPr="000453A7" w:rsidTr="00E74E1D">
        <w:tc>
          <w:tcPr>
            <w:tcW w:w="4323" w:type="dxa"/>
          </w:tcPr>
          <w:p w:rsidR="00E85B02" w:rsidRPr="000453A7" w:rsidRDefault="00E85B02" w:rsidP="00216C70">
            <w:pPr>
              <w:spacing w:line="280" w:lineRule="exact"/>
              <w:rPr>
                <w:sz w:val="24"/>
                <w:szCs w:val="24"/>
              </w:rPr>
            </w:pPr>
            <w:r w:rsidRPr="000453A7">
              <w:rPr>
                <w:sz w:val="24"/>
                <w:szCs w:val="24"/>
              </w:rPr>
              <w:t xml:space="preserve">  інших вантажів</w:t>
            </w:r>
          </w:p>
        </w:tc>
        <w:tc>
          <w:tcPr>
            <w:tcW w:w="2056" w:type="dxa"/>
            <w:vAlign w:val="bottom"/>
          </w:tcPr>
          <w:p w:rsidR="00E85B02" w:rsidRPr="000453A7" w:rsidRDefault="00E85B02" w:rsidP="00216C70">
            <w:pPr>
              <w:spacing w:line="280" w:lineRule="exact"/>
              <w:ind w:right="57"/>
              <w:jc w:val="right"/>
              <w:rPr>
                <w:sz w:val="24"/>
                <w:szCs w:val="24"/>
              </w:rPr>
            </w:pPr>
            <w:r w:rsidRPr="000453A7">
              <w:rPr>
                <w:sz w:val="24"/>
                <w:szCs w:val="24"/>
              </w:rPr>
              <w:t>17,5</w:t>
            </w:r>
          </w:p>
        </w:tc>
        <w:tc>
          <w:tcPr>
            <w:tcW w:w="2763" w:type="dxa"/>
            <w:vAlign w:val="bottom"/>
          </w:tcPr>
          <w:p w:rsidR="00E85B02" w:rsidRPr="000453A7" w:rsidRDefault="00E85B02" w:rsidP="00216C70">
            <w:pPr>
              <w:spacing w:line="280" w:lineRule="exact"/>
              <w:ind w:right="57"/>
              <w:jc w:val="right"/>
              <w:rPr>
                <w:sz w:val="24"/>
                <w:szCs w:val="24"/>
              </w:rPr>
            </w:pPr>
            <w:r w:rsidRPr="000453A7">
              <w:rPr>
                <w:sz w:val="24"/>
                <w:szCs w:val="24"/>
              </w:rPr>
              <w:t>98,6</w:t>
            </w:r>
          </w:p>
        </w:tc>
      </w:tr>
    </w:tbl>
    <w:p w:rsidR="00E85B02" w:rsidRPr="000453A7" w:rsidRDefault="00E85B02" w:rsidP="00E85B02">
      <w:pPr>
        <w:jc w:val="center"/>
        <w:rPr>
          <w:rFonts w:ascii="Times NR Cyr MT" w:hAnsi="Times NR Cyr MT"/>
          <w:sz w:val="16"/>
          <w:szCs w:val="16"/>
        </w:rPr>
      </w:pPr>
    </w:p>
    <w:p w:rsidR="00E85B02" w:rsidRPr="000453A7" w:rsidRDefault="00E85B02" w:rsidP="00E74E1D">
      <w:pPr>
        <w:spacing w:before="40" w:after="40"/>
        <w:ind w:firstLine="709"/>
        <w:jc w:val="both"/>
        <w:rPr>
          <w:sz w:val="22"/>
          <w:szCs w:val="22"/>
        </w:rPr>
      </w:pPr>
      <w:r w:rsidRPr="000453A7">
        <w:rPr>
          <w:b/>
          <w:sz w:val="22"/>
          <w:szCs w:val="22"/>
          <w:u w:val="single"/>
        </w:rPr>
        <w:t>Довідково:</w:t>
      </w:r>
      <w:r w:rsidRPr="000453A7">
        <w:rPr>
          <w:sz w:val="22"/>
          <w:szCs w:val="22"/>
        </w:rPr>
        <w:t xml:space="preserve"> з урахуванням тимчасово окупованої території Автономної Республіки Крим і м.Севастополя</w:t>
      </w:r>
      <w:r w:rsidR="00E74E1D" w:rsidRPr="000453A7">
        <w:rPr>
          <w:sz w:val="22"/>
          <w:szCs w:val="22"/>
        </w:rPr>
        <w:t>,</w:t>
      </w:r>
      <w:r w:rsidRPr="000453A7">
        <w:rPr>
          <w:sz w:val="22"/>
          <w:szCs w:val="22"/>
        </w:rPr>
        <w:t xml:space="preserve"> за оцінкою Держстату України</w:t>
      </w:r>
      <w:r w:rsidR="00E74E1D" w:rsidRPr="000453A7">
        <w:rPr>
          <w:sz w:val="22"/>
          <w:szCs w:val="22"/>
        </w:rPr>
        <w:t>,</w:t>
      </w:r>
      <w:r w:rsidRPr="000453A7">
        <w:rPr>
          <w:sz w:val="22"/>
          <w:szCs w:val="22"/>
        </w:rPr>
        <w:t xml:space="preserve"> у січні</w:t>
      </w:r>
      <w:r w:rsidR="00E74E1D" w:rsidRPr="000453A7">
        <w:rPr>
          <w:sz w:val="22"/>
          <w:szCs w:val="22"/>
        </w:rPr>
        <w:t>–</w:t>
      </w:r>
      <w:r w:rsidRPr="000453A7">
        <w:rPr>
          <w:sz w:val="22"/>
          <w:szCs w:val="22"/>
        </w:rPr>
        <w:t xml:space="preserve">травні 2014р. перевезено 171,7 млн.т вантажів, що на  0,7% </w:t>
      </w:r>
      <w:r w:rsidR="00E74E1D" w:rsidRPr="000453A7">
        <w:rPr>
          <w:sz w:val="22"/>
          <w:szCs w:val="22"/>
        </w:rPr>
        <w:t>менше</w:t>
      </w:r>
      <w:r w:rsidRPr="000453A7">
        <w:rPr>
          <w:sz w:val="22"/>
          <w:szCs w:val="22"/>
        </w:rPr>
        <w:t>, ніж за січень</w:t>
      </w:r>
      <w:r w:rsidR="00E74E1D" w:rsidRPr="000453A7">
        <w:rPr>
          <w:sz w:val="22"/>
          <w:szCs w:val="22"/>
        </w:rPr>
        <w:t>–</w:t>
      </w:r>
      <w:r w:rsidRPr="000453A7">
        <w:rPr>
          <w:sz w:val="22"/>
          <w:szCs w:val="22"/>
        </w:rPr>
        <w:t>травень 2013р.</w:t>
      </w:r>
    </w:p>
    <w:p w:rsidR="00E85B02" w:rsidRPr="000453A7" w:rsidRDefault="00E85B02" w:rsidP="00E85B02">
      <w:pPr>
        <w:jc w:val="center"/>
        <w:rPr>
          <w:rFonts w:ascii="Times NR Cyr MT" w:hAnsi="Times NR Cyr MT"/>
          <w:b/>
          <w:szCs w:val="28"/>
        </w:rPr>
      </w:pPr>
    </w:p>
    <w:p w:rsidR="00216C70" w:rsidRPr="000453A7" w:rsidRDefault="00216C70" w:rsidP="00E85B02">
      <w:pPr>
        <w:jc w:val="center"/>
        <w:rPr>
          <w:rFonts w:ascii="Times NR Cyr MT" w:hAnsi="Times NR Cyr MT"/>
          <w:b/>
          <w:szCs w:val="28"/>
        </w:rPr>
      </w:pPr>
    </w:p>
    <w:p w:rsidR="007D38AE" w:rsidRPr="000453A7" w:rsidRDefault="007D38AE" w:rsidP="00E85B02">
      <w:pPr>
        <w:jc w:val="center"/>
        <w:rPr>
          <w:rFonts w:ascii="Times NR Cyr MT" w:hAnsi="Times NR Cyr MT"/>
          <w:b/>
          <w:szCs w:val="28"/>
        </w:rPr>
      </w:pPr>
    </w:p>
    <w:p w:rsidR="004B094F" w:rsidRDefault="00E85B02" w:rsidP="00216C70">
      <w:pPr>
        <w:pStyle w:val="a9"/>
        <w:spacing w:after="0"/>
        <w:jc w:val="center"/>
        <w:rPr>
          <w:b/>
          <w:sz w:val="28"/>
          <w:szCs w:val="28"/>
        </w:rPr>
      </w:pPr>
      <w:r w:rsidRPr="000453A7">
        <w:rPr>
          <w:b/>
          <w:sz w:val="28"/>
          <w:szCs w:val="28"/>
        </w:rPr>
        <w:t xml:space="preserve">Допоміжні транспортні послуги морських, </w:t>
      </w:r>
    </w:p>
    <w:p w:rsidR="00E85B02" w:rsidRPr="000453A7" w:rsidRDefault="00E85B02" w:rsidP="00216C70">
      <w:pPr>
        <w:pStyle w:val="a9"/>
        <w:spacing w:after="0"/>
        <w:jc w:val="center"/>
        <w:rPr>
          <w:b/>
          <w:sz w:val="28"/>
          <w:szCs w:val="28"/>
        </w:rPr>
      </w:pPr>
      <w:r w:rsidRPr="000453A7">
        <w:rPr>
          <w:b/>
          <w:sz w:val="28"/>
          <w:szCs w:val="28"/>
        </w:rPr>
        <w:t>річкових портів та причалів з обробки вантажів</w:t>
      </w:r>
    </w:p>
    <w:p w:rsidR="00E85B02" w:rsidRPr="000453A7" w:rsidRDefault="00E85B02" w:rsidP="00216C70">
      <w:pPr>
        <w:pStyle w:val="a9"/>
        <w:spacing w:after="0"/>
        <w:jc w:val="center"/>
        <w:rPr>
          <w:b/>
          <w:sz w:val="28"/>
          <w:szCs w:val="28"/>
        </w:rPr>
      </w:pPr>
      <w:r w:rsidRPr="000453A7">
        <w:rPr>
          <w:b/>
          <w:sz w:val="28"/>
          <w:szCs w:val="28"/>
        </w:rPr>
        <w:t>за січень–травень 2014 року</w:t>
      </w:r>
    </w:p>
    <w:p w:rsidR="00E85B02" w:rsidRPr="000453A7" w:rsidRDefault="00E85B02" w:rsidP="00E85B02">
      <w:pPr>
        <w:jc w:val="center"/>
        <w:rPr>
          <w:rFonts w:ascii="Times NR Cyr MT" w:hAnsi="Times NR Cyr MT"/>
          <w:szCs w:val="28"/>
        </w:rPr>
      </w:pPr>
    </w:p>
    <w:tbl>
      <w:tblPr>
        <w:tblW w:w="0" w:type="auto"/>
        <w:tblLayout w:type="fixed"/>
        <w:tblCellMar>
          <w:left w:w="70" w:type="dxa"/>
          <w:right w:w="70" w:type="dxa"/>
        </w:tblCellMar>
        <w:tblLook w:val="0000" w:firstRow="0" w:lastRow="0" w:firstColumn="0" w:lastColumn="0" w:noHBand="0" w:noVBand="0"/>
      </w:tblPr>
      <w:tblGrid>
        <w:gridCol w:w="2480"/>
        <w:gridCol w:w="1134"/>
        <w:gridCol w:w="1399"/>
        <w:gridCol w:w="1294"/>
        <w:gridCol w:w="1418"/>
        <w:gridCol w:w="1417"/>
      </w:tblGrid>
      <w:tr w:rsidR="00E85B02" w:rsidRPr="000453A7" w:rsidTr="009E6567">
        <w:trPr>
          <w:cantSplit/>
        </w:trPr>
        <w:tc>
          <w:tcPr>
            <w:tcW w:w="2480" w:type="dxa"/>
            <w:vMerge w:val="restart"/>
            <w:tcBorders>
              <w:top w:val="single" w:sz="6" w:space="0" w:color="auto"/>
              <w:bottom w:val="single" w:sz="6" w:space="0" w:color="auto"/>
            </w:tcBorders>
          </w:tcPr>
          <w:p w:rsidR="00E85B02" w:rsidRPr="000453A7" w:rsidRDefault="00E85B02" w:rsidP="009E6567">
            <w:pPr>
              <w:jc w:val="center"/>
              <w:rPr>
                <w:rFonts w:ascii="Times NR Cyr MT" w:hAnsi="Times NR Cyr MT"/>
                <w:sz w:val="24"/>
              </w:rPr>
            </w:pPr>
          </w:p>
        </w:tc>
        <w:tc>
          <w:tcPr>
            <w:tcW w:w="1134" w:type="dxa"/>
            <w:tcBorders>
              <w:top w:val="single" w:sz="6" w:space="0" w:color="auto"/>
              <w:left w:val="single" w:sz="6" w:space="0" w:color="auto"/>
              <w:right w:val="single" w:sz="6" w:space="0" w:color="auto"/>
            </w:tcBorders>
            <w:shd w:val="clear" w:color="auto" w:fill="auto"/>
            <w:vAlign w:val="bottom"/>
          </w:tcPr>
          <w:p w:rsidR="00E85B02" w:rsidRPr="000453A7" w:rsidRDefault="00E85B02" w:rsidP="009E6567">
            <w:pPr>
              <w:jc w:val="center"/>
              <w:rPr>
                <w:rFonts w:ascii="Times NR Cyr MT" w:hAnsi="Times NR Cyr MT"/>
                <w:sz w:val="24"/>
              </w:rPr>
            </w:pPr>
          </w:p>
        </w:tc>
        <w:tc>
          <w:tcPr>
            <w:tcW w:w="5528" w:type="dxa"/>
            <w:gridSpan w:val="4"/>
            <w:tcBorders>
              <w:top w:val="single" w:sz="6" w:space="0" w:color="auto"/>
              <w:left w:val="nil"/>
              <w:bottom w:val="single" w:sz="6" w:space="0" w:color="auto"/>
            </w:tcBorders>
          </w:tcPr>
          <w:p w:rsidR="00E85B02" w:rsidRPr="000453A7" w:rsidRDefault="00E85B02" w:rsidP="009E6567">
            <w:pPr>
              <w:jc w:val="center"/>
              <w:rPr>
                <w:rFonts w:ascii="Times NR Cyr MT" w:hAnsi="Times NR Cyr MT"/>
                <w:sz w:val="24"/>
              </w:rPr>
            </w:pPr>
            <w:r w:rsidRPr="000453A7">
              <w:rPr>
                <w:rFonts w:ascii="Times NR Cyr MT" w:hAnsi="Times NR Cyr MT"/>
                <w:sz w:val="24"/>
              </w:rPr>
              <w:t>У тому числі</w:t>
            </w:r>
          </w:p>
        </w:tc>
      </w:tr>
      <w:tr w:rsidR="00E85B02" w:rsidRPr="000453A7" w:rsidTr="009E6567">
        <w:trPr>
          <w:cantSplit/>
        </w:trPr>
        <w:tc>
          <w:tcPr>
            <w:tcW w:w="2480" w:type="dxa"/>
            <w:vMerge/>
            <w:tcBorders>
              <w:bottom w:val="single" w:sz="6" w:space="0" w:color="auto"/>
            </w:tcBorders>
          </w:tcPr>
          <w:p w:rsidR="00E85B02" w:rsidRPr="000453A7" w:rsidRDefault="00E85B02" w:rsidP="009E6567">
            <w:pPr>
              <w:jc w:val="center"/>
              <w:rPr>
                <w:rFonts w:ascii="Times NR Cyr MT" w:hAnsi="Times NR Cyr MT"/>
                <w:sz w:val="24"/>
              </w:rPr>
            </w:pPr>
          </w:p>
        </w:tc>
        <w:tc>
          <w:tcPr>
            <w:tcW w:w="1134" w:type="dxa"/>
            <w:tcBorders>
              <w:left w:val="single" w:sz="6" w:space="0" w:color="auto"/>
              <w:right w:val="single" w:sz="6" w:space="0" w:color="auto"/>
            </w:tcBorders>
            <w:shd w:val="clear" w:color="auto" w:fill="auto"/>
          </w:tcPr>
          <w:p w:rsidR="00E85B02" w:rsidRPr="000453A7" w:rsidRDefault="00E85B02" w:rsidP="009E6567">
            <w:pPr>
              <w:jc w:val="center"/>
              <w:rPr>
                <w:rFonts w:ascii="Times NR Cyr MT" w:hAnsi="Times NR Cyr MT"/>
                <w:sz w:val="24"/>
              </w:rPr>
            </w:pPr>
            <w:r w:rsidRPr="000453A7">
              <w:rPr>
                <w:rFonts w:ascii="Times NR Cyr MT" w:hAnsi="Times NR Cyr MT"/>
                <w:sz w:val="24"/>
              </w:rPr>
              <w:t>Усього</w:t>
            </w:r>
          </w:p>
        </w:tc>
        <w:tc>
          <w:tcPr>
            <w:tcW w:w="1399" w:type="dxa"/>
            <w:tcBorders>
              <w:left w:val="nil"/>
            </w:tcBorders>
            <w:vAlign w:val="center"/>
          </w:tcPr>
          <w:p w:rsidR="00E85B02" w:rsidRPr="000453A7" w:rsidRDefault="00E85B02" w:rsidP="009E6567">
            <w:pPr>
              <w:jc w:val="center"/>
              <w:rPr>
                <w:rFonts w:ascii="Times NR Cyr MT" w:hAnsi="Times NR Cyr MT"/>
                <w:sz w:val="24"/>
              </w:rPr>
            </w:pPr>
            <w:r w:rsidRPr="000453A7">
              <w:rPr>
                <w:rFonts w:ascii="Times NR Cyr MT" w:hAnsi="Times NR Cyr MT"/>
                <w:sz w:val="24"/>
              </w:rPr>
              <w:t>експортних</w:t>
            </w:r>
          </w:p>
        </w:tc>
        <w:tc>
          <w:tcPr>
            <w:tcW w:w="1294" w:type="dxa"/>
            <w:tcBorders>
              <w:left w:val="single" w:sz="6" w:space="0" w:color="auto"/>
              <w:right w:val="single" w:sz="6" w:space="0" w:color="auto"/>
            </w:tcBorders>
            <w:vAlign w:val="center"/>
          </w:tcPr>
          <w:p w:rsidR="00E85B02" w:rsidRPr="000453A7" w:rsidRDefault="00E85B02" w:rsidP="009E6567">
            <w:pPr>
              <w:jc w:val="center"/>
              <w:rPr>
                <w:rFonts w:ascii="Times NR Cyr MT" w:hAnsi="Times NR Cyr MT"/>
                <w:sz w:val="24"/>
              </w:rPr>
            </w:pPr>
            <w:r w:rsidRPr="000453A7">
              <w:rPr>
                <w:rFonts w:ascii="Times NR Cyr MT" w:hAnsi="Times NR Cyr MT"/>
                <w:sz w:val="24"/>
              </w:rPr>
              <w:t>імпортних</w:t>
            </w:r>
          </w:p>
        </w:tc>
        <w:tc>
          <w:tcPr>
            <w:tcW w:w="1418" w:type="dxa"/>
            <w:tcBorders>
              <w:left w:val="nil"/>
            </w:tcBorders>
            <w:vAlign w:val="center"/>
          </w:tcPr>
          <w:p w:rsidR="00E85B02" w:rsidRPr="000453A7" w:rsidRDefault="00E85B02" w:rsidP="009E6567">
            <w:pPr>
              <w:jc w:val="center"/>
              <w:rPr>
                <w:rFonts w:ascii="Times NR Cyr MT" w:hAnsi="Times NR Cyr MT"/>
                <w:sz w:val="24"/>
              </w:rPr>
            </w:pPr>
            <w:r w:rsidRPr="000453A7">
              <w:rPr>
                <w:rFonts w:ascii="Times NR Cyr MT" w:hAnsi="Times NR Cyr MT"/>
                <w:sz w:val="24"/>
              </w:rPr>
              <w:t>транзитних</w:t>
            </w:r>
          </w:p>
        </w:tc>
        <w:tc>
          <w:tcPr>
            <w:tcW w:w="1417" w:type="dxa"/>
            <w:tcBorders>
              <w:left w:val="single" w:sz="4" w:space="0" w:color="auto"/>
              <w:bottom w:val="single" w:sz="6" w:space="0" w:color="auto"/>
            </w:tcBorders>
          </w:tcPr>
          <w:p w:rsidR="00E85B02" w:rsidRPr="000453A7" w:rsidRDefault="00E85B02" w:rsidP="009E6567">
            <w:pPr>
              <w:jc w:val="center"/>
              <w:rPr>
                <w:rFonts w:ascii="Times NR Cyr MT" w:hAnsi="Times NR Cyr MT"/>
                <w:sz w:val="24"/>
              </w:rPr>
            </w:pPr>
            <w:r w:rsidRPr="000453A7">
              <w:rPr>
                <w:rFonts w:ascii="Times NR Cyr MT" w:hAnsi="Times NR Cyr MT"/>
                <w:sz w:val="24"/>
              </w:rPr>
              <w:t>внутрішнє</w:t>
            </w:r>
          </w:p>
          <w:p w:rsidR="00E85B02" w:rsidRPr="000453A7" w:rsidRDefault="00E85B02" w:rsidP="009E6567">
            <w:pPr>
              <w:jc w:val="center"/>
              <w:rPr>
                <w:rFonts w:ascii="Times NR Cyr MT" w:hAnsi="Times NR Cyr MT"/>
                <w:sz w:val="24"/>
              </w:rPr>
            </w:pPr>
            <w:r w:rsidRPr="000453A7">
              <w:rPr>
                <w:rFonts w:ascii="Times NR Cyr MT" w:hAnsi="Times NR Cyr MT"/>
                <w:sz w:val="24"/>
              </w:rPr>
              <w:t>сполучення</w:t>
            </w:r>
          </w:p>
        </w:tc>
      </w:tr>
      <w:tr w:rsidR="00E85B02" w:rsidRPr="000453A7" w:rsidTr="009E6567">
        <w:tc>
          <w:tcPr>
            <w:tcW w:w="2480" w:type="dxa"/>
          </w:tcPr>
          <w:p w:rsidR="00E85B02" w:rsidRPr="000453A7" w:rsidRDefault="00E85B02" w:rsidP="009E6567">
            <w:pPr>
              <w:rPr>
                <w:rFonts w:ascii="Times NR Cyr MT" w:hAnsi="Times NR Cyr MT"/>
                <w:sz w:val="10"/>
              </w:rPr>
            </w:pPr>
          </w:p>
        </w:tc>
        <w:tc>
          <w:tcPr>
            <w:tcW w:w="1134" w:type="dxa"/>
            <w:tcBorders>
              <w:top w:val="single" w:sz="6" w:space="0" w:color="auto"/>
              <w:left w:val="nil"/>
            </w:tcBorders>
          </w:tcPr>
          <w:p w:rsidR="00E85B02" w:rsidRPr="000453A7" w:rsidRDefault="00E85B02" w:rsidP="009E6567">
            <w:pPr>
              <w:rPr>
                <w:rFonts w:ascii="Times NR Cyr MT" w:hAnsi="Times NR Cyr MT"/>
                <w:sz w:val="10"/>
              </w:rPr>
            </w:pPr>
          </w:p>
        </w:tc>
        <w:tc>
          <w:tcPr>
            <w:tcW w:w="1399" w:type="dxa"/>
            <w:tcBorders>
              <w:top w:val="single" w:sz="6" w:space="0" w:color="auto"/>
            </w:tcBorders>
          </w:tcPr>
          <w:p w:rsidR="00E85B02" w:rsidRPr="000453A7" w:rsidRDefault="00E85B02" w:rsidP="009E6567">
            <w:pPr>
              <w:rPr>
                <w:rFonts w:ascii="Times NR Cyr MT" w:hAnsi="Times NR Cyr MT"/>
                <w:sz w:val="10"/>
              </w:rPr>
            </w:pPr>
          </w:p>
        </w:tc>
        <w:tc>
          <w:tcPr>
            <w:tcW w:w="1294" w:type="dxa"/>
            <w:tcBorders>
              <w:top w:val="single" w:sz="6" w:space="0" w:color="auto"/>
              <w:left w:val="nil"/>
            </w:tcBorders>
          </w:tcPr>
          <w:p w:rsidR="00E85B02" w:rsidRPr="000453A7" w:rsidRDefault="00E85B02" w:rsidP="009E6567">
            <w:pPr>
              <w:rPr>
                <w:rFonts w:ascii="Times NR Cyr MT" w:hAnsi="Times NR Cyr MT"/>
                <w:sz w:val="10"/>
              </w:rPr>
            </w:pPr>
          </w:p>
        </w:tc>
        <w:tc>
          <w:tcPr>
            <w:tcW w:w="1418" w:type="dxa"/>
            <w:tcBorders>
              <w:top w:val="single" w:sz="6" w:space="0" w:color="auto"/>
            </w:tcBorders>
          </w:tcPr>
          <w:p w:rsidR="00E85B02" w:rsidRPr="000453A7" w:rsidRDefault="00E85B02" w:rsidP="009E6567">
            <w:pPr>
              <w:rPr>
                <w:rFonts w:ascii="Times NR Cyr MT" w:hAnsi="Times NR Cyr MT"/>
                <w:sz w:val="10"/>
              </w:rPr>
            </w:pPr>
          </w:p>
        </w:tc>
        <w:tc>
          <w:tcPr>
            <w:tcW w:w="1417" w:type="dxa"/>
            <w:tcBorders>
              <w:top w:val="single" w:sz="6" w:space="0" w:color="auto"/>
              <w:left w:val="nil"/>
            </w:tcBorders>
          </w:tcPr>
          <w:p w:rsidR="00E85B02" w:rsidRPr="000453A7" w:rsidRDefault="00E85B02" w:rsidP="009E6567">
            <w:pPr>
              <w:rPr>
                <w:rFonts w:ascii="Times NR Cyr MT" w:hAnsi="Times NR Cyr MT"/>
                <w:sz w:val="10"/>
              </w:rPr>
            </w:pPr>
          </w:p>
        </w:tc>
      </w:tr>
      <w:tr w:rsidR="00E85B02" w:rsidRPr="000453A7" w:rsidTr="009E6567">
        <w:tc>
          <w:tcPr>
            <w:tcW w:w="2480" w:type="dxa"/>
            <w:vAlign w:val="bottom"/>
          </w:tcPr>
          <w:p w:rsidR="00E85B02" w:rsidRPr="000453A7" w:rsidRDefault="00E85B02" w:rsidP="009E6567">
            <w:pPr>
              <w:pStyle w:val="27"/>
              <w:spacing w:line="240" w:lineRule="auto"/>
              <w:rPr>
                <w:position w:val="0"/>
              </w:rPr>
            </w:pPr>
            <w:r w:rsidRPr="000453A7">
              <w:rPr>
                <w:position w:val="0"/>
              </w:rPr>
              <w:t xml:space="preserve">Оброблено вантажів, тис.т </w:t>
            </w:r>
          </w:p>
        </w:tc>
        <w:tc>
          <w:tcPr>
            <w:tcW w:w="1134" w:type="dxa"/>
            <w:vAlign w:val="bottom"/>
          </w:tcPr>
          <w:p w:rsidR="00E85B02" w:rsidRPr="000453A7" w:rsidRDefault="00E85B02" w:rsidP="009E6567">
            <w:pPr>
              <w:jc w:val="right"/>
              <w:rPr>
                <w:rFonts w:ascii="Times NR Cyr MT" w:hAnsi="Times NR Cyr MT"/>
                <w:b/>
                <w:sz w:val="24"/>
              </w:rPr>
            </w:pPr>
            <w:r w:rsidRPr="000453A7">
              <w:rPr>
                <w:rFonts w:ascii="Times NR Cyr MT" w:hAnsi="Times NR Cyr MT"/>
                <w:b/>
                <w:sz w:val="24"/>
              </w:rPr>
              <w:t>58875,8</w:t>
            </w:r>
          </w:p>
        </w:tc>
        <w:tc>
          <w:tcPr>
            <w:tcW w:w="1399" w:type="dxa"/>
            <w:vAlign w:val="bottom"/>
          </w:tcPr>
          <w:p w:rsidR="00E85B02" w:rsidRPr="000453A7" w:rsidRDefault="00E85B02" w:rsidP="009E6567">
            <w:pPr>
              <w:jc w:val="right"/>
              <w:rPr>
                <w:rFonts w:ascii="Times NR Cyr MT" w:hAnsi="Times NR Cyr MT"/>
                <w:b/>
                <w:sz w:val="24"/>
              </w:rPr>
            </w:pPr>
            <w:r w:rsidRPr="000453A7">
              <w:rPr>
                <w:rFonts w:ascii="Times NR Cyr MT" w:hAnsi="Times NR Cyr MT"/>
                <w:b/>
                <w:sz w:val="24"/>
              </w:rPr>
              <w:t>42088,6</w:t>
            </w:r>
          </w:p>
        </w:tc>
        <w:tc>
          <w:tcPr>
            <w:tcW w:w="1294" w:type="dxa"/>
            <w:vAlign w:val="bottom"/>
          </w:tcPr>
          <w:p w:rsidR="00E85B02" w:rsidRPr="000453A7" w:rsidRDefault="00E85B02" w:rsidP="009E6567">
            <w:pPr>
              <w:jc w:val="right"/>
              <w:rPr>
                <w:rFonts w:ascii="Times NR Cyr MT" w:hAnsi="Times NR Cyr MT"/>
                <w:b/>
                <w:sz w:val="24"/>
              </w:rPr>
            </w:pPr>
            <w:r w:rsidRPr="000453A7">
              <w:rPr>
                <w:rFonts w:ascii="Times NR Cyr MT" w:hAnsi="Times NR Cyr MT"/>
                <w:b/>
                <w:sz w:val="24"/>
              </w:rPr>
              <w:t>6326,7</w:t>
            </w:r>
          </w:p>
        </w:tc>
        <w:tc>
          <w:tcPr>
            <w:tcW w:w="1418" w:type="dxa"/>
            <w:vAlign w:val="bottom"/>
          </w:tcPr>
          <w:p w:rsidR="00E85B02" w:rsidRPr="000453A7" w:rsidRDefault="00E85B02" w:rsidP="009E6567">
            <w:pPr>
              <w:jc w:val="right"/>
              <w:rPr>
                <w:rFonts w:ascii="Times NR Cyr MT" w:hAnsi="Times NR Cyr MT"/>
                <w:b/>
                <w:sz w:val="24"/>
              </w:rPr>
            </w:pPr>
            <w:r w:rsidRPr="000453A7">
              <w:rPr>
                <w:rFonts w:ascii="Times NR Cyr MT" w:hAnsi="Times NR Cyr MT"/>
                <w:b/>
                <w:sz w:val="24"/>
              </w:rPr>
              <w:t>10026,6</w:t>
            </w:r>
          </w:p>
        </w:tc>
        <w:tc>
          <w:tcPr>
            <w:tcW w:w="1417" w:type="dxa"/>
            <w:vAlign w:val="bottom"/>
          </w:tcPr>
          <w:p w:rsidR="00E85B02" w:rsidRPr="000453A7" w:rsidRDefault="00E85B02" w:rsidP="009E6567">
            <w:pPr>
              <w:jc w:val="right"/>
              <w:rPr>
                <w:rFonts w:ascii="Times NR Cyr MT" w:hAnsi="Times NR Cyr MT"/>
                <w:b/>
                <w:sz w:val="24"/>
              </w:rPr>
            </w:pPr>
            <w:r w:rsidRPr="000453A7">
              <w:rPr>
                <w:rFonts w:ascii="Times NR Cyr MT" w:hAnsi="Times NR Cyr MT"/>
                <w:b/>
                <w:sz w:val="24"/>
              </w:rPr>
              <w:t>433,9</w:t>
            </w:r>
          </w:p>
        </w:tc>
      </w:tr>
      <w:tr w:rsidR="00E85B02" w:rsidRPr="000453A7" w:rsidTr="009E6567">
        <w:tc>
          <w:tcPr>
            <w:tcW w:w="2480" w:type="dxa"/>
          </w:tcPr>
          <w:p w:rsidR="00E85B02" w:rsidRPr="000453A7" w:rsidRDefault="00E85B02" w:rsidP="009E6567">
            <w:pPr>
              <w:rPr>
                <w:rFonts w:ascii="Times NR Cyr MT" w:hAnsi="Times NR Cyr MT"/>
                <w:sz w:val="10"/>
              </w:rPr>
            </w:pPr>
          </w:p>
        </w:tc>
        <w:tc>
          <w:tcPr>
            <w:tcW w:w="1134" w:type="dxa"/>
          </w:tcPr>
          <w:p w:rsidR="00E85B02" w:rsidRPr="000453A7" w:rsidRDefault="00E85B02" w:rsidP="009E6567">
            <w:pPr>
              <w:jc w:val="right"/>
              <w:rPr>
                <w:rFonts w:ascii="Times NR Cyr MT" w:hAnsi="Times NR Cyr MT"/>
                <w:sz w:val="10"/>
              </w:rPr>
            </w:pPr>
          </w:p>
        </w:tc>
        <w:tc>
          <w:tcPr>
            <w:tcW w:w="1399" w:type="dxa"/>
          </w:tcPr>
          <w:p w:rsidR="00E85B02" w:rsidRPr="000453A7" w:rsidRDefault="00E85B02" w:rsidP="009E6567">
            <w:pPr>
              <w:jc w:val="right"/>
              <w:rPr>
                <w:rFonts w:ascii="Times NR Cyr MT" w:hAnsi="Times NR Cyr MT"/>
                <w:sz w:val="10"/>
              </w:rPr>
            </w:pPr>
          </w:p>
        </w:tc>
        <w:tc>
          <w:tcPr>
            <w:tcW w:w="1294" w:type="dxa"/>
          </w:tcPr>
          <w:p w:rsidR="00E85B02" w:rsidRPr="000453A7" w:rsidRDefault="00E85B02" w:rsidP="009E6567">
            <w:pPr>
              <w:jc w:val="right"/>
              <w:rPr>
                <w:rFonts w:ascii="Times NR Cyr MT" w:hAnsi="Times NR Cyr MT"/>
                <w:sz w:val="10"/>
              </w:rPr>
            </w:pPr>
          </w:p>
        </w:tc>
        <w:tc>
          <w:tcPr>
            <w:tcW w:w="1418" w:type="dxa"/>
          </w:tcPr>
          <w:p w:rsidR="00E85B02" w:rsidRPr="000453A7" w:rsidRDefault="00E85B02" w:rsidP="009E6567">
            <w:pPr>
              <w:jc w:val="right"/>
              <w:rPr>
                <w:rFonts w:ascii="Times NR Cyr MT" w:hAnsi="Times NR Cyr MT"/>
                <w:sz w:val="10"/>
              </w:rPr>
            </w:pPr>
          </w:p>
        </w:tc>
        <w:tc>
          <w:tcPr>
            <w:tcW w:w="1417" w:type="dxa"/>
          </w:tcPr>
          <w:p w:rsidR="00E85B02" w:rsidRPr="000453A7" w:rsidRDefault="00E85B02" w:rsidP="009E6567">
            <w:pPr>
              <w:jc w:val="right"/>
              <w:rPr>
                <w:rFonts w:ascii="Times NR Cyr MT" w:hAnsi="Times NR Cyr MT"/>
                <w:sz w:val="10"/>
              </w:rPr>
            </w:pPr>
          </w:p>
        </w:tc>
      </w:tr>
      <w:tr w:rsidR="00E85B02" w:rsidRPr="000453A7" w:rsidTr="009E6567">
        <w:tc>
          <w:tcPr>
            <w:tcW w:w="2480" w:type="dxa"/>
          </w:tcPr>
          <w:p w:rsidR="00E85B02" w:rsidRPr="000453A7" w:rsidRDefault="00E85B02" w:rsidP="009E6567">
            <w:pPr>
              <w:jc w:val="both"/>
              <w:rPr>
                <w:rFonts w:ascii="Times NR Cyr MT" w:hAnsi="Times NR Cyr MT"/>
                <w:sz w:val="24"/>
              </w:rPr>
            </w:pPr>
            <w:r w:rsidRPr="000453A7">
              <w:rPr>
                <w:rFonts w:ascii="Times NR Cyr MT" w:hAnsi="Times NR Cyr MT"/>
                <w:sz w:val="24"/>
              </w:rPr>
              <w:t xml:space="preserve">  морськими</w:t>
            </w:r>
          </w:p>
        </w:tc>
        <w:tc>
          <w:tcPr>
            <w:tcW w:w="1134" w:type="dxa"/>
          </w:tcPr>
          <w:p w:rsidR="00E85B02" w:rsidRPr="000453A7" w:rsidRDefault="00E85B02" w:rsidP="009E6567">
            <w:pPr>
              <w:jc w:val="right"/>
              <w:rPr>
                <w:rFonts w:ascii="Times NR Cyr MT" w:hAnsi="Times NR Cyr MT"/>
                <w:sz w:val="24"/>
              </w:rPr>
            </w:pPr>
            <w:r w:rsidRPr="000453A7">
              <w:rPr>
                <w:rFonts w:ascii="Times NR Cyr MT" w:hAnsi="Times NR Cyr MT"/>
                <w:sz w:val="24"/>
              </w:rPr>
              <w:t>57643,4</w:t>
            </w:r>
          </w:p>
        </w:tc>
        <w:tc>
          <w:tcPr>
            <w:tcW w:w="1399" w:type="dxa"/>
          </w:tcPr>
          <w:p w:rsidR="00E85B02" w:rsidRPr="000453A7" w:rsidRDefault="00E85B02" w:rsidP="009E6567">
            <w:pPr>
              <w:jc w:val="right"/>
              <w:rPr>
                <w:rFonts w:ascii="Times NR Cyr MT" w:hAnsi="Times NR Cyr MT"/>
                <w:sz w:val="24"/>
              </w:rPr>
            </w:pPr>
            <w:r w:rsidRPr="000453A7">
              <w:rPr>
                <w:rFonts w:ascii="Times NR Cyr MT" w:hAnsi="Times NR Cyr MT"/>
                <w:sz w:val="24"/>
              </w:rPr>
              <w:t>41342,5</w:t>
            </w:r>
          </w:p>
        </w:tc>
        <w:tc>
          <w:tcPr>
            <w:tcW w:w="1294" w:type="dxa"/>
          </w:tcPr>
          <w:p w:rsidR="00E85B02" w:rsidRPr="000453A7" w:rsidRDefault="00E85B02" w:rsidP="009E6567">
            <w:pPr>
              <w:jc w:val="right"/>
              <w:rPr>
                <w:rFonts w:ascii="Times NR Cyr MT" w:hAnsi="Times NR Cyr MT"/>
                <w:sz w:val="24"/>
              </w:rPr>
            </w:pPr>
            <w:r w:rsidRPr="000453A7">
              <w:rPr>
                <w:rFonts w:ascii="Times NR Cyr MT" w:hAnsi="Times NR Cyr MT"/>
                <w:sz w:val="24"/>
              </w:rPr>
              <w:t>6195,9</w:t>
            </w:r>
          </w:p>
        </w:tc>
        <w:tc>
          <w:tcPr>
            <w:tcW w:w="1418" w:type="dxa"/>
          </w:tcPr>
          <w:p w:rsidR="00E85B02" w:rsidRPr="000453A7" w:rsidRDefault="00E85B02" w:rsidP="009E6567">
            <w:pPr>
              <w:jc w:val="right"/>
              <w:rPr>
                <w:rFonts w:ascii="Times NR Cyr MT" w:hAnsi="Times NR Cyr MT"/>
                <w:sz w:val="24"/>
              </w:rPr>
            </w:pPr>
            <w:r w:rsidRPr="000453A7">
              <w:rPr>
                <w:rFonts w:ascii="Times NR Cyr MT" w:hAnsi="Times NR Cyr MT"/>
                <w:sz w:val="24"/>
              </w:rPr>
              <w:t>9996,9</w:t>
            </w:r>
          </w:p>
        </w:tc>
        <w:tc>
          <w:tcPr>
            <w:tcW w:w="1417" w:type="dxa"/>
          </w:tcPr>
          <w:p w:rsidR="00E85B02" w:rsidRPr="000453A7" w:rsidRDefault="00E85B02" w:rsidP="009E6567">
            <w:pPr>
              <w:jc w:val="right"/>
              <w:rPr>
                <w:rFonts w:ascii="Times NR Cyr MT" w:hAnsi="Times NR Cyr MT"/>
                <w:sz w:val="24"/>
              </w:rPr>
            </w:pPr>
            <w:r w:rsidRPr="000453A7">
              <w:rPr>
                <w:rFonts w:ascii="Times NR Cyr MT" w:hAnsi="Times NR Cyr MT"/>
                <w:sz w:val="24"/>
              </w:rPr>
              <w:t>108,1</w:t>
            </w:r>
          </w:p>
        </w:tc>
      </w:tr>
      <w:tr w:rsidR="00E85B02" w:rsidRPr="000453A7" w:rsidTr="009E6567">
        <w:tc>
          <w:tcPr>
            <w:tcW w:w="2480" w:type="dxa"/>
            <w:vAlign w:val="bottom"/>
          </w:tcPr>
          <w:p w:rsidR="00E85B02" w:rsidRPr="000453A7" w:rsidRDefault="00E85B02" w:rsidP="009E6567">
            <w:pPr>
              <w:rPr>
                <w:rFonts w:ascii="Times NR Cyr MT" w:hAnsi="Times NR Cyr MT"/>
                <w:sz w:val="24"/>
              </w:rPr>
            </w:pPr>
            <w:r w:rsidRPr="000453A7">
              <w:rPr>
                <w:rFonts w:ascii="Times NR Cyr MT" w:hAnsi="Times NR Cyr MT"/>
                <w:sz w:val="24"/>
              </w:rPr>
              <w:t>у % до січня</w:t>
            </w:r>
            <w:r w:rsidRPr="000453A7">
              <w:t>–</w:t>
            </w:r>
            <w:r w:rsidRPr="000453A7">
              <w:rPr>
                <w:sz w:val="24"/>
                <w:szCs w:val="24"/>
              </w:rPr>
              <w:t>травня</w:t>
            </w:r>
            <w:r w:rsidRPr="000453A7">
              <w:rPr>
                <w:rFonts w:ascii="Times NR Cyr MT" w:hAnsi="Times NR Cyr MT"/>
                <w:sz w:val="24"/>
              </w:rPr>
              <w:t xml:space="preserve"> 2013р.</w:t>
            </w:r>
          </w:p>
        </w:tc>
        <w:tc>
          <w:tcPr>
            <w:tcW w:w="1134" w:type="dxa"/>
            <w:vAlign w:val="bottom"/>
          </w:tcPr>
          <w:p w:rsidR="00E85B02" w:rsidRPr="000453A7" w:rsidRDefault="00E85B02" w:rsidP="009E6567">
            <w:pPr>
              <w:jc w:val="right"/>
              <w:rPr>
                <w:rFonts w:ascii="Times NR Cyr MT" w:hAnsi="Times NR Cyr MT"/>
                <w:sz w:val="24"/>
              </w:rPr>
            </w:pPr>
            <w:r w:rsidRPr="000453A7">
              <w:rPr>
                <w:rFonts w:ascii="Times NR Cyr MT" w:hAnsi="Times NR Cyr MT"/>
                <w:sz w:val="24"/>
              </w:rPr>
              <w:t>108,5</w:t>
            </w:r>
          </w:p>
        </w:tc>
        <w:tc>
          <w:tcPr>
            <w:tcW w:w="1399" w:type="dxa"/>
            <w:vAlign w:val="bottom"/>
          </w:tcPr>
          <w:p w:rsidR="00E85B02" w:rsidRPr="000453A7" w:rsidRDefault="00E85B02" w:rsidP="009E6567">
            <w:pPr>
              <w:jc w:val="right"/>
              <w:rPr>
                <w:rFonts w:ascii="Times NR Cyr MT" w:hAnsi="Times NR Cyr MT"/>
                <w:sz w:val="24"/>
              </w:rPr>
            </w:pPr>
            <w:r w:rsidRPr="000453A7">
              <w:rPr>
                <w:rFonts w:ascii="Times NR Cyr MT" w:hAnsi="Times NR Cyr MT"/>
                <w:sz w:val="24"/>
              </w:rPr>
              <w:t>119,2</w:t>
            </w:r>
          </w:p>
        </w:tc>
        <w:tc>
          <w:tcPr>
            <w:tcW w:w="1294" w:type="dxa"/>
            <w:vAlign w:val="bottom"/>
          </w:tcPr>
          <w:p w:rsidR="00E85B02" w:rsidRPr="000453A7" w:rsidRDefault="00E85B02" w:rsidP="009E6567">
            <w:pPr>
              <w:jc w:val="right"/>
              <w:rPr>
                <w:rFonts w:ascii="Times NR Cyr MT" w:hAnsi="Times NR Cyr MT"/>
                <w:sz w:val="24"/>
              </w:rPr>
            </w:pPr>
            <w:r w:rsidRPr="000453A7">
              <w:rPr>
                <w:rFonts w:ascii="Times NR Cyr MT" w:hAnsi="Times NR Cyr MT"/>
                <w:sz w:val="24"/>
              </w:rPr>
              <w:t>85,4</w:t>
            </w:r>
          </w:p>
        </w:tc>
        <w:tc>
          <w:tcPr>
            <w:tcW w:w="1418" w:type="dxa"/>
            <w:vAlign w:val="bottom"/>
          </w:tcPr>
          <w:p w:rsidR="00E85B02" w:rsidRPr="000453A7" w:rsidRDefault="00E85B02" w:rsidP="009E6567">
            <w:pPr>
              <w:jc w:val="right"/>
              <w:rPr>
                <w:rFonts w:ascii="Times NR Cyr MT" w:hAnsi="Times NR Cyr MT"/>
                <w:sz w:val="24"/>
              </w:rPr>
            </w:pPr>
            <w:r w:rsidRPr="000453A7">
              <w:rPr>
                <w:rFonts w:ascii="Times NR Cyr MT" w:hAnsi="Times NR Cyr MT"/>
                <w:sz w:val="24"/>
              </w:rPr>
              <w:t>93,6</w:t>
            </w:r>
          </w:p>
        </w:tc>
        <w:tc>
          <w:tcPr>
            <w:tcW w:w="1417" w:type="dxa"/>
            <w:vAlign w:val="bottom"/>
          </w:tcPr>
          <w:p w:rsidR="00E85B02" w:rsidRPr="000453A7" w:rsidRDefault="00E85B02" w:rsidP="009E6567">
            <w:pPr>
              <w:jc w:val="right"/>
              <w:rPr>
                <w:rFonts w:ascii="Times NR Cyr MT" w:hAnsi="Times NR Cyr MT"/>
                <w:sz w:val="24"/>
              </w:rPr>
            </w:pPr>
            <w:r w:rsidRPr="000453A7">
              <w:rPr>
                <w:rFonts w:ascii="Times NR Cyr MT" w:hAnsi="Times NR Cyr MT"/>
                <w:sz w:val="24"/>
              </w:rPr>
              <w:t>21,8</w:t>
            </w:r>
          </w:p>
        </w:tc>
      </w:tr>
      <w:tr w:rsidR="00E85B02" w:rsidRPr="000453A7" w:rsidTr="009E6567">
        <w:tc>
          <w:tcPr>
            <w:tcW w:w="2480" w:type="dxa"/>
          </w:tcPr>
          <w:p w:rsidR="00E85B02" w:rsidRPr="000453A7" w:rsidRDefault="00E85B02" w:rsidP="009E6567">
            <w:pPr>
              <w:rPr>
                <w:rFonts w:ascii="Times NR Cyr MT" w:hAnsi="Times NR Cyr MT"/>
                <w:sz w:val="10"/>
              </w:rPr>
            </w:pPr>
          </w:p>
        </w:tc>
        <w:tc>
          <w:tcPr>
            <w:tcW w:w="1134" w:type="dxa"/>
          </w:tcPr>
          <w:p w:rsidR="00E85B02" w:rsidRPr="000453A7" w:rsidRDefault="00E85B02" w:rsidP="009E6567">
            <w:pPr>
              <w:rPr>
                <w:rFonts w:ascii="Times NR Cyr MT" w:hAnsi="Times NR Cyr MT"/>
                <w:sz w:val="10"/>
              </w:rPr>
            </w:pPr>
          </w:p>
        </w:tc>
        <w:tc>
          <w:tcPr>
            <w:tcW w:w="1399" w:type="dxa"/>
          </w:tcPr>
          <w:p w:rsidR="00E85B02" w:rsidRPr="000453A7" w:rsidRDefault="00E85B02" w:rsidP="009E6567">
            <w:pPr>
              <w:rPr>
                <w:rFonts w:ascii="Times NR Cyr MT" w:hAnsi="Times NR Cyr MT"/>
                <w:sz w:val="10"/>
              </w:rPr>
            </w:pPr>
          </w:p>
        </w:tc>
        <w:tc>
          <w:tcPr>
            <w:tcW w:w="1294" w:type="dxa"/>
          </w:tcPr>
          <w:p w:rsidR="00E85B02" w:rsidRPr="000453A7" w:rsidRDefault="00E85B02" w:rsidP="009E6567">
            <w:pPr>
              <w:rPr>
                <w:rFonts w:ascii="Times NR Cyr MT" w:hAnsi="Times NR Cyr MT"/>
                <w:sz w:val="10"/>
              </w:rPr>
            </w:pPr>
          </w:p>
        </w:tc>
        <w:tc>
          <w:tcPr>
            <w:tcW w:w="1418" w:type="dxa"/>
          </w:tcPr>
          <w:p w:rsidR="00E85B02" w:rsidRPr="000453A7" w:rsidRDefault="00E85B02" w:rsidP="009E6567">
            <w:pPr>
              <w:rPr>
                <w:rFonts w:ascii="Times NR Cyr MT" w:hAnsi="Times NR Cyr MT"/>
                <w:sz w:val="10"/>
              </w:rPr>
            </w:pPr>
          </w:p>
        </w:tc>
        <w:tc>
          <w:tcPr>
            <w:tcW w:w="1417" w:type="dxa"/>
          </w:tcPr>
          <w:p w:rsidR="00E85B02" w:rsidRPr="000453A7" w:rsidRDefault="00E85B02" w:rsidP="009E6567">
            <w:pPr>
              <w:rPr>
                <w:rFonts w:ascii="Times NR Cyr MT" w:hAnsi="Times NR Cyr MT"/>
                <w:sz w:val="10"/>
              </w:rPr>
            </w:pPr>
          </w:p>
        </w:tc>
      </w:tr>
      <w:tr w:rsidR="00E85B02" w:rsidRPr="000453A7" w:rsidTr="009E6567">
        <w:tc>
          <w:tcPr>
            <w:tcW w:w="2480" w:type="dxa"/>
          </w:tcPr>
          <w:p w:rsidR="00E85B02" w:rsidRPr="000453A7" w:rsidRDefault="00E85B02" w:rsidP="009E6567">
            <w:pPr>
              <w:jc w:val="both"/>
              <w:rPr>
                <w:rFonts w:ascii="Times NR Cyr MT" w:hAnsi="Times NR Cyr MT"/>
                <w:sz w:val="24"/>
              </w:rPr>
            </w:pPr>
            <w:r w:rsidRPr="000453A7">
              <w:rPr>
                <w:rFonts w:ascii="Times NR Cyr MT" w:hAnsi="Times NR Cyr MT"/>
                <w:sz w:val="24"/>
              </w:rPr>
              <w:t xml:space="preserve">  річковими</w:t>
            </w:r>
          </w:p>
        </w:tc>
        <w:tc>
          <w:tcPr>
            <w:tcW w:w="1134" w:type="dxa"/>
          </w:tcPr>
          <w:p w:rsidR="00E85B02" w:rsidRPr="000453A7" w:rsidRDefault="00E85B02" w:rsidP="009E6567">
            <w:pPr>
              <w:jc w:val="right"/>
              <w:rPr>
                <w:rFonts w:ascii="Times NR Cyr MT" w:hAnsi="Times NR Cyr MT"/>
                <w:sz w:val="24"/>
              </w:rPr>
            </w:pPr>
            <w:r w:rsidRPr="000453A7">
              <w:rPr>
                <w:rFonts w:ascii="Times NR Cyr MT" w:hAnsi="Times NR Cyr MT"/>
                <w:sz w:val="24"/>
              </w:rPr>
              <w:t>1232,4</w:t>
            </w:r>
          </w:p>
        </w:tc>
        <w:tc>
          <w:tcPr>
            <w:tcW w:w="1399" w:type="dxa"/>
          </w:tcPr>
          <w:p w:rsidR="00E85B02" w:rsidRPr="000453A7" w:rsidRDefault="00E85B02" w:rsidP="009E6567">
            <w:pPr>
              <w:jc w:val="right"/>
              <w:rPr>
                <w:rFonts w:ascii="Times NR Cyr MT" w:hAnsi="Times NR Cyr MT"/>
                <w:sz w:val="24"/>
              </w:rPr>
            </w:pPr>
            <w:r w:rsidRPr="000453A7">
              <w:rPr>
                <w:rFonts w:ascii="Times NR Cyr MT" w:hAnsi="Times NR Cyr MT"/>
                <w:sz w:val="24"/>
              </w:rPr>
              <w:t>746,1</w:t>
            </w:r>
          </w:p>
        </w:tc>
        <w:tc>
          <w:tcPr>
            <w:tcW w:w="1294" w:type="dxa"/>
          </w:tcPr>
          <w:p w:rsidR="00E85B02" w:rsidRPr="000453A7" w:rsidRDefault="00E85B02" w:rsidP="009E6567">
            <w:pPr>
              <w:jc w:val="right"/>
              <w:rPr>
                <w:rFonts w:ascii="Times NR Cyr MT" w:hAnsi="Times NR Cyr MT"/>
                <w:sz w:val="24"/>
              </w:rPr>
            </w:pPr>
            <w:r w:rsidRPr="000453A7">
              <w:rPr>
                <w:rFonts w:ascii="Times NR Cyr MT" w:hAnsi="Times NR Cyr MT"/>
                <w:sz w:val="24"/>
              </w:rPr>
              <w:t>130,8</w:t>
            </w:r>
          </w:p>
        </w:tc>
        <w:tc>
          <w:tcPr>
            <w:tcW w:w="1418" w:type="dxa"/>
          </w:tcPr>
          <w:p w:rsidR="00E85B02" w:rsidRPr="000453A7" w:rsidRDefault="00E85B02" w:rsidP="009E6567">
            <w:pPr>
              <w:jc w:val="right"/>
              <w:rPr>
                <w:rFonts w:ascii="Times NR Cyr MT" w:hAnsi="Times NR Cyr MT"/>
                <w:sz w:val="24"/>
              </w:rPr>
            </w:pPr>
            <w:r w:rsidRPr="000453A7">
              <w:rPr>
                <w:rFonts w:ascii="Times NR Cyr MT" w:hAnsi="Times NR Cyr MT"/>
                <w:sz w:val="24"/>
              </w:rPr>
              <w:t>29,7</w:t>
            </w:r>
          </w:p>
        </w:tc>
        <w:tc>
          <w:tcPr>
            <w:tcW w:w="1417" w:type="dxa"/>
          </w:tcPr>
          <w:p w:rsidR="00E85B02" w:rsidRPr="000453A7" w:rsidRDefault="00E85B02" w:rsidP="009E6567">
            <w:pPr>
              <w:jc w:val="right"/>
              <w:rPr>
                <w:rFonts w:ascii="Times NR Cyr MT" w:hAnsi="Times NR Cyr MT"/>
                <w:sz w:val="24"/>
              </w:rPr>
            </w:pPr>
            <w:r w:rsidRPr="000453A7">
              <w:rPr>
                <w:rFonts w:ascii="Times NR Cyr MT" w:hAnsi="Times NR Cyr MT"/>
                <w:sz w:val="24"/>
              </w:rPr>
              <w:t>325,8</w:t>
            </w:r>
          </w:p>
        </w:tc>
      </w:tr>
      <w:tr w:rsidR="00E85B02" w:rsidRPr="000453A7" w:rsidTr="009E6567">
        <w:trPr>
          <w:cantSplit/>
          <w:trHeight w:val="368"/>
        </w:trPr>
        <w:tc>
          <w:tcPr>
            <w:tcW w:w="2480" w:type="dxa"/>
            <w:vAlign w:val="bottom"/>
          </w:tcPr>
          <w:p w:rsidR="00E85B02" w:rsidRPr="000453A7" w:rsidRDefault="00E85B02" w:rsidP="009E6567">
            <w:pPr>
              <w:rPr>
                <w:rFonts w:ascii="Times NR Cyr MT" w:hAnsi="Times NR Cyr MT"/>
                <w:sz w:val="24"/>
              </w:rPr>
            </w:pPr>
            <w:r w:rsidRPr="000453A7">
              <w:rPr>
                <w:rFonts w:ascii="Times NR Cyr MT" w:hAnsi="Times NR Cyr MT"/>
                <w:sz w:val="24"/>
              </w:rPr>
              <w:t>у % до січня</w:t>
            </w:r>
            <w:r w:rsidRPr="000453A7">
              <w:t>–</w:t>
            </w:r>
            <w:r w:rsidRPr="000453A7">
              <w:rPr>
                <w:sz w:val="24"/>
                <w:szCs w:val="24"/>
              </w:rPr>
              <w:t>травня</w:t>
            </w:r>
            <w:r w:rsidRPr="000453A7">
              <w:rPr>
                <w:rFonts w:ascii="Times NR Cyr MT" w:hAnsi="Times NR Cyr MT"/>
                <w:sz w:val="24"/>
              </w:rPr>
              <w:t xml:space="preserve"> 2013р.</w:t>
            </w:r>
          </w:p>
        </w:tc>
        <w:tc>
          <w:tcPr>
            <w:tcW w:w="1134" w:type="dxa"/>
            <w:vAlign w:val="bottom"/>
          </w:tcPr>
          <w:p w:rsidR="00E85B02" w:rsidRPr="000453A7" w:rsidRDefault="00E85B02" w:rsidP="009E6567">
            <w:pPr>
              <w:jc w:val="right"/>
              <w:rPr>
                <w:rFonts w:ascii="Times NR Cyr MT" w:hAnsi="Times NR Cyr MT"/>
                <w:sz w:val="24"/>
              </w:rPr>
            </w:pPr>
            <w:r w:rsidRPr="000453A7">
              <w:rPr>
                <w:rFonts w:ascii="Times NR Cyr MT" w:hAnsi="Times NR Cyr MT"/>
                <w:sz w:val="24"/>
              </w:rPr>
              <w:t>138,7</w:t>
            </w:r>
          </w:p>
        </w:tc>
        <w:tc>
          <w:tcPr>
            <w:tcW w:w="1399" w:type="dxa"/>
            <w:vAlign w:val="bottom"/>
          </w:tcPr>
          <w:p w:rsidR="00E85B02" w:rsidRPr="000453A7" w:rsidRDefault="00E85B02" w:rsidP="009E6567">
            <w:pPr>
              <w:jc w:val="right"/>
              <w:rPr>
                <w:rFonts w:ascii="Times NR Cyr MT" w:hAnsi="Times NR Cyr MT"/>
                <w:sz w:val="24"/>
              </w:rPr>
            </w:pPr>
            <w:r w:rsidRPr="000453A7">
              <w:rPr>
                <w:rFonts w:ascii="Times NR Cyr MT" w:hAnsi="Times NR Cyr MT"/>
                <w:sz w:val="24"/>
              </w:rPr>
              <w:t>190,8</w:t>
            </w:r>
          </w:p>
        </w:tc>
        <w:tc>
          <w:tcPr>
            <w:tcW w:w="1294" w:type="dxa"/>
            <w:vAlign w:val="bottom"/>
          </w:tcPr>
          <w:p w:rsidR="00E85B02" w:rsidRPr="000453A7" w:rsidRDefault="00E85B02" w:rsidP="009E6567">
            <w:pPr>
              <w:jc w:val="right"/>
              <w:rPr>
                <w:rFonts w:ascii="Times NR Cyr MT" w:hAnsi="Times NR Cyr MT"/>
                <w:sz w:val="24"/>
              </w:rPr>
            </w:pPr>
            <w:r w:rsidRPr="000453A7">
              <w:rPr>
                <w:rFonts w:ascii="Times NR Cyr MT" w:hAnsi="Times NR Cyr MT"/>
                <w:sz w:val="24"/>
              </w:rPr>
              <w:t>88,9</w:t>
            </w:r>
          </w:p>
        </w:tc>
        <w:tc>
          <w:tcPr>
            <w:tcW w:w="1418" w:type="dxa"/>
            <w:vAlign w:val="bottom"/>
          </w:tcPr>
          <w:p w:rsidR="00E85B02" w:rsidRPr="000453A7" w:rsidRDefault="00E85B02" w:rsidP="009E6567">
            <w:pPr>
              <w:jc w:val="right"/>
              <w:rPr>
                <w:rFonts w:ascii="Times NR Cyr MT" w:hAnsi="Times NR Cyr MT"/>
                <w:sz w:val="24"/>
              </w:rPr>
            </w:pPr>
            <w:r w:rsidRPr="000453A7">
              <w:rPr>
                <w:rFonts w:ascii="Times NR Cyr MT" w:hAnsi="Times NR Cyr MT"/>
                <w:sz w:val="24"/>
              </w:rPr>
              <w:t>4950,0</w:t>
            </w:r>
          </w:p>
        </w:tc>
        <w:tc>
          <w:tcPr>
            <w:tcW w:w="1417" w:type="dxa"/>
            <w:vAlign w:val="bottom"/>
          </w:tcPr>
          <w:p w:rsidR="00E85B02" w:rsidRPr="000453A7" w:rsidRDefault="00E85B02" w:rsidP="009E6567">
            <w:pPr>
              <w:jc w:val="right"/>
              <w:rPr>
                <w:rFonts w:ascii="Times NR Cyr MT" w:hAnsi="Times NR Cyr MT"/>
                <w:sz w:val="24"/>
              </w:rPr>
            </w:pPr>
            <w:r w:rsidRPr="000453A7">
              <w:rPr>
                <w:rFonts w:ascii="Times NR Cyr MT" w:hAnsi="Times NR Cyr MT"/>
                <w:sz w:val="24"/>
              </w:rPr>
              <w:t>93,1</w:t>
            </w:r>
          </w:p>
        </w:tc>
      </w:tr>
    </w:tbl>
    <w:p w:rsidR="00216C70" w:rsidRPr="000453A7" w:rsidRDefault="00216C70" w:rsidP="00E85B02">
      <w:pPr>
        <w:spacing w:before="40" w:after="40"/>
        <w:jc w:val="both"/>
        <w:rPr>
          <w:b/>
          <w:sz w:val="22"/>
          <w:szCs w:val="22"/>
          <w:u w:val="single"/>
        </w:rPr>
      </w:pPr>
    </w:p>
    <w:p w:rsidR="00E85B02" w:rsidRPr="000453A7" w:rsidRDefault="00E85B02" w:rsidP="00216C70">
      <w:pPr>
        <w:spacing w:before="40" w:after="40"/>
        <w:ind w:firstLine="709"/>
        <w:jc w:val="both"/>
      </w:pPr>
      <w:r w:rsidRPr="000453A7">
        <w:rPr>
          <w:b/>
          <w:sz w:val="22"/>
          <w:szCs w:val="22"/>
          <w:u w:val="single"/>
        </w:rPr>
        <w:t>Довідково:</w:t>
      </w:r>
      <w:r w:rsidRPr="000453A7">
        <w:rPr>
          <w:sz w:val="22"/>
          <w:szCs w:val="22"/>
        </w:rPr>
        <w:t xml:space="preserve"> з урахуванням тимчасово окупованої території Автономної Республіки Крим і м.Севастополя</w:t>
      </w:r>
      <w:r w:rsidR="00216C70" w:rsidRPr="000453A7">
        <w:rPr>
          <w:sz w:val="22"/>
          <w:szCs w:val="22"/>
        </w:rPr>
        <w:t>,</w:t>
      </w:r>
      <w:r w:rsidRPr="000453A7">
        <w:rPr>
          <w:sz w:val="22"/>
          <w:szCs w:val="22"/>
        </w:rPr>
        <w:t xml:space="preserve"> за оцінкою Держстату України</w:t>
      </w:r>
      <w:r w:rsidR="00216C70" w:rsidRPr="000453A7">
        <w:rPr>
          <w:sz w:val="22"/>
          <w:szCs w:val="22"/>
        </w:rPr>
        <w:t>,</w:t>
      </w:r>
      <w:r w:rsidRPr="000453A7">
        <w:rPr>
          <w:sz w:val="22"/>
          <w:szCs w:val="22"/>
        </w:rPr>
        <w:t xml:space="preserve"> </w:t>
      </w:r>
      <w:r w:rsidR="00216C70" w:rsidRPr="000453A7">
        <w:rPr>
          <w:sz w:val="22"/>
          <w:szCs w:val="22"/>
        </w:rPr>
        <w:t xml:space="preserve">обсяги переробки вантажів у морських та річкових портах (на причалах) </w:t>
      </w:r>
      <w:r w:rsidRPr="000453A7">
        <w:rPr>
          <w:sz w:val="22"/>
          <w:szCs w:val="22"/>
        </w:rPr>
        <w:t>у січні</w:t>
      </w:r>
      <w:r w:rsidR="00216C70" w:rsidRPr="000453A7">
        <w:rPr>
          <w:sz w:val="22"/>
          <w:szCs w:val="22"/>
        </w:rPr>
        <w:t>–</w:t>
      </w:r>
      <w:r w:rsidRPr="000453A7">
        <w:rPr>
          <w:sz w:val="22"/>
          <w:szCs w:val="22"/>
        </w:rPr>
        <w:t>травні 2014р. склали 62,5 млн.т вантажів, що на 2,5% більше, ніж за січень</w:t>
      </w:r>
      <w:r w:rsidR="00216C70" w:rsidRPr="000453A7">
        <w:rPr>
          <w:sz w:val="22"/>
          <w:szCs w:val="22"/>
        </w:rPr>
        <w:t>–</w:t>
      </w:r>
      <w:r w:rsidRPr="000453A7">
        <w:rPr>
          <w:sz w:val="22"/>
          <w:szCs w:val="22"/>
        </w:rPr>
        <w:t>травень 2013р.</w:t>
      </w:r>
    </w:p>
    <w:p w:rsidR="00316AA1" w:rsidRPr="00E72DF5" w:rsidRDefault="00316AA1" w:rsidP="00655BE4">
      <w:pPr>
        <w:pStyle w:val="Normal10"/>
        <w:spacing w:line="280" w:lineRule="exact"/>
        <w:jc w:val="center"/>
        <w:rPr>
          <w:b/>
          <w:sz w:val="28"/>
          <w:u w:val="single"/>
          <w:lang w:val="uk-UA"/>
        </w:rPr>
      </w:pPr>
      <w:r>
        <w:rPr>
          <w:b/>
          <w:sz w:val="28"/>
          <w:u w:val="single"/>
        </w:rPr>
        <w:br w:type="page"/>
      </w:r>
      <w:r>
        <w:rPr>
          <w:b/>
          <w:sz w:val="28"/>
          <w:u w:val="single"/>
          <w:lang w:val="uk-UA"/>
        </w:rPr>
        <w:lastRenderedPageBreak/>
        <w:t>ЗОВНІШНЯ ТОРГІВЛЯ ТОВАРАМИ</w:t>
      </w:r>
      <w:r w:rsidR="00655BE4" w:rsidRPr="00703E01">
        <w:rPr>
          <w:b/>
          <w:sz w:val="28"/>
          <w:szCs w:val="28"/>
          <w:vertAlign w:val="superscript"/>
        </w:rPr>
        <w:t>1</w:t>
      </w:r>
    </w:p>
    <w:p w:rsidR="00316AA1" w:rsidRPr="002434F7" w:rsidRDefault="00316AA1" w:rsidP="00316AA1">
      <w:pPr>
        <w:ind w:right="-697"/>
        <w:jc w:val="center"/>
        <w:rPr>
          <w:b/>
          <w:sz w:val="24"/>
          <w:szCs w:val="24"/>
        </w:rPr>
      </w:pPr>
    </w:p>
    <w:p w:rsidR="00316AA1" w:rsidRPr="009B5CB6" w:rsidRDefault="00316AA1" w:rsidP="00655BE4">
      <w:pPr>
        <w:ind w:left="-284" w:right="-144"/>
        <w:jc w:val="center"/>
        <w:rPr>
          <w:b/>
          <w:sz w:val="28"/>
          <w:szCs w:val="28"/>
        </w:rPr>
      </w:pPr>
      <w:r w:rsidRPr="009B5CB6">
        <w:rPr>
          <w:b/>
          <w:sz w:val="28"/>
          <w:szCs w:val="28"/>
        </w:rPr>
        <w:t xml:space="preserve">Географічна структура зовнішньої торгівлі товарами </w:t>
      </w:r>
    </w:p>
    <w:p w:rsidR="00316AA1" w:rsidRPr="00703E01" w:rsidRDefault="00316AA1" w:rsidP="00655BE4">
      <w:pPr>
        <w:ind w:left="-284" w:right="-144"/>
        <w:jc w:val="center"/>
        <w:rPr>
          <w:b/>
          <w:sz w:val="28"/>
          <w:szCs w:val="28"/>
        </w:rPr>
      </w:pPr>
      <w:r w:rsidRPr="009B5CB6">
        <w:rPr>
          <w:b/>
          <w:sz w:val="28"/>
          <w:szCs w:val="28"/>
        </w:rPr>
        <w:t xml:space="preserve">за </w:t>
      </w:r>
      <w:r>
        <w:rPr>
          <w:b/>
          <w:sz w:val="28"/>
          <w:szCs w:val="28"/>
        </w:rPr>
        <w:t>січен</w:t>
      </w:r>
      <w:r w:rsidRPr="00591E3B">
        <w:rPr>
          <w:b/>
          <w:sz w:val="28"/>
          <w:szCs w:val="28"/>
        </w:rPr>
        <w:t>ь</w:t>
      </w:r>
      <w:r w:rsidRPr="00591E3B">
        <w:rPr>
          <w:bCs/>
          <w:sz w:val="28"/>
          <w:szCs w:val="28"/>
        </w:rPr>
        <w:t>–</w:t>
      </w:r>
      <w:r>
        <w:rPr>
          <w:b/>
          <w:sz w:val="28"/>
          <w:szCs w:val="28"/>
        </w:rPr>
        <w:t>квітень</w:t>
      </w:r>
      <w:r w:rsidRPr="009B5CB6">
        <w:rPr>
          <w:b/>
          <w:sz w:val="28"/>
          <w:szCs w:val="28"/>
        </w:rPr>
        <w:t xml:space="preserve"> 2014 року</w:t>
      </w:r>
    </w:p>
    <w:p w:rsidR="00316AA1" w:rsidRPr="002434F7" w:rsidRDefault="00316AA1" w:rsidP="00316AA1">
      <w:pPr>
        <w:rPr>
          <w:sz w:val="22"/>
          <w:szCs w:val="22"/>
        </w:rPr>
      </w:pPr>
    </w:p>
    <w:tbl>
      <w:tblPr>
        <w:tblW w:w="9498" w:type="dxa"/>
        <w:jc w:val="center"/>
        <w:tblLayout w:type="fixed"/>
        <w:tblLook w:val="01E0" w:firstRow="1" w:lastRow="1" w:firstColumn="1" w:lastColumn="1" w:noHBand="0" w:noVBand="0"/>
      </w:tblPr>
      <w:tblGrid>
        <w:gridCol w:w="2735"/>
        <w:gridCol w:w="1417"/>
        <w:gridCol w:w="1235"/>
        <w:gridCol w:w="1417"/>
        <w:gridCol w:w="1276"/>
        <w:gridCol w:w="1418"/>
      </w:tblGrid>
      <w:tr w:rsidR="00316AA1" w:rsidRPr="007C29AB" w:rsidTr="00655BE4">
        <w:trPr>
          <w:trHeight w:val="284"/>
          <w:jc w:val="center"/>
        </w:trPr>
        <w:tc>
          <w:tcPr>
            <w:tcW w:w="2735" w:type="dxa"/>
            <w:vMerge w:val="restart"/>
            <w:tcBorders>
              <w:top w:val="single" w:sz="4" w:space="0" w:color="auto"/>
              <w:right w:val="single" w:sz="4" w:space="0" w:color="auto"/>
            </w:tcBorders>
            <w:vAlign w:val="bottom"/>
          </w:tcPr>
          <w:p w:rsidR="00316AA1" w:rsidRPr="007C29AB" w:rsidRDefault="00316AA1" w:rsidP="002434F7">
            <w:pPr>
              <w:spacing w:line="240" w:lineRule="exact"/>
              <w:rPr>
                <w:b/>
                <w:bCs/>
                <w:sz w:val="24"/>
                <w:szCs w:val="24"/>
              </w:rPr>
            </w:pPr>
          </w:p>
        </w:tc>
        <w:tc>
          <w:tcPr>
            <w:tcW w:w="2652" w:type="dxa"/>
            <w:gridSpan w:val="2"/>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
                <w:sz w:val="24"/>
                <w:szCs w:val="24"/>
              </w:rPr>
            </w:pPr>
            <w:r w:rsidRPr="007C29AB">
              <w:rPr>
                <w:bCs/>
                <w:sz w:val="24"/>
                <w:szCs w:val="24"/>
              </w:rPr>
              <w:t>Експорт</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
                <w:sz w:val="24"/>
                <w:szCs w:val="24"/>
              </w:rPr>
            </w:pPr>
            <w:r w:rsidRPr="007C29AB">
              <w:rPr>
                <w:bCs/>
                <w:sz w:val="24"/>
                <w:szCs w:val="24"/>
              </w:rPr>
              <w:t>Імпорт</w:t>
            </w:r>
          </w:p>
        </w:tc>
        <w:tc>
          <w:tcPr>
            <w:tcW w:w="1418" w:type="dxa"/>
            <w:vMerge w:val="restart"/>
            <w:tcBorders>
              <w:top w:val="single" w:sz="4" w:space="0" w:color="auto"/>
              <w:left w:val="single" w:sz="4" w:space="0" w:color="auto"/>
            </w:tcBorders>
            <w:vAlign w:val="center"/>
          </w:tcPr>
          <w:p w:rsidR="00316AA1" w:rsidRPr="007C29AB" w:rsidRDefault="00316AA1" w:rsidP="002434F7">
            <w:pPr>
              <w:spacing w:line="240" w:lineRule="exact"/>
              <w:ind w:left="-211" w:right="-160"/>
              <w:jc w:val="center"/>
              <w:rPr>
                <w:b/>
                <w:sz w:val="24"/>
                <w:szCs w:val="24"/>
              </w:rPr>
            </w:pPr>
            <w:r w:rsidRPr="007C29AB">
              <w:rPr>
                <w:bCs/>
                <w:sz w:val="24"/>
                <w:szCs w:val="24"/>
              </w:rPr>
              <w:t>Сальдо</w:t>
            </w:r>
          </w:p>
        </w:tc>
      </w:tr>
      <w:tr w:rsidR="00316AA1" w:rsidRPr="007C29AB" w:rsidTr="00655BE4">
        <w:trPr>
          <w:trHeight w:val="284"/>
          <w:jc w:val="center"/>
        </w:trPr>
        <w:tc>
          <w:tcPr>
            <w:tcW w:w="2735" w:type="dxa"/>
            <w:vMerge/>
            <w:tcBorders>
              <w:bottom w:val="single" w:sz="4" w:space="0" w:color="auto"/>
              <w:right w:val="single" w:sz="4" w:space="0" w:color="auto"/>
            </w:tcBorders>
            <w:vAlign w:val="bottom"/>
          </w:tcPr>
          <w:p w:rsidR="00316AA1" w:rsidRPr="007C29AB" w:rsidRDefault="00316AA1" w:rsidP="002434F7">
            <w:pPr>
              <w:spacing w:line="240" w:lineRule="exact"/>
              <w:ind w:firstLine="252"/>
              <w:rPr>
                <w:b/>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Cs/>
                <w:sz w:val="24"/>
                <w:szCs w:val="24"/>
              </w:rPr>
            </w:pPr>
            <w:r w:rsidRPr="007C29AB">
              <w:rPr>
                <w:bCs/>
                <w:sz w:val="24"/>
                <w:szCs w:val="24"/>
              </w:rPr>
              <w:t>тис.дол.  США</w:t>
            </w:r>
          </w:p>
        </w:tc>
        <w:tc>
          <w:tcPr>
            <w:tcW w:w="1235" w:type="dxa"/>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Cs/>
                <w:sz w:val="24"/>
                <w:szCs w:val="24"/>
              </w:rPr>
            </w:pPr>
            <w:r w:rsidRPr="007C29AB">
              <w:rPr>
                <w:bCs/>
                <w:sz w:val="24"/>
                <w:szCs w:val="24"/>
              </w:rPr>
              <w:t>у % до</w:t>
            </w:r>
          </w:p>
          <w:p w:rsidR="00316AA1" w:rsidRPr="007C29AB" w:rsidRDefault="00316AA1" w:rsidP="002434F7">
            <w:pPr>
              <w:spacing w:line="240" w:lineRule="exact"/>
              <w:jc w:val="center"/>
              <w:rPr>
                <w:bCs/>
                <w:sz w:val="24"/>
                <w:szCs w:val="24"/>
              </w:rPr>
            </w:pPr>
            <w:r>
              <w:rPr>
                <w:bCs/>
                <w:sz w:val="24"/>
                <w:szCs w:val="24"/>
              </w:rPr>
              <w:t xml:space="preserve">січня–квітня </w:t>
            </w:r>
            <w:r w:rsidRPr="007C29AB">
              <w:rPr>
                <w:bCs/>
                <w:sz w:val="24"/>
                <w:szCs w:val="24"/>
              </w:rPr>
              <w:t>201</w:t>
            </w:r>
            <w:r>
              <w:rPr>
                <w:bCs/>
                <w:sz w:val="24"/>
                <w:szCs w:val="24"/>
              </w:rPr>
              <w:t>3</w:t>
            </w:r>
            <w:r w:rsidRPr="007C29AB">
              <w:rPr>
                <w:bCs/>
                <w:sz w:val="24"/>
                <w:szCs w:val="24"/>
              </w:rPr>
              <w:t>р.</w:t>
            </w:r>
          </w:p>
        </w:tc>
        <w:tc>
          <w:tcPr>
            <w:tcW w:w="1417" w:type="dxa"/>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Cs/>
                <w:sz w:val="24"/>
                <w:szCs w:val="24"/>
              </w:rPr>
            </w:pPr>
            <w:r w:rsidRPr="007C29AB">
              <w:rPr>
                <w:bCs/>
                <w:sz w:val="24"/>
                <w:szCs w:val="24"/>
              </w:rPr>
              <w:t>тис.дол.  США</w:t>
            </w:r>
          </w:p>
        </w:tc>
        <w:tc>
          <w:tcPr>
            <w:tcW w:w="1276" w:type="dxa"/>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Cs/>
                <w:sz w:val="24"/>
                <w:szCs w:val="24"/>
              </w:rPr>
            </w:pPr>
            <w:r w:rsidRPr="007C29AB">
              <w:rPr>
                <w:bCs/>
                <w:sz w:val="24"/>
                <w:szCs w:val="24"/>
              </w:rPr>
              <w:t xml:space="preserve">у % до        </w:t>
            </w:r>
          </w:p>
          <w:p w:rsidR="00316AA1" w:rsidRPr="007C29AB" w:rsidRDefault="00316AA1" w:rsidP="002434F7">
            <w:pPr>
              <w:spacing w:line="240" w:lineRule="exact"/>
              <w:jc w:val="center"/>
              <w:rPr>
                <w:bCs/>
                <w:sz w:val="24"/>
                <w:szCs w:val="24"/>
              </w:rPr>
            </w:pPr>
            <w:r>
              <w:rPr>
                <w:bCs/>
                <w:sz w:val="24"/>
                <w:szCs w:val="24"/>
              </w:rPr>
              <w:t xml:space="preserve">січня–квітня </w:t>
            </w:r>
            <w:r w:rsidRPr="007C29AB">
              <w:rPr>
                <w:bCs/>
                <w:sz w:val="24"/>
                <w:szCs w:val="24"/>
              </w:rPr>
              <w:t>201</w:t>
            </w:r>
            <w:r>
              <w:rPr>
                <w:bCs/>
                <w:sz w:val="24"/>
                <w:szCs w:val="24"/>
              </w:rPr>
              <w:t>3</w:t>
            </w:r>
            <w:r w:rsidRPr="007C29AB">
              <w:rPr>
                <w:bCs/>
                <w:sz w:val="24"/>
                <w:szCs w:val="24"/>
              </w:rPr>
              <w:t>р.</w:t>
            </w:r>
          </w:p>
        </w:tc>
        <w:tc>
          <w:tcPr>
            <w:tcW w:w="1418" w:type="dxa"/>
            <w:vMerge/>
            <w:tcBorders>
              <w:left w:val="single" w:sz="4" w:space="0" w:color="auto"/>
              <w:bottom w:val="single" w:sz="4" w:space="0" w:color="auto"/>
            </w:tcBorders>
            <w:vAlign w:val="center"/>
          </w:tcPr>
          <w:p w:rsidR="00316AA1" w:rsidRPr="007C29AB" w:rsidRDefault="00316AA1" w:rsidP="002434F7">
            <w:pPr>
              <w:spacing w:line="240" w:lineRule="exact"/>
              <w:jc w:val="center"/>
              <w:rPr>
                <w:b/>
                <w:sz w:val="24"/>
                <w:szCs w:val="24"/>
              </w:rPr>
            </w:pPr>
          </w:p>
        </w:tc>
      </w:tr>
      <w:tr w:rsidR="00316AA1" w:rsidRPr="007C29AB" w:rsidTr="00655BE4">
        <w:trPr>
          <w:trHeight w:hRule="exact" w:val="170"/>
          <w:jc w:val="center"/>
        </w:trPr>
        <w:tc>
          <w:tcPr>
            <w:tcW w:w="2735" w:type="dxa"/>
            <w:vAlign w:val="bottom"/>
          </w:tcPr>
          <w:p w:rsidR="00316AA1" w:rsidRDefault="00316AA1" w:rsidP="002434F7">
            <w:pPr>
              <w:spacing w:line="240" w:lineRule="exact"/>
              <w:ind w:hanging="132"/>
              <w:rPr>
                <w:b/>
                <w:bCs/>
                <w:sz w:val="24"/>
                <w:szCs w:val="24"/>
              </w:rPr>
            </w:pPr>
          </w:p>
        </w:tc>
        <w:tc>
          <w:tcPr>
            <w:tcW w:w="1417" w:type="dxa"/>
            <w:vAlign w:val="bottom"/>
          </w:tcPr>
          <w:p w:rsidR="00316AA1" w:rsidRPr="007C29AB" w:rsidRDefault="00316AA1" w:rsidP="002434F7">
            <w:pPr>
              <w:spacing w:line="240" w:lineRule="exact"/>
              <w:jc w:val="right"/>
              <w:rPr>
                <w:b/>
                <w:sz w:val="24"/>
                <w:szCs w:val="24"/>
              </w:rPr>
            </w:pPr>
          </w:p>
        </w:tc>
        <w:tc>
          <w:tcPr>
            <w:tcW w:w="1235" w:type="dxa"/>
            <w:vAlign w:val="bottom"/>
          </w:tcPr>
          <w:p w:rsidR="00316AA1" w:rsidRPr="007C29AB" w:rsidRDefault="00316AA1" w:rsidP="002434F7">
            <w:pPr>
              <w:spacing w:line="240" w:lineRule="exact"/>
              <w:jc w:val="right"/>
              <w:rPr>
                <w:b/>
                <w:sz w:val="24"/>
                <w:szCs w:val="24"/>
              </w:rPr>
            </w:pPr>
          </w:p>
        </w:tc>
        <w:tc>
          <w:tcPr>
            <w:tcW w:w="1417" w:type="dxa"/>
            <w:vAlign w:val="bottom"/>
          </w:tcPr>
          <w:p w:rsidR="00316AA1" w:rsidRPr="007C29AB" w:rsidRDefault="00316AA1" w:rsidP="002434F7">
            <w:pPr>
              <w:spacing w:line="240" w:lineRule="exact"/>
              <w:jc w:val="right"/>
              <w:rPr>
                <w:b/>
                <w:sz w:val="24"/>
                <w:szCs w:val="24"/>
              </w:rPr>
            </w:pPr>
          </w:p>
        </w:tc>
        <w:tc>
          <w:tcPr>
            <w:tcW w:w="1276" w:type="dxa"/>
            <w:vAlign w:val="bottom"/>
          </w:tcPr>
          <w:p w:rsidR="00316AA1" w:rsidRPr="007C29AB" w:rsidRDefault="00316AA1" w:rsidP="002434F7">
            <w:pPr>
              <w:spacing w:line="240" w:lineRule="exact"/>
              <w:jc w:val="right"/>
              <w:rPr>
                <w:b/>
                <w:sz w:val="24"/>
                <w:szCs w:val="24"/>
              </w:rPr>
            </w:pPr>
          </w:p>
        </w:tc>
        <w:tc>
          <w:tcPr>
            <w:tcW w:w="1418" w:type="dxa"/>
            <w:vAlign w:val="bottom"/>
          </w:tcPr>
          <w:p w:rsidR="00316AA1" w:rsidRPr="007C29AB" w:rsidRDefault="00316AA1" w:rsidP="002434F7">
            <w:pPr>
              <w:spacing w:line="240" w:lineRule="exact"/>
              <w:jc w:val="right"/>
              <w:rPr>
                <w:b/>
                <w:sz w:val="24"/>
                <w:szCs w:val="24"/>
              </w:rPr>
            </w:pPr>
          </w:p>
        </w:tc>
      </w:tr>
      <w:tr w:rsidR="00316AA1" w:rsidRPr="007C29AB" w:rsidTr="00655BE4">
        <w:trPr>
          <w:trHeight w:val="20"/>
          <w:jc w:val="center"/>
        </w:trPr>
        <w:tc>
          <w:tcPr>
            <w:tcW w:w="2735" w:type="dxa"/>
            <w:vAlign w:val="bottom"/>
          </w:tcPr>
          <w:p w:rsidR="00316AA1" w:rsidRPr="00A019A4" w:rsidRDefault="00316AA1" w:rsidP="000E6EC7">
            <w:pPr>
              <w:spacing w:line="260" w:lineRule="exact"/>
              <w:ind w:hanging="108"/>
              <w:rPr>
                <w:b/>
                <w:bCs/>
                <w:sz w:val="24"/>
                <w:szCs w:val="24"/>
              </w:rPr>
            </w:pPr>
            <w:r>
              <w:rPr>
                <w:b/>
                <w:bCs/>
                <w:sz w:val="24"/>
                <w:szCs w:val="24"/>
              </w:rPr>
              <w:t>У</w:t>
            </w:r>
            <w:r w:rsidRPr="00A019A4">
              <w:rPr>
                <w:b/>
                <w:bCs/>
                <w:sz w:val="24"/>
                <w:szCs w:val="24"/>
              </w:rPr>
              <w:t>сього</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
                <w:bCs/>
                <w:sz w:val="24"/>
                <w:szCs w:val="24"/>
                <w:lang w:eastAsia="uk-UA"/>
              </w:rPr>
            </w:pPr>
            <w:r w:rsidRPr="00A019A4">
              <w:rPr>
                <w:rFonts w:ascii="Times New Roman CYR" w:hAnsi="Times New Roman CYR" w:cs="Times New Roman CYR"/>
                <w:b/>
                <w:bCs/>
                <w:sz w:val="24"/>
                <w:szCs w:val="24"/>
              </w:rPr>
              <w:t>19188635,4</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
                <w:bCs/>
                <w:sz w:val="24"/>
                <w:szCs w:val="24"/>
              </w:rPr>
            </w:pPr>
            <w:r w:rsidRPr="00A019A4">
              <w:rPr>
                <w:rFonts w:ascii="Times New Roman CYR" w:hAnsi="Times New Roman CYR" w:cs="Times New Roman CYR"/>
                <w:b/>
                <w:bCs/>
                <w:sz w:val="24"/>
                <w:szCs w:val="24"/>
              </w:rPr>
              <w:t>92,7</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
                <w:bCs/>
                <w:sz w:val="24"/>
                <w:szCs w:val="24"/>
              </w:rPr>
            </w:pPr>
            <w:r w:rsidRPr="00A019A4">
              <w:rPr>
                <w:rFonts w:ascii="Times New Roman CYR" w:hAnsi="Times New Roman CYR" w:cs="Times New Roman CYR"/>
                <w:b/>
                <w:bCs/>
                <w:sz w:val="24"/>
                <w:szCs w:val="24"/>
              </w:rPr>
              <w:t>18838002,1</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
                <w:bCs/>
                <w:sz w:val="24"/>
                <w:szCs w:val="24"/>
              </w:rPr>
            </w:pPr>
            <w:r w:rsidRPr="00A019A4">
              <w:rPr>
                <w:rFonts w:ascii="Times New Roman CYR" w:hAnsi="Times New Roman CYR" w:cs="Times New Roman CYR"/>
                <w:b/>
                <w:bCs/>
                <w:sz w:val="24"/>
                <w:szCs w:val="24"/>
              </w:rPr>
              <w:t>78,9</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
                <w:bCs/>
                <w:sz w:val="24"/>
                <w:szCs w:val="24"/>
              </w:rPr>
            </w:pPr>
            <w:r w:rsidRPr="00A019A4">
              <w:rPr>
                <w:rFonts w:ascii="Times New Roman CYR" w:hAnsi="Times New Roman CYR" w:cs="Times New Roman CYR"/>
                <w:b/>
                <w:bCs/>
                <w:sz w:val="24"/>
                <w:szCs w:val="24"/>
              </w:rPr>
              <w:t>350633,3</w:t>
            </w:r>
          </w:p>
        </w:tc>
      </w:tr>
      <w:tr w:rsidR="000E6EC7" w:rsidRPr="007C29AB" w:rsidTr="00655BE4">
        <w:trPr>
          <w:trHeight w:val="20"/>
          <w:jc w:val="center"/>
        </w:trPr>
        <w:tc>
          <w:tcPr>
            <w:tcW w:w="2735" w:type="dxa"/>
            <w:vAlign w:val="bottom"/>
          </w:tcPr>
          <w:p w:rsidR="000E6EC7" w:rsidRPr="000E6EC7" w:rsidRDefault="000E6EC7" w:rsidP="000E6EC7">
            <w:pPr>
              <w:spacing w:line="260" w:lineRule="exact"/>
              <w:rPr>
                <w:bCs/>
                <w:sz w:val="24"/>
                <w:szCs w:val="24"/>
              </w:rPr>
            </w:pPr>
            <w:r w:rsidRPr="000E6EC7">
              <w:rPr>
                <w:bCs/>
                <w:sz w:val="24"/>
                <w:szCs w:val="24"/>
              </w:rPr>
              <w:t>у тому числі</w:t>
            </w:r>
          </w:p>
        </w:tc>
        <w:tc>
          <w:tcPr>
            <w:tcW w:w="1417" w:type="dxa"/>
            <w:vAlign w:val="bottom"/>
          </w:tcPr>
          <w:p w:rsidR="000E6EC7" w:rsidRPr="00A019A4" w:rsidRDefault="000E6EC7" w:rsidP="000E6EC7">
            <w:pPr>
              <w:spacing w:line="260" w:lineRule="exact"/>
              <w:jc w:val="right"/>
              <w:rPr>
                <w:rFonts w:ascii="Times New Roman CYR" w:hAnsi="Times New Roman CYR" w:cs="Times New Roman CYR"/>
                <w:b/>
                <w:bCs/>
                <w:sz w:val="24"/>
                <w:szCs w:val="24"/>
              </w:rPr>
            </w:pPr>
          </w:p>
        </w:tc>
        <w:tc>
          <w:tcPr>
            <w:tcW w:w="1235" w:type="dxa"/>
            <w:vAlign w:val="bottom"/>
          </w:tcPr>
          <w:p w:rsidR="000E6EC7" w:rsidRPr="00A019A4" w:rsidRDefault="000E6EC7" w:rsidP="000E6EC7">
            <w:pPr>
              <w:spacing w:line="260" w:lineRule="exact"/>
              <w:jc w:val="right"/>
              <w:rPr>
                <w:rFonts w:ascii="Times New Roman CYR" w:hAnsi="Times New Roman CYR" w:cs="Times New Roman CYR"/>
                <w:b/>
                <w:bCs/>
                <w:sz w:val="24"/>
                <w:szCs w:val="24"/>
              </w:rPr>
            </w:pPr>
          </w:p>
        </w:tc>
        <w:tc>
          <w:tcPr>
            <w:tcW w:w="1417" w:type="dxa"/>
            <w:vAlign w:val="bottom"/>
          </w:tcPr>
          <w:p w:rsidR="000E6EC7" w:rsidRPr="00A019A4" w:rsidRDefault="000E6EC7" w:rsidP="000E6EC7">
            <w:pPr>
              <w:spacing w:line="260" w:lineRule="exact"/>
              <w:jc w:val="right"/>
              <w:rPr>
                <w:rFonts w:ascii="Times New Roman CYR" w:hAnsi="Times New Roman CYR" w:cs="Times New Roman CYR"/>
                <w:b/>
                <w:bCs/>
                <w:sz w:val="24"/>
                <w:szCs w:val="24"/>
              </w:rPr>
            </w:pPr>
          </w:p>
        </w:tc>
        <w:tc>
          <w:tcPr>
            <w:tcW w:w="1276" w:type="dxa"/>
            <w:vAlign w:val="bottom"/>
          </w:tcPr>
          <w:p w:rsidR="000E6EC7" w:rsidRPr="00A019A4" w:rsidRDefault="000E6EC7" w:rsidP="000E6EC7">
            <w:pPr>
              <w:spacing w:line="260" w:lineRule="exact"/>
              <w:jc w:val="right"/>
              <w:rPr>
                <w:rFonts w:ascii="Times New Roman CYR" w:hAnsi="Times New Roman CYR" w:cs="Times New Roman CYR"/>
                <w:b/>
                <w:bCs/>
                <w:sz w:val="24"/>
                <w:szCs w:val="24"/>
              </w:rPr>
            </w:pPr>
          </w:p>
        </w:tc>
        <w:tc>
          <w:tcPr>
            <w:tcW w:w="1418" w:type="dxa"/>
            <w:vAlign w:val="bottom"/>
          </w:tcPr>
          <w:p w:rsidR="000E6EC7" w:rsidRPr="00A019A4" w:rsidRDefault="000E6EC7" w:rsidP="000E6EC7">
            <w:pPr>
              <w:spacing w:line="260" w:lineRule="exact"/>
              <w:jc w:val="right"/>
              <w:rPr>
                <w:rFonts w:ascii="Times New Roman CYR" w:hAnsi="Times New Roman CYR" w:cs="Times New Roman CYR"/>
                <w:b/>
                <w:bCs/>
                <w:sz w:val="24"/>
                <w:szCs w:val="24"/>
              </w:rPr>
            </w:pP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Австралiя</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lang w:eastAsia="uk-UA"/>
              </w:rPr>
            </w:pPr>
            <w:r w:rsidRPr="00A019A4">
              <w:rPr>
                <w:rFonts w:ascii="Times New Roman CYR" w:hAnsi="Times New Roman CYR" w:cs="Times New Roman CYR"/>
                <w:bCs/>
                <w:sz w:val="24"/>
                <w:szCs w:val="24"/>
              </w:rPr>
              <w:t>5627,6</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68,0</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37433,5</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223,6</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–31805,9</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Австрiя</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214625,8</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127,4</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224089,5</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104,3</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–9463,7</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sz w:val="24"/>
                <w:szCs w:val="24"/>
              </w:rPr>
              <w:t>Азербайджан</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196743,3</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68,7</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11343,5</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55,7</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185399,8</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Албанiя</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11039,4</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87,0</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1035,0</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319,8</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10004,5</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Алжир</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87293,1</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212,8</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2493,1</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1631,8</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84799,9</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Ангола</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2689,6</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34,0</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2689,6</w:t>
            </w:r>
          </w:p>
        </w:tc>
      </w:tr>
      <w:tr w:rsidR="00316AA1" w:rsidRPr="007C29AB" w:rsidTr="00655BE4">
        <w:trPr>
          <w:trHeight w:val="23"/>
          <w:jc w:val="center"/>
        </w:trPr>
        <w:tc>
          <w:tcPr>
            <w:tcW w:w="2735" w:type="dxa"/>
          </w:tcPr>
          <w:p w:rsidR="00316AA1" w:rsidRPr="00A019A4" w:rsidRDefault="00316AA1" w:rsidP="000E6EC7">
            <w:pPr>
              <w:spacing w:line="260" w:lineRule="exact"/>
              <w:rPr>
                <w:rFonts w:ascii="Times New Roman CYR" w:hAnsi="Times New Roman CYR" w:cs="Times New Roman CYR"/>
                <w:sz w:val="24"/>
                <w:szCs w:val="24"/>
                <w:lang w:eastAsia="uk-UA"/>
              </w:rPr>
            </w:pPr>
            <w:r w:rsidRPr="00A019A4">
              <w:rPr>
                <w:bCs/>
                <w:sz w:val="24"/>
                <w:szCs w:val="24"/>
              </w:rPr>
              <w:t>Аргентина</w:t>
            </w:r>
            <w:r w:rsidRPr="00A019A4">
              <w:rPr>
                <w:rFonts w:ascii="Times New Roman CYR" w:hAnsi="Times New Roman CYR" w:cs="Times New Roman CYR"/>
                <w:sz w:val="24"/>
                <w:szCs w:val="24"/>
              </w:rPr>
              <w:t xml:space="preserve">                                                                                         </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669,0</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11,1</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29996,3</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90,8</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–29327,3</w:t>
            </w:r>
          </w:p>
        </w:tc>
      </w:tr>
      <w:tr w:rsidR="00316AA1" w:rsidRPr="007C29AB" w:rsidTr="00655BE4">
        <w:trPr>
          <w:trHeight w:val="23"/>
          <w:jc w:val="center"/>
        </w:trPr>
        <w:tc>
          <w:tcPr>
            <w:tcW w:w="2735" w:type="dxa"/>
          </w:tcPr>
          <w:p w:rsidR="00316AA1" w:rsidRPr="00A019A4" w:rsidRDefault="00316AA1" w:rsidP="000E6EC7">
            <w:pPr>
              <w:spacing w:line="260" w:lineRule="exact"/>
              <w:rPr>
                <w:rFonts w:ascii="Times New Roman CYR" w:hAnsi="Times New Roman CYR" w:cs="Times New Roman CYR"/>
                <w:sz w:val="24"/>
                <w:szCs w:val="24"/>
              </w:rPr>
            </w:pPr>
            <w:r w:rsidRPr="00A019A4">
              <w:rPr>
                <w:rFonts w:ascii="Times New Roman CYR" w:hAnsi="Times New Roman CYR" w:cs="Times New Roman CYR"/>
                <w:sz w:val="24"/>
                <w:szCs w:val="24"/>
              </w:rPr>
              <w:t xml:space="preserve">Аруба                                                                                               </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331,4</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50,7</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331,4</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bCs/>
                <w:sz w:val="24"/>
                <w:szCs w:val="24"/>
              </w:rPr>
            </w:pPr>
            <w:r w:rsidRPr="00A019A4">
              <w:rPr>
                <w:bCs/>
                <w:sz w:val="24"/>
                <w:szCs w:val="24"/>
              </w:rPr>
              <w:t>Афганiстан</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3886,8</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98,6</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269,6</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35,6</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3617,2</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Бангладеш</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34612,5</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148,2</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25971,5</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118,9</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8641,1</w:t>
            </w:r>
          </w:p>
        </w:tc>
      </w:tr>
      <w:tr w:rsidR="00316AA1" w:rsidRPr="007C29AB" w:rsidTr="00655BE4">
        <w:trPr>
          <w:trHeight w:val="23"/>
          <w:jc w:val="center"/>
        </w:trPr>
        <w:tc>
          <w:tcPr>
            <w:tcW w:w="2735" w:type="dxa"/>
          </w:tcPr>
          <w:p w:rsidR="00316AA1" w:rsidRPr="00A019A4" w:rsidRDefault="00316AA1" w:rsidP="000E6EC7">
            <w:pPr>
              <w:spacing w:line="260" w:lineRule="exact"/>
              <w:rPr>
                <w:rFonts w:ascii="Times New Roman CYR" w:hAnsi="Times New Roman CYR" w:cs="Times New Roman CYR"/>
                <w:bCs/>
                <w:sz w:val="24"/>
                <w:szCs w:val="24"/>
                <w:lang w:eastAsia="uk-UA"/>
              </w:rPr>
            </w:pPr>
            <w:r w:rsidRPr="00A019A4">
              <w:rPr>
                <w:rFonts w:ascii="Times New Roman CYR" w:hAnsi="Times New Roman CYR" w:cs="Times New Roman CYR"/>
                <w:bCs/>
                <w:sz w:val="24"/>
                <w:szCs w:val="24"/>
              </w:rPr>
              <w:t xml:space="preserve">Бахрейн                                                                                             </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123,2</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15,3</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123,2</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Бельґiя</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140219,2</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106,4</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169957,5</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88,8</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–29738,3</w:t>
            </w:r>
          </w:p>
        </w:tc>
      </w:tr>
      <w:tr w:rsidR="00316AA1" w:rsidRPr="00F4403C" w:rsidTr="00655BE4">
        <w:trPr>
          <w:trHeight w:val="23"/>
          <w:jc w:val="center"/>
        </w:trPr>
        <w:tc>
          <w:tcPr>
            <w:tcW w:w="2735" w:type="dxa"/>
            <w:vAlign w:val="bottom"/>
          </w:tcPr>
          <w:p w:rsidR="00316AA1" w:rsidRPr="00A019A4" w:rsidRDefault="00316AA1" w:rsidP="000E6EC7">
            <w:pPr>
              <w:spacing w:line="260" w:lineRule="exact"/>
              <w:rPr>
                <w:rFonts w:ascii="Times New Roman CYR" w:hAnsi="Times New Roman CYR" w:cs="Times New Roman CYR"/>
                <w:sz w:val="24"/>
                <w:szCs w:val="24"/>
                <w:lang w:eastAsia="uk-UA"/>
              </w:rPr>
            </w:pPr>
            <w:r w:rsidRPr="00A019A4">
              <w:rPr>
                <w:rFonts w:ascii="Times New Roman CYR" w:hAnsi="Times New Roman CYR" w:cs="Times New Roman CYR"/>
                <w:sz w:val="24"/>
                <w:szCs w:val="24"/>
              </w:rPr>
              <w:t xml:space="preserve">Бенiн                                                                                               </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6890,8</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98,1</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9,3</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6889,4</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sz w:val="24"/>
                <w:szCs w:val="24"/>
              </w:rPr>
              <w:t>Білорусь</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499383,4</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73,5</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1139455,5</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99,0</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–640072,1</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Болгарiя</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229494,1</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124,2</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92072,2</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104,4</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137421,9</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rFonts w:ascii="Times New Roman CYR" w:hAnsi="Times New Roman CYR" w:cs="Times New Roman CYR"/>
                <w:sz w:val="24"/>
                <w:szCs w:val="24"/>
                <w:lang w:eastAsia="uk-UA"/>
              </w:rPr>
            </w:pPr>
            <w:r w:rsidRPr="00A019A4">
              <w:rPr>
                <w:rFonts w:ascii="Times New Roman CYR" w:hAnsi="Times New Roman CYR" w:cs="Times New Roman CYR"/>
                <w:sz w:val="24"/>
                <w:szCs w:val="24"/>
              </w:rPr>
              <w:t xml:space="preserve">Болівія </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1928,6</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76161,4</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434,2</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260,4</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1494,4</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Боснiя i Герцеґовина</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4603,8</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73,4</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6943,6</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139,5</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–2339,8</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bCs/>
                <w:sz w:val="24"/>
                <w:szCs w:val="24"/>
              </w:rPr>
            </w:pPr>
            <w:r w:rsidRPr="00A019A4">
              <w:rPr>
                <w:bCs/>
                <w:sz w:val="24"/>
                <w:szCs w:val="24"/>
              </w:rPr>
              <w:t>Ботсвана</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106,8</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144,3</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105,3</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Бразілiя</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28492,5</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42,1</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90191,2</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60,3</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–61698,7</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rFonts w:ascii="Times New Roman CYR" w:hAnsi="Times New Roman CYR" w:cs="Times New Roman CYR"/>
                <w:sz w:val="24"/>
                <w:szCs w:val="24"/>
              </w:rPr>
            </w:pPr>
            <w:r w:rsidRPr="00A019A4">
              <w:rPr>
                <w:rFonts w:ascii="Times New Roman CYR" w:hAnsi="Times New Roman CYR" w:cs="Times New Roman CYR"/>
                <w:sz w:val="24"/>
                <w:szCs w:val="24"/>
              </w:rPr>
              <w:t xml:space="preserve">Буркiна-Фасо                                                                                        </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2441,2</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49,3</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2441,2</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rFonts w:ascii="Times New Roman CYR" w:hAnsi="Times New Roman CYR" w:cs="Times New Roman CYR"/>
                <w:sz w:val="24"/>
                <w:szCs w:val="24"/>
                <w:lang w:eastAsia="uk-UA"/>
              </w:rPr>
            </w:pPr>
            <w:r w:rsidRPr="00A019A4">
              <w:rPr>
                <w:rFonts w:ascii="Times New Roman CYR" w:hAnsi="Times New Roman CYR" w:cs="Times New Roman CYR"/>
                <w:sz w:val="24"/>
                <w:szCs w:val="24"/>
                <w:lang w:eastAsia="uk-UA"/>
              </w:rPr>
              <w:t>Бурундi</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251,3</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153,8</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7,6</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250,0</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Велика Британія</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252114,1</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134,7</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255259,3</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69,3</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–3145,3</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В’єтнам</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26287,4</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41,4</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80169,9</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70,0</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–53882,6</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Вiрґiнськi Острови (Брит.)</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103774,9</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73,9</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151,4</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103,1</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103623,5</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sz w:val="24"/>
                <w:szCs w:val="24"/>
              </w:rPr>
              <w:t>Вірменія</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47592,8</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89,0</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4204,0</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72,4</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43388,8</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bCs/>
                <w:sz w:val="24"/>
                <w:szCs w:val="24"/>
              </w:rPr>
            </w:pPr>
            <w:r w:rsidRPr="00A019A4">
              <w:rPr>
                <w:bCs/>
                <w:sz w:val="24"/>
                <w:szCs w:val="24"/>
              </w:rPr>
              <w:t>Габон</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2976,7</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6793,3</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2063,8</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30,0</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912,9</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bCs/>
                <w:sz w:val="24"/>
                <w:szCs w:val="24"/>
              </w:rPr>
            </w:pPr>
            <w:r w:rsidRPr="00A019A4">
              <w:rPr>
                <w:bCs/>
                <w:sz w:val="24"/>
                <w:szCs w:val="24"/>
              </w:rPr>
              <w:t>Гана</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13459,3</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52,0</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29722,5</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85,8</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–16263,2</w:t>
            </w:r>
          </w:p>
        </w:tc>
      </w:tr>
      <w:tr w:rsidR="00316AA1" w:rsidRPr="007C29AB" w:rsidTr="00655BE4">
        <w:trPr>
          <w:trHeight w:val="23"/>
          <w:jc w:val="center"/>
        </w:trPr>
        <w:tc>
          <w:tcPr>
            <w:tcW w:w="2735" w:type="dxa"/>
          </w:tcPr>
          <w:p w:rsidR="00316AA1" w:rsidRPr="00A019A4" w:rsidRDefault="00316AA1" w:rsidP="000E6EC7">
            <w:pPr>
              <w:spacing w:line="260" w:lineRule="exact"/>
              <w:rPr>
                <w:rFonts w:ascii="Times New Roman CYR" w:hAnsi="Times New Roman CYR" w:cs="Times New Roman CYR"/>
                <w:bCs/>
                <w:sz w:val="24"/>
                <w:szCs w:val="24"/>
                <w:lang w:eastAsia="uk-UA"/>
              </w:rPr>
            </w:pPr>
            <w:r w:rsidRPr="00A019A4">
              <w:rPr>
                <w:rFonts w:ascii="Times New Roman CYR" w:hAnsi="Times New Roman CYR" w:cs="Times New Roman CYR"/>
                <w:bCs/>
                <w:sz w:val="24"/>
                <w:szCs w:val="24"/>
              </w:rPr>
              <w:t xml:space="preserve">Гамбія                                                                                              </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577,4</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65,2</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577,4</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bCs/>
                <w:sz w:val="24"/>
                <w:szCs w:val="24"/>
              </w:rPr>
            </w:pPr>
            <w:r w:rsidRPr="00A019A4">
              <w:rPr>
                <w:bCs/>
                <w:sz w:val="24"/>
                <w:szCs w:val="24"/>
              </w:rPr>
              <w:t>Гвiнея</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2915,1</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640,5</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36072,7</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87,8</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–33157,6</w:t>
            </w:r>
          </w:p>
        </w:tc>
      </w:tr>
      <w:tr w:rsidR="00316AA1" w:rsidRPr="007C29AB" w:rsidTr="00655BE4">
        <w:trPr>
          <w:trHeight w:val="23"/>
          <w:jc w:val="center"/>
        </w:trPr>
        <w:tc>
          <w:tcPr>
            <w:tcW w:w="2735" w:type="dxa"/>
          </w:tcPr>
          <w:p w:rsidR="00316AA1" w:rsidRPr="00A019A4" w:rsidRDefault="00316AA1" w:rsidP="000E6EC7">
            <w:pPr>
              <w:spacing w:line="260" w:lineRule="exact"/>
              <w:rPr>
                <w:rFonts w:ascii="Times New Roman CYR" w:hAnsi="Times New Roman CYR" w:cs="Times New Roman CYR"/>
                <w:bCs/>
                <w:sz w:val="24"/>
                <w:szCs w:val="24"/>
                <w:lang w:eastAsia="uk-UA"/>
              </w:rPr>
            </w:pPr>
            <w:r w:rsidRPr="00A019A4">
              <w:rPr>
                <w:rFonts w:ascii="Times New Roman CYR" w:hAnsi="Times New Roman CYR" w:cs="Times New Roman CYR"/>
                <w:bCs/>
                <w:sz w:val="24"/>
                <w:szCs w:val="24"/>
              </w:rPr>
              <w:t xml:space="preserve">Гондурас                                                                                            </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13,7</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71,3</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209,9</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86,4</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–196,2</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Гонконг</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6058,3</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120,7</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6499,2</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62,3</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–440,9</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Грецiя</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69133,6</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72,7</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80439,9</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159,6</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–11306,2</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sz w:val="24"/>
                <w:szCs w:val="24"/>
              </w:rPr>
            </w:pPr>
            <w:r w:rsidRPr="00A019A4">
              <w:rPr>
                <w:bCs/>
                <w:sz w:val="24"/>
                <w:szCs w:val="24"/>
              </w:rPr>
              <w:t>Грузiя</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141182,3</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86,3</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73386,5</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135,9</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67795,8</w:t>
            </w:r>
          </w:p>
        </w:tc>
      </w:tr>
      <w:tr w:rsidR="00316AA1" w:rsidRPr="007C29AB" w:rsidTr="00655BE4">
        <w:trPr>
          <w:trHeight w:val="23"/>
          <w:jc w:val="center"/>
        </w:trPr>
        <w:tc>
          <w:tcPr>
            <w:tcW w:w="2735" w:type="dxa"/>
            <w:vAlign w:val="bottom"/>
          </w:tcPr>
          <w:p w:rsidR="00316AA1" w:rsidRPr="00A019A4" w:rsidRDefault="00316AA1" w:rsidP="000E6EC7">
            <w:pPr>
              <w:spacing w:line="260" w:lineRule="exact"/>
              <w:rPr>
                <w:bCs/>
                <w:sz w:val="24"/>
                <w:szCs w:val="24"/>
              </w:rPr>
            </w:pPr>
            <w:r w:rsidRPr="00A019A4">
              <w:rPr>
                <w:bCs/>
                <w:sz w:val="24"/>
                <w:szCs w:val="24"/>
              </w:rPr>
              <w:t>Ґайана</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1125,8</w:t>
            </w:r>
          </w:p>
        </w:tc>
        <w:tc>
          <w:tcPr>
            <w:tcW w:w="1235"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11572,2</w:t>
            </w:r>
          </w:p>
        </w:tc>
        <w:tc>
          <w:tcPr>
            <w:tcW w:w="1417"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25165,2</w:t>
            </w:r>
          </w:p>
        </w:tc>
        <w:tc>
          <w:tcPr>
            <w:tcW w:w="1276"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96,5</w:t>
            </w:r>
          </w:p>
        </w:tc>
        <w:tc>
          <w:tcPr>
            <w:tcW w:w="1418" w:type="dxa"/>
            <w:vAlign w:val="bottom"/>
          </w:tcPr>
          <w:p w:rsidR="00316AA1" w:rsidRPr="00A019A4" w:rsidRDefault="00316AA1"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–24039,4</w:t>
            </w:r>
          </w:p>
        </w:tc>
      </w:tr>
      <w:tr w:rsidR="002434F7" w:rsidRPr="007C29AB" w:rsidTr="00655BE4">
        <w:trPr>
          <w:trHeight w:val="23"/>
          <w:jc w:val="center"/>
        </w:trPr>
        <w:tc>
          <w:tcPr>
            <w:tcW w:w="2735" w:type="dxa"/>
            <w:vAlign w:val="bottom"/>
          </w:tcPr>
          <w:p w:rsidR="002434F7" w:rsidRPr="00A019A4" w:rsidRDefault="002434F7" w:rsidP="000E6EC7">
            <w:pPr>
              <w:spacing w:line="260" w:lineRule="exact"/>
              <w:rPr>
                <w:rFonts w:ascii="Times New Roman CYR" w:hAnsi="Times New Roman CYR" w:cs="Times New Roman CYR"/>
                <w:sz w:val="24"/>
                <w:szCs w:val="24"/>
                <w:lang w:eastAsia="uk-UA"/>
              </w:rPr>
            </w:pPr>
            <w:r w:rsidRPr="00A019A4">
              <w:rPr>
                <w:rFonts w:ascii="Times New Roman CYR" w:hAnsi="Times New Roman CYR" w:cs="Times New Roman CYR"/>
                <w:sz w:val="24"/>
                <w:szCs w:val="24"/>
              </w:rPr>
              <w:t xml:space="preserve">Ґiбралтар                                                                                           </w:t>
            </w:r>
          </w:p>
        </w:tc>
        <w:tc>
          <w:tcPr>
            <w:tcW w:w="1417" w:type="dxa"/>
            <w:vAlign w:val="bottom"/>
          </w:tcPr>
          <w:p w:rsidR="002434F7" w:rsidRPr="00A019A4" w:rsidRDefault="002434F7"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1775,9</w:t>
            </w:r>
          </w:p>
        </w:tc>
        <w:tc>
          <w:tcPr>
            <w:tcW w:w="1235" w:type="dxa"/>
            <w:vAlign w:val="bottom"/>
          </w:tcPr>
          <w:p w:rsidR="002434F7" w:rsidRPr="00A019A4" w:rsidRDefault="002434F7"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3914,8</w:t>
            </w:r>
          </w:p>
        </w:tc>
        <w:tc>
          <w:tcPr>
            <w:tcW w:w="1417" w:type="dxa"/>
            <w:vAlign w:val="bottom"/>
          </w:tcPr>
          <w:p w:rsidR="002434F7" w:rsidRPr="00A019A4" w:rsidRDefault="002434F7"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0,7</w:t>
            </w:r>
          </w:p>
        </w:tc>
        <w:tc>
          <w:tcPr>
            <w:tcW w:w="1276" w:type="dxa"/>
            <w:vAlign w:val="bottom"/>
          </w:tcPr>
          <w:p w:rsidR="002434F7" w:rsidRPr="00A019A4" w:rsidRDefault="002434F7"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19,1</w:t>
            </w:r>
          </w:p>
        </w:tc>
        <w:tc>
          <w:tcPr>
            <w:tcW w:w="1418" w:type="dxa"/>
            <w:vAlign w:val="bottom"/>
          </w:tcPr>
          <w:p w:rsidR="002434F7" w:rsidRPr="00A019A4" w:rsidRDefault="002434F7"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1775,2</w:t>
            </w:r>
          </w:p>
        </w:tc>
      </w:tr>
      <w:tr w:rsidR="00293835" w:rsidRPr="007C29AB" w:rsidTr="00655BE4">
        <w:trPr>
          <w:trHeight w:val="23"/>
          <w:jc w:val="center"/>
        </w:trPr>
        <w:tc>
          <w:tcPr>
            <w:tcW w:w="2735" w:type="dxa"/>
            <w:vAlign w:val="bottom"/>
          </w:tcPr>
          <w:p w:rsidR="00293835" w:rsidRPr="00A019A4" w:rsidRDefault="00293835" w:rsidP="000E6EC7">
            <w:pPr>
              <w:spacing w:line="260" w:lineRule="exact"/>
              <w:rPr>
                <w:bCs/>
                <w:sz w:val="24"/>
                <w:szCs w:val="24"/>
              </w:rPr>
            </w:pPr>
            <w:r w:rsidRPr="00A019A4">
              <w:rPr>
                <w:bCs/>
                <w:sz w:val="24"/>
                <w:szCs w:val="24"/>
              </w:rPr>
              <w:t>Ґватемала</w:t>
            </w:r>
          </w:p>
        </w:tc>
        <w:tc>
          <w:tcPr>
            <w:tcW w:w="1417" w:type="dxa"/>
            <w:vAlign w:val="bottom"/>
          </w:tcPr>
          <w:p w:rsidR="00293835" w:rsidRPr="00A019A4" w:rsidRDefault="00293835"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2354,6</w:t>
            </w:r>
          </w:p>
        </w:tc>
        <w:tc>
          <w:tcPr>
            <w:tcW w:w="1235" w:type="dxa"/>
            <w:vAlign w:val="bottom"/>
          </w:tcPr>
          <w:p w:rsidR="00293835" w:rsidRPr="00A019A4" w:rsidRDefault="00293835"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101,2</w:t>
            </w:r>
          </w:p>
        </w:tc>
        <w:tc>
          <w:tcPr>
            <w:tcW w:w="1417" w:type="dxa"/>
            <w:vAlign w:val="bottom"/>
          </w:tcPr>
          <w:p w:rsidR="00293835" w:rsidRPr="00A019A4" w:rsidRDefault="00293835"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11556,4</w:t>
            </w:r>
          </w:p>
        </w:tc>
        <w:tc>
          <w:tcPr>
            <w:tcW w:w="1276" w:type="dxa"/>
            <w:vAlign w:val="bottom"/>
          </w:tcPr>
          <w:p w:rsidR="00293835" w:rsidRPr="00A019A4" w:rsidRDefault="00293835"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120,3</w:t>
            </w:r>
          </w:p>
        </w:tc>
        <w:tc>
          <w:tcPr>
            <w:tcW w:w="1418" w:type="dxa"/>
            <w:vAlign w:val="bottom"/>
          </w:tcPr>
          <w:p w:rsidR="00293835" w:rsidRPr="00A019A4" w:rsidRDefault="00293835"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–9201,8</w:t>
            </w:r>
          </w:p>
        </w:tc>
      </w:tr>
      <w:tr w:rsidR="00293835" w:rsidRPr="007C29AB" w:rsidTr="00655BE4">
        <w:trPr>
          <w:trHeight w:val="23"/>
          <w:jc w:val="center"/>
        </w:trPr>
        <w:tc>
          <w:tcPr>
            <w:tcW w:w="2735" w:type="dxa"/>
            <w:vAlign w:val="bottom"/>
          </w:tcPr>
          <w:p w:rsidR="00293835" w:rsidRPr="00A019A4" w:rsidRDefault="00293835" w:rsidP="000E6EC7">
            <w:pPr>
              <w:spacing w:line="260" w:lineRule="exact"/>
              <w:rPr>
                <w:bCs/>
                <w:sz w:val="24"/>
                <w:szCs w:val="24"/>
              </w:rPr>
            </w:pPr>
            <w:r w:rsidRPr="00A019A4">
              <w:rPr>
                <w:bCs/>
                <w:sz w:val="24"/>
                <w:szCs w:val="24"/>
              </w:rPr>
              <w:t>Ґренландiя</w:t>
            </w:r>
          </w:p>
        </w:tc>
        <w:tc>
          <w:tcPr>
            <w:tcW w:w="1417" w:type="dxa"/>
            <w:vAlign w:val="bottom"/>
          </w:tcPr>
          <w:p w:rsidR="00293835" w:rsidRPr="00A019A4" w:rsidRDefault="00293835"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35" w:type="dxa"/>
            <w:vAlign w:val="bottom"/>
          </w:tcPr>
          <w:p w:rsidR="00293835" w:rsidRPr="00A019A4" w:rsidRDefault="00293835"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417" w:type="dxa"/>
            <w:vAlign w:val="bottom"/>
          </w:tcPr>
          <w:p w:rsidR="00293835" w:rsidRPr="00A019A4" w:rsidRDefault="00293835"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605,6</w:t>
            </w:r>
          </w:p>
        </w:tc>
        <w:tc>
          <w:tcPr>
            <w:tcW w:w="1276" w:type="dxa"/>
            <w:vAlign w:val="bottom"/>
          </w:tcPr>
          <w:p w:rsidR="00293835" w:rsidRPr="00A019A4" w:rsidRDefault="00293835"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59,0</w:t>
            </w:r>
          </w:p>
        </w:tc>
        <w:tc>
          <w:tcPr>
            <w:tcW w:w="1418" w:type="dxa"/>
            <w:vAlign w:val="bottom"/>
          </w:tcPr>
          <w:p w:rsidR="00293835" w:rsidRPr="00A019A4" w:rsidRDefault="00293835" w:rsidP="000E6EC7">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–605,6</w:t>
            </w:r>
          </w:p>
        </w:tc>
      </w:tr>
    </w:tbl>
    <w:p w:rsidR="00655BE4" w:rsidRDefault="00655BE4" w:rsidP="00655BE4">
      <w:pPr>
        <w:ind w:left="-142"/>
        <w:jc w:val="both"/>
      </w:pPr>
      <w:r>
        <w:t>________________</w:t>
      </w:r>
    </w:p>
    <w:p w:rsidR="00655BE4" w:rsidRDefault="00655BE4" w:rsidP="00655BE4">
      <w:pPr>
        <w:spacing w:before="40"/>
        <w:ind w:left="-142"/>
        <w:jc w:val="both"/>
      </w:pPr>
      <w:r w:rsidRPr="00655BE4">
        <w:rPr>
          <w:bCs/>
          <w:sz w:val="22"/>
          <w:szCs w:val="22"/>
          <w:vertAlign w:val="superscript"/>
        </w:rPr>
        <w:t xml:space="preserve">1 </w:t>
      </w:r>
      <w:r w:rsidRPr="00655BE4">
        <w:rPr>
          <w:sz w:val="22"/>
          <w:szCs w:val="22"/>
        </w:rPr>
        <w:t>Без урахування тимчасово окупованих територій Автономної Республіки Крим і м.Севастополя.</w:t>
      </w:r>
    </w:p>
    <w:tbl>
      <w:tblPr>
        <w:tblW w:w="9497" w:type="dxa"/>
        <w:jc w:val="center"/>
        <w:tblLayout w:type="fixed"/>
        <w:tblLook w:val="01E0" w:firstRow="1" w:lastRow="1" w:firstColumn="1" w:lastColumn="1" w:noHBand="0" w:noVBand="0"/>
      </w:tblPr>
      <w:tblGrid>
        <w:gridCol w:w="2593"/>
        <w:gridCol w:w="1369"/>
        <w:gridCol w:w="48"/>
        <w:gridCol w:w="1338"/>
        <w:gridCol w:w="24"/>
        <w:gridCol w:w="1290"/>
        <w:gridCol w:w="1276"/>
        <w:gridCol w:w="1559"/>
      </w:tblGrid>
      <w:tr w:rsidR="00316AA1" w:rsidRPr="007C29AB" w:rsidTr="00DE7E23">
        <w:trPr>
          <w:trHeight w:val="23"/>
          <w:jc w:val="center"/>
        </w:trPr>
        <w:tc>
          <w:tcPr>
            <w:tcW w:w="9497" w:type="dxa"/>
            <w:gridSpan w:val="8"/>
            <w:tcBorders>
              <w:bottom w:val="single" w:sz="4" w:space="0" w:color="auto"/>
            </w:tcBorders>
            <w:vAlign w:val="bottom"/>
          </w:tcPr>
          <w:p w:rsidR="00316AA1" w:rsidRPr="00AA5F2B" w:rsidRDefault="00316AA1" w:rsidP="00074AE1">
            <w:pPr>
              <w:jc w:val="right"/>
              <w:rPr>
                <w:sz w:val="24"/>
                <w:szCs w:val="24"/>
              </w:rPr>
            </w:pPr>
            <w:r>
              <w:rPr>
                <w:sz w:val="24"/>
                <w:szCs w:val="24"/>
              </w:rPr>
              <w:lastRenderedPageBreak/>
              <w:t>Продовження</w:t>
            </w:r>
          </w:p>
        </w:tc>
      </w:tr>
      <w:tr w:rsidR="00316AA1" w:rsidRPr="007C29AB" w:rsidTr="002434F7">
        <w:trPr>
          <w:trHeight w:val="20"/>
          <w:jc w:val="center"/>
        </w:trPr>
        <w:tc>
          <w:tcPr>
            <w:tcW w:w="2593" w:type="dxa"/>
            <w:vMerge w:val="restart"/>
            <w:tcBorders>
              <w:top w:val="single" w:sz="4" w:space="0" w:color="auto"/>
              <w:bottom w:val="single" w:sz="4" w:space="0" w:color="auto"/>
              <w:right w:val="single" w:sz="4" w:space="0" w:color="auto"/>
            </w:tcBorders>
            <w:vAlign w:val="bottom"/>
          </w:tcPr>
          <w:p w:rsidR="00316AA1" w:rsidRPr="007C29AB" w:rsidRDefault="00316AA1" w:rsidP="002434F7">
            <w:pPr>
              <w:spacing w:line="240" w:lineRule="exact"/>
              <w:rPr>
                <w:b/>
                <w:bCs/>
                <w:sz w:val="24"/>
                <w:szCs w:val="24"/>
              </w:rPr>
            </w:pPr>
          </w:p>
        </w:tc>
        <w:tc>
          <w:tcPr>
            <w:tcW w:w="2755" w:type="dxa"/>
            <w:gridSpan w:val="3"/>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
                <w:sz w:val="24"/>
                <w:szCs w:val="24"/>
              </w:rPr>
            </w:pPr>
            <w:r w:rsidRPr="007C29AB">
              <w:rPr>
                <w:bCs/>
                <w:sz w:val="24"/>
                <w:szCs w:val="24"/>
              </w:rPr>
              <w:t>Експорт</w:t>
            </w:r>
          </w:p>
        </w:tc>
        <w:tc>
          <w:tcPr>
            <w:tcW w:w="2590" w:type="dxa"/>
            <w:gridSpan w:val="3"/>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
                <w:sz w:val="24"/>
                <w:szCs w:val="24"/>
              </w:rPr>
            </w:pPr>
            <w:r w:rsidRPr="007C29AB">
              <w:rPr>
                <w:bCs/>
                <w:sz w:val="24"/>
                <w:szCs w:val="24"/>
              </w:rPr>
              <w:t>Імпорт</w:t>
            </w:r>
          </w:p>
        </w:tc>
        <w:tc>
          <w:tcPr>
            <w:tcW w:w="1559" w:type="dxa"/>
            <w:vMerge w:val="restart"/>
            <w:tcBorders>
              <w:top w:val="single" w:sz="4" w:space="0" w:color="auto"/>
              <w:left w:val="single" w:sz="4" w:space="0" w:color="auto"/>
              <w:bottom w:val="single" w:sz="4" w:space="0" w:color="auto"/>
            </w:tcBorders>
            <w:vAlign w:val="center"/>
          </w:tcPr>
          <w:p w:rsidR="00316AA1" w:rsidRPr="007C29AB" w:rsidRDefault="00316AA1" w:rsidP="002434F7">
            <w:pPr>
              <w:spacing w:line="240" w:lineRule="exact"/>
              <w:ind w:left="-211" w:right="-160"/>
              <w:jc w:val="center"/>
              <w:rPr>
                <w:b/>
                <w:sz w:val="24"/>
                <w:szCs w:val="24"/>
              </w:rPr>
            </w:pPr>
            <w:r w:rsidRPr="007C29AB">
              <w:rPr>
                <w:bCs/>
                <w:sz w:val="24"/>
                <w:szCs w:val="24"/>
              </w:rPr>
              <w:t>Сальдо</w:t>
            </w:r>
          </w:p>
        </w:tc>
      </w:tr>
      <w:tr w:rsidR="00316AA1" w:rsidRPr="007C29AB" w:rsidTr="002434F7">
        <w:trPr>
          <w:trHeight w:val="20"/>
          <w:jc w:val="center"/>
        </w:trPr>
        <w:tc>
          <w:tcPr>
            <w:tcW w:w="2593" w:type="dxa"/>
            <w:vMerge/>
            <w:tcBorders>
              <w:top w:val="single" w:sz="4" w:space="0" w:color="auto"/>
              <w:bottom w:val="single" w:sz="4" w:space="0" w:color="auto"/>
              <w:right w:val="single" w:sz="4" w:space="0" w:color="auto"/>
            </w:tcBorders>
            <w:vAlign w:val="bottom"/>
          </w:tcPr>
          <w:p w:rsidR="00316AA1" w:rsidRPr="007C29AB" w:rsidRDefault="00316AA1" w:rsidP="002434F7">
            <w:pPr>
              <w:spacing w:line="240" w:lineRule="exact"/>
              <w:ind w:firstLine="252"/>
              <w:rPr>
                <w:b/>
                <w:bCs/>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Cs/>
                <w:sz w:val="24"/>
                <w:szCs w:val="24"/>
              </w:rPr>
            </w:pPr>
            <w:r w:rsidRPr="007C29AB">
              <w:rPr>
                <w:bCs/>
                <w:sz w:val="24"/>
                <w:szCs w:val="24"/>
              </w:rPr>
              <w:t>тис.дол.  США</w:t>
            </w:r>
          </w:p>
        </w:tc>
        <w:tc>
          <w:tcPr>
            <w:tcW w:w="1338" w:type="dxa"/>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Cs/>
                <w:sz w:val="24"/>
                <w:szCs w:val="24"/>
              </w:rPr>
            </w:pPr>
            <w:r w:rsidRPr="007C29AB">
              <w:rPr>
                <w:bCs/>
                <w:sz w:val="24"/>
                <w:szCs w:val="24"/>
              </w:rPr>
              <w:t>у % до</w:t>
            </w:r>
          </w:p>
          <w:p w:rsidR="00316AA1" w:rsidRPr="007C29AB" w:rsidRDefault="00316AA1" w:rsidP="002434F7">
            <w:pPr>
              <w:spacing w:line="240" w:lineRule="exact"/>
              <w:jc w:val="center"/>
              <w:rPr>
                <w:bCs/>
                <w:sz w:val="24"/>
                <w:szCs w:val="24"/>
              </w:rPr>
            </w:pPr>
            <w:r>
              <w:rPr>
                <w:bCs/>
                <w:sz w:val="24"/>
                <w:szCs w:val="24"/>
              </w:rPr>
              <w:t xml:space="preserve">січня–квітня </w:t>
            </w:r>
            <w:r w:rsidRPr="007C29AB">
              <w:rPr>
                <w:bCs/>
                <w:sz w:val="24"/>
                <w:szCs w:val="24"/>
              </w:rPr>
              <w:t>201</w:t>
            </w:r>
            <w:r>
              <w:rPr>
                <w:bCs/>
                <w:sz w:val="24"/>
                <w:szCs w:val="24"/>
              </w:rPr>
              <w:t>3</w:t>
            </w:r>
            <w:r w:rsidRPr="007C29AB">
              <w:rPr>
                <w:bCs/>
                <w:sz w:val="24"/>
                <w:szCs w:val="24"/>
              </w:rPr>
              <w:t>р.</w:t>
            </w:r>
          </w:p>
        </w:tc>
        <w:tc>
          <w:tcPr>
            <w:tcW w:w="1314" w:type="dxa"/>
            <w:gridSpan w:val="2"/>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Cs/>
                <w:sz w:val="24"/>
                <w:szCs w:val="24"/>
              </w:rPr>
            </w:pPr>
            <w:r w:rsidRPr="007C29AB">
              <w:rPr>
                <w:bCs/>
                <w:sz w:val="24"/>
                <w:szCs w:val="24"/>
              </w:rPr>
              <w:t>тис.дол.  США</w:t>
            </w:r>
          </w:p>
        </w:tc>
        <w:tc>
          <w:tcPr>
            <w:tcW w:w="1276" w:type="dxa"/>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Cs/>
                <w:sz w:val="24"/>
                <w:szCs w:val="24"/>
              </w:rPr>
            </w:pPr>
            <w:r w:rsidRPr="007C29AB">
              <w:rPr>
                <w:bCs/>
                <w:sz w:val="24"/>
                <w:szCs w:val="24"/>
              </w:rPr>
              <w:t>у % до</w:t>
            </w:r>
          </w:p>
          <w:p w:rsidR="00316AA1" w:rsidRPr="007C29AB" w:rsidRDefault="00316AA1" w:rsidP="002434F7">
            <w:pPr>
              <w:spacing w:line="240" w:lineRule="exact"/>
              <w:jc w:val="center"/>
              <w:rPr>
                <w:bCs/>
                <w:sz w:val="24"/>
                <w:szCs w:val="24"/>
              </w:rPr>
            </w:pPr>
            <w:r>
              <w:rPr>
                <w:bCs/>
                <w:sz w:val="24"/>
                <w:szCs w:val="24"/>
              </w:rPr>
              <w:t xml:space="preserve">січня–квітня </w:t>
            </w:r>
            <w:r w:rsidRPr="007C29AB">
              <w:rPr>
                <w:bCs/>
                <w:sz w:val="24"/>
                <w:szCs w:val="24"/>
              </w:rPr>
              <w:t>201</w:t>
            </w:r>
            <w:r>
              <w:rPr>
                <w:bCs/>
                <w:sz w:val="24"/>
                <w:szCs w:val="24"/>
              </w:rPr>
              <w:t>3</w:t>
            </w:r>
            <w:r w:rsidRPr="007C29AB">
              <w:rPr>
                <w:bCs/>
                <w:sz w:val="24"/>
                <w:szCs w:val="24"/>
              </w:rPr>
              <w:t>р.</w:t>
            </w:r>
          </w:p>
        </w:tc>
        <w:tc>
          <w:tcPr>
            <w:tcW w:w="1559" w:type="dxa"/>
            <w:vMerge/>
            <w:tcBorders>
              <w:top w:val="single" w:sz="4" w:space="0" w:color="auto"/>
              <w:left w:val="single" w:sz="4" w:space="0" w:color="auto"/>
              <w:bottom w:val="single" w:sz="4" w:space="0" w:color="auto"/>
            </w:tcBorders>
            <w:vAlign w:val="center"/>
          </w:tcPr>
          <w:p w:rsidR="00316AA1" w:rsidRPr="007C29AB" w:rsidRDefault="00316AA1" w:rsidP="002434F7">
            <w:pPr>
              <w:spacing w:line="240" w:lineRule="exact"/>
              <w:jc w:val="center"/>
              <w:rPr>
                <w:b/>
                <w:sz w:val="24"/>
                <w:szCs w:val="24"/>
              </w:rPr>
            </w:pPr>
          </w:p>
        </w:tc>
      </w:tr>
      <w:tr w:rsidR="00316AA1" w:rsidRPr="007C29AB" w:rsidTr="00DE7E23">
        <w:trPr>
          <w:trHeight w:hRule="exact" w:val="170"/>
          <w:jc w:val="center"/>
        </w:trPr>
        <w:tc>
          <w:tcPr>
            <w:tcW w:w="2593" w:type="dxa"/>
            <w:vAlign w:val="bottom"/>
          </w:tcPr>
          <w:p w:rsidR="00316AA1" w:rsidRPr="00A019A4" w:rsidRDefault="00316AA1" w:rsidP="00074AE1">
            <w:pPr>
              <w:spacing w:line="240" w:lineRule="exact"/>
              <w:rPr>
                <w:bCs/>
                <w:sz w:val="24"/>
                <w:szCs w:val="24"/>
              </w:rPr>
            </w:pPr>
          </w:p>
        </w:tc>
        <w:tc>
          <w:tcPr>
            <w:tcW w:w="1369" w:type="dxa"/>
            <w:vAlign w:val="bottom"/>
          </w:tcPr>
          <w:p w:rsidR="00316AA1" w:rsidRPr="00A019A4" w:rsidRDefault="00316AA1" w:rsidP="00074AE1">
            <w:pPr>
              <w:spacing w:line="240" w:lineRule="exact"/>
              <w:jc w:val="right"/>
              <w:rPr>
                <w:rFonts w:ascii="Times New Roman CYR" w:hAnsi="Times New Roman CYR" w:cs="Times New Roman CYR"/>
                <w:bCs/>
                <w:sz w:val="24"/>
                <w:szCs w:val="24"/>
              </w:rPr>
            </w:pPr>
          </w:p>
        </w:tc>
        <w:tc>
          <w:tcPr>
            <w:tcW w:w="1386" w:type="dxa"/>
            <w:gridSpan w:val="2"/>
            <w:vAlign w:val="bottom"/>
          </w:tcPr>
          <w:p w:rsidR="00316AA1" w:rsidRPr="00A019A4" w:rsidRDefault="00316AA1" w:rsidP="00074AE1">
            <w:pPr>
              <w:spacing w:line="240" w:lineRule="exact"/>
              <w:jc w:val="right"/>
              <w:rPr>
                <w:rFonts w:ascii="Times New Roman CYR" w:hAnsi="Times New Roman CYR" w:cs="Times New Roman CYR"/>
                <w:bCs/>
                <w:sz w:val="24"/>
                <w:szCs w:val="24"/>
              </w:rPr>
            </w:pPr>
          </w:p>
        </w:tc>
        <w:tc>
          <w:tcPr>
            <w:tcW w:w="1314" w:type="dxa"/>
            <w:gridSpan w:val="2"/>
            <w:vAlign w:val="bottom"/>
          </w:tcPr>
          <w:p w:rsidR="00316AA1" w:rsidRPr="00A019A4" w:rsidRDefault="00316AA1" w:rsidP="00074AE1">
            <w:pPr>
              <w:spacing w:line="240" w:lineRule="exact"/>
              <w:jc w:val="right"/>
              <w:rPr>
                <w:rFonts w:ascii="Times New Roman CYR" w:hAnsi="Times New Roman CYR" w:cs="Times New Roman CYR"/>
                <w:bCs/>
                <w:sz w:val="24"/>
                <w:szCs w:val="24"/>
              </w:rPr>
            </w:pPr>
          </w:p>
        </w:tc>
        <w:tc>
          <w:tcPr>
            <w:tcW w:w="1276" w:type="dxa"/>
            <w:vAlign w:val="bottom"/>
          </w:tcPr>
          <w:p w:rsidR="00316AA1" w:rsidRPr="00A019A4" w:rsidRDefault="00316AA1" w:rsidP="00074AE1">
            <w:pPr>
              <w:spacing w:line="240" w:lineRule="exact"/>
              <w:jc w:val="right"/>
              <w:rPr>
                <w:rFonts w:ascii="Times New Roman CYR" w:hAnsi="Times New Roman CYR" w:cs="Times New Roman CYR"/>
                <w:bCs/>
                <w:sz w:val="24"/>
                <w:szCs w:val="24"/>
              </w:rPr>
            </w:pPr>
          </w:p>
        </w:tc>
        <w:tc>
          <w:tcPr>
            <w:tcW w:w="1559" w:type="dxa"/>
            <w:vAlign w:val="bottom"/>
          </w:tcPr>
          <w:p w:rsidR="00316AA1" w:rsidRPr="00A019A4" w:rsidRDefault="00316AA1" w:rsidP="00074AE1">
            <w:pPr>
              <w:spacing w:line="240" w:lineRule="exact"/>
              <w:jc w:val="right"/>
              <w:rPr>
                <w:rFonts w:ascii="Times New Roman CYR" w:hAnsi="Times New Roman CYR" w:cs="Times New Roman CYR"/>
                <w:bCs/>
                <w:sz w:val="24"/>
                <w:szCs w:val="24"/>
              </w:rPr>
            </w:pPr>
          </w:p>
        </w:tc>
      </w:tr>
      <w:tr w:rsidR="00DE7E23" w:rsidRPr="007C29AB" w:rsidTr="00DE7E23">
        <w:trPr>
          <w:trHeight w:val="23"/>
          <w:jc w:val="center"/>
        </w:trPr>
        <w:tc>
          <w:tcPr>
            <w:tcW w:w="2593" w:type="dxa"/>
            <w:vAlign w:val="bottom"/>
          </w:tcPr>
          <w:p w:rsidR="00DE7E23" w:rsidRPr="00A019A4" w:rsidRDefault="00DE7E23" w:rsidP="00293835">
            <w:pPr>
              <w:spacing w:line="260" w:lineRule="exact"/>
              <w:rPr>
                <w:sz w:val="24"/>
                <w:szCs w:val="24"/>
              </w:rPr>
            </w:pPr>
            <w:r w:rsidRPr="00A019A4">
              <w:rPr>
                <w:bCs/>
                <w:sz w:val="24"/>
                <w:szCs w:val="24"/>
              </w:rPr>
              <w:t>Данiя</w:t>
            </w:r>
          </w:p>
        </w:tc>
        <w:tc>
          <w:tcPr>
            <w:tcW w:w="1369" w:type="dxa"/>
            <w:vAlign w:val="bottom"/>
          </w:tcPr>
          <w:p w:rsidR="00DE7E23" w:rsidRPr="00A019A4" w:rsidRDefault="00DE7E23"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47506,9</w:t>
            </w:r>
          </w:p>
        </w:tc>
        <w:tc>
          <w:tcPr>
            <w:tcW w:w="1386" w:type="dxa"/>
            <w:gridSpan w:val="2"/>
            <w:vAlign w:val="bottom"/>
          </w:tcPr>
          <w:p w:rsidR="00DE7E23" w:rsidRPr="00A019A4" w:rsidRDefault="00DE7E23"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65,6</w:t>
            </w:r>
          </w:p>
        </w:tc>
        <w:tc>
          <w:tcPr>
            <w:tcW w:w="1314" w:type="dxa"/>
            <w:gridSpan w:val="2"/>
            <w:vAlign w:val="bottom"/>
          </w:tcPr>
          <w:p w:rsidR="00DE7E23" w:rsidRPr="00A019A4" w:rsidRDefault="00DE7E23"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72154,5</w:t>
            </w:r>
          </w:p>
        </w:tc>
        <w:tc>
          <w:tcPr>
            <w:tcW w:w="1276" w:type="dxa"/>
            <w:vAlign w:val="bottom"/>
          </w:tcPr>
          <w:p w:rsidR="00DE7E23" w:rsidRPr="00A019A4" w:rsidRDefault="00DE7E23"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76,4</w:t>
            </w:r>
          </w:p>
        </w:tc>
        <w:tc>
          <w:tcPr>
            <w:tcW w:w="1559" w:type="dxa"/>
            <w:vAlign w:val="bottom"/>
          </w:tcPr>
          <w:p w:rsidR="00DE7E23" w:rsidRPr="00A019A4" w:rsidRDefault="00DE7E23"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–24647,6</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sz w:val="24"/>
                <w:szCs w:val="24"/>
              </w:rPr>
            </w:pPr>
            <w:r w:rsidRPr="00A019A4">
              <w:rPr>
                <w:bCs/>
                <w:sz w:val="24"/>
                <w:szCs w:val="24"/>
              </w:rPr>
              <w:t>Джібутi</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52333,5</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154651,6</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52333,5</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sz w:val="24"/>
                <w:szCs w:val="24"/>
              </w:rPr>
            </w:pPr>
            <w:r w:rsidRPr="00A019A4">
              <w:rPr>
                <w:bCs/>
                <w:sz w:val="24"/>
                <w:szCs w:val="24"/>
              </w:rPr>
              <w:t>Домiнiканська Республiка</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16893,6</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172,7</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930,0</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120,4</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15963,6</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sz w:val="24"/>
                <w:szCs w:val="24"/>
              </w:rPr>
            </w:pPr>
            <w:r w:rsidRPr="00A019A4">
              <w:rPr>
                <w:bCs/>
                <w:sz w:val="24"/>
                <w:szCs w:val="24"/>
              </w:rPr>
              <w:t>Еквадор</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1820,1</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14,8</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96353,7</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75,8</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–94533,6</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Екваторiальна Гвiнея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5924,3</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461,0</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5924,3</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Естонiя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22306,7</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59,8</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28471,1</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102,6</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–6164,4</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Ефiопiя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24174,0</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78,2</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372,5</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67,6</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23801,5</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Єгипет</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985665,7</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142,1</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45018,9</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47,7</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940646,8</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rFonts w:ascii="Times New Roman CYR" w:hAnsi="Times New Roman CYR" w:cs="Times New Roman CYR"/>
                <w:sz w:val="24"/>
                <w:szCs w:val="24"/>
                <w:lang w:eastAsia="uk-UA"/>
              </w:rPr>
            </w:pPr>
            <w:r w:rsidRPr="00A019A4">
              <w:rPr>
                <w:rFonts w:ascii="Times New Roman CYR" w:hAnsi="Times New Roman CYR" w:cs="Times New Roman CYR"/>
                <w:sz w:val="24"/>
                <w:szCs w:val="24"/>
              </w:rPr>
              <w:t xml:space="preserve">Ємен                                                                                                </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12396,9</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4339,4</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8,7</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82,6</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12388,3</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Замбія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60,8</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1260,1</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639,3</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757,8</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–578,5</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Зiмбабве</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2,9</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1423,4</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122,8</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–1421,8</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Iзраїль</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230946,5</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87,2</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67679,4</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66,5</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163267,1</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Iндiя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lang w:eastAsia="uk-UA"/>
              </w:rPr>
            </w:pPr>
            <w:r w:rsidRPr="00A019A4">
              <w:rPr>
                <w:rFonts w:ascii="Times New Roman CYR" w:hAnsi="Times New Roman CYR" w:cs="Times New Roman CYR"/>
                <w:bCs/>
                <w:sz w:val="24"/>
                <w:szCs w:val="24"/>
              </w:rPr>
              <w:t>604824,7</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89,8</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256727,0</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97,6</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348097,7</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Iндонезiя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92035,0</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65,2</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90986,0</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67,8</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1049,0</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Iрак</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241737,3</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100,2</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43849,1</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197888,1</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Iран, Ісламська Республiка</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131739,3</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93,7</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17703,0</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51,5</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114036,3</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Iрландiя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33002,1</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58,0</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47181,8</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89,9</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–14179,7</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Iсландiя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54,7</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20,5</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18301,6</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48,1</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–18246,9</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Iспанiя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476350,1</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110,5</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234612,8</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84,8</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241737,3</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Iталiя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959977,9</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105,4</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516089,0</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84,8</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443888,9</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Йорданiя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151710,1</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89,1</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5650,4</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134,2</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146059,7</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sz w:val="24"/>
                <w:szCs w:val="24"/>
              </w:rPr>
            </w:pPr>
            <w:r w:rsidRPr="00A019A4">
              <w:rPr>
                <w:sz w:val="24"/>
                <w:szCs w:val="24"/>
              </w:rPr>
              <w:t>Казахстан</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314126,6</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42,4</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125317,0</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46,3</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188809,6</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Камбоджа</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330,2</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959,5</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4305,2</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78,4</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–3975,0</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Камерун</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6309,9</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93,6</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462,8</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87,1</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5847,1</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Канада</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24537,7</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81,7</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63993,9</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97,2</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–39456,2</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Катар</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1877,5</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87,1</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3640,5</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64,6</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–1763,0</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Кенiя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24527,1</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111,4</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3172,5</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78,5</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21354,6</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sz w:val="24"/>
                <w:szCs w:val="24"/>
              </w:rPr>
            </w:pPr>
            <w:r w:rsidRPr="00A019A4">
              <w:rPr>
                <w:sz w:val="24"/>
                <w:szCs w:val="24"/>
              </w:rPr>
              <w:t>Киргизстан</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30710,5</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69,9</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1785,0</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85,1</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28925,5</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Китай</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1039324,7</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106,9</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1741256,4</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70,5</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–701931,7</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Кiпр</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144391,4</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364,5</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13950,3</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102,7</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130441,1</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Колишня Югославська Республіка Македонія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4322,4</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104,8</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7555,9</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82,2</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–3233,5</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Колумбiя</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17821,1</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92,8</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3824,1</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44,1</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13997,0</w:t>
            </w:r>
          </w:p>
        </w:tc>
      </w:tr>
      <w:tr w:rsidR="00316AA1" w:rsidRPr="007C29AB" w:rsidTr="00DE7E23">
        <w:trPr>
          <w:trHeight w:val="23"/>
          <w:jc w:val="center"/>
        </w:trPr>
        <w:tc>
          <w:tcPr>
            <w:tcW w:w="2593" w:type="dxa"/>
          </w:tcPr>
          <w:p w:rsidR="00316AA1" w:rsidRPr="00A019A4" w:rsidRDefault="00316AA1" w:rsidP="00293835">
            <w:pPr>
              <w:spacing w:line="260" w:lineRule="exact"/>
              <w:rPr>
                <w:rFonts w:ascii="Times New Roman CYR" w:hAnsi="Times New Roman CYR" w:cs="Times New Roman CYR"/>
                <w:sz w:val="24"/>
                <w:szCs w:val="24"/>
              </w:rPr>
            </w:pPr>
            <w:r w:rsidRPr="00A019A4">
              <w:rPr>
                <w:rFonts w:ascii="Times New Roman CYR" w:hAnsi="Times New Roman CYR" w:cs="Times New Roman CYR"/>
                <w:sz w:val="24"/>
                <w:szCs w:val="24"/>
              </w:rPr>
              <w:t xml:space="preserve">Конго                                                                                               </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1706,3</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48,0</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24,8</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164,3</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1681,6</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Конго, Демократична Республіка</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1790,9</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148,6</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8,4</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5,3</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1782,5</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Корейська Народно-Демократична Республiка</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1882,8</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8,2</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131,3</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21,6</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1751,5</w:t>
            </w:r>
          </w:p>
        </w:tc>
      </w:tr>
      <w:tr w:rsidR="00316AA1" w:rsidRPr="007C29AB" w:rsidTr="00DE7E23">
        <w:trPr>
          <w:trHeight w:val="23"/>
          <w:jc w:val="center"/>
        </w:trPr>
        <w:tc>
          <w:tcPr>
            <w:tcW w:w="2593" w:type="dxa"/>
            <w:vAlign w:val="bottom"/>
          </w:tcPr>
          <w:p w:rsidR="00316AA1" w:rsidRPr="00A019A4" w:rsidRDefault="00316AA1" w:rsidP="00293835">
            <w:pPr>
              <w:spacing w:line="260" w:lineRule="exact"/>
              <w:rPr>
                <w:bCs/>
                <w:sz w:val="24"/>
                <w:szCs w:val="24"/>
              </w:rPr>
            </w:pPr>
            <w:r w:rsidRPr="00A019A4">
              <w:rPr>
                <w:bCs/>
                <w:sz w:val="24"/>
                <w:szCs w:val="24"/>
              </w:rPr>
              <w:t>Корея, Республiка</w:t>
            </w:r>
          </w:p>
        </w:tc>
        <w:tc>
          <w:tcPr>
            <w:tcW w:w="136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163529,1</w:t>
            </w:r>
          </w:p>
        </w:tc>
        <w:tc>
          <w:tcPr>
            <w:tcW w:w="1386"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327,5</w:t>
            </w:r>
          </w:p>
        </w:tc>
        <w:tc>
          <w:tcPr>
            <w:tcW w:w="1314" w:type="dxa"/>
            <w:gridSpan w:val="2"/>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190678,7</w:t>
            </w:r>
          </w:p>
        </w:tc>
        <w:tc>
          <w:tcPr>
            <w:tcW w:w="1276"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65,4</w:t>
            </w:r>
          </w:p>
        </w:tc>
        <w:tc>
          <w:tcPr>
            <w:tcW w:w="1559" w:type="dxa"/>
            <w:vAlign w:val="bottom"/>
          </w:tcPr>
          <w:p w:rsidR="00316AA1" w:rsidRPr="00A019A4" w:rsidRDefault="00316AA1"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–27149,6</w:t>
            </w:r>
          </w:p>
        </w:tc>
      </w:tr>
      <w:tr w:rsidR="002434F7" w:rsidRPr="007C29AB" w:rsidTr="00C0285A">
        <w:trPr>
          <w:trHeight w:val="20"/>
          <w:jc w:val="center"/>
        </w:trPr>
        <w:tc>
          <w:tcPr>
            <w:tcW w:w="2593" w:type="dxa"/>
            <w:vAlign w:val="bottom"/>
          </w:tcPr>
          <w:p w:rsidR="002434F7" w:rsidRPr="00A019A4" w:rsidRDefault="002434F7" w:rsidP="00293835">
            <w:pPr>
              <w:spacing w:line="260" w:lineRule="exact"/>
              <w:rPr>
                <w:bCs/>
                <w:sz w:val="24"/>
                <w:szCs w:val="24"/>
              </w:rPr>
            </w:pPr>
            <w:r w:rsidRPr="00A019A4">
              <w:rPr>
                <w:bCs/>
                <w:sz w:val="24"/>
                <w:szCs w:val="24"/>
              </w:rPr>
              <w:t>Коста-Ріка</w:t>
            </w:r>
          </w:p>
        </w:tc>
        <w:tc>
          <w:tcPr>
            <w:tcW w:w="1369" w:type="dxa"/>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329,2</w:t>
            </w:r>
          </w:p>
        </w:tc>
        <w:tc>
          <w:tcPr>
            <w:tcW w:w="1386" w:type="dxa"/>
            <w:gridSpan w:val="2"/>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1192,9</w:t>
            </w:r>
          </w:p>
        </w:tc>
        <w:tc>
          <w:tcPr>
            <w:tcW w:w="1314" w:type="dxa"/>
            <w:gridSpan w:val="2"/>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8493,5</w:t>
            </w:r>
          </w:p>
        </w:tc>
        <w:tc>
          <w:tcPr>
            <w:tcW w:w="1276" w:type="dxa"/>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60,5</w:t>
            </w:r>
          </w:p>
        </w:tc>
        <w:tc>
          <w:tcPr>
            <w:tcW w:w="1559" w:type="dxa"/>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–8164,3</w:t>
            </w:r>
          </w:p>
        </w:tc>
      </w:tr>
      <w:tr w:rsidR="002434F7" w:rsidRPr="007C29AB" w:rsidTr="00C0285A">
        <w:trPr>
          <w:trHeight w:val="20"/>
          <w:jc w:val="center"/>
        </w:trPr>
        <w:tc>
          <w:tcPr>
            <w:tcW w:w="2593" w:type="dxa"/>
            <w:vAlign w:val="bottom"/>
          </w:tcPr>
          <w:p w:rsidR="002434F7" w:rsidRPr="00A019A4" w:rsidRDefault="002434F7" w:rsidP="00293835">
            <w:pPr>
              <w:spacing w:line="260" w:lineRule="exact"/>
              <w:rPr>
                <w:bCs/>
                <w:sz w:val="24"/>
                <w:szCs w:val="24"/>
              </w:rPr>
            </w:pPr>
            <w:r w:rsidRPr="00A019A4">
              <w:rPr>
                <w:bCs/>
                <w:sz w:val="24"/>
                <w:szCs w:val="24"/>
              </w:rPr>
              <w:t>Кот-д’Івуар</w:t>
            </w:r>
          </w:p>
        </w:tc>
        <w:tc>
          <w:tcPr>
            <w:tcW w:w="1369" w:type="dxa"/>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7967,9</w:t>
            </w:r>
          </w:p>
        </w:tc>
        <w:tc>
          <w:tcPr>
            <w:tcW w:w="1386" w:type="dxa"/>
            <w:gridSpan w:val="2"/>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23,6</w:t>
            </w:r>
          </w:p>
        </w:tc>
        <w:tc>
          <w:tcPr>
            <w:tcW w:w="1314" w:type="dxa"/>
            <w:gridSpan w:val="2"/>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25889,4</w:t>
            </w:r>
          </w:p>
        </w:tc>
        <w:tc>
          <w:tcPr>
            <w:tcW w:w="1276" w:type="dxa"/>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65,4</w:t>
            </w:r>
          </w:p>
        </w:tc>
        <w:tc>
          <w:tcPr>
            <w:tcW w:w="1559" w:type="dxa"/>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–17921,5</w:t>
            </w:r>
          </w:p>
        </w:tc>
      </w:tr>
      <w:tr w:rsidR="00293835" w:rsidRPr="007C29AB" w:rsidTr="00C0285A">
        <w:trPr>
          <w:trHeight w:val="20"/>
          <w:jc w:val="center"/>
        </w:trPr>
        <w:tc>
          <w:tcPr>
            <w:tcW w:w="2593" w:type="dxa"/>
            <w:vAlign w:val="bottom"/>
          </w:tcPr>
          <w:p w:rsidR="00293835" w:rsidRPr="00A019A4" w:rsidRDefault="00293835" w:rsidP="00293835">
            <w:pPr>
              <w:spacing w:line="260" w:lineRule="exact"/>
              <w:rPr>
                <w:bCs/>
                <w:sz w:val="24"/>
                <w:szCs w:val="24"/>
              </w:rPr>
            </w:pPr>
            <w:r w:rsidRPr="00A019A4">
              <w:rPr>
                <w:bCs/>
                <w:sz w:val="24"/>
                <w:szCs w:val="24"/>
              </w:rPr>
              <w:t>Куба</w:t>
            </w:r>
          </w:p>
        </w:tc>
        <w:tc>
          <w:tcPr>
            <w:tcW w:w="1369" w:type="dxa"/>
            <w:vAlign w:val="bottom"/>
          </w:tcPr>
          <w:p w:rsidR="00293835" w:rsidRPr="00A019A4" w:rsidRDefault="00293835"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38459,1</w:t>
            </w:r>
          </w:p>
        </w:tc>
        <w:tc>
          <w:tcPr>
            <w:tcW w:w="1386" w:type="dxa"/>
            <w:gridSpan w:val="2"/>
            <w:vAlign w:val="bottom"/>
          </w:tcPr>
          <w:p w:rsidR="00293835" w:rsidRPr="00A019A4" w:rsidRDefault="00293835"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89,0</w:t>
            </w:r>
          </w:p>
        </w:tc>
        <w:tc>
          <w:tcPr>
            <w:tcW w:w="1314" w:type="dxa"/>
            <w:gridSpan w:val="2"/>
            <w:vAlign w:val="bottom"/>
          </w:tcPr>
          <w:p w:rsidR="00293835" w:rsidRPr="00A019A4" w:rsidRDefault="00293835"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190,8</w:t>
            </w:r>
          </w:p>
        </w:tc>
        <w:tc>
          <w:tcPr>
            <w:tcW w:w="1276" w:type="dxa"/>
            <w:vAlign w:val="bottom"/>
          </w:tcPr>
          <w:p w:rsidR="00293835" w:rsidRPr="00A019A4" w:rsidRDefault="00293835"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22,7</w:t>
            </w:r>
          </w:p>
        </w:tc>
        <w:tc>
          <w:tcPr>
            <w:tcW w:w="1559" w:type="dxa"/>
            <w:vAlign w:val="bottom"/>
          </w:tcPr>
          <w:p w:rsidR="00293835" w:rsidRPr="00A019A4" w:rsidRDefault="00293835"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38268,3</w:t>
            </w:r>
          </w:p>
        </w:tc>
      </w:tr>
      <w:tr w:rsidR="00293835" w:rsidRPr="007C29AB" w:rsidTr="00C0285A">
        <w:trPr>
          <w:trHeight w:val="20"/>
          <w:jc w:val="center"/>
        </w:trPr>
        <w:tc>
          <w:tcPr>
            <w:tcW w:w="2593" w:type="dxa"/>
            <w:vAlign w:val="bottom"/>
          </w:tcPr>
          <w:p w:rsidR="00293835" w:rsidRPr="00A019A4" w:rsidRDefault="00293835" w:rsidP="00293835">
            <w:pPr>
              <w:spacing w:line="260" w:lineRule="exact"/>
              <w:rPr>
                <w:bCs/>
                <w:sz w:val="24"/>
                <w:szCs w:val="24"/>
              </w:rPr>
            </w:pPr>
            <w:r w:rsidRPr="00A019A4">
              <w:rPr>
                <w:bCs/>
                <w:sz w:val="24"/>
                <w:szCs w:val="24"/>
              </w:rPr>
              <w:t>Кувейт</w:t>
            </w:r>
          </w:p>
        </w:tc>
        <w:tc>
          <w:tcPr>
            <w:tcW w:w="1369" w:type="dxa"/>
            <w:vAlign w:val="bottom"/>
          </w:tcPr>
          <w:p w:rsidR="00293835" w:rsidRPr="00A019A4" w:rsidRDefault="00293835"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985,8</w:t>
            </w:r>
          </w:p>
        </w:tc>
        <w:tc>
          <w:tcPr>
            <w:tcW w:w="1386" w:type="dxa"/>
            <w:gridSpan w:val="2"/>
            <w:vAlign w:val="bottom"/>
          </w:tcPr>
          <w:p w:rsidR="00293835" w:rsidRPr="00A019A4" w:rsidRDefault="00293835"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109,2</w:t>
            </w:r>
          </w:p>
        </w:tc>
        <w:tc>
          <w:tcPr>
            <w:tcW w:w="1314" w:type="dxa"/>
            <w:gridSpan w:val="2"/>
            <w:vAlign w:val="bottom"/>
          </w:tcPr>
          <w:p w:rsidR="00293835" w:rsidRPr="00A019A4" w:rsidRDefault="00293835"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669,5</w:t>
            </w:r>
          </w:p>
        </w:tc>
        <w:tc>
          <w:tcPr>
            <w:tcW w:w="1276" w:type="dxa"/>
            <w:vAlign w:val="bottom"/>
          </w:tcPr>
          <w:p w:rsidR="00293835" w:rsidRPr="00A019A4" w:rsidRDefault="00293835"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2362,2</w:t>
            </w:r>
          </w:p>
        </w:tc>
        <w:tc>
          <w:tcPr>
            <w:tcW w:w="1559" w:type="dxa"/>
            <w:vAlign w:val="bottom"/>
          </w:tcPr>
          <w:p w:rsidR="00293835" w:rsidRPr="00A019A4" w:rsidRDefault="00293835"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316,3</w:t>
            </w:r>
          </w:p>
        </w:tc>
      </w:tr>
      <w:tr w:rsidR="00293835" w:rsidRPr="007C29AB" w:rsidTr="00C0285A">
        <w:trPr>
          <w:trHeight w:val="20"/>
          <w:jc w:val="center"/>
        </w:trPr>
        <w:tc>
          <w:tcPr>
            <w:tcW w:w="2593" w:type="dxa"/>
            <w:vAlign w:val="bottom"/>
          </w:tcPr>
          <w:p w:rsidR="00293835" w:rsidRPr="00A019A4" w:rsidRDefault="00293835" w:rsidP="00293835">
            <w:pPr>
              <w:spacing w:line="260" w:lineRule="exact"/>
              <w:rPr>
                <w:bCs/>
                <w:sz w:val="24"/>
                <w:szCs w:val="24"/>
              </w:rPr>
            </w:pPr>
          </w:p>
        </w:tc>
        <w:tc>
          <w:tcPr>
            <w:tcW w:w="1369" w:type="dxa"/>
            <w:vAlign w:val="bottom"/>
          </w:tcPr>
          <w:p w:rsidR="00293835" w:rsidRPr="00A019A4" w:rsidRDefault="00293835" w:rsidP="00293835">
            <w:pPr>
              <w:spacing w:line="260" w:lineRule="exact"/>
              <w:jc w:val="right"/>
              <w:rPr>
                <w:rFonts w:ascii="Times New Roman CYR" w:hAnsi="Times New Roman CYR" w:cs="Times New Roman CYR"/>
                <w:bCs/>
                <w:sz w:val="24"/>
                <w:szCs w:val="24"/>
              </w:rPr>
            </w:pPr>
          </w:p>
        </w:tc>
        <w:tc>
          <w:tcPr>
            <w:tcW w:w="1386" w:type="dxa"/>
            <w:gridSpan w:val="2"/>
            <w:vAlign w:val="bottom"/>
          </w:tcPr>
          <w:p w:rsidR="00293835" w:rsidRPr="00A019A4" w:rsidRDefault="00293835" w:rsidP="00293835">
            <w:pPr>
              <w:spacing w:line="260" w:lineRule="exact"/>
              <w:jc w:val="right"/>
              <w:rPr>
                <w:rFonts w:ascii="Times New Roman CYR" w:hAnsi="Times New Roman CYR" w:cs="Times New Roman CYR"/>
                <w:bCs/>
                <w:sz w:val="24"/>
                <w:szCs w:val="24"/>
              </w:rPr>
            </w:pPr>
          </w:p>
        </w:tc>
        <w:tc>
          <w:tcPr>
            <w:tcW w:w="1314" w:type="dxa"/>
            <w:gridSpan w:val="2"/>
            <w:vAlign w:val="bottom"/>
          </w:tcPr>
          <w:p w:rsidR="00293835" w:rsidRPr="00A019A4" w:rsidRDefault="00293835" w:rsidP="00293835">
            <w:pPr>
              <w:spacing w:line="260" w:lineRule="exact"/>
              <w:jc w:val="right"/>
              <w:rPr>
                <w:rFonts w:ascii="Times New Roman CYR" w:hAnsi="Times New Roman CYR" w:cs="Times New Roman CYR"/>
                <w:bCs/>
                <w:sz w:val="24"/>
                <w:szCs w:val="24"/>
              </w:rPr>
            </w:pPr>
          </w:p>
        </w:tc>
        <w:tc>
          <w:tcPr>
            <w:tcW w:w="1276" w:type="dxa"/>
            <w:vAlign w:val="bottom"/>
          </w:tcPr>
          <w:p w:rsidR="00293835" w:rsidRPr="00A019A4" w:rsidRDefault="00293835" w:rsidP="00293835">
            <w:pPr>
              <w:spacing w:line="260" w:lineRule="exact"/>
              <w:jc w:val="right"/>
              <w:rPr>
                <w:rFonts w:ascii="Times New Roman CYR" w:hAnsi="Times New Roman CYR" w:cs="Times New Roman CYR"/>
                <w:bCs/>
                <w:sz w:val="24"/>
                <w:szCs w:val="24"/>
              </w:rPr>
            </w:pPr>
          </w:p>
        </w:tc>
        <w:tc>
          <w:tcPr>
            <w:tcW w:w="1559" w:type="dxa"/>
            <w:vAlign w:val="bottom"/>
          </w:tcPr>
          <w:p w:rsidR="00293835" w:rsidRPr="00A019A4" w:rsidRDefault="00293835" w:rsidP="00293835">
            <w:pPr>
              <w:spacing w:line="260" w:lineRule="exact"/>
              <w:jc w:val="right"/>
              <w:rPr>
                <w:rFonts w:ascii="Times New Roman CYR" w:hAnsi="Times New Roman CYR" w:cs="Times New Roman CYR"/>
                <w:bCs/>
                <w:sz w:val="24"/>
                <w:szCs w:val="24"/>
              </w:rPr>
            </w:pPr>
          </w:p>
        </w:tc>
      </w:tr>
      <w:tr w:rsidR="00316AA1" w:rsidRPr="007C29AB" w:rsidTr="00DE7E23">
        <w:trPr>
          <w:trHeight w:hRule="exact" w:val="282"/>
          <w:jc w:val="center"/>
        </w:trPr>
        <w:tc>
          <w:tcPr>
            <w:tcW w:w="9497" w:type="dxa"/>
            <w:gridSpan w:val="8"/>
            <w:tcBorders>
              <w:bottom w:val="single" w:sz="4" w:space="0" w:color="auto"/>
            </w:tcBorders>
            <w:vAlign w:val="bottom"/>
          </w:tcPr>
          <w:p w:rsidR="00316AA1" w:rsidRPr="00C4198F" w:rsidRDefault="00316AA1" w:rsidP="00074AE1">
            <w:pPr>
              <w:jc w:val="right"/>
              <w:rPr>
                <w:rFonts w:ascii="Times New Roman CYR" w:hAnsi="Times New Roman CYR" w:cs="Times New Roman CYR"/>
                <w:bCs/>
                <w:sz w:val="24"/>
                <w:szCs w:val="24"/>
              </w:rPr>
            </w:pPr>
            <w:r>
              <w:rPr>
                <w:sz w:val="24"/>
                <w:szCs w:val="24"/>
              </w:rPr>
              <w:lastRenderedPageBreak/>
              <w:t>Продовження</w:t>
            </w:r>
          </w:p>
        </w:tc>
      </w:tr>
      <w:tr w:rsidR="00316AA1" w:rsidRPr="007C29AB" w:rsidTr="002434F7">
        <w:trPr>
          <w:trHeight w:val="20"/>
          <w:jc w:val="center"/>
        </w:trPr>
        <w:tc>
          <w:tcPr>
            <w:tcW w:w="2593" w:type="dxa"/>
            <w:vMerge w:val="restart"/>
            <w:tcBorders>
              <w:top w:val="single" w:sz="4" w:space="0" w:color="auto"/>
              <w:right w:val="single" w:sz="4" w:space="0" w:color="auto"/>
            </w:tcBorders>
            <w:vAlign w:val="bottom"/>
          </w:tcPr>
          <w:p w:rsidR="00316AA1" w:rsidRPr="007C29AB" w:rsidRDefault="00316AA1" w:rsidP="002434F7">
            <w:pPr>
              <w:spacing w:line="240" w:lineRule="exact"/>
              <w:rPr>
                <w:b/>
                <w:bCs/>
                <w:sz w:val="24"/>
                <w:szCs w:val="24"/>
              </w:rPr>
            </w:pPr>
          </w:p>
        </w:tc>
        <w:tc>
          <w:tcPr>
            <w:tcW w:w="2755" w:type="dxa"/>
            <w:gridSpan w:val="3"/>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
                <w:sz w:val="24"/>
                <w:szCs w:val="24"/>
              </w:rPr>
            </w:pPr>
            <w:r w:rsidRPr="007C29AB">
              <w:rPr>
                <w:bCs/>
                <w:sz w:val="24"/>
                <w:szCs w:val="24"/>
              </w:rPr>
              <w:t>Експорт</w:t>
            </w:r>
          </w:p>
        </w:tc>
        <w:tc>
          <w:tcPr>
            <w:tcW w:w="2590" w:type="dxa"/>
            <w:gridSpan w:val="3"/>
            <w:tcBorders>
              <w:top w:val="single" w:sz="4" w:space="0" w:color="auto"/>
              <w:left w:val="single" w:sz="4" w:space="0" w:color="auto"/>
              <w:bottom w:val="single" w:sz="4" w:space="0" w:color="auto"/>
              <w:right w:val="single" w:sz="4" w:space="0" w:color="auto"/>
            </w:tcBorders>
            <w:vAlign w:val="center"/>
          </w:tcPr>
          <w:p w:rsidR="00316AA1" w:rsidRPr="00C4198F" w:rsidRDefault="00316AA1" w:rsidP="002434F7">
            <w:pPr>
              <w:spacing w:line="240" w:lineRule="exact"/>
              <w:jc w:val="center"/>
              <w:rPr>
                <w:rFonts w:ascii="Times New Roman CYR" w:hAnsi="Times New Roman CYR" w:cs="Times New Roman CYR"/>
                <w:bCs/>
                <w:sz w:val="24"/>
                <w:szCs w:val="24"/>
              </w:rPr>
            </w:pPr>
            <w:r w:rsidRPr="007C29AB">
              <w:rPr>
                <w:bCs/>
                <w:sz w:val="24"/>
                <w:szCs w:val="24"/>
              </w:rPr>
              <w:t>Імпорт</w:t>
            </w:r>
          </w:p>
        </w:tc>
        <w:tc>
          <w:tcPr>
            <w:tcW w:w="1559" w:type="dxa"/>
            <w:vMerge w:val="restart"/>
            <w:tcBorders>
              <w:top w:val="single" w:sz="4" w:space="0" w:color="auto"/>
              <w:left w:val="single" w:sz="4" w:space="0" w:color="auto"/>
            </w:tcBorders>
            <w:vAlign w:val="center"/>
          </w:tcPr>
          <w:p w:rsidR="00316AA1" w:rsidRPr="00C4198F" w:rsidRDefault="00316AA1" w:rsidP="002434F7">
            <w:pPr>
              <w:spacing w:line="240" w:lineRule="exact"/>
              <w:jc w:val="center"/>
              <w:rPr>
                <w:rFonts w:ascii="Times New Roman CYR" w:hAnsi="Times New Roman CYR" w:cs="Times New Roman CYR"/>
                <w:bCs/>
                <w:sz w:val="24"/>
                <w:szCs w:val="24"/>
              </w:rPr>
            </w:pPr>
            <w:r w:rsidRPr="007C29AB">
              <w:rPr>
                <w:bCs/>
                <w:sz w:val="24"/>
                <w:szCs w:val="24"/>
              </w:rPr>
              <w:t>Сальдо</w:t>
            </w:r>
          </w:p>
        </w:tc>
      </w:tr>
      <w:tr w:rsidR="00316AA1" w:rsidRPr="007C29AB" w:rsidTr="002434F7">
        <w:trPr>
          <w:trHeight w:val="20"/>
          <w:jc w:val="center"/>
        </w:trPr>
        <w:tc>
          <w:tcPr>
            <w:tcW w:w="2593" w:type="dxa"/>
            <w:vMerge/>
            <w:tcBorders>
              <w:bottom w:val="single" w:sz="4" w:space="0" w:color="auto"/>
              <w:right w:val="single" w:sz="4" w:space="0" w:color="auto"/>
            </w:tcBorders>
            <w:vAlign w:val="bottom"/>
          </w:tcPr>
          <w:p w:rsidR="00316AA1" w:rsidRPr="007C29AB" w:rsidRDefault="00316AA1" w:rsidP="002434F7">
            <w:pPr>
              <w:spacing w:line="240" w:lineRule="exact"/>
              <w:ind w:firstLine="252"/>
              <w:rPr>
                <w:b/>
                <w:bCs/>
                <w:sz w:val="24"/>
                <w:szCs w:val="24"/>
              </w:rPr>
            </w:pPr>
          </w:p>
        </w:tc>
        <w:tc>
          <w:tcPr>
            <w:tcW w:w="1369" w:type="dxa"/>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Cs/>
                <w:sz w:val="24"/>
                <w:szCs w:val="24"/>
              </w:rPr>
            </w:pPr>
            <w:r w:rsidRPr="007C29AB">
              <w:rPr>
                <w:bCs/>
                <w:sz w:val="24"/>
                <w:szCs w:val="24"/>
              </w:rPr>
              <w:t>тис.дол.  США</w:t>
            </w:r>
          </w:p>
        </w:tc>
        <w:tc>
          <w:tcPr>
            <w:tcW w:w="1386" w:type="dxa"/>
            <w:gridSpan w:val="2"/>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Cs/>
                <w:sz w:val="24"/>
                <w:szCs w:val="24"/>
              </w:rPr>
            </w:pPr>
            <w:r w:rsidRPr="007C29AB">
              <w:rPr>
                <w:bCs/>
                <w:sz w:val="24"/>
                <w:szCs w:val="24"/>
              </w:rPr>
              <w:t>у % до</w:t>
            </w:r>
          </w:p>
          <w:p w:rsidR="00316AA1" w:rsidRPr="007C29AB" w:rsidRDefault="00316AA1" w:rsidP="002434F7">
            <w:pPr>
              <w:spacing w:line="240" w:lineRule="exact"/>
              <w:jc w:val="center"/>
              <w:rPr>
                <w:bCs/>
                <w:sz w:val="24"/>
                <w:szCs w:val="24"/>
              </w:rPr>
            </w:pPr>
            <w:r>
              <w:rPr>
                <w:bCs/>
                <w:sz w:val="24"/>
                <w:szCs w:val="24"/>
              </w:rPr>
              <w:t xml:space="preserve">січня–квітня </w:t>
            </w:r>
            <w:r w:rsidRPr="007C29AB">
              <w:rPr>
                <w:bCs/>
                <w:sz w:val="24"/>
                <w:szCs w:val="24"/>
              </w:rPr>
              <w:t>201</w:t>
            </w:r>
            <w:r>
              <w:rPr>
                <w:bCs/>
                <w:sz w:val="24"/>
                <w:szCs w:val="24"/>
              </w:rPr>
              <w:t>3</w:t>
            </w:r>
            <w:r w:rsidRPr="007C29AB">
              <w:rPr>
                <w:bCs/>
                <w:sz w:val="24"/>
                <w:szCs w:val="24"/>
              </w:rPr>
              <w:t>р.</w:t>
            </w:r>
          </w:p>
        </w:tc>
        <w:tc>
          <w:tcPr>
            <w:tcW w:w="1314" w:type="dxa"/>
            <w:gridSpan w:val="2"/>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Cs/>
                <w:sz w:val="24"/>
                <w:szCs w:val="24"/>
              </w:rPr>
            </w:pPr>
            <w:r w:rsidRPr="007C29AB">
              <w:rPr>
                <w:bCs/>
                <w:sz w:val="24"/>
                <w:szCs w:val="24"/>
              </w:rPr>
              <w:t>тис.дол.  США</w:t>
            </w:r>
          </w:p>
        </w:tc>
        <w:tc>
          <w:tcPr>
            <w:tcW w:w="1276" w:type="dxa"/>
            <w:tcBorders>
              <w:top w:val="single" w:sz="4" w:space="0" w:color="auto"/>
              <w:left w:val="single" w:sz="4" w:space="0" w:color="auto"/>
              <w:bottom w:val="single" w:sz="4" w:space="0" w:color="auto"/>
              <w:right w:val="single" w:sz="4" w:space="0" w:color="auto"/>
            </w:tcBorders>
            <w:vAlign w:val="center"/>
          </w:tcPr>
          <w:p w:rsidR="00316AA1" w:rsidRPr="007C29AB" w:rsidRDefault="00316AA1" w:rsidP="002434F7">
            <w:pPr>
              <w:spacing w:line="240" w:lineRule="exact"/>
              <w:jc w:val="center"/>
              <w:rPr>
                <w:bCs/>
                <w:sz w:val="24"/>
                <w:szCs w:val="24"/>
              </w:rPr>
            </w:pPr>
            <w:r w:rsidRPr="007C29AB">
              <w:rPr>
                <w:bCs/>
                <w:sz w:val="24"/>
                <w:szCs w:val="24"/>
              </w:rPr>
              <w:t>у % до</w:t>
            </w:r>
          </w:p>
          <w:p w:rsidR="00316AA1" w:rsidRPr="007C29AB" w:rsidRDefault="00316AA1" w:rsidP="002434F7">
            <w:pPr>
              <w:spacing w:line="240" w:lineRule="exact"/>
              <w:jc w:val="center"/>
              <w:rPr>
                <w:bCs/>
                <w:sz w:val="24"/>
                <w:szCs w:val="24"/>
              </w:rPr>
            </w:pPr>
            <w:r>
              <w:rPr>
                <w:bCs/>
                <w:sz w:val="24"/>
                <w:szCs w:val="24"/>
              </w:rPr>
              <w:t>січня–квітня</w:t>
            </w:r>
          </w:p>
        </w:tc>
        <w:tc>
          <w:tcPr>
            <w:tcW w:w="1559" w:type="dxa"/>
            <w:vMerge/>
            <w:tcBorders>
              <w:left w:val="single" w:sz="4" w:space="0" w:color="auto"/>
              <w:bottom w:val="single" w:sz="4" w:space="0" w:color="auto"/>
            </w:tcBorders>
            <w:vAlign w:val="center"/>
          </w:tcPr>
          <w:p w:rsidR="00316AA1" w:rsidRPr="007C29AB" w:rsidRDefault="00316AA1" w:rsidP="002434F7">
            <w:pPr>
              <w:spacing w:line="240" w:lineRule="exact"/>
              <w:jc w:val="center"/>
              <w:rPr>
                <w:b/>
                <w:sz w:val="24"/>
                <w:szCs w:val="24"/>
              </w:rPr>
            </w:pPr>
          </w:p>
        </w:tc>
      </w:tr>
      <w:tr w:rsidR="00316AA1" w:rsidRPr="007C29AB" w:rsidTr="00DE7E23">
        <w:trPr>
          <w:trHeight w:hRule="exact" w:val="170"/>
          <w:jc w:val="center"/>
        </w:trPr>
        <w:tc>
          <w:tcPr>
            <w:tcW w:w="2593" w:type="dxa"/>
            <w:tcBorders>
              <w:top w:val="single" w:sz="4" w:space="0" w:color="auto"/>
            </w:tcBorders>
            <w:vAlign w:val="bottom"/>
          </w:tcPr>
          <w:p w:rsidR="00316AA1" w:rsidRPr="00AA5F2B" w:rsidRDefault="00316AA1" w:rsidP="00074AE1">
            <w:pPr>
              <w:spacing w:line="220" w:lineRule="exact"/>
              <w:rPr>
                <w:bCs/>
                <w:sz w:val="24"/>
                <w:szCs w:val="24"/>
              </w:rPr>
            </w:pPr>
          </w:p>
        </w:tc>
        <w:tc>
          <w:tcPr>
            <w:tcW w:w="1369" w:type="dxa"/>
            <w:tcBorders>
              <w:top w:val="single" w:sz="4" w:space="0" w:color="auto"/>
            </w:tcBorders>
            <w:vAlign w:val="bottom"/>
          </w:tcPr>
          <w:p w:rsidR="00316AA1" w:rsidRPr="00AA5F2B" w:rsidRDefault="00316AA1" w:rsidP="00074AE1">
            <w:pPr>
              <w:spacing w:line="220" w:lineRule="exact"/>
              <w:jc w:val="right"/>
              <w:rPr>
                <w:sz w:val="24"/>
                <w:szCs w:val="24"/>
              </w:rPr>
            </w:pPr>
          </w:p>
        </w:tc>
        <w:tc>
          <w:tcPr>
            <w:tcW w:w="1386" w:type="dxa"/>
            <w:gridSpan w:val="2"/>
            <w:tcBorders>
              <w:top w:val="single" w:sz="4" w:space="0" w:color="auto"/>
            </w:tcBorders>
            <w:vAlign w:val="bottom"/>
          </w:tcPr>
          <w:p w:rsidR="00316AA1" w:rsidRPr="00AA5F2B" w:rsidRDefault="00316AA1" w:rsidP="00074AE1">
            <w:pPr>
              <w:spacing w:line="220" w:lineRule="exact"/>
              <w:jc w:val="right"/>
              <w:rPr>
                <w:sz w:val="24"/>
                <w:szCs w:val="24"/>
              </w:rPr>
            </w:pPr>
          </w:p>
        </w:tc>
        <w:tc>
          <w:tcPr>
            <w:tcW w:w="1314" w:type="dxa"/>
            <w:gridSpan w:val="2"/>
            <w:tcBorders>
              <w:top w:val="single" w:sz="4" w:space="0" w:color="auto"/>
            </w:tcBorders>
            <w:vAlign w:val="bottom"/>
          </w:tcPr>
          <w:p w:rsidR="00316AA1" w:rsidRPr="00AA5F2B" w:rsidRDefault="00316AA1" w:rsidP="00074AE1">
            <w:pPr>
              <w:spacing w:line="220" w:lineRule="exact"/>
              <w:jc w:val="right"/>
              <w:rPr>
                <w:sz w:val="24"/>
                <w:szCs w:val="24"/>
              </w:rPr>
            </w:pPr>
          </w:p>
        </w:tc>
        <w:tc>
          <w:tcPr>
            <w:tcW w:w="1276" w:type="dxa"/>
            <w:tcBorders>
              <w:top w:val="single" w:sz="4" w:space="0" w:color="auto"/>
            </w:tcBorders>
            <w:vAlign w:val="bottom"/>
          </w:tcPr>
          <w:p w:rsidR="00316AA1" w:rsidRPr="00AA5F2B" w:rsidRDefault="00316AA1" w:rsidP="00074AE1">
            <w:pPr>
              <w:spacing w:line="220" w:lineRule="exact"/>
              <w:jc w:val="right"/>
              <w:rPr>
                <w:sz w:val="24"/>
                <w:szCs w:val="24"/>
              </w:rPr>
            </w:pPr>
          </w:p>
        </w:tc>
        <w:tc>
          <w:tcPr>
            <w:tcW w:w="1559" w:type="dxa"/>
            <w:tcBorders>
              <w:top w:val="single" w:sz="4" w:space="0" w:color="auto"/>
            </w:tcBorders>
            <w:vAlign w:val="bottom"/>
          </w:tcPr>
          <w:p w:rsidR="00316AA1" w:rsidRPr="00AA5F2B" w:rsidRDefault="00316AA1" w:rsidP="00074AE1">
            <w:pPr>
              <w:spacing w:line="220" w:lineRule="exact"/>
              <w:jc w:val="right"/>
              <w:rPr>
                <w:sz w:val="24"/>
                <w:szCs w:val="24"/>
              </w:rPr>
            </w:pP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Лаоська Народно-Демократична Республiка</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293,9</w:t>
            </w:r>
          </w:p>
        </w:tc>
        <w:tc>
          <w:tcPr>
            <w:tcW w:w="1386"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953,8</w:t>
            </w:r>
          </w:p>
        </w:tc>
        <w:tc>
          <w:tcPr>
            <w:tcW w:w="1314"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545,3</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264,8</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–251,4</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Латвiя</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42425,1</w:t>
            </w:r>
          </w:p>
        </w:tc>
        <w:tc>
          <w:tcPr>
            <w:tcW w:w="1386"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74,5</w:t>
            </w:r>
          </w:p>
        </w:tc>
        <w:tc>
          <w:tcPr>
            <w:tcW w:w="1314"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26972,7</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105,2</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15452,4</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Литва</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137388,7</w:t>
            </w:r>
          </w:p>
        </w:tc>
        <w:tc>
          <w:tcPr>
            <w:tcW w:w="1386"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106,0</w:t>
            </w:r>
          </w:p>
        </w:tc>
        <w:tc>
          <w:tcPr>
            <w:tcW w:w="1314"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224526,0</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86,8</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–87137,3</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Ліберія</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586,2</w:t>
            </w:r>
          </w:p>
        </w:tc>
        <w:tc>
          <w:tcPr>
            <w:tcW w:w="1386"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22,2</w:t>
            </w:r>
          </w:p>
        </w:tc>
        <w:tc>
          <w:tcPr>
            <w:tcW w:w="1314"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1162,2</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99,7</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–576,0</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Ліван</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102268,8</w:t>
            </w:r>
          </w:p>
        </w:tc>
        <w:tc>
          <w:tcPr>
            <w:tcW w:w="1386"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47,4</w:t>
            </w:r>
          </w:p>
        </w:tc>
        <w:tc>
          <w:tcPr>
            <w:tcW w:w="1314"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419,5</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52,4</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101849,3</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Лівія</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86526,3</w:t>
            </w:r>
          </w:p>
        </w:tc>
        <w:tc>
          <w:tcPr>
            <w:tcW w:w="1386"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81,2</w:t>
            </w:r>
          </w:p>
        </w:tc>
        <w:tc>
          <w:tcPr>
            <w:tcW w:w="1314"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86526,3</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Лiхтенштейн</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386"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314"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178,1</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36,7</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–178,1</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Люксембурґ</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3413,0</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307,8</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9229,8</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92,3</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–5816,8</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Мавританiя</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1769,3</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16,4</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1463,5</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142,3</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305,9</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 xml:space="preserve">Маврікiй                                                                                            </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2235,3</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825,1</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736,7</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204,1</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1498,6</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Мадагаскар</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30,8</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55,4</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470,6</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150,4</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–439,8</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Малавi</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6188,3</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123,4</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–6188,3</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Малайзiя</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45637,4</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88,2</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51253,1</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61,4</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–5615,7</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Малi</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5150,3</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96,2</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5,8</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16,4</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5144,5</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Мальта</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1217,8</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118,1</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2045,7</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53,0</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–828,0</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Марокко</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106207,8</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85,7</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13894,7</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143,0</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92313,1</w:t>
            </w:r>
          </w:p>
        </w:tc>
      </w:tr>
      <w:tr w:rsidR="00263710" w:rsidRPr="007C29AB" w:rsidTr="00DE7E23">
        <w:trPr>
          <w:trHeight w:val="20"/>
          <w:jc w:val="center"/>
        </w:trPr>
        <w:tc>
          <w:tcPr>
            <w:tcW w:w="2593" w:type="dxa"/>
          </w:tcPr>
          <w:p w:rsidR="00263710" w:rsidRPr="00A019A4" w:rsidRDefault="00263710" w:rsidP="00293835">
            <w:pPr>
              <w:spacing w:line="260" w:lineRule="exact"/>
              <w:rPr>
                <w:rFonts w:ascii="Times New Roman CYR" w:hAnsi="Times New Roman CYR" w:cs="Times New Roman CYR"/>
                <w:bCs/>
                <w:sz w:val="24"/>
                <w:szCs w:val="24"/>
                <w:lang w:eastAsia="uk-UA"/>
              </w:rPr>
            </w:pPr>
            <w:r w:rsidRPr="00A019A4">
              <w:rPr>
                <w:rFonts w:ascii="Times New Roman CYR" w:hAnsi="Times New Roman CYR" w:cs="Times New Roman CYR"/>
                <w:bCs/>
                <w:sz w:val="24"/>
                <w:szCs w:val="24"/>
              </w:rPr>
              <w:t xml:space="preserve">Маршалловi Острови                                                                                  </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1090,4</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235,1</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1090,4</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Мексика</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102257,3</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240,0</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29943,5</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82,6</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72313,7</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Мозамбiк</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36,8</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7,2</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4120,9</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77,7</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–4084,2</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sz w:val="24"/>
                <w:szCs w:val="24"/>
              </w:rPr>
            </w:pPr>
            <w:r w:rsidRPr="00A019A4">
              <w:rPr>
                <w:sz w:val="24"/>
                <w:szCs w:val="24"/>
              </w:rPr>
              <w:t>Молдова, Республіка</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233612,5</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89,6</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18572,7</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67,9</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215039,9</w:t>
            </w:r>
          </w:p>
        </w:tc>
      </w:tr>
      <w:tr w:rsidR="00263710" w:rsidRPr="007C29AB" w:rsidTr="00DE7E23">
        <w:trPr>
          <w:trHeight w:val="20"/>
          <w:jc w:val="center"/>
        </w:trPr>
        <w:tc>
          <w:tcPr>
            <w:tcW w:w="2593" w:type="dxa"/>
          </w:tcPr>
          <w:p w:rsidR="00263710" w:rsidRPr="00A019A4" w:rsidRDefault="00263710" w:rsidP="00293835">
            <w:pPr>
              <w:spacing w:line="260" w:lineRule="exact"/>
              <w:rPr>
                <w:rFonts w:ascii="Times New Roman CYR" w:hAnsi="Times New Roman CYR" w:cs="Times New Roman CYR"/>
                <w:bCs/>
                <w:sz w:val="24"/>
                <w:szCs w:val="24"/>
                <w:lang w:eastAsia="uk-UA"/>
              </w:rPr>
            </w:pPr>
            <w:r w:rsidRPr="00A019A4">
              <w:rPr>
                <w:rFonts w:ascii="Times New Roman CYR" w:hAnsi="Times New Roman CYR" w:cs="Times New Roman CYR"/>
                <w:bCs/>
                <w:sz w:val="24"/>
                <w:szCs w:val="24"/>
              </w:rPr>
              <w:t xml:space="preserve">Монако                                                                                              </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162,0</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19,6</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3,9</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142,4</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Монголiя</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12087,6</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75,1</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183,9</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40,7</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11903,7</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 xml:space="preserve">М’янма  </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3664,9</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163,0</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118,3</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34,1</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3546,6</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Непал</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333,9</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46,6</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4,2</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9,0</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329,8</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Нігер</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830,9</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7,1</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0,0</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0,2</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830,9</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Нiгерiя</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91959,6</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88,7</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3981,7</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110,0</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87978,0</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Нiдерланди</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lang w:eastAsia="uk-UA"/>
              </w:rPr>
            </w:pPr>
            <w:r w:rsidRPr="00A019A4">
              <w:rPr>
                <w:rFonts w:ascii="Times New Roman CYR" w:hAnsi="Times New Roman CYR" w:cs="Times New Roman CYR"/>
                <w:bCs/>
                <w:sz w:val="24"/>
                <w:szCs w:val="24"/>
              </w:rPr>
              <w:t>441549,2</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130,7</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295553,3</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90,9</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145996,0</w:t>
            </w:r>
          </w:p>
        </w:tc>
      </w:tr>
      <w:tr w:rsidR="00263710" w:rsidRPr="007C29AB" w:rsidTr="00DE7E23">
        <w:trPr>
          <w:trHeight w:val="20"/>
          <w:jc w:val="center"/>
        </w:trPr>
        <w:tc>
          <w:tcPr>
            <w:tcW w:w="2593" w:type="dxa"/>
          </w:tcPr>
          <w:p w:rsidR="00263710" w:rsidRPr="00A019A4" w:rsidRDefault="00263710" w:rsidP="00293835">
            <w:pPr>
              <w:spacing w:line="260" w:lineRule="exact"/>
              <w:rPr>
                <w:rFonts w:ascii="Times New Roman CYR" w:hAnsi="Times New Roman CYR" w:cs="Times New Roman CYR"/>
                <w:bCs/>
                <w:sz w:val="24"/>
                <w:szCs w:val="24"/>
                <w:lang w:eastAsia="uk-UA"/>
              </w:rPr>
            </w:pPr>
            <w:r w:rsidRPr="00A019A4">
              <w:rPr>
                <w:rFonts w:ascii="Times New Roman CYR" w:hAnsi="Times New Roman CYR" w:cs="Times New Roman CYR"/>
                <w:bCs/>
                <w:sz w:val="24"/>
                <w:szCs w:val="24"/>
              </w:rPr>
              <w:t xml:space="preserve">Нiкараґуа                                                                                           </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130,9</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65,0</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–130,9</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Нiмеччина</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561707,9</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109,0</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1489620,4</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74,0</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–927912,5</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Нова Зеландiя</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420,0</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99,5</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31546,6</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329,7</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–31126,6</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Норвеґія</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8305,6</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51,3</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109547,9</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87,6</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–101242,3</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Oб’єднанi Арабськi Емiрати</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162181,0</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135,1</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14166,2</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66,9</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148014,8</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Оман</w:t>
            </w:r>
          </w:p>
        </w:tc>
        <w:tc>
          <w:tcPr>
            <w:tcW w:w="136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13966,9</w:t>
            </w:r>
          </w:p>
        </w:tc>
        <w:tc>
          <w:tcPr>
            <w:tcW w:w="1410" w:type="dxa"/>
            <w:gridSpan w:val="3"/>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110,8</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1438,4</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357,6</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12528,5</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Пакистан</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28553,6</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87,8</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55753,2</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126,6</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–27199,7</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Палестина</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3337,9</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140,2</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60,4</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40,7</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3277,5</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Панама</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27258,9</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2315,5</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592,0</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27,6</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26666,9</w:t>
            </w:r>
          </w:p>
        </w:tc>
      </w:tr>
      <w:tr w:rsidR="00263710" w:rsidRPr="007C29AB" w:rsidTr="00DE7E23">
        <w:trPr>
          <w:trHeight w:val="2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Перу</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3743,4</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22,0</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3308,0</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119,8</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435,4</w:t>
            </w:r>
          </w:p>
        </w:tc>
      </w:tr>
      <w:tr w:rsidR="002434F7" w:rsidRPr="007C29AB" w:rsidTr="00C0285A">
        <w:trPr>
          <w:trHeight w:val="20"/>
          <w:jc w:val="center"/>
        </w:trPr>
        <w:tc>
          <w:tcPr>
            <w:tcW w:w="2593" w:type="dxa"/>
            <w:vAlign w:val="bottom"/>
          </w:tcPr>
          <w:p w:rsidR="002434F7" w:rsidRPr="00A019A4" w:rsidRDefault="002434F7" w:rsidP="00293835">
            <w:pPr>
              <w:spacing w:line="260" w:lineRule="exact"/>
              <w:rPr>
                <w:bCs/>
                <w:sz w:val="24"/>
                <w:szCs w:val="24"/>
              </w:rPr>
            </w:pPr>
            <w:r w:rsidRPr="00A019A4">
              <w:rPr>
                <w:bCs/>
                <w:sz w:val="24"/>
                <w:szCs w:val="24"/>
              </w:rPr>
              <w:t>Пiвденна Африка</w:t>
            </w:r>
          </w:p>
        </w:tc>
        <w:tc>
          <w:tcPr>
            <w:tcW w:w="1417" w:type="dxa"/>
            <w:gridSpan w:val="2"/>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30866,1</w:t>
            </w:r>
          </w:p>
        </w:tc>
        <w:tc>
          <w:tcPr>
            <w:tcW w:w="1362" w:type="dxa"/>
            <w:gridSpan w:val="2"/>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158,9</w:t>
            </w:r>
          </w:p>
        </w:tc>
        <w:tc>
          <w:tcPr>
            <w:tcW w:w="1290" w:type="dxa"/>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22235,3</w:t>
            </w:r>
          </w:p>
        </w:tc>
        <w:tc>
          <w:tcPr>
            <w:tcW w:w="1276" w:type="dxa"/>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107,6</w:t>
            </w:r>
          </w:p>
        </w:tc>
        <w:tc>
          <w:tcPr>
            <w:tcW w:w="1559" w:type="dxa"/>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8630,7</w:t>
            </w:r>
          </w:p>
        </w:tc>
      </w:tr>
      <w:tr w:rsidR="002434F7" w:rsidRPr="007C29AB" w:rsidTr="00C0285A">
        <w:trPr>
          <w:trHeight w:val="20"/>
          <w:jc w:val="center"/>
        </w:trPr>
        <w:tc>
          <w:tcPr>
            <w:tcW w:w="2593" w:type="dxa"/>
            <w:vAlign w:val="bottom"/>
          </w:tcPr>
          <w:p w:rsidR="002434F7" w:rsidRPr="00A019A4" w:rsidRDefault="002434F7" w:rsidP="00293835">
            <w:pPr>
              <w:spacing w:line="260" w:lineRule="exact"/>
              <w:rPr>
                <w:bCs/>
                <w:sz w:val="24"/>
                <w:szCs w:val="24"/>
              </w:rPr>
            </w:pPr>
            <w:r w:rsidRPr="00A019A4">
              <w:rPr>
                <w:bCs/>
                <w:sz w:val="24"/>
                <w:szCs w:val="24"/>
              </w:rPr>
              <w:t>Південний Судан</w:t>
            </w:r>
          </w:p>
        </w:tc>
        <w:tc>
          <w:tcPr>
            <w:tcW w:w="1417" w:type="dxa"/>
            <w:gridSpan w:val="2"/>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69,2</w:t>
            </w:r>
          </w:p>
        </w:tc>
        <w:tc>
          <w:tcPr>
            <w:tcW w:w="1362" w:type="dxa"/>
            <w:gridSpan w:val="2"/>
            <w:vAlign w:val="bottom"/>
          </w:tcPr>
          <w:p w:rsidR="002434F7" w:rsidRPr="00A019A4" w:rsidRDefault="002434F7" w:rsidP="00293835">
            <w:pPr>
              <w:spacing w:line="260" w:lineRule="exact"/>
              <w:jc w:val="right"/>
              <w:rPr>
                <w:sz w:val="24"/>
                <w:szCs w:val="24"/>
              </w:rPr>
            </w:pPr>
            <w:r w:rsidRPr="00A019A4">
              <w:rPr>
                <w:sz w:val="24"/>
                <w:szCs w:val="24"/>
              </w:rPr>
              <w:t>4,6</w:t>
            </w:r>
          </w:p>
        </w:tc>
        <w:tc>
          <w:tcPr>
            <w:tcW w:w="1290" w:type="dxa"/>
            <w:vAlign w:val="bottom"/>
          </w:tcPr>
          <w:p w:rsidR="002434F7" w:rsidRPr="00A019A4" w:rsidRDefault="002434F7" w:rsidP="00293835">
            <w:pPr>
              <w:spacing w:line="260" w:lineRule="exact"/>
              <w:jc w:val="right"/>
              <w:rPr>
                <w:sz w:val="24"/>
                <w:szCs w:val="24"/>
              </w:rPr>
            </w:pPr>
            <w:r w:rsidRPr="00A019A4">
              <w:rPr>
                <w:sz w:val="24"/>
                <w:szCs w:val="24"/>
              </w:rPr>
              <w:t>316,0</w:t>
            </w:r>
          </w:p>
        </w:tc>
        <w:tc>
          <w:tcPr>
            <w:tcW w:w="1276" w:type="dxa"/>
            <w:vAlign w:val="bottom"/>
          </w:tcPr>
          <w:p w:rsidR="002434F7" w:rsidRPr="00A019A4" w:rsidRDefault="002434F7" w:rsidP="00293835">
            <w:pPr>
              <w:spacing w:line="260" w:lineRule="exact"/>
              <w:jc w:val="right"/>
              <w:rPr>
                <w:sz w:val="24"/>
                <w:szCs w:val="24"/>
              </w:rPr>
            </w:pPr>
            <w:r w:rsidRPr="00A019A4">
              <w:rPr>
                <w:rFonts w:ascii="Times New Roman CYR" w:hAnsi="Times New Roman CYR" w:cs="Times New Roman CYR"/>
                <w:bCs/>
                <w:sz w:val="24"/>
                <w:szCs w:val="24"/>
              </w:rPr>
              <w:t>–</w:t>
            </w:r>
          </w:p>
        </w:tc>
        <w:tc>
          <w:tcPr>
            <w:tcW w:w="1559" w:type="dxa"/>
            <w:vAlign w:val="bottom"/>
          </w:tcPr>
          <w:p w:rsidR="002434F7" w:rsidRPr="00A019A4" w:rsidRDefault="00B23956" w:rsidP="00293835">
            <w:pPr>
              <w:spacing w:line="260" w:lineRule="exact"/>
              <w:jc w:val="right"/>
              <w:rPr>
                <w:sz w:val="24"/>
                <w:szCs w:val="24"/>
              </w:rPr>
            </w:pPr>
            <w:r>
              <w:rPr>
                <w:sz w:val="24"/>
                <w:szCs w:val="24"/>
              </w:rPr>
              <w:t>–</w:t>
            </w:r>
            <w:r w:rsidR="002434F7" w:rsidRPr="00A019A4">
              <w:rPr>
                <w:sz w:val="24"/>
                <w:szCs w:val="24"/>
              </w:rPr>
              <w:t>246,8</w:t>
            </w:r>
          </w:p>
        </w:tc>
      </w:tr>
      <w:tr w:rsidR="002434F7" w:rsidRPr="007C29AB" w:rsidTr="00C0285A">
        <w:trPr>
          <w:trHeight w:val="20"/>
          <w:jc w:val="center"/>
        </w:trPr>
        <w:tc>
          <w:tcPr>
            <w:tcW w:w="2593" w:type="dxa"/>
            <w:vAlign w:val="bottom"/>
          </w:tcPr>
          <w:p w:rsidR="002434F7" w:rsidRPr="00A019A4" w:rsidRDefault="002434F7" w:rsidP="00293835">
            <w:pPr>
              <w:spacing w:line="260" w:lineRule="exact"/>
              <w:rPr>
                <w:bCs/>
                <w:sz w:val="24"/>
                <w:szCs w:val="24"/>
              </w:rPr>
            </w:pPr>
            <w:r w:rsidRPr="00A019A4">
              <w:rPr>
                <w:bCs/>
                <w:sz w:val="24"/>
                <w:szCs w:val="24"/>
              </w:rPr>
              <w:t>Польща</w:t>
            </w:r>
          </w:p>
        </w:tc>
        <w:tc>
          <w:tcPr>
            <w:tcW w:w="1417" w:type="dxa"/>
            <w:gridSpan w:val="2"/>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1008387,1</w:t>
            </w:r>
          </w:p>
        </w:tc>
        <w:tc>
          <w:tcPr>
            <w:tcW w:w="1362" w:type="dxa"/>
            <w:gridSpan w:val="2"/>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118,5</w:t>
            </w:r>
          </w:p>
        </w:tc>
        <w:tc>
          <w:tcPr>
            <w:tcW w:w="1290" w:type="dxa"/>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937726,1</w:t>
            </w:r>
          </w:p>
        </w:tc>
        <w:tc>
          <w:tcPr>
            <w:tcW w:w="1276" w:type="dxa"/>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77,6</w:t>
            </w:r>
          </w:p>
        </w:tc>
        <w:tc>
          <w:tcPr>
            <w:tcW w:w="1559" w:type="dxa"/>
            <w:vAlign w:val="bottom"/>
          </w:tcPr>
          <w:p w:rsidR="002434F7" w:rsidRPr="00A019A4" w:rsidRDefault="002434F7"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70661,0</w:t>
            </w:r>
          </w:p>
        </w:tc>
      </w:tr>
      <w:tr w:rsidR="00293835" w:rsidRPr="007C29AB" w:rsidTr="00C0285A">
        <w:trPr>
          <w:trHeight w:val="20"/>
          <w:jc w:val="center"/>
        </w:trPr>
        <w:tc>
          <w:tcPr>
            <w:tcW w:w="2593" w:type="dxa"/>
            <w:vAlign w:val="bottom"/>
          </w:tcPr>
          <w:p w:rsidR="00293835" w:rsidRPr="00A019A4" w:rsidRDefault="00293835" w:rsidP="00C0285A">
            <w:pPr>
              <w:rPr>
                <w:bCs/>
                <w:sz w:val="24"/>
                <w:szCs w:val="24"/>
              </w:rPr>
            </w:pPr>
            <w:r w:rsidRPr="00A019A4">
              <w:rPr>
                <w:bCs/>
                <w:sz w:val="24"/>
                <w:szCs w:val="24"/>
              </w:rPr>
              <w:t>Портуґалiя</w:t>
            </w:r>
          </w:p>
        </w:tc>
        <w:tc>
          <w:tcPr>
            <w:tcW w:w="1417" w:type="dxa"/>
            <w:gridSpan w:val="2"/>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181944,6</w:t>
            </w:r>
          </w:p>
        </w:tc>
        <w:tc>
          <w:tcPr>
            <w:tcW w:w="1362" w:type="dxa"/>
            <w:gridSpan w:val="2"/>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138,3</w:t>
            </w:r>
          </w:p>
        </w:tc>
        <w:tc>
          <w:tcPr>
            <w:tcW w:w="1290" w:type="dxa"/>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19197,3</w:t>
            </w:r>
          </w:p>
        </w:tc>
        <w:tc>
          <w:tcPr>
            <w:tcW w:w="1276" w:type="dxa"/>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101,4</w:t>
            </w:r>
          </w:p>
        </w:tc>
        <w:tc>
          <w:tcPr>
            <w:tcW w:w="1559" w:type="dxa"/>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162747,3</w:t>
            </w:r>
          </w:p>
        </w:tc>
      </w:tr>
      <w:tr w:rsidR="00293835" w:rsidRPr="007C29AB" w:rsidTr="00C0285A">
        <w:trPr>
          <w:trHeight w:val="20"/>
          <w:jc w:val="center"/>
        </w:trPr>
        <w:tc>
          <w:tcPr>
            <w:tcW w:w="2593" w:type="dxa"/>
            <w:vAlign w:val="bottom"/>
          </w:tcPr>
          <w:p w:rsidR="00293835" w:rsidRPr="00A019A4" w:rsidRDefault="00293835" w:rsidP="00C0285A">
            <w:pPr>
              <w:rPr>
                <w:bCs/>
                <w:sz w:val="24"/>
                <w:szCs w:val="24"/>
              </w:rPr>
            </w:pPr>
            <w:r w:rsidRPr="00A019A4">
              <w:rPr>
                <w:bCs/>
                <w:sz w:val="24"/>
                <w:szCs w:val="24"/>
              </w:rPr>
              <w:t>Пуерто-Ріко</w:t>
            </w:r>
          </w:p>
        </w:tc>
        <w:tc>
          <w:tcPr>
            <w:tcW w:w="1417" w:type="dxa"/>
            <w:gridSpan w:val="2"/>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362" w:type="dxa"/>
            <w:gridSpan w:val="2"/>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90" w:type="dxa"/>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1642,9</w:t>
            </w:r>
          </w:p>
        </w:tc>
        <w:tc>
          <w:tcPr>
            <w:tcW w:w="1276" w:type="dxa"/>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46,6</w:t>
            </w:r>
          </w:p>
        </w:tc>
        <w:tc>
          <w:tcPr>
            <w:tcW w:w="1559" w:type="dxa"/>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–1642,9</w:t>
            </w:r>
          </w:p>
        </w:tc>
      </w:tr>
      <w:tr w:rsidR="00293835" w:rsidRPr="007C29AB" w:rsidTr="00C0285A">
        <w:trPr>
          <w:trHeight w:val="20"/>
          <w:jc w:val="center"/>
        </w:trPr>
        <w:tc>
          <w:tcPr>
            <w:tcW w:w="2593" w:type="dxa"/>
            <w:vAlign w:val="bottom"/>
          </w:tcPr>
          <w:p w:rsidR="00293835" w:rsidRPr="00A019A4" w:rsidRDefault="00293835" w:rsidP="00C0285A">
            <w:pPr>
              <w:rPr>
                <w:sz w:val="24"/>
                <w:szCs w:val="24"/>
              </w:rPr>
            </w:pPr>
            <w:r w:rsidRPr="00A019A4">
              <w:rPr>
                <w:sz w:val="24"/>
                <w:szCs w:val="24"/>
              </w:rPr>
              <w:t>Реюньйон</w:t>
            </w:r>
          </w:p>
        </w:tc>
        <w:tc>
          <w:tcPr>
            <w:tcW w:w="1417" w:type="dxa"/>
            <w:gridSpan w:val="2"/>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574,7</w:t>
            </w:r>
          </w:p>
        </w:tc>
        <w:tc>
          <w:tcPr>
            <w:tcW w:w="1362" w:type="dxa"/>
            <w:gridSpan w:val="2"/>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90" w:type="dxa"/>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2,0</w:t>
            </w:r>
          </w:p>
        </w:tc>
        <w:tc>
          <w:tcPr>
            <w:tcW w:w="1276" w:type="dxa"/>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54,3</w:t>
            </w:r>
          </w:p>
        </w:tc>
        <w:tc>
          <w:tcPr>
            <w:tcW w:w="1559" w:type="dxa"/>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572,7</w:t>
            </w:r>
          </w:p>
        </w:tc>
      </w:tr>
      <w:tr w:rsidR="00293835" w:rsidRPr="007C29AB" w:rsidTr="00C0285A">
        <w:trPr>
          <w:trHeight w:val="23"/>
          <w:jc w:val="center"/>
        </w:trPr>
        <w:tc>
          <w:tcPr>
            <w:tcW w:w="2593" w:type="dxa"/>
            <w:vAlign w:val="bottom"/>
          </w:tcPr>
          <w:p w:rsidR="00293835" w:rsidRPr="00A019A4" w:rsidRDefault="00293835" w:rsidP="00C0285A">
            <w:pPr>
              <w:rPr>
                <w:sz w:val="24"/>
                <w:szCs w:val="24"/>
              </w:rPr>
            </w:pPr>
            <w:r w:rsidRPr="00A019A4">
              <w:rPr>
                <w:sz w:val="24"/>
                <w:szCs w:val="24"/>
              </w:rPr>
              <w:t>Російська Федерація</w:t>
            </w:r>
          </w:p>
        </w:tc>
        <w:tc>
          <w:tcPr>
            <w:tcW w:w="1417" w:type="dxa"/>
            <w:gridSpan w:val="2"/>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3742933,5</w:t>
            </w:r>
          </w:p>
        </w:tc>
        <w:tc>
          <w:tcPr>
            <w:tcW w:w="1362" w:type="dxa"/>
            <w:gridSpan w:val="2"/>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77,4</w:t>
            </w:r>
          </w:p>
        </w:tc>
        <w:tc>
          <w:tcPr>
            <w:tcW w:w="1290" w:type="dxa"/>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5403624,3</w:t>
            </w:r>
          </w:p>
        </w:tc>
        <w:tc>
          <w:tcPr>
            <w:tcW w:w="1276" w:type="dxa"/>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75,4</w:t>
            </w:r>
          </w:p>
        </w:tc>
        <w:tc>
          <w:tcPr>
            <w:tcW w:w="1559" w:type="dxa"/>
            <w:vAlign w:val="bottom"/>
          </w:tcPr>
          <w:p w:rsidR="00293835" w:rsidRPr="00A019A4" w:rsidRDefault="00293835" w:rsidP="00C0285A">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–1660690,8</w:t>
            </w:r>
          </w:p>
        </w:tc>
      </w:tr>
      <w:tr w:rsidR="00263710" w:rsidRPr="007C29AB" w:rsidTr="00B23956">
        <w:trPr>
          <w:trHeight w:val="23"/>
          <w:jc w:val="center"/>
        </w:trPr>
        <w:tc>
          <w:tcPr>
            <w:tcW w:w="9497" w:type="dxa"/>
            <w:gridSpan w:val="8"/>
            <w:tcBorders>
              <w:bottom w:val="single" w:sz="4" w:space="0" w:color="auto"/>
            </w:tcBorders>
            <w:vAlign w:val="bottom"/>
          </w:tcPr>
          <w:p w:rsidR="00263710" w:rsidRPr="00A04977" w:rsidRDefault="00263710" w:rsidP="00263710">
            <w:pPr>
              <w:jc w:val="right"/>
              <w:rPr>
                <w:sz w:val="24"/>
                <w:szCs w:val="24"/>
              </w:rPr>
            </w:pPr>
            <w:r>
              <w:rPr>
                <w:sz w:val="24"/>
                <w:szCs w:val="24"/>
              </w:rPr>
              <w:lastRenderedPageBreak/>
              <w:t>Продовження</w:t>
            </w:r>
          </w:p>
        </w:tc>
      </w:tr>
      <w:tr w:rsidR="00B23956" w:rsidRPr="007C29AB" w:rsidTr="00B23956">
        <w:trPr>
          <w:trHeight w:val="23"/>
          <w:jc w:val="center"/>
        </w:trPr>
        <w:tc>
          <w:tcPr>
            <w:tcW w:w="2593" w:type="dxa"/>
            <w:vMerge w:val="restart"/>
            <w:tcBorders>
              <w:top w:val="single" w:sz="4" w:space="0" w:color="auto"/>
              <w:bottom w:val="single" w:sz="4" w:space="0" w:color="auto"/>
              <w:right w:val="single" w:sz="4" w:space="0" w:color="auto"/>
            </w:tcBorders>
            <w:vAlign w:val="center"/>
          </w:tcPr>
          <w:p w:rsidR="00B23956" w:rsidRPr="007C29AB" w:rsidRDefault="00B23956" w:rsidP="002434F7">
            <w:pPr>
              <w:spacing w:line="240" w:lineRule="exact"/>
              <w:ind w:left="-211" w:right="-160"/>
              <w:jc w:val="center"/>
              <w:rPr>
                <w:b/>
                <w:sz w:val="24"/>
                <w:szCs w:val="24"/>
              </w:rPr>
            </w:pPr>
          </w:p>
        </w:tc>
        <w:tc>
          <w:tcPr>
            <w:tcW w:w="2779" w:type="dxa"/>
            <w:gridSpan w:val="4"/>
            <w:tcBorders>
              <w:top w:val="single" w:sz="4" w:space="0" w:color="auto"/>
              <w:left w:val="single" w:sz="4" w:space="0" w:color="auto"/>
              <w:bottom w:val="single" w:sz="4" w:space="0" w:color="auto"/>
              <w:right w:val="single" w:sz="4" w:space="0" w:color="auto"/>
            </w:tcBorders>
            <w:vAlign w:val="center"/>
          </w:tcPr>
          <w:p w:rsidR="00B23956" w:rsidRPr="007C29AB" w:rsidRDefault="00B23956" w:rsidP="002434F7">
            <w:pPr>
              <w:spacing w:line="240" w:lineRule="exact"/>
              <w:jc w:val="center"/>
              <w:rPr>
                <w:b/>
                <w:sz w:val="24"/>
                <w:szCs w:val="24"/>
              </w:rPr>
            </w:pPr>
            <w:r w:rsidRPr="007C29AB">
              <w:rPr>
                <w:bCs/>
                <w:sz w:val="24"/>
                <w:szCs w:val="24"/>
              </w:rPr>
              <w:t>Експорт</w:t>
            </w:r>
          </w:p>
        </w:tc>
        <w:tc>
          <w:tcPr>
            <w:tcW w:w="2566" w:type="dxa"/>
            <w:gridSpan w:val="2"/>
            <w:tcBorders>
              <w:top w:val="single" w:sz="4" w:space="0" w:color="auto"/>
              <w:left w:val="single" w:sz="4" w:space="0" w:color="auto"/>
              <w:bottom w:val="single" w:sz="4" w:space="0" w:color="auto"/>
              <w:right w:val="single" w:sz="4" w:space="0" w:color="auto"/>
            </w:tcBorders>
            <w:vAlign w:val="center"/>
          </w:tcPr>
          <w:p w:rsidR="00B23956" w:rsidRPr="007C29AB" w:rsidRDefault="00B23956" w:rsidP="002434F7">
            <w:pPr>
              <w:spacing w:line="240" w:lineRule="exact"/>
              <w:jc w:val="center"/>
              <w:rPr>
                <w:b/>
                <w:sz w:val="24"/>
                <w:szCs w:val="24"/>
              </w:rPr>
            </w:pPr>
            <w:r w:rsidRPr="007C29AB">
              <w:rPr>
                <w:bCs/>
                <w:sz w:val="24"/>
                <w:szCs w:val="24"/>
              </w:rPr>
              <w:t>Імпорт</w:t>
            </w:r>
          </w:p>
        </w:tc>
        <w:tc>
          <w:tcPr>
            <w:tcW w:w="1559" w:type="dxa"/>
            <w:vMerge w:val="restart"/>
            <w:tcBorders>
              <w:top w:val="single" w:sz="4" w:space="0" w:color="auto"/>
              <w:left w:val="single" w:sz="4" w:space="0" w:color="auto"/>
            </w:tcBorders>
            <w:vAlign w:val="center"/>
          </w:tcPr>
          <w:p w:rsidR="00B23956" w:rsidRPr="009A3D35" w:rsidRDefault="00B23956" w:rsidP="002434F7">
            <w:pPr>
              <w:spacing w:line="240" w:lineRule="exact"/>
              <w:jc w:val="center"/>
              <w:rPr>
                <w:sz w:val="24"/>
                <w:szCs w:val="24"/>
              </w:rPr>
            </w:pPr>
            <w:r w:rsidRPr="009A3D35">
              <w:rPr>
                <w:sz w:val="24"/>
                <w:szCs w:val="24"/>
              </w:rPr>
              <w:t>Сальдо</w:t>
            </w:r>
          </w:p>
        </w:tc>
      </w:tr>
      <w:tr w:rsidR="00B23956" w:rsidRPr="007C29AB" w:rsidTr="00B23956">
        <w:trPr>
          <w:trHeight w:val="23"/>
          <w:jc w:val="center"/>
        </w:trPr>
        <w:tc>
          <w:tcPr>
            <w:tcW w:w="2593" w:type="dxa"/>
            <w:vMerge/>
            <w:tcBorders>
              <w:bottom w:val="single" w:sz="4" w:space="0" w:color="auto"/>
              <w:right w:val="single" w:sz="4" w:space="0" w:color="auto"/>
            </w:tcBorders>
            <w:vAlign w:val="bottom"/>
          </w:tcPr>
          <w:p w:rsidR="00B23956" w:rsidRPr="00AA5F2B" w:rsidRDefault="00B23956" w:rsidP="002434F7">
            <w:pPr>
              <w:spacing w:line="240" w:lineRule="exact"/>
              <w:rPr>
                <w:bCs/>
                <w:sz w:val="24"/>
                <w:szCs w:val="24"/>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B23956" w:rsidRPr="007C29AB" w:rsidRDefault="00B23956" w:rsidP="002434F7">
            <w:pPr>
              <w:spacing w:line="240" w:lineRule="exact"/>
              <w:jc w:val="center"/>
              <w:rPr>
                <w:bCs/>
                <w:sz w:val="24"/>
                <w:szCs w:val="24"/>
              </w:rPr>
            </w:pPr>
            <w:r w:rsidRPr="007C29AB">
              <w:rPr>
                <w:bCs/>
                <w:sz w:val="24"/>
                <w:szCs w:val="24"/>
              </w:rPr>
              <w:t>тис.дол.  США</w:t>
            </w:r>
          </w:p>
        </w:tc>
        <w:tc>
          <w:tcPr>
            <w:tcW w:w="1362" w:type="dxa"/>
            <w:gridSpan w:val="2"/>
            <w:tcBorders>
              <w:top w:val="single" w:sz="4" w:space="0" w:color="auto"/>
              <w:left w:val="single" w:sz="4" w:space="0" w:color="auto"/>
              <w:bottom w:val="single" w:sz="4" w:space="0" w:color="auto"/>
              <w:right w:val="single" w:sz="4" w:space="0" w:color="auto"/>
            </w:tcBorders>
            <w:vAlign w:val="center"/>
          </w:tcPr>
          <w:p w:rsidR="00B23956" w:rsidRPr="007C29AB" w:rsidRDefault="00B23956" w:rsidP="002434F7">
            <w:pPr>
              <w:spacing w:line="240" w:lineRule="exact"/>
              <w:jc w:val="center"/>
              <w:rPr>
                <w:bCs/>
                <w:sz w:val="24"/>
                <w:szCs w:val="24"/>
              </w:rPr>
            </w:pPr>
            <w:r w:rsidRPr="007C29AB">
              <w:rPr>
                <w:bCs/>
                <w:sz w:val="24"/>
                <w:szCs w:val="24"/>
              </w:rPr>
              <w:t>у % до</w:t>
            </w:r>
          </w:p>
          <w:p w:rsidR="00B23956" w:rsidRPr="007C29AB" w:rsidRDefault="00B23956" w:rsidP="002434F7">
            <w:pPr>
              <w:spacing w:line="240" w:lineRule="exact"/>
              <w:jc w:val="center"/>
              <w:rPr>
                <w:bCs/>
                <w:sz w:val="24"/>
                <w:szCs w:val="24"/>
              </w:rPr>
            </w:pPr>
            <w:r>
              <w:rPr>
                <w:bCs/>
                <w:sz w:val="24"/>
                <w:szCs w:val="24"/>
              </w:rPr>
              <w:t xml:space="preserve">січня–квітня </w:t>
            </w:r>
            <w:r w:rsidRPr="007C29AB">
              <w:rPr>
                <w:bCs/>
                <w:sz w:val="24"/>
                <w:szCs w:val="24"/>
              </w:rPr>
              <w:t>201</w:t>
            </w:r>
            <w:r>
              <w:rPr>
                <w:bCs/>
                <w:sz w:val="24"/>
                <w:szCs w:val="24"/>
              </w:rPr>
              <w:t>3</w:t>
            </w:r>
            <w:r w:rsidRPr="007C29AB">
              <w:rPr>
                <w:bCs/>
                <w:sz w:val="24"/>
                <w:szCs w:val="24"/>
              </w:rPr>
              <w:t>р.</w:t>
            </w:r>
          </w:p>
        </w:tc>
        <w:tc>
          <w:tcPr>
            <w:tcW w:w="1290" w:type="dxa"/>
            <w:tcBorders>
              <w:top w:val="single" w:sz="4" w:space="0" w:color="auto"/>
              <w:left w:val="single" w:sz="4" w:space="0" w:color="auto"/>
              <w:bottom w:val="single" w:sz="4" w:space="0" w:color="auto"/>
              <w:right w:val="single" w:sz="4" w:space="0" w:color="auto"/>
            </w:tcBorders>
            <w:vAlign w:val="center"/>
          </w:tcPr>
          <w:p w:rsidR="00B23956" w:rsidRPr="007C29AB" w:rsidRDefault="00B23956" w:rsidP="002434F7">
            <w:pPr>
              <w:spacing w:line="240" w:lineRule="exact"/>
              <w:jc w:val="center"/>
              <w:rPr>
                <w:bCs/>
                <w:sz w:val="24"/>
                <w:szCs w:val="24"/>
              </w:rPr>
            </w:pPr>
            <w:r w:rsidRPr="007C29AB">
              <w:rPr>
                <w:bCs/>
                <w:sz w:val="24"/>
                <w:szCs w:val="24"/>
              </w:rPr>
              <w:t>тис.дол.  США</w:t>
            </w:r>
          </w:p>
        </w:tc>
        <w:tc>
          <w:tcPr>
            <w:tcW w:w="1276" w:type="dxa"/>
            <w:tcBorders>
              <w:top w:val="single" w:sz="4" w:space="0" w:color="auto"/>
              <w:left w:val="single" w:sz="4" w:space="0" w:color="auto"/>
              <w:bottom w:val="single" w:sz="4" w:space="0" w:color="auto"/>
              <w:right w:val="single" w:sz="4" w:space="0" w:color="auto"/>
            </w:tcBorders>
            <w:vAlign w:val="center"/>
          </w:tcPr>
          <w:p w:rsidR="00B23956" w:rsidRPr="007C29AB" w:rsidRDefault="00B23956" w:rsidP="002434F7">
            <w:pPr>
              <w:spacing w:line="240" w:lineRule="exact"/>
              <w:jc w:val="center"/>
              <w:rPr>
                <w:bCs/>
                <w:sz w:val="24"/>
                <w:szCs w:val="24"/>
              </w:rPr>
            </w:pPr>
            <w:r w:rsidRPr="007C29AB">
              <w:rPr>
                <w:bCs/>
                <w:sz w:val="24"/>
                <w:szCs w:val="24"/>
              </w:rPr>
              <w:t>у % до</w:t>
            </w:r>
          </w:p>
          <w:p w:rsidR="00B23956" w:rsidRPr="007C29AB" w:rsidRDefault="00B23956" w:rsidP="002434F7">
            <w:pPr>
              <w:spacing w:line="240" w:lineRule="exact"/>
              <w:jc w:val="center"/>
              <w:rPr>
                <w:bCs/>
                <w:sz w:val="24"/>
                <w:szCs w:val="24"/>
              </w:rPr>
            </w:pPr>
            <w:r>
              <w:rPr>
                <w:bCs/>
                <w:sz w:val="24"/>
                <w:szCs w:val="24"/>
              </w:rPr>
              <w:t xml:space="preserve">січня–квітня </w:t>
            </w:r>
            <w:r w:rsidRPr="007C29AB">
              <w:rPr>
                <w:bCs/>
                <w:sz w:val="24"/>
                <w:szCs w:val="24"/>
              </w:rPr>
              <w:t>201</w:t>
            </w:r>
            <w:r>
              <w:rPr>
                <w:bCs/>
                <w:sz w:val="24"/>
                <w:szCs w:val="24"/>
              </w:rPr>
              <w:t>3</w:t>
            </w:r>
            <w:r w:rsidRPr="007C29AB">
              <w:rPr>
                <w:bCs/>
                <w:sz w:val="24"/>
                <w:szCs w:val="24"/>
              </w:rPr>
              <w:t>р.</w:t>
            </w:r>
          </w:p>
        </w:tc>
        <w:tc>
          <w:tcPr>
            <w:tcW w:w="1559" w:type="dxa"/>
            <w:vMerge/>
            <w:tcBorders>
              <w:left w:val="single" w:sz="4" w:space="0" w:color="auto"/>
              <w:bottom w:val="single" w:sz="4" w:space="0" w:color="auto"/>
            </w:tcBorders>
            <w:vAlign w:val="bottom"/>
          </w:tcPr>
          <w:p w:rsidR="00B23956" w:rsidRPr="00AA5F2B" w:rsidRDefault="00B23956" w:rsidP="002434F7">
            <w:pPr>
              <w:spacing w:line="240" w:lineRule="exact"/>
              <w:jc w:val="right"/>
              <w:rPr>
                <w:sz w:val="24"/>
                <w:szCs w:val="24"/>
              </w:rPr>
            </w:pPr>
          </w:p>
        </w:tc>
      </w:tr>
      <w:tr w:rsidR="00263710" w:rsidRPr="007C29AB" w:rsidTr="00B23956">
        <w:trPr>
          <w:trHeight w:hRule="exact" w:val="170"/>
          <w:jc w:val="center"/>
        </w:trPr>
        <w:tc>
          <w:tcPr>
            <w:tcW w:w="2593" w:type="dxa"/>
            <w:tcBorders>
              <w:top w:val="single" w:sz="4" w:space="0" w:color="auto"/>
            </w:tcBorders>
            <w:vAlign w:val="bottom"/>
          </w:tcPr>
          <w:p w:rsidR="00263710" w:rsidRPr="00AA5F2B" w:rsidRDefault="00263710" w:rsidP="00263710">
            <w:pPr>
              <w:spacing w:line="240" w:lineRule="exact"/>
              <w:rPr>
                <w:bCs/>
                <w:sz w:val="24"/>
                <w:szCs w:val="24"/>
              </w:rPr>
            </w:pPr>
          </w:p>
        </w:tc>
        <w:tc>
          <w:tcPr>
            <w:tcW w:w="1417" w:type="dxa"/>
            <w:gridSpan w:val="2"/>
            <w:tcBorders>
              <w:top w:val="single" w:sz="4" w:space="0" w:color="auto"/>
            </w:tcBorders>
            <w:vAlign w:val="bottom"/>
          </w:tcPr>
          <w:p w:rsidR="00263710" w:rsidRPr="00AA5F2B" w:rsidRDefault="00263710" w:rsidP="00263710">
            <w:pPr>
              <w:spacing w:line="240" w:lineRule="exact"/>
              <w:jc w:val="right"/>
              <w:rPr>
                <w:sz w:val="24"/>
                <w:szCs w:val="24"/>
              </w:rPr>
            </w:pPr>
          </w:p>
        </w:tc>
        <w:tc>
          <w:tcPr>
            <w:tcW w:w="1362" w:type="dxa"/>
            <w:gridSpan w:val="2"/>
            <w:tcBorders>
              <w:top w:val="single" w:sz="4" w:space="0" w:color="auto"/>
            </w:tcBorders>
            <w:vAlign w:val="bottom"/>
          </w:tcPr>
          <w:p w:rsidR="00263710" w:rsidRPr="00AA5F2B" w:rsidRDefault="00263710" w:rsidP="00263710">
            <w:pPr>
              <w:spacing w:line="240" w:lineRule="exact"/>
              <w:jc w:val="right"/>
              <w:rPr>
                <w:sz w:val="24"/>
                <w:szCs w:val="24"/>
              </w:rPr>
            </w:pPr>
          </w:p>
        </w:tc>
        <w:tc>
          <w:tcPr>
            <w:tcW w:w="1290" w:type="dxa"/>
            <w:tcBorders>
              <w:top w:val="single" w:sz="4" w:space="0" w:color="auto"/>
            </w:tcBorders>
            <w:vAlign w:val="bottom"/>
          </w:tcPr>
          <w:p w:rsidR="00263710" w:rsidRPr="00AA5F2B" w:rsidRDefault="00263710" w:rsidP="00263710">
            <w:pPr>
              <w:spacing w:line="240" w:lineRule="exact"/>
              <w:jc w:val="right"/>
              <w:rPr>
                <w:sz w:val="24"/>
                <w:szCs w:val="24"/>
              </w:rPr>
            </w:pPr>
          </w:p>
        </w:tc>
        <w:tc>
          <w:tcPr>
            <w:tcW w:w="1276" w:type="dxa"/>
            <w:tcBorders>
              <w:top w:val="single" w:sz="4" w:space="0" w:color="auto"/>
            </w:tcBorders>
            <w:vAlign w:val="bottom"/>
          </w:tcPr>
          <w:p w:rsidR="00263710" w:rsidRPr="00AA5F2B" w:rsidRDefault="00263710" w:rsidP="00263710">
            <w:pPr>
              <w:spacing w:line="240" w:lineRule="exact"/>
              <w:jc w:val="right"/>
              <w:rPr>
                <w:sz w:val="24"/>
                <w:szCs w:val="24"/>
              </w:rPr>
            </w:pPr>
          </w:p>
        </w:tc>
        <w:tc>
          <w:tcPr>
            <w:tcW w:w="1559" w:type="dxa"/>
            <w:tcBorders>
              <w:top w:val="single" w:sz="4" w:space="0" w:color="auto"/>
            </w:tcBorders>
            <w:vAlign w:val="bottom"/>
          </w:tcPr>
          <w:p w:rsidR="00263710" w:rsidRPr="00AA5F2B" w:rsidRDefault="00263710" w:rsidP="00263710">
            <w:pPr>
              <w:spacing w:line="240" w:lineRule="exact"/>
              <w:jc w:val="right"/>
              <w:rPr>
                <w:sz w:val="24"/>
                <w:szCs w:val="24"/>
              </w:rPr>
            </w:pPr>
          </w:p>
        </w:tc>
      </w:tr>
      <w:tr w:rsidR="00C36E3D" w:rsidRPr="007C29AB" w:rsidTr="00C0285A">
        <w:trPr>
          <w:trHeight w:val="23"/>
          <w:jc w:val="center"/>
        </w:trPr>
        <w:tc>
          <w:tcPr>
            <w:tcW w:w="2593" w:type="dxa"/>
            <w:vAlign w:val="bottom"/>
          </w:tcPr>
          <w:p w:rsidR="00C36E3D" w:rsidRPr="00A019A4" w:rsidRDefault="00C36E3D" w:rsidP="00293835">
            <w:pPr>
              <w:spacing w:line="260" w:lineRule="exact"/>
              <w:rPr>
                <w:bCs/>
                <w:sz w:val="24"/>
                <w:szCs w:val="24"/>
              </w:rPr>
            </w:pPr>
            <w:r w:rsidRPr="00A019A4">
              <w:rPr>
                <w:bCs/>
                <w:sz w:val="24"/>
                <w:szCs w:val="24"/>
              </w:rPr>
              <w:t>Румунiя</w:t>
            </w:r>
          </w:p>
        </w:tc>
        <w:tc>
          <w:tcPr>
            <w:tcW w:w="1417" w:type="dxa"/>
            <w:gridSpan w:val="2"/>
            <w:vAlign w:val="bottom"/>
          </w:tcPr>
          <w:p w:rsidR="00C36E3D" w:rsidRPr="00A019A4" w:rsidRDefault="00C36E3D"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192813,3</w:t>
            </w:r>
          </w:p>
        </w:tc>
        <w:tc>
          <w:tcPr>
            <w:tcW w:w="1362" w:type="dxa"/>
            <w:gridSpan w:val="2"/>
            <w:vAlign w:val="bottom"/>
          </w:tcPr>
          <w:p w:rsidR="00C36E3D" w:rsidRPr="00A019A4" w:rsidRDefault="00C36E3D"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107,7</w:t>
            </w:r>
          </w:p>
        </w:tc>
        <w:tc>
          <w:tcPr>
            <w:tcW w:w="1290" w:type="dxa"/>
            <w:vAlign w:val="bottom"/>
          </w:tcPr>
          <w:p w:rsidR="00C36E3D" w:rsidRPr="00A019A4" w:rsidRDefault="00C36E3D"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343031,3</w:t>
            </w:r>
          </w:p>
        </w:tc>
        <w:tc>
          <w:tcPr>
            <w:tcW w:w="1276" w:type="dxa"/>
            <w:vAlign w:val="bottom"/>
          </w:tcPr>
          <w:p w:rsidR="00C36E3D" w:rsidRPr="00A019A4" w:rsidRDefault="00C36E3D"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150,4</w:t>
            </w:r>
          </w:p>
        </w:tc>
        <w:tc>
          <w:tcPr>
            <w:tcW w:w="1559" w:type="dxa"/>
            <w:vAlign w:val="bottom"/>
          </w:tcPr>
          <w:p w:rsidR="00C36E3D" w:rsidRPr="00A019A4" w:rsidRDefault="00C36E3D"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–150217,9</w:t>
            </w:r>
          </w:p>
        </w:tc>
      </w:tr>
      <w:tr w:rsidR="00C36E3D" w:rsidRPr="007C29AB" w:rsidTr="00C0285A">
        <w:trPr>
          <w:trHeight w:val="23"/>
          <w:jc w:val="center"/>
        </w:trPr>
        <w:tc>
          <w:tcPr>
            <w:tcW w:w="2593" w:type="dxa"/>
            <w:vAlign w:val="bottom"/>
          </w:tcPr>
          <w:p w:rsidR="00C36E3D" w:rsidRPr="00A019A4" w:rsidRDefault="00C36E3D" w:rsidP="00293835">
            <w:pPr>
              <w:spacing w:line="260" w:lineRule="exact"/>
              <w:rPr>
                <w:rFonts w:ascii="Times New Roman CYR" w:hAnsi="Times New Roman CYR" w:cs="Times New Roman CYR"/>
                <w:sz w:val="24"/>
                <w:szCs w:val="24"/>
                <w:lang w:eastAsia="uk-UA"/>
              </w:rPr>
            </w:pPr>
            <w:r w:rsidRPr="00A019A4">
              <w:rPr>
                <w:rFonts w:ascii="Times New Roman CYR" w:hAnsi="Times New Roman CYR" w:cs="Times New Roman CYR"/>
                <w:sz w:val="24"/>
                <w:szCs w:val="24"/>
              </w:rPr>
              <w:t xml:space="preserve">Сан-Маріно                                                                                          </w:t>
            </w:r>
          </w:p>
        </w:tc>
        <w:tc>
          <w:tcPr>
            <w:tcW w:w="1417" w:type="dxa"/>
            <w:gridSpan w:val="2"/>
            <w:vAlign w:val="bottom"/>
          </w:tcPr>
          <w:p w:rsidR="00C36E3D" w:rsidRPr="00A019A4" w:rsidRDefault="00C36E3D"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898,4</w:t>
            </w:r>
          </w:p>
        </w:tc>
        <w:tc>
          <w:tcPr>
            <w:tcW w:w="1362" w:type="dxa"/>
            <w:gridSpan w:val="2"/>
            <w:vAlign w:val="bottom"/>
          </w:tcPr>
          <w:p w:rsidR="00C36E3D" w:rsidRPr="00A019A4" w:rsidRDefault="00C36E3D"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60,6</w:t>
            </w:r>
          </w:p>
        </w:tc>
        <w:tc>
          <w:tcPr>
            <w:tcW w:w="1290" w:type="dxa"/>
            <w:vAlign w:val="bottom"/>
          </w:tcPr>
          <w:p w:rsidR="00C36E3D" w:rsidRPr="00A019A4" w:rsidRDefault="00C36E3D"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197,2</w:t>
            </w:r>
          </w:p>
        </w:tc>
        <w:tc>
          <w:tcPr>
            <w:tcW w:w="1276" w:type="dxa"/>
            <w:vAlign w:val="bottom"/>
          </w:tcPr>
          <w:p w:rsidR="00C36E3D" w:rsidRPr="00A019A4" w:rsidRDefault="00C36E3D"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77,7</w:t>
            </w:r>
          </w:p>
        </w:tc>
        <w:tc>
          <w:tcPr>
            <w:tcW w:w="1559" w:type="dxa"/>
            <w:vAlign w:val="bottom"/>
          </w:tcPr>
          <w:p w:rsidR="00C36E3D" w:rsidRPr="00A019A4" w:rsidRDefault="00C36E3D"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701,2</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Саудiвська Аравiя</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117830,8</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62,3</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47777,1</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79,8</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70053,8</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color w:val="000000"/>
                <w:sz w:val="24"/>
                <w:szCs w:val="24"/>
              </w:rPr>
            </w:pPr>
            <w:r w:rsidRPr="00A019A4">
              <w:rPr>
                <w:bCs/>
                <w:color w:val="000000"/>
                <w:sz w:val="24"/>
                <w:szCs w:val="24"/>
              </w:rPr>
              <w:t xml:space="preserve">Сейшельські Острови                                                                                 </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0,4</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0,0</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247,1</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8863,4</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–246,6</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Сенегал</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20476,2</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52,6</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208,9</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141,6</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20267,3</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Сербія</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55111,4</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158,2</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67674,6</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150,4</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–12563,2</w:t>
            </w:r>
          </w:p>
        </w:tc>
      </w:tr>
      <w:tr w:rsidR="00263710" w:rsidRPr="007C29AB" w:rsidTr="00DE7E23">
        <w:trPr>
          <w:trHeight w:val="170"/>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Сирiйська Арабська Республiка</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72920,2</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37,6</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1975,5</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37,9</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70944,6</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Сiнгапур</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41569,1</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45,0</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16314,6</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90,8</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25254,4</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Словаччина</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253385,3</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100,3</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159978,0</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83,8</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93407,2</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Словенiя</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3430,0</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99,3</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61559,0</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75,3</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–58129,0</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Сомалі</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255,2</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4624,9</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255,2</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Судан</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lang w:val="en-US"/>
              </w:rPr>
              <w:t>9659,7</w:t>
            </w:r>
          </w:p>
        </w:tc>
        <w:tc>
          <w:tcPr>
            <w:tcW w:w="1362" w:type="dxa"/>
            <w:gridSpan w:val="2"/>
            <w:vAlign w:val="bottom"/>
          </w:tcPr>
          <w:p w:rsidR="00263710" w:rsidRPr="00A019A4" w:rsidRDefault="00263710" w:rsidP="00293835">
            <w:pPr>
              <w:spacing w:line="260" w:lineRule="exact"/>
              <w:jc w:val="right"/>
              <w:rPr>
                <w:sz w:val="24"/>
                <w:szCs w:val="24"/>
              </w:rPr>
            </w:pPr>
            <w:r w:rsidRPr="00A019A4">
              <w:rPr>
                <w:sz w:val="24"/>
                <w:szCs w:val="24"/>
              </w:rPr>
              <w:t>64,8</w:t>
            </w:r>
          </w:p>
        </w:tc>
        <w:tc>
          <w:tcPr>
            <w:tcW w:w="1290" w:type="dxa"/>
            <w:vAlign w:val="bottom"/>
          </w:tcPr>
          <w:p w:rsidR="00263710" w:rsidRPr="00A019A4" w:rsidRDefault="00263710" w:rsidP="00293835">
            <w:pPr>
              <w:spacing w:line="260" w:lineRule="exact"/>
              <w:jc w:val="right"/>
              <w:rPr>
                <w:sz w:val="24"/>
                <w:szCs w:val="24"/>
              </w:rPr>
            </w:pPr>
            <w:r w:rsidRPr="00A019A4">
              <w:rPr>
                <w:sz w:val="24"/>
                <w:szCs w:val="24"/>
              </w:rPr>
              <w:t>145,2</w:t>
            </w:r>
          </w:p>
        </w:tc>
        <w:tc>
          <w:tcPr>
            <w:tcW w:w="1276" w:type="dxa"/>
            <w:vAlign w:val="bottom"/>
          </w:tcPr>
          <w:p w:rsidR="00263710" w:rsidRPr="00A019A4" w:rsidRDefault="00263710" w:rsidP="00293835">
            <w:pPr>
              <w:spacing w:line="260" w:lineRule="exact"/>
              <w:jc w:val="right"/>
              <w:rPr>
                <w:sz w:val="24"/>
                <w:szCs w:val="24"/>
              </w:rPr>
            </w:pPr>
            <w:r w:rsidRPr="00A019A4">
              <w:rPr>
                <w:sz w:val="24"/>
                <w:szCs w:val="24"/>
              </w:rPr>
              <w:t>191,4</w:t>
            </w:r>
          </w:p>
        </w:tc>
        <w:tc>
          <w:tcPr>
            <w:tcW w:w="1559" w:type="dxa"/>
            <w:vAlign w:val="bottom"/>
          </w:tcPr>
          <w:p w:rsidR="00263710" w:rsidRPr="00A019A4" w:rsidRDefault="00263710" w:rsidP="00293835">
            <w:pPr>
              <w:spacing w:line="260" w:lineRule="exact"/>
              <w:jc w:val="right"/>
              <w:rPr>
                <w:sz w:val="24"/>
                <w:szCs w:val="24"/>
              </w:rPr>
            </w:pPr>
            <w:r w:rsidRPr="00A019A4">
              <w:rPr>
                <w:sz w:val="24"/>
                <w:szCs w:val="24"/>
              </w:rPr>
              <w:t>9514,6</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США</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231598,8</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75,4</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741099,9</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74,6</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–509501,1</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sz w:val="24"/>
                <w:szCs w:val="24"/>
              </w:rPr>
            </w:pPr>
            <w:r w:rsidRPr="00A019A4">
              <w:rPr>
                <w:sz w:val="24"/>
                <w:szCs w:val="24"/>
              </w:rPr>
              <w:t xml:space="preserve">Сьєрра-Леоне  </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1176,0</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359,1</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122,6</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678,7</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1053,4</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sz w:val="24"/>
                <w:szCs w:val="24"/>
              </w:rPr>
            </w:pPr>
            <w:r w:rsidRPr="00A019A4">
              <w:rPr>
                <w:sz w:val="24"/>
                <w:szCs w:val="24"/>
              </w:rPr>
              <w:t>Таджикистан</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15248,1</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67,5</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880,2</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72,1</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14367,9</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Таїланд</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46252,2</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57,2</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44726,5</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68,4</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1525,7</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Тайвань, Провiнцiя Китаю</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31031,2</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109,1</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59616,6</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65,3</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–28585,5</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Танзанія, Об’єднана Республiка</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2242,0</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1156,9</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2380,2</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76,9</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–138,2</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Того</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9729,0</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161,4</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5,8</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738,0</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9723,3</w:t>
            </w:r>
          </w:p>
        </w:tc>
      </w:tr>
      <w:tr w:rsidR="00263710" w:rsidRPr="007C29AB" w:rsidTr="00DE7E23">
        <w:trPr>
          <w:trHeight w:val="23"/>
          <w:jc w:val="center"/>
        </w:trPr>
        <w:tc>
          <w:tcPr>
            <w:tcW w:w="2593" w:type="dxa"/>
          </w:tcPr>
          <w:p w:rsidR="00263710" w:rsidRPr="00A019A4" w:rsidRDefault="00263710" w:rsidP="00293835">
            <w:pPr>
              <w:spacing w:line="260" w:lineRule="exact"/>
              <w:rPr>
                <w:rFonts w:ascii="Times New Roman CYR" w:hAnsi="Times New Roman CYR" w:cs="Times New Roman CYR"/>
                <w:bCs/>
                <w:sz w:val="24"/>
                <w:szCs w:val="24"/>
                <w:lang w:eastAsia="uk-UA"/>
              </w:rPr>
            </w:pPr>
            <w:r w:rsidRPr="00A019A4">
              <w:rPr>
                <w:rFonts w:ascii="Times New Roman CYR" w:hAnsi="Times New Roman CYR" w:cs="Times New Roman CYR"/>
                <w:bCs/>
                <w:sz w:val="24"/>
                <w:szCs w:val="24"/>
              </w:rPr>
              <w:t xml:space="preserve">Трінiдад і Тобаґо                                                                                   </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100,5</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140,2</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46,2</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371,2</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54,3</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Тунiс</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119518,3</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116,6</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3271,9</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67,1</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116246,4</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Туреччина</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1181612,2</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92,3</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431446,7</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75,4</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750165,5</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sz w:val="24"/>
                <w:szCs w:val="24"/>
              </w:rPr>
            </w:pPr>
            <w:r w:rsidRPr="00A019A4">
              <w:rPr>
                <w:sz w:val="24"/>
                <w:szCs w:val="24"/>
              </w:rPr>
              <w:t>Туркменістан</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136220,1</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116,0</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3090,1</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22,2</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133130,0</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 xml:space="preserve">Уганда                                                                                              </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290,9</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39,9</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1497,3</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118,7</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–1206,3</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Угорщина</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581204,5</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101,1</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355087,0</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84,2</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226117,6</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sz w:val="24"/>
                <w:szCs w:val="24"/>
              </w:rPr>
              <w:t>Узбекистан</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109017,6</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132,8</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23896,6</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89,2</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85121,0</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Уруґвай</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7692,3</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416565,5</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1788,2</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38,9</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5904,1</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Фарерськi Острови</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9308,9</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227,6</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–9308,9</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Фiлiппiни</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1001,9</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5,1</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5996,7</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60,3</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–4994,8</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Фiнляндiя</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17250,9</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104,2</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105260,1</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72,9</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–88009,2</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 xml:space="preserve">Фолклендськi (Мальвiнськi) Острови  </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983,5</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910,0</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–983,5</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Францiя</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172213,6</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72,5</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497970,3</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75,5</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–325756,7</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Хорватiя</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16744,3</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105,6</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22995,5</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174,1</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–6251,2</w:t>
            </w:r>
          </w:p>
        </w:tc>
      </w:tr>
      <w:tr w:rsidR="00263710" w:rsidRPr="007C29AB" w:rsidTr="00DE7E23">
        <w:trPr>
          <w:trHeight w:val="23"/>
          <w:jc w:val="center"/>
        </w:trPr>
        <w:tc>
          <w:tcPr>
            <w:tcW w:w="2593" w:type="dxa"/>
            <w:vAlign w:val="bottom"/>
          </w:tcPr>
          <w:p w:rsidR="00263710" w:rsidRPr="00A019A4" w:rsidRDefault="00263710" w:rsidP="00293835">
            <w:pPr>
              <w:spacing w:line="260" w:lineRule="exact"/>
              <w:rPr>
                <w:bCs/>
                <w:sz w:val="24"/>
                <w:szCs w:val="24"/>
              </w:rPr>
            </w:pPr>
            <w:r w:rsidRPr="00A019A4">
              <w:rPr>
                <w:bCs/>
                <w:sz w:val="24"/>
                <w:szCs w:val="24"/>
              </w:rPr>
              <w:t>Чад</w:t>
            </w:r>
          </w:p>
        </w:tc>
        <w:tc>
          <w:tcPr>
            <w:tcW w:w="1417"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13449,6</w:t>
            </w:r>
          </w:p>
        </w:tc>
        <w:tc>
          <w:tcPr>
            <w:tcW w:w="1362" w:type="dxa"/>
            <w:gridSpan w:val="2"/>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210,7</w:t>
            </w:r>
          </w:p>
        </w:tc>
        <w:tc>
          <w:tcPr>
            <w:tcW w:w="1290"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0,1</w:t>
            </w:r>
          </w:p>
        </w:tc>
        <w:tc>
          <w:tcPr>
            <w:tcW w:w="1276"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w:t>
            </w:r>
          </w:p>
        </w:tc>
        <w:tc>
          <w:tcPr>
            <w:tcW w:w="1559" w:type="dxa"/>
            <w:vAlign w:val="bottom"/>
          </w:tcPr>
          <w:p w:rsidR="00263710" w:rsidRPr="00A019A4" w:rsidRDefault="00263710" w:rsidP="00293835">
            <w:pPr>
              <w:spacing w:line="260" w:lineRule="exact"/>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13449,5</w:t>
            </w:r>
          </w:p>
        </w:tc>
      </w:tr>
      <w:tr w:rsidR="00263710" w:rsidRPr="007C29AB" w:rsidTr="00DE7E23">
        <w:trPr>
          <w:trHeight w:val="23"/>
          <w:jc w:val="center"/>
        </w:trPr>
        <w:tc>
          <w:tcPr>
            <w:tcW w:w="2593" w:type="dxa"/>
            <w:vAlign w:val="bottom"/>
          </w:tcPr>
          <w:p w:rsidR="00263710" w:rsidRPr="00A019A4" w:rsidRDefault="00263710" w:rsidP="00263710">
            <w:pPr>
              <w:rPr>
                <w:bCs/>
                <w:sz w:val="24"/>
                <w:szCs w:val="24"/>
              </w:rPr>
            </w:pPr>
            <w:r w:rsidRPr="00A019A4">
              <w:rPr>
                <w:bCs/>
                <w:sz w:val="24"/>
                <w:szCs w:val="24"/>
              </w:rPr>
              <w:t>Чехія</w:t>
            </w:r>
          </w:p>
        </w:tc>
        <w:tc>
          <w:tcPr>
            <w:tcW w:w="1417"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303491,3</w:t>
            </w:r>
          </w:p>
        </w:tc>
        <w:tc>
          <w:tcPr>
            <w:tcW w:w="1362"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118,0</w:t>
            </w:r>
          </w:p>
        </w:tc>
        <w:tc>
          <w:tcPr>
            <w:tcW w:w="1290"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238562,7</w:t>
            </w:r>
          </w:p>
        </w:tc>
        <w:tc>
          <w:tcPr>
            <w:tcW w:w="1276"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82,2</w:t>
            </w:r>
          </w:p>
        </w:tc>
        <w:tc>
          <w:tcPr>
            <w:tcW w:w="1559"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64928,6</w:t>
            </w:r>
          </w:p>
        </w:tc>
      </w:tr>
      <w:tr w:rsidR="00263710" w:rsidRPr="007C29AB" w:rsidTr="00DE7E23">
        <w:trPr>
          <w:trHeight w:val="23"/>
          <w:jc w:val="center"/>
        </w:trPr>
        <w:tc>
          <w:tcPr>
            <w:tcW w:w="2593" w:type="dxa"/>
            <w:vAlign w:val="bottom"/>
          </w:tcPr>
          <w:p w:rsidR="00263710" w:rsidRPr="00A019A4" w:rsidRDefault="00263710" w:rsidP="00263710">
            <w:pPr>
              <w:rPr>
                <w:bCs/>
                <w:sz w:val="24"/>
                <w:szCs w:val="24"/>
              </w:rPr>
            </w:pPr>
            <w:r w:rsidRPr="00A019A4">
              <w:rPr>
                <w:bCs/>
                <w:sz w:val="24"/>
                <w:szCs w:val="24"/>
              </w:rPr>
              <w:t>Чiлi</w:t>
            </w:r>
          </w:p>
        </w:tc>
        <w:tc>
          <w:tcPr>
            <w:tcW w:w="1417"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734,8</w:t>
            </w:r>
          </w:p>
        </w:tc>
        <w:tc>
          <w:tcPr>
            <w:tcW w:w="1362"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226,2</w:t>
            </w:r>
          </w:p>
        </w:tc>
        <w:tc>
          <w:tcPr>
            <w:tcW w:w="1290"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23773,4</w:t>
            </w:r>
          </w:p>
        </w:tc>
        <w:tc>
          <w:tcPr>
            <w:tcW w:w="1276"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66,1</w:t>
            </w:r>
          </w:p>
        </w:tc>
        <w:tc>
          <w:tcPr>
            <w:tcW w:w="1559"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–23038,6</w:t>
            </w:r>
          </w:p>
        </w:tc>
      </w:tr>
      <w:tr w:rsidR="00263710" w:rsidRPr="007C29AB" w:rsidTr="00DE7E23">
        <w:trPr>
          <w:trHeight w:val="23"/>
          <w:jc w:val="center"/>
        </w:trPr>
        <w:tc>
          <w:tcPr>
            <w:tcW w:w="2593" w:type="dxa"/>
            <w:vAlign w:val="bottom"/>
          </w:tcPr>
          <w:p w:rsidR="00263710" w:rsidRPr="00A019A4" w:rsidRDefault="00263710" w:rsidP="00263710">
            <w:pPr>
              <w:rPr>
                <w:bCs/>
                <w:sz w:val="24"/>
                <w:szCs w:val="24"/>
              </w:rPr>
            </w:pPr>
            <w:r w:rsidRPr="00A019A4">
              <w:rPr>
                <w:bCs/>
                <w:sz w:val="24"/>
                <w:szCs w:val="24"/>
              </w:rPr>
              <w:t>Чорногорія</w:t>
            </w:r>
          </w:p>
        </w:tc>
        <w:tc>
          <w:tcPr>
            <w:tcW w:w="1417"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917,5</w:t>
            </w:r>
          </w:p>
        </w:tc>
        <w:tc>
          <w:tcPr>
            <w:tcW w:w="1362"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220,2</w:t>
            </w:r>
          </w:p>
        </w:tc>
        <w:tc>
          <w:tcPr>
            <w:tcW w:w="1290"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519,9</w:t>
            </w:r>
          </w:p>
        </w:tc>
        <w:tc>
          <w:tcPr>
            <w:tcW w:w="1276"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269,3</w:t>
            </w:r>
          </w:p>
        </w:tc>
        <w:tc>
          <w:tcPr>
            <w:tcW w:w="1559"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397,6</w:t>
            </w:r>
          </w:p>
        </w:tc>
      </w:tr>
      <w:tr w:rsidR="00263710" w:rsidRPr="007C29AB" w:rsidTr="00DE7E23">
        <w:trPr>
          <w:trHeight w:val="23"/>
          <w:jc w:val="center"/>
        </w:trPr>
        <w:tc>
          <w:tcPr>
            <w:tcW w:w="2593" w:type="dxa"/>
            <w:vAlign w:val="bottom"/>
          </w:tcPr>
          <w:p w:rsidR="00263710" w:rsidRPr="00A019A4" w:rsidRDefault="00263710" w:rsidP="00263710">
            <w:pPr>
              <w:rPr>
                <w:bCs/>
                <w:sz w:val="24"/>
                <w:szCs w:val="24"/>
              </w:rPr>
            </w:pPr>
            <w:r w:rsidRPr="00A019A4">
              <w:rPr>
                <w:bCs/>
                <w:sz w:val="24"/>
                <w:szCs w:val="24"/>
              </w:rPr>
              <w:t>Швейцарiя</w:t>
            </w:r>
          </w:p>
        </w:tc>
        <w:tc>
          <w:tcPr>
            <w:tcW w:w="1417"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29370,3</w:t>
            </w:r>
          </w:p>
        </w:tc>
        <w:tc>
          <w:tcPr>
            <w:tcW w:w="1362"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86,6</w:t>
            </w:r>
          </w:p>
        </w:tc>
        <w:tc>
          <w:tcPr>
            <w:tcW w:w="1290"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226504,4</w:t>
            </w:r>
          </w:p>
        </w:tc>
        <w:tc>
          <w:tcPr>
            <w:tcW w:w="1276"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80,2</w:t>
            </w:r>
          </w:p>
        </w:tc>
        <w:tc>
          <w:tcPr>
            <w:tcW w:w="1559"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–197134,1</w:t>
            </w:r>
          </w:p>
        </w:tc>
      </w:tr>
      <w:tr w:rsidR="00263710" w:rsidRPr="007C29AB" w:rsidTr="00DE7E23">
        <w:trPr>
          <w:trHeight w:val="23"/>
          <w:jc w:val="center"/>
        </w:trPr>
        <w:tc>
          <w:tcPr>
            <w:tcW w:w="2593" w:type="dxa"/>
            <w:vAlign w:val="bottom"/>
          </w:tcPr>
          <w:p w:rsidR="00263710" w:rsidRPr="00A019A4" w:rsidRDefault="00263710" w:rsidP="00263710">
            <w:pPr>
              <w:rPr>
                <w:bCs/>
                <w:sz w:val="24"/>
                <w:szCs w:val="24"/>
              </w:rPr>
            </w:pPr>
            <w:r w:rsidRPr="00A019A4">
              <w:rPr>
                <w:bCs/>
                <w:sz w:val="24"/>
                <w:szCs w:val="24"/>
              </w:rPr>
              <w:t>Швецiя</w:t>
            </w:r>
          </w:p>
        </w:tc>
        <w:tc>
          <w:tcPr>
            <w:tcW w:w="1417"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22784,8</w:t>
            </w:r>
          </w:p>
        </w:tc>
        <w:tc>
          <w:tcPr>
            <w:tcW w:w="1362"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122,9</w:t>
            </w:r>
          </w:p>
        </w:tc>
        <w:tc>
          <w:tcPr>
            <w:tcW w:w="1290"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111152,6</w:t>
            </w:r>
          </w:p>
        </w:tc>
        <w:tc>
          <w:tcPr>
            <w:tcW w:w="1276"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77,1</w:t>
            </w:r>
          </w:p>
        </w:tc>
        <w:tc>
          <w:tcPr>
            <w:tcW w:w="1559"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–88367,8</w:t>
            </w:r>
          </w:p>
        </w:tc>
      </w:tr>
      <w:tr w:rsidR="00263710" w:rsidRPr="007C29AB" w:rsidTr="00DF40CB">
        <w:trPr>
          <w:trHeight w:val="23"/>
          <w:jc w:val="center"/>
        </w:trPr>
        <w:tc>
          <w:tcPr>
            <w:tcW w:w="2593" w:type="dxa"/>
            <w:vAlign w:val="bottom"/>
          </w:tcPr>
          <w:p w:rsidR="00263710" w:rsidRPr="00A019A4" w:rsidRDefault="00263710" w:rsidP="00263710">
            <w:pPr>
              <w:rPr>
                <w:bCs/>
                <w:sz w:val="24"/>
                <w:szCs w:val="24"/>
              </w:rPr>
            </w:pPr>
            <w:r w:rsidRPr="00A019A4">
              <w:rPr>
                <w:bCs/>
                <w:sz w:val="24"/>
                <w:szCs w:val="24"/>
              </w:rPr>
              <w:t>Шрi-Ланка</w:t>
            </w:r>
          </w:p>
        </w:tc>
        <w:tc>
          <w:tcPr>
            <w:tcW w:w="1417"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284,6</w:t>
            </w:r>
          </w:p>
        </w:tc>
        <w:tc>
          <w:tcPr>
            <w:tcW w:w="1362"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2,8</w:t>
            </w:r>
          </w:p>
        </w:tc>
        <w:tc>
          <w:tcPr>
            <w:tcW w:w="1290"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16681,5</w:t>
            </w:r>
          </w:p>
        </w:tc>
        <w:tc>
          <w:tcPr>
            <w:tcW w:w="1276"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82,2</w:t>
            </w:r>
          </w:p>
        </w:tc>
        <w:tc>
          <w:tcPr>
            <w:tcW w:w="1559"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–16396,8</w:t>
            </w:r>
          </w:p>
        </w:tc>
      </w:tr>
      <w:tr w:rsidR="00263710" w:rsidRPr="007C29AB" w:rsidTr="00DF40CB">
        <w:trPr>
          <w:trHeight w:val="23"/>
          <w:jc w:val="center"/>
        </w:trPr>
        <w:tc>
          <w:tcPr>
            <w:tcW w:w="2593" w:type="dxa"/>
            <w:vAlign w:val="bottom"/>
          </w:tcPr>
          <w:p w:rsidR="00263710" w:rsidRPr="00A019A4" w:rsidRDefault="00263710" w:rsidP="00263710">
            <w:pPr>
              <w:rPr>
                <w:bCs/>
                <w:sz w:val="24"/>
                <w:szCs w:val="24"/>
              </w:rPr>
            </w:pPr>
            <w:r w:rsidRPr="00A019A4">
              <w:rPr>
                <w:bCs/>
                <w:sz w:val="24"/>
                <w:szCs w:val="24"/>
              </w:rPr>
              <w:t>Японiя</w:t>
            </w:r>
          </w:p>
        </w:tc>
        <w:tc>
          <w:tcPr>
            <w:tcW w:w="1417"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95178,5</w:t>
            </w:r>
          </w:p>
        </w:tc>
        <w:tc>
          <w:tcPr>
            <w:tcW w:w="1362" w:type="dxa"/>
            <w:gridSpan w:val="2"/>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94,4</w:t>
            </w:r>
          </w:p>
        </w:tc>
        <w:tc>
          <w:tcPr>
            <w:tcW w:w="1290"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236274,6</w:t>
            </w:r>
          </w:p>
        </w:tc>
        <w:tc>
          <w:tcPr>
            <w:tcW w:w="1276"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78,2</w:t>
            </w:r>
          </w:p>
        </w:tc>
        <w:tc>
          <w:tcPr>
            <w:tcW w:w="1559" w:type="dxa"/>
            <w:vAlign w:val="bottom"/>
          </w:tcPr>
          <w:p w:rsidR="00263710" w:rsidRPr="00A019A4" w:rsidRDefault="00263710" w:rsidP="00263710">
            <w:pPr>
              <w:jc w:val="right"/>
              <w:rPr>
                <w:rFonts w:ascii="Times New Roman CYR" w:hAnsi="Times New Roman CYR" w:cs="Times New Roman CYR"/>
                <w:bCs/>
                <w:sz w:val="24"/>
                <w:szCs w:val="24"/>
              </w:rPr>
            </w:pPr>
            <w:r w:rsidRPr="00A019A4">
              <w:rPr>
                <w:rFonts w:ascii="Times New Roman CYR" w:hAnsi="Times New Roman CYR" w:cs="Times New Roman CYR"/>
                <w:bCs/>
                <w:sz w:val="24"/>
                <w:szCs w:val="24"/>
              </w:rPr>
              <w:t>–141096,1</w:t>
            </w:r>
          </w:p>
        </w:tc>
      </w:tr>
      <w:tr w:rsidR="00263710" w:rsidRPr="00655BE4" w:rsidTr="00DF40CB">
        <w:trPr>
          <w:trHeight w:val="23"/>
          <w:jc w:val="center"/>
        </w:trPr>
        <w:tc>
          <w:tcPr>
            <w:tcW w:w="9497" w:type="dxa"/>
            <w:gridSpan w:val="8"/>
            <w:vAlign w:val="bottom"/>
          </w:tcPr>
          <w:p w:rsidR="00263710" w:rsidRPr="00655BE4" w:rsidRDefault="00263710" w:rsidP="00263710">
            <w:pPr>
              <w:rPr>
                <w:rFonts w:ascii="Times New Roman CYR" w:hAnsi="Times New Roman CYR" w:cs="Times New Roman CYR"/>
                <w:bCs/>
                <w:sz w:val="22"/>
                <w:szCs w:val="22"/>
              </w:rPr>
            </w:pPr>
          </w:p>
        </w:tc>
      </w:tr>
    </w:tbl>
    <w:p w:rsidR="00316AA1" w:rsidRPr="00655BE4" w:rsidRDefault="00316AA1" w:rsidP="00316AA1">
      <w:pPr>
        <w:rPr>
          <w:sz w:val="22"/>
          <w:szCs w:val="22"/>
        </w:rPr>
      </w:pPr>
      <w:r w:rsidRPr="00655BE4">
        <w:rPr>
          <w:sz w:val="22"/>
          <w:szCs w:val="22"/>
        </w:rPr>
        <w:t xml:space="preserve"> </w:t>
      </w:r>
      <w:r w:rsidRPr="00655BE4">
        <w:rPr>
          <w:sz w:val="22"/>
          <w:szCs w:val="22"/>
        </w:rPr>
        <w:br w:type="page"/>
      </w:r>
    </w:p>
    <w:p w:rsidR="00316AA1" w:rsidRPr="0010020D" w:rsidRDefault="00316AA1" w:rsidP="00994475">
      <w:pPr>
        <w:ind w:left="-426" w:right="-286"/>
        <w:jc w:val="center"/>
        <w:rPr>
          <w:b/>
          <w:sz w:val="28"/>
          <w:szCs w:val="24"/>
        </w:rPr>
      </w:pPr>
      <w:r w:rsidRPr="0010020D">
        <w:rPr>
          <w:b/>
          <w:sz w:val="28"/>
          <w:szCs w:val="24"/>
        </w:rPr>
        <w:lastRenderedPageBreak/>
        <w:t xml:space="preserve">Товарна структура зовнішньої торгівлі </w:t>
      </w:r>
    </w:p>
    <w:p w:rsidR="00316AA1" w:rsidRPr="0010020D" w:rsidRDefault="00316AA1" w:rsidP="00994475">
      <w:pPr>
        <w:ind w:left="-426" w:right="-286"/>
        <w:jc w:val="center"/>
        <w:rPr>
          <w:b/>
          <w:sz w:val="28"/>
          <w:szCs w:val="24"/>
        </w:rPr>
      </w:pPr>
      <w:r w:rsidRPr="0010020D">
        <w:rPr>
          <w:b/>
          <w:sz w:val="28"/>
          <w:szCs w:val="24"/>
        </w:rPr>
        <w:t xml:space="preserve">за </w:t>
      </w:r>
      <w:r>
        <w:rPr>
          <w:b/>
          <w:sz w:val="28"/>
          <w:szCs w:val="24"/>
        </w:rPr>
        <w:t>січень</w:t>
      </w:r>
      <w:r w:rsidRPr="00591E3B">
        <w:rPr>
          <w:bCs/>
          <w:sz w:val="28"/>
          <w:szCs w:val="28"/>
        </w:rPr>
        <w:t>–</w:t>
      </w:r>
      <w:r>
        <w:rPr>
          <w:b/>
          <w:sz w:val="28"/>
          <w:szCs w:val="24"/>
        </w:rPr>
        <w:t>квітень</w:t>
      </w:r>
      <w:r w:rsidRPr="0010020D">
        <w:rPr>
          <w:b/>
          <w:sz w:val="28"/>
          <w:szCs w:val="24"/>
        </w:rPr>
        <w:t xml:space="preserve"> 2014 року</w:t>
      </w:r>
    </w:p>
    <w:p w:rsidR="00316AA1" w:rsidRPr="007E35E6" w:rsidRDefault="00316AA1" w:rsidP="00316AA1">
      <w:pPr>
        <w:ind w:right="-673"/>
        <w:jc w:val="center"/>
        <w:rPr>
          <w:b/>
          <w:sz w:val="28"/>
          <w:szCs w:val="28"/>
        </w:rPr>
      </w:pPr>
    </w:p>
    <w:tbl>
      <w:tblPr>
        <w:tblW w:w="9781" w:type="dxa"/>
        <w:jc w:val="center"/>
        <w:tblLook w:val="0000" w:firstRow="0" w:lastRow="0" w:firstColumn="0" w:lastColumn="0" w:noHBand="0" w:noVBand="0"/>
      </w:tblPr>
      <w:tblGrid>
        <w:gridCol w:w="3076"/>
        <w:gridCol w:w="1358"/>
        <w:gridCol w:w="953"/>
        <w:gridCol w:w="1060"/>
        <w:gridCol w:w="1356"/>
        <w:gridCol w:w="986"/>
        <w:gridCol w:w="992"/>
      </w:tblGrid>
      <w:tr w:rsidR="00316AA1" w:rsidRPr="007E35E6" w:rsidTr="00994475">
        <w:trPr>
          <w:trHeight w:val="255"/>
          <w:jc w:val="center"/>
        </w:trPr>
        <w:tc>
          <w:tcPr>
            <w:tcW w:w="3076" w:type="dxa"/>
            <w:vMerge w:val="restart"/>
            <w:tcBorders>
              <w:top w:val="single" w:sz="4" w:space="0" w:color="auto"/>
              <w:right w:val="single" w:sz="4" w:space="0" w:color="auto"/>
            </w:tcBorders>
            <w:vAlign w:val="center"/>
          </w:tcPr>
          <w:p w:rsidR="00316AA1" w:rsidRPr="005E7E72" w:rsidRDefault="00316AA1" w:rsidP="00074AE1">
            <w:pPr>
              <w:jc w:val="center"/>
              <w:rPr>
                <w:bCs/>
                <w:sz w:val="24"/>
                <w:szCs w:val="24"/>
              </w:rPr>
            </w:pPr>
          </w:p>
          <w:p w:rsidR="00316AA1" w:rsidRPr="005E7E72" w:rsidRDefault="00316AA1" w:rsidP="00074AE1">
            <w:pPr>
              <w:jc w:val="center"/>
              <w:rPr>
                <w:bCs/>
                <w:sz w:val="24"/>
                <w:szCs w:val="24"/>
              </w:rPr>
            </w:pPr>
            <w:r w:rsidRPr="005E7E72">
              <w:rPr>
                <w:bCs/>
                <w:sz w:val="24"/>
                <w:szCs w:val="24"/>
              </w:rPr>
              <w:t>Код і назва товарів</w:t>
            </w:r>
          </w:p>
          <w:p w:rsidR="00316AA1" w:rsidRPr="005E7E72" w:rsidRDefault="00316AA1" w:rsidP="00074AE1">
            <w:pPr>
              <w:jc w:val="center"/>
              <w:rPr>
                <w:bCs/>
                <w:sz w:val="24"/>
                <w:szCs w:val="24"/>
              </w:rPr>
            </w:pPr>
            <w:r w:rsidRPr="005E7E72">
              <w:rPr>
                <w:bCs/>
                <w:sz w:val="24"/>
                <w:szCs w:val="24"/>
              </w:rPr>
              <w:t>згідно з УКТЗЕД</w:t>
            </w:r>
          </w:p>
          <w:p w:rsidR="00316AA1" w:rsidRPr="005E7E72" w:rsidRDefault="00316AA1" w:rsidP="00074AE1">
            <w:pPr>
              <w:jc w:val="center"/>
              <w:rPr>
                <w:bCs/>
                <w:sz w:val="24"/>
                <w:szCs w:val="24"/>
              </w:rPr>
            </w:pPr>
          </w:p>
        </w:tc>
        <w:tc>
          <w:tcPr>
            <w:tcW w:w="3371" w:type="dxa"/>
            <w:gridSpan w:val="3"/>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Експорт</w:t>
            </w:r>
          </w:p>
        </w:tc>
        <w:tc>
          <w:tcPr>
            <w:tcW w:w="3334" w:type="dxa"/>
            <w:gridSpan w:val="3"/>
            <w:tcBorders>
              <w:top w:val="single" w:sz="4" w:space="0" w:color="auto"/>
              <w:left w:val="single" w:sz="4" w:space="0" w:color="auto"/>
              <w:bottom w:val="single" w:sz="4" w:space="0" w:color="auto"/>
            </w:tcBorders>
            <w:vAlign w:val="center"/>
          </w:tcPr>
          <w:p w:rsidR="00316AA1" w:rsidRPr="005E7E72" w:rsidRDefault="00316AA1" w:rsidP="00074AE1">
            <w:pPr>
              <w:jc w:val="center"/>
              <w:rPr>
                <w:bCs/>
                <w:sz w:val="24"/>
                <w:szCs w:val="24"/>
              </w:rPr>
            </w:pPr>
            <w:r w:rsidRPr="005E7E72">
              <w:rPr>
                <w:bCs/>
                <w:sz w:val="24"/>
                <w:szCs w:val="24"/>
              </w:rPr>
              <w:t>Імпорт</w:t>
            </w:r>
          </w:p>
        </w:tc>
      </w:tr>
      <w:tr w:rsidR="00316AA1" w:rsidRPr="007E35E6" w:rsidTr="00994475">
        <w:trPr>
          <w:trHeight w:val="255"/>
          <w:jc w:val="center"/>
        </w:trPr>
        <w:tc>
          <w:tcPr>
            <w:tcW w:w="3076" w:type="dxa"/>
            <w:vMerge/>
            <w:tcBorders>
              <w:bottom w:val="single" w:sz="4" w:space="0" w:color="auto"/>
              <w:right w:val="single" w:sz="4" w:space="0" w:color="auto"/>
            </w:tcBorders>
          </w:tcPr>
          <w:p w:rsidR="00316AA1" w:rsidRPr="005E7E72" w:rsidRDefault="00316AA1" w:rsidP="00074AE1">
            <w:pPr>
              <w:jc w:val="center"/>
              <w:rPr>
                <w:bCs/>
                <w:sz w:val="24"/>
                <w:szCs w:val="24"/>
              </w:rPr>
            </w:pPr>
          </w:p>
        </w:tc>
        <w:tc>
          <w:tcPr>
            <w:tcW w:w="1358" w:type="dxa"/>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тис.дол. США</w:t>
            </w:r>
          </w:p>
        </w:tc>
        <w:tc>
          <w:tcPr>
            <w:tcW w:w="953" w:type="dxa"/>
            <w:tcBorders>
              <w:top w:val="single" w:sz="4" w:space="0" w:color="auto"/>
              <w:left w:val="single" w:sz="4" w:space="0" w:color="auto"/>
              <w:bottom w:val="single" w:sz="4" w:space="0" w:color="auto"/>
              <w:right w:val="single" w:sz="4" w:space="0" w:color="auto"/>
            </w:tcBorders>
            <w:vAlign w:val="center"/>
          </w:tcPr>
          <w:p w:rsidR="00316AA1" w:rsidRPr="005E7E72" w:rsidRDefault="00316AA1" w:rsidP="00994475">
            <w:pPr>
              <w:ind w:left="-108" w:right="-134"/>
              <w:jc w:val="center"/>
              <w:rPr>
                <w:bCs/>
                <w:sz w:val="24"/>
                <w:szCs w:val="24"/>
              </w:rPr>
            </w:pPr>
            <w:r w:rsidRPr="005E7E72">
              <w:rPr>
                <w:bCs/>
                <w:sz w:val="24"/>
                <w:szCs w:val="24"/>
              </w:rPr>
              <w:t xml:space="preserve">у % до                   </w:t>
            </w:r>
            <w:r>
              <w:rPr>
                <w:bCs/>
                <w:sz w:val="24"/>
                <w:szCs w:val="24"/>
              </w:rPr>
              <w:t xml:space="preserve">січня–квітня </w:t>
            </w:r>
            <w:r w:rsidRPr="005E7E72">
              <w:rPr>
                <w:bCs/>
                <w:sz w:val="24"/>
                <w:szCs w:val="24"/>
              </w:rPr>
              <w:t>201</w:t>
            </w:r>
            <w:r>
              <w:rPr>
                <w:bCs/>
                <w:sz w:val="24"/>
                <w:szCs w:val="24"/>
              </w:rPr>
              <w:t>3</w:t>
            </w:r>
            <w:r w:rsidRPr="005E7E72">
              <w:rPr>
                <w:bCs/>
                <w:sz w:val="24"/>
                <w:szCs w:val="24"/>
              </w:rPr>
              <w:t>р.</w:t>
            </w:r>
          </w:p>
        </w:tc>
        <w:tc>
          <w:tcPr>
            <w:tcW w:w="1060" w:type="dxa"/>
            <w:tcBorders>
              <w:top w:val="single" w:sz="4" w:space="0" w:color="auto"/>
              <w:left w:val="single" w:sz="4" w:space="0" w:color="auto"/>
              <w:bottom w:val="single" w:sz="4" w:space="0" w:color="auto"/>
              <w:right w:val="single" w:sz="4" w:space="0" w:color="auto"/>
            </w:tcBorders>
            <w:vAlign w:val="center"/>
          </w:tcPr>
          <w:p w:rsidR="00316AA1" w:rsidRPr="005E7E72" w:rsidRDefault="00316AA1" w:rsidP="00994475">
            <w:pPr>
              <w:ind w:left="-108" w:right="-134"/>
              <w:jc w:val="center"/>
              <w:rPr>
                <w:bCs/>
                <w:sz w:val="24"/>
                <w:szCs w:val="24"/>
              </w:rPr>
            </w:pPr>
            <w:r w:rsidRPr="005E7E72">
              <w:rPr>
                <w:bCs/>
                <w:sz w:val="24"/>
                <w:szCs w:val="24"/>
              </w:rPr>
              <w:t>у % до</w:t>
            </w:r>
          </w:p>
          <w:p w:rsidR="00316AA1" w:rsidRPr="005E7E72" w:rsidRDefault="00316AA1" w:rsidP="00994475">
            <w:pPr>
              <w:ind w:left="-108" w:right="-134"/>
              <w:jc w:val="center"/>
              <w:rPr>
                <w:bCs/>
                <w:sz w:val="24"/>
                <w:szCs w:val="24"/>
              </w:rPr>
            </w:pPr>
            <w:r w:rsidRPr="005E7E72">
              <w:rPr>
                <w:bCs/>
                <w:sz w:val="24"/>
                <w:szCs w:val="24"/>
              </w:rPr>
              <w:t>загаль-ного</w:t>
            </w:r>
          </w:p>
          <w:p w:rsidR="00316AA1" w:rsidRPr="005E7E72" w:rsidRDefault="00316AA1" w:rsidP="00994475">
            <w:pPr>
              <w:ind w:left="-108" w:right="-134"/>
              <w:jc w:val="center"/>
              <w:rPr>
                <w:bCs/>
                <w:sz w:val="24"/>
                <w:szCs w:val="24"/>
              </w:rPr>
            </w:pPr>
            <w:r w:rsidRPr="005E7E72">
              <w:rPr>
                <w:bCs/>
                <w:sz w:val="24"/>
                <w:szCs w:val="24"/>
              </w:rPr>
              <w:t>обсягу</w:t>
            </w:r>
          </w:p>
        </w:tc>
        <w:tc>
          <w:tcPr>
            <w:tcW w:w="1356" w:type="dxa"/>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тис.дол. США</w:t>
            </w:r>
          </w:p>
        </w:tc>
        <w:tc>
          <w:tcPr>
            <w:tcW w:w="986" w:type="dxa"/>
            <w:tcBorders>
              <w:top w:val="single" w:sz="4" w:space="0" w:color="auto"/>
              <w:left w:val="single" w:sz="4" w:space="0" w:color="auto"/>
              <w:bottom w:val="single" w:sz="4" w:space="0" w:color="auto"/>
              <w:right w:val="single" w:sz="4" w:space="0" w:color="auto"/>
            </w:tcBorders>
            <w:vAlign w:val="center"/>
          </w:tcPr>
          <w:p w:rsidR="00316AA1" w:rsidRDefault="00316AA1" w:rsidP="00074AE1">
            <w:pPr>
              <w:ind w:left="-144" w:right="-108"/>
              <w:jc w:val="center"/>
              <w:rPr>
                <w:bCs/>
                <w:sz w:val="24"/>
                <w:szCs w:val="24"/>
              </w:rPr>
            </w:pPr>
            <w:r w:rsidRPr="005E7E72">
              <w:rPr>
                <w:bCs/>
                <w:sz w:val="24"/>
                <w:szCs w:val="24"/>
              </w:rPr>
              <w:t>у % до</w:t>
            </w:r>
          </w:p>
          <w:p w:rsidR="00316AA1" w:rsidRPr="005E7E72" w:rsidRDefault="00316AA1" w:rsidP="00074AE1">
            <w:pPr>
              <w:ind w:left="-144" w:right="-108"/>
              <w:jc w:val="center"/>
              <w:rPr>
                <w:bCs/>
                <w:sz w:val="24"/>
                <w:szCs w:val="24"/>
              </w:rPr>
            </w:pPr>
            <w:r>
              <w:rPr>
                <w:bCs/>
                <w:sz w:val="24"/>
                <w:szCs w:val="24"/>
              </w:rPr>
              <w:t xml:space="preserve">січня–квітня </w:t>
            </w:r>
            <w:r w:rsidRPr="005E7E72">
              <w:rPr>
                <w:bCs/>
                <w:sz w:val="24"/>
                <w:szCs w:val="24"/>
              </w:rPr>
              <w:t>201</w:t>
            </w:r>
            <w:r>
              <w:rPr>
                <w:bCs/>
                <w:sz w:val="24"/>
                <w:szCs w:val="24"/>
              </w:rPr>
              <w:t>3</w:t>
            </w:r>
            <w:r w:rsidRPr="005E7E72">
              <w:rPr>
                <w:bCs/>
                <w:sz w:val="24"/>
                <w:szCs w:val="24"/>
              </w:rPr>
              <w:t>р.</w:t>
            </w:r>
          </w:p>
        </w:tc>
        <w:tc>
          <w:tcPr>
            <w:tcW w:w="992" w:type="dxa"/>
            <w:tcBorders>
              <w:top w:val="single" w:sz="4" w:space="0" w:color="auto"/>
              <w:left w:val="single" w:sz="4" w:space="0" w:color="auto"/>
              <w:bottom w:val="single" w:sz="4" w:space="0" w:color="auto"/>
            </w:tcBorders>
            <w:vAlign w:val="center"/>
          </w:tcPr>
          <w:p w:rsidR="00316AA1" w:rsidRPr="005E7E72" w:rsidRDefault="00316AA1" w:rsidP="00074AE1">
            <w:pPr>
              <w:jc w:val="center"/>
              <w:rPr>
                <w:bCs/>
                <w:sz w:val="24"/>
                <w:szCs w:val="24"/>
              </w:rPr>
            </w:pPr>
            <w:r w:rsidRPr="005E7E72">
              <w:rPr>
                <w:bCs/>
                <w:sz w:val="24"/>
                <w:szCs w:val="24"/>
              </w:rPr>
              <w:t>у % до</w:t>
            </w:r>
          </w:p>
          <w:p w:rsidR="00316AA1" w:rsidRPr="005E7E72" w:rsidRDefault="00316AA1" w:rsidP="00074AE1">
            <w:pPr>
              <w:jc w:val="center"/>
              <w:rPr>
                <w:bCs/>
                <w:sz w:val="24"/>
                <w:szCs w:val="24"/>
              </w:rPr>
            </w:pPr>
            <w:r w:rsidRPr="005E7E72">
              <w:rPr>
                <w:bCs/>
                <w:sz w:val="24"/>
                <w:szCs w:val="24"/>
              </w:rPr>
              <w:t>загаль-ного</w:t>
            </w:r>
          </w:p>
          <w:p w:rsidR="00316AA1" w:rsidRPr="005E7E72" w:rsidRDefault="00316AA1" w:rsidP="00074AE1">
            <w:pPr>
              <w:ind w:right="-62"/>
              <w:jc w:val="center"/>
              <w:rPr>
                <w:bCs/>
                <w:sz w:val="24"/>
                <w:szCs w:val="24"/>
              </w:rPr>
            </w:pPr>
            <w:r w:rsidRPr="005E7E72">
              <w:rPr>
                <w:bCs/>
                <w:sz w:val="24"/>
                <w:szCs w:val="24"/>
              </w:rPr>
              <w:t>обсягу</w:t>
            </w:r>
          </w:p>
        </w:tc>
      </w:tr>
      <w:tr w:rsidR="0051143E" w:rsidRPr="00FF4659" w:rsidTr="0051143E">
        <w:trPr>
          <w:trHeight w:val="20"/>
          <w:jc w:val="center"/>
        </w:trPr>
        <w:tc>
          <w:tcPr>
            <w:tcW w:w="3076" w:type="dxa"/>
            <w:tcBorders>
              <w:left w:val="nil"/>
              <w:right w:val="nil"/>
            </w:tcBorders>
            <w:vAlign w:val="bottom"/>
          </w:tcPr>
          <w:p w:rsidR="0051143E" w:rsidRPr="00FF4659" w:rsidRDefault="0051143E" w:rsidP="0051143E">
            <w:pPr>
              <w:spacing w:before="120"/>
              <w:ind w:left="-108"/>
              <w:rPr>
                <w:b/>
                <w:bCs/>
                <w:sz w:val="24"/>
                <w:szCs w:val="24"/>
              </w:rPr>
            </w:pPr>
            <w:r w:rsidRPr="00FF4659">
              <w:rPr>
                <w:b/>
                <w:bCs/>
                <w:sz w:val="24"/>
                <w:szCs w:val="24"/>
              </w:rPr>
              <w:t xml:space="preserve">Усього </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b/>
                <w:sz w:val="24"/>
                <w:szCs w:val="24"/>
                <w:lang w:eastAsia="uk-UA"/>
              </w:rPr>
            </w:pPr>
            <w:r w:rsidRPr="00230ABF">
              <w:rPr>
                <w:rFonts w:ascii="Times New Roman CYR" w:hAnsi="Times New Roman CYR" w:cs="Times New Roman CYR"/>
                <w:b/>
                <w:sz w:val="24"/>
                <w:szCs w:val="24"/>
              </w:rPr>
              <w:t>19188635,4</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b/>
                <w:sz w:val="24"/>
                <w:szCs w:val="24"/>
              </w:rPr>
            </w:pPr>
            <w:r w:rsidRPr="00230ABF">
              <w:rPr>
                <w:rFonts w:ascii="Times New Roman CYR" w:hAnsi="Times New Roman CYR" w:cs="Times New Roman CYR"/>
                <w:b/>
                <w:sz w:val="24"/>
                <w:szCs w:val="24"/>
              </w:rPr>
              <w:t>92,7</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b/>
                <w:sz w:val="24"/>
                <w:szCs w:val="24"/>
              </w:rPr>
            </w:pPr>
            <w:r w:rsidRPr="00230ABF">
              <w:rPr>
                <w:rFonts w:ascii="Times New Roman CYR" w:hAnsi="Times New Roman CYR" w:cs="Times New Roman CYR"/>
                <w:b/>
                <w:sz w:val="24"/>
                <w:szCs w:val="24"/>
              </w:rPr>
              <w:t>100,0</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b/>
                <w:sz w:val="24"/>
                <w:szCs w:val="24"/>
              </w:rPr>
            </w:pPr>
            <w:r w:rsidRPr="00230ABF">
              <w:rPr>
                <w:rFonts w:ascii="Times New Roman CYR" w:hAnsi="Times New Roman CYR" w:cs="Times New Roman CYR"/>
                <w:b/>
                <w:sz w:val="24"/>
                <w:szCs w:val="24"/>
              </w:rPr>
              <w:t>18838002,1</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b/>
                <w:sz w:val="24"/>
                <w:szCs w:val="24"/>
              </w:rPr>
            </w:pPr>
            <w:r w:rsidRPr="00230ABF">
              <w:rPr>
                <w:rFonts w:ascii="Times New Roman CYR" w:hAnsi="Times New Roman CYR" w:cs="Times New Roman CYR"/>
                <w:b/>
                <w:sz w:val="24"/>
                <w:szCs w:val="24"/>
              </w:rPr>
              <w:t>78,9</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b/>
                <w:sz w:val="24"/>
                <w:szCs w:val="24"/>
              </w:rPr>
            </w:pPr>
            <w:r w:rsidRPr="00230ABF">
              <w:rPr>
                <w:rFonts w:ascii="Times New Roman CYR" w:hAnsi="Times New Roman CYR" w:cs="Times New Roman CYR"/>
                <w:b/>
                <w:sz w:val="24"/>
                <w:szCs w:val="24"/>
              </w:rPr>
              <w:t>100,0</w:t>
            </w:r>
          </w:p>
        </w:tc>
      </w:tr>
      <w:tr w:rsidR="0051143E" w:rsidRPr="00FF4659" w:rsidTr="00994475">
        <w:trPr>
          <w:trHeight w:val="284"/>
          <w:jc w:val="center"/>
        </w:trPr>
        <w:tc>
          <w:tcPr>
            <w:tcW w:w="3076" w:type="dxa"/>
            <w:tcBorders>
              <w:left w:val="nil"/>
              <w:right w:val="nil"/>
            </w:tcBorders>
            <w:vAlign w:val="bottom"/>
          </w:tcPr>
          <w:p w:rsidR="0051143E" w:rsidRPr="0051143E" w:rsidRDefault="0051143E" w:rsidP="0051143E">
            <w:pPr>
              <w:rPr>
                <w:bCs/>
                <w:sz w:val="24"/>
                <w:szCs w:val="24"/>
              </w:rPr>
            </w:pPr>
            <w:r w:rsidRPr="0051143E">
              <w:rPr>
                <w:bCs/>
                <w:sz w:val="24"/>
                <w:szCs w:val="24"/>
              </w:rPr>
              <w:t>у тому числі</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b/>
                <w:sz w:val="24"/>
                <w:szCs w:val="24"/>
                <w:lang w:eastAsia="uk-UA"/>
              </w:rPr>
            </w:pP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b/>
                <w:sz w:val="24"/>
                <w:szCs w:val="24"/>
              </w:rPr>
            </w:pP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b/>
                <w:sz w:val="24"/>
                <w:szCs w:val="24"/>
              </w:rPr>
            </w:pP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b/>
                <w:sz w:val="24"/>
                <w:szCs w:val="24"/>
              </w:rPr>
            </w:pP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b/>
                <w:sz w:val="24"/>
                <w:szCs w:val="24"/>
              </w:rPr>
            </w:pP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b/>
                <w:sz w:val="24"/>
                <w:szCs w:val="24"/>
              </w:rPr>
            </w:pP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 xml:space="preserve">I. Живi тварини; продукти тваринного походження </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300865,5</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103,0</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1,6</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442627,5</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76,6</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2,3</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01 живi тварини</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4146,1</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510,8</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30496,5</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87,1</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02 м’ясо та їстівні субпродукти</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86386,7</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83,8</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79618,8</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42,9</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03 риба i ракоподібні</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9219,1</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138,9</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222555,3</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82,2</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04 молоко та молочнi продукти, яйця птиці; натуральний мед</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197476,5</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110,4</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102407,9</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128,4</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lang w:val="en-US"/>
              </w:rPr>
            </w:pPr>
            <w:r w:rsidRPr="00FF4659">
              <w:rPr>
                <w:bCs/>
                <w:sz w:val="24"/>
                <w:szCs w:val="24"/>
              </w:rPr>
              <w:t>05 інші продукти тваринного походження</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3637,1</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134,6</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7549,1</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114,0</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51143E" w:rsidRPr="00FF4659" w:rsidTr="00994475">
        <w:trPr>
          <w:trHeight w:hRule="exact" w:val="170"/>
          <w:jc w:val="center"/>
        </w:trPr>
        <w:tc>
          <w:tcPr>
            <w:tcW w:w="3076" w:type="dxa"/>
            <w:tcBorders>
              <w:left w:val="nil"/>
              <w:right w:val="nil"/>
            </w:tcBorders>
            <w:vAlign w:val="bottom"/>
          </w:tcPr>
          <w:p w:rsidR="0051143E" w:rsidRPr="00FF4659" w:rsidRDefault="0051143E" w:rsidP="0051143E">
            <w:pPr>
              <w:rPr>
                <w:bCs/>
                <w:sz w:val="24"/>
                <w:szCs w:val="24"/>
              </w:rPr>
            </w:pP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p>
        </w:tc>
        <w:tc>
          <w:tcPr>
            <w:tcW w:w="953" w:type="dxa"/>
            <w:tcBorders>
              <w:left w:val="nil"/>
              <w:right w:val="nil"/>
            </w:tcBorders>
            <w:vAlign w:val="bottom"/>
          </w:tcPr>
          <w:p w:rsidR="0051143E" w:rsidRPr="00230ABF" w:rsidRDefault="0051143E" w:rsidP="0051143E">
            <w:pPr>
              <w:jc w:val="right"/>
              <w:rPr>
                <w:sz w:val="24"/>
                <w:szCs w:val="24"/>
              </w:rPr>
            </w:pPr>
          </w:p>
        </w:tc>
        <w:tc>
          <w:tcPr>
            <w:tcW w:w="1060" w:type="dxa"/>
            <w:tcBorders>
              <w:left w:val="nil"/>
              <w:right w:val="nil"/>
            </w:tcBorders>
            <w:vAlign w:val="bottom"/>
          </w:tcPr>
          <w:p w:rsidR="0051143E" w:rsidRPr="00230ABF" w:rsidRDefault="0051143E" w:rsidP="0051143E">
            <w:pPr>
              <w:jc w:val="right"/>
              <w:rPr>
                <w:sz w:val="24"/>
                <w:szCs w:val="24"/>
              </w:rPr>
            </w:pPr>
          </w:p>
        </w:tc>
        <w:tc>
          <w:tcPr>
            <w:tcW w:w="1356" w:type="dxa"/>
            <w:tcBorders>
              <w:left w:val="nil"/>
              <w:right w:val="nil"/>
            </w:tcBorders>
            <w:vAlign w:val="bottom"/>
          </w:tcPr>
          <w:p w:rsidR="0051143E" w:rsidRPr="00230ABF" w:rsidRDefault="0051143E" w:rsidP="0051143E">
            <w:pPr>
              <w:jc w:val="right"/>
              <w:rPr>
                <w:sz w:val="24"/>
                <w:szCs w:val="24"/>
              </w:rPr>
            </w:pPr>
          </w:p>
        </w:tc>
        <w:tc>
          <w:tcPr>
            <w:tcW w:w="986" w:type="dxa"/>
            <w:tcBorders>
              <w:left w:val="nil"/>
              <w:right w:val="nil"/>
            </w:tcBorders>
            <w:vAlign w:val="bottom"/>
          </w:tcPr>
          <w:p w:rsidR="0051143E" w:rsidRPr="00230ABF" w:rsidRDefault="0051143E" w:rsidP="0051143E">
            <w:pPr>
              <w:jc w:val="right"/>
              <w:rPr>
                <w:sz w:val="24"/>
                <w:szCs w:val="24"/>
              </w:rPr>
            </w:pPr>
          </w:p>
        </w:tc>
        <w:tc>
          <w:tcPr>
            <w:tcW w:w="992" w:type="dxa"/>
            <w:tcBorders>
              <w:left w:val="nil"/>
              <w:right w:val="nil"/>
            </w:tcBorders>
            <w:vAlign w:val="bottom"/>
          </w:tcPr>
          <w:p w:rsidR="0051143E" w:rsidRPr="00230ABF" w:rsidRDefault="0051143E" w:rsidP="0051143E">
            <w:pPr>
              <w:jc w:val="right"/>
              <w:rPr>
                <w:sz w:val="24"/>
                <w:szCs w:val="24"/>
              </w:rPr>
            </w:pP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 xml:space="preserve">II. Продукти рослинного походження </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2786572,4</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104,0</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14,5</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1060406,9</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83,3</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5,6</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06 живі дерева та інші рослини</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700,3</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90,9</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39505,8</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55,7</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 xml:space="preserve">07 овочі </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30257,2</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74,6</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90236,0</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109,2</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lang w:val="en-US"/>
              </w:rPr>
            </w:pPr>
            <w:r w:rsidRPr="00FF4659">
              <w:rPr>
                <w:bCs/>
                <w:sz w:val="24"/>
                <w:szCs w:val="24"/>
              </w:rPr>
              <w:t>08 їстівні плоди та горіхи</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40451,8</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89,3</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309810,1</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62,9</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1,6</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09 кава, чай</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2649,5</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69,6</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85455,1</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76,5</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10 зерновi культури</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2297108,5</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118,5</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12,0</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304397,7</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130,0</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1,6</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11 продукцiя борошномельно-круп’яної промисловості</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43513,4</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78,0</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12687,8</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162,5</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 xml:space="preserve">12 насiння і плоди олійних рослин </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342468,4</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58,7</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1,8</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208134,3</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80,1</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 xml:space="preserve">13 шелак природний </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115,1</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50,5</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9751,8</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81,4</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14 рослинні матеріали для виготовлення</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29308,1</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306,0</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428,3</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87,6</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51143E" w:rsidRPr="00FF4659" w:rsidTr="00994475">
        <w:trPr>
          <w:trHeight w:hRule="exact" w:val="170"/>
          <w:jc w:val="center"/>
        </w:trPr>
        <w:tc>
          <w:tcPr>
            <w:tcW w:w="3076" w:type="dxa"/>
            <w:tcBorders>
              <w:left w:val="nil"/>
              <w:right w:val="nil"/>
            </w:tcBorders>
            <w:vAlign w:val="bottom"/>
          </w:tcPr>
          <w:p w:rsidR="0051143E" w:rsidRPr="00FF4659" w:rsidRDefault="0051143E" w:rsidP="0051143E">
            <w:pPr>
              <w:rPr>
                <w:bCs/>
                <w:sz w:val="24"/>
                <w:szCs w:val="24"/>
              </w:rPr>
            </w:pP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p>
        </w:tc>
        <w:tc>
          <w:tcPr>
            <w:tcW w:w="953" w:type="dxa"/>
            <w:tcBorders>
              <w:left w:val="nil"/>
              <w:right w:val="nil"/>
            </w:tcBorders>
            <w:vAlign w:val="bottom"/>
          </w:tcPr>
          <w:p w:rsidR="0051143E" w:rsidRPr="00230ABF" w:rsidRDefault="0051143E" w:rsidP="0051143E">
            <w:pPr>
              <w:jc w:val="right"/>
              <w:rPr>
                <w:sz w:val="24"/>
                <w:szCs w:val="24"/>
              </w:rPr>
            </w:pPr>
          </w:p>
        </w:tc>
        <w:tc>
          <w:tcPr>
            <w:tcW w:w="1060" w:type="dxa"/>
            <w:tcBorders>
              <w:left w:val="nil"/>
              <w:right w:val="nil"/>
            </w:tcBorders>
            <w:vAlign w:val="bottom"/>
          </w:tcPr>
          <w:p w:rsidR="0051143E" w:rsidRPr="00230ABF" w:rsidRDefault="0051143E" w:rsidP="0051143E">
            <w:pPr>
              <w:jc w:val="right"/>
              <w:rPr>
                <w:sz w:val="24"/>
                <w:szCs w:val="24"/>
              </w:rPr>
            </w:pPr>
          </w:p>
        </w:tc>
        <w:tc>
          <w:tcPr>
            <w:tcW w:w="1356" w:type="dxa"/>
            <w:tcBorders>
              <w:left w:val="nil"/>
              <w:right w:val="nil"/>
            </w:tcBorders>
            <w:vAlign w:val="bottom"/>
          </w:tcPr>
          <w:p w:rsidR="0051143E" w:rsidRPr="00230ABF" w:rsidRDefault="0051143E" w:rsidP="0051143E">
            <w:pPr>
              <w:jc w:val="right"/>
              <w:rPr>
                <w:sz w:val="24"/>
                <w:szCs w:val="24"/>
              </w:rPr>
            </w:pPr>
          </w:p>
        </w:tc>
        <w:tc>
          <w:tcPr>
            <w:tcW w:w="986" w:type="dxa"/>
            <w:tcBorders>
              <w:left w:val="nil"/>
              <w:right w:val="nil"/>
            </w:tcBorders>
            <w:vAlign w:val="bottom"/>
          </w:tcPr>
          <w:p w:rsidR="0051143E" w:rsidRPr="00230ABF" w:rsidRDefault="0051143E" w:rsidP="0051143E">
            <w:pPr>
              <w:jc w:val="right"/>
              <w:rPr>
                <w:sz w:val="24"/>
                <w:szCs w:val="24"/>
              </w:rPr>
            </w:pPr>
          </w:p>
        </w:tc>
        <w:tc>
          <w:tcPr>
            <w:tcW w:w="992" w:type="dxa"/>
            <w:tcBorders>
              <w:left w:val="nil"/>
              <w:right w:val="nil"/>
            </w:tcBorders>
            <w:vAlign w:val="bottom"/>
          </w:tcPr>
          <w:p w:rsidR="0051143E" w:rsidRPr="00230ABF" w:rsidRDefault="0051143E" w:rsidP="0051143E">
            <w:pPr>
              <w:jc w:val="right"/>
              <w:rPr>
                <w:sz w:val="24"/>
                <w:szCs w:val="24"/>
              </w:rPr>
            </w:pP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 xml:space="preserve">III. 15 Жири та олії тваринного або рослинного походження </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1265612,5</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106,7</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6,6</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90641,7</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65,3</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r>
      <w:tr w:rsidR="0051143E" w:rsidRPr="00FF4659" w:rsidTr="00994475">
        <w:trPr>
          <w:trHeight w:hRule="exact" w:val="170"/>
          <w:jc w:val="center"/>
        </w:trPr>
        <w:tc>
          <w:tcPr>
            <w:tcW w:w="3076" w:type="dxa"/>
            <w:tcBorders>
              <w:left w:val="nil"/>
              <w:right w:val="nil"/>
            </w:tcBorders>
            <w:vAlign w:val="bottom"/>
          </w:tcPr>
          <w:p w:rsidR="0051143E" w:rsidRPr="00FF4659" w:rsidRDefault="0051143E" w:rsidP="0051143E">
            <w:pPr>
              <w:rPr>
                <w:bCs/>
                <w:sz w:val="24"/>
                <w:szCs w:val="24"/>
              </w:rPr>
            </w:pPr>
          </w:p>
        </w:tc>
        <w:tc>
          <w:tcPr>
            <w:tcW w:w="1358" w:type="dxa"/>
            <w:tcBorders>
              <w:left w:val="nil"/>
              <w:right w:val="nil"/>
            </w:tcBorders>
            <w:vAlign w:val="bottom"/>
          </w:tcPr>
          <w:p w:rsidR="0051143E" w:rsidRPr="003E0F51" w:rsidRDefault="0051143E" w:rsidP="0051143E">
            <w:pPr>
              <w:jc w:val="right"/>
              <w:rPr>
                <w:sz w:val="24"/>
                <w:szCs w:val="24"/>
              </w:rPr>
            </w:pPr>
          </w:p>
        </w:tc>
        <w:tc>
          <w:tcPr>
            <w:tcW w:w="953" w:type="dxa"/>
            <w:tcBorders>
              <w:left w:val="nil"/>
              <w:right w:val="nil"/>
            </w:tcBorders>
            <w:vAlign w:val="bottom"/>
          </w:tcPr>
          <w:p w:rsidR="0051143E" w:rsidRPr="003E0F51" w:rsidRDefault="0051143E" w:rsidP="0051143E">
            <w:pPr>
              <w:jc w:val="right"/>
              <w:rPr>
                <w:sz w:val="24"/>
                <w:szCs w:val="24"/>
              </w:rPr>
            </w:pPr>
          </w:p>
        </w:tc>
        <w:tc>
          <w:tcPr>
            <w:tcW w:w="1060" w:type="dxa"/>
            <w:tcBorders>
              <w:left w:val="nil"/>
              <w:right w:val="nil"/>
            </w:tcBorders>
            <w:vAlign w:val="bottom"/>
          </w:tcPr>
          <w:p w:rsidR="0051143E" w:rsidRPr="003E0F51" w:rsidRDefault="0051143E" w:rsidP="0051143E">
            <w:pPr>
              <w:jc w:val="right"/>
              <w:rPr>
                <w:sz w:val="24"/>
                <w:szCs w:val="24"/>
              </w:rPr>
            </w:pPr>
          </w:p>
        </w:tc>
        <w:tc>
          <w:tcPr>
            <w:tcW w:w="1356" w:type="dxa"/>
            <w:tcBorders>
              <w:left w:val="nil"/>
              <w:right w:val="nil"/>
            </w:tcBorders>
            <w:vAlign w:val="bottom"/>
          </w:tcPr>
          <w:p w:rsidR="0051143E" w:rsidRPr="003E0F51" w:rsidRDefault="0051143E" w:rsidP="0051143E">
            <w:pPr>
              <w:jc w:val="right"/>
              <w:rPr>
                <w:sz w:val="24"/>
                <w:szCs w:val="24"/>
              </w:rPr>
            </w:pPr>
          </w:p>
        </w:tc>
        <w:tc>
          <w:tcPr>
            <w:tcW w:w="986" w:type="dxa"/>
            <w:tcBorders>
              <w:left w:val="nil"/>
              <w:right w:val="nil"/>
            </w:tcBorders>
            <w:vAlign w:val="bottom"/>
          </w:tcPr>
          <w:p w:rsidR="0051143E" w:rsidRPr="003E0F51" w:rsidRDefault="0051143E" w:rsidP="0051143E">
            <w:pPr>
              <w:jc w:val="right"/>
              <w:rPr>
                <w:sz w:val="24"/>
                <w:szCs w:val="24"/>
              </w:rPr>
            </w:pPr>
          </w:p>
        </w:tc>
        <w:tc>
          <w:tcPr>
            <w:tcW w:w="992" w:type="dxa"/>
            <w:tcBorders>
              <w:left w:val="nil"/>
              <w:right w:val="nil"/>
            </w:tcBorders>
            <w:vAlign w:val="bottom"/>
          </w:tcPr>
          <w:p w:rsidR="0051143E" w:rsidRPr="003E0F51" w:rsidRDefault="0051143E" w:rsidP="0051143E">
            <w:pPr>
              <w:jc w:val="right"/>
              <w:rPr>
                <w:sz w:val="24"/>
                <w:szCs w:val="24"/>
              </w:rPr>
            </w:pP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 xml:space="preserve">IV. Готові харчовi продукти </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1074131,9</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86,3</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5,6</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885856,6</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92,1</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4,7</w:t>
            </w:r>
          </w:p>
        </w:tc>
      </w:tr>
      <w:tr w:rsidR="0051143E" w:rsidRPr="00FF4659" w:rsidTr="00994475">
        <w:trPr>
          <w:trHeight w:hRule="exact" w:val="340"/>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 xml:space="preserve">16 продукти з м’яса, риби </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12300,5</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92,6</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38521,0</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89,1</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17 цукор і кондитерські вироби з цукру</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43215,6</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42,6</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22078,5</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89,0</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r>
      <w:tr w:rsidR="0051143E" w:rsidRPr="00FF4659" w:rsidTr="00994475">
        <w:trPr>
          <w:trHeight w:val="284"/>
          <w:jc w:val="center"/>
        </w:trPr>
        <w:tc>
          <w:tcPr>
            <w:tcW w:w="3076" w:type="dxa"/>
            <w:tcBorders>
              <w:left w:val="nil"/>
              <w:right w:val="nil"/>
            </w:tcBorders>
            <w:vAlign w:val="bottom"/>
          </w:tcPr>
          <w:p w:rsidR="0051143E" w:rsidRPr="00FF4659" w:rsidRDefault="0051143E" w:rsidP="0051143E">
            <w:pPr>
              <w:rPr>
                <w:bCs/>
                <w:sz w:val="24"/>
                <w:szCs w:val="24"/>
              </w:rPr>
            </w:pPr>
            <w:r w:rsidRPr="00FF4659">
              <w:rPr>
                <w:bCs/>
                <w:sz w:val="24"/>
                <w:szCs w:val="24"/>
              </w:rPr>
              <w:t>18 какао та продукти з нього</w:t>
            </w:r>
          </w:p>
        </w:tc>
        <w:tc>
          <w:tcPr>
            <w:tcW w:w="1358"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113526,8</w:t>
            </w:r>
          </w:p>
        </w:tc>
        <w:tc>
          <w:tcPr>
            <w:tcW w:w="953"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63,1</w:t>
            </w:r>
          </w:p>
        </w:tc>
        <w:tc>
          <w:tcPr>
            <w:tcW w:w="1060"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0,6</w:t>
            </w:r>
          </w:p>
        </w:tc>
        <w:tc>
          <w:tcPr>
            <w:tcW w:w="135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120839,0</w:t>
            </w:r>
          </w:p>
        </w:tc>
        <w:tc>
          <w:tcPr>
            <w:tcW w:w="986"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85,2</w:t>
            </w:r>
          </w:p>
        </w:tc>
        <w:tc>
          <w:tcPr>
            <w:tcW w:w="992" w:type="dxa"/>
            <w:tcBorders>
              <w:left w:val="nil"/>
              <w:right w:val="nil"/>
            </w:tcBorders>
            <w:vAlign w:val="bottom"/>
          </w:tcPr>
          <w:p w:rsidR="0051143E" w:rsidRPr="00230ABF" w:rsidRDefault="0051143E" w:rsidP="0051143E">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0,6</w:t>
            </w:r>
          </w:p>
        </w:tc>
      </w:tr>
    </w:tbl>
    <w:p w:rsidR="00316AA1" w:rsidRPr="00E01FE3" w:rsidRDefault="00316AA1" w:rsidP="00316AA1">
      <w:pPr>
        <w:rPr>
          <w:sz w:val="2"/>
          <w:szCs w:val="2"/>
        </w:rPr>
      </w:pPr>
      <w:r>
        <w:br w:type="page"/>
      </w:r>
    </w:p>
    <w:tbl>
      <w:tblPr>
        <w:tblW w:w="9781" w:type="dxa"/>
        <w:jc w:val="center"/>
        <w:tblLayout w:type="fixed"/>
        <w:tblLook w:val="0000" w:firstRow="0" w:lastRow="0" w:firstColumn="0" w:lastColumn="0" w:noHBand="0" w:noVBand="0"/>
      </w:tblPr>
      <w:tblGrid>
        <w:gridCol w:w="3119"/>
        <w:gridCol w:w="1417"/>
        <w:gridCol w:w="923"/>
        <w:gridCol w:w="1051"/>
        <w:gridCol w:w="1287"/>
        <w:gridCol w:w="992"/>
        <w:gridCol w:w="992"/>
      </w:tblGrid>
      <w:tr w:rsidR="00316AA1" w:rsidRPr="007E35E6" w:rsidTr="003745D4">
        <w:trPr>
          <w:trHeight w:hRule="exact" w:val="284"/>
          <w:jc w:val="center"/>
        </w:trPr>
        <w:tc>
          <w:tcPr>
            <w:tcW w:w="3119" w:type="dxa"/>
            <w:tcBorders>
              <w:bottom w:val="single" w:sz="4" w:space="0" w:color="auto"/>
            </w:tcBorders>
            <w:vAlign w:val="center"/>
          </w:tcPr>
          <w:p w:rsidR="00316AA1" w:rsidRPr="007E35E6" w:rsidRDefault="00316AA1" w:rsidP="00074AE1">
            <w:pPr>
              <w:spacing w:line="260" w:lineRule="exact"/>
              <w:rPr>
                <w:bCs/>
                <w:sz w:val="28"/>
                <w:szCs w:val="28"/>
              </w:rPr>
            </w:pPr>
          </w:p>
        </w:tc>
        <w:tc>
          <w:tcPr>
            <w:tcW w:w="3391" w:type="dxa"/>
            <w:gridSpan w:val="3"/>
            <w:tcBorders>
              <w:bottom w:val="single" w:sz="4" w:space="0" w:color="auto"/>
            </w:tcBorders>
            <w:vAlign w:val="center"/>
          </w:tcPr>
          <w:p w:rsidR="00316AA1" w:rsidRPr="007E35E6" w:rsidRDefault="00316AA1" w:rsidP="00074AE1">
            <w:pPr>
              <w:spacing w:line="260" w:lineRule="exact"/>
              <w:rPr>
                <w:bCs/>
                <w:sz w:val="28"/>
                <w:szCs w:val="28"/>
              </w:rPr>
            </w:pPr>
          </w:p>
        </w:tc>
        <w:tc>
          <w:tcPr>
            <w:tcW w:w="3271" w:type="dxa"/>
            <w:gridSpan w:val="3"/>
            <w:tcBorders>
              <w:bottom w:val="single" w:sz="4" w:space="0" w:color="auto"/>
            </w:tcBorders>
            <w:vAlign w:val="center"/>
          </w:tcPr>
          <w:p w:rsidR="00316AA1" w:rsidRPr="001B4142" w:rsidRDefault="00316AA1" w:rsidP="00074AE1">
            <w:pPr>
              <w:spacing w:line="260" w:lineRule="exact"/>
              <w:jc w:val="right"/>
              <w:rPr>
                <w:bCs/>
                <w:sz w:val="24"/>
                <w:szCs w:val="24"/>
              </w:rPr>
            </w:pPr>
            <w:r w:rsidRPr="001B4142">
              <w:rPr>
                <w:bCs/>
                <w:sz w:val="24"/>
                <w:szCs w:val="24"/>
              </w:rPr>
              <w:t>Продовження</w:t>
            </w:r>
          </w:p>
        </w:tc>
      </w:tr>
      <w:tr w:rsidR="00316AA1" w:rsidRPr="007E35E6" w:rsidTr="003745D4">
        <w:trPr>
          <w:trHeight w:val="255"/>
          <w:jc w:val="center"/>
        </w:trPr>
        <w:tc>
          <w:tcPr>
            <w:tcW w:w="3119" w:type="dxa"/>
            <w:vMerge w:val="restart"/>
            <w:tcBorders>
              <w:top w:val="single" w:sz="4" w:space="0" w:color="auto"/>
              <w:right w:val="single" w:sz="4" w:space="0" w:color="auto"/>
            </w:tcBorders>
            <w:vAlign w:val="center"/>
          </w:tcPr>
          <w:p w:rsidR="00316AA1" w:rsidRPr="005E7E72" w:rsidRDefault="00316AA1" w:rsidP="00074AE1">
            <w:pPr>
              <w:jc w:val="center"/>
              <w:rPr>
                <w:bCs/>
                <w:sz w:val="24"/>
                <w:szCs w:val="24"/>
              </w:rPr>
            </w:pPr>
          </w:p>
          <w:p w:rsidR="00316AA1" w:rsidRPr="005E7E72" w:rsidRDefault="00316AA1" w:rsidP="00074AE1">
            <w:pPr>
              <w:jc w:val="center"/>
              <w:rPr>
                <w:bCs/>
                <w:sz w:val="24"/>
                <w:szCs w:val="24"/>
              </w:rPr>
            </w:pPr>
            <w:r w:rsidRPr="005E7E72">
              <w:rPr>
                <w:bCs/>
                <w:sz w:val="24"/>
                <w:szCs w:val="24"/>
              </w:rPr>
              <w:t>Код і назва товарів</w:t>
            </w:r>
          </w:p>
          <w:p w:rsidR="00316AA1" w:rsidRPr="005E7E72" w:rsidRDefault="00316AA1" w:rsidP="00074AE1">
            <w:pPr>
              <w:jc w:val="center"/>
              <w:rPr>
                <w:bCs/>
                <w:sz w:val="24"/>
                <w:szCs w:val="24"/>
              </w:rPr>
            </w:pPr>
            <w:r w:rsidRPr="005E7E72">
              <w:rPr>
                <w:bCs/>
                <w:sz w:val="24"/>
                <w:szCs w:val="24"/>
              </w:rPr>
              <w:t>згідно з УКТЗЕД</w:t>
            </w:r>
          </w:p>
          <w:p w:rsidR="00316AA1" w:rsidRPr="005E7E72" w:rsidRDefault="00316AA1" w:rsidP="00074AE1">
            <w:pPr>
              <w:jc w:val="center"/>
              <w:rPr>
                <w:bCs/>
                <w:sz w:val="24"/>
                <w:szCs w:val="24"/>
              </w:rPr>
            </w:pPr>
          </w:p>
        </w:tc>
        <w:tc>
          <w:tcPr>
            <w:tcW w:w="3391" w:type="dxa"/>
            <w:gridSpan w:val="3"/>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Експорт</w:t>
            </w:r>
          </w:p>
        </w:tc>
        <w:tc>
          <w:tcPr>
            <w:tcW w:w="3271" w:type="dxa"/>
            <w:gridSpan w:val="3"/>
            <w:tcBorders>
              <w:top w:val="single" w:sz="4" w:space="0" w:color="auto"/>
              <w:left w:val="single" w:sz="4" w:space="0" w:color="auto"/>
              <w:bottom w:val="single" w:sz="4" w:space="0" w:color="auto"/>
            </w:tcBorders>
            <w:vAlign w:val="center"/>
          </w:tcPr>
          <w:p w:rsidR="00316AA1" w:rsidRPr="005E7E72" w:rsidRDefault="00316AA1" w:rsidP="00074AE1">
            <w:pPr>
              <w:jc w:val="center"/>
              <w:rPr>
                <w:bCs/>
                <w:sz w:val="24"/>
                <w:szCs w:val="24"/>
              </w:rPr>
            </w:pPr>
            <w:r w:rsidRPr="005E7E72">
              <w:rPr>
                <w:bCs/>
                <w:sz w:val="24"/>
                <w:szCs w:val="24"/>
              </w:rPr>
              <w:t>Імпорт</w:t>
            </w:r>
          </w:p>
        </w:tc>
      </w:tr>
      <w:tr w:rsidR="00316AA1" w:rsidRPr="007E35E6" w:rsidTr="003745D4">
        <w:trPr>
          <w:trHeight w:val="255"/>
          <w:jc w:val="center"/>
        </w:trPr>
        <w:tc>
          <w:tcPr>
            <w:tcW w:w="3119" w:type="dxa"/>
            <w:vMerge/>
            <w:tcBorders>
              <w:bottom w:val="single" w:sz="4" w:space="0" w:color="auto"/>
              <w:right w:val="single" w:sz="4" w:space="0" w:color="auto"/>
            </w:tcBorders>
          </w:tcPr>
          <w:p w:rsidR="00316AA1" w:rsidRPr="005E7E72" w:rsidRDefault="00316AA1" w:rsidP="00074AE1">
            <w:pPr>
              <w:rPr>
                <w:bCs/>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ind w:left="-140" w:right="-93"/>
              <w:jc w:val="center"/>
              <w:rPr>
                <w:bCs/>
                <w:sz w:val="24"/>
                <w:szCs w:val="24"/>
              </w:rPr>
            </w:pPr>
            <w:r w:rsidRPr="005E7E72">
              <w:rPr>
                <w:bCs/>
                <w:sz w:val="24"/>
                <w:szCs w:val="24"/>
              </w:rPr>
              <w:t>тис.дол. США</w:t>
            </w:r>
          </w:p>
        </w:tc>
        <w:tc>
          <w:tcPr>
            <w:tcW w:w="923" w:type="dxa"/>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ind w:left="-108" w:right="-134"/>
              <w:jc w:val="center"/>
              <w:rPr>
                <w:bCs/>
                <w:sz w:val="24"/>
                <w:szCs w:val="24"/>
              </w:rPr>
            </w:pPr>
            <w:r w:rsidRPr="005E7E72">
              <w:rPr>
                <w:bCs/>
                <w:sz w:val="24"/>
                <w:szCs w:val="24"/>
              </w:rPr>
              <w:t xml:space="preserve">у % до                   </w:t>
            </w:r>
            <w:r>
              <w:rPr>
                <w:bCs/>
                <w:sz w:val="24"/>
                <w:szCs w:val="24"/>
              </w:rPr>
              <w:t xml:space="preserve">січня–квітня </w:t>
            </w:r>
            <w:r w:rsidRPr="005E7E72">
              <w:rPr>
                <w:bCs/>
                <w:sz w:val="24"/>
                <w:szCs w:val="24"/>
              </w:rPr>
              <w:t>201</w:t>
            </w:r>
            <w:r>
              <w:rPr>
                <w:bCs/>
                <w:sz w:val="24"/>
                <w:szCs w:val="24"/>
              </w:rPr>
              <w:t>3</w:t>
            </w:r>
            <w:r w:rsidRPr="005E7E72">
              <w:rPr>
                <w:bCs/>
                <w:sz w:val="24"/>
                <w:szCs w:val="24"/>
              </w:rPr>
              <w:t>р.</w:t>
            </w:r>
          </w:p>
        </w:tc>
        <w:tc>
          <w:tcPr>
            <w:tcW w:w="1051" w:type="dxa"/>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у % до</w:t>
            </w:r>
          </w:p>
          <w:p w:rsidR="00316AA1" w:rsidRPr="005E7E72" w:rsidRDefault="00316AA1" w:rsidP="00074AE1">
            <w:pPr>
              <w:jc w:val="center"/>
              <w:rPr>
                <w:bCs/>
                <w:sz w:val="24"/>
                <w:szCs w:val="24"/>
              </w:rPr>
            </w:pPr>
            <w:r w:rsidRPr="005E7E72">
              <w:rPr>
                <w:bCs/>
                <w:sz w:val="24"/>
                <w:szCs w:val="24"/>
              </w:rPr>
              <w:t>загаль-ного</w:t>
            </w:r>
          </w:p>
          <w:p w:rsidR="00316AA1" w:rsidRPr="005E7E72" w:rsidRDefault="00316AA1" w:rsidP="00074AE1">
            <w:pPr>
              <w:ind w:right="-62"/>
              <w:jc w:val="center"/>
              <w:rPr>
                <w:bCs/>
                <w:sz w:val="24"/>
                <w:szCs w:val="24"/>
              </w:rPr>
            </w:pPr>
            <w:r w:rsidRPr="005E7E72">
              <w:rPr>
                <w:bCs/>
                <w:sz w:val="24"/>
                <w:szCs w:val="24"/>
              </w:rPr>
              <w:t>обсягу</w:t>
            </w:r>
          </w:p>
        </w:tc>
        <w:tc>
          <w:tcPr>
            <w:tcW w:w="1287" w:type="dxa"/>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тис.дол. США</w:t>
            </w:r>
          </w:p>
        </w:tc>
        <w:tc>
          <w:tcPr>
            <w:tcW w:w="992" w:type="dxa"/>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ind w:left="-144" w:right="-108"/>
              <w:jc w:val="center"/>
              <w:rPr>
                <w:bCs/>
                <w:sz w:val="24"/>
                <w:szCs w:val="24"/>
              </w:rPr>
            </w:pPr>
            <w:r w:rsidRPr="005E7E72">
              <w:rPr>
                <w:bCs/>
                <w:sz w:val="24"/>
                <w:szCs w:val="24"/>
              </w:rPr>
              <w:t xml:space="preserve">у % до                   </w:t>
            </w:r>
            <w:r>
              <w:rPr>
                <w:bCs/>
                <w:sz w:val="24"/>
                <w:szCs w:val="24"/>
              </w:rPr>
              <w:t xml:space="preserve">січня–квітня </w:t>
            </w:r>
            <w:r w:rsidRPr="005E7E72">
              <w:rPr>
                <w:bCs/>
                <w:sz w:val="24"/>
                <w:szCs w:val="24"/>
              </w:rPr>
              <w:t>201</w:t>
            </w:r>
            <w:r>
              <w:rPr>
                <w:bCs/>
                <w:sz w:val="24"/>
                <w:szCs w:val="24"/>
              </w:rPr>
              <w:t>3</w:t>
            </w:r>
            <w:r w:rsidRPr="005E7E72">
              <w:rPr>
                <w:bCs/>
                <w:sz w:val="24"/>
                <w:szCs w:val="24"/>
              </w:rPr>
              <w:t>р.</w:t>
            </w:r>
          </w:p>
        </w:tc>
        <w:tc>
          <w:tcPr>
            <w:tcW w:w="992" w:type="dxa"/>
            <w:tcBorders>
              <w:top w:val="single" w:sz="4" w:space="0" w:color="auto"/>
              <w:left w:val="single" w:sz="4" w:space="0" w:color="auto"/>
              <w:bottom w:val="single" w:sz="4" w:space="0" w:color="auto"/>
            </w:tcBorders>
            <w:vAlign w:val="center"/>
          </w:tcPr>
          <w:p w:rsidR="00316AA1" w:rsidRPr="005E7E72" w:rsidRDefault="00316AA1" w:rsidP="00074AE1">
            <w:pPr>
              <w:jc w:val="center"/>
              <w:rPr>
                <w:bCs/>
                <w:sz w:val="24"/>
                <w:szCs w:val="24"/>
              </w:rPr>
            </w:pPr>
            <w:r w:rsidRPr="005E7E72">
              <w:rPr>
                <w:bCs/>
                <w:sz w:val="24"/>
                <w:szCs w:val="24"/>
              </w:rPr>
              <w:t>у % до</w:t>
            </w:r>
          </w:p>
          <w:p w:rsidR="00316AA1" w:rsidRPr="005E7E72" w:rsidRDefault="00316AA1" w:rsidP="00074AE1">
            <w:pPr>
              <w:jc w:val="center"/>
              <w:rPr>
                <w:bCs/>
                <w:sz w:val="24"/>
                <w:szCs w:val="24"/>
              </w:rPr>
            </w:pPr>
            <w:r w:rsidRPr="005E7E72">
              <w:rPr>
                <w:bCs/>
                <w:sz w:val="24"/>
                <w:szCs w:val="24"/>
              </w:rPr>
              <w:t>загаль-ного</w:t>
            </w:r>
          </w:p>
          <w:p w:rsidR="00316AA1" w:rsidRPr="005E7E72" w:rsidRDefault="00316AA1" w:rsidP="00074AE1">
            <w:pPr>
              <w:ind w:right="-62"/>
              <w:jc w:val="center"/>
              <w:rPr>
                <w:bCs/>
                <w:sz w:val="24"/>
                <w:szCs w:val="24"/>
              </w:rPr>
            </w:pPr>
            <w:r w:rsidRPr="005E7E72">
              <w:rPr>
                <w:bCs/>
                <w:sz w:val="24"/>
                <w:szCs w:val="24"/>
              </w:rPr>
              <w:t>обсягу</w:t>
            </w:r>
          </w:p>
        </w:tc>
      </w:tr>
      <w:tr w:rsidR="00316AA1" w:rsidRPr="00FF4659" w:rsidTr="003745D4">
        <w:trPr>
          <w:trHeight w:hRule="exact" w:val="170"/>
          <w:jc w:val="center"/>
        </w:trPr>
        <w:tc>
          <w:tcPr>
            <w:tcW w:w="3119" w:type="dxa"/>
            <w:tcBorders>
              <w:left w:val="nil"/>
              <w:right w:val="nil"/>
            </w:tcBorders>
            <w:vAlign w:val="bottom"/>
          </w:tcPr>
          <w:p w:rsidR="00316AA1" w:rsidRPr="00FF4659" w:rsidRDefault="00316AA1" w:rsidP="00074AE1">
            <w:pPr>
              <w:rPr>
                <w:bCs/>
                <w:sz w:val="24"/>
                <w:szCs w:val="24"/>
              </w:rPr>
            </w:pPr>
          </w:p>
        </w:tc>
        <w:tc>
          <w:tcPr>
            <w:tcW w:w="1417" w:type="dxa"/>
            <w:tcBorders>
              <w:left w:val="nil"/>
              <w:right w:val="nil"/>
            </w:tcBorders>
            <w:vAlign w:val="bottom"/>
          </w:tcPr>
          <w:p w:rsidR="00316AA1" w:rsidRPr="00FF4659" w:rsidRDefault="00316AA1" w:rsidP="00074AE1">
            <w:pPr>
              <w:rPr>
                <w:bCs/>
                <w:sz w:val="24"/>
                <w:szCs w:val="24"/>
              </w:rPr>
            </w:pPr>
          </w:p>
        </w:tc>
        <w:tc>
          <w:tcPr>
            <w:tcW w:w="923" w:type="dxa"/>
            <w:tcBorders>
              <w:left w:val="nil"/>
              <w:right w:val="nil"/>
            </w:tcBorders>
            <w:vAlign w:val="bottom"/>
          </w:tcPr>
          <w:p w:rsidR="00316AA1" w:rsidRPr="00FF4659" w:rsidRDefault="00316AA1" w:rsidP="00074AE1">
            <w:pPr>
              <w:rPr>
                <w:bCs/>
                <w:sz w:val="24"/>
                <w:szCs w:val="24"/>
              </w:rPr>
            </w:pPr>
          </w:p>
        </w:tc>
        <w:tc>
          <w:tcPr>
            <w:tcW w:w="1051" w:type="dxa"/>
            <w:tcBorders>
              <w:left w:val="nil"/>
              <w:right w:val="nil"/>
            </w:tcBorders>
            <w:vAlign w:val="bottom"/>
          </w:tcPr>
          <w:p w:rsidR="00316AA1" w:rsidRPr="00FF4659" w:rsidRDefault="00316AA1" w:rsidP="00074AE1">
            <w:pPr>
              <w:rPr>
                <w:bCs/>
                <w:sz w:val="24"/>
                <w:szCs w:val="24"/>
              </w:rPr>
            </w:pPr>
          </w:p>
        </w:tc>
        <w:tc>
          <w:tcPr>
            <w:tcW w:w="1287" w:type="dxa"/>
            <w:tcBorders>
              <w:left w:val="nil"/>
              <w:right w:val="nil"/>
            </w:tcBorders>
            <w:vAlign w:val="bottom"/>
          </w:tcPr>
          <w:p w:rsidR="00316AA1" w:rsidRPr="00FF4659" w:rsidRDefault="00316AA1" w:rsidP="00074AE1">
            <w:pPr>
              <w:rPr>
                <w:bCs/>
                <w:sz w:val="24"/>
                <w:szCs w:val="24"/>
              </w:rPr>
            </w:pPr>
          </w:p>
        </w:tc>
        <w:tc>
          <w:tcPr>
            <w:tcW w:w="992" w:type="dxa"/>
            <w:tcBorders>
              <w:left w:val="nil"/>
              <w:right w:val="nil"/>
            </w:tcBorders>
            <w:vAlign w:val="bottom"/>
          </w:tcPr>
          <w:p w:rsidR="00316AA1" w:rsidRPr="00FF4659" w:rsidRDefault="00316AA1" w:rsidP="00074AE1">
            <w:pPr>
              <w:rPr>
                <w:bCs/>
                <w:sz w:val="24"/>
                <w:szCs w:val="24"/>
              </w:rPr>
            </w:pPr>
          </w:p>
        </w:tc>
        <w:tc>
          <w:tcPr>
            <w:tcW w:w="992" w:type="dxa"/>
            <w:tcBorders>
              <w:left w:val="nil"/>
              <w:right w:val="nil"/>
            </w:tcBorders>
            <w:vAlign w:val="bottom"/>
          </w:tcPr>
          <w:p w:rsidR="00316AA1" w:rsidRPr="00FF4659" w:rsidRDefault="00316AA1" w:rsidP="00074AE1">
            <w:pPr>
              <w:rPr>
                <w:bCs/>
                <w:sz w:val="24"/>
                <w:szCs w:val="24"/>
              </w:rPr>
            </w:pP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19 готові продукти із зерна</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123887,1</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97,4</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0,6</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63534,0</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95,5</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20 продукти переробки овочів</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145510,2</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92,2</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0,8</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83828,0</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92,2</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21 різні харчовi продукти</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88610,2</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118,2</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174224,4</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81,9</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0,9</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22 алкогольнi i безалкогольнi напої та оцет</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89796,6</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85,2</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157342,0</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102,6</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0,8</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23 залишки і вiдходи харчової промисловості</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376765,3</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91,8</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2,0</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81775,9</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94,8</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24 тютюн і промислові замінники тютюну</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80519,6</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108,4</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143713,9</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101,3</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0,8</w:t>
            </w:r>
          </w:p>
        </w:tc>
      </w:tr>
      <w:tr w:rsidR="00316AA1" w:rsidRPr="00FF4659" w:rsidTr="003745D4">
        <w:trPr>
          <w:trHeight w:hRule="exact" w:val="170"/>
          <w:jc w:val="center"/>
        </w:trPr>
        <w:tc>
          <w:tcPr>
            <w:tcW w:w="3119" w:type="dxa"/>
            <w:tcBorders>
              <w:left w:val="nil"/>
              <w:right w:val="nil"/>
            </w:tcBorders>
            <w:vAlign w:val="bottom"/>
          </w:tcPr>
          <w:p w:rsidR="00316AA1" w:rsidRPr="00FF4659" w:rsidRDefault="00316AA1" w:rsidP="00074AE1">
            <w:pPr>
              <w:rPr>
                <w:bCs/>
                <w:sz w:val="24"/>
                <w:szCs w:val="24"/>
              </w:rPr>
            </w:pP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r>
      <w:tr w:rsidR="00316AA1" w:rsidRPr="00FF4659" w:rsidTr="003745D4">
        <w:trPr>
          <w:trHeight w:hRule="exac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V. Мінеральнi продукти</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2498816,4</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111,6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13,0</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5321217,8</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78,8</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28,2</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25 сiль; сірка; землі та каміння</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172514,3</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91,0</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0,9</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109733,7</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91,6</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0,6</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26 руди, шлак і зола</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1387646,2</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115,8</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7,2</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235956,4</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94,4</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27 палива мінеральні; нафта і продукти її перегонки</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938656,0</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110,3</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4,9</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4975527,6</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77,9</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26,4</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3745D4">
            <w:pPr>
              <w:ind w:left="142"/>
              <w:rPr>
                <w:bCs/>
                <w:sz w:val="24"/>
                <w:szCs w:val="24"/>
              </w:rPr>
            </w:pPr>
            <w:r w:rsidRPr="00FF4659">
              <w:rPr>
                <w:bCs/>
                <w:sz w:val="24"/>
                <w:szCs w:val="24"/>
              </w:rPr>
              <w:t>з них</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r>
      <w:tr w:rsidR="00316AA1" w:rsidRPr="00FF4659" w:rsidTr="003745D4">
        <w:trPr>
          <w:trHeight w:hRule="exact" w:val="284"/>
          <w:jc w:val="center"/>
        </w:trPr>
        <w:tc>
          <w:tcPr>
            <w:tcW w:w="3119" w:type="dxa"/>
            <w:tcBorders>
              <w:left w:val="nil"/>
              <w:right w:val="nil"/>
            </w:tcBorders>
            <w:vAlign w:val="bottom"/>
          </w:tcPr>
          <w:p w:rsidR="00316AA1" w:rsidRPr="00FF4659" w:rsidRDefault="00316AA1" w:rsidP="003745D4">
            <w:pPr>
              <w:ind w:left="142"/>
              <w:rPr>
                <w:bCs/>
                <w:sz w:val="24"/>
                <w:szCs w:val="24"/>
              </w:rPr>
            </w:pPr>
            <w:r w:rsidRPr="00FF4659">
              <w:rPr>
                <w:bCs/>
                <w:sz w:val="24"/>
                <w:szCs w:val="24"/>
              </w:rPr>
              <w:t>кам’яне вугілля</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lang w:eastAsia="uk-UA"/>
              </w:rPr>
              <w:t>253576,8</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128,3</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468290,8</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69,6</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2,5</w:t>
            </w:r>
          </w:p>
        </w:tc>
      </w:tr>
      <w:tr w:rsidR="00316AA1" w:rsidRPr="00FF4659" w:rsidTr="003745D4">
        <w:trPr>
          <w:trHeight w:val="284"/>
          <w:jc w:val="center"/>
        </w:trPr>
        <w:tc>
          <w:tcPr>
            <w:tcW w:w="3119" w:type="dxa"/>
            <w:tcBorders>
              <w:left w:val="nil"/>
              <w:right w:val="nil"/>
            </w:tcBorders>
            <w:vAlign w:val="bottom"/>
          </w:tcPr>
          <w:p w:rsidR="00316AA1" w:rsidRDefault="00316AA1" w:rsidP="003745D4">
            <w:pPr>
              <w:ind w:left="142" w:hanging="12"/>
              <w:rPr>
                <w:bCs/>
                <w:sz w:val="24"/>
                <w:szCs w:val="24"/>
              </w:rPr>
            </w:pPr>
            <w:r w:rsidRPr="00FF4659">
              <w:rPr>
                <w:bCs/>
                <w:sz w:val="24"/>
                <w:szCs w:val="24"/>
              </w:rPr>
              <w:t>нафта сира</w:t>
            </w:r>
          </w:p>
          <w:p w:rsidR="00316AA1" w:rsidRPr="00FF4659" w:rsidRDefault="00316AA1" w:rsidP="003745D4">
            <w:pPr>
              <w:ind w:left="142" w:hanging="12"/>
              <w:rPr>
                <w:bCs/>
                <w:sz w:val="24"/>
                <w:szCs w:val="24"/>
              </w:rPr>
            </w:pPr>
            <w:r w:rsidRPr="00FF4659">
              <w:rPr>
                <w:bCs/>
                <w:sz w:val="24"/>
                <w:szCs w:val="24"/>
              </w:rPr>
              <w:t>(включаючи газовий</w:t>
            </w:r>
          </w:p>
          <w:p w:rsidR="00316AA1" w:rsidRPr="00FF4659" w:rsidRDefault="00316AA1" w:rsidP="003745D4">
            <w:pPr>
              <w:ind w:left="142" w:hanging="12"/>
              <w:rPr>
                <w:bCs/>
                <w:sz w:val="24"/>
                <w:szCs w:val="24"/>
              </w:rPr>
            </w:pPr>
            <w:r w:rsidRPr="00FF4659">
              <w:rPr>
                <w:bCs/>
                <w:sz w:val="24"/>
                <w:szCs w:val="24"/>
              </w:rPr>
              <w:t>конденсат)</w:t>
            </w:r>
          </w:p>
        </w:tc>
        <w:tc>
          <w:tcPr>
            <w:tcW w:w="1417" w:type="dxa"/>
            <w:tcBorders>
              <w:left w:val="nil"/>
              <w:right w:val="nil"/>
            </w:tcBorders>
            <w:vAlign w:val="bottom"/>
          </w:tcPr>
          <w:p w:rsidR="00316AA1" w:rsidRPr="00230ABF" w:rsidRDefault="00316AA1" w:rsidP="00074AE1">
            <w:pPr>
              <w:jc w:val="right"/>
              <w:rPr>
                <w:bCs/>
                <w:sz w:val="24"/>
                <w:szCs w:val="24"/>
              </w:rPr>
            </w:pPr>
            <w:r w:rsidRPr="00230ABF">
              <w:rPr>
                <w:bCs/>
                <w:sz w:val="24"/>
                <w:szCs w:val="24"/>
              </w:rPr>
              <w:t>12650,4</w:t>
            </w:r>
          </w:p>
        </w:tc>
        <w:tc>
          <w:tcPr>
            <w:tcW w:w="923" w:type="dxa"/>
            <w:tcBorders>
              <w:left w:val="nil"/>
              <w:right w:val="nil"/>
            </w:tcBorders>
            <w:vAlign w:val="bottom"/>
          </w:tcPr>
          <w:p w:rsidR="00316AA1" w:rsidRPr="00230ABF" w:rsidRDefault="00316AA1" w:rsidP="00074AE1">
            <w:pPr>
              <w:jc w:val="right"/>
              <w:rPr>
                <w:sz w:val="24"/>
                <w:szCs w:val="24"/>
              </w:rPr>
            </w:pPr>
            <w:r w:rsidRPr="00230ABF">
              <w:rPr>
                <w:sz w:val="24"/>
                <w:szCs w:val="24"/>
              </w:rPr>
              <w:t>–</w:t>
            </w:r>
          </w:p>
        </w:tc>
        <w:tc>
          <w:tcPr>
            <w:tcW w:w="1051" w:type="dxa"/>
            <w:tcBorders>
              <w:left w:val="nil"/>
              <w:right w:val="nil"/>
            </w:tcBorders>
            <w:vAlign w:val="bottom"/>
          </w:tcPr>
          <w:p w:rsidR="00316AA1" w:rsidRPr="00230ABF" w:rsidRDefault="00316AA1" w:rsidP="00074AE1">
            <w:pPr>
              <w:jc w:val="right"/>
              <w:rPr>
                <w:sz w:val="24"/>
                <w:szCs w:val="24"/>
              </w:rPr>
            </w:pPr>
            <w:r w:rsidRPr="00230ABF">
              <w:rPr>
                <w:sz w:val="24"/>
                <w:szCs w:val="24"/>
              </w:rPr>
              <w:t>0,1</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lang w:eastAsia="uk-UA"/>
              </w:rPr>
              <w:t>146529,8</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114,3</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0,8</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3745D4">
            <w:pPr>
              <w:ind w:left="142"/>
              <w:rPr>
                <w:bCs/>
                <w:sz w:val="24"/>
                <w:szCs w:val="24"/>
              </w:rPr>
            </w:pPr>
            <w:r w:rsidRPr="00FF4659">
              <w:rPr>
                <w:bCs/>
                <w:sz w:val="24"/>
                <w:szCs w:val="24"/>
              </w:rPr>
              <w:t>газ природний</w:t>
            </w:r>
          </w:p>
        </w:tc>
        <w:tc>
          <w:tcPr>
            <w:tcW w:w="1417" w:type="dxa"/>
            <w:tcBorders>
              <w:left w:val="nil"/>
              <w:right w:val="nil"/>
            </w:tcBorders>
            <w:vAlign w:val="bottom"/>
          </w:tcPr>
          <w:p w:rsidR="00316AA1" w:rsidRPr="00230ABF" w:rsidRDefault="00316AA1" w:rsidP="00074AE1">
            <w:pPr>
              <w:jc w:val="right"/>
              <w:rPr>
                <w:bCs/>
                <w:sz w:val="24"/>
                <w:szCs w:val="24"/>
              </w:rPr>
            </w:pPr>
            <w:r w:rsidRPr="00230ABF">
              <w:rPr>
                <w:bCs/>
                <w:sz w:val="24"/>
                <w:szCs w:val="24"/>
              </w:rPr>
              <w:t>–</w:t>
            </w:r>
          </w:p>
        </w:tc>
        <w:tc>
          <w:tcPr>
            <w:tcW w:w="923" w:type="dxa"/>
            <w:tcBorders>
              <w:left w:val="nil"/>
              <w:right w:val="nil"/>
            </w:tcBorders>
            <w:vAlign w:val="bottom"/>
          </w:tcPr>
          <w:p w:rsidR="00316AA1" w:rsidRPr="00230ABF" w:rsidRDefault="00316AA1" w:rsidP="00074AE1">
            <w:pPr>
              <w:jc w:val="right"/>
              <w:rPr>
                <w:sz w:val="24"/>
                <w:szCs w:val="24"/>
              </w:rPr>
            </w:pPr>
            <w:r w:rsidRPr="00230ABF">
              <w:rPr>
                <w:sz w:val="24"/>
                <w:szCs w:val="24"/>
              </w:rPr>
              <w:t>–</w:t>
            </w:r>
          </w:p>
        </w:tc>
        <w:tc>
          <w:tcPr>
            <w:tcW w:w="1051" w:type="dxa"/>
            <w:tcBorders>
              <w:left w:val="nil"/>
              <w:right w:val="nil"/>
            </w:tcBorders>
            <w:vAlign w:val="bottom"/>
          </w:tcPr>
          <w:p w:rsidR="00316AA1" w:rsidRPr="00230ABF" w:rsidRDefault="00316AA1" w:rsidP="00074AE1">
            <w:pPr>
              <w:jc w:val="right"/>
              <w:rPr>
                <w:sz w:val="24"/>
                <w:szCs w:val="24"/>
              </w:rPr>
            </w:pPr>
            <w:r w:rsidRPr="00230ABF">
              <w:rPr>
                <w:sz w:val="24"/>
                <w:szCs w:val="24"/>
              </w:rPr>
              <w:t>–</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lang w:eastAsia="uk-UA"/>
              </w:rPr>
              <w:t>2357278,7</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65,4</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12,5</w:t>
            </w:r>
          </w:p>
        </w:tc>
      </w:tr>
      <w:tr w:rsidR="00316AA1" w:rsidRPr="00FF4659" w:rsidTr="003745D4">
        <w:trPr>
          <w:trHeight w:hRule="exact" w:val="170"/>
          <w:jc w:val="center"/>
        </w:trPr>
        <w:tc>
          <w:tcPr>
            <w:tcW w:w="3119" w:type="dxa"/>
            <w:tcBorders>
              <w:left w:val="nil"/>
              <w:right w:val="nil"/>
            </w:tcBorders>
            <w:vAlign w:val="bottom"/>
          </w:tcPr>
          <w:p w:rsidR="00316AA1" w:rsidRPr="00FF4659" w:rsidRDefault="00316AA1" w:rsidP="00074AE1">
            <w:pPr>
              <w:rPr>
                <w:bCs/>
                <w:sz w:val="24"/>
                <w:szCs w:val="24"/>
              </w:rPr>
            </w:pPr>
          </w:p>
        </w:tc>
        <w:tc>
          <w:tcPr>
            <w:tcW w:w="1417" w:type="dxa"/>
            <w:tcBorders>
              <w:left w:val="nil"/>
              <w:right w:val="nil"/>
            </w:tcBorders>
            <w:vAlign w:val="bottom"/>
          </w:tcPr>
          <w:p w:rsidR="00316AA1" w:rsidRPr="003E0F51" w:rsidRDefault="00316AA1" w:rsidP="00074AE1">
            <w:pPr>
              <w:jc w:val="right"/>
              <w:rPr>
                <w:sz w:val="24"/>
                <w:szCs w:val="24"/>
              </w:rPr>
            </w:pPr>
          </w:p>
        </w:tc>
        <w:tc>
          <w:tcPr>
            <w:tcW w:w="923" w:type="dxa"/>
            <w:tcBorders>
              <w:left w:val="nil"/>
              <w:right w:val="nil"/>
            </w:tcBorders>
            <w:vAlign w:val="bottom"/>
          </w:tcPr>
          <w:p w:rsidR="00316AA1" w:rsidRPr="003E0F51" w:rsidRDefault="00316AA1" w:rsidP="00074AE1">
            <w:pPr>
              <w:jc w:val="right"/>
              <w:rPr>
                <w:sz w:val="24"/>
                <w:szCs w:val="24"/>
              </w:rPr>
            </w:pPr>
          </w:p>
        </w:tc>
        <w:tc>
          <w:tcPr>
            <w:tcW w:w="1051" w:type="dxa"/>
            <w:tcBorders>
              <w:left w:val="nil"/>
              <w:right w:val="nil"/>
            </w:tcBorders>
            <w:vAlign w:val="bottom"/>
          </w:tcPr>
          <w:p w:rsidR="00316AA1" w:rsidRPr="003E0F51" w:rsidRDefault="00316AA1" w:rsidP="00074AE1">
            <w:pPr>
              <w:jc w:val="right"/>
              <w:rPr>
                <w:sz w:val="24"/>
                <w:szCs w:val="24"/>
              </w:rPr>
            </w:pPr>
          </w:p>
        </w:tc>
        <w:tc>
          <w:tcPr>
            <w:tcW w:w="1287" w:type="dxa"/>
            <w:tcBorders>
              <w:left w:val="nil"/>
              <w:right w:val="nil"/>
            </w:tcBorders>
            <w:vAlign w:val="bottom"/>
          </w:tcPr>
          <w:p w:rsidR="00316AA1" w:rsidRPr="003E0F51" w:rsidRDefault="00316AA1" w:rsidP="00074AE1">
            <w:pPr>
              <w:jc w:val="right"/>
              <w:rPr>
                <w:sz w:val="24"/>
                <w:szCs w:val="24"/>
              </w:rPr>
            </w:pPr>
          </w:p>
        </w:tc>
        <w:tc>
          <w:tcPr>
            <w:tcW w:w="992" w:type="dxa"/>
            <w:tcBorders>
              <w:left w:val="nil"/>
              <w:right w:val="nil"/>
            </w:tcBorders>
            <w:vAlign w:val="bottom"/>
          </w:tcPr>
          <w:p w:rsidR="00316AA1" w:rsidRPr="003E0F51" w:rsidRDefault="00316AA1" w:rsidP="00074AE1">
            <w:pPr>
              <w:jc w:val="right"/>
              <w:rPr>
                <w:sz w:val="24"/>
                <w:szCs w:val="24"/>
              </w:rPr>
            </w:pPr>
          </w:p>
        </w:tc>
        <w:tc>
          <w:tcPr>
            <w:tcW w:w="992" w:type="dxa"/>
            <w:tcBorders>
              <w:left w:val="nil"/>
              <w:right w:val="nil"/>
            </w:tcBorders>
            <w:vAlign w:val="bottom"/>
          </w:tcPr>
          <w:p w:rsidR="00316AA1" w:rsidRPr="003E0F51" w:rsidRDefault="00316AA1" w:rsidP="00074AE1">
            <w:pPr>
              <w:jc w:val="right"/>
              <w:rPr>
                <w:sz w:val="24"/>
                <w:szCs w:val="24"/>
              </w:rPr>
            </w:pP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VI. Продукцiя хiмiчної та пов’язаних з нею галузей           промисловостi</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1171703,2</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75,0</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6,1</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2402618,1</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91,3</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12,8</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28 продукти неорганiчної хімії</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449675,5</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67,0</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2,3</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78410,9</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91,4</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29 органiчнi хiмiчнi сполуки</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68710,4</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88,4</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208360,8</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94,7</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30 фармацевтична продукція</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83260,7</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122,6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869966,6</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102,8</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4,6</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31 добрива</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303680,5</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57,5</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1,6</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229172,5</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71,7</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32 екстракти дубильні</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101073,4</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241,6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124181,6</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93,6</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0,7</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33 ефiрнi олії</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61836,5</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93,9</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248097,9</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86,5</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34 мило, поверхнево-активні органічні речовини</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43919,2</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93,7</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125392,6</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89,6</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0,7</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35 бiлковi речовини</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11378,0</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100,9</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38520,1</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87,3</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r>
      <w:tr w:rsidR="00316AA1" w:rsidRPr="00FF4659" w:rsidTr="003745D4">
        <w:trPr>
          <w:trHeight w:val="284"/>
          <w:jc w:val="center"/>
        </w:trPr>
        <w:tc>
          <w:tcPr>
            <w:tcW w:w="3119" w:type="dxa"/>
            <w:tcBorders>
              <w:left w:val="nil"/>
              <w:right w:val="nil"/>
            </w:tcBorders>
            <w:vAlign w:val="bottom"/>
          </w:tcPr>
          <w:p w:rsidR="00316AA1" w:rsidRPr="00FF4659" w:rsidRDefault="00316AA1" w:rsidP="00074AE1">
            <w:pPr>
              <w:rPr>
                <w:bCs/>
                <w:sz w:val="24"/>
                <w:szCs w:val="24"/>
              </w:rPr>
            </w:pPr>
            <w:r w:rsidRPr="00FF4659">
              <w:rPr>
                <w:bCs/>
                <w:sz w:val="24"/>
                <w:szCs w:val="24"/>
              </w:rPr>
              <w:t>36 порох і вибуховi речовини</w:t>
            </w:r>
          </w:p>
        </w:tc>
        <w:tc>
          <w:tcPr>
            <w:tcW w:w="141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2816,1</w:t>
            </w:r>
          </w:p>
        </w:tc>
        <w:tc>
          <w:tcPr>
            <w:tcW w:w="923"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55,6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1287"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5209,6</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89,5</w:t>
            </w:r>
          </w:p>
        </w:tc>
        <w:tc>
          <w:tcPr>
            <w:tcW w:w="992"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bl>
    <w:p w:rsidR="00316AA1" w:rsidRPr="009439D9" w:rsidRDefault="00316AA1" w:rsidP="00316AA1">
      <w:pPr>
        <w:rPr>
          <w:sz w:val="2"/>
          <w:szCs w:val="2"/>
        </w:rPr>
      </w:pPr>
      <w:r>
        <w:br w:type="page"/>
      </w:r>
    </w:p>
    <w:tbl>
      <w:tblPr>
        <w:tblW w:w="9808" w:type="dxa"/>
        <w:jc w:val="center"/>
        <w:tblLook w:val="0000" w:firstRow="0" w:lastRow="0" w:firstColumn="0" w:lastColumn="0" w:noHBand="0" w:noVBand="0"/>
      </w:tblPr>
      <w:tblGrid>
        <w:gridCol w:w="3082"/>
        <w:gridCol w:w="1176"/>
        <w:gridCol w:w="1125"/>
        <w:gridCol w:w="1051"/>
        <w:gridCol w:w="1283"/>
        <w:gridCol w:w="1109"/>
        <w:gridCol w:w="982"/>
      </w:tblGrid>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1051"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gridSpan w:val="2"/>
            <w:tcBorders>
              <w:left w:val="nil"/>
              <w:right w:val="nil"/>
            </w:tcBorders>
            <w:vAlign w:val="bottom"/>
          </w:tcPr>
          <w:p w:rsidR="00316AA1" w:rsidRPr="001B4142" w:rsidRDefault="00316AA1" w:rsidP="00074AE1">
            <w:pPr>
              <w:jc w:val="right"/>
              <w:rPr>
                <w:bCs/>
                <w:sz w:val="24"/>
                <w:szCs w:val="24"/>
              </w:rPr>
            </w:pPr>
            <w:r>
              <w:rPr>
                <w:bCs/>
                <w:sz w:val="24"/>
                <w:szCs w:val="24"/>
              </w:rPr>
              <w:t>Продовження</w:t>
            </w:r>
          </w:p>
        </w:tc>
      </w:tr>
      <w:tr w:rsidR="00316AA1" w:rsidRPr="005E7E72" w:rsidTr="00074AE1">
        <w:trPr>
          <w:trHeight w:val="255"/>
          <w:jc w:val="center"/>
        </w:trPr>
        <w:tc>
          <w:tcPr>
            <w:tcW w:w="3081" w:type="dxa"/>
            <w:vMerge w:val="restart"/>
            <w:tcBorders>
              <w:top w:val="single" w:sz="4" w:space="0" w:color="auto"/>
              <w:right w:val="single" w:sz="4" w:space="0" w:color="auto"/>
            </w:tcBorders>
            <w:vAlign w:val="center"/>
          </w:tcPr>
          <w:p w:rsidR="00316AA1" w:rsidRPr="005E7E72" w:rsidRDefault="00316AA1" w:rsidP="00074AE1">
            <w:pPr>
              <w:jc w:val="center"/>
              <w:rPr>
                <w:bCs/>
                <w:sz w:val="24"/>
                <w:szCs w:val="24"/>
              </w:rPr>
            </w:pPr>
          </w:p>
          <w:p w:rsidR="00316AA1" w:rsidRPr="005E7E72" w:rsidRDefault="00316AA1" w:rsidP="00074AE1">
            <w:pPr>
              <w:jc w:val="center"/>
              <w:rPr>
                <w:bCs/>
                <w:sz w:val="24"/>
                <w:szCs w:val="24"/>
              </w:rPr>
            </w:pPr>
            <w:r w:rsidRPr="005E7E72">
              <w:rPr>
                <w:bCs/>
                <w:sz w:val="24"/>
                <w:szCs w:val="24"/>
              </w:rPr>
              <w:t>Код і назва товарів</w:t>
            </w:r>
          </w:p>
          <w:p w:rsidR="00316AA1" w:rsidRPr="005E7E72" w:rsidRDefault="00316AA1" w:rsidP="00074AE1">
            <w:pPr>
              <w:jc w:val="center"/>
              <w:rPr>
                <w:bCs/>
                <w:sz w:val="24"/>
                <w:szCs w:val="24"/>
              </w:rPr>
            </w:pPr>
            <w:r w:rsidRPr="005E7E72">
              <w:rPr>
                <w:bCs/>
                <w:sz w:val="24"/>
                <w:szCs w:val="24"/>
              </w:rPr>
              <w:t>згідно з УКТЗЕД</w:t>
            </w:r>
          </w:p>
          <w:p w:rsidR="00316AA1" w:rsidRPr="005E7E72" w:rsidRDefault="00316AA1" w:rsidP="00074AE1">
            <w:pPr>
              <w:jc w:val="center"/>
              <w:rPr>
                <w:bCs/>
                <w:sz w:val="24"/>
                <w:szCs w:val="24"/>
              </w:rPr>
            </w:pPr>
          </w:p>
        </w:tc>
        <w:tc>
          <w:tcPr>
            <w:tcW w:w="3352" w:type="dxa"/>
            <w:gridSpan w:val="3"/>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Експорт</w:t>
            </w:r>
          </w:p>
        </w:tc>
        <w:tc>
          <w:tcPr>
            <w:tcW w:w="0" w:type="auto"/>
            <w:gridSpan w:val="3"/>
            <w:tcBorders>
              <w:top w:val="single" w:sz="4" w:space="0" w:color="auto"/>
              <w:left w:val="single" w:sz="4" w:space="0" w:color="auto"/>
              <w:bottom w:val="single" w:sz="4" w:space="0" w:color="auto"/>
            </w:tcBorders>
            <w:vAlign w:val="center"/>
          </w:tcPr>
          <w:p w:rsidR="00316AA1" w:rsidRPr="005E7E72" w:rsidRDefault="00316AA1" w:rsidP="00074AE1">
            <w:pPr>
              <w:jc w:val="center"/>
              <w:rPr>
                <w:bCs/>
                <w:sz w:val="24"/>
                <w:szCs w:val="24"/>
              </w:rPr>
            </w:pPr>
            <w:r w:rsidRPr="005E7E72">
              <w:rPr>
                <w:bCs/>
                <w:sz w:val="24"/>
                <w:szCs w:val="24"/>
              </w:rPr>
              <w:t>Імпорт</w:t>
            </w:r>
          </w:p>
        </w:tc>
      </w:tr>
      <w:tr w:rsidR="00316AA1" w:rsidRPr="005E7E72" w:rsidTr="00074AE1">
        <w:trPr>
          <w:trHeight w:val="255"/>
          <w:jc w:val="center"/>
        </w:trPr>
        <w:tc>
          <w:tcPr>
            <w:tcW w:w="3081" w:type="dxa"/>
            <w:vMerge/>
            <w:tcBorders>
              <w:bottom w:val="single" w:sz="4" w:space="0" w:color="auto"/>
              <w:right w:val="single" w:sz="4" w:space="0" w:color="auto"/>
            </w:tcBorders>
          </w:tcPr>
          <w:p w:rsidR="00316AA1" w:rsidRPr="005E7E72" w:rsidRDefault="00316AA1" w:rsidP="00074AE1">
            <w:pPr>
              <w:rPr>
                <w:bCs/>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тис.дол. США</w:t>
            </w:r>
          </w:p>
        </w:tc>
        <w:tc>
          <w:tcPr>
            <w:tcW w:w="0" w:type="auto"/>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ind w:left="-108" w:right="-134"/>
              <w:jc w:val="center"/>
              <w:rPr>
                <w:bCs/>
                <w:sz w:val="24"/>
                <w:szCs w:val="24"/>
              </w:rPr>
            </w:pPr>
            <w:r w:rsidRPr="005E7E72">
              <w:rPr>
                <w:bCs/>
                <w:sz w:val="24"/>
                <w:szCs w:val="24"/>
              </w:rPr>
              <w:t xml:space="preserve">у % до                   </w:t>
            </w:r>
            <w:r>
              <w:rPr>
                <w:bCs/>
                <w:sz w:val="24"/>
                <w:szCs w:val="24"/>
              </w:rPr>
              <w:t xml:space="preserve">січня–квітня </w:t>
            </w:r>
            <w:r w:rsidRPr="005E7E72">
              <w:rPr>
                <w:bCs/>
                <w:sz w:val="24"/>
                <w:szCs w:val="24"/>
              </w:rPr>
              <w:t>201</w:t>
            </w:r>
            <w:r>
              <w:rPr>
                <w:bCs/>
                <w:sz w:val="24"/>
                <w:szCs w:val="24"/>
              </w:rPr>
              <w:t>3</w:t>
            </w:r>
            <w:r w:rsidRPr="005E7E72">
              <w:rPr>
                <w:bCs/>
                <w:sz w:val="24"/>
                <w:szCs w:val="24"/>
              </w:rPr>
              <w:t>р.</w:t>
            </w:r>
          </w:p>
        </w:tc>
        <w:tc>
          <w:tcPr>
            <w:tcW w:w="1051" w:type="dxa"/>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у % до</w:t>
            </w:r>
          </w:p>
          <w:p w:rsidR="00316AA1" w:rsidRPr="005E7E72" w:rsidRDefault="00316AA1" w:rsidP="00074AE1">
            <w:pPr>
              <w:jc w:val="center"/>
              <w:rPr>
                <w:bCs/>
                <w:sz w:val="24"/>
                <w:szCs w:val="24"/>
              </w:rPr>
            </w:pPr>
            <w:r w:rsidRPr="005E7E72">
              <w:rPr>
                <w:bCs/>
                <w:sz w:val="24"/>
                <w:szCs w:val="24"/>
              </w:rPr>
              <w:t>загаль-ного</w:t>
            </w:r>
          </w:p>
          <w:p w:rsidR="00316AA1" w:rsidRPr="005E7E72" w:rsidRDefault="00316AA1" w:rsidP="00074AE1">
            <w:pPr>
              <w:ind w:right="-62"/>
              <w:jc w:val="center"/>
              <w:rPr>
                <w:bCs/>
                <w:sz w:val="24"/>
                <w:szCs w:val="24"/>
              </w:rPr>
            </w:pPr>
            <w:r w:rsidRPr="005E7E72">
              <w:rPr>
                <w:bCs/>
                <w:sz w:val="24"/>
                <w:szCs w:val="24"/>
              </w:rPr>
              <w:t>обсягу</w:t>
            </w:r>
          </w:p>
        </w:tc>
        <w:tc>
          <w:tcPr>
            <w:tcW w:w="0" w:type="auto"/>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тис.дол. США</w:t>
            </w:r>
          </w:p>
        </w:tc>
        <w:tc>
          <w:tcPr>
            <w:tcW w:w="0" w:type="auto"/>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ind w:left="-144" w:right="-108"/>
              <w:jc w:val="center"/>
              <w:rPr>
                <w:bCs/>
                <w:sz w:val="24"/>
                <w:szCs w:val="24"/>
              </w:rPr>
            </w:pPr>
            <w:r w:rsidRPr="005E7E72">
              <w:rPr>
                <w:bCs/>
                <w:sz w:val="24"/>
                <w:szCs w:val="24"/>
              </w:rPr>
              <w:t xml:space="preserve">у % до                   </w:t>
            </w:r>
            <w:r>
              <w:rPr>
                <w:bCs/>
                <w:sz w:val="24"/>
                <w:szCs w:val="24"/>
              </w:rPr>
              <w:t xml:space="preserve">січня–квітня </w:t>
            </w:r>
            <w:r w:rsidRPr="005E7E72">
              <w:rPr>
                <w:bCs/>
                <w:sz w:val="24"/>
                <w:szCs w:val="24"/>
              </w:rPr>
              <w:t>201</w:t>
            </w:r>
            <w:r>
              <w:rPr>
                <w:bCs/>
                <w:sz w:val="24"/>
                <w:szCs w:val="24"/>
              </w:rPr>
              <w:t>3</w:t>
            </w:r>
            <w:r w:rsidRPr="005E7E72">
              <w:rPr>
                <w:bCs/>
                <w:sz w:val="24"/>
                <w:szCs w:val="24"/>
              </w:rPr>
              <w:t>р.</w:t>
            </w:r>
          </w:p>
        </w:tc>
        <w:tc>
          <w:tcPr>
            <w:tcW w:w="0" w:type="auto"/>
            <w:tcBorders>
              <w:top w:val="single" w:sz="4" w:space="0" w:color="auto"/>
              <w:left w:val="single" w:sz="4" w:space="0" w:color="auto"/>
              <w:bottom w:val="single" w:sz="4" w:space="0" w:color="auto"/>
            </w:tcBorders>
            <w:vAlign w:val="center"/>
          </w:tcPr>
          <w:p w:rsidR="00316AA1" w:rsidRPr="005E7E72" w:rsidRDefault="00316AA1" w:rsidP="00074AE1">
            <w:pPr>
              <w:jc w:val="center"/>
              <w:rPr>
                <w:bCs/>
                <w:sz w:val="24"/>
                <w:szCs w:val="24"/>
              </w:rPr>
            </w:pPr>
            <w:r w:rsidRPr="005E7E72">
              <w:rPr>
                <w:bCs/>
                <w:sz w:val="24"/>
                <w:szCs w:val="24"/>
              </w:rPr>
              <w:t>у % до</w:t>
            </w:r>
          </w:p>
          <w:p w:rsidR="00316AA1" w:rsidRPr="005E7E72" w:rsidRDefault="00316AA1" w:rsidP="00074AE1">
            <w:pPr>
              <w:jc w:val="center"/>
              <w:rPr>
                <w:bCs/>
                <w:sz w:val="24"/>
                <w:szCs w:val="24"/>
              </w:rPr>
            </w:pPr>
            <w:r w:rsidRPr="005E7E72">
              <w:rPr>
                <w:bCs/>
                <w:sz w:val="24"/>
                <w:szCs w:val="24"/>
              </w:rPr>
              <w:t>загаль-ного</w:t>
            </w:r>
          </w:p>
          <w:p w:rsidR="00316AA1" w:rsidRPr="005E7E72" w:rsidRDefault="00316AA1" w:rsidP="00074AE1">
            <w:pPr>
              <w:ind w:right="-62"/>
              <w:jc w:val="center"/>
              <w:rPr>
                <w:bCs/>
                <w:sz w:val="24"/>
                <w:szCs w:val="24"/>
              </w:rPr>
            </w:pPr>
            <w:r w:rsidRPr="005E7E72">
              <w:rPr>
                <w:bCs/>
                <w:sz w:val="24"/>
                <w:szCs w:val="24"/>
              </w:rPr>
              <w:t>обсягу</w:t>
            </w:r>
          </w:p>
        </w:tc>
      </w:tr>
      <w:tr w:rsidR="00316AA1" w:rsidRPr="00FF4659" w:rsidTr="00074AE1">
        <w:trPr>
          <w:trHeight w:hRule="exact" w:val="170"/>
          <w:jc w:val="center"/>
        </w:trPr>
        <w:tc>
          <w:tcPr>
            <w:tcW w:w="3081"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1051"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37 фотографічні або кiнематографічні товари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158,9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49,8</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7913,3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76,5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38 різноманітна хімічна   продукція</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45194,0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96,3</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467392,1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86,6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2,5</w:t>
            </w:r>
          </w:p>
        </w:tc>
      </w:tr>
      <w:tr w:rsidR="00316AA1" w:rsidRPr="00FF4659" w:rsidTr="00074AE1">
        <w:trPr>
          <w:trHeight w:hRule="exact" w:val="170"/>
          <w:jc w:val="center"/>
        </w:trPr>
        <w:tc>
          <w:tcPr>
            <w:tcW w:w="3081"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1051" w:type="dxa"/>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VII. Полімерні матеріали, пластмаси та вироби з них</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215360,3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86,6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1137926,6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79,8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6,0</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39 пластмаси, полімерні матеріали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164186,0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89,0</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912946,4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83,3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4,8</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40 каучук, гума</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51174,3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79,6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224980,2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68,2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w:t>
            </w:r>
          </w:p>
        </w:tc>
      </w:tr>
      <w:tr w:rsidR="00316AA1" w:rsidRPr="00FF4659" w:rsidTr="00074AE1">
        <w:trPr>
          <w:trHeight w:hRule="exact" w:val="170"/>
          <w:jc w:val="center"/>
        </w:trPr>
        <w:tc>
          <w:tcPr>
            <w:tcW w:w="3081"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1051" w:type="dxa"/>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VIII. Шкури необроблені, шкіра вичищена</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58792,7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116,2</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80071,3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88,5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r>
      <w:tr w:rsidR="00316AA1" w:rsidRPr="00FF4659" w:rsidTr="00074AE1">
        <w:trPr>
          <w:trHeight w:hRule="exact" w:val="306"/>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41 шкури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30445,1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103,7</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37136,9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103,5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r>
      <w:tr w:rsidR="00316AA1" w:rsidRPr="00FF4659" w:rsidTr="00074AE1">
        <w:trPr>
          <w:trHeight w:hRule="exact" w:val="365"/>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42 вироби із шкіри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14145,5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107,3</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39167,8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79,8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43 натуральне та штучне хутро</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14202,1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176,0</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3766,7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68,4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074AE1">
        <w:trPr>
          <w:trHeight w:hRule="exact" w:val="170"/>
          <w:jc w:val="center"/>
        </w:trPr>
        <w:tc>
          <w:tcPr>
            <w:tcW w:w="3081"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1051" w:type="dxa"/>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IX. Деревина і вироби з деревини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418820,9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118,2</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96309,5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86,8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44 деревина і вироби з деревини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418559,2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118,3</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91704,9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86,4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45 корок та вироби з нього</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96,4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672,4</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2915,7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91,5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46 вироби із соломи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165,3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52,2</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1688,9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103,7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074AE1">
        <w:trPr>
          <w:trHeight w:hRule="exact" w:val="170"/>
          <w:jc w:val="center"/>
        </w:trPr>
        <w:tc>
          <w:tcPr>
            <w:tcW w:w="3081"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X. Маса з деревини або інших волокнистих целюлозних матеріалів</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349801,2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90,0</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431080,8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70,6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2,3</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47 маса з деревини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356,3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108,9</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38891,0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103,3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48 папір та картон</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291471,0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85,5</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365527,2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67,5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1,9</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49 друкована продукція</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57974,0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121,3</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26662,6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83,3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r>
      <w:tr w:rsidR="00316AA1" w:rsidRPr="00FF4659" w:rsidTr="00074AE1">
        <w:trPr>
          <w:trHeight w:hRule="exact" w:val="170"/>
          <w:jc w:val="center"/>
        </w:trPr>
        <w:tc>
          <w:tcPr>
            <w:tcW w:w="3081"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1051" w:type="dxa"/>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ХI. Текстильні матеріали та текстильні вироби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270914,1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102,9</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600903,7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81,5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3,2</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50 шовк</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288,8</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651,3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200,5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51 вовна</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2908,2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159,7</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14344,2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90,6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52 бавовна</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1437,4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58,6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58010,3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101,9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53 іншi текстильнi волокна</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434,7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111,4</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3279,3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61,2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54 нитки синтетичні або штучні</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1907,5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102,6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71775,0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116,1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55 синтетичні або штучні штапельнi волокна</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3774,5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93,8</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65608,5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95,2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56 вата</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15596,6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131,1</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47785,7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99,2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r>
      <w:tr w:rsidR="00316AA1" w:rsidRPr="00FF4659" w:rsidTr="00074AE1">
        <w:trPr>
          <w:trHeight w:val="284"/>
          <w:jc w:val="center"/>
        </w:trPr>
        <w:tc>
          <w:tcPr>
            <w:tcW w:w="3081" w:type="dxa"/>
            <w:tcBorders>
              <w:left w:val="nil"/>
              <w:right w:val="nil"/>
            </w:tcBorders>
            <w:vAlign w:val="bottom"/>
          </w:tcPr>
          <w:p w:rsidR="00316AA1" w:rsidRPr="00FF4659" w:rsidRDefault="00316AA1" w:rsidP="00074AE1">
            <w:pPr>
              <w:rPr>
                <w:bCs/>
                <w:sz w:val="24"/>
                <w:szCs w:val="24"/>
              </w:rPr>
            </w:pPr>
            <w:r w:rsidRPr="00FF4659">
              <w:rPr>
                <w:bCs/>
                <w:sz w:val="24"/>
                <w:szCs w:val="24"/>
              </w:rPr>
              <w:t>57 килими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5797,1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93,0</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8749,8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65,5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bl>
    <w:p w:rsidR="00316AA1" w:rsidRPr="00843A28" w:rsidRDefault="00316AA1" w:rsidP="00316AA1">
      <w:pPr>
        <w:rPr>
          <w:sz w:val="2"/>
          <w:szCs w:val="2"/>
        </w:rPr>
      </w:pPr>
      <w:r>
        <w:br w:type="page"/>
      </w:r>
    </w:p>
    <w:tbl>
      <w:tblPr>
        <w:tblW w:w="9808" w:type="dxa"/>
        <w:jc w:val="center"/>
        <w:tblLook w:val="0000" w:firstRow="0" w:lastRow="0" w:firstColumn="0" w:lastColumn="0" w:noHBand="0" w:noVBand="0"/>
      </w:tblPr>
      <w:tblGrid>
        <w:gridCol w:w="3082"/>
        <w:gridCol w:w="1272"/>
        <w:gridCol w:w="1137"/>
        <w:gridCol w:w="1051"/>
        <w:gridCol w:w="1272"/>
        <w:gridCol w:w="1024"/>
        <w:gridCol w:w="970"/>
      </w:tblGrid>
      <w:tr w:rsidR="00316AA1" w:rsidRPr="001B4142"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1051"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gridSpan w:val="2"/>
            <w:tcBorders>
              <w:left w:val="nil"/>
              <w:right w:val="nil"/>
            </w:tcBorders>
            <w:vAlign w:val="bottom"/>
          </w:tcPr>
          <w:p w:rsidR="00316AA1" w:rsidRPr="001B4142" w:rsidRDefault="00316AA1" w:rsidP="00074AE1">
            <w:pPr>
              <w:jc w:val="right"/>
              <w:rPr>
                <w:bCs/>
                <w:sz w:val="24"/>
                <w:szCs w:val="24"/>
              </w:rPr>
            </w:pPr>
            <w:r>
              <w:rPr>
                <w:bCs/>
                <w:sz w:val="24"/>
                <w:szCs w:val="24"/>
              </w:rPr>
              <w:t>Продовження</w:t>
            </w:r>
          </w:p>
        </w:tc>
      </w:tr>
      <w:tr w:rsidR="00316AA1" w:rsidRPr="005E7E72" w:rsidTr="00F32A57">
        <w:trPr>
          <w:trHeight w:val="255"/>
          <w:jc w:val="center"/>
        </w:trPr>
        <w:tc>
          <w:tcPr>
            <w:tcW w:w="3082" w:type="dxa"/>
            <w:vMerge w:val="restart"/>
            <w:tcBorders>
              <w:top w:val="single" w:sz="4" w:space="0" w:color="auto"/>
              <w:right w:val="single" w:sz="4" w:space="0" w:color="auto"/>
            </w:tcBorders>
            <w:vAlign w:val="center"/>
          </w:tcPr>
          <w:p w:rsidR="00316AA1" w:rsidRPr="005E7E72" w:rsidRDefault="00316AA1" w:rsidP="00074AE1">
            <w:pPr>
              <w:jc w:val="center"/>
              <w:rPr>
                <w:bCs/>
                <w:sz w:val="24"/>
                <w:szCs w:val="24"/>
              </w:rPr>
            </w:pPr>
          </w:p>
          <w:p w:rsidR="00316AA1" w:rsidRPr="005E7E72" w:rsidRDefault="00316AA1" w:rsidP="00074AE1">
            <w:pPr>
              <w:jc w:val="center"/>
              <w:rPr>
                <w:bCs/>
                <w:sz w:val="24"/>
                <w:szCs w:val="24"/>
              </w:rPr>
            </w:pPr>
            <w:r w:rsidRPr="005E7E72">
              <w:rPr>
                <w:bCs/>
                <w:sz w:val="24"/>
                <w:szCs w:val="24"/>
              </w:rPr>
              <w:t>Код і назва товарів</w:t>
            </w:r>
          </w:p>
          <w:p w:rsidR="00316AA1" w:rsidRPr="005E7E72" w:rsidRDefault="00316AA1" w:rsidP="00074AE1">
            <w:pPr>
              <w:jc w:val="center"/>
              <w:rPr>
                <w:bCs/>
                <w:sz w:val="24"/>
                <w:szCs w:val="24"/>
              </w:rPr>
            </w:pPr>
            <w:r w:rsidRPr="005E7E72">
              <w:rPr>
                <w:bCs/>
                <w:sz w:val="24"/>
                <w:szCs w:val="24"/>
              </w:rPr>
              <w:t>згідно з УКТЗЕД</w:t>
            </w:r>
          </w:p>
          <w:p w:rsidR="00316AA1" w:rsidRPr="005E7E72" w:rsidRDefault="00316AA1" w:rsidP="00074AE1">
            <w:pPr>
              <w:jc w:val="center"/>
              <w:rPr>
                <w:bCs/>
                <w:sz w:val="24"/>
                <w:szCs w:val="24"/>
              </w:rPr>
            </w:pPr>
          </w:p>
        </w:tc>
        <w:tc>
          <w:tcPr>
            <w:tcW w:w="3460" w:type="dxa"/>
            <w:gridSpan w:val="3"/>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Експорт</w:t>
            </w:r>
          </w:p>
        </w:tc>
        <w:tc>
          <w:tcPr>
            <w:tcW w:w="0" w:type="auto"/>
            <w:gridSpan w:val="3"/>
            <w:tcBorders>
              <w:top w:val="single" w:sz="4" w:space="0" w:color="auto"/>
              <w:left w:val="single" w:sz="4" w:space="0" w:color="auto"/>
              <w:bottom w:val="single" w:sz="4" w:space="0" w:color="auto"/>
            </w:tcBorders>
            <w:vAlign w:val="center"/>
          </w:tcPr>
          <w:p w:rsidR="00316AA1" w:rsidRPr="005E7E72" w:rsidRDefault="00316AA1" w:rsidP="00074AE1">
            <w:pPr>
              <w:jc w:val="center"/>
              <w:rPr>
                <w:bCs/>
                <w:sz w:val="24"/>
                <w:szCs w:val="24"/>
              </w:rPr>
            </w:pPr>
            <w:r w:rsidRPr="005E7E72">
              <w:rPr>
                <w:bCs/>
                <w:sz w:val="24"/>
                <w:szCs w:val="24"/>
              </w:rPr>
              <w:t>Імпорт</w:t>
            </w:r>
          </w:p>
        </w:tc>
      </w:tr>
      <w:tr w:rsidR="00316AA1" w:rsidRPr="005E7E72" w:rsidTr="00074AE1">
        <w:trPr>
          <w:trHeight w:val="255"/>
          <w:jc w:val="center"/>
        </w:trPr>
        <w:tc>
          <w:tcPr>
            <w:tcW w:w="3082" w:type="dxa"/>
            <w:vMerge/>
            <w:tcBorders>
              <w:bottom w:val="single" w:sz="4" w:space="0" w:color="auto"/>
              <w:right w:val="single" w:sz="4" w:space="0" w:color="auto"/>
            </w:tcBorders>
          </w:tcPr>
          <w:p w:rsidR="00316AA1" w:rsidRPr="005E7E72" w:rsidRDefault="00316AA1" w:rsidP="00074AE1">
            <w:pPr>
              <w:rPr>
                <w:bCs/>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тис.дол. США</w:t>
            </w:r>
          </w:p>
        </w:tc>
        <w:tc>
          <w:tcPr>
            <w:tcW w:w="0" w:type="auto"/>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ind w:left="-108" w:right="-134"/>
              <w:jc w:val="center"/>
              <w:rPr>
                <w:bCs/>
                <w:sz w:val="24"/>
                <w:szCs w:val="24"/>
              </w:rPr>
            </w:pPr>
            <w:r w:rsidRPr="005E7E72">
              <w:rPr>
                <w:bCs/>
                <w:sz w:val="24"/>
                <w:szCs w:val="24"/>
              </w:rPr>
              <w:t xml:space="preserve">у % до                   </w:t>
            </w:r>
            <w:r>
              <w:rPr>
                <w:bCs/>
                <w:sz w:val="24"/>
                <w:szCs w:val="24"/>
              </w:rPr>
              <w:t xml:space="preserve">січня–квітня </w:t>
            </w:r>
            <w:r w:rsidRPr="005E7E72">
              <w:rPr>
                <w:bCs/>
                <w:sz w:val="24"/>
                <w:szCs w:val="24"/>
              </w:rPr>
              <w:t>201</w:t>
            </w:r>
            <w:r>
              <w:rPr>
                <w:bCs/>
                <w:sz w:val="24"/>
                <w:szCs w:val="24"/>
              </w:rPr>
              <w:t>3</w:t>
            </w:r>
            <w:r w:rsidRPr="005E7E72">
              <w:rPr>
                <w:bCs/>
                <w:sz w:val="24"/>
                <w:szCs w:val="24"/>
              </w:rPr>
              <w:t>р.</w:t>
            </w:r>
          </w:p>
        </w:tc>
        <w:tc>
          <w:tcPr>
            <w:tcW w:w="1051" w:type="dxa"/>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у % до</w:t>
            </w:r>
          </w:p>
          <w:p w:rsidR="00316AA1" w:rsidRPr="005E7E72" w:rsidRDefault="00316AA1" w:rsidP="00074AE1">
            <w:pPr>
              <w:jc w:val="center"/>
              <w:rPr>
                <w:bCs/>
                <w:sz w:val="24"/>
                <w:szCs w:val="24"/>
              </w:rPr>
            </w:pPr>
            <w:r w:rsidRPr="005E7E72">
              <w:rPr>
                <w:bCs/>
                <w:sz w:val="24"/>
                <w:szCs w:val="24"/>
              </w:rPr>
              <w:t>загаль-ного</w:t>
            </w:r>
          </w:p>
          <w:p w:rsidR="00316AA1" w:rsidRPr="005E7E72" w:rsidRDefault="00316AA1" w:rsidP="00074AE1">
            <w:pPr>
              <w:ind w:right="-62"/>
              <w:jc w:val="center"/>
              <w:rPr>
                <w:bCs/>
                <w:sz w:val="24"/>
                <w:szCs w:val="24"/>
              </w:rPr>
            </w:pPr>
            <w:r w:rsidRPr="005E7E72">
              <w:rPr>
                <w:bCs/>
                <w:sz w:val="24"/>
                <w:szCs w:val="24"/>
              </w:rPr>
              <w:t>обсягу</w:t>
            </w:r>
          </w:p>
        </w:tc>
        <w:tc>
          <w:tcPr>
            <w:tcW w:w="0" w:type="auto"/>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тис.дол. США</w:t>
            </w:r>
          </w:p>
        </w:tc>
        <w:tc>
          <w:tcPr>
            <w:tcW w:w="0" w:type="auto"/>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ind w:left="-144" w:right="-108"/>
              <w:jc w:val="center"/>
              <w:rPr>
                <w:bCs/>
                <w:sz w:val="24"/>
                <w:szCs w:val="24"/>
              </w:rPr>
            </w:pPr>
            <w:r w:rsidRPr="005E7E72">
              <w:rPr>
                <w:bCs/>
                <w:sz w:val="24"/>
                <w:szCs w:val="24"/>
              </w:rPr>
              <w:t xml:space="preserve">у % до                   </w:t>
            </w:r>
            <w:r>
              <w:rPr>
                <w:bCs/>
                <w:sz w:val="24"/>
                <w:szCs w:val="24"/>
              </w:rPr>
              <w:t xml:space="preserve">січня–квітня </w:t>
            </w:r>
            <w:r w:rsidRPr="005E7E72">
              <w:rPr>
                <w:bCs/>
                <w:sz w:val="24"/>
                <w:szCs w:val="24"/>
              </w:rPr>
              <w:t>201</w:t>
            </w:r>
            <w:r>
              <w:rPr>
                <w:bCs/>
                <w:sz w:val="24"/>
                <w:szCs w:val="24"/>
              </w:rPr>
              <w:t>3</w:t>
            </w:r>
            <w:r w:rsidRPr="005E7E72">
              <w:rPr>
                <w:bCs/>
                <w:sz w:val="24"/>
                <w:szCs w:val="24"/>
              </w:rPr>
              <w:t>р.</w:t>
            </w:r>
          </w:p>
        </w:tc>
        <w:tc>
          <w:tcPr>
            <w:tcW w:w="0" w:type="auto"/>
            <w:tcBorders>
              <w:top w:val="single" w:sz="4" w:space="0" w:color="auto"/>
              <w:left w:val="single" w:sz="4" w:space="0" w:color="auto"/>
              <w:bottom w:val="single" w:sz="4" w:space="0" w:color="auto"/>
            </w:tcBorders>
            <w:vAlign w:val="center"/>
          </w:tcPr>
          <w:p w:rsidR="00316AA1" w:rsidRPr="005E7E72" w:rsidRDefault="00316AA1" w:rsidP="00074AE1">
            <w:pPr>
              <w:jc w:val="center"/>
              <w:rPr>
                <w:bCs/>
                <w:sz w:val="24"/>
                <w:szCs w:val="24"/>
              </w:rPr>
            </w:pPr>
            <w:r w:rsidRPr="005E7E72">
              <w:rPr>
                <w:bCs/>
                <w:sz w:val="24"/>
                <w:szCs w:val="24"/>
              </w:rPr>
              <w:t>у % до</w:t>
            </w:r>
          </w:p>
          <w:p w:rsidR="00316AA1" w:rsidRPr="005E7E72" w:rsidRDefault="00316AA1" w:rsidP="00074AE1">
            <w:pPr>
              <w:jc w:val="center"/>
              <w:rPr>
                <w:bCs/>
                <w:sz w:val="24"/>
                <w:szCs w:val="24"/>
              </w:rPr>
            </w:pPr>
            <w:r w:rsidRPr="005E7E72">
              <w:rPr>
                <w:bCs/>
                <w:sz w:val="24"/>
                <w:szCs w:val="24"/>
              </w:rPr>
              <w:t>загаль-ного</w:t>
            </w:r>
          </w:p>
          <w:p w:rsidR="00316AA1" w:rsidRPr="005E7E72" w:rsidRDefault="00316AA1" w:rsidP="00074AE1">
            <w:pPr>
              <w:ind w:right="-62"/>
              <w:jc w:val="center"/>
              <w:rPr>
                <w:bCs/>
                <w:sz w:val="24"/>
                <w:szCs w:val="24"/>
              </w:rPr>
            </w:pPr>
            <w:r w:rsidRPr="005E7E72">
              <w:rPr>
                <w:bCs/>
                <w:sz w:val="24"/>
                <w:szCs w:val="24"/>
              </w:rPr>
              <w:t>обсягу</w:t>
            </w:r>
          </w:p>
        </w:tc>
      </w:tr>
      <w:tr w:rsidR="00316AA1" w:rsidRPr="00FF4659" w:rsidTr="00074AE1">
        <w:trPr>
          <w:trHeight w:hRule="exact" w:val="170"/>
          <w:jc w:val="center"/>
        </w:trPr>
        <w:tc>
          <w:tcPr>
            <w:tcW w:w="3082" w:type="dxa"/>
            <w:tcBorders>
              <w:left w:val="nil"/>
              <w:right w:val="nil"/>
            </w:tcBorders>
            <w:vAlign w:val="bottom"/>
          </w:tcPr>
          <w:p w:rsidR="00316AA1" w:rsidRPr="00FF4659" w:rsidRDefault="00316AA1" w:rsidP="00074AE1">
            <w:pPr>
              <w:ind w:right="-177"/>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1051"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ind w:right="-177"/>
              <w:rPr>
                <w:bCs/>
                <w:sz w:val="24"/>
                <w:szCs w:val="24"/>
              </w:rPr>
            </w:pPr>
            <w:r w:rsidRPr="00FF4659">
              <w:rPr>
                <w:bCs/>
                <w:sz w:val="24"/>
                <w:szCs w:val="24"/>
              </w:rPr>
              <w:t>58 спецiальнi тканини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1366,6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117,4</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15186,4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88,4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59 текстильнi матеріали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5555,6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83,6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34389,0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60 трикотажні полотна</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5047,0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134,6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25594,1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87,9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61 одяг та додаткові речі до одягу, трикотажні</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53417,6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94,5</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87352,2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69,5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62 одяг та додаткові речі до одягу, текстильні</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133857,2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102,1</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95865,7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53,1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63 іншi готовi текстильні вироби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39802,7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112,8</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72312,3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95,7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r>
      <w:tr w:rsidR="00316AA1" w:rsidRPr="00FF4659" w:rsidTr="00074AE1">
        <w:trPr>
          <w:trHeight w:hRule="exact" w:val="170"/>
          <w:jc w:val="center"/>
        </w:trPr>
        <w:tc>
          <w:tcPr>
            <w:tcW w:w="3082"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1051" w:type="dxa"/>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XII. Взуття, головнi убори, парасольки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79055,9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115,5</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183931,3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52,1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w:t>
            </w: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64 взуття</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75623,8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115,8</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174438,4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51,0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0,9</w:t>
            </w: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65 головнi убори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642,9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124,6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3635,9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81,8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66 парасольки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2644,2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110,6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2086,7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104,2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67 обробленi пір’я та пух</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145,0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61,7</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3770,3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85,8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074AE1">
        <w:trPr>
          <w:trHeight w:hRule="exact" w:val="170"/>
          <w:jc w:val="center"/>
        </w:trPr>
        <w:tc>
          <w:tcPr>
            <w:tcW w:w="3082"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1051" w:type="dxa"/>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XIII. Вироби з каменю, гiпсу, цементу</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151738,5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87,4</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268912,5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85,1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1,4</w:t>
            </w: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68 вироби з каменю, гiпсу, цементу</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36551,8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90,3</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89773,7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91,8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69 керамiчнi вироби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76831,2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83,3</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85099,5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82,8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70 скло та вироби із скла</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38355,5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93,7</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94039,3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81,5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r>
      <w:tr w:rsidR="00316AA1" w:rsidRPr="00FF4659" w:rsidTr="00074AE1">
        <w:trPr>
          <w:trHeight w:hRule="exact" w:val="170"/>
          <w:jc w:val="center"/>
        </w:trPr>
        <w:tc>
          <w:tcPr>
            <w:tcW w:w="3082"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3E0F51" w:rsidRDefault="00316AA1" w:rsidP="00074AE1">
            <w:pPr>
              <w:spacing w:line="200" w:lineRule="exact"/>
              <w:jc w:val="right"/>
              <w:rPr>
                <w:sz w:val="24"/>
                <w:szCs w:val="24"/>
              </w:rPr>
            </w:pPr>
          </w:p>
        </w:tc>
        <w:tc>
          <w:tcPr>
            <w:tcW w:w="0" w:type="auto"/>
            <w:tcBorders>
              <w:left w:val="nil"/>
              <w:right w:val="nil"/>
            </w:tcBorders>
            <w:vAlign w:val="bottom"/>
          </w:tcPr>
          <w:p w:rsidR="00316AA1" w:rsidRPr="003E0F51" w:rsidRDefault="00316AA1" w:rsidP="00074AE1">
            <w:pPr>
              <w:spacing w:line="200" w:lineRule="exact"/>
              <w:jc w:val="right"/>
              <w:rPr>
                <w:sz w:val="24"/>
                <w:szCs w:val="24"/>
              </w:rPr>
            </w:pPr>
          </w:p>
        </w:tc>
        <w:tc>
          <w:tcPr>
            <w:tcW w:w="1051" w:type="dxa"/>
            <w:tcBorders>
              <w:left w:val="nil"/>
              <w:right w:val="nil"/>
            </w:tcBorders>
            <w:vAlign w:val="bottom"/>
          </w:tcPr>
          <w:p w:rsidR="00316AA1" w:rsidRPr="003E0F51" w:rsidRDefault="00316AA1" w:rsidP="00074AE1">
            <w:pPr>
              <w:spacing w:line="200" w:lineRule="exact"/>
              <w:jc w:val="right"/>
              <w:rPr>
                <w:sz w:val="24"/>
                <w:szCs w:val="24"/>
              </w:rPr>
            </w:pPr>
          </w:p>
        </w:tc>
        <w:tc>
          <w:tcPr>
            <w:tcW w:w="0" w:type="auto"/>
            <w:tcBorders>
              <w:left w:val="nil"/>
              <w:right w:val="nil"/>
            </w:tcBorders>
            <w:vAlign w:val="bottom"/>
          </w:tcPr>
          <w:p w:rsidR="00316AA1" w:rsidRPr="003E0F51" w:rsidRDefault="00316AA1" w:rsidP="00074AE1">
            <w:pPr>
              <w:spacing w:line="200" w:lineRule="exact"/>
              <w:jc w:val="right"/>
              <w:rPr>
                <w:sz w:val="24"/>
                <w:szCs w:val="24"/>
              </w:rPr>
            </w:pPr>
          </w:p>
        </w:tc>
        <w:tc>
          <w:tcPr>
            <w:tcW w:w="0" w:type="auto"/>
            <w:tcBorders>
              <w:left w:val="nil"/>
              <w:right w:val="nil"/>
            </w:tcBorders>
            <w:vAlign w:val="bottom"/>
          </w:tcPr>
          <w:p w:rsidR="00316AA1" w:rsidRPr="003E0F51" w:rsidRDefault="00316AA1" w:rsidP="00074AE1">
            <w:pPr>
              <w:spacing w:line="200" w:lineRule="exact"/>
              <w:jc w:val="right"/>
              <w:rPr>
                <w:sz w:val="24"/>
                <w:szCs w:val="24"/>
              </w:rPr>
            </w:pPr>
          </w:p>
        </w:tc>
        <w:tc>
          <w:tcPr>
            <w:tcW w:w="0" w:type="auto"/>
            <w:tcBorders>
              <w:left w:val="nil"/>
              <w:right w:val="nil"/>
            </w:tcBorders>
            <w:vAlign w:val="bottom"/>
          </w:tcPr>
          <w:p w:rsidR="00316AA1" w:rsidRPr="003E0F51" w:rsidRDefault="00316AA1" w:rsidP="00074AE1">
            <w:pPr>
              <w:spacing w:line="200" w:lineRule="exact"/>
              <w:jc w:val="right"/>
              <w:rPr>
                <w:sz w:val="24"/>
                <w:szCs w:val="24"/>
              </w:rPr>
            </w:pP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XIV. 71 Перли природні або культивовані, дорогоцінне або напівдорогоцінне каміння</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22304,5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53,6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178688,5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83,8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0,9</w:t>
            </w:r>
          </w:p>
        </w:tc>
      </w:tr>
      <w:tr w:rsidR="00316AA1" w:rsidRPr="00FF4659" w:rsidTr="00074AE1">
        <w:trPr>
          <w:trHeight w:hRule="exact" w:val="170"/>
          <w:jc w:val="center"/>
        </w:trPr>
        <w:tc>
          <w:tcPr>
            <w:tcW w:w="3082"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1051" w:type="dxa"/>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r>
      <w:tr w:rsidR="00316AA1" w:rsidRPr="00FF4659" w:rsidTr="00074AE1">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XV. Недорогоцінні метали та вироби з них</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5404293,1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88,9</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28,2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1117332,3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73,7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5,9</w:t>
            </w:r>
          </w:p>
        </w:tc>
      </w:tr>
      <w:tr w:rsidR="00316AA1" w:rsidRPr="00FF4659" w:rsidTr="00074AE1">
        <w:trPr>
          <w:trHeight w:val="255"/>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72 чорнi метали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4624219,9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93,5</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24,1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434180,2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63,5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2,3</w:t>
            </w:r>
          </w:p>
        </w:tc>
      </w:tr>
      <w:tr w:rsidR="00316AA1" w:rsidRPr="00FF4659" w:rsidTr="00074AE1">
        <w:trPr>
          <w:trHeight w:val="255"/>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73 вироби з чорних металів</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573892,1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63,1</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289877,8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81,8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1,5</w:t>
            </w:r>
          </w:p>
        </w:tc>
      </w:tr>
      <w:tr w:rsidR="00316AA1" w:rsidRPr="00FF4659" w:rsidTr="00074AE1">
        <w:trPr>
          <w:trHeight w:val="255"/>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74 мiдь i вироби з неї</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51701,3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72,1</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26176,1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58,5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r>
      <w:tr w:rsidR="00316AA1" w:rsidRPr="00FF4659" w:rsidTr="00074AE1">
        <w:trPr>
          <w:trHeight w:val="255"/>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75 нiкель i вироби з нього</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7495,1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121,4</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61785,8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69,9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r>
      <w:tr w:rsidR="00316AA1" w:rsidRPr="00FF4659" w:rsidTr="00074AE1">
        <w:trPr>
          <w:trHeight w:val="255"/>
          <w:jc w:val="center"/>
        </w:trPr>
        <w:tc>
          <w:tcPr>
            <w:tcW w:w="3082" w:type="dxa"/>
            <w:tcBorders>
              <w:left w:val="nil"/>
              <w:right w:val="nil"/>
            </w:tcBorders>
            <w:vAlign w:val="bottom"/>
          </w:tcPr>
          <w:p w:rsidR="00316AA1" w:rsidRPr="00FF4659" w:rsidRDefault="00316AA1" w:rsidP="00074AE1">
            <w:pPr>
              <w:spacing w:before="100" w:beforeAutospacing="1" w:after="100" w:afterAutospacing="1"/>
              <w:rPr>
                <w:bCs/>
                <w:sz w:val="24"/>
                <w:szCs w:val="24"/>
              </w:rPr>
            </w:pPr>
            <w:r w:rsidRPr="00FF4659">
              <w:rPr>
                <w:bCs/>
                <w:sz w:val="24"/>
                <w:szCs w:val="24"/>
              </w:rPr>
              <w:t>76 алюмiнiй i вироби з нього</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43884,5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110,5</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116402,9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86,9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0,6</w:t>
            </w:r>
          </w:p>
        </w:tc>
      </w:tr>
      <w:tr w:rsidR="00316AA1" w:rsidRPr="00FF4659" w:rsidTr="00074AE1">
        <w:trPr>
          <w:trHeight w:val="255"/>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78 свинець і вироби з нього</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7576,8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105,0</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4504,1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58,5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074AE1">
        <w:trPr>
          <w:trHeight w:val="255"/>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79 цинк i вироби з нього</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8120,4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1668,2</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12786,9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80,2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r>
      <w:tr w:rsidR="00316AA1" w:rsidRPr="00FF4659" w:rsidTr="00074AE1">
        <w:trPr>
          <w:trHeight w:val="255"/>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80 олово і вироби з нього</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73,4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595,6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1775,5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69,9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074AE1">
        <w:trPr>
          <w:trHeight w:val="255"/>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81 іншi недорогоцінні метали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39045,5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87,9</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36219,7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106,5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r>
      <w:tr w:rsidR="00316AA1" w:rsidRPr="00FF4659" w:rsidTr="00074AE1">
        <w:trPr>
          <w:trHeight w:val="255"/>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82 інструменти, ножовi вироби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9193,6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94,1</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63343,9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82,4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r>
      <w:tr w:rsidR="00316AA1" w:rsidRPr="00FF4659" w:rsidTr="00074AE1">
        <w:trPr>
          <w:trHeight w:val="255"/>
          <w:jc w:val="center"/>
        </w:trPr>
        <w:tc>
          <w:tcPr>
            <w:tcW w:w="3082"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r>
    </w:tbl>
    <w:p w:rsidR="00316AA1" w:rsidRPr="00843A28" w:rsidRDefault="00316AA1" w:rsidP="00316AA1">
      <w:pPr>
        <w:rPr>
          <w:sz w:val="2"/>
          <w:szCs w:val="2"/>
        </w:rPr>
      </w:pPr>
    </w:p>
    <w:tbl>
      <w:tblPr>
        <w:tblW w:w="9808" w:type="dxa"/>
        <w:jc w:val="center"/>
        <w:tblLook w:val="0000" w:firstRow="0" w:lastRow="0" w:firstColumn="0" w:lastColumn="0" w:noHBand="0" w:noVBand="0"/>
      </w:tblPr>
      <w:tblGrid>
        <w:gridCol w:w="3082"/>
        <w:gridCol w:w="1272"/>
        <w:gridCol w:w="1137"/>
        <w:gridCol w:w="1051"/>
        <w:gridCol w:w="1272"/>
        <w:gridCol w:w="1024"/>
        <w:gridCol w:w="970"/>
      </w:tblGrid>
      <w:tr w:rsidR="00316AA1" w:rsidRPr="001B4142" w:rsidTr="00F32A57">
        <w:trPr>
          <w:trHeight w:val="284"/>
          <w:jc w:val="center"/>
        </w:trPr>
        <w:tc>
          <w:tcPr>
            <w:tcW w:w="3082"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1051"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gridSpan w:val="2"/>
            <w:tcBorders>
              <w:left w:val="nil"/>
              <w:right w:val="nil"/>
            </w:tcBorders>
            <w:vAlign w:val="bottom"/>
          </w:tcPr>
          <w:p w:rsidR="00316AA1" w:rsidRPr="001B4142" w:rsidRDefault="00316AA1" w:rsidP="00074AE1">
            <w:pPr>
              <w:jc w:val="right"/>
              <w:rPr>
                <w:bCs/>
                <w:sz w:val="24"/>
                <w:szCs w:val="24"/>
              </w:rPr>
            </w:pPr>
            <w:r>
              <w:rPr>
                <w:bCs/>
                <w:sz w:val="24"/>
                <w:szCs w:val="24"/>
              </w:rPr>
              <w:t>Продовження</w:t>
            </w:r>
          </w:p>
        </w:tc>
      </w:tr>
      <w:tr w:rsidR="00316AA1" w:rsidRPr="005E7E72" w:rsidTr="00F32A57">
        <w:trPr>
          <w:trHeight w:val="255"/>
          <w:jc w:val="center"/>
        </w:trPr>
        <w:tc>
          <w:tcPr>
            <w:tcW w:w="3082" w:type="dxa"/>
            <w:vMerge w:val="restart"/>
            <w:tcBorders>
              <w:top w:val="single" w:sz="4" w:space="0" w:color="auto"/>
              <w:right w:val="single" w:sz="4" w:space="0" w:color="auto"/>
            </w:tcBorders>
            <w:vAlign w:val="center"/>
          </w:tcPr>
          <w:p w:rsidR="00316AA1" w:rsidRPr="005E7E72" w:rsidRDefault="00316AA1" w:rsidP="00074AE1">
            <w:pPr>
              <w:rPr>
                <w:bCs/>
                <w:sz w:val="24"/>
                <w:szCs w:val="24"/>
              </w:rPr>
            </w:pPr>
          </w:p>
          <w:p w:rsidR="00316AA1" w:rsidRPr="005E7E72" w:rsidRDefault="00316AA1" w:rsidP="00074AE1">
            <w:pPr>
              <w:jc w:val="center"/>
              <w:rPr>
                <w:bCs/>
                <w:sz w:val="24"/>
                <w:szCs w:val="24"/>
              </w:rPr>
            </w:pPr>
            <w:r w:rsidRPr="005E7E72">
              <w:rPr>
                <w:bCs/>
                <w:sz w:val="24"/>
                <w:szCs w:val="24"/>
              </w:rPr>
              <w:t>Код і назва товарів</w:t>
            </w:r>
          </w:p>
          <w:p w:rsidR="00316AA1" w:rsidRPr="005E7E72" w:rsidRDefault="00316AA1" w:rsidP="00074AE1">
            <w:pPr>
              <w:jc w:val="center"/>
              <w:rPr>
                <w:bCs/>
                <w:sz w:val="24"/>
                <w:szCs w:val="24"/>
              </w:rPr>
            </w:pPr>
            <w:r w:rsidRPr="005E7E72">
              <w:rPr>
                <w:bCs/>
                <w:sz w:val="24"/>
                <w:szCs w:val="24"/>
              </w:rPr>
              <w:t>згідно з УКТЗЕД</w:t>
            </w:r>
          </w:p>
          <w:p w:rsidR="00316AA1" w:rsidRPr="005E7E72" w:rsidRDefault="00316AA1" w:rsidP="00074AE1">
            <w:pPr>
              <w:rPr>
                <w:bCs/>
                <w:sz w:val="24"/>
                <w:szCs w:val="24"/>
              </w:rPr>
            </w:pPr>
          </w:p>
        </w:tc>
        <w:tc>
          <w:tcPr>
            <w:tcW w:w="3460" w:type="dxa"/>
            <w:gridSpan w:val="3"/>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Експорт</w:t>
            </w:r>
          </w:p>
        </w:tc>
        <w:tc>
          <w:tcPr>
            <w:tcW w:w="0" w:type="auto"/>
            <w:gridSpan w:val="3"/>
            <w:tcBorders>
              <w:top w:val="single" w:sz="4" w:space="0" w:color="auto"/>
              <w:left w:val="single" w:sz="4" w:space="0" w:color="auto"/>
              <w:bottom w:val="single" w:sz="4" w:space="0" w:color="auto"/>
            </w:tcBorders>
            <w:vAlign w:val="center"/>
          </w:tcPr>
          <w:p w:rsidR="00316AA1" w:rsidRPr="005E7E72" w:rsidRDefault="00316AA1" w:rsidP="00074AE1">
            <w:pPr>
              <w:jc w:val="center"/>
              <w:rPr>
                <w:bCs/>
                <w:sz w:val="24"/>
                <w:szCs w:val="24"/>
              </w:rPr>
            </w:pPr>
            <w:r w:rsidRPr="005E7E72">
              <w:rPr>
                <w:bCs/>
                <w:sz w:val="24"/>
                <w:szCs w:val="24"/>
              </w:rPr>
              <w:t>Імпорт</w:t>
            </w:r>
          </w:p>
        </w:tc>
      </w:tr>
      <w:tr w:rsidR="00316AA1" w:rsidRPr="005E7E72" w:rsidTr="00F32A57">
        <w:trPr>
          <w:trHeight w:val="255"/>
          <w:jc w:val="center"/>
        </w:trPr>
        <w:tc>
          <w:tcPr>
            <w:tcW w:w="3082" w:type="dxa"/>
            <w:vMerge/>
            <w:tcBorders>
              <w:bottom w:val="single" w:sz="4" w:space="0" w:color="auto"/>
              <w:right w:val="single" w:sz="4" w:space="0" w:color="auto"/>
            </w:tcBorders>
          </w:tcPr>
          <w:p w:rsidR="00316AA1" w:rsidRPr="005E7E72" w:rsidRDefault="00316AA1" w:rsidP="00074AE1">
            <w:pPr>
              <w:rPr>
                <w:bCs/>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тис.дол. США</w:t>
            </w:r>
          </w:p>
        </w:tc>
        <w:tc>
          <w:tcPr>
            <w:tcW w:w="0" w:type="auto"/>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ind w:left="-108" w:right="-134"/>
              <w:jc w:val="center"/>
              <w:rPr>
                <w:bCs/>
                <w:sz w:val="24"/>
                <w:szCs w:val="24"/>
              </w:rPr>
            </w:pPr>
            <w:r w:rsidRPr="005E7E72">
              <w:rPr>
                <w:bCs/>
                <w:sz w:val="24"/>
                <w:szCs w:val="24"/>
              </w:rPr>
              <w:t xml:space="preserve">у % до                   </w:t>
            </w:r>
            <w:r>
              <w:rPr>
                <w:bCs/>
                <w:sz w:val="24"/>
                <w:szCs w:val="24"/>
              </w:rPr>
              <w:t xml:space="preserve">січня–квітня </w:t>
            </w:r>
            <w:r w:rsidRPr="005E7E72">
              <w:rPr>
                <w:bCs/>
                <w:sz w:val="24"/>
                <w:szCs w:val="24"/>
              </w:rPr>
              <w:t>201</w:t>
            </w:r>
            <w:r>
              <w:rPr>
                <w:bCs/>
                <w:sz w:val="24"/>
                <w:szCs w:val="24"/>
              </w:rPr>
              <w:t>3</w:t>
            </w:r>
            <w:r w:rsidRPr="005E7E72">
              <w:rPr>
                <w:bCs/>
                <w:sz w:val="24"/>
                <w:szCs w:val="24"/>
              </w:rPr>
              <w:t>р.</w:t>
            </w:r>
          </w:p>
        </w:tc>
        <w:tc>
          <w:tcPr>
            <w:tcW w:w="1051" w:type="dxa"/>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у % до</w:t>
            </w:r>
          </w:p>
          <w:p w:rsidR="00316AA1" w:rsidRPr="005E7E72" w:rsidRDefault="00316AA1" w:rsidP="00074AE1">
            <w:pPr>
              <w:jc w:val="center"/>
              <w:rPr>
                <w:bCs/>
                <w:sz w:val="24"/>
                <w:szCs w:val="24"/>
              </w:rPr>
            </w:pPr>
            <w:r w:rsidRPr="005E7E72">
              <w:rPr>
                <w:bCs/>
                <w:sz w:val="24"/>
                <w:szCs w:val="24"/>
              </w:rPr>
              <w:t>загаль-ного</w:t>
            </w:r>
          </w:p>
          <w:p w:rsidR="00316AA1" w:rsidRPr="005E7E72" w:rsidRDefault="00316AA1" w:rsidP="00074AE1">
            <w:pPr>
              <w:ind w:right="-62"/>
              <w:jc w:val="center"/>
              <w:rPr>
                <w:bCs/>
                <w:sz w:val="24"/>
                <w:szCs w:val="24"/>
              </w:rPr>
            </w:pPr>
            <w:r w:rsidRPr="005E7E72">
              <w:rPr>
                <w:bCs/>
                <w:sz w:val="24"/>
                <w:szCs w:val="24"/>
              </w:rPr>
              <w:t>обсягу</w:t>
            </w:r>
          </w:p>
        </w:tc>
        <w:tc>
          <w:tcPr>
            <w:tcW w:w="0" w:type="auto"/>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jc w:val="center"/>
              <w:rPr>
                <w:bCs/>
                <w:sz w:val="24"/>
                <w:szCs w:val="24"/>
              </w:rPr>
            </w:pPr>
            <w:r w:rsidRPr="005E7E72">
              <w:rPr>
                <w:bCs/>
                <w:sz w:val="24"/>
                <w:szCs w:val="24"/>
              </w:rPr>
              <w:t>тис.дол. США</w:t>
            </w:r>
          </w:p>
        </w:tc>
        <w:tc>
          <w:tcPr>
            <w:tcW w:w="0" w:type="auto"/>
            <w:tcBorders>
              <w:top w:val="single" w:sz="4" w:space="0" w:color="auto"/>
              <w:left w:val="single" w:sz="4" w:space="0" w:color="auto"/>
              <w:bottom w:val="single" w:sz="4" w:space="0" w:color="auto"/>
              <w:right w:val="single" w:sz="4" w:space="0" w:color="auto"/>
            </w:tcBorders>
            <w:vAlign w:val="center"/>
          </w:tcPr>
          <w:p w:rsidR="00316AA1" w:rsidRPr="005E7E72" w:rsidRDefault="00316AA1" w:rsidP="00074AE1">
            <w:pPr>
              <w:ind w:left="-144" w:right="-108"/>
              <w:jc w:val="center"/>
              <w:rPr>
                <w:bCs/>
                <w:sz w:val="24"/>
                <w:szCs w:val="24"/>
              </w:rPr>
            </w:pPr>
            <w:r w:rsidRPr="005E7E72">
              <w:rPr>
                <w:bCs/>
                <w:sz w:val="24"/>
                <w:szCs w:val="24"/>
              </w:rPr>
              <w:t xml:space="preserve">у % до                   </w:t>
            </w:r>
            <w:r>
              <w:rPr>
                <w:bCs/>
                <w:sz w:val="24"/>
                <w:szCs w:val="24"/>
              </w:rPr>
              <w:t xml:space="preserve">січня–квітня </w:t>
            </w:r>
            <w:r w:rsidRPr="005E7E72">
              <w:rPr>
                <w:bCs/>
                <w:sz w:val="24"/>
                <w:szCs w:val="24"/>
              </w:rPr>
              <w:t>201</w:t>
            </w:r>
            <w:r>
              <w:rPr>
                <w:bCs/>
                <w:sz w:val="24"/>
                <w:szCs w:val="24"/>
              </w:rPr>
              <w:t>3</w:t>
            </w:r>
            <w:r w:rsidRPr="005E7E72">
              <w:rPr>
                <w:bCs/>
                <w:sz w:val="24"/>
                <w:szCs w:val="24"/>
              </w:rPr>
              <w:t>р.</w:t>
            </w:r>
          </w:p>
        </w:tc>
        <w:tc>
          <w:tcPr>
            <w:tcW w:w="0" w:type="auto"/>
            <w:tcBorders>
              <w:top w:val="single" w:sz="4" w:space="0" w:color="auto"/>
              <w:left w:val="single" w:sz="4" w:space="0" w:color="auto"/>
              <w:bottom w:val="single" w:sz="4" w:space="0" w:color="auto"/>
            </w:tcBorders>
            <w:vAlign w:val="center"/>
          </w:tcPr>
          <w:p w:rsidR="00316AA1" w:rsidRPr="005E7E72" w:rsidRDefault="00316AA1" w:rsidP="00074AE1">
            <w:pPr>
              <w:jc w:val="center"/>
              <w:rPr>
                <w:bCs/>
                <w:sz w:val="24"/>
                <w:szCs w:val="24"/>
              </w:rPr>
            </w:pPr>
            <w:r w:rsidRPr="005E7E72">
              <w:rPr>
                <w:bCs/>
                <w:sz w:val="24"/>
                <w:szCs w:val="24"/>
              </w:rPr>
              <w:t>у % до</w:t>
            </w:r>
          </w:p>
          <w:p w:rsidR="00316AA1" w:rsidRPr="005E7E72" w:rsidRDefault="00316AA1" w:rsidP="00074AE1">
            <w:pPr>
              <w:jc w:val="center"/>
              <w:rPr>
                <w:bCs/>
                <w:sz w:val="24"/>
                <w:szCs w:val="24"/>
              </w:rPr>
            </w:pPr>
            <w:r w:rsidRPr="005E7E72">
              <w:rPr>
                <w:bCs/>
                <w:sz w:val="24"/>
                <w:szCs w:val="24"/>
              </w:rPr>
              <w:t>загаль-ного</w:t>
            </w:r>
          </w:p>
          <w:p w:rsidR="00316AA1" w:rsidRPr="005E7E72" w:rsidRDefault="00316AA1" w:rsidP="00074AE1">
            <w:pPr>
              <w:ind w:right="-62"/>
              <w:jc w:val="center"/>
              <w:rPr>
                <w:bCs/>
                <w:sz w:val="24"/>
                <w:szCs w:val="24"/>
              </w:rPr>
            </w:pPr>
            <w:r w:rsidRPr="005E7E72">
              <w:rPr>
                <w:bCs/>
                <w:sz w:val="24"/>
                <w:szCs w:val="24"/>
              </w:rPr>
              <w:t>обсягу</w:t>
            </w:r>
          </w:p>
        </w:tc>
      </w:tr>
      <w:tr w:rsidR="00316AA1" w:rsidRPr="00FF4659" w:rsidTr="00F32A57">
        <w:trPr>
          <w:trHeight w:hRule="exact" w:val="170"/>
          <w:jc w:val="center"/>
        </w:trPr>
        <w:tc>
          <w:tcPr>
            <w:tcW w:w="3082"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1051"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FF4659" w:rsidRDefault="00316AA1" w:rsidP="00074AE1">
            <w:pPr>
              <w:rPr>
                <w:bCs/>
                <w:sz w:val="24"/>
                <w:szCs w:val="24"/>
              </w:rPr>
            </w:pPr>
          </w:p>
        </w:tc>
      </w:tr>
      <w:tr w:rsidR="00F32A57" w:rsidRPr="00FF4659" w:rsidTr="00C0285A">
        <w:trPr>
          <w:trHeight w:val="255"/>
          <w:jc w:val="center"/>
        </w:trPr>
        <w:tc>
          <w:tcPr>
            <w:tcW w:w="3082" w:type="dxa"/>
            <w:tcBorders>
              <w:left w:val="nil"/>
              <w:right w:val="nil"/>
            </w:tcBorders>
            <w:vAlign w:val="bottom"/>
          </w:tcPr>
          <w:p w:rsidR="00F32A57" w:rsidRPr="00FF4659" w:rsidRDefault="00F32A57" w:rsidP="00C0285A">
            <w:pPr>
              <w:rPr>
                <w:bCs/>
                <w:sz w:val="24"/>
                <w:szCs w:val="24"/>
              </w:rPr>
            </w:pPr>
            <w:r w:rsidRPr="00FF4659">
              <w:rPr>
                <w:bCs/>
                <w:sz w:val="24"/>
                <w:szCs w:val="24"/>
              </w:rPr>
              <w:t>83 іншi вироби з недорогоцінних металiв</w:t>
            </w:r>
          </w:p>
        </w:tc>
        <w:tc>
          <w:tcPr>
            <w:tcW w:w="0" w:type="auto"/>
            <w:tcBorders>
              <w:left w:val="nil"/>
              <w:right w:val="nil"/>
            </w:tcBorders>
            <w:vAlign w:val="bottom"/>
          </w:tcPr>
          <w:p w:rsidR="00F32A57" w:rsidRPr="00230ABF" w:rsidRDefault="00F32A57" w:rsidP="00C0285A">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39090,5</w:t>
            </w:r>
          </w:p>
        </w:tc>
        <w:tc>
          <w:tcPr>
            <w:tcW w:w="0" w:type="auto"/>
            <w:tcBorders>
              <w:left w:val="nil"/>
              <w:right w:val="nil"/>
            </w:tcBorders>
            <w:vAlign w:val="bottom"/>
          </w:tcPr>
          <w:p w:rsidR="00F32A57" w:rsidRPr="00230ABF" w:rsidRDefault="00F32A57" w:rsidP="00C0285A">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96,0</w:t>
            </w:r>
          </w:p>
        </w:tc>
        <w:tc>
          <w:tcPr>
            <w:tcW w:w="1051" w:type="dxa"/>
            <w:tcBorders>
              <w:left w:val="nil"/>
              <w:right w:val="nil"/>
            </w:tcBorders>
            <w:vAlign w:val="bottom"/>
          </w:tcPr>
          <w:p w:rsidR="00F32A57" w:rsidRPr="00230ABF" w:rsidRDefault="00F32A57" w:rsidP="00C0285A">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0" w:type="auto"/>
            <w:tcBorders>
              <w:left w:val="nil"/>
              <w:right w:val="nil"/>
            </w:tcBorders>
            <w:vAlign w:val="bottom"/>
          </w:tcPr>
          <w:p w:rsidR="00F32A57" w:rsidRPr="00230ABF" w:rsidRDefault="00F32A57" w:rsidP="00C0285A">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70279,4</w:t>
            </w:r>
          </w:p>
        </w:tc>
        <w:tc>
          <w:tcPr>
            <w:tcW w:w="0" w:type="auto"/>
            <w:tcBorders>
              <w:left w:val="nil"/>
              <w:right w:val="nil"/>
            </w:tcBorders>
            <w:vAlign w:val="bottom"/>
          </w:tcPr>
          <w:p w:rsidR="00F32A57" w:rsidRPr="00230ABF" w:rsidRDefault="00F32A57" w:rsidP="00C0285A">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94,8</w:t>
            </w:r>
          </w:p>
        </w:tc>
        <w:tc>
          <w:tcPr>
            <w:tcW w:w="0" w:type="auto"/>
            <w:tcBorders>
              <w:left w:val="nil"/>
              <w:right w:val="nil"/>
            </w:tcBorders>
            <w:vAlign w:val="bottom"/>
          </w:tcPr>
          <w:p w:rsidR="00F32A57" w:rsidRPr="00230ABF" w:rsidRDefault="00F32A57" w:rsidP="00C0285A">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r>
      <w:tr w:rsidR="00316AA1" w:rsidRPr="00FF4659" w:rsidTr="00F32A57">
        <w:trPr>
          <w:trHeight w:val="227"/>
          <w:jc w:val="center"/>
        </w:trPr>
        <w:tc>
          <w:tcPr>
            <w:tcW w:w="3082" w:type="dxa"/>
            <w:tcBorders>
              <w:left w:val="nil"/>
              <w:right w:val="nil"/>
            </w:tcBorders>
            <w:vAlign w:val="bottom"/>
          </w:tcPr>
          <w:p w:rsidR="00316AA1" w:rsidRPr="00FF4659" w:rsidRDefault="00316AA1" w:rsidP="00F32A57">
            <w:pPr>
              <w:spacing w:before="120"/>
              <w:rPr>
                <w:bCs/>
                <w:sz w:val="24"/>
                <w:szCs w:val="24"/>
              </w:rPr>
            </w:pPr>
            <w:r w:rsidRPr="00FF4659">
              <w:rPr>
                <w:bCs/>
                <w:sz w:val="24"/>
                <w:szCs w:val="24"/>
              </w:rPr>
              <w:t>XVI. Машини, обладнання та механізми; електротехнічне обладнання</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2104676,7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97,7</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2752106,4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78,5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14,6</w:t>
            </w:r>
          </w:p>
        </w:tc>
      </w:tr>
      <w:tr w:rsidR="00316AA1" w:rsidRPr="00FF4659" w:rsidTr="00F32A57">
        <w:trPr>
          <w:trHeight w:val="227"/>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84 реактори ядерні, котли, машини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1177659,1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99,7</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1558609,8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81,3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8,3</w:t>
            </w:r>
          </w:p>
        </w:tc>
      </w:tr>
      <w:tr w:rsidR="00316AA1" w:rsidRPr="00FF4659" w:rsidTr="00F32A57">
        <w:trPr>
          <w:trHeight w:val="227"/>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85 електричнi машини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927017,6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95,3</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1193496,5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75,0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6,3</w:t>
            </w:r>
          </w:p>
        </w:tc>
      </w:tr>
      <w:tr w:rsidR="00316AA1" w:rsidRPr="00FF4659" w:rsidTr="00F32A57">
        <w:trPr>
          <w:trHeight w:hRule="exact" w:val="170"/>
          <w:jc w:val="center"/>
        </w:trPr>
        <w:tc>
          <w:tcPr>
            <w:tcW w:w="3082"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1051" w:type="dxa"/>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c>
          <w:tcPr>
            <w:tcW w:w="0" w:type="auto"/>
            <w:tcBorders>
              <w:left w:val="nil"/>
              <w:right w:val="nil"/>
            </w:tcBorders>
            <w:vAlign w:val="bottom"/>
          </w:tcPr>
          <w:p w:rsidR="00316AA1" w:rsidRPr="00230ABF" w:rsidRDefault="00316AA1" w:rsidP="00074AE1">
            <w:pPr>
              <w:jc w:val="right"/>
              <w:rPr>
                <w:sz w:val="24"/>
                <w:szCs w:val="24"/>
              </w:rPr>
            </w:pPr>
          </w:p>
        </w:tc>
      </w:tr>
      <w:tr w:rsidR="00316AA1" w:rsidRPr="00FF4659" w:rsidTr="00F32A57">
        <w:trPr>
          <w:trHeight w:val="227"/>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XVII. Засоби наземного транспорту, літальні апарати, плавучі засоби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633925,4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50,4</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1107920,3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55,1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5,9</w:t>
            </w:r>
          </w:p>
        </w:tc>
      </w:tr>
      <w:tr w:rsidR="00316AA1" w:rsidRPr="00FF4659" w:rsidTr="00F32A57">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86 залізничні локомотиви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385937,3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40,0</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83592,6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78,1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r>
      <w:tr w:rsidR="00316AA1" w:rsidRPr="00FF4659" w:rsidTr="00F32A57">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87 засоби наземного транспорту, крiм залізничного</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112486,1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94,9</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1001355,3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53,2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5,3</w:t>
            </w:r>
          </w:p>
        </w:tc>
      </w:tr>
      <w:tr w:rsidR="00316AA1" w:rsidRPr="00FF4659" w:rsidTr="00F32A57">
        <w:trPr>
          <w:trHeight w:hRule="exact" w:val="283"/>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88 літальні апарати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63012,6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56,4</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13850,7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78,8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r>
      <w:tr w:rsidR="00316AA1" w:rsidRPr="00FF4659" w:rsidTr="00F32A57">
        <w:trPr>
          <w:trHeight w:hRule="exact" w:val="283"/>
          <w:jc w:val="center"/>
        </w:trPr>
        <w:tc>
          <w:tcPr>
            <w:tcW w:w="3082" w:type="dxa"/>
            <w:tcBorders>
              <w:left w:val="nil"/>
              <w:right w:val="nil"/>
            </w:tcBorders>
            <w:vAlign w:val="bottom"/>
          </w:tcPr>
          <w:p w:rsidR="00316AA1" w:rsidRPr="00FF4659" w:rsidRDefault="00316AA1" w:rsidP="00074AE1">
            <w:pPr>
              <w:rPr>
                <w:bCs/>
                <w:sz w:val="24"/>
                <w:szCs w:val="24"/>
                <w:lang w:val="en-US"/>
              </w:rPr>
            </w:pPr>
            <w:r w:rsidRPr="00FF4659">
              <w:rPr>
                <w:bCs/>
                <w:sz w:val="24"/>
                <w:szCs w:val="24"/>
              </w:rPr>
              <w:t>89 судна</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72489,4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115,4</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9121,7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205,8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F32A57">
        <w:trPr>
          <w:trHeight w:hRule="exact" w:val="170"/>
          <w:jc w:val="center"/>
        </w:trPr>
        <w:tc>
          <w:tcPr>
            <w:tcW w:w="3082"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1051" w:type="dxa"/>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r>
      <w:tr w:rsidR="00316AA1" w:rsidRPr="00FF4659" w:rsidTr="00F32A57">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XVIII. Прилади та апарати оптичнi, фотографічні</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93749,2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100,6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250858,3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79,5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w:t>
            </w:r>
          </w:p>
        </w:tc>
      </w:tr>
      <w:tr w:rsidR="00316AA1" w:rsidRPr="00FF4659" w:rsidTr="00F32A57">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90 прилади та апарати оптичнi, фотографічні</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93022,8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100,9</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243723,4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79,7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1,3</w:t>
            </w:r>
          </w:p>
        </w:tc>
      </w:tr>
      <w:tr w:rsidR="00316AA1" w:rsidRPr="00FF4659" w:rsidTr="00F32A57">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91 годинники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662,3</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88,7</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4046,0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65,9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F32A57">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92 музичні інструменти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64,1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22,8</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3089,0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85,6</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F32A57">
        <w:trPr>
          <w:trHeight w:hRule="exact" w:val="170"/>
          <w:jc w:val="center"/>
        </w:trPr>
        <w:tc>
          <w:tcPr>
            <w:tcW w:w="3082" w:type="dxa"/>
            <w:tcBorders>
              <w:left w:val="nil"/>
              <w:right w:val="nil"/>
            </w:tcBorders>
            <w:vAlign w:val="bottom"/>
          </w:tcPr>
          <w:p w:rsidR="00316AA1" w:rsidRDefault="00316AA1" w:rsidP="00074AE1">
            <w:pPr>
              <w:rPr>
                <w:bCs/>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1051" w:type="dxa"/>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r>
      <w:tr w:rsidR="00316AA1" w:rsidRPr="00FF4659" w:rsidTr="00F32A57">
        <w:trPr>
          <w:trHeight w:val="284"/>
          <w:jc w:val="center"/>
        </w:trPr>
        <w:tc>
          <w:tcPr>
            <w:tcW w:w="3082" w:type="dxa"/>
            <w:tcBorders>
              <w:left w:val="nil"/>
              <w:right w:val="nil"/>
            </w:tcBorders>
            <w:vAlign w:val="bottom"/>
          </w:tcPr>
          <w:p w:rsidR="00316AA1" w:rsidRPr="00FF4659" w:rsidRDefault="00316AA1" w:rsidP="00074AE1">
            <w:pPr>
              <w:rPr>
                <w:bCs/>
                <w:sz w:val="24"/>
                <w:szCs w:val="24"/>
              </w:rPr>
            </w:pPr>
            <w:r>
              <w:rPr>
                <w:bCs/>
                <w:sz w:val="24"/>
                <w:szCs w:val="24"/>
              </w:rPr>
              <w:t>ХХ. Різні промислові товари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233067,0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118,8</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313390,8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124,5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1,7</w:t>
            </w:r>
          </w:p>
        </w:tc>
      </w:tr>
      <w:tr w:rsidR="00316AA1" w:rsidRPr="00FF4659" w:rsidTr="00F32A57">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94 меблi</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167238,7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97,9</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124994,9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96,7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0,7</w:t>
            </w:r>
          </w:p>
        </w:tc>
      </w:tr>
      <w:tr w:rsidR="00316AA1" w:rsidRPr="00FF4659" w:rsidTr="00F32A57">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95 іграшки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27143,9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112,9</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0,1</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67235,0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78,9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0,4</w:t>
            </w:r>
          </w:p>
        </w:tc>
      </w:tr>
      <w:tr w:rsidR="00316AA1" w:rsidRPr="00FF4659" w:rsidTr="00F32A57">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96 рiзнi готовi вироби</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38684,4</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3237,5</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121160,9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325,5</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0,6</w:t>
            </w:r>
          </w:p>
        </w:tc>
      </w:tr>
      <w:tr w:rsidR="00316AA1" w:rsidRPr="00FF4659" w:rsidTr="00F32A57">
        <w:trPr>
          <w:trHeight w:hRule="exact" w:val="170"/>
          <w:jc w:val="center"/>
        </w:trPr>
        <w:tc>
          <w:tcPr>
            <w:tcW w:w="3082" w:type="dxa"/>
            <w:tcBorders>
              <w:left w:val="nil"/>
              <w:right w:val="nil"/>
            </w:tcBorders>
            <w:vAlign w:val="bottom"/>
          </w:tcPr>
          <w:p w:rsidR="00316AA1" w:rsidRPr="00FF4659" w:rsidRDefault="00316AA1" w:rsidP="00074AE1">
            <w:pPr>
              <w:rPr>
                <w:bCs/>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1051" w:type="dxa"/>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c>
          <w:tcPr>
            <w:tcW w:w="0" w:type="auto"/>
            <w:tcBorders>
              <w:left w:val="nil"/>
              <w:right w:val="nil"/>
            </w:tcBorders>
            <w:vAlign w:val="bottom"/>
          </w:tcPr>
          <w:p w:rsidR="00316AA1" w:rsidRPr="003E0F51" w:rsidRDefault="00316AA1" w:rsidP="00074AE1">
            <w:pPr>
              <w:jc w:val="right"/>
              <w:rPr>
                <w:sz w:val="24"/>
                <w:szCs w:val="24"/>
              </w:rPr>
            </w:pPr>
          </w:p>
        </w:tc>
      </w:tr>
      <w:tr w:rsidR="00316AA1" w:rsidRPr="00FF4659" w:rsidTr="00F32A57">
        <w:trPr>
          <w:trHeight w:val="284"/>
          <w:jc w:val="center"/>
        </w:trPr>
        <w:tc>
          <w:tcPr>
            <w:tcW w:w="3082" w:type="dxa"/>
            <w:tcBorders>
              <w:left w:val="nil"/>
              <w:right w:val="nil"/>
            </w:tcBorders>
            <w:vAlign w:val="bottom"/>
          </w:tcPr>
          <w:p w:rsidR="00316AA1" w:rsidRPr="00FF4659" w:rsidRDefault="00316AA1" w:rsidP="00074AE1">
            <w:pPr>
              <w:rPr>
                <w:bCs/>
                <w:sz w:val="24"/>
                <w:szCs w:val="24"/>
              </w:rPr>
            </w:pPr>
            <w:r w:rsidRPr="00FF4659">
              <w:rPr>
                <w:bCs/>
                <w:sz w:val="24"/>
                <w:szCs w:val="24"/>
              </w:rPr>
              <w:t>XXІ. 97 Твори мистецтва</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123,2</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144,6</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7898,9</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93,8</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r>
      <w:tr w:rsidR="00316AA1" w:rsidRPr="00FF4659" w:rsidTr="00F32A57">
        <w:trPr>
          <w:trHeight w:val="284"/>
          <w:jc w:val="center"/>
        </w:trPr>
        <w:tc>
          <w:tcPr>
            <w:tcW w:w="3082" w:type="dxa"/>
            <w:tcBorders>
              <w:left w:val="nil"/>
              <w:right w:val="nil"/>
            </w:tcBorders>
            <w:vAlign w:val="bottom"/>
          </w:tcPr>
          <w:p w:rsidR="00316AA1" w:rsidRPr="00DA1CC3" w:rsidRDefault="00316AA1" w:rsidP="00C30E57">
            <w:pPr>
              <w:spacing w:before="80"/>
              <w:rPr>
                <w:bCs/>
                <w:sz w:val="24"/>
                <w:szCs w:val="24"/>
              </w:rPr>
            </w:pPr>
            <w:r w:rsidRPr="00DA1CC3">
              <w:rPr>
                <w:bCs/>
                <w:sz w:val="24"/>
                <w:szCs w:val="24"/>
              </w:rPr>
              <w:t xml:space="preserve">Товари, придбані в портах </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lang w:eastAsia="uk-UA"/>
              </w:rPr>
            </w:pPr>
            <w:r w:rsidRPr="00230ABF">
              <w:rPr>
                <w:rFonts w:ascii="Times New Roman CYR" w:hAnsi="Times New Roman CYR" w:cs="Times New Roman CYR"/>
                <w:sz w:val="24"/>
                <w:szCs w:val="24"/>
              </w:rPr>
              <w:t>2388,7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43,3</w:t>
            </w:r>
          </w:p>
        </w:tc>
        <w:tc>
          <w:tcPr>
            <w:tcW w:w="1051" w:type="dxa"/>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0,0</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55663,7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96,7</w:t>
            </w:r>
          </w:p>
        </w:tc>
        <w:tc>
          <w:tcPr>
            <w:tcW w:w="0" w:type="auto"/>
            <w:tcBorders>
              <w:left w:val="nil"/>
              <w:right w:val="nil"/>
            </w:tcBorders>
            <w:vAlign w:val="bottom"/>
          </w:tcPr>
          <w:p w:rsidR="00316AA1" w:rsidRPr="00230ABF" w:rsidRDefault="00316AA1" w:rsidP="00074AE1">
            <w:pPr>
              <w:jc w:val="right"/>
              <w:rPr>
                <w:rFonts w:ascii="Times New Roman CYR" w:hAnsi="Times New Roman CYR" w:cs="Times New Roman CYR"/>
                <w:sz w:val="24"/>
                <w:szCs w:val="24"/>
              </w:rPr>
            </w:pPr>
            <w:r w:rsidRPr="00230ABF">
              <w:rPr>
                <w:rFonts w:ascii="Times New Roman CYR" w:hAnsi="Times New Roman CYR" w:cs="Times New Roman CYR"/>
                <w:sz w:val="24"/>
                <w:szCs w:val="24"/>
              </w:rPr>
              <w:t>0,3</w:t>
            </w:r>
          </w:p>
        </w:tc>
      </w:tr>
    </w:tbl>
    <w:p w:rsidR="00675A23" w:rsidRDefault="00675A23">
      <w:pPr>
        <w:spacing w:after="160" w:line="259" w:lineRule="auto"/>
        <w:rPr>
          <w:b/>
          <w:sz w:val="28"/>
          <w:u w:val="single"/>
        </w:rPr>
      </w:pPr>
    </w:p>
    <w:p w:rsidR="00675A23" w:rsidRDefault="00675A23">
      <w:pPr>
        <w:spacing w:after="160" w:line="259" w:lineRule="auto"/>
        <w:rPr>
          <w:b/>
          <w:sz w:val="28"/>
          <w:u w:val="single"/>
        </w:rPr>
      </w:pPr>
      <w:r>
        <w:rPr>
          <w:b/>
          <w:sz w:val="28"/>
          <w:u w:val="single"/>
        </w:rPr>
        <w:br w:type="page"/>
      </w:r>
    </w:p>
    <w:p w:rsidR="007D02E3" w:rsidRPr="00462B37" w:rsidRDefault="007D02E3" w:rsidP="00675A23">
      <w:pPr>
        <w:jc w:val="center"/>
        <w:rPr>
          <w:sz w:val="28"/>
        </w:rPr>
      </w:pPr>
      <w:r>
        <w:rPr>
          <w:b/>
          <w:sz w:val="28"/>
          <w:u w:val="single"/>
        </w:rPr>
        <w:lastRenderedPageBreak/>
        <w:t>ВНУТРІШНЯ  ТОРГІВЛЯ</w:t>
      </w:r>
      <w:r w:rsidRPr="00462B37">
        <w:rPr>
          <w:sz w:val="28"/>
        </w:rPr>
        <w:t xml:space="preserve">     </w:t>
      </w:r>
    </w:p>
    <w:p w:rsidR="007D02E3" w:rsidRDefault="007D02E3" w:rsidP="007D02E3">
      <w:pPr>
        <w:ind w:left="-142"/>
        <w:jc w:val="center"/>
        <w:rPr>
          <w:b/>
          <w:sz w:val="28"/>
        </w:rPr>
      </w:pPr>
    </w:p>
    <w:p w:rsidR="007D02E3" w:rsidRDefault="007D02E3" w:rsidP="007D02E3">
      <w:pPr>
        <w:jc w:val="center"/>
        <w:rPr>
          <w:b/>
          <w:sz w:val="28"/>
        </w:rPr>
      </w:pPr>
      <w:r>
        <w:rPr>
          <w:b/>
          <w:sz w:val="28"/>
        </w:rPr>
        <w:t xml:space="preserve"> Роздрібний </w:t>
      </w:r>
      <w:r w:rsidRPr="001B5DA2">
        <w:rPr>
          <w:b/>
          <w:sz w:val="28"/>
        </w:rPr>
        <w:t>товарооборот</w:t>
      </w:r>
      <w:r w:rsidR="00C0285A">
        <w:rPr>
          <w:b/>
          <w:sz w:val="28"/>
          <w:vertAlign w:val="superscript"/>
        </w:rPr>
        <w:t>1</w:t>
      </w:r>
      <w:r>
        <w:rPr>
          <w:b/>
          <w:sz w:val="28"/>
        </w:rPr>
        <w:t xml:space="preserve"> </w:t>
      </w:r>
    </w:p>
    <w:p w:rsidR="007D02E3" w:rsidRDefault="007D02E3" w:rsidP="007D02E3">
      <w:pPr>
        <w:rPr>
          <w:b/>
          <w:sz w:val="28"/>
        </w:rPr>
      </w:pPr>
    </w:p>
    <w:tbl>
      <w:tblPr>
        <w:tblW w:w="9214" w:type="dxa"/>
        <w:tblInd w:w="-1" w:type="dxa"/>
        <w:tblBorders>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5384"/>
        <w:gridCol w:w="1915"/>
        <w:gridCol w:w="1915"/>
      </w:tblGrid>
      <w:tr w:rsidR="007D02E3" w:rsidRPr="006E3B52" w:rsidTr="00074AE1">
        <w:trPr>
          <w:cantSplit/>
        </w:trPr>
        <w:tc>
          <w:tcPr>
            <w:tcW w:w="5384" w:type="dxa"/>
            <w:tcBorders>
              <w:top w:val="single" w:sz="4" w:space="0" w:color="auto"/>
              <w:left w:val="nil"/>
              <w:bottom w:val="single" w:sz="4" w:space="0" w:color="auto"/>
              <w:right w:val="single" w:sz="4" w:space="0" w:color="auto"/>
            </w:tcBorders>
          </w:tcPr>
          <w:p w:rsidR="007D02E3" w:rsidRDefault="007D02E3" w:rsidP="00074AE1">
            <w:pPr>
              <w:ind w:right="-1"/>
              <w:jc w:val="center"/>
              <w:rPr>
                <w:b/>
                <w:sz w:val="24"/>
              </w:rPr>
            </w:pPr>
          </w:p>
        </w:tc>
        <w:tc>
          <w:tcPr>
            <w:tcW w:w="1915" w:type="dxa"/>
            <w:tcBorders>
              <w:top w:val="single" w:sz="4" w:space="0" w:color="auto"/>
              <w:left w:val="single" w:sz="4" w:space="0" w:color="auto"/>
              <w:bottom w:val="nil"/>
              <w:right w:val="nil"/>
            </w:tcBorders>
            <w:vAlign w:val="center"/>
          </w:tcPr>
          <w:p w:rsidR="007D02E3" w:rsidRPr="006E3B52" w:rsidRDefault="007D02E3" w:rsidP="00074AE1">
            <w:pPr>
              <w:ind w:left="-108" w:right="-108"/>
              <w:jc w:val="center"/>
              <w:rPr>
                <w:sz w:val="24"/>
              </w:rPr>
            </w:pPr>
            <w:r w:rsidRPr="006E3B52">
              <w:rPr>
                <w:sz w:val="24"/>
              </w:rPr>
              <w:t>Січень–травень</w:t>
            </w:r>
          </w:p>
          <w:p w:rsidR="007D02E3" w:rsidRPr="006E3B52" w:rsidRDefault="007D02E3" w:rsidP="00074AE1">
            <w:pPr>
              <w:ind w:left="-108" w:right="-108"/>
              <w:jc w:val="center"/>
              <w:rPr>
                <w:b/>
                <w:sz w:val="24"/>
              </w:rPr>
            </w:pPr>
            <w:r w:rsidRPr="006E3B52">
              <w:rPr>
                <w:sz w:val="24"/>
              </w:rPr>
              <w:t>2014р.</w:t>
            </w:r>
          </w:p>
        </w:tc>
        <w:tc>
          <w:tcPr>
            <w:tcW w:w="1915" w:type="dxa"/>
            <w:tcBorders>
              <w:top w:val="single" w:sz="4" w:space="0" w:color="auto"/>
              <w:left w:val="single" w:sz="4" w:space="0" w:color="auto"/>
              <w:bottom w:val="single" w:sz="4" w:space="0" w:color="auto"/>
              <w:right w:val="nil"/>
            </w:tcBorders>
            <w:vAlign w:val="center"/>
          </w:tcPr>
          <w:p w:rsidR="008210F1" w:rsidRDefault="007D02E3" w:rsidP="00074AE1">
            <w:pPr>
              <w:ind w:right="-1"/>
              <w:jc w:val="center"/>
              <w:rPr>
                <w:sz w:val="24"/>
              </w:rPr>
            </w:pPr>
            <w:r w:rsidRPr="006E3B52">
              <w:rPr>
                <w:sz w:val="24"/>
              </w:rPr>
              <w:t xml:space="preserve">Травень </w:t>
            </w:r>
          </w:p>
          <w:p w:rsidR="007D02E3" w:rsidRPr="006E3B52" w:rsidRDefault="007D02E3" w:rsidP="00074AE1">
            <w:pPr>
              <w:ind w:right="-1"/>
              <w:jc w:val="center"/>
              <w:rPr>
                <w:sz w:val="24"/>
              </w:rPr>
            </w:pPr>
            <w:r w:rsidRPr="006E3B52">
              <w:rPr>
                <w:sz w:val="24"/>
              </w:rPr>
              <w:t>2014р.</w:t>
            </w:r>
          </w:p>
        </w:tc>
      </w:tr>
      <w:tr w:rsidR="007D02E3" w:rsidTr="00074AE1">
        <w:trPr>
          <w:cantSplit/>
          <w:trHeight w:hRule="exact" w:val="400"/>
        </w:trPr>
        <w:tc>
          <w:tcPr>
            <w:tcW w:w="5384" w:type="dxa"/>
            <w:tcBorders>
              <w:top w:val="single" w:sz="4" w:space="0" w:color="auto"/>
              <w:left w:val="nil"/>
              <w:bottom w:val="nil"/>
              <w:right w:val="nil"/>
            </w:tcBorders>
          </w:tcPr>
          <w:p w:rsidR="007D02E3" w:rsidRDefault="007D02E3" w:rsidP="00074AE1">
            <w:pPr>
              <w:ind w:right="-1"/>
              <w:jc w:val="center"/>
              <w:rPr>
                <w:b/>
                <w:sz w:val="24"/>
              </w:rPr>
            </w:pPr>
          </w:p>
        </w:tc>
        <w:tc>
          <w:tcPr>
            <w:tcW w:w="1915" w:type="dxa"/>
            <w:tcBorders>
              <w:top w:val="single" w:sz="4" w:space="0" w:color="auto"/>
              <w:left w:val="nil"/>
              <w:bottom w:val="nil"/>
              <w:right w:val="nil"/>
            </w:tcBorders>
            <w:vAlign w:val="center"/>
          </w:tcPr>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tc>
        <w:tc>
          <w:tcPr>
            <w:tcW w:w="1915" w:type="dxa"/>
            <w:tcBorders>
              <w:top w:val="single" w:sz="4" w:space="0" w:color="auto"/>
              <w:left w:val="nil"/>
              <w:bottom w:val="nil"/>
              <w:right w:val="nil"/>
            </w:tcBorders>
            <w:vAlign w:val="center"/>
          </w:tcPr>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p w:rsidR="007D02E3" w:rsidRPr="001340C2" w:rsidRDefault="007D02E3" w:rsidP="00074AE1">
            <w:pPr>
              <w:ind w:left="-108" w:right="-108"/>
              <w:jc w:val="center"/>
              <w:rPr>
                <w:sz w:val="24"/>
                <w:highlight w:val="yellow"/>
              </w:rPr>
            </w:pPr>
          </w:p>
        </w:tc>
      </w:tr>
      <w:tr w:rsidR="007D02E3" w:rsidTr="00074AE1">
        <w:trPr>
          <w:cantSplit/>
        </w:trPr>
        <w:tc>
          <w:tcPr>
            <w:tcW w:w="5384" w:type="dxa"/>
            <w:tcBorders>
              <w:top w:val="nil"/>
              <w:left w:val="nil"/>
              <w:bottom w:val="nil"/>
              <w:right w:val="nil"/>
            </w:tcBorders>
          </w:tcPr>
          <w:p w:rsidR="007D02E3" w:rsidRPr="006C7040" w:rsidRDefault="007D02E3" w:rsidP="00074AE1">
            <w:pPr>
              <w:spacing w:line="400" w:lineRule="exact"/>
              <w:ind w:right="-1"/>
              <w:jc w:val="both"/>
              <w:rPr>
                <w:b/>
                <w:sz w:val="24"/>
              </w:rPr>
            </w:pPr>
            <w:r w:rsidRPr="006C7040">
              <w:rPr>
                <w:b/>
                <w:sz w:val="24"/>
              </w:rPr>
              <w:t>Оборот роздрібної торгівлі</w:t>
            </w:r>
            <w:r>
              <w:rPr>
                <w:b/>
                <w:sz w:val="24"/>
                <w:szCs w:val="24"/>
                <w:vertAlign w:val="superscript"/>
              </w:rPr>
              <w:t>2</w:t>
            </w:r>
            <w:r w:rsidRPr="006C7040">
              <w:rPr>
                <w:b/>
                <w:sz w:val="24"/>
              </w:rPr>
              <w:t>, млн.грн.</w:t>
            </w:r>
          </w:p>
        </w:tc>
        <w:tc>
          <w:tcPr>
            <w:tcW w:w="1915" w:type="dxa"/>
            <w:tcBorders>
              <w:top w:val="nil"/>
              <w:left w:val="nil"/>
              <w:bottom w:val="nil"/>
              <w:right w:val="nil"/>
            </w:tcBorders>
            <w:vAlign w:val="bottom"/>
          </w:tcPr>
          <w:p w:rsidR="007D02E3" w:rsidRPr="001340C2" w:rsidRDefault="007D02E3" w:rsidP="00074AE1">
            <w:pPr>
              <w:ind w:right="68"/>
              <w:jc w:val="right"/>
              <w:rPr>
                <w:rFonts w:eastAsia="Verdana"/>
                <w:b/>
                <w:sz w:val="24"/>
                <w:szCs w:val="24"/>
                <w:highlight w:val="yellow"/>
                <w:lang w:val="en-US"/>
              </w:rPr>
            </w:pPr>
            <w:r w:rsidRPr="00F10F52">
              <w:rPr>
                <w:b/>
                <w:bCs/>
                <w:sz w:val="24"/>
                <w:szCs w:val="24"/>
              </w:rPr>
              <w:t>343352,5</w:t>
            </w:r>
          </w:p>
        </w:tc>
        <w:tc>
          <w:tcPr>
            <w:tcW w:w="1915" w:type="dxa"/>
            <w:tcBorders>
              <w:top w:val="nil"/>
              <w:left w:val="nil"/>
              <w:bottom w:val="nil"/>
              <w:right w:val="nil"/>
            </w:tcBorders>
            <w:vAlign w:val="bottom"/>
          </w:tcPr>
          <w:p w:rsidR="007D02E3" w:rsidRPr="004E48B9" w:rsidRDefault="007D02E3" w:rsidP="00074AE1">
            <w:pPr>
              <w:ind w:right="141"/>
              <w:jc w:val="right"/>
              <w:rPr>
                <w:b/>
                <w:sz w:val="24"/>
                <w:szCs w:val="24"/>
              </w:rPr>
            </w:pPr>
            <w:r w:rsidRPr="004E48B9">
              <w:rPr>
                <w:b/>
                <w:sz w:val="24"/>
                <w:szCs w:val="24"/>
              </w:rPr>
              <w:t>х</w:t>
            </w:r>
          </w:p>
        </w:tc>
      </w:tr>
      <w:tr w:rsidR="007D02E3" w:rsidTr="00074AE1">
        <w:trPr>
          <w:cantSplit/>
        </w:trPr>
        <w:tc>
          <w:tcPr>
            <w:tcW w:w="5384" w:type="dxa"/>
            <w:tcBorders>
              <w:top w:val="nil"/>
              <w:left w:val="nil"/>
              <w:bottom w:val="nil"/>
              <w:right w:val="nil"/>
            </w:tcBorders>
          </w:tcPr>
          <w:p w:rsidR="007D02E3" w:rsidRDefault="007D02E3" w:rsidP="00074AE1">
            <w:pPr>
              <w:spacing w:line="400" w:lineRule="exact"/>
              <w:jc w:val="both"/>
              <w:rPr>
                <w:b/>
                <w:sz w:val="24"/>
              </w:rPr>
            </w:pPr>
          </w:p>
        </w:tc>
        <w:tc>
          <w:tcPr>
            <w:tcW w:w="1915" w:type="dxa"/>
            <w:tcBorders>
              <w:top w:val="nil"/>
              <w:left w:val="nil"/>
              <w:bottom w:val="nil"/>
              <w:right w:val="nil"/>
            </w:tcBorders>
            <w:vAlign w:val="bottom"/>
          </w:tcPr>
          <w:p w:rsidR="007D02E3" w:rsidRPr="001340C2" w:rsidRDefault="007D02E3" w:rsidP="00074AE1">
            <w:pPr>
              <w:ind w:right="68"/>
              <w:jc w:val="right"/>
              <w:rPr>
                <w:rFonts w:eastAsia="Verdana"/>
                <w:sz w:val="24"/>
                <w:szCs w:val="24"/>
                <w:highlight w:val="yellow"/>
              </w:rPr>
            </w:pPr>
          </w:p>
        </w:tc>
        <w:tc>
          <w:tcPr>
            <w:tcW w:w="1915" w:type="dxa"/>
            <w:tcBorders>
              <w:top w:val="nil"/>
              <w:left w:val="nil"/>
              <w:bottom w:val="nil"/>
              <w:right w:val="nil"/>
            </w:tcBorders>
            <w:vAlign w:val="bottom"/>
          </w:tcPr>
          <w:p w:rsidR="007D02E3" w:rsidRPr="004E48B9" w:rsidRDefault="007D02E3" w:rsidP="00074AE1">
            <w:pPr>
              <w:ind w:right="142"/>
              <w:jc w:val="right"/>
              <w:rPr>
                <w:b/>
                <w:sz w:val="24"/>
                <w:szCs w:val="24"/>
              </w:rPr>
            </w:pPr>
          </w:p>
        </w:tc>
      </w:tr>
      <w:tr w:rsidR="007D02E3" w:rsidTr="00074AE1">
        <w:trPr>
          <w:cantSplit/>
        </w:trPr>
        <w:tc>
          <w:tcPr>
            <w:tcW w:w="5384" w:type="dxa"/>
            <w:tcBorders>
              <w:top w:val="nil"/>
              <w:left w:val="nil"/>
              <w:bottom w:val="nil"/>
              <w:right w:val="nil"/>
            </w:tcBorders>
          </w:tcPr>
          <w:p w:rsidR="007D02E3" w:rsidRDefault="007D02E3" w:rsidP="00074AE1">
            <w:pPr>
              <w:spacing w:line="400" w:lineRule="exact"/>
              <w:jc w:val="both"/>
              <w:rPr>
                <w:sz w:val="24"/>
              </w:rPr>
            </w:pPr>
            <w:r>
              <w:rPr>
                <w:sz w:val="24"/>
              </w:rPr>
              <w:t>Оборот роздрібної торгівлі</w:t>
            </w:r>
            <w:r>
              <w:rPr>
                <w:b/>
                <w:sz w:val="24"/>
              </w:rPr>
              <w:t xml:space="preserve"> </w:t>
            </w:r>
            <w:r>
              <w:rPr>
                <w:sz w:val="24"/>
              </w:rPr>
              <w:t xml:space="preserve">у % до </w:t>
            </w:r>
          </w:p>
          <w:p w:rsidR="007D02E3" w:rsidRDefault="007D02E3" w:rsidP="00074AE1">
            <w:pPr>
              <w:spacing w:line="400" w:lineRule="exact"/>
              <w:jc w:val="both"/>
              <w:rPr>
                <w:b/>
                <w:sz w:val="24"/>
              </w:rPr>
            </w:pPr>
            <w:r>
              <w:rPr>
                <w:sz w:val="24"/>
              </w:rPr>
              <w:t>відповідного періоду попереднього року</w:t>
            </w:r>
          </w:p>
        </w:tc>
        <w:tc>
          <w:tcPr>
            <w:tcW w:w="1915" w:type="dxa"/>
            <w:tcBorders>
              <w:top w:val="nil"/>
              <w:left w:val="nil"/>
              <w:bottom w:val="nil"/>
              <w:right w:val="nil"/>
            </w:tcBorders>
            <w:shd w:val="clear" w:color="auto" w:fill="auto"/>
            <w:vAlign w:val="bottom"/>
          </w:tcPr>
          <w:p w:rsidR="007D02E3" w:rsidRPr="006E3B52" w:rsidRDefault="007D02E3" w:rsidP="00074AE1">
            <w:pPr>
              <w:ind w:left="-108" w:right="68"/>
              <w:jc w:val="right"/>
              <w:rPr>
                <w:sz w:val="24"/>
                <w:szCs w:val="24"/>
              </w:rPr>
            </w:pPr>
            <w:r w:rsidRPr="006E3B52">
              <w:rPr>
                <w:rFonts w:eastAsia="Verdana"/>
                <w:sz w:val="24"/>
                <w:szCs w:val="24"/>
              </w:rPr>
              <w:t>102,9</w:t>
            </w:r>
          </w:p>
        </w:tc>
        <w:tc>
          <w:tcPr>
            <w:tcW w:w="1915" w:type="dxa"/>
            <w:tcBorders>
              <w:top w:val="nil"/>
              <w:left w:val="nil"/>
              <w:bottom w:val="nil"/>
              <w:right w:val="nil"/>
            </w:tcBorders>
            <w:shd w:val="clear" w:color="auto" w:fill="auto"/>
            <w:vAlign w:val="bottom"/>
          </w:tcPr>
          <w:p w:rsidR="007D02E3" w:rsidRPr="006E3B52" w:rsidRDefault="007D02E3" w:rsidP="00074AE1">
            <w:pPr>
              <w:ind w:right="142"/>
              <w:jc w:val="right"/>
              <w:rPr>
                <w:sz w:val="24"/>
                <w:szCs w:val="24"/>
              </w:rPr>
            </w:pPr>
            <w:r w:rsidRPr="006E3B52">
              <w:rPr>
                <w:sz w:val="24"/>
                <w:szCs w:val="24"/>
              </w:rPr>
              <w:t>х</w:t>
            </w:r>
          </w:p>
        </w:tc>
      </w:tr>
      <w:tr w:rsidR="007D02E3" w:rsidTr="00074AE1">
        <w:trPr>
          <w:cantSplit/>
        </w:trPr>
        <w:tc>
          <w:tcPr>
            <w:tcW w:w="5384" w:type="dxa"/>
            <w:tcBorders>
              <w:top w:val="nil"/>
              <w:left w:val="nil"/>
              <w:bottom w:val="nil"/>
              <w:right w:val="nil"/>
            </w:tcBorders>
          </w:tcPr>
          <w:p w:rsidR="007D02E3" w:rsidRDefault="007D02E3" w:rsidP="00074AE1">
            <w:pPr>
              <w:spacing w:line="400" w:lineRule="exact"/>
              <w:ind w:right="-108"/>
              <w:rPr>
                <w:sz w:val="24"/>
              </w:rPr>
            </w:pPr>
          </w:p>
        </w:tc>
        <w:tc>
          <w:tcPr>
            <w:tcW w:w="1915" w:type="dxa"/>
            <w:tcBorders>
              <w:top w:val="nil"/>
              <w:left w:val="nil"/>
              <w:bottom w:val="nil"/>
              <w:right w:val="nil"/>
            </w:tcBorders>
            <w:vAlign w:val="bottom"/>
          </w:tcPr>
          <w:p w:rsidR="007D02E3" w:rsidRPr="001340C2" w:rsidRDefault="007D02E3" w:rsidP="00074AE1">
            <w:pPr>
              <w:ind w:left="-108" w:right="68"/>
              <w:jc w:val="right"/>
              <w:rPr>
                <w:sz w:val="24"/>
                <w:szCs w:val="24"/>
                <w:highlight w:val="yellow"/>
              </w:rPr>
            </w:pPr>
          </w:p>
        </w:tc>
        <w:tc>
          <w:tcPr>
            <w:tcW w:w="1915" w:type="dxa"/>
            <w:tcBorders>
              <w:top w:val="nil"/>
              <w:left w:val="nil"/>
              <w:bottom w:val="nil"/>
              <w:right w:val="nil"/>
            </w:tcBorders>
            <w:vAlign w:val="bottom"/>
          </w:tcPr>
          <w:p w:rsidR="007D02E3" w:rsidRPr="004E48B9" w:rsidRDefault="007D02E3" w:rsidP="00074AE1">
            <w:pPr>
              <w:ind w:left="-108" w:right="142"/>
              <w:jc w:val="right"/>
              <w:rPr>
                <w:sz w:val="24"/>
                <w:szCs w:val="24"/>
              </w:rPr>
            </w:pPr>
          </w:p>
        </w:tc>
      </w:tr>
      <w:tr w:rsidR="007D02E3" w:rsidTr="00074AE1">
        <w:trPr>
          <w:cantSplit/>
        </w:trPr>
        <w:tc>
          <w:tcPr>
            <w:tcW w:w="5384" w:type="dxa"/>
            <w:tcBorders>
              <w:top w:val="nil"/>
              <w:left w:val="nil"/>
              <w:bottom w:val="nil"/>
              <w:right w:val="nil"/>
            </w:tcBorders>
          </w:tcPr>
          <w:p w:rsidR="007D02E3" w:rsidRPr="006C7040" w:rsidRDefault="007D02E3" w:rsidP="00074AE1">
            <w:pPr>
              <w:spacing w:line="400" w:lineRule="exact"/>
              <w:rPr>
                <w:b/>
                <w:sz w:val="24"/>
              </w:rPr>
            </w:pPr>
            <w:r w:rsidRPr="006C7040">
              <w:rPr>
                <w:b/>
                <w:sz w:val="24"/>
              </w:rPr>
              <w:t>Оборот ресторанного господарства, млн.грн.</w:t>
            </w:r>
          </w:p>
          <w:p w:rsidR="007D02E3" w:rsidRDefault="007D02E3" w:rsidP="00074AE1">
            <w:pPr>
              <w:spacing w:line="400" w:lineRule="exact"/>
              <w:rPr>
                <w:sz w:val="24"/>
              </w:rPr>
            </w:pPr>
            <w:r>
              <w:rPr>
                <w:sz w:val="24"/>
              </w:rPr>
              <w:t xml:space="preserve">(з урахуванням обороту фізичних осіб-підприємців) </w:t>
            </w:r>
          </w:p>
        </w:tc>
        <w:tc>
          <w:tcPr>
            <w:tcW w:w="1915" w:type="dxa"/>
            <w:tcBorders>
              <w:top w:val="nil"/>
              <w:left w:val="nil"/>
              <w:bottom w:val="nil"/>
              <w:right w:val="nil"/>
            </w:tcBorders>
            <w:vAlign w:val="bottom"/>
          </w:tcPr>
          <w:p w:rsidR="007D02E3" w:rsidRPr="001340C2" w:rsidRDefault="007D02E3" w:rsidP="00074AE1">
            <w:pPr>
              <w:ind w:right="68"/>
              <w:jc w:val="right"/>
              <w:rPr>
                <w:rFonts w:eastAsia="Verdana"/>
                <w:b/>
                <w:sz w:val="24"/>
                <w:szCs w:val="24"/>
                <w:highlight w:val="yellow"/>
              </w:rPr>
            </w:pPr>
            <w:r w:rsidRPr="006E3B52">
              <w:rPr>
                <w:rFonts w:eastAsia="Verdana"/>
                <w:b/>
                <w:sz w:val="24"/>
                <w:szCs w:val="24"/>
              </w:rPr>
              <w:t>8488,7</w:t>
            </w:r>
          </w:p>
        </w:tc>
        <w:tc>
          <w:tcPr>
            <w:tcW w:w="1915" w:type="dxa"/>
            <w:tcBorders>
              <w:top w:val="nil"/>
              <w:left w:val="nil"/>
              <w:bottom w:val="nil"/>
              <w:right w:val="nil"/>
            </w:tcBorders>
            <w:vAlign w:val="bottom"/>
          </w:tcPr>
          <w:p w:rsidR="007D02E3" w:rsidRPr="004E48B9" w:rsidRDefault="007D02E3" w:rsidP="00074AE1">
            <w:pPr>
              <w:ind w:right="142"/>
              <w:jc w:val="right"/>
              <w:rPr>
                <w:b/>
                <w:sz w:val="24"/>
                <w:szCs w:val="24"/>
              </w:rPr>
            </w:pPr>
            <w:r w:rsidRPr="004E48B9">
              <w:rPr>
                <w:b/>
                <w:sz w:val="24"/>
                <w:szCs w:val="24"/>
              </w:rPr>
              <w:t>х</w:t>
            </w:r>
          </w:p>
        </w:tc>
      </w:tr>
      <w:tr w:rsidR="007D02E3" w:rsidTr="00074AE1">
        <w:trPr>
          <w:cantSplit/>
        </w:trPr>
        <w:tc>
          <w:tcPr>
            <w:tcW w:w="5384" w:type="dxa"/>
            <w:tcBorders>
              <w:top w:val="nil"/>
              <w:left w:val="nil"/>
              <w:bottom w:val="nil"/>
              <w:right w:val="nil"/>
            </w:tcBorders>
          </w:tcPr>
          <w:p w:rsidR="007D02E3" w:rsidRDefault="007D02E3" w:rsidP="00074AE1">
            <w:pPr>
              <w:spacing w:line="400" w:lineRule="exact"/>
              <w:ind w:right="-108"/>
              <w:rPr>
                <w:b/>
                <w:sz w:val="24"/>
              </w:rPr>
            </w:pPr>
          </w:p>
        </w:tc>
        <w:tc>
          <w:tcPr>
            <w:tcW w:w="1915" w:type="dxa"/>
            <w:tcBorders>
              <w:top w:val="nil"/>
              <w:left w:val="nil"/>
              <w:bottom w:val="nil"/>
              <w:right w:val="nil"/>
            </w:tcBorders>
            <w:vAlign w:val="bottom"/>
          </w:tcPr>
          <w:p w:rsidR="007D02E3" w:rsidRPr="001340C2" w:rsidRDefault="007D02E3" w:rsidP="00074AE1">
            <w:pPr>
              <w:ind w:right="68"/>
              <w:jc w:val="right"/>
              <w:rPr>
                <w:b/>
                <w:sz w:val="24"/>
                <w:szCs w:val="24"/>
                <w:highlight w:val="yellow"/>
              </w:rPr>
            </w:pPr>
          </w:p>
        </w:tc>
        <w:tc>
          <w:tcPr>
            <w:tcW w:w="1915" w:type="dxa"/>
            <w:tcBorders>
              <w:top w:val="nil"/>
              <w:left w:val="nil"/>
              <w:bottom w:val="nil"/>
              <w:right w:val="nil"/>
            </w:tcBorders>
            <w:vAlign w:val="bottom"/>
          </w:tcPr>
          <w:p w:rsidR="007D02E3" w:rsidRPr="004E48B9" w:rsidRDefault="007D02E3" w:rsidP="00074AE1">
            <w:pPr>
              <w:ind w:left="-108" w:right="142"/>
              <w:jc w:val="right"/>
              <w:rPr>
                <w:b/>
                <w:sz w:val="24"/>
                <w:szCs w:val="24"/>
              </w:rPr>
            </w:pPr>
          </w:p>
        </w:tc>
      </w:tr>
      <w:tr w:rsidR="007D02E3" w:rsidTr="00074AE1">
        <w:trPr>
          <w:cantSplit/>
        </w:trPr>
        <w:tc>
          <w:tcPr>
            <w:tcW w:w="5384" w:type="dxa"/>
            <w:tcBorders>
              <w:top w:val="nil"/>
              <w:left w:val="nil"/>
              <w:bottom w:val="nil"/>
              <w:right w:val="nil"/>
            </w:tcBorders>
          </w:tcPr>
          <w:p w:rsidR="007D02E3" w:rsidRDefault="007D02E3" w:rsidP="00074AE1">
            <w:pPr>
              <w:spacing w:line="400" w:lineRule="exact"/>
              <w:rPr>
                <w:sz w:val="24"/>
              </w:rPr>
            </w:pPr>
            <w:r>
              <w:rPr>
                <w:sz w:val="24"/>
              </w:rPr>
              <w:t>Оборот ресторанного господарства у % до</w:t>
            </w:r>
          </w:p>
          <w:p w:rsidR="007D02E3" w:rsidRDefault="007D02E3" w:rsidP="00074AE1">
            <w:pPr>
              <w:spacing w:line="400" w:lineRule="exact"/>
              <w:ind w:right="-108"/>
              <w:rPr>
                <w:b/>
                <w:sz w:val="24"/>
              </w:rPr>
            </w:pPr>
            <w:r>
              <w:rPr>
                <w:sz w:val="24"/>
              </w:rPr>
              <w:t>відповідного періоду попереднього року</w:t>
            </w:r>
          </w:p>
        </w:tc>
        <w:tc>
          <w:tcPr>
            <w:tcW w:w="1915" w:type="dxa"/>
            <w:tcBorders>
              <w:top w:val="nil"/>
              <w:left w:val="nil"/>
              <w:bottom w:val="nil"/>
              <w:right w:val="nil"/>
            </w:tcBorders>
            <w:vAlign w:val="bottom"/>
          </w:tcPr>
          <w:p w:rsidR="007D02E3" w:rsidRPr="001340C2" w:rsidRDefault="007D02E3" w:rsidP="00074AE1">
            <w:pPr>
              <w:ind w:right="68"/>
              <w:jc w:val="right"/>
              <w:rPr>
                <w:rFonts w:eastAsia="Verdana"/>
                <w:sz w:val="24"/>
                <w:szCs w:val="24"/>
                <w:highlight w:val="yellow"/>
              </w:rPr>
            </w:pPr>
            <w:r w:rsidRPr="006E3B52">
              <w:rPr>
                <w:rFonts w:eastAsia="Verdana"/>
                <w:sz w:val="24"/>
                <w:szCs w:val="24"/>
              </w:rPr>
              <w:t>93,2</w:t>
            </w:r>
          </w:p>
        </w:tc>
        <w:tc>
          <w:tcPr>
            <w:tcW w:w="1915" w:type="dxa"/>
            <w:tcBorders>
              <w:top w:val="nil"/>
              <w:left w:val="nil"/>
              <w:bottom w:val="nil"/>
              <w:right w:val="nil"/>
            </w:tcBorders>
            <w:vAlign w:val="bottom"/>
          </w:tcPr>
          <w:p w:rsidR="007D02E3" w:rsidRPr="004E48B9" w:rsidRDefault="007D02E3" w:rsidP="00074AE1">
            <w:pPr>
              <w:ind w:left="-108" w:right="142"/>
              <w:jc w:val="right"/>
              <w:rPr>
                <w:sz w:val="24"/>
                <w:szCs w:val="24"/>
              </w:rPr>
            </w:pPr>
          </w:p>
          <w:p w:rsidR="007D02E3" w:rsidRPr="004E48B9" w:rsidRDefault="007D02E3" w:rsidP="00074AE1">
            <w:pPr>
              <w:ind w:right="142"/>
              <w:jc w:val="right"/>
              <w:rPr>
                <w:sz w:val="24"/>
                <w:szCs w:val="24"/>
              </w:rPr>
            </w:pPr>
            <w:r w:rsidRPr="004E48B9">
              <w:rPr>
                <w:sz w:val="24"/>
                <w:szCs w:val="24"/>
              </w:rPr>
              <w:t>х</w:t>
            </w:r>
          </w:p>
        </w:tc>
      </w:tr>
      <w:tr w:rsidR="007D02E3" w:rsidTr="00074AE1">
        <w:trPr>
          <w:cantSplit/>
        </w:trPr>
        <w:tc>
          <w:tcPr>
            <w:tcW w:w="5384" w:type="dxa"/>
            <w:tcBorders>
              <w:top w:val="nil"/>
              <w:left w:val="nil"/>
              <w:bottom w:val="nil"/>
              <w:right w:val="nil"/>
            </w:tcBorders>
          </w:tcPr>
          <w:p w:rsidR="007D02E3" w:rsidRDefault="007D02E3" w:rsidP="00074AE1">
            <w:pPr>
              <w:spacing w:line="400" w:lineRule="exact"/>
              <w:rPr>
                <w:sz w:val="24"/>
              </w:rPr>
            </w:pPr>
          </w:p>
        </w:tc>
        <w:tc>
          <w:tcPr>
            <w:tcW w:w="1915" w:type="dxa"/>
            <w:tcBorders>
              <w:top w:val="nil"/>
              <w:left w:val="nil"/>
              <w:bottom w:val="nil"/>
              <w:right w:val="nil"/>
            </w:tcBorders>
            <w:vAlign w:val="bottom"/>
          </w:tcPr>
          <w:p w:rsidR="007D02E3" w:rsidRPr="001340C2" w:rsidRDefault="007D02E3" w:rsidP="00074AE1">
            <w:pPr>
              <w:ind w:left="-108" w:right="68"/>
              <w:jc w:val="right"/>
              <w:rPr>
                <w:sz w:val="24"/>
                <w:szCs w:val="24"/>
                <w:highlight w:val="yellow"/>
              </w:rPr>
            </w:pPr>
          </w:p>
        </w:tc>
        <w:tc>
          <w:tcPr>
            <w:tcW w:w="1915" w:type="dxa"/>
            <w:tcBorders>
              <w:top w:val="nil"/>
              <w:left w:val="nil"/>
              <w:bottom w:val="nil"/>
              <w:right w:val="nil"/>
            </w:tcBorders>
            <w:vAlign w:val="bottom"/>
          </w:tcPr>
          <w:p w:rsidR="007D02E3" w:rsidRPr="001340C2" w:rsidRDefault="007D02E3" w:rsidP="00074AE1">
            <w:pPr>
              <w:ind w:left="-108" w:right="142"/>
              <w:jc w:val="right"/>
              <w:rPr>
                <w:sz w:val="24"/>
                <w:szCs w:val="24"/>
                <w:highlight w:val="yellow"/>
              </w:rPr>
            </w:pPr>
          </w:p>
        </w:tc>
      </w:tr>
      <w:tr w:rsidR="007D02E3" w:rsidRPr="006E3B52" w:rsidTr="00074AE1">
        <w:trPr>
          <w:cantSplit/>
        </w:trPr>
        <w:tc>
          <w:tcPr>
            <w:tcW w:w="5384" w:type="dxa"/>
            <w:tcBorders>
              <w:top w:val="nil"/>
              <w:left w:val="nil"/>
              <w:bottom w:val="nil"/>
              <w:right w:val="nil"/>
            </w:tcBorders>
          </w:tcPr>
          <w:p w:rsidR="007D02E3" w:rsidRDefault="007D02E3" w:rsidP="00074AE1">
            <w:pPr>
              <w:spacing w:line="400" w:lineRule="exact"/>
              <w:ind w:right="-108"/>
              <w:jc w:val="both"/>
              <w:rPr>
                <w:b/>
                <w:sz w:val="24"/>
              </w:rPr>
            </w:pPr>
            <w:r>
              <w:rPr>
                <w:b/>
                <w:sz w:val="24"/>
              </w:rPr>
              <w:t>Обсяг роздрібного товарообороту</w:t>
            </w:r>
          </w:p>
          <w:p w:rsidR="007D02E3" w:rsidRDefault="007D02E3" w:rsidP="00074AE1">
            <w:pPr>
              <w:spacing w:line="400" w:lineRule="exact"/>
              <w:ind w:right="-108"/>
              <w:jc w:val="both"/>
              <w:rPr>
                <w:b/>
                <w:sz w:val="24"/>
              </w:rPr>
            </w:pPr>
            <w:r>
              <w:rPr>
                <w:b/>
                <w:sz w:val="24"/>
              </w:rPr>
              <w:t>підприємств, які здійснюють діяльність із</w:t>
            </w:r>
          </w:p>
          <w:p w:rsidR="007D02E3" w:rsidRDefault="007D02E3" w:rsidP="00074AE1">
            <w:pPr>
              <w:spacing w:line="400" w:lineRule="exact"/>
              <w:rPr>
                <w:b/>
                <w:sz w:val="24"/>
              </w:rPr>
            </w:pPr>
            <w:r>
              <w:rPr>
                <w:b/>
                <w:sz w:val="24"/>
              </w:rPr>
              <w:t xml:space="preserve">роздрібної торгівлі та забезпечення стравами </w:t>
            </w:r>
          </w:p>
          <w:p w:rsidR="007D02E3" w:rsidRDefault="007D02E3" w:rsidP="00074AE1">
            <w:pPr>
              <w:spacing w:line="400" w:lineRule="exact"/>
              <w:rPr>
                <w:sz w:val="24"/>
              </w:rPr>
            </w:pPr>
            <w:r>
              <w:rPr>
                <w:b/>
                <w:sz w:val="24"/>
              </w:rPr>
              <w:t>та напоями, млн.грн.</w:t>
            </w:r>
          </w:p>
        </w:tc>
        <w:tc>
          <w:tcPr>
            <w:tcW w:w="1915" w:type="dxa"/>
            <w:tcBorders>
              <w:top w:val="nil"/>
              <w:left w:val="nil"/>
              <w:bottom w:val="nil"/>
              <w:right w:val="nil"/>
            </w:tcBorders>
            <w:vAlign w:val="bottom"/>
          </w:tcPr>
          <w:p w:rsidR="007D02E3" w:rsidRPr="001340C2" w:rsidRDefault="007D02E3" w:rsidP="00074AE1">
            <w:pPr>
              <w:jc w:val="right"/>
              <w:rPr>
                <w:rFonts w:eastAsia="Verdana"/>
                <w:b/>
                <w:sz w:val="24"/>
                <w:szCs w:val="24"/>
                <w:highlight w:val="yellow"/>
              </w:rPr>
            </w:pPr>
            <w:r w:rsidRPr="00A96580">
              <w:rPr>
                <w:b/>
                <w:sz w:val="24"/>
                <w:szCs w:val="24"/>
              </w:rPr>
              <w:t>167073,0</w:t>
            </w:r>
          </w:p>
        </w:tc>
        <w:tc>
          <w:tcPr>
            <w:tcW w:w="1915" w:type="dxa"/>
            <w:tcBorders>
              <w:top w:val="nil"/>
              <w:left w:val="nil"/>
              <w:bottom w:val="nil"/>
              <w:right w:val="nil"/>
            </w:tcBorders>
            <w:vAlign w:val="bottom"/>
          </w:tcPr>
          <w:p w:rsidR="007D02E3" w:rsidRPr="006E3B52" w:rsidRDefault="007D02E3" w:rsidP="00074AE1">
            <w:pPr>
              <w:jc w:val="right"/>
              <w:rPr>
                <w:rFonts w:eastAsia="Verdana"/>
                <w:b/>
                <w:sz w:val="24"/>
                <w:szCs w:val="24"/>
              </w:rPr>
            </w:pPr>
            <w:r w:rsidRPr="006E3B52">
              <w:rPr>
                <w:rFonts w:eastAsia="Verdana"/>
                <w:b/>
                <w:sz w:val="24"/>
                <w:szCs w:val="24"/>
              </w:rPr>
              <w:t>35424,5</w:t>
            </w:r>
          </w:p>
        </w:tc>
      </w:tr>
      <w:tr w:rsidR="007D02E3" w:rsidTr="00074AE1">
        <w:trPr>
          <w:cantSplit/>
        </w:trPr>
        <w:tc>
          <w:tcPr>
            <w:tcW w:w="5384" w:type="dxa"/>
            <w:tcBorders>
              <w:top w:val="nil"/>
              <w:left w:val="nil"/>
              <w:bottom w:val="nil"/>
              <w:right w:val="nil"/>
            </w:tcBorders>
          </w:tcPr>
          <w:p w:rsidR="007D02E3" w:rsidRDefault="007D02E3" w:rsidP="00074AE1">
            <w:pPr>
              <w:spacing w:line="400" w:lineRule="exact"/>
              <w:ind w:right="-108"/>
              <w:jc w:val="both"/>
              <w:rPr>
                <w:b/>
                <w:sz w:val="24"/>
              </w:rPr>
            </w:pPr>
          </w:p>
        </w:tc>
        <w:tc>
          <w:tcPr>
            <w:tcW w:w="1915" w:type="dxa"/>
            <w:tcBorders>
              <w:top w:val="nil"/>
              <w:left w:val="nil"/>
              <w:bottom w:val="nil"/>
              <w:right w:val="nil"/>
            </w:tcBorders>
            <w:vAlign w:val="bottom"/>
          </w:tcPr>
          <w:p w:rsidR="007D02E3" w:rsidRPr="001340C2" w:rsidRDefault="007D02E3" w:rsidP="00074AE1">
            <w:pPr>
              <w:ind w:right="68"/>
              <w:jc w:val="right"/>
              <w:rPr>
                <w:rFonts w:eastAsia="Verdana"/>
                <w:sz w:val="24"/>
                <w:szCs w:val="24"/>
                <w:highlight w:val="yellow"/>
              </w:rPr>
            </w:pPr>
          </w:p>
        </w:tc>
        <w:tc>
          <w:tcPr>
            <w:tcW w:w="1915" w:type="dxa"/>
            <w:tcBorders>
              <w:top w:val="nil"/>
              <w:left w:val="nil"/>
              <w:bottom w:val="nil"/>
              <w:right w:val="nil"/>
            </w:tcBorders>
            <w:vAlign w:val="bottom"/>
          </w:tcPr>
          <w:p w:rsidR="007D02E3" w:rsidRPr="001340C2" w:rsidRDefault="007D02E3" w:rsidP="00074AE1">
            <w:pPr>
              <w:ind w:right="141"/>
              <w:jc w:val="right"/>
              <w:rPr>
                <w:rFonts w:eastAsia="Verdana"/>
                <w:sz w:val="24"/>
                <w:szCs w:val="24"/>
                <w:highlight w:val="yellow"/>
              </w:rPr>
            </w:pPr>
          </w:p>
        </w:tc>
      </w:tr>
      <w:tr w:rsidR="007D02E3" w:rsidRPr="006E3B52" w:rsidTr="00074AE1">
        <w:trPr>
          <w:cantSplit/>
        </w:trPr>
        <w:tc>
          <w:tcPr>
            <w:tcW w:w="5384" w:type="dxa"/>
            <w:tcBorders>
              <w:top w:val="nil"/>
              <w:left w:val="nil"/>
              <w:bottom w:val="nil"/>
              <w:right w:val="nil"/>
            </w:tcBorders>
          </w:tcPr>
          <w:p w:rsidR="007D02E3" w:rsidRDefault="007D02E3" w:rsidP="00074AE1">
            <w:pPr>
              <w:spacing w:line="400" w:lineRule="exact"/>
              <w:rPr>
                <w:sz w:val="24"/>
              </w:rPr>
            </w:pPr>
            <w:r>
              <w:rPr>
                <w:sz w:val="24"/>
              </w:rPr>
              <w:t>Роздрібний товарооборот у %</w:t>
            </w:r>
          </w:p>
          <w:p w:rsidR="007D02E3" w:rsidRDefault="007D02E3" w:rsidP="00074AE1">
            <w:pPr>
              <w:spacing w:line="400" w:lineRule="exact"/>
              <w:rPr>
                <w:b/>
                <w:sz w:val="24"/>
              </w:rPr>
            </w:pPr>
            <w:r>
              <w:rPr>
                <w:sz w:val="24"/>
              </w:rPr>
              <w:t xml:space="preserve">до відповідного періоду попереднього року </w:t>
            </w:r>
          </w:p>
        </w:tc>
        <w:tc>
          <w:tcPr>
            <w:tcW w:w="1915" w:type="dxa"/>
            <w:tcBorders>
              <w:top w:val="nil"/>
              <w:left w:val="nil"/>
              <w:bottom w:val="nil"/>
              <w:right w:val="nil"/>
            </w:tcBorders>
            <w:vAlign w:val="bottom"/>
          </w:tcPr>
          <w:p w:rsidR="007D02E3" w:rsidRPr="006E3B52" w:rsidRDefault="007D02E3" w:rsidP="00074AE1">
            <w:pPr>
              <w:jc w:val="right"/>
              <w:rPr>
                <w:rFonts w:eastAsia="Verdana"/>
                <w:sz w:val="24"/>
                <w:szCs w:val="24"/>
              </w:rPr>
            </w:pPr>
            <w:r w:rsidRPr="006E3B52">
              <w:rPr>
                <w:rFonts w:eastAsia="Verdana"/>
                <w:sz w:val="24"/>
                <w:szCs w:val="24"/>
              </w:rPr>
              <w:t>99,6</w:t>
            </w:r>
          </w:p>
        </w:tc>
        <w:tc>
          <w:tcPr>
            <w:tcW w:w="1915" w:type="dxa"/>
            <w:tcBorders>
              <w:top w:val="nil"/>
              <w:left w:val="nil"/>
              <w:bottom w:val="nil"/>
              <w:right w:val="nil"/>
            </w:tcBorders>
            <w:vAlign w:val="bottom"/>
          </w:tcPr>
          <w:p w:rsidR="007D02E3" w:rsidRPr="006E3B52" w:rsidRDefault="007D02E3" w:rsidP="00074AE1">
            <w:pPr>
              <w:jc w:val="right"/>
              <w:rPr>
                <w:rFonts w:eastAsia="Verdana"/>
                <w:sz w:val="24"/>
                <w:szCs w:val="24"/>
              </w:rPr>
            </w:pPr>
            <w:r>
              <w:rPr>
                <w:rFonts w:eastAsia="Verdana"/>
                <w:sz w:val="24"/>
                <w:szCs w:val="24"/>
              </w:rPr>
              <w:t>92,3</w:t>
            </w:r>
          </w:p>
        </w:tc>
      </w:tr>
      <w:tr w:rsidR="007D02E3" w:rsidRPr="006E3B52" w:rsidTr="00074AE1">
        <w:trPr>
          <w:cantSplit/>
        </w:trPr>
        <w:tc>
          <w:tcPr>
            <w:tcW w:w="5384" w:type="dxa"/>
            <w:tcBorders>
              <w:top w:val="nil"/>
              <w:left w:val="nil"/>
              <w:bottom w:val="nil"/>
              <w:right w:val="nil"/>
            </w:tcBorders>
          </w:tcPr>
          <w:p w:rsidR="007D02E3" w:rsidRDefault="007D02E3" w:rsidP="00074AE1">
            <w:pPr>
              <w:spacing w:line="400" w:lineRule="exact"/>
              <w:rPr>
                <w:sz w:val="24"/>
              </w:rPr>
            </w:pPr>
            <w:r>
              <w:rPr>
                <w:sz w:val="24"/>
              </w:rPr>
              <w:t>до попереднього місяця</w:t>
            </w:r>
          </w:p>
        </w:tc>
        <w:tc>
          <w:tcPr>
            <w:tcW w:w="1915" w:type="dxa"/>
            <w:tcBorders>
              <w:top w:val="nil"/>
              <w:left w:val="nil"/>
              <w:bottom w:val="nil"/>
              <w:right w:val="nil"/>
            </w:tcBorders>
            <w:vAlign w:val="bottom"/>
          </w:tcPr>
          <w:p w:rsidR="007D02E3" w:rsidRPr="006E3B52" w:rsidRDefault="007D02E3" w:rsidP="00074AE1">
            <w:pPr>
              <w:jc w:val="right"/>
              <w:rPr>
                <w:rFonts w:eastAsia="Verdana"/>
                <w:sz w:val="24"/>
                <w:szCs w:val="24"/>
              </w:rPr>
            </w:pPr>
            <w:r w:rsidRPr="006E3B52">
              <w:rPr>
                <w:rFonts w:eastAsia="Verdana"/>
                <w:sz w:val="24"/>
                <w:szCs w:val="24"/>
              </w:rPr>
              <w:t>х</w:t>
            </w:r>
          </w:p>
        </w:tc>
        <w:tc>
          <w:tcPr>
            <w:tcW w:w="1915" w:type="dxa"/>
            <w:tcBorders>
              <w:top w:val="nil"/>
              <w:left w:val="nil"/>
              <w:bottom w:val="nil"/>
              <w:right w:val="nil"/>
            </w:tcBorders>
            <w:vAlign w:val="bottom"/>
          </w:tcPr>
          <w:p w:rsidR="007D02E3" w:rsidRPr="006E3B52" w:rsidRDefault="007D02E3" w:rsidP="00074AE1">
            <w:pPr>
              <w:jc w:val="right"/>
              <w:rPr>
                <w:rFonts w:eastAsia="Verdana"/>
                <w:sz w:val="24"/>
                <w:szCs w:val="24"/>
              </w:rPr>
            </w:pPr>
            <w:r>
              <w:rPr>
                <w:rFonts w:eastAsia="Verdana"/>
                <w:sz w:val="24"/>
                <w:szCs w:val="24"/>
              </w:rPr>
              <w:t>95,3</w:t>
            </w:r>
          </w:p>
        </w:tc>
      </w:tr>
    </w:tbl>
    <w:p w:rsidR="007D02E3" w:rsidRDefault="007D02E3" w:rsidP="007D02E3">
      <w:pPr>
        <w:jc w:val="both"/>
        <w:rPr>
          <w:sz w:val="22"/>
          <w:szCs w:val="22"/>
          <w:lang w:val="en-US"/>
        </w:rPr>
      </w:pPr>
    </w:p>
    <w:p w:rsidR="008210F1" w:rsidRDefault="008210F1" w:rsidP="007D02E3">
      <w:pPr>
        <w:jc w:val="both"/>
        <w:rPr>
          <w:sz w:val="22"/>
          <w:szCs w:val="22"/>
          <w:lang w:val="en-US"/>
        </w:rPr>
      </w:pPr>
    </w:p>
    <w:p w:rsidR="008210F1" w:rsidRDefault="008210F1" w:rsidP="007D02E3">
      <w:pPr>
        <w:jc w:val="both"/>
        <w:rPr>
          <w:sz w:val="22"/>
          <w:szCs w:val="22"/>
          <w:lang w:val="en-US"/>
        </w:rPr>
      </w:pPr>
    </w:p>
    <w:p w:rsidR="008210F1" w:rsidRDefault="008210F1" w:rsidP="007D02E3">
      <w:pPr>
        <w:jc w:val="both"/>
        <w:rPr>
          <w:sz w:val="22"/>
          <w:szCs w:val="22"/>
          <w:lang w:val="en-US"/>
        </w:rPr>
      </w:pPr>
    </w:p>
    <w:p w:rsidR="008210F1" w:rsidRDefault="008210F1" w:rsidP="007D02E3">
      <w:pPr>
        <w:jc w:val="both"/>
        <w:rPr>
          <w:sz w:val="22"/>
          <w:szCs w:val="22"/>
          <w:lang w:val="en-US"/>
        </w:rPr>
      </w:pPr>
    </w:p>
    <w:p w:rsidR="008210F1" w:rsidRDefault="008210F1" w:rsidP="007D02E3">
      <w:pPr>
        <w:jc w:val="both"/>
        <w:rPr>
          <w:sz w:val="22"/>
          <w:szCs w:val="22"/>
          <w:lang w:val="en-US"/>
        </w:rPr>
      </w:pPr>
    </w:p>
    <w:p w:rsidR="008210F1" w:rsidRDefault="008210F1" w:rsidP="007D02E3">
      <w:pPr>
        <w:jc w:val="both"/>
        <w:rPr>
          <w:sz w:val="22"/>
          <w:szCs w:val="22"/>
          <w:lang w:val="en-US"/>
        </w:rPr>
      </w:pPr>
    </w:p>
    <w:p w:rsidR="008210F1" w:rsidRDefault="008210F1" w:rsidP="007D02E3">
      <w:pPr>
        <w:jc w:val="both"/>
        <w:rPr>
          <w:sz w:val="22"/>
          <w:szCs w:val="22"/>
          <w:lang w:val="en-US"/>
        </w:rPr>
      </w:pPr>
    </w:p>
    <w:p w:rsidR="008210F1" w:rsidRDefault="008210F1" w:rsidP="007D02E3">
      <w:pPr>
        <w:jc w:val="both"/>
        <w:rPr>
          <w:sz w:val="22"/>
          <w:szCs w:val="22"/>
          <w:lang w:val="en-US"/>
        </w:rPr>
      </w:pPr>
    </w:p>
    <w:p w:rsidR="008210F1" w:rsidRDefault="008210F1" w:rsidP="007D02E3">
      <w:pPr>
        <w:jc w:val="both"/>
        <w:rPr>
          <w:sz w:val="22"/>
          <w:szCs w:val="22"/>
          <w:lang w:val="en-US"/>
        </w:rPr>
      </w:pPr>
    </w:p>
    <w:p w:rsidR="007D02E3" w:rsidRDefault="007D02E3" w:rsidP="007D02E3">
      <w:pPr>
        <w:jc w:val="both"/>
        <w:rPr>
          <w:sz w:val="22"/>
          <w:szCs w:val="22"/>
          <w:lang w:val="en-US"/>
        </w:rPr>
      </w:pPr>
      <w:r>
        <w:rPr>
          <w:sz w:val="22"/>
          <w:szCs w:val="22"/>
          <w:lang w:val="en-US"/>
        </w:rPr>
        <w:t>_________________</w:t>
      </w:r>
    </w:p>
    <w:p w:rsidR="007D02E3" w:rsidRPr="0085765B" w:rsidRDefault="007D02E3" w:rsidP="007D02E3">
      <w:pPr>
        <w:spacing w:before="120"/>
        <w:jc w:val="both"/>
        <w:rPr>
          <w:rFonts w:eastAsia="Calibri"/>
          <w:sz w:val="22"/>
          <w:szCs w:val="22"/>
          <w:lang w:eastAsia="en-US"/>
        </w:rPr>
      </w:pPr>
      <w:r w:rsidRPr="0085765B">
        <w:rPr>
          <w:rFonts w:eastAsia="Calibri"/>
          <w:sz w:val="22"/>
          <w:szCs w:val="22"/>
          <w:vertAlign w:val="superscript"/>
          <w:lang w:eastAsia="en-US"/>
        </w:rPr>
        <w:t xml:space="preserve">1 </w:t>
      </w:r>
      <w:r>
        <w:rPr>
          <w:rFonts w:eastAsia="Calibri"/>
          <w:sz w:val="22"/>
          <w:szCs w:val="22"/>
          <w:lang w:eastAsia="en-US"/>
        </w:rPr>
        <w:t>Бе</w:t>
      </w:r>
      <w:r w:rsidRPr="0085765B">
        <w:rPr>
          <w:rFonts w:eastAsia="Calibri"/>
          <w:sz w:val="22"/>
          <w:szCs w:val="22"/>
          <w:lang w:eastAsia="en-US"/>
        </w:rPr>
        <w:t>з урахування тимчасово окупованої території Автономної Республіки Крим і м.Севастополя.</w:t>
      </w:r>
    </w:p>
    <w:p w:rsidR="007D02E3" w:rsidRPr="00AB703D" w:rsidRDefault="00B5366B" w:rsidP="007D02E3">
      <w:pPr>
        <w:jc w:val="both"/>
        <w:rPr>
          <w:sz w:val="22"/>
          <w:szCs w:val="22"/>
        </w:rPr>
      </w:pPr>
      <w:r>
        <w:rPr>
          <w:sz w:val="22"/>
          <w:szCs w:val="22"/>
          <w:vertAlign w:val="superscript"/>
        </w:rPr>
        <w:t>2 </w:t>
      </w:r>
      <w:r w:rsidR="007D02E3" w:rsidRPr="00B15BC2">
        <w:rPr>
          <w:sz w:val="22"/>
          <w:szCs w:val="22"/>
        </w:rPr>
        <w:t>Включ</w:t>
      </w:r>
      <w:r w:rsidR="007D02E3">
        <w:rPr>
          <w:sz w:val="22"/>
          <w:szCs w:val="22"/>
        </w:rPr>
        <w:t>ає</w:t>
      </w:r>
      <w:r w:rsidR="007D02E3" w:rsidRPr="00B15BC2">
        <w:rPr>
          <w:sz w:val="22"/>
          <w:szCs w:val="22"/>
        </w:rPr>
        <w:t xml:space="preserve"> роздрібний </w:t>
      </w:r>
      <w:r w:rsidR="007D02E3" w:rsidRPr="008D7D5C">
        <w:rPr>
          <w:sz w:val="22"/>
          <w:szCs w:val="22"/>
        </w:rPr>
        <w:t>товарооборот</w:t>
      </w:r>
      <w:r w:rsidR="007D02E3">
        <w:rPr>
          <w:sz w:val="22"/>
          <w:szCs w:val="22"/>
        </w:rPr>
        <w:t xml:space="preserve"> підприємств</w:t>
      </w:r>
      <w:r w:rsidR="007D02E3" w:rsidRPr="00B15BC2">
        <w:rPr>
          <w:sz w:val="22"/>
          <w:szCs w:val="22"/>
        </w:rPr>
        <w:t>,</w:t>
      </w:r>
      <w:r w:rsidR="007D02E3">
        <w:rPr>
          <w:sz w:val="22"/>
          <w:szCs w:val="22"/>
        </w:rPr>
        <w:t xml:space="preserve"> які здійснюють діяльність із роздрібної тор</w:t>
      </w:r>
      <w:r>
        <w:rPr>
          <w:sz w:val="22"/>
          <w:szCs w:val="22"/>
        </w:rPr>
        <w:t>-</w:t>
      </w:r>
      <w:r w:rsidR="007D02E3">
        <w:rPr>
          <w:sz w:val="22"/>
          <w:szCs w:val="22"/>
        </w:rPr>
        <w:t>гівлі,</w:t>
      </w:r>
      <w:r w:rsidR="007D02E3" w:rsidRPr="00B15BC2">
        <w:rPr>
          <w:sz w:val="22"/>
          <w:szCs w:val="22"/>
        </w:rPr>
        <w:t xml:space="preserve"> розрахункові дані щодо обсягів продажу товарів на ринках і фізичними особами-підприємцями.</w:t>
      </w:r>
    </w:p>
    <w:p w:rsidR="007D02E3" w:rsidRPr="00C0285A" w:rsidRDefault="007D02E3" w:rsidP="008210F1">
      <w:pPr>
        <w:ind w:right="-1"/>
        <w:jc w:val="center"/>
        <w:rPr>
          <w:b/>
          <w:sz w:val="28"/>
          <w:vertAlign w:val="superscript"/>
        </w:rPr>
      </w:pPr>
      <w:r>
        <w:rPr>
          <w:b/>
          <w:sz w:val="28"/>
        </w:rPr>
        <w:lastRenderedPageBreak/>
        <w:t xml:space="preserve">Обсяг роздрібного </w:t>
      </w:r>
      <w:r w:rsidRPr="00852215">
        <w:rPr>
          <w:b/>
          <w:sz w:val="28"/>
        </w:rPr>
        <w:t>товарообороту</w:t>
      </w:r>
      <w:r>
        <w:rPr>
          <w:b/>
          <w:sz w:val="28"/>
        </w:rPr>
        <w:t xml:space="preserve"> підприємств, які здійснюють</w:t>
      </w:r>
      <w:r w:rsidR="008210F1" w:rsidRPr="008210F1">
        <w:rPr>
          <w:b/>
          <w:sz w:val="28"/>
        </w:rPr>
        <w:t xml:space="preserve"> </w:t>
      </w:r>
      <w:r>
        <w:rPr>
          <w:b/>
          <w:sz w:val="28"/>
        </w:rPr>
        <w:t>діяльність із роздрібної торгівлі та забезпечення стравами та напоями</w:t>
      </w:r>
      <w:r w:rsidR="00C0285A">
        <w:rPr>
          <w:b/>
          <w:sz w:val="28"/>
          <w:vertAlign w:val="superscript"/>
        </w:rPr>
        <w:t>1</w:t>
      </w:r>
    </w:p>
    <w:p w:rsidR="007D02E3" w:rsidRDefault="007D02E3" w:rsidP="007D02E3">
      <w:pPr>
        <w:jc w:val="center"/>
        <w:rPr>
          <w:b/>
          <w:sz w:val="28"/>
        </w:rPr>
      </w:pPr>
    </w:p>
    <w:tbl>
      <w:tblPr>
        <w:tblW w:w="9498" w:type="dxa"/>
        <w:tblInd w:w="-142" w:type="dxa"/>
        <w:tblLayout w:type="fixed"/>
        <w:tblCellMar>
          <w:left w:w="70" w:type="dxa"/>
          <w:right w:w="70" w:type="dxa"/>
        </w:tblCellMar>
        <w:tblLook w:val="0000" w:firstRow="0" w:lastRow="0" w:firstColumn="0" w:lastColumn="0" w:noHBand="0" w:noVBand="0"/>
      </w:tblPr>
      <w:tblGrid>
        <w:gridCol w:w="3189"/>
        <w:gridCol w:w="283"/>
        <w:gridCol w:w="851"/>
        <w:gridCol w:w="1490"/>
        <w:gridCol w:w="992"/>
        <w:gridCol w:w="1559"/>
        <w:gridCol w:w="1134"/>
      </w:tblGrid>
      <w:tr w:rsidR="007D02E3" w:rsidTr="00675A23">
        <w:trPr>
          <w:cantSplit/>
        </w:trPr>
        <w:tc>
          <w:tcPr>
            <w:tcW w:w="3189" w:type="dxa"/>
            <w:tcBorders>
              <w:top w:val="single" w:sz="4" w:space="0" w:color="auto"/>
              <w:right w:val="single" w:sz="4" w:space="0" w:color="auto"/>
            </w:tcBorders>
          </w:tcPr>
          <w:p w:rsidR="007D02E3" w:rsidRDefault="007D02E3" w:rsidP="00074AE1">
            <w:pPr>
              <w:jc w:val="center"/>
              <w:rPr>
                <w:b/>
                <w:sz w:val="28"/>
              </w:rPr>
            </w:pPr>
          </w:p>
        </w:tc>
        <w:tc>
          <w:tcPr>
            <w:tcW w:w="2624" w:type="dxa"/>
            <w:gridSpan w:val="3"/>
            <w:tcBorders>
              <w:top w:val="single" w:sz="6" w:space="0" w:color="auto"/>
              <w:left w:val="nil"/>
              <w:bottom w:val="single" w:sz="6" w:space="0" w:color="auto"/>
            </w:tcBorders>
            <w:vAlign w:val="center"/>
          </w:tcPr>
          <w:p w:rsidR="007D02E3" w:rsidRPr="006E3B52" w:rsidRDefault="007D02E3" w:rsidP="00074AE1">
            <w:pPr>
              <w:ind w:left="-108" w:right="-108" w:firstLine="108"/>
              <w:jc w:val="center"/>
              <w:rPr>
                <w:sz w:val="24"/>
              </w:rPr>
            </w:pPr>
            <w:r w:rsidRPr="006E3B52">
              <w:rPr>
                <w:sz w:val="24"/>
              </w:rPr>
              <w:t>Січень–травень 2014р.</w:t>
            </w:r>
          </w:p>
        </w:tc>
        <w:tc>
          <w:tcPr>
            <w:tcW w:w="3685" w:type="dxa"/>
            <w:gridSpan w:val="3"/>
            <w:tcBorders>
              <w:top w:val="single" w:sz="6" w:space="0" w:color="auto"/>
              <w:left w:val="single" w:sz="4" w:space="0" w:color="auto"/>
              <w:bottom w:val="single" w:sz="6" w:space="0" w:color="auto"/>
            </w:tcBorders>
            <w:vAlign w:val="center"/>
          </w:tcPr>
          <w:p w:rsidR="007D02E3" w:rsidRPr="006E3B52" w:rsidRDefault="007D02E3" w:rsidP="00074AE1">
            <w:pPr>
              <w:ind w:left="-108" w:right="-70" w:hanging="33"/>
              <w:jc w:val="center"/>
              <w:rPr>
                <w:sz w:val="24"/>
              </w:rPr>
            </w:pPr>
            <w:r w:rsidRPr="006E3B52">
              <w:rPr>
                <w:sz w:val="24"/>
              </w:rPr>
              <w:t>Травень 2014р.</w:t>
            </w:r>
          </w:p>
        </w:tc>
      </w:tr>
      <w:tr w:rsidR="007D02E3" w:rsidTr="00675A23">
        <w:trPr>
          <w:cantSplit/>
          <w:trHeight w:val="1524"/>
        </w:trPr>
        <w:tc>
          <w:tcPr>
            <w:tcW w:w="3189" w:type="dxa"/>
            <w:tcBorders>
              <w:right w:val="single" w:sz="4" w:space="0" w:color="auto"/>
            </w:tcBorders>
          </w:tcPr>
          <w:p w:rsidR="007D02E3" w:rsidRDefault="007D02E3" w:rsidP="00074AE1">
            <w:pPr>
              <w:jc w:val="center"/>
              <w:rPr>
                <w:b/>
                <w:sz w:val="28"/>
              </w:rPr>
            </w:pPr>
          </w:p>
        </w:tc>
        <w:tc>
          <w:tcPr>
            <w:tcW w:w="1134" w:type="dxa"/>
            <w:gridSpan w:val="2"/>
            <w:tcBorders>
              <w:top w:val="single" w:sz="6" w:space="0" w:color="auto"/>
              <w:left w:val="nil"/>
              <w:right w:val="single" w:sz="6" w:space="0" w:color="auto"/>
            </w:tcBorders>
            <w:vAlign w:val="center"/>
          </w:tcPr>
          <w:p w:rsidR="007D02E3" w:rsidRPr="006E3B52" w:rsidRDefault="007D02E3" w:rsidP="00074AE1">
            <w:pPr>
              <w:jc w:val="center"/>
              <w:rPr>
                <w:sz w:val="24"/>
              </w:rPr>
            </w:pPr>
            <w:r w:rsidRPr="006E3B52">
              <w:rPr>
                <w:sz w:val="24"/>
              </w:rPr>
              <w:t>млн.грн.</w:t>
            </w:r>
          </w:p>
        </w:tc>
        <w:tc>
          <w:tcPr>
            <w:tcW w:w="1490" w:type="dxa"/>
            <w:tcBorders>
              <w:top w:val="single" w:sz="6" w:space="0" w:color="auto"/>
              <w:left w:val="single" w:sz="6" w:space="0" w:color="auto"/>
              <w:right w:val="single" w:sz="6" w:space="0" w:color="auto"/>
            </w:tcBorders>
            <w:vAlign w:val="center"/>
          </w:tcPr>
          <w:p w:rsidR="007D02E3" w:rsidRPr="006E3B52" w:rsidRDefault="007D02E3" w:rsidP="00074AE1">
            <w:pPr>
              <w:ind w:left="-70" w:right="-70"/>
              <w:jc w:val="center"/>
              <w:rPr>
                <w:sz w:val="24"/>
              </w:rPr>
            </w:pPr>
            <w:r w:rsidRPr="006E3B52">
              <w:rPr>
                <w:sz w:val="24"/>
              </w:rPr>
              <w:t>у % до</w:t>
            </w:r>
          </w:p>
          <w:p w:rsidR="007D02E3" w:rsidRPr="006E3B52" w:rsidRDefault="007D02E3" w:rsidP="00074AE1">
            <w:pPr>
              <w:ind w:left="-70" w:right="-70"/>
              <w:jc w:val="center"/>
              <w:rPr>
                <w:sz w:val="24"/>
              </w:rPr>
            </w:pPr>
            <w:r w:rsidRPr="006E3B52">
              <w:rPr>
                <w:sz w:val="24"/>
              </w:rPr>
              <w:t>відповідного</w:t>
            </w:r>
          </w:p>
          <w:p w:rsidR="007D02E3" w:rsidRPr="006E3B52" w:rsidRDefault="007D02E3" w:rsidP="00074AE1">
            <w:pPr>
              <w:ind w:left="-70" w:right="-70"/>
              <w:jc w:val="center"/>
              <w:rPr>
                <w:sz w:val="24"/>
              </w:rPr>
            </w:pPr>
            <w:r w:rsidRPr="006E3B52">
              <w:rPr>
                <w:sz w:val="24"/>
              </w:rPr>
              <w:t xml:space="preserve">періоду </w:t>
            </w:r>
          </w:p>
          <w:p w:rsidR="007D02E3" w:rsidRPr="006E3B52" w:rsidRDefault="007D02E3" w:rsidP="00074AE1">
            <w:pPr>
              <w:ind w:left="-70" w:right="-70"/>
              <w:jc w:val="center"/>
              <w:rPr>
                <w:sz w:val="24"/>
              </w:rPr>
            </w:pPr>
            <w:r w:rsidRPr="006E3B52">
              <w:rPr>
                <w:sz w:val="24"/>
              </w:rPr>
              <w:t>попереднього</w:t>
            </w:r>
          </w:p>
          <w:p w:rsidR="007D02E3" w:rsidRPr="006E3B52" w:rsidRDefault="007D02E3" w:rsidP="00074AE1">
            <w:pPr>
              <w:ind w:left="-70" w:right="-70"/>
              <w:jc w:val="center"/>
              <w:rPr>
                <w:sz w:val="24"/>
              </w:rPr>
            </w:pPr>
            <w:r w:rsidRPr="006E3B52">
              <w:rPr>
                <w:sz w:val="24"/>
              </w:rPr>
              <w:t>року</w:t>
            </w:r>
          </w:p>
        </w:tc>
        <w:tc>
          <w:tcPr>
            <w:tcW w:w="992" w:type="dxa"/>
            <w:tcBorders>
              <w:left w:val="single" w:sz="6" w:space="0" w:color="auto"/>
            </w:tcBorders>
            <w:vAlign w:val="center"/>
          </w:tcPr>
          <w:p w:rsidR="007D02E3" w:rsidRPr="006E3B52" w:rsidRDefault="007D02E3" w:rsidP="00074AE1">
            <w:pPr>
              <w:ind w:left="-70" w:right="-70"/>
              <w:jc w:val="center"/>
              <w:rPr>
                <w:sz w:val="24"/>
              </w:rPr>
            </w:pPr>
            <w:r w:rsidRPr="006E3B52">
              <w:rPr>
                <w:sz w:val="24"/>
              </w:rPr>
              <w:t>млн.грн.</w:t>
            </w:r>
          </w:p>
        </w:tc>
        <w:tc>
          <w:tcPr>
            <w:tcW w:w="1559" w:type="dxa"/>
            <w:tcBorders>
              <w:left w:val="single" w:sz="6" w:space="0" w:color="auto"/>
              <w:bottom w:val="single" w:sz="4" w:space="0" w:color="auto"/>
            </w:tcBorders>
            <w:vAlign w:val="center"/>
          </w:tcPr>
          <w:p w:rsidR="007D02E3" w:rsidRPr="006E3B52" w:rsidRDefault="007D02E3" w:rsidP="00074AE1">
            <w:pPr>
              <w:ind w:left="-70" w:right="-70"/>
              <w:jc w:val="center"/>
              <w:rPr>
                <w:sz w:val="24"/>
              </w:rPr>
            </w:pPr>
            <w:r w:rsidRPr="006E3B52">
              <w:rPr>
                <w:sz w:val="24"/>
              </w:rPr>
              <w:t>у % до</w:t>
            </w:r>
          </w:p>
          <w:p w:rsidR="007D02E3" w:rsidRPr="006E3B52" w:rsidRDefault="007D02E3" w:rsidP="00074AE1">
            <w:pPr>
              <w:ind w:left="-70" w:right="-70"/>
              <w:jc w:val="center"/>
              <w:rPr>
                <w:sz w:val="24"/>
              </w:rPr>
            </w:pPr>
            <w:r w:rsidRPr="006E3B52">
              <w:rPr>
                <w:sz w:val="24"/>
              </w:rPr>
              <w:t>відповідного</w:t>
            </w:r>
          </w:p>
          <w:p w:rsidR="007D02E3" w:rsidRPr="006E3B52" w:rsidRDefault="007D02E3" w:rsidP="00074AE1">
            <w:pPr>
              <w:ind w:left="-70" w:right="-70"/>
              <w:jc w:val="center"/>
              <w:rPr>
                <w:sz w:val="24"/>
              </w:rPr>
            </w:pPr>
            <w:r w:rsidRPr="006E3B52">
              <w:rPr>
                <w:sz w:val="24"/>
              </w:rPr>
              <w:t>місяця попереднього</w:t>
            </w:r>
          </w:p>
          <w:p w:rsidR="007D02E3" w:rsidRPr="006E3B52" w:rsidRDefault="007D02E3" w:rsidP="00074AE1">
            <w:pPr>
              <w:ind w:left="-70" w:right="-70"/>
              <w:jc w:val="center"/>
              <w:rPr>
                <w:sz w:val="24"/>
              </w:rPr>
            </w:pPr>
            <w:r w:rsidRPr="006E3B52">
              <w:rPr>
                <w:sz w:val="24"/>
              </w:rPr>
              <w:t>року</w:t>
            </w:r>
          </w:p>
        </w:tc>
        <w:tc>
          <w:tcPr>
            <w:tcW w:w="1134" w:type="dxa"/>
            <w:tcBorders>
              <w:left w:val="single" w:sz="6" w:space="0" w:color="auto"/>
            </w:tcBorders>
            <w:vAlign w:val="center"/>
          </w:tcPr>
          <w:p w:rsidR="007D02E3" w:rsidRPr="006E3B52" w:rsidRDefault="007D02E3" w:rsidP="00074AE1">
            <w:pPr>
              <w:ind w:left="-70" w:right="-70"/>
              <w:jc w:val="center"/>
              <w:rPr>
                <w:sz w:val="24"/>
              </w:rPr>
            </w:pPr>
            <w:r w:rsidRPr="006E3B52">
              <w:rPr>
                <w:sz w:val="24"/>
              </w:rPr>
              <w:t>у % до</w:t>
            </w:r>
          </w:p>
          <w:p w:rsidR="007D02E3" w:rsidRPr="006E3B52" w:rsidRDefault="007D02E3" w:rsidP="00074AE1">
            <w:pPr>
              <w:ind w:left="-70" w:right="-70"/>
              <w:jc w:val="center"/>
              <w:rPr>
                <w:sz w:val="24"/>
              </w:rPr>
            </w:pPr>
            <w:r w:rsidRPr="006E3B52">
              <w:rPr>
                <w:sz w:val="24"/>
              </w:rPr>
              <w:t>поперед-нього</w:t>
            </w:r>
          </w:p>
          <w:p w:rsidR="007D02E3" w:rsidRPr="006E3B52" w:rsidRDefault="007D02E3" w:rsidP="00074AE1">
            <w:pPr>
              <w:ind w:left="-70" w:right="-70"/>
              <w:jc w:val="center"/>
              <w:rPr>
                <w:sz w:val="24"/>
              </w:rPr>
            </w:pPr>
            <w:r w:rsidRPr="006E3B52">
              <w:rPr>
                <w:sz w:val="24"/>
              </w:rPr>
              <w:t>місяця</w:t>
            </w:r>
          </w:p>
        </w:tc>
      </w:tr>
      <w:tr w:rsidR="007D02E3" w:rsidRPr="00BA447D" w:rsidTr="00675A23">
        <w:trPr>
          <w:cantSplit/>
          <w:trHeight w:hRule="exact" w:val="122"/>
        </w:trPr>
        <w:tc>
          <w:tcPr>
            <w:tcW w:w="3189" w:type="dxa"/>
            <w:tcBorders>
              <w:top w:val="single" w:sz="4" w:space="0" w:color="auto"/>
            </w:tcBorders>
          </w:tcPr>
          <w:p w:rsidR="007D02E3" w:rsidRPr="00BA447D" w:rsidRDefault="007D02E3" w:rsidP="00074AE1">
            <w:pPr>
              <w:jc w:val="center"/>
              <w:rPr>
                <w:sz w:val="16"/>
                <w:szCs w:val="16"/>
              </w:rPr>
            </w:pPr>
          </w:p>
        </w:tc>
        <w:tc>
          <w:tcPr>
            <w:tcW w:w="1134" w:type="dxa"/>
            <w:gridSpan w:val="2"/>
            <w:tcBorders>
              <w:top w:val="single" w:sz="6" w:space="0" w:color="auto"/>
            </w:tcBorders>
            <w:vAlign w:val="center"/>
          </w:tcPr>
          <w:p w:rsidR="007D02E3" w:rsidRPr="001340C2" w:rsidRDefault="007D02E3" w:rsidP="00074AE1">
            <w:pPr>
              <w:ind w:right="58"/>
              <w:jc w:val="right"/>
              <w:rPr>
                <w:sz w:val="16"/>
                <w:szCs w:val="16"/>
                <w:highlight w:val="yellow"/>
              </w:rPr>
            </w:pPr>
          </w:p>
        </w:tc>
        <w:tc>
          <w:tcPr>
            <w:tcW w:w="1490" w:type="dxa"/>
            <w:tcBorders>
              <w:top w:val="single" w:sz="6" w:space="0" w:color="auto"/>
            </w:tcBorders>
            <w:vAlign w:val="center"/>
          </w:tcPr>
          <w:p w:rsidR="007D02E3" w:rsidRPr="001340C2" w:rsidRDefault="007D02E3" w:rsidP="00074AE1">
            <w:pPr>
              <w:ind w:right="58"/>
              <w:jc w:val="right"/>
              <w:rPr>
                <w:sz w:val="16"/>
                <w:szCs w:val="16"/>
                <w:highlight w:val="yellow"/>
              </w:rPr>
            </w:pPr>
          </w:p>
        </w:tc>
        <w:tc>
          <w:tcPr>
            <w:tcW w:w="992" w:type="dxa"/>
            <w:tcBorders>
              <w:top w:val="single" w:sz="4" w:space="0" w:color="auto"/>
            </w:tcBorders>
            <w:vAlign w:val="center"/>
          </w:tcPr>
          <w:p w:rsidR="007D02E3" w:rsidRPr="001340C2" w:rsidRDefault="007D02E3" w:rsidP="00074AE1">
            <w:pPr>
              <w:ind w:left="-70"/>
              <w:jc w:val="right"/>
              <w:rPr>
                <w:sz w:val="16"/>
                <w:szCs w:val="16"/>
                <w:highlight w:val="yellow"/>
              </w:rPr>
            </w:pPr>
          </w:p>
        </w:tc>
        <w:tc>
          <w:tcPr>
            <w:tcW w:w="1559" w:type="dxa"/>
            <w:tcBorders>
              <w:left w:val="nil"/>
            </w:tcBorders>
            <w:vAlign w:val="center"/>
          </w:tcPr>
          <w:p w:rsidR="007D02E3" w:rsidRPr="001340C2" w:rsidRDefault="007D02E3" w:rsidP="00074AE1">
            <w:pPr>
              <w:ind w:left="-70" w:right="1"/>
              <w:jc w:val="right"/>
              <w:rPr>
                <w:sz w:val="16"/>
                <w:szCs w:val="16"/>
                <w:highlight w:val="yellow"/>
              </w:rPr>
            </w:pPr>
          </w:p>
        </w:tc>
        <w:tc>
          <w:tcPr>
            <w:tcW w:w="1134" w:type="dxa"/>
            <w:tcBorders>
              <w:top w:val="single" w:sz="4" w:space="0" w:color="auto"/>
            </w:tcBorders>
          </w:tcPr>
          <w:p w:rsidR="007D02E3" w:rsidRPr="001340C2" w:rsidRDefault="007D02E3" w:rsidP="00074AE1">
            <w:pPr>
              <w:ind w:left="-70"/>
              <w:jc w:val="right"/>
              <w:rPr>
                <w:sz w:val="16"/>
                <w:szCs w:val="16"/>
                <w:highlight w:val="yellow"/>
              </w:rPr>
            </w:pPr>
          </w:p>
        </w:tc>
      </w:tr>
      <w:tr w:rsidR="007D02E3" w:rsidTr="00675A23">
        <w:trPr>
          <w:cantSplit/>
          <w:trHeight w:hRule="exact" w:val="324"/>
        </w:trPr>
        <w:tc>
          <w:tcPr>
            <w:tcW w:w="3189" w:type="dxa"/>
            <w:vAlign w:val="center"/>
          </w:tcPr>
          <w:p w:rsidR="007D02E3" w:rsidRPr="002D6E82" w:rsidRDefault="007D02E3" w:rsidP="00074AE1">
            <w:pPr>
              <w:ind w:right="-68"/>
              <w:rPr>
                <w:b/>
                <w:sz w:val="24"/>
                <w:szCs w:val="24"/>
              </w:rPr>
            </w:pPr>
            <w:bookmarkStart w:id="6" w:name="_Hlk295989917"/>
            <w:r w:rsidRPr="002D6E82">
              <w:rPr>
                <w:b/>
                <w:sz w:val="24"/>
                <w:szCs w:val="24"/>
              </w:rPr>
              <w:t>Україна</w:t>
            </w:r>
          </w:p>
        </w:tc>
        <w:tc>
          <w:tcPr>
            <w:tcW w:w="1134" w:type="dxa"/>
            <w:gridSpan w:val="2"/>
            <w:vAlign w:val="bottom"/>
          </w:tcPr>
          <w:p w:rsidR="007D02E3" w:rsidRPr="00A96580" w:rsidRDefault="007D02E3" w:rsidP="00074AE1">
            <w:pPr>
              <w:jc w:val="right"/>
              <w:rPr>
                <w:b/>
                <w:sz w:val="24"/>
                <w:szCs w:val="24"/>
                <w:lang w:eastAsia="uk-UA"/>
              </w:rPr>
            </w:pPr>
            <w:r w:rsidRPr="00A96580">
              <w:rPr>
                <w:b/>
                <w:sz w:val="24"/>
                <w:szCs w:val="24"/>
              </w:rPr>
              <w:t>167073,0</w:t>
            </w:r>
          </w:p>
        </w:tc>
        <w:tc>
          <w:tcPr>
            <w:tcW w:w="1490" w:type="dxa"/>
            <w:vAlign w:val="bottom"/>
          </w:tcPr>
          <w:p w:rsidR="007D02E3" w:rsidRPr="00A96580" w:rsidRDefault="007D02E3" w:rsidP="00074AE1">
            <w:pPr>
              <w:jc w:val="right"/>
              <w:rPr>
                <w:b/>
                <w:bCs/>
                <w:sz w:val="24"/>
                <w:szCs w:val="24"/>
                <w:lang w:eastAsia="uk-UA"/>
              </w:rPr>
            </w:pPr>
            <w:r w:rsidRPr="00A96580">
              <w:rPr>
                <w:b/>
                <w:bCs/>
                <w:sz w:val="24"/>
                <w:szCs w:val="24"/>
              </w:rPr>
              <w:t>99,6</w:t>
            </w:r>
          </w:p>
        </w:tc>
        <w:tc>
          <w:tcPr>
            <w:tcW w:w="992" w:type="dxa"/>
            <w:vAlign w:val="bottom"/>
          </w:tcPr>
          <w:p w:rsidR="007D02E3" w:rsidRPr="00AD265B" w:rsidRDefault="007D02E3" w:rsidP="00074AE1">
            <w:pPr>
              <w:jc w:val="right"/>
              <w:rPr>
                <w:b/>
                <w:sz w:val="24"/>
                <w:szCs w:val="24"/>
                <w:lang w:eastAsia="uk-UA"/>
              </w:rPr>
            </w:pPr>
            <w:r w:rsidRPr="00AD265B">
              <w:rPr>
                <w:b/>
                <w:sz w:val="24"/>
                <w:szCs w:val="24"/>
              </w:rPr>
              <w:t>35424,5</w:t>
            </w:r>
          </w:p>
        </w:tc>
        <w:tc>
          <w:tcPr>
            <w:tcW w:w="1559" w:type="dxa"/>
            <w:vAlign w:val="bottom"/>
          </w:tcPr>
          <w:p w:rsidR="007D02E3" w:rsidRPr="00A96580" w:rsidRDefault="007D02E3" w:rsidP="00074AE1">
            <w:pPr>
              <w:jc w:val="right"/>
              <w:rPr>
                <w:b/>
                <w:bCs/>
                <w:sz w:val="24"/>
                <w:szCs w:val="24"/>
                <w:lang w:eastAsia="uk-UA"/>
              </w:rPr>
            </w:pPr>
            <w:r w:rsidRPr="00A96580">
              <w:rPr>
                <w:b/>
                <w:bCs/>
                <w:sz w:val="24"/>
                <w:szCs w:val="24"/>
              </w:rPr>
              <w:t>92,3</w:t>
            </w:r>
          </w:p>
        </w:tc>
        <w:tc>
          <w:tcPr>
            <w:tcW w:w="1134" w:type="dxa"/>
            <w:vAlign w:val="bottom"/>
          </w:tcPr>
          <w:p w:rsidR="007D02E3" w:rsidRPr="00AD265B" w:rsidRDefault="007D02E3" w:rsidP="00074AE1">
            <w:pPr>
              <w:jc w:val="right"/>
              <w:rPr>
                <w:b/>
                <w:bCs/>
                <w:sz w:val="24"/>
                <w:szCs w:val="24"/>
                <w:lang w:eastAsia="uk-UA"/>
              </w:rPr>
            </w:pPr>
            <w:r w:rsidRPr="00AD265B">
              <w:rPr>
                <w:b/>
                <w:bCs/>
                <w:sz w:val="24"/>
                <w:szCs w:val="24"/>
              </w:rPr>
              <w:t>95,3</w:t>
            </w:r>
          </w:p>
        </w:tc>
      </w:tr>
      <w:tr w:rsidR="007D02E3" w:rsidTr="00675A23">
        <w:trPr>
          <w:cantSplit/>
          <w:trHeight w:hRule="exact" w:val="284"/>
        </w:trPr>
        <w:tc>
          <w:tcPr>
            <w:tcW w:w="3189" w:type="dxa"/>
            <w:vAlign w:val="bottom"/>
          </w:tcPr>
          <w:p w:rsidR="007D02E3" w:rsidRDefault="007D02E3" w:rsidP="00074AE1">
            <w:pPr>
              <w:ind w:right="-68" w:firstLine="142"/>
              <w:rPr>
                <w:color w:val="000000"/>
                <w:sz w:val="24"/>
              </w:rPr>
            </w:pPr>
            <w:r>
              <w:rPr>
                <w:color w:val="000000"/>
                <w:sz w:val="24"/>
              </w:rPr>
              <w:t>Вінницька</w:t>
            </w:r>
          </w:p>
        </w:tc>
        <w:tc>
          <w:tcPr>
            <w:tcW w:w="1134" w:type="dxa"/>
            <w:gridSpan w:val="2"/>
            <w:vAlign w:val="bottom"/>
          </w:tcPr>
          <w:p w:rsidR="007D02E3" w:rsidRPr="00A96580" w:rsidRDefault="007D02E3" w:rsidP="00074AE1">
            <w:pPr>
              <w:jc w:val="right"/>
              <w:rPr>
                <w:sz w:val="24"/>
                <w:szCs w:val="24"/>
              </w:rPr>
            </w:pPr>
            <w:r w:rsidRPr="00A96580">
              <w:rPr>
                <w:sz w:val="24"/>
                <w:szCs w:val="24"/>
              </w:rPr>
              <w:t>3654,1</w:t>
            </w:r>
          </w:p>
        </w:tc>
        <w:tc>
          <w:tcPr>
            <w:tcW w:w="1490" w:type="dxa"/>
            <w:vAlign w:val="bottom"/>
          </w:tcPr>
          <w:p w:rsidR="007D02E3" w:rsidRPr="00A96580" w:rsidRDefault="007D02E3" w:rsidP="00074AE1">
            <w:pPr>
              <w:jc w:val="right"/>
              <w:rPr>
                <w:sz w:val="24"/>
                <w:szCs w:val="24"/>
              </w:rPr>
            </w:pPr>
            <w:r w:rsidRPr="00A96580">
              <w:rPr>
                <w:sz w:val="24"/>
                <w:szCs w:val="24"/>
              </w:rPr>
              <w:t>102,5</w:t>
            </w:r>
          </w:p>
        </w:tc>
        <w:tc>
          <w:tcPr>
            <w:tcW w:w="992" w:type="dxa"/>
            <w:vAlign w:val="bottom"/>
          </w:tcPr>
          <w:p w:rsidR="007D02E3" w:rsidRPr="00AD265B" w:rsidRDefault="007D02E3" w:rsidP="00074AE1">
            <w:pPr>
              <w:jc w:val="right"/>
              <w:rPr>
                <w:sz w:val="24"/>
                <w:szCs w:val="24"/>
              </w:rPr>
            </w:pPr>
            <w:r w:rsidRPr="00AD265B">
              <w:rPr>
                <w:sz w:val="24"/>
                <w:szCs w:val="24"/>
              </w:rPr>
              <w:t>858,8</w:t>
            </w:r>
          </w:p>
        </w:tc>
        <w:tc>
          <w:tcPr>
            <w:tcW w:w="1559" w:type="dxa"/>
            <w:vAlign w:val="bottom"/>
          </w:tcPr>
          <w:p w:rsidR="007D02E3" w:rsidRPr="00A96580" w:rsidRDefault="007D02E3" w:rsidP="00074AE1">
            <w:pPr>
              <w:jc w:val="right"/>
              <w:rPr>
                <w:sz w:val="24"/>
                <w:szCs w:val="24"/>
              </w:rPr>
            </w:pPr>
            <w:r w:rsidRPr="00A96580">
              <w:rPr>
                <w:sz w:val="24"/>
                <w:szCs w:val="24"/>
              </w:rPr>
              <w:t>99,5</w:t>
            </w:r>
          </w:p>
        </w:tc>
        <w:tc>
          <w:tcPr>
            <w:tcW w:w="1134" w:type="dxa"/>
            <w:vAlign w:val="bottom"/>
          </w:tcPr>
          <w:p w:rsidR="007D02E3" w:rsidRPr="00AD265B" w:rsidRDefault="007D02E3" w:rsidP="00074AE1">
            <w:pPr>
              <w:jc w:val="right"/>
              <w:rPr>
                <w:sz w:val="24"/>
                <w:szCs w:val="24"/>
              </w:rPr>
            </w:pPr>
            <w:r w:rsidRPr="00AD265B">
              <w:rPr>
                <w:sz w:val="24"/>
                <w:szCs w:val="24"/>
              </w:rPr>
              <w:t>105,8</w:t>
            </w:r>
          </w:p>
        </w:tc>
      </w:tr>
      <w:tr w:rsidR="007D02E3" w:rsidTr="00675A23">
        <w:trPr>
          <w:cantSplit/>
          <w:trHeight w:hRule="exact" w:val="284"/>
        </w:trPr>
        <w:tc>
          <w:tcPr>
            <w:tcW w:w="3189" w:type="dxa"/>
            <w:vAlign w:val="bottom"/>
          </w:tcPr>
          <w:p w:rsidR="007D02E3" w:rsidRDefault="007D02E3" w:rsidP="00074AE1">
            <w:pPr>
              <w:ind w:right="-68" w:firstLine="142"/>
              <w:rPr>
                <w:color w:val="000000"/>
                <w:sz w:val="24"/>
              </w:rPr>
            </w:pPr>
            <w:r>
              <w:rPr>
                <w:color w:val="000000"/>
                <w:sz w:val="24"/>
              </w:rPr>
              <w:t>Волинська</w:t>
            </w:r>
          </w:p>
        </w:tc>
        <w:tc>
          <w:tcPr>
            <w:tcW w:w="1134" w:type="dxa"/>
            <w:gridSpan w:val="2"/>
            <w:vAlign w:val="bottom"/>
          </w:tcPr>
          <w:p w:rsidR="007D02E3" w:rsidRPr="00A96580" w:rsidRDefault="007D02E3" w:rsidP="00074AE1">
            <w:pPr>
              <w:jc w:val="right"/>
              <w:rPr>
                <w:sz w:val="24"/>
                <w:szCs w:val="24"/>
              </w:rPr>
            </w:pPr>
            <w:r w:rsidRPr="00A96580">
              <w:rPr>
                <w:sz w:val="24"/>
                <w:szCs w:val="24"/>
              </w:rPr>
              <w:t>3104,7</w:t>
            </w:r>
          </w:p>
        </w:tc>
        <w:tc>
          <w:tcPr>
            <w:tcW w:w="1490" w:type="dxa"/>
            <w:vAlign w:val="bottom"/>
          </w:tcPr>
          <w:p w:rsidR="007D02E3" w:rsidRPr="00A96580" w:rsidRDefault="007D02E3" w:rsidP="00074AE1">
            <w:pPr>
              <w:jc w:val="right"/>
              <w:rPr>
                <w:sz w:val="24"/>
                <w:szCs w:val="24"/>
              </w:rPr>
            </w:pPr>
            <w:r w:rsidRPr="00A96580">
              <w:rPr>
                <w:sz w:val="24"/>
                <w:szCs w:val="24"/>
              </w:rPr>
              <w:t>91,6</w:t>
            </w:r>
          </w:p>
        </w:tc>
        <w:tc>
          <w:tcPr>
            <w:tcW w:w="992" w:type="dxa"/>
            <w:vAlign w:val="bottom"/>
          </w:tcPr>
          <w:p w:rsidR="007D02E3" w:rsidRPr="00AD265B" w:rsidRDefault="007D02E3" w:rsidP="00074AE1">
            <w:pPr>
              <w:jc w:val="right"/>
              <w:rPr>
                <w:sz w:val="24"/>
                <w:szCs w:val="24"/>
              </w:rPr>
            </w:pPr>
            <w:r w:rsidRPr="00AD265B">
              <w:rPr>
                <w:sz w:val="24"/>
                <w:szCs w:val="24"/>
              </w:rPr>
              <w:t>806,4</w:t>
            </w:r>
          </w:p>
        </w:tc>
        <w:tc>
          <w:tcPr>
            <w:tcW w:w="1559" w:type="dxa"/>
            <w:vAlign w:val="bottom"/>
          </w:tcPr>
          <w:p w:rsidR="007D02E3" w:rsidRPr="00A96580" w:rsidRDefault="007D02E3" w:rsidP="00074AE1">
            <w:pPr>
              <w:jc w:val="right"/>
              <w:rPr>
                <w:sz w:val="24"/>
                <w:szCs w:val="24"/>
              </w:rPr>
            </w:pPr>
            <w:r w:rsidRPr="00A96580">
              <w:rPr>
                <w:sz w:val="24"/>
                <w:szCs w:val="24"/>
              </w:rPr>
              <w:t>97,0</w:t>
            </w:r>
          </w:p>
        </w:tc>
        <w:tc>
          <w:tcPr>
            <w:tcW w:w="1134" w:type="dxa"/>
            <w:vAlign w:val="bottom"/>
          </w:tcPr>
          <w:p w:rsidR="007D02E3" w:rsidRPr="00AD265B" w:rsidRDefault="007D02E3" w:rsidP="00074AE1">
            <w:pPr>
              <w:jc w:val="right"/>
              <w:rPr>
                <w:sz w:val="24"/>
                <w:szCs w:val="24"/>
              </w:rPr>
            </w:pPr>
            <w:r w:rsidRPr="00AD265B">
              <w:rPr>
                <w:sz w:val="24"/>
                <w:szCs w:val="24"/>
              </w:rPr>
              <w:t>125,6</w:t>
            </w:r>
          </w:p>
        </w:tc>
      </w:tr>
      <w:tr w:rsidR="007D02E3" w:rsidTr="00675A23">
        <w:trPr>
          <w:cantSplit/>
          <w:trHeight w:hRule="exact" w:val="284"/>
        </w:trPr>
        <w:tc>
          <w:tcPr>
            <w:tcW w:w="3189" w:type="dxa"/>
            <w:vAlign w:val="bottom"/>
          </w:tcPr>
          <w:p w:rsidR="007D02E3" w:rsidRDefault="007D02E3" w:rsidP="00074AE1">
            <w:pPr>
              <w:ind w:right="-68" w:firstLine="142"/>
              <w:rPr>
                <w:color w:val="000000"/>
                <w:sz w:val="24"/>
              </w:rPr>
            </w:pPr>
            <w:r>
              <w:rPr>
                <w:color w:val="000000"/>
                <w:sz w:val="24"/>
              </w:rPr>
              <w:t>Дніпропетровська</w:t>
            </w:r>
          </w:p>
        </w:tc>
        <w:tc>
          <w:tcPr>
            <w:tcW w:w="1134" w:type="dxa"/>
            <w:gridSpan w:val="2"/>
            <w:vAlign w:val="bottom"/>
          </w:tcPr>
          <w:p w:rsidR="007D02E3" w:rsidRPr="00A96580" w:rsidRDefault="007D02E3" w:rsidP="00074AE1">
            <w:pPr>
              <w:jc w:val="right"/>
              <w:rPr>
                <w:sz w:val="24"/>
                <w:szCs w:val="24"/>
              </w:rPr>
            </w:pPr>
            <w:r w:rsidRPr="00A96580">
              <w:rPr>
                <w:sz w:val="24"/>
                <w:szCs w:val="24"/>
              </w:rPr>
              <w:t>15930,9</w:t>
            </w:r>
          </w:p>
        </w:tc>
        <w:tc>
          <w:tcPr>
            <w:tcW w:w="1490" w:type="dxa"/>
            <w:vAlign w:val="bottom"/>
          </w:tcPr>
          <w:p w:rsidR="007D02E3" w:rsidRPr="00A96580" w:rsidRDefault="007D02E3" w:rsidP="00074AE1">
            <w:pPr>
              <w:jc w:val="right"/>
              <w:rPr>
                <w:sz w:val="24"/>
                <w:szCs w:val="24"/>
              </w:rPr>
            </w:pPr>
            <w:r w:rsidRPr="00A96580">
              <w:rPr>
                <w:sz w:val="24"/>
                <w:szCs w:val="24"/>
              </w:rPr>
              <w:t>100,6</w:t>
            </w:r>
          </w:p>
        </w:tc>
        <w:tc>
          <w:tcPr>
            <w:tcW w:w="992" w:type="dxa"/>
            <w:vAlign w:val="bottom"/>
          </w:tcPr>
          <w:p w:rsidR="007D02E3" w:rsidRPr="00AD265B" w:rsidRDefault="007D02E3" w:rsidP="00074AE1">
            <w:pPr>
              <w:jc w:val="right"/>
              <w:rPr>
                <w:sz w:val="24"/>
                <w:szCs w:val="24"/>
              </w:rPr>
            </w:pPr>
            <w:r w:rsidRPr="00AD265B">
              <w:rPr>
                <w:sz w:val="24"/>
                <w:szCs w:val="24"/>
              </w:rPr>
              <w:t>3352,3</w:t>
            </w:r>
          </w:p>
        </w:tc>
        <w:tc>
          <w:tcPr>
            <w:tcW w:w="1559" w:type="dxa"/>
            <w:vAlign w:val="bottom"/>
          </w:tcPr>
          <w:p w:rsidR="007D02E3" w:rsidRPr="00A96580" w:rsidRDefault="007D02E3" w:rsidP="00074AE1">
            <w:pPr>
              <w:jc w:val="right"/>
              <w:rPr>
                <w:sz w:val="24"/>
                <w:szCs w:val="24"/>
              </w:rPr>
            </w:pPr>
            <w:r w:rsidRPr="00A96580">
              <w:rPr>
                <w:sz w:val="24"/>
                <w:szCs w:val="24"/>
              </w:rPr>
              <w:t>92,8</w:t>
            </w:r>
          </w:p>
        </w:tc>
        <w:tc>
          <w:tcPr>
            <w:tcW w:w="1134" w:type="dxa"/>
            <w:vAlign w:val="bottom"/>
          </w:tcPr>
          <w:p w:rsidR="007D02E3" w:rsidRPr="00AD265B" w:rsidRDefault="007D02E3" w:rsidP="00074AE1">
            <w:pPr>
              <w:jc w:val="right"/>
              <w:rPr>
                <w:sz w:val="24"/>
                <w:szCs w:val="24"/>
              </w:rPr>
            </w:pPr>
            <w:r w:rsidRPr="00AD265B">
              <w:rPr>
                <w:sz w:val="24"/>
                <w:szCs w:val="24"/>
              </w:rPr>
              <w:t>93,7</w:t>
            </w:r>
          </w:p>
        </w:tc>
      </w:tr>
      <w:tr w:rsidR="007D02E3" w:rsidTr="00675A23">
        <w:trPr>
          <w:cantSplit/>
          <w:trHeight w:hRule="exact" w:val="284"/>
        </w:trPr>
        <w:tc>
          <w:tcPr>
            <w:tcW w:w="3189" w:type="dxa"/>
            <w:vAlign w:val="bottom"/>
          </w:tcPr>
          <w:p w:rsidR="007D02E3" w:rsidRDefault="007D02E3" w:rsidP="00074AE1">
            <w:pPr>
              <w:ind w:right="-68" w:firstLine="142"/>
              <w:rPr>
                <w:color w:val="000000"/>
                <w:sz w:val="24"/>
              </w:rPr>
            </w:pPr>
            <w:r>
              <w:rPr>
                <w:color w:val="000000"/>
                <w:sz w:val="24"/>
              </w:rPr>
              <w:t>Донецька</w:t>
            </w:r>
          </w:p>
        </w:tc>
        <w:tc>
          <w:tcPr>
            <w:tcW w:w="1134" w:type="dxa"/>
            <w:gridSpan w:val="2"/>
            <w:vAlign w:val="bottom"/>
          </w:tcPr>
          <w:p w:rsidR="007D02E3" w:rsidRPr="00A96580" w:rsidRDefault="007D02E3" w:rsidP="00074AE1">
            <w:pPr>
              <w:jc w:val="right"/>
              <w:rPr>
                <w:sz w:val="24"/>
                <w:szCs w:val="24"/>
              </w:rPr>
            </w:pPr>
            <w:r w:rsidRPr="00A96580">
              <w:rPr>
                <w:sz w:val="24"/>
                <w:szCs w:val="24"/>
              </w:rPr>
              <w:t>16144,2</w:t>
            </w:r>
          </w:p>
        </w:tc>
        <w:tc>
          <w:tcPr>
            <w:tcW w:w="1490" w:type="dxa"/>
            <w:vAlign w:val="bottom"/>
          </w:tcPr>
          <w:p w:rsidR="007D02E3" w:rsidRPr="00A96580" w:rsidRDefault="007D02E3" w:rsidP="00074AE1">
            <w:pPr>
              <w:jc w:val="right"/>
              <w:rPr>
                <w:sz w:val="24"/>
                <w:szCs w:val="24"/>
              </w:rPr>
            </w:pPr>
            <w:r w:rsidRPr="00A96580">
              <w:rPr>
                <w:sz w:val="24"/>
                <w:szCs w:val="24"/>
              </w:rPr>
              <w:t>96,7</w:t>
            </w:r>
          </w:p>
        </w:tc>
        <w:tc>
          <w:tcPr>
            <w:tcW w:w="992" w:type="dxa"/>
            <w:vAlign w:val="bottom"/>
          </w:tcPr>
          <w:p w:rsidR="007D02E3" w:rsidRPr="00AD265B" w:rsidRDefault="007D02E3" w:rsidP="00074AE1">
            <w:pPr>
              <w:jc w:val="right"/>
              <w:rPr>
                <w:sz w:val="24"/>
                <w:szCs w:val="24"/>
              </w:rPr>
            </w:pPr>
            <w:r w:rsidRPr="00AD265B">
              <w:rPr>
                <w:sz w:val="24"/>
                <w:szCs w:val="24"/>
              </w:rPr>
              <w:t>3138,0</w:t>
            </w:r>
          </w:p>
        </w:tc>
        <w:tc>
          <w:tcPr>
            <w:tcW w:w="1559" w:type="dxa"/>
            <w:vAlign w:val="bottom"/>
          </w:tcPr>
          <w:p w:rsidR="007D02E3" w:rsidRPr="00A96580" w:rsidRDefault="007D02E3" w:rsidP="00074AE1">
            <w:pPr>
              <w:jc w:val="right"/>
              <w:rPr>
                <w:sz w:val="24"/>
                <w:szCs w:val="24"/>
              </w:rPr>
            </w:pPr>
            <w:r w:rsidRPr="00A96580">
              <w:rPr>
                <w:sz w:val="24"/>
                <w:szCs w:val="24"/>
              </w:rPr>
              <w:t>86,3</w:t>
            </w:r>
          </w:p>
        </w:tc>
        <w:tc>
          <w:tcPr>
            <w:tcW w:w="1134" w:type="dxa"/>
            <w:vAlign w:val="bottom"/>
          </w:tcPr>
          <w:p w:rsidR="007D02E3" w:rsidRPr="00AD265B" w:rsidRDefault="007D02E3" w:rsidP="00074AE1">
            <w:pPr>
              <w:jc w:val="right"/>
              <w:rPr>
                <w:sz w:val="24"/>
                <w:szCs w:val="24"/>
              </w:rPr>
            </w:pPr>
            <w:r w:rsidRPr="00AD265B">
              <w:rPr>
                <w:sz w:val="24"/>
                <w:szCs w:val="24"/>
              </w:rPr>
              <w:t>89,8</w:t>
            </w:r>
          </w:p>
        </w:tc>
      </w:tr>
      <w:tr w:rsidR="007D02E3" w:rsidTr="00675A23">
        <w:trPr>
          <w:cantSplit/>
          <w:trHeight w:hRule="exact" w:val="284"/>
        </w:trPr>
        <w:tc>
          <w:tcPr>
            <w:tcW w:w="3189" w:type="dxa"/>
            <w:vAlign w:val="bottom"/>
          </w:tcPr>
          <w:p w:rsidR="007D02E3" w:rsidRDefault="007D02E3" w:rsidP="00074AE1">
            <w:pPr>
              <w:ind w:right="-68" w:firstLine="142"/>
              <w:rPr>
                <w:color w:val="000000"/>
                <w:sz w:val="24"/>
              </w:rPr>
            </w:pPr>
            <w:r>
              <w:rPr>
                <w:color w:val="000000"/>
                <w:sz w:val="24"/>
              </w:rPr>
              <w:t>Житомирська</w:t>
            </w:r>
          </w:p>
        </w:tc>
        <w:tc>
          <w:tcPr>
            <w:tcW w:w="1134" w:type="dxa"/>
            <w:gridSpan w:val="2"/>
            <w:vAlign w:val="bottom"/>
          </w:tcPr>
          <w:p w:rsidR="007D02E3" w:rsidRPr="00A96580" w:rsidRDefault="007D02E3" w:rsidP="00074AE1">
            <w:pPr>
              <w:jc w:val="right"/>
              <w:rPr>
                <w:sz w:val="24"/>
                <w:szCs w:val="24"/>
              </w:rPr>
            </w:pPr>
            <w:r w:rsidRPr="00A96580">
              <w:rPr>
                <w:sz w:val="24"/>
                <w:szCs w:val="24"/>
              </w:rPr>
              <w:t>3384,7</w:t>
            </w:r>
          </w:p>
        </w:tc>
        <w:tc>
          <w:tcPr>
            <w:tcW w:w="1490" w:type="dxa"/>
            <w:vAlign w:val="bottom"/>
          </w:tcPr>
          <w:p w:rsidR="007D02E3" w:rsidRPr="00A96580" w:rsidRDefault="007D02E3" w:rsidP="00074AE1">
            <w:pPr>
              <w:jc w:val="right"/>
              <w:rPr>
                <w:sz w:val="24"/>
                <w:szCs w:val="24"/>
              </w:rPr>
            </w:pPr>
            <w:r w:rsidRPr="00A96580">
              <w:rPr>
                <w:sz w:val="24"/>
                <w:szCs w:val="24"/>
              </w:rPr>
              <w:t>106,4</w:t>
            </w:r>
          </w:p>
        </w:tc>
        <w:tc>
          <w:tcPr>
            <w:tcW w:w="992" w:type="dxa"/>
            <w:vAlign w:val="bottom"/>
          </w:tcPr>
          <w:p w:rsidR="007D02E3" w:rsidRPr="00AD265B" w:rsidRDefault="007D02E3" w:rsidP="00074AE1">
            <w:pPr>
              <w:jc w:val="right"/>
              <w:rPr>
                <w:sz w:val="24"/>
                <w:szCs w:val="24"/>
              </w:rPr>
            </w:pPr>
            <w:r w:rsidRPr="00AD265B">
              <w:rPr>
                <w:sz w:val="24"/>
                <w:szCs w:val="24"/>
              </w:rPr>
              <w:t>775,0</w:t>
            </w:r>
          </w:p>
        </w:tc>
        <w:tc>
          <w:tcPr>
            <w:tcW w:w="1559" w:type="dxa"/>
            <w:vAlign w:val="bottom"/>
          </w:tcPr>
          <w:p w:rsidR="007D02E3" w:rsidRPr="00A96580" w:rsidRDefault="007D02E3" w:rsidP="00074AE1">
            <w:pPr>
              <w:jc w:val="right"/>
              <w:rPr>
                <w:sz w:val="24"/>
                <w:szCs w:val="24"/>
              </w:rPr>
            </w:pPr>
            <w:r w:rsidRPr="00A96580">
              <w:rPr>
                <w:sz w:val="24"/>
                <w:szCs w:val="24"/>
              </w:rPr>
              <w:t>99,5</w:t>
            </w:r>
          </w:p>
        </w:tc>
        <w:tc>
          <w:tcPr>
            <w:tcW w:w="1134" w:type="dxa"/>
            <w:vAlign w:val="bottom"/>
          </w:tcPr>
          <w:p w:rsidR="007D02E3" w:rsidRPr="00AD265B" w:rsidRDefault="007D02E3" w:rsidP="00074AE1">
            <w:pPr>
              <w:jc w:val="right"/>
              <w:rPr>
                <w:sz w:val="24"/>
                <w:szCs w:val="24"/>
              </w:rPr>
            </w:pPr>
            <w:r w:rsidRPr="00AD265B">
              <w:rPr>
                <w:sz w:val="24"/>
                <w:szCs w:val="24"/>
              </w:rPr>
              <w:t>100,1</w:t>
            </w:r>
          </w:p>
        </w:tc>
      </w:tr>
      <w:tr w:rsidR="007D02E3" w:rsidTr="00675A23">
        <w:trPr>
          <w:cantSplit/>
          <w:trHeight w:hRule="exact" w:val="284"/>
        </w:trPr>
        <w:tc>
          <w:tcPr>
            <w:tcW w:w="3189" w:type="dxa"/>
            <w:vAlign w:val="bottom"/>
          </w:tcPr>
          <w:p w:rsidR="007D02E3" w:rsidRDefault="007D02E3" w:rsidP="00074AE1">
            <w:pPr>
              <w:ind w:right="-68" w:firstLine="142"/>
              <w:rPr>
                <w:color w:val="000000"/>
                <w:sz w:val="24"/>
              </w:rPr>
            </w:pPr>
            <w:r>
              <w:rPr>
                <w:color w:val="000000"/>
                <w:sz w:val="24"/>
              </w:rPr>
              <w:t>Закарпатська</w:t>
            </w:r>
          </w:p>
        </w:tc>
        <w:tc>
          <w:tcPr>
            <w:tcW w:w="1134" w:type="dxa"/>
            <w:gridSpan w:val="2"/>
            <w:vAlign w:val="bottom"/>
          </w:tcPr>
          <w:p w:rsidR="007D02E3" w:rsidRPr="00A96580" w:rsidRDefault="007D02E3" w:rsidP="00074AE1">
            <w:pPr>
              <w:jc w:val="right"/>
              <w:rPr>
                <w:sz w:val="24"/>
                <w:szCs w:val="24"/>
              </w:rPr>
            </w:pPr>
            <w:r w:rsidRPr="00A96580">
              <w:rPr>
                <w:sz w:val="24"/>
                <w:szCs w:val="24"/>
              </w:rPr>
              <w:t>3444,3</w:t>
            </w:r>
          </w:p>
        </w:tc>
        <w:tc>
          <w:tcPr>
            <w:tcW w:w="1490" w:type="dxa"/>
            <w:vAlign w:val="bottom"/>
          </w:tcPr>
          <w:p w:rsidR="007D02E3" w:rsidRPr="00A96580" w:rsidRDefault="007D02E3" w:rsidP="00074AE1">
            <w:pPr>
              <w:jc w:val="right"/>
              <w:rPr>
                <w:sz w:val="24"/>
                <w:szCs w:val="24"/>
              </w:rPr>
            </w:pPr>
            <w:r w:rsidRPr="00A96580">
              <w:rPr>
                <w:sz w:val="24"/>
                <w:szCs w:val="24"/>
              </w:rPr>
              <w:t>100,1</w:t>
            </w:r>
          </w:p>
        </w:tc>
        <w:tc>
          <w:tcPr>
            <w:tcW w:w="992" w:type="dxa"/>
            <w:vAlign w:val="bottom"/>
          </w:tcPr>
          <w:p w:rsidR="007D02E3" w:rsidRPr="00AD265B" w:rsidRDefault="007D02E3" w:rsidP="00074AE1">
            <w:pPr>
              <w:jc w:val="right"/>
              <w:rPr>
                <w:sz w:val="24"/>
                <w:szCs w:val="24"/>
              </w:rPr>
            </w:pPr>
            <w:r w:rsidRPr="00AD265B">
              <w:rPr>
                <w:sz w:val="24"/>
                <w:szCs w:val="24"/>
              </w:rPr>
              <w:t>779,1</w:t>
            </w:r>
          </w:p>
        </w:tc>
        <w:tc>
          <w:tcPr>
            <w:tcW w:w="1559" w:type="dxa"/>
            <w:vAlign w:val="bottom"/>
          </w:tcPr>
          <w:p w:rsidR="007D02E3" w:rsidRPr="00A96580" w:rsidRDefault="007D02E3" w:rsidP="00074AE1">
            <w:pPr>
              <w:jc w:val="right"/>
              <w:rPr>
                <w:sz w:val="24"/>
                <w:szCs w:val="24"/>
              </w:rPr>
            </w:pPr>
            <w:r w:rsidRPr="00A96580">
              <w:rPr>
                <w:sz w:val="24"/>
                <w:szCs w:val="24"/>
              </w:rPr>
              <w:t>92,3</w:t>
            </w:r>
          </w:p>
        </w:tc>
        <w:tc>
          <w:tcPr>
            <w:tcW w:w="1134" w:type="dxa"/>
            <w:vAlign w:val="bottom"/>
          </w:tcPr>
          <w:p w:rsidR="007D02E3" w:rsidRPr="00AD265B" w:rsidRDefault="007D02E3" w:rsidP="00074AE1">
            <w:pPr>
              <w:jc w:val="right"/>
              <w:rPr>
                <w:sz w:val="24"/>
                <w:szCs w:val="24"/>
              </w:rPr>
            </w:pPr>
            <w:r w:rsidRPr="00AD265B">
              <w:rPr>
                <w:sz w:val="24"/>
                <w:szCs w:val="24"/>
              </w:rPr>
              <w:t>95,5</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Запорізька</w:t>
            </w:r>
          </w:p>
        </w:tc>
        <w:tc>
          <w:tcPr>
            <w:tcW w:w="1134" w:type="dxa"/>
            <w:gridSpan w:val="2"/>
            <w:vAlign w:val="bottom"/>
          </w:tcPr>
          <w:p w:rsidR="007D02E3" w:rsidRPr="00A96580" w:rsidRDefault="007D02E3" w:rsidP="00074AE1">
            <w:pPr>
              <w:jc w:val="right"/>
              <w:rPr>
                <w:sz w:val="24"/>
                <w:szCs w:val="24"/>
              </w:rPr>
            </w:pPr>
            <w:r w:rsidRPr="00A96580">
              <w:rPr>
                <w:sz w:val="24"/>
                <w:szCs w:val="24"/>
              </w:rPr>
              <w:t>6880,4</w:t>
            </w:r>
          </w:p>
        </w:tc>
        <w:tc>
          <w:tcPr>
            <w:tcW w:w="1490" w:type="dxa"/>
            <w:vAlign w:val="bottom"/>
          </w:tcPr>
          <w:p w:rsidR="007D02E3" w:rsidRPr="00A96580" w:rsidRDefault="007D02E3" w:rsidP="00074AE1">
            <w:pPr>
              <w:jc w:val="right"/>
              <w:rPr>
                <w:sz w:val="24"/>
                <w:szCs w:val="24"/>
              </w:rPr>
            </w:pPr>
            <w:r w:rsidRPr="00A96580">
              <w:rPr>
                <w:sz w:val="24"/>
                <w:szCs w:val="24"/>
              </w:rPr>
              <w:t>97,9</w:t>
            </w:r>
          </w:p>
        </w:tc>
        <w:tc>
          <w:tcPr>
            <w:tcW w:w="992" w:type="dxa"/>
            <w:vAlign w:val="bottom"/>
          </w:tcPr>
          <w:p w:rsidR="007D02E3" w:rsidRPr="00AD265B" w:rsidRDefault="007D02E3" w:rsidP="00074AE1">
            <w:pPr>
              <w:jc w:val="right"/>
              <w:rPr>
                <w:sz w:val="24"/>
                <w:szCs w:val="24"/>
              </w:rPr>
            </w:pPr>
            <w:r w:rsidRPr="00AD265B">
              <w:rPr>
                <w:sz w:val="24"/>
                <w:szCs w:val="24"/>
              </w:rPr>
              <w:t>1521,6</w:t>
            </w:r>
          </w:p>
        </w:tc>
        <w:tc>
          <w:tcPr>
            <w:tcW w:w="1559" w:type="dxa"/>
            <w:vAlign w:val="bottom"/>
          </w:tcPr>
          <w:p w:rsidR="007D02E3" w:rsidRPr="00A96580" w:rsidRDefault="007D02E3" w:rsidP="00074AE1">
            <w:pPr>
              <w:jc w:val="right"/>
              <w:rPr>
                <w:sz w:val="24"/>
                <w:szCs w:val="24"/>
              </w:rPr>
            </w:pPr>
            <w:r w:rsidRPr="00A96580">
              <w:rPr>
                <w:sz w:val="24"/>
                <w:szCs w:val="24"/>
              </w:rPr>
              <w:t>91,6</w:t>
            </w:r>
          </w:p>
        </w:tc>
        <w:tc>
          <w:tcPr>
            <w:tcW w:w="1134" w:type="dxa"/>
            <w:vAlign w:val="bottom"/>
          </w:tcPr>
          <w:p w:rsidR="007D02E3" w:rsidRPr="00AD265B" w:rsidRDefault="007D02E3" w:rsidP="00074AE1">
            <w:pPr>
              <w:jc w:val="right"/>
              <w:rPr>
                <w:sz w:val="24"/>
                <w:szCs w:val="24"/>
              </w:rPr>
            </w:pPr>
            <w:r w:rsidRPr="00AD265B">
              <w:rPr>
                <w:sz w:val="24"/>
                <w:szCs w:val="24"/>
              </w:rPr>
              <w:t>99,2</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Івано-Франківська</w:t>
            </w:r>
          </w:p>
        </w:tc>
        <w:tc>
          <w:tcPr>
            <w:tcW w:w="1134" w:type="dxa"/>
            <w:gridSpan w:val="2"/>
            <w:vAlign w:val="bottom"/>
          </w:tcPr>
          <w:p w:rsidR="007D02E3" w:rsidRPr="00A96580" w:rsidRDefault="007D02E3" w:rsidP="00074AE1">
            <w:pPr>
              <w:jc w:val="right"/>
              <w:rPr>
                <w:sz w:val="24"/>
                <w:szCs w:val="24"/>
              </w:rPr>
            </w:pPr>
            <w:r w:rsidRPr="00A96580">
              <w:rPr>
                <w:sz w:val="24"/>
                <w:szCs w:val="24"/>
              </w:rPr>
              <w:t>3154,7</w:t>
            </w:r>
          </w:p>
        </w:tc>
        <w:tc>
          <w:tcPr>
            <w:tcW w:w="1490" w:type="dxa"/>
            <w:vAlign w:val="bottom"/>
          </w:tcPr>
          <w:p w:rsidR="007D02E3" w:rsidRPr="00A96580" w:rsidRDefault="007D02E3" w:rsidP="00074AE1">
            <w:pPr>
              <w:jc w:val="right"/>
              <w:rPr>
                <w:sz w:val="24"/>
                <w:szCs w:val="24"/>
              </w:rPr>
            </w:pPr>
            <w:r w:rsidRPr="00A96580">
              <w:rPr>
                <w:sz w:val="24"/>
                <w:szCs w:val="24"/>
              </w:rPr>
              <w:t>100,9</w:t>
            </w:r>
          </w:p>
        </w:tc>
        <w:tc>
          <w:tcPr>
            <w:tcW w:w="992" w:type="dxa"/>
            <w:vAlign w:val="bottom"/>
          </w:tcPr>
          <w:p w:rsidR="007D02E3" w:rsidRPr="00AD265B" w:rsidRDefault="007D02E3" w:rsidP="00074AE1">
            <w:pPr>
              <w:jc w:val="right"/>
              <w:rPr>
                <w:sz w:val="24"/>
                <w:szCs w:val="24"/>
              </w:rPr>
            </w:pPr>
            <w:r w:rsidRPr="00AD265B">
              <w:rPr>
                <w:sz w:val="24"/>
                <w:szCs w:val="24"/>
              </w:rPr>
              <w:t>689,3</w:t>
            </w:r>
          </w:p>
        </w:tc>
        <w:tc>
          <w:tcPr>
            <w:tcW w:w="1559" w:type="dxa"/>
            <w:vAlign w:val="bottom"/>
          </w:tcPr>
          <w:p w:rsidR="007D02E3" w:rsidRPr="00A96580" w:rsidRDefault="007D02E3" w:rsidP="00074AE1">
            <w:pPr>
              <w:jc w:val="right"/>
              <w:rPr>
                <w:sz w:val="24"/>
                <w:szCs w:val="24"/>
              </w:rPr>
            </w:pPr>
            <w:r w:rsidRPr="00A96580">
              <w:rPr>
                <w:sz w:val="24"/>
                <w:szCs w:val="24"/>
              </w:rPr>
              <w:t>93,1</w:t>
            </w:r>
          </w:p>
        </w:tc>
        <w:tc>
          <w:tcPr>
            <w:tcW w:w="1134" w:type="dxa"/>
            <w:vAlign w:val="bottom"/>
          </w:tcPr>
          <w:p w:rsidR="007D02E3" w:rsidRPr="00AD265B" w:rsidRDefault="007D02E3" w:rsidP="00074AE1">
            <w:pPr>
              <w:jc w:val="right"/>
              <w:rPr>
                <w:sz w:val="24"/>
                <w:szCs w:val="24"/>
              </w:rPr>
            </w:pPr>
            <w:r w:rsidRPr="00AD265B">
              <w:rPr>
                <w:sz w:val="24"/>
                <w:szCs w:val="24"/>
              </w:rPr>
              <w:t>96,9</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Київська</w:t>
            </w:r>
          </w:p>
        </w:tc>
        <w:tc>
          <w:tcPr>
            <w:tcW w:w="1134" w:type="dxa"/>
            <w:gridSpan w:val="2"/>
            <w:vAlign w:val="bottom"/>
          </w:tcPr>
          <w:p w:rsidR="007D02E3" w:rsidRPr="00A96580" w:rsidRDefault="007D02E3" w:rsidP="00074AE1">
            <w:pPr>
              <w:jc w:val="right"/>
              <w:rPr>
                <w:sz w:val="24"/>
                <w:szCs w:val="24"/>
              </w:rPr>
            </w:pPr>
            <w:r w:rsidRPr="00A96580">
              <w:rPr>
                <w:sz w:val="24"/>
                <w:szCs w:val="24"/>
              </w:rPr>
              <w:t>9141,0</w:t>
            </w:r>
          </w:p>
        </w:tc>
        <w:tc>
          <w:tcPr>
            <w:tcW w:w="1490" w:type="dxa"/>
            <w:vAlign w:val="bottom"/>
          </w:tcPr>
          <w:p w:rsidR="007D02E3" w:rsidRPr="00A96580" w:rsidRDefault="007D02E3" w:rsidP="00074AE1">
            <w:pPr>
              <w:jc w:val="right"/>
              <w:rPr>
                <w:sz w:val="24"/>
                <w:szCs w:val="24"/>
              </w:rPr>
            </w:pPr>
            <w:r w:rsidRPr="00A96580">
              <w:rPr>
                <w:sz w:val="24"/>
                <w:szCs w:val="24"/>
              </w:rPr>
              <w:t>107,0</w:t>
            </w:r>
          </w:p>
        </w:tc>
        <w:tc>
          <w:tcPr>
            <w:tcW w:w="992" w:type="dxa"/>
            <w:vAlign w:val="bottom"/>
          </w:tcPr>
          <w:p w:rsidR="007D02E3" w:rsidRPr="00AD265B" w:rsidRDefault="007D02E3" w:rsidP="00074AE1">
            <w:pPr>
              <w:jc w:val="right"/>
              <w:rPr>
                <w:sz w:val="24"/>
                <w:szCs w:val="24"/>
              </w:rPr>
            </w:pPr>
            <w:r w:rsidRPr="00AD265B">
              <w:rPr>
                <w:sz w:val="24"/>
                <w:szCs w:val="24"/>
              </w:rPr>
              <w:t>1967,4</w:t>
            </w:r>
          </w:p>
        </w:tc>
        <w:tc>
          <w:tcPr>
            <w:tcW w:w="1559" w:type="dxa"/>
            <w:vAlign w:val="bottom"/>
          </w:tcPr>
          <w:p w:rsidR="007D02E3" w:rsidRPr="00A96580" w:rsidRDefault="007D02E3" w:rsidP="00074AE1">
            <w:pPr>
              <w:jc w:val="right"/>
              <w:rPr>
                <w:sz w:val="24"/>
                <w:szCs w:val="24"/>
              </w:rPr>
            </w:pPr>
            <w:r w:rsidRPr="00A96580">
              <w:rPr>
                <w:sz w:val="24"/>
                <w:szCs w:val="24"/>
              </w:rPr>
              <w:t>96,5</w:t>
            </w:r>
          </w:p>
        </w:tc>
        <w:tc>
          <w:tcPr>
            <w:tcW w:w="1134" w:type="dxa"/>
            <w:vAlign w:val="bottom"/>
          </w:tcPr>
          <w:p w:rsidR="007D02E3" w:rsidRPr="00AD265B" w:rsidRDefault="007D02E3" w:rsidP="00074AE1">
            <w:pPr>
              <w:jc w:val="right"/>
              <w:rPr>
                <w:sz w:val="24"/>
                <w:szCs w:val="24"/>
              </w:rPr>
            </w:pPr>
            <w:r w:rsidRPr="00AD265B">
              <w:rPr>
                <w:sz w:val="24"/>
                <w:szCs w:val="24"/>
              </w:rPr>
              <w:t>94,6</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Кіровоградська</w:t>
            </w:r>
          </w:p>
        </w:tc>
        <w:tc>
          <w:tcPr>
            <w:tcW w:w="1134" w:type="dxa"/>
            <w:gridSpan w:val="2"/>
            <w:vAlign w:val="bottom"/>
          </w:tcPr>
          <w:p w:rsidR="007D02E3" w:rsidRPr="00A96580" w:rsidRDefault="007D02E3" w:rsidP="00074AE1">
            <w:pPr>
              <w:jc w:val="right"/>
              <w:rPr>
                <w:sz w:val="24"/>
                <w:szCs w:val="24"/>
              </w:rPr>
            </w:pPr>
            <w:r w:rsidRPr="00A96580">
              <w:rPr>
                <w:sz w:val="24"/>
                <w:szCs w:val="24"/>
              </w:rPr>
              <w:t>2809,0</w:t>
            </w:r>
          </w:p>
        </w:tc>
        <w:tc>
          <w:tcPr>
            <w:tcW w:w="1490" w:type="dxa"/>
            <w:vAlign w:val="bottom"/>
          </w:tcPr>
          <w:p w:rsidR="007D02E3" w:rsidRPr="00A96580" w:rsidRDefault="007D02E3" w:rsidP="00074AE1">
            <w:pPr>
              <w:jc w:val="right"/>
              <w:rPr>
                <w:sz w:val="24"/>
                <w:szCs w:val="24"/>
              </w:rPr>
            </w:pPr>
            <w:r w:rsidRPr="00A96580">
              <w:rPr>
                <w:sz w:val="24"/>
                <w:szCs w:val="24"/>
              </w:rPr>
              <w:t>102,8</w:t>
            </w:r>
          </w:p>
        </w:tc>
        <w:tc>
          <w:tcPr>
            <w:tcW w:w="992" w:type="dxa"/>
            <w:vAlign w:val="bottom"/>
          </w:tcPr>
          <w:p w:rsidR="007D02E3" w:rsidRPr="00AD265B" w:rsidRDefault="007D02E3" w:rsidP="00074AE1">
            <w:pPr>
              <w:jc w:val="right"/>
              <w:rPr>
                <w:sz w:val="24"/>
                <w:szCs w:val="24"/>
              </w:rPr>
            </w:pPr>
            <w:r w:rsidRPr="00AD265B">
              <w:rPr>
                <w:sz w:val="24"/>
                <w:szCs w:val="24"/>
              </w:rPr>
              <w:t>600,1</w:t>
            </w:r>
          </w:p>
        </w:tc>
        <w:tc>
          <w:tcPr>
            <w:tcW w:w="1559" w:type="dxa"/>
            <w:vAlign w:val="bottom"/>
          </w:tcPr>
          <w:p w:rsidR="007D02E3" w:rsidRPr="00A96580" w:rsidRDefault="007D02E3" w:rsidP="00074AE1">
            <w:pPr>
              <w:jc w:val="right"/>
              <w:rPr>
                <w:sz w:val="24"/>
                <w:szCs w:val="24"/>
              </w:rPr>
            </w:pPr>
            <w:r w:rsidRPr="00A96580">
              <w:rPr>
                <w:sz w:val="24"/>
                <w:szCs w:val="24"/>
              </w:rPr>
              <w:t>93,0</w:t>
            </w:r>
          </w:p>
        </w:tc>
        <w:tc>
          <w:tcPr>
            <w:tcW w:w="1134" w:type="dxa"/>
            <w:vAlign w:val="bottom"/>
          </w:tcPr>
          <w:p w:rsidR="007D02E3" w:rsidRPr="00AD265B" w:rsidRDefault="007D02E3" w:rsidP="00074AE1">
            <w:pPr>
              <w:jc w:val="right"/>
              <w:rPr>
                <w:sz w:val="24"/>
                <w:szCs w:val="24"/>
              </w:rPr>
            </w:pPr>
            <w:r w:rsidRPr="00AD265B">
              <w:rPr>
                <w:sz w:val="24"/>
                <w:szCs w:val="24"/>
              </w:rPr>
              <w:t>92,8</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Луганська</w:t>
            </w:r>
          </w:p>
        </w:tc>
        <w:tc>
          <w:tcPr>
            <w:tcW w:w="1134" w:type="dxa"/>
            <w:gridSpan w:val="2"/>
            <w:vAlign w:val="bottom"/>
          </w:tcPr>
          <w:p w:rsidR="007D02E3" w:rsidRPr="00A96580" w:rsidRDefault="007D02E3" w:rsidP="00074AE1">
            <w:pPr>
              <w:jc w:val="right"/>
              <w:rPr>
                <w:sz w:val="24"/>
                <w:szCs w:val="24"/>
              </w:rPr>
            </w:pPr>
            <w:r w:rsidRPr="00A96580">
              <w:rPr>
                <w:sz w:val="24"/>
                <w:szCs w:val="24"/>
              </w:rPr>
              <w:t>6040,2</w:t>
            </w:r>
          </w:p>
        </w:tc>
        <w:tc>
          <w:tcPr>
            <w:tcW w:w="1490" w:type="dxa"/>
            <w:vAlign w:val="bottom"/>
          </w:tcPr>
          <w:p w:rsidR="007D02E3" w:rsidRPr="00A96580" w:rsidRDefault="007D02E3" w:rsidP="00074AE1">
            <w:pPr>
              <w:jc w:val="right"/>
              <w:rPr>
                <w:sz w:val="24"/>
                <w:szCs w:val="24"/>
              </w:rPr>
            </w:pPr>
            <w:r w:rsidRPr="00A96580">
              <w:rPr>
                <w:sz w:val="24"/>
                <w:szCs w:val="24"/>
              </w:rPr>
              <w:t>94,0</w:t>
            </w:r>
          </w:p>
        </w:tc>
        <w:tc>
          <w:tcPr>
            <w:tcW w:w="992" w:type="dxa"/>
            <w:vAlign w:val="bottom"/>
          </w:tcPr>
          <w:p w:rsidR="007D02E3" w:rsidRPr="00AD265B" w:rsidRDefault="007D02E3" w:rsidP="00074AE1">
            <w:pPr>
              <w:jc w:val="right"/>
              <w:rPr>
                <w:sz w:val="24"/>
                <w:szCs w:val="24"/>
              </w:rPr>
            </w:pPr>
            <w:r w:rsidRPr="00AD265B">
              <w:rPr>
                <w:sz w:val="24"/>
                <w:szCs w:val="24"/>
              </w:rPr>
              <w:t>1080,8</w:t>
            </w:r>
          </w:p>
        </w:tc>
        <w:tc>
          <w:tcPr>
            <w:tcW w:w="1559" w:type="dxa"/>
            <w:vAlign w:val="bottom"/>
          </w:tcPr>
          <w:p w:rsidR="007D02E3" w:rsidRPr="00A96580" w:rsidRDefault="007D02E3" w:rsidP="00074AE1">
            <w:pPr>
              <w:jc w:val="right"/>
              <w:rPr>
                <w:sz w:val="24"/>
                <w:szCs w:val="24"/>
              </w:rPr>
            </w:pPr>
            <w:r w:rsidRPr="00A96580">
              <w:rPr>
                <w:sz w:val="24"/>
                <w:szCs w:val="24"/>
              </w:rPr>
              <w:t>76,4</w:t>
            </w:r>
          </w:p>
        </w:tc>
        <w:tc>
          <w:tcPr>
            <w:tcW w:w="1134" w:type="dxa"/>
            <w:vAlign w:val="bottom"/>
          </w:tcPr>
          <w:p w:rsidR="007D02E3" w:rsidRPr="00AD265B" w:rsidRDefault="007D02E3" w:rsidP="00074AE1">
            <w:pPr>
              <w:jc w:val="right"/>
              <w:rPr>
                <w:sz w:val="24"/>
                <w:szCs w:val="24"/>
              </w:rPr>
            </w:pPr>
            <w:r w:rsidRPr="00AD265B">
              <w:rPr>
                <w:sz w:val="24"/>
                <w:szCs w:val="24"/>
              </w:rPr>
              <w:t>78,0</w:t>
            </w:r>
          </w:p>
        </w:tc>
      </w:tr>
      <w:tr w:rsidR="007D02E3" w:rsidTr="00675A23">
        <w:trPr>
          <w:cantSplit/>
          <w:trHeight w:hRule="exact" w:val="284"/>
        </w:trPr>
        <w:tc>
          <w:tcPr>
            <w:tcW w:w="3189" w:type="dxa"/>
            <w:vAlign w:val="bottom"/>
          </w:tcPr>
          <w:p w:rsidR="007D02E3" w:rsidRPr="00114571" w:rsidRDefault="007D02E3" w:rsidP="00114571">
            <w:pPr>
              <w:ind w:right="-70" w:firstLine="142"/>
              <w:rPr>
                <w:color w:val="000000"/>
                <w:sz w:val="24"/>
              </w:rPr>
            </w:pPr>
            <w:r w:rsidRPr="00114571">
              <w:rPr>
                <w:color w:val="000000"/>
                <w:sz w:val="24"/>
              </w:rPr>
              <w:t>Львівська</w:t>
            </w:r>
          </w:p>
        </w:tc>
        <w:tc>
          <w:tcPr>
            <w:tcW w:w="1134" w:type="dxa"/>
            <w:gridSpan w:val="2"/>
            <w:vAlign w:val="bottom"/>
          </w:tcPr>
          <w:p w:rsidR="007D02E3" w:rsidRPr="00A96580" w:rsidRDefault="007D02E3" w:rsidP="00074AE1">
            <w:pPr>
              <w:jc w:val="right"/>
              <w:rPr>
                <w:sz w:val="24"/>
                <w:szCs w:val="24"/>
              </w:rPr>
            </w:pPr>
            <w:r w:rsidRPr="00A96580">
              <w:rPr>
                <w:sz w:val="24"/>
                <w:szCs w:val="24"/>
              </w:rPr>
              <w:t>8219,5</w:t>
            </w:r>
          </w:p>
        </w:tc>
        <w:tc>
          <w:tcPr>
            <w:tcW w:w="1490" w:type="dxa"/>
            <w:vAlign w:val="bottom"/>
          </w:tcPr>
          <w:p w:rsidR="007D02E3" w:rsidRPr="00A96580" w:rsidRDefault="007D02E3" w:rsidP="00074AE1">
            <w:pPr>
              <w:jc w:val="right"/>
              <w:rPr>
                <w:sz w:val="24"/>
                <w:szCs w:val="24"/>
              </w:rPr>
            </w:pPr>
            <w:r w:rsidRPr="00A96580">
              <w:rPr>
                <w:sz w:val="24"/>
                <w:szCs w:val="24"/>
              </w:rPr>
              <w:t>99,0</w:t>
            </w:r>
          </w:p>
        </w:tc>
        <w:tc>
          <w:tcPr>
            <w:tcW w:w="992" w:type="dxa"/>
            <w:vAlign w:val="bottom"/>
          </w:tcPr>
          <w:p w:rsidR="007D02E3" w:rsidRPr="00AD265B" w:rsidRDefault="007D02E3" w:rsidP="00074AE1">
            <w:pPr>
              <w:jc w:val="right"/>
              <w:rPr>
                <w:sz w:val="24"/>
                <w:szCs w:val="24"/>
              </w:rPr>
            </w:pPr>
            <w:r w:rsidRPr="00AD265B">
              <w:rPr>
                <w:sz w:val="24"/>
                <w:szCs w:val="24"/>
              </w:rPr>
              <w:t>1855,2</w:t>
            </w:r>
          </w:p>
        </w:tc>
        <w:tc>
          <w:tcPr>
            <w:tcW w:w="1559" w:type="dxa"/>
            <w:vAlign w:val="bottom"/>
          </w:tcPr>
          <w:p w:rsidR="007D02E3" w:rsidRPr="00A96580" w:rsidRDefault="007D02E3" w:rsidP="00074AE1">
            <w:pPr>
              <w:jc w:val="right"/>
              <w:rPr>
                <w:sz w:val="24"/>
                <w:szCs w:val="24"/>
              </w:rPr>
            </w:pPr>
            <w:r w:rsidRPr="00A96580">
              <w:rPr>
                <w:sz w:val="24"/>
                <w:szCs w:val="24"/>
              </w:rPr>
              <w:t>94,9</w:t>
            </w:r>
          </w:p>
        </w:tc>
        <w:tc>
          <w:tcPr>
            <w:tcW w:w="1134" w:type="dxa"/>
            <w:vAlign w:val="bottom"/>
          </w:tcPr>
          <w:p w:rsidR="007D02E3" w:rsidRPr="00AD265B" w:rsidRDefault="007D02E3" w:rsidP="00074AE1">
            <w:pPr>
              <w:jc w:val="right"/>
              <w:rPr>
                <w:sz w:val="24"/>
                <w:szCs w:val="24"/>
              </w:rPr>
            </w:pPr>
            <w:r w:rsidRPr="00AD265B">
              <w:rPr>
                <w:sz w:val="24"/>
                <w:szCs w:val="24"/>
              </w:rPr>
              <w:t>99,4</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Миколаївська</w:t>
            </w:r>
          </w:p>
        </w:tc>
        <w:tc>
          <w:tcPr>
            <w:tcW w:w="1134" w:type="dxa"/>
            <w:gridSpan w:val="2"/>
            <w:vAlign w:val="bottom"/>
          </w:tcPr>
          <w:p w:rsidR="007D02E3" w:rsidRPr="00A96580" w:rsidRDefault="007D02E3" w:rsidP="00074AE1">
            <w:pPr>
              <w:jc w:val="right"/>
              <w:rPr>
                <w:sz w:val="24"/>
                <w:szCs w:val="24"/>
              </w:rPr>
            </w:pPr>
            <w:r w:rsidRPr="00A96580">
              <w:rPr>
                <w:sz w:val="24"/>
                <w:szCs w:val="24"/>
              </w:rPr>
              <w:t>3672,4</w:t>
            </w:r>
          </w:p>
        </w:tc>
        <w:tc>
          <w:tcPr>
            <w:tcW w:w="1490" w:type="dxa"/>
            <w:vAlign w:val="bottom"/>
          </w:tcPr>
          <w:p w:rsidR="007D02E3" w:rsidRPr="00A96580" w:rsidRDefault="007D02E3" w:rsidP="00074AE1">
            <w:pPr>
              <w:jc w:val="right"/>
              <w:rPr>
                <w:sz w:val="24"/>
                <w:szCs w:val="24"/>
              </w:rPr>
            </w:pPr>
            <w:r w:rsidRPr="00A96580">
              <w:rPr>
                <w:sz w:val="24"/>
                <w:szCs w:val="24"/>
              </w:rPr>
              <w:t>102,1</w:t>
            </w:r>
          </w:p>
        </w:tc>
        <w:tc>
          <w:tcPr>
            <w:tcW w:w="992" w:type="dxa"/>
            <w:vAlign w:val="bottom"/>
          </w:tcPr>
          <w:p w:rsidR="007D02E3" w:rsidRPr="00AD265B" w:rsidRDefault="007D02E3" w:rsidP="00074AE1">
            <w:pPr>
              <w:jc w:val="right"/>
              <w:rPr>
                <w:sz w:val="24"/>
                <w:szCs w:val="24"/>
              </w:rPr>
            </w:pPr>
            <w:r w:rsidRPr="00AD265B">
              <w:rPr>
                <w:sz w:val="24"/>
                <w:szCs w:val="24"/>
              </w:rPr>
              <w:t>772,9</w:t>
            </w:r>
          </w:p>
        </w:tc>
        <w:tc>
          <w:tcPr>
            <w:tcW w:w="1559" w:type="dxa"/>
            <w:vAlign w:val="bottom"/>
          </w:tcPr>
          <w:p w:rsidR="007D02E3" w:rsidRPr="00A96580" w:rsidRDefault="007D02E3" w:rsidP="00074AE1">
            <w:pPr>
              <w:jc w:val="right"/>
              <w:rPr>
                <w:sz w:val="24"/>
                <w:szCs w:val="24"/>
              </w:rPr>
            </w:pPr>
            <w:r w:rsidRPr="00A96580">
              <w:rPr>
                <w:sz w:val="24"/>
                <w:szCs w:val="24"/>
              </w:rPr>
              <w:t>90,5</w:t>
            </w:r>
          </w:p>
        </w:tc>
        <w:tc>
          <w:tcPr>
            <w:tcW w:w="1134" w:type="dxa"/>
            <w:vAlign w:val="bottom"/>
          </w:tcPr>
          <w:p w:rsidR="007D02E3" w:rsidRPr="00AD265B" w:rsidRDefault="007D02E3" w:rsidP="00074AE1">
            <w:pPr>
              <w:jc w:val="right"/>
              <w:rPr>
                <w:sz w:val="24"/>
                <w:szCs w:val="24"/>
              </w:rPr>
            </w:pPr>
            <w:r w:rsidRPr="00AD265B">
              <w:rPr>
                <w:sz w:val="24"/>
                <w:szCs w:val="24"/>
              </w:rPr>
              <w:t>99,7</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Одеська</w:t>
            </w:r>
          </w:p>
        </w:tc>
        <w:tc>
          <w:tcPr>
            <w:tcW w:w="1134" w:type="dxa"/>
            <w:gridSpan w:val="2"/>
            <w:vAlign w:val="bottom"/>
          </w:tcPr>
          <w:p w:rsidR="007D02E3" w:rsidRPr="00A96580" w:rsidRDefault="007D02E3" w:rsidP="00074AE1">
            <w:pPr>
              <w:jc w:val="right"/>
              <w:rPr>
                <w:sz w:val="24"/>
                <w:szCs w:val="24"/>
              </w:rPr>
            </w:pPr>
            <w:r w:rsidRPr="00A96580">
              <w:rPr>
                <w:sz w:val="24"/>
                <w:szCs w:val="24"/>
              </w:rPr>
              <w:t>11474,9</w:t>
            </w:r>
          </w:p>
        </w:tc>
        <w:tc>
          <w:tcPr>
            <w:tcW w:w="1490" w:type="dxa"/>
            <w:vAlign w:val="bottom"/>
          </w:tcPr>
          <w:p w:rsidR="007D02E3" w:rsidRPr="00A96580" w:rsidRDefault="007D02E3" w:rsidP="00074AE1">
            <w:pPr>
              <w:jc w:val="right"/>
              <w:rPr>
                <w:sz w:val="24"/>
                <w:szCs w:val="24"/>
              </w:rPr>
            </w:pPr>
            <w:r w:rsidRPr="00A96580">
              <w:rPr>
                <w:sz w:val="24"/>
                <w:szCs w:val="24"/>
              </w:rPr>
              <w:t>101,5</w:t>
            </w:r>
          </w:p>
        </w:tc>
        <w:tc>
          <w:tcPr>
            <w:tcW w:w="992" w:type="dxa"/>
            <w:vAlign w:val="bottom"/>
          </w:tcPr>
          <w:p w:rsidR="007D02E3" w:rsidRPr="00AD265B" w:rsidRDefault="007D02E3" w:rsidP="00074AE1">
            <w:pPr>
              <w:jc w:val="right"/>
              <w:rPr>
                <w:sz w:val="24"/>
                <w:szCs w:val="24"/>
              </w:rPr>
            </w:pPr>
            <w:r w:rsidRPr="00AD265B">
              <w:rPr>
                <w:sz w:val="24"/>
                <w:szCs w:val="24"/>
              </w:rPr>
              <w:t>2370,7</w:t>
            </w:r>
          </w:p>
        </w:tc>
        <w:tc>
          <w:tcPr>
            <w:tcW w:w="1559" w:type="dxa"/>
            <w:vAlign w:val="bottom"/>
          </w:tcPr>
          <w:p w:rsidR="007D02E3" w:rsidRPr="00A96580" w:rsidRDefault="007D02E3" w:rsidP="00074AE1">
            <w:pPr>
              <w:jc w:val="right"/>
              <w:rPr>
                <w:sz w:val="24"/>
                <w:szCs w:val="24"/>
              </w:rPr>
            </w:pPr>
            <w:r w:rsidRPr="00A96580">
              <w:rPr>
                <w:sz w:val="24"/>
                <w:szCs w:val="24"/>
              </w:rPr>
              <w:t>92,6</w:t>
            </w:r>
          </w:p>
        </w:tc>
        <w:tc>
          <w:tcPr>
            <w:tcW w:w="1134" w:type="dxa"/>
            <w:vAlign w:val="bottom"/>
          </w:tcPr>
          <w:p w:rsidR="007D02E3" w:rsidRPr="00AD265B" w:rsidRDefault="007D02E3" w:rsidP="00074AE1">
            <w:pPr>
              <w:jc w:val="right"/>
              <w:rPr>
                <w:sz w:val="24"/>
                <w:szCs w:val="24"/>
              </w:rPr>
            </w:pPr>
            <w:r w:rsidRPr="00AD265B">
              <w:rPr>
                <w:sz w:val="24"/>
                <w:szCs w:val="24"/>
              </w:rPr>
              <w:t>91,2</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Полтавська</w:t>
            </w:r>
          </w:p>
        </w:tc>
        <w:tc>
          <w:tcPr>
            <w:tcW w:w="1134" w:type="dxa"/>
            <w:gridSpan w:val="2"/>
            <w:vAlign w:val="bottom"/>
          </w:tcPr>
          <w:p w:rsidR="007D02E3" w:rsidRPr="00A96580" w:rsidRDefault="007D02E3" w:rsidP="00074AE1">
            <w:pPr>
              <w:jc w:val="right"/>
              <w:rPr>
                <w:sz w:val="24"/>
                <w:szCs w:val="24"/>
              </w:rPr>
            </w:pPr>
            <w:r w:rsidRPr="00A96580">
              <w:rPr>
                <w:sz w:val="24"/>
                <w:szCs w:val="24"/>
              </w:rPr>
              <w:t>4724,0</w:t>
            </w:r>
          </w:p>
        </w:tc>
        <w:tc>
          <w:tcPr>
            <w:tcW w:w="1490" w:type="dxa"/>
            <w:vAlign w:val="bottom"/>
          </w:tcPr>
          <w:p w:rsidR="007D02E3" w:rsidRPr="00A96580" w:rsidRDefault="007D02E3" w:rsidP="00074AE1">
            <w:pPr>
              <w:jc w:val="right"/>
              <w:rPr>
                <w:sz w:val="24"/>
                <w:szCs w:val="24"/>
              </w:rPr>
            </w:pPr>
            <w:r w:rsidRPr="00A96580">
              <w:rPr>
                <w:sz w:val="24"/>
                <w:szCs w:val="24"/>
              </w:rPr>
              <w:t>102,0</w:t>
            </w:r>
          </w:p>
        </w:tc>
        <w:tc>
          <w:tcPr>
            <w:tcW w:w="992" w:type="dxa"/>
            <w:vAlign w:val="bottom"/>
          </w:tcPr>
          <w:p w:rsidR="007D02E3" w:rsidRPr="00AD265B" w:rsidRDefault="007D02E3" w:rsidP="00074AE1">
            <w:pPr>
              <w:jc w:val="right"/>
              <w:rPr>
                <w:sz w:val="24"/>
                <w:szCs w:val="24"/>
              </w:rPr>
            </w:pPr>
            <w:r w:rsidRPr="00AD265B">
              <w:rPr>
                <w:sz w:val="24"/>
                <w:szCs w:val="24"/>
              </w:rPr>
              <w:t>1067,3</w:t>
            </w:r>
          </w:p>
        </w:tc>
        <w:tc>
          <w:tcPr>
            <w:tcW w:w="1559" w:type="dxa"/>
            <w:vAlign w:val="bottom"/>
          </w:tcPr>
          <w:p w:rsidR="007D02E3" w:rsidRPr="00A96580" w:rsidRDefault="007D02E3" w:rsidP="00074AE1">
            <w:pPr>
              <w:jc w:val="right"/>
              <w:rPr>
                <w:sz w:val="24"/>
                <w:szCs w:val="24"/>
              </w:rPr>
            </w:pPr>
            <w:r w:rsidRPr="00A96580">
              <w:rPr>
                <w:sz w:val="24"/>
                <w:szCs w:val="24"/>
              </w:rPr>
              <w:t>99,8</w:t>
            </w:r>
          </w:p>
        </w:tc>
        <w:tc>
          <w:tcPr>
            <w:tcW w:w="1134" w:type="dxa"/>
            <w:vAlign w:val="bottom"/>
          </w:tcPr>
          <w:p w:rsidR="007D02E3" w:rsidRPr="00AD265B" w:rsidRDefault="007D02E3" w:rsidP="00074AE1">
            <w:pPr>
              <w:jc w:val="right"/>
              <w:rPr>
                <w:sz w:val="24"/>
                <w:szCs w:val="24"/>
              </w:rPr>
            </w:pPr>
            <w:r w:rsidRPr="00AD265B">
              <w:rPr>
                <w:sz w:val="24"/>
                <w:szCs w:val="24"/>
              </w:rPr>
              <w:t>97,9</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Рівненська</w:t>
            </w:r>
          </w:p>
        </w:tc>
        <w:tc>
          <w:tcPr>
            <w:tcW w:w="1134" w:type="dxa"/>
            <w:gridSpan w:val="2"/>
            <w:vAlign w:val="bottom"/>
          </w:tcPr>
          <w:p w:rsidR="007D02E3" w:rsidRPr="00A96580" w:rsidRDefault="007D02E3" w:rsidP="00074AE1">
            <w:pPr>
              <w:jc w:val="right"/>
              <w:rPr>
                <w:sz w:val="24"/>
                <w:szCs w:val="24"/>
              </w:rPr>
            </w:pPr>
            <w:r w:rsidRPr="00A96580">
              <w:rPr>
                <w:sz w:val="24"/>
                <w:szCs w:val="24"/>
              </w:rPr>
              <w:t>2876,3</w:t>
            </w:r>
          </w:p>
        </w:tc>
        <w:tc>
          <w:tcPr>
            <w:tcW w:w="1490" w:type="dxa"/>
            <w:vAlign w:val="bottom"/>
          </w:tcPr>
          <w:p w:rsidR="007D02E3" w:rsidRPr="00A96580" w:rsidRDefault="007D02E3" w:rsidP="00074AE1">
            <w:pPr>
              <w:jc w:val="right"/>
              <w:rPr>
                <w:sz w:val="24"/>
                <w:szCs w:val="24"/>
              </w:rPr>
            </w:pPr>
            <w:r w:rsidRPr="00A96580">
              <w:rPr>
                <w:sz w:val="24"/>
                <w:szCs w:val="24"/>
              </w:rPr>
              <w:t>105,9</w:t>
            </w:r>
          </w:p>
        </w:tc>
        <w:tc>
          <w:tcPr>
            <w:tcW w:w="992" w:type="dxa"/>
            <w:vAlign w:val="bottom"/>
          </w:tcPr>
          <w:p w:rsidR="007D02E3" w:rsidRPr="00AD265B" w:rsidRDefault="007D02E3" w:rsidP="00074AE1">
            <w:pPr>
              <w:jc w:val="right"/>
              <w:rPr>
                <w:sz w:val="24"/>
                <w:szCs w:val="24"/>
              </w:rPr>
            </w:pPr>
            <w:r w:rsidRPr="00AD265B">
              <w:rPr>
                <w:sz w:val="24"/>
                <w:szCs w:val="24"/>
              </w:rPr>
              <w:t>618,6</w:t>
            </w:r>
          </w:p>
        </w:tc>
        <w:tc>
          <w:tcPr>
            <w:tcW w:w="1559" w:type="dxa"/>
            <w:vAlign w:val="bottom"/>
          </w:tcPr>
          <w:p w:rsidR="007D02E3" w:rsidRPr="00A96580" w:rsidRDefault="007D02E3" w:rsidP="00074AE1">
            <w:pPr>
              <w:jc w:val="right"/>
              <w:rPr>
                <w:sz w:val="24"/>
                <w:szCs w:val="24"/>
              </w:rPr>
            </w:pPr>
            <w:r w:rsidRPr="00A96580">
              <w:rPr>
                <w:sz w:val="24"/>
                <w:szCs w:val="24"/>
              </w:rPr>
              <w:t>97,6</w:t>
            </w:r>
          </w:p>
        </w:tc>
        <w:tc>
          <w:tcPr>
            <w:tcW w:w="1134" w:type="dxa"/>
            <w:vAlign w:val="bottom"/>
          </w:tcPr>
          <w:p w:rsidR="007D02E3" w:rsidRPr="00AD265B" w:rsidRDefault="007D02E3" w:rsidP="00074AE1">
            <w:pPr>
              <w:jc w:val="right"/>
              <w:rPr>
                <w:sz w:val="24"/>
                <w:szCs w:val="24"/>
              </w:rPr>
            </w:pPr>
            <w:r w:rsidRPr="00AD265B">
              <w:rPr>
                <w:sz w:val="24"/>
                <w:szCs w:val="24"/>
              </w:rPr>
              <w:t>97,7</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Сумська</w:t>
            </w:r>
          </w:p>
        </w:tc>
        <w:tc>
          <w:tcPr>
            <w:tcW w:w="1134" w:type="dxa"/>
            <w:gridSpan w:val="2"/>
            <w:vAlign w:val="bottom"/>
          </w:tcPr>
          <w:p w:rsidR="007D02E3" w:rsidRPr="00A96580" w:rsidRDefault="007D02E3" w:rsidP="00074AE1">
            <w:pPr>
              <w:jc w:val="right"/>
              <w:rPr>
                <w:sz w:val="24"/>
                <w:szCs w:val="24"/>
              </w:rPr>
            </w:pPr>
            <w:r w:rsidRPr="00A96580">
              <w:rPr>
                <w:sz w:val="24"/>
                <w:szCs w:val="24"/>
              </w:rPr>
              <w:t>2502,1</w:t>
            </w:r>
          </w:p>
        </w:tc>
        <w:tc>
          <w:tcPr>
            <w:tcW w:w="1490" w:type="dxa"/>
            <w:vAlign w:val="bottom"/>
          </w:tcPr>
          <w:p w:rsidR="007D02E3" w:rsidRPr="00A96580" w:rsidRDefault="007D02E3" w:rsidP="00074AE1">
            <w:pPr>
              <w:jc w:val="right"/>
              <w:rPr>
                <w:sz w:val="24"/>
                <w:szCs w:val="24"/>
              </w:rPr>
            </w:pPr>
            <w:r w:rsidRPr="00A96580">
              <w:rPr>
                <w:sz w:val="24"/>
                <w:szCs w:val="24"/>
              </w:rPr>
              <w:t>102,8</w:t>
            </w:r>
          </w:p>
        </w:tc>
        <w:tc>
          <w:tcPr>
            <w:tcW w:w="992" w:type="dxa"/>
            <w:vAlign w:val="bottom"/>
          </w:tcPr>
          <w:p w:rsidR="007D02E3" w:rsidRPr="00AD265B" w:rsidRDefault="007D02E3" w:rsidP="00074AE1">
            <w:pPr>
              <w:jc w:val="right"/>
              <w:rPr>
                <w:sz w:val="24"/>
                <w:szCs w:val="24"/>
              </w:rPr>
            </w:pPr>
            <w:r w:rsidRPr="00AD265B">
              <w:rPr>
                <w:sz w:val="24"/>
                <w:szCs w:val="24"/>
              </w:rPr>
              <w:t>519,7</w:t>
            </w:r>
          </w:p>
        </w:tc>
        <w:tc>
          <w:tcPr>
            <w:tcW w:w="1559" w:type="dxa"/>
            <w:vAlign w:val="bottom"/>
          </w:tcPr>
          <w:p w:rsidR="007D02E3" w:rsidRPr="00A96580" w:rsidRDefault="007D02E3" w:rsidP="00074AE1">
            <w:pPr>
              <w:jc w:val="right"/>
              <w:rPr>
                <w:sz w:val="24"/>
                <w:szCs w:val="24"/>
              </w:rPr>
            </w:pPr>
            <w:r w:rsidRPr="00A96580">
              <w:rPr>
                <w:sz w:val="24"/>
                <w:szCs w:val="24"/>
              </w:rPr>
              <w:t>91,4</w:t>
            </w:r>
          </w:p>
        </w:tc>
        <w:tc>
          <w:tcPr>
            <w:tcW w:w="1134" w:type="dxa"/>
            <w:vAlign w:val="bottom"/>
          </w:tcPr>
          <w:p w:rsidR="007D02E3" w:rsidRPr="00AD265B" w:rsidRDefault="007D02E3" w:rsidP="00074AE1">
            <w:pPr>
              <w:jc w:val="right"/>
              <w:rPr>
                <w:sz w:val="24"/>
                <w:szCs w:val="24"/>
              </w:rPr>
            </w:pPr>
            <w:r w:rsidRPr="00AD265B">
              <w:rPr>
                <w:sz w:val="24"/>
                <w:szCs w:val="24"/>
              </w:rPr>
              <w:t>96,8</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Тернопільська</w:t>
            </w:r>
          </w:p>
        </w:tc>
        <w:tc>
          <w:tcPr>
            <w:tcW w:w="1134" w:type="dxa"/>
            <w:gridSpan w:val="2"/>
            <w:vAlign w:val="bottom"/>
          </w:tcPr>
          <w:p w:rsidR="007D02E3" w:rsidRPr="00A96580" w:rsidRDefault="007D02E3" w:rsidP="00074AE1">
            <w:pPr>
              <w:jc w:val="right"/>
              <w:rPr>
                <w:sz w:val="24"/>
                <w:szCs w:val="24"/>
              </w:rPr>
            </w:pPr>
            <w:r w:rsidRPr="00A96580">
              <w:rPr>
                <w:sz w:val="24"/>
                <w:szCs w:val="24"/>
              </w:rPr>
              <w:t>2178,2</w:t>
            </w:r>
          </w:p>
        </w:tc>
        <w:tc>
          <w:tcPr>
            <w:tcW w:w="1490" w:type="dxa"/>
            <w:vAlign w:val="bottom"/>
          </w:tcPr>
          <w:p w:rsidR="007D02E3" w:rsidRPr="00A96580" w:rsidRDefault="007D02E3" w:rsidP="00074AE1">
            <w:pPr>
              <w:jc w:val="right"/>
              <w:rPr>
                <w:sz w:val="24"/>
                <w:szCs w:val="24"/>
              </w:rPr>
            </w:pPr>
            <w:r w:rsidRPr="00A96580">
              <w:rPr>
                <w:sz w:val="24"/>
                <w:szCs w:val="24"/>
              </w:rPr>
              <w:t>99,6</w:t>
            </w:r>
          </w:p>
        </w:tc>
        <w:tc>
          <w:tcPr>
            <w:tcW w:w="992" w:type="dxa"/>
            <w:vAlign w:val="bottom"/>
          </w:tcPr>
          <w:p w:rsidR="007D02E3" w:rsidRPr="00AD265B" w:rsidRDefault="007D02E3" w:rsidP="00074AE1">
            <w:pPr>
              <w:jc w:val="right"/>
              <w:rPr>
                <w:sz w:val="24"/>
                <w:szCs w:val="24"/>
              </w:rPr>
            </w:pPr>
            <w:r w:rsidRPr="00AD265B">
              <w:rPr>
                <w:sz w:val="24"/>
                <w:szCs w:val="24"/>
              </w:rPr>
              <w:t>508,7</w:t>
            </w:r>
          </w:p>
        </w:tc>
        <w:tc>
          <w:tcPr>
            <w:tcW w:w="1559" w:type="dxa"/>
            <w:vAlign w:val="bottom"/>
          </w:tcPr>
          <w:p w:rsidR="007D02E3" w:rsidRPr="00A96580" w:rsidRDefault="007D02E3" w:rsidP="00074AE1">
            <w:pPr>
              <w:jc w:val="right"/>
              <w:rPr>
                <w:sz w:val="24"/>
                <w:szCs w:val="24"/>
              </w:rPr>
            </w:pPr>
            <w:r w:rsidRPr="00A96580">
              <w:rPr>
                <w:sz w:val="24"/>
                <w:szCs w:val="24"/>
              </w:rPr>
              <w:t>91,1</w:t>
            </w:r>
          </w:p>
        </w:tc>
        <w:tc>
          <w:tcPr>
            <w:tcW w:w="1134" w:type="dxa"/>
            <w:vAlign w:val="bottom"/>
          </w:tcPr>
          <w:p w:rsidR="007D02E3" w:rsidRPr="00AD265B" w:rsidRDefault="007D02E3" w:rsidP="00074AE1">
            <w:pPr>
              <w:jc w:val="right"/>
              <w:rPr>
                <w:sz w:val="24"/>
                <w:szCs w:val="24"/>
              </w:rPr>
            </w:pPr>
            <w:r w:rsidRPr="00AD265B">
              <w:rPr>
                <w:sz w:val="24"/>
                <w:szCs w:val="24"/>
              </w:rPr>
              <w:t>100,7</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Харківська</w:t>
            </w:r>
          </w:p>
        </w:tc>
        <w:tc>
          <w:tcPr>
            <w:tcW w:w="1134" w:type="dxa"/>
            <w:gridSpan w:val="2"/>
            <w:vAlign w:val="bottom"/>
          </w:tcPr>
          <w:p w:rsidR="007D02E3" w:rsidRPr="00A96580" w:rsidRDefault="007D02E3" w:rsidP="00074AE1">
            <w:pPr>
              <w:jc w:val="right"/>
              <w:rPr>
                <w:sz w:val="24"/>
                <w:szCs w:val="24"/>
              </w:rPr>
            </w:pPr>
            <w:r w:rsidRPr="00A96580">
              <w:rPr>
                <w:sz w:val="24"/>
                <w:szCs w:val="24"/>
              </w:rPr>
              <w:t>11548,7</w:t>
            </w:r>
          </w:p>
        </w:tc>
        <w:tc>
          <w:tcPr>
            <w:tcW w:w="1490" w:type="dxa"/>
            <w:vAlign w:val="bottom"/>
          </w:tcPr>
          <w:p w:rsidR="007D02E3" w:rsidRPr="00A96580" w:rsidRDefault="007D02E3" w:rsidP="00074AE1">
            <w:pPr>
              <w:jc w:val="right"/>
              <w:rPr>
                <w:sz w:val="24"/>
                <w:szCs w:val="24"/>
              </w:rPr>
            </w:pPr>
            <w:r w:rsidRPr="00A96580">
              <w:rPr>
                <w:sz w:val="24"/>
                <w:szCs w:val="24"/>
              </w:rPr>
              <w:t>102,4</w:t>
            </w:r>
          </w:p>
        </w:tc>
        <w:tc>
          <w:tcPr>
            <w:tcW w:w="992" w:type="dxa"/>
            <w:vAlign w:val="bottom"/>
          </w:tcPr>
          <w:p w:rsidR="007D02E3" w:rsidRPr="00AD265B" w:rsidRDefault="007D02E3" w:rsidP="00074AE1">
            <w:pPr>
              <w:jc w:val="right"/>
              <w:rPr>
                <w:sz w:val="24"/>
                <w:szCs w:val="24"/>
              </w:rPr>
            </w:pPr>
            <w:r w:rsidRPr="00AD265B">
              <w:rPr>
                <w:sz w:val="24"/>
                <w:szCs w:val="24"/>
              </w:rPr>
              <w:t>2338,9</w:t>
            </w:r>
          </w:p>
        </w:tc>
        <w:tc>
          <w:tcPr>
            <w:tcW w:w="1559" w:type="dxa"/>
            <w:vAlign w:val="bottom"/>
          </w:tcPr>
          <w:p w:rsidR="007D02E3" w:rsidRPr="00A96580" w:rsidRDefault="007D02E3" w:rsidP="00074AE1">
            <w:pPr>
              <w:jc w:val="right"/>
              <w:rPr>
                <w:sz w:val="24"/>
                <w:szCs w:val="24"/>
              </w:rPr>
            </w:pPr>
            <w:r w:rsidRPr="00A96580">
              <w:rPr>
                <w:sz w:val="24"/>
                <w:szCs w:val="24"/>
              </w:rPr>
              <w:t>92,7</w:t>
            </w:r>
          </w:p>
        </w:tc>
        <w:tc>
          <w:tcPr>
            <w:tcW w:w="1134" w:type="dxa"/>
            <w:vAlign w:val="bottom"/>
          </w:tcPr>
          <w:p w:rsidR="007D02E3" w:rsidRPr="00AD265B" w:rsidRDefault="007D02E3" w:rsidP="00074AE1">
            <w:pPr>
              <w:jc w:val="right"/>
              <w:rPr>
                <w:sz w:val="24"/>
                <w:szCs w:val="24"/>
              </w:rPr>
            </w:pPr>
            <w:r w:rsidRPr="00AD265B">
              <w:rPr>
                <w:sz w:val="24"/>
                <w:szCs w:val="24"/>
              </w:rPr>
              <w:t>95,0</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Херсонська</w:t>
            </w:r>
          </w:p>
        </w:tc>
        <w:tc>
          <w:tcPr>
            <w:tcW w:w="1134" w:type="dxa"/>
            <w:gridSpan w:val="2"/>
            <w:vAlign w:val="bottom"/>
          </w:tcPr>
          <w:p w:rsidR="007D02E3" w:rsidRPr="00A96580" w:rsidRDefault="007D02E3" w:rsidP="00074AE1">
            <w:pPr>
              <w:jc w:val="right"/>
              <w:rPr>
                <w:sz w:val="24"/>
                <w:szCs w:val="24"/>
              </w:rPr>
            </w:pPr>
            <w:r w:rsidRPr="00A96580">
              <w:rPr>
                <w:sz w:val="24"/>
                <w:szCs w:val="24"/>
              </w:rPr>
              <w:t>3069,8</w:t>
            </w:r>
          </w:p>
        </w:tc>
        <w:tc>
          <w:tcPr>
            <w:tcW w:w="1490" w:type="dxa"/>
            <w:vAlign w:val="bottom"/>
          </w:tcPr>
          <w:p w:rsidR="007D02E3" w:rsidRPr="00A96580" w:rsidRDefault="007D02E3" w:rsidP="00074AE1">
            <w:pPr>
              <w:jc w:val="right"/>
              <w:rPr>
                <w:sz w:val="24"/>
                <w:szCs w:val="24"/>
              </w:rPr>
            </w:pPr>
            <w:r w:rsidRPr="00A96580">
              <w:rPr>
                <w:sz w:val="24"/>
                <w:szCs w:val="24"/>
              </w:rPr>
              <w:t>100,0</w:t>
            </w:r>
          </w:p>
        </w:tc>
        <w:tc>
          <w:tcPr>
            <w:tcW w:w="992" w:type="dxa"/>
            <w:vAlign w:val="bottom"/>
          </w:tcPr>
          <w:p w:rsidR="007D02E3" w:rsidRPr="00AD265B" w:rsidRDefault="007D02E3" w:rsidP="00074AE1">
            <w:pPr>
              <w:jc w:val="right"/>
              <w:rPr>
                <w:sz w:val="24"/>
                <w:szCs w:val="24"/>
              </w:rPr>
            </w:pPr>
            <w:r w:rsidRPr="00AD265B">
              <w:rPr>
                <w:sz w:val="24"/>
                <w:szCs w:val="24"/>
              </w:rPr>
              <w:t>675,0</w:t>
            </w:r>
          </w:p>
        </w:tc>
        <w:tc>
          <w:tcPr>
            <w:tcW w:w="1559" w:type="dxa"/>
            <w:vAlign w:val="bottom"/>
          </w:tcPr>
          <w:p w:rsidR="007D02E3" w:rsidRPr="00A96580" w:rsidRDefault="007D02E3" w:rsidP="00074AE1">
            <w:pPr>
              <w:jc w:val="right"/>
              <w:rPr>
                <w:sz w:val="24"/>
                <w:szCs w:val="24"/>
              </w:rPr>
            </w:pPr>
            <w:r w:rsidRPr="00A96580">
              <w:rPr>
                <w:sz w:val="24"/>
                <w:szCs w:val="24"/>
              </w:rPr>
              <w:t>90,7</w:t>
            </w:r>
          </w:p>
        </w:tc>
        <w:tc>
          <w:tcPr>
            <w:tcW w:w="1134" w:type="dxa"/>
            <w:vAlign w:val="bottom"/>
          </w:tcPr>
          <w:p w:rsidR="007D02E3" w:rsidRPr="00AD265B" w:rsidRDefault="007D02E3" w:rsidP="00074AE1">
            <w:pPr>
              <w:jc w:val="right"/>
              <w:rPr>
                <w:sz w:val="24"/>
                <w:szCs w:val="24"/>
              </w:rPr>
            </w:pPr>
            <w:r w:rsidRPr="00AD265B">
              <w:rPr>
                <w:sz w:val="24"/>
                <w:szCs w:val="24"/>
              </w:rPr>
              <w:t>96,5</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Хмельницька</w:t>
            </w:r>
          </w:p>
        </w:tc>
        <w:tc>
          <w:tcPr>
            <w:tcW w:w="1134" w:type="dxa"/>
            <w:gridSpan w:val="2"/>
            <w:vAlign w:val="bottom"/>
          </w:tcPr>
          <w:p w:rsidR="007D02E3" w:rsidRPr="00A96580" w:rsidRDefault="007D02E3" w:rsidP="00074AE1">
            <w:pPr>
              <w:jc w:val="right"/>
              <w:rPr>
                <w:sz w:val="24"/>
                <w:szCs w:val="24"/>
              </w:rPr>
            </w:pPr>
            <w:r w:rsidRPr="00A96580">
              <w:rPr>
                <w:sz w:val="24"/>
                <w:szCs w:val="24"/>
              </w:rPr>
              <w:t>3183,6</w:t>
            </w:r>
          </w:p>
        </w:tc>
        <w:tc>
          <w:tcPr>
            <w:tcW w:w="1490" w:type="dxa"/>
            <w:vAlign w:val="bottom"/>
          </w:tcPr>
          <w:p w:rsidR="007D02E3" w:rsidRPr="00A96580" w:rsidRDefault="007D02E3" w:rsidP="00074AE1">
            <w:pPr>
              <w:jc w:val="right"/>
              <w:rPr>
                <w:sz w:val="24"/>
                <w:szCs w:val="24"/>
              </w:rPr>
            </w:pPr>
            <w:r w:rsidRPr="00A96580">
              <w:rPr>
                <w:sz w:val="24"/>
                <w:szCs w:val="24"/>
              </w:rPr>
              <w:t>101,4</w:t>
            </w:r>
          </w:p>
        </w:tc>
        <w:tc>
          <w:tcPr>
            <w:tcW w:w="992" w:type="dxa"/>
            <w:vAlign w:val="bottom"/>
          </w:tcPr>
          <w:p w:rsidR="007D02E3" w:rsidRPr="00AD265B" w:rsidRDefault="007D02E3" w:rsidP="00074AE1">
            <w:pPr>
              <w:jc w:val="right"/>
              <w:rPr>
                <w:sz w:val="24"/>
                <w:szCs w:val="24"/>
              </w:rPr>
            </w:pPr>
            <w:r w:rsidRPr="00AD265B">
              <w:rPr>
                <w:sz w:val="24"/>
                <w:szCs w:val="24"/>
              </w:rPr>
              <w:t>767,4</w:t>
            </w:r>
          </w:p>
        </w:tc>
        <w:tc>
          <w:tcPr>
            <w:tcW w:w="1559" w:type="dxa"/>
            <w:vAlign w:val="bottom"/>
          </w:tcPr>
          <w:p w:rsidR="007D02E3" w:rsidRPr="00A96580" w:rsidRDefault="007D02E3" w:rsidP="00074AE1">
            <w:pPr>
              <w:jc w:val="right"/>
              <w:rPr>
                <w:sz w:val="24"/>
                <w:szCs w:val="24"/>
              </w:rPr>
            </w:pPr>
            <w:r w:rsidRPr="00A96580">
              <w:rPr>
                <w:sz w:val="24"/>
                <w:szCs w:val="24"/>
              </w:rPr>
              <w:t>98,5</w:t>
            </w:r>
          </w:p>
        </w:tc>
        <w:tc>
          <w:tcPr>
            <w:tcW w:w="1134" w:type="dxa"/>
            <w:vAlign w:val="bottom"/>
          </w:tcPr>
          <w:p w:rsidR="007D02E3" w:rsidRPr="00AD265B" w:rsidRDefault="007D02E3" w:rsidP="00074AE1">
            <w:pPr>
              <w:jc w:val="right"/>
              <w:rPr>
                <w:sz w:val="24"/>
                <w:szCs w:val="24"/>
              </w:rPr>
            </w:pPr>
            <w:r w:rsidRPr="00AD265B">
              <w:rPr>
                <w:sz w:val="24"/>
                <w:szCs w:val="24"/>
              </w:rPr>
              <w:t>105,3</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Черкаська</w:t>
            </w:r>
          </w:p>
        </w:tc>
        <w:tc>
          <w:tcPr>
            <w:tcW w:w="1134" w:type="dxa"/>
            <w:gridSpan w:val="2"/>
            <w:vAlign w:val="bottom"/>
          </w:tcPr>
          <w:p w:rsidR="007D02E3" w:rsidRPr="00A96580" w:rsidRDefault="007D02E3" w:rsidP="00074AE1">
            <w:pPr>
              <w:jc w:val="right"/>
              <w:rPr>
                <w:sz w:val="24"/>
                <w:szCs w:val="24"/>
              </w:rPr>
            </w:pPr>
            <w:r w:rsidRPr="00A96580">
              <w:rPr>
                <w:sz w:val="24"/>
                <w:szCs w:val="24"/>
              </w:rPr>
              <w:t>3538,5</w:t>
            </w:r>
          </w:p>
        </w:tc>
        <w:tc>
          <w:tcPr>
            <w:tcW w:w="1490" w:type="dxa"/>
            <w:vAlign w:val="bottom"/>
          </w:tcPr>
          <w:p w:rsidR="007D02E3" w:rsidRPr="00A96580" w:rsidRDefault="007D02E3" w:rsidP="00074AE1">
            <w:pPr>
              <w:jc w:val="right"/>
              <w:rPr>
                <w:sz w:val="24"/>
                <w:szCs w:val="24"/>
              </w:rPr>
            </w:pPr>
            <w:r w:rsidRPr="00A96580">
              <w:rPr>
                <w:sz w:val="24"/>
                <w:szCs w:val="24"/>
              </w:rPr>
              <w:t>102,3</w:t>
            </w:r>
          </w:p>
        </w:tc>
        <w:tc>
          <w:tcPr>
            <w:tcW w:w="992" w:type="dxa"/>
            <w:vAlign w:val="bottom"/>
          </w:tcPr>
          <w:p w:rsidR="007D02E3" w:rsidRPr="00AD265B" w:rsidRDefault="007D02E3" w:rsidP="00074AE1">
            <w:pPr>
              <w:jc w:val="right"/>
              <w:rPr>
                <w:sz w:val="24"/>
                <w:szCs w:val="24"/>
              </w:rPr>
            </w:pPr>
            <w:r w:rsidRPr="00AD265B">
              <w:rPr>
                <w:sz w:val="24"/>
                <w:szCs w:val="24"/>
              </w:rPr>
              <w:t>802,6</w:t>
            </w:r>
          </w:p>
        </w:tc>
        <w:tc>
          <w:tcPr>
            <w:tcW w:w="1559" w:type="dxa"/>
            <w:vAlign w:val="bottom"/>
          </w:tcPr>
          <w:p w:rsidR="007D02E3" w:rsidRPr="00A96580" w:rsidRDefault="007D02E3" w:rsidP="00074AE1">
            <w:pPr>
              <w:jc w:val="right"/>
              <w:rPr>
                <w:sz w:val="24"/>
                <w:szCs w:val="24"/>
              </w:rPr>
            </w:pPr>
            <w:r w:rsidRPr="00A96580">
              <w:rPr>
                <w:sz w:val="24"/>
                <w:szCs w:val="24"/>
              </w:rPr>
              <w:t>96,2</w:t>
            </w:r>
          </w:p>
        </w:tc>
        <w:tc>
          <w:tcPr>
            <w:tcW w:w="1134" w:type="dxa"/>
            <w:vAlign w:val="bottom"/>
          </w:tcPr>
          <w:p w:rsidR="007D02E3" w:rsidRPr="00AD265B" w:rsidRDefault="007D02E3" w:rsidP="00074AE1">
            <w:pPr>
              <w:jc w:val="right"/>
              <w:rPr>
                <w:sz w:val="24"/>
                <w:szCs w:val="24"/>
              </w:rPr>
            </w:pPr>
            <w:r w:rsidRPr="00AD265B">
              <w:rPr>
                <w:sz w:val="24"/>
                <w:szCs w:val="24"/>
              </w:rPr>
              <w:t>98,5</w:t>
            </w:r>
          </w:p>
        </w:tc>
      </w:tr>
      <w:tr w:rsidR="007D02E3" w:rsidTr="00675A23">
        <w:trPr>
          <w:cantSplit/>
          <w:trHeight w:hRule="exact" w:val="284"/>
        </w:trPr>
        <w:tc>
          <w:tcPr>
            <w:tcW w:w="3189" w:type="dxa"/>
            <w:vAlign w:val="bottom"/>
          </w:tcPr>
          <w:p w:rsidR="007D02E3" w:rsidRDefault="007D02E3" w:rsidP="00074AE1">
            <w:pPr>
              <w:ind w:right="-70" w:firstLine="142"/>
              <w:rPr>
                <w:color w:val="000000"/>
                <w:sz w:val="24"/>
              </w:rPr>
            </w:pPr>
            <w:r>
              <w:rPr>
                <w:color w:val="000000"/>
                <w:sz w:val="24"/>
              </w:rPr>
              <w:t>Чернівецька</w:t>
            </w:r>
          </w:p>
        </w:tc>
        <w:tc>
          <w:tcPr>
            <w:tcW w:w="1134" w:type="dxa"/>
            <w:gridSpan w:val="2"/>
            <w:vAlign w:val="bottom"/>
          </w:tcPr>
          <w:p w:rsidR="007D02E3" w:rsidRPr="00A96580" w:rsidRDefault="007D02E3" w:rsidP="00074AE1">
            <w:pPr>
              <w:jc w:val="right"/>
              <w:rPr>
                <w:sz w:val="24"/>
                <w:szCs w:val="24"/>
              </w:rPr>
            </w:pPr>
            <w:r w:rsidRPr="00A96580">
              <w:rPr>
                <w:sz w:val="24"/>
                <w:szCs w:val="24"/>
              </w:rPr>
              <w:t>2292,3</w:t>
            </w:r>
          </w:p>
        </w:tc>
        <w:tc>
          <w:tcPr>
            <w:tcW w:w="1490" w:type="dxa"/>
            <w:vAlign w:val="bottom"/>
          </w:tcPr>
          <w:p w:rsidR="007D02E3" w:rsidRPr="00A96580" w:rsidRDefault="007D02E3" w:rsidP="00074AE1">
            <w:pPr>
              <w:jc w:val="right"/>
              <w:rPr>
                <w:sz w:val="24"/>
                <w:szCs w:val="24"/>
              </w:rPr>
            </w:pPr>
            <w:r w:rsidRPr="00A96580">
              <w:rPr>
                <w:sz w:val="24"/>
                <w:szCs w:val="24"/>
              </w:rPr>
              <w:t>103,9</w:t>
            </w:r>
          </w:p>
        </w:tc>
        <w:tc>
          <w:tcPr>
            <w:tcW w:w="992" w:type="dxa"/>
            <w:vAlign w:val="bottom"/>
          </w:tcPr>
          <w:p w:rsidR="007D02E3" w:rsidRPr="00AD265B" w:rsidRDefault="007D02E3" w:rsidP="00074AE1">
            <w:pPr>
              <w:jc w:val="right"/>
              <w:rPr>
                <w:sz w:val="24"/>
                <w:szCs w:val="24"/>
              </w:rPr>
            </w:pPr>
            <w:r w:rsidRPr="00AD265B">
              <w:rPr>
                <w:sz w:val="24"/>
                <w:szCs w:val="24"/>
              </w:rPr>
              <w:t>533,3</w:t>
            </w:r>
          </w:p>
        </w:tc>
        <w:tc>
          <w:tcPr>
            <w:tcW w:w="1559" w:type="dxa"/>
            <w:vAlign w:val="bottom"/>
          </w:tcPr>
          <w:p w:rsidR="007D02E3" w:rsidRPr="00A96580" w:rsidRDefault="007D02E3" w:rsidP="00074AE1">
            <w:pPr>
              <w:jc w:val="right"/>
              <w:rPr>
                <w:sz w:val="24"/>
                <w:szCs w:val="24"/>
              </w:rPr>
            </w:pPr>
            <w:r w:rsidRPr="00A96580">
              <w:rPr>
                <w:sz w:val="24"/>
                <w:szCs w:val="24"/>
              </w:rPr>
              <w:t>96,0</w:t>
            </w:r>
          </w:p>
        </w:tc>
        <w:tc>
          <w:tcPr>
            <w:tcW w:w="1134" w:type="dxa"/>
            <w:vAlign w:val="bottom"/>
          </w:tcPr>
          <w:p w:rsidR="007D02E3" w:rsidRPr="00AD265B" w:rsidRDefault="007D02E3" w:rsidP="00074AE1">
            <w:pPr>
              <w:jc w:val="right"/>
              <w:rPr>
                <w:sz w:val="24"/>
                <w:szCs w:val="24"/>
              </w:rPr>
            </w:pPr>
            <w:r w:rsidRPr="00AD265B">
              <w:rPr>
                <w:sz w:val="24"/>
                <w:szCs w:val="24"/>
              </w:rPr>
              <w:t>101,2</w:t>
            </w:r>
          </w:p>
        </w:tc>
      </w:tr>
      <w:tr w:rsidR="007D02E3" w:rsidRPr="00242BF6" w:rsidTr="00675A23">
        <w:trPr>
          <w:cantSplit/>
          <w:trHeight w:hRule="exact" w:val="284"/>
        </w:trPr>
        <w:tc>
          <w:tcPr>
            <w:tcW w:w="3189" w:type="dxa"/>
            <w:vAlign w:val="bottom"/>
          </w:tcPr>
          <w:p w:rsidR="007D02E3" w:rsidRPr="00242BF6" w:rsidRDefault="007D02E3" w:rsidP="00074AE1">
            <w:pPr>
              <w:ind w:right="-70" w:firstLine="142"/>
              <w:rPr>
                <w:color w:val="000000"/>
                <w:sz w:val="24"/>
              </w:rPr>
            </w:pPr>
            <w:r w:rsidRPr="00242BF6">
              <w:rPr>
                <w:color w:val="000000"/>
                <w:sz w:val="24"/>
              </w:rPr>
              <w:t>Чернігівська</w:t>
            </w:r>
          </w:p>
        </w:tc>
        <w:tc>
          <w:tcPr>
            <w:tcW w:w="1134" w:type="dxa"/>
            <w:gridSpan w:val="2"/>
            <w:vAlign w:val="bottom"/>
          </w:tcPr>
          <w:p w:rsidR="007D02E3" w:rsidRPr="00A96580" w:rsidRDefault="007D02E3" w:rsidP="00074AE1">
            <w:pPr>
              <w:jc w:val="right"/>
              <w:rPr>
                <w:sz w:val="24"/>
                <w:szCs w:val="24"/>
              </w:rPr>
            </w:pPr>
            <w:r w:rsidRPr="00A96580">
              <w:rPr>
                <w:sz w:val="24"/>
                <w:szCs w:val="24"/>
              </w:rPr>
              <w:t>2815,0</w:t>
            </w:r>
          </w:p>
        </w:tc>
        <w:tc>
          <w:tcPr>
            <w:tcW w:w="1490" w:type="dxa"/>
            <w:vAlign w:val="bottom"/>
          </w:tcPr>
          <w:p w:rsidR="007D02E3" w:rsidRPr="00A96580" w:rsidRDefault="007D02E3" w:rsidP="00074AE1">
            <w:pPr>
              <w:jc w:val="right"/>
              <w:rPr>
                <w:sz w:val="24"/>
                <w:szCs w:val="24"/>
              </w:rPr>
            </w:pPr>
            <w:r w:rsidRPr="00A96580">
              <w:rPr>
                <w:sz w:val="24"/>
                <w:szCs w:val="24"/>
              </w:rPr>
              <w:t>99,8</w:t>
            </w:r>
          </w:p>
        </w:tc>
        <w:tc>
          <w:tcPr>
            <w:tcW w:w="992" w:type="dxa"/>
            <w:vAlign w:val="bottom"/>
          </w:tcPr>
          <w:p w:rsidR="007D02E3" w:rsidRPr="00AD265B" w:rsidRDefault="007D02E3" w:rsidP="00074AE1">
            <w:pPr>
              <w:jc w:val="right"/>
              <w:rPr>
                <w:sz w:val="24"/>
                <w:szCs w:val="24"/>
              </w:rPr>
            </w:pPr>
            <w:r w:rsidRPr="00AD265B">
              <w:rPr>
                <w:sz w:val="24"/>
                <w:szCs w:val="24"/>
              </w:rPr>
              <w:t>588,3</w:t>
            </w:r>
          </w:p>
        </w:tc>
        <w:tc>
          <w:tcPr>
            <w:tcW w:w="1559" w:type="dxa"/>
            <w:vAlign w:val="bottom"/>
          </w:tcPr>
          <w:p w:rsidR="007D02E3" w:rsidRPr="00A96580" w:rsidRDefault="007D02E3" w:rsidP="00074AE1">
            <w:pPr>
              <w:jc w:val="right"/>
              <w:rPr>
                <w:sz w:val="24"/>
                <w:szCs w:val="24"/>
              </w:rPr>
            </w:pPr>
            <w:r w:rsidRPr="00A96580">
              <w:rPr>
                <w:sz w:val="24"/>
                <w:szCs w:val="24"/>
              </w:rPr>
              <w:t>87,9</w:t>
            </w:r>
          </w:p>
        </w:tc>
        <w:tc>
          <w:tcPr>
            <w:tcW w:w="1134" w:type="dxa"/>
            <w:vAlign w:val="bottom"/>
          </w:tcPr>
          <w:p w:rsidR="007D02E3" w:rsidRPr="00AD265B" w:rsidRDefault="007D02E3" w:rsidP="00074AE1">
            <w:pPr>
              <w:jc w:val="right"/>
              <w:rPr>
                <w:sz w:val="24"/>
                <w:szCs w:val="24"/>
              </w:rPr>
            </w:pPr>
            <w:r w:rsidRPr="00AD265B">
              <w:rPr>
                <w:sz w:val="24"/>
                <w:szCs w:val="24"/>
              </w:rPr>
              <w:t>98,2</w:t>
            </w:r>
          </w:p>
        </w:tc>
      </w:tr>
      <w:tr w:rsidR="007D02E3" w:rsidRPr="00242BF6" w:rsidTr="00675A23">
        <w:trPr>
          <w:cantSplit/>
          <w:trHeight w:hRule="exact" w:val="284"/>
        </w:trPr>
        <w:tc>
          <w:tcPr>
            <w:tcW w:w="3189" w:type="dxa"/>
            <w:tcBorders>
              <w:bottom w:val="single" w:sz="4" w:space="0" w:color="auto"/>
            </w:tcBorders>
            <w:vAlign w:val="bottom"/>
          </w:tcPr>
          <w:p w:rsidR="007D02E3" w:rsidRPr="00242BF6" w:rsidRDefault="007D02E3" w:rsidP="00074AE1">
            <w:pPr>
              <w:ind w:right="-70" w:firstLine="142"/>
              <w:rPr>
                <w:color w:val="000000"/>
                <w:sz w:val="24"/>
              </w:rPr>
            </w:pPr>
            <w:r w:rsidRPr="00242BF6">
              <w:rPr>
                <w:color w:val="000000"/>
                <w:sz w:val="24"/>
              </w:rPr>
              <w:t>м.Київ</w:t>
            </w:r>
          </w:p>
        </w:tc>
        <w:tc>
          <w:tcPr>
            <w:tcW w:w="1134" w:type="dxa"/>
            <w:gridSpan w:val="2"/>
            <w:tcBorders>
              <w:bottom w:val="single" w:sz="4" w:space="0" w:color="auto"/>
            </w:tcBorders>
            <w:vAlign w:val="bottom"/>
          </w:tcPr>
          <w:p w:rsidR="007D02E3" w:rsidRPr="00A96580" w:rsidRDefault="007D02E3" w:rsidP="00074AE1">
            <w:pPr>
              <w:jc w:val="right"/>
              <w:rPr>
                <w:sz w:val="24"/>
                <w:szCs w:val="24"/>
              </w:rPr>
            </w:pPr>
            <w:r w:rsidRPr="00A96580">
              <w:rPr>
                <w:sz w:val="24"/>
                <w:szCs w:val="24"/>
              </w:rPr>
              <w:t>31289,5</w:t>
            </w:r>
          </w:p>
        </w:tc>
        <w:tc>
          <w:tcPr>
            <w:tcW w:w="1490" w:type="dxa"/>
            <w:tcBorders>
              <w:bottom w:val="single" w:sz="4" w:space="0" w:color="auto"/>
            </w:tcBorders>
            <w:vAlign w:val="bottom"/>
          </w:tcPr>
          <w:p w:rsidR="007D02E3" w:rsidRPr="00A96580" w:rsidRDefault="007D02E3" w:rsidP="00074AE1">
            <w:pPr>
              <w:jc w:val="right"/>
              <w:rPr>
                <w:sz w:val="24"/>
                <w:szCs w:val="24"/>
              </w:rPr>
            </w:pPr>
            <w:r w:rsidRPr="00A96580">
              <w:rPr>
                <w:sz w:val="24"/>
                <w:szCs w:val="24"/>
              </w:rPr>
              <w:t>94,3</w:t>
            </w:r>
          </w:p>
        </w:tc>
        <w:tc>
          <w:tcPr>
            <w:tcW w:w="992" w:type="dxa"/>
            <w:tcBorders>
              <w:bottom w:val="single" w:sz="4" w:space="0" w:color="auto"/>
            </w:tcBorders>
            <w:vAlign w:val="bottom"/>
          </w:tcPr>
          <w:p w:rsidR="007D02E3" w:rsidRPr="00AD265B" w:rsidRDefault="007D02E3" w:rsidP="00074AE1">
            <w:pPr>
              <w:jc w:val="right"/>
              <w:rPr>
                <w:sz w:val="24"/>
                <w:szCs w:val="24"/>
              </w:rPr>
            </w:pPr>
            <w:r w:rsidRPr="00AD265B">
              <w:rPr>
                <w:sz w:val="24"/>
                <w:szCs w:val="24"/>
              </w:rPr>
              <w:t>6437,1</w:t>
            </w:r>
          </w:p>
        </w:tc>
        <w:tc>
          <w:tcPr>
            <w:tcW w:w="1559" w:type="dxa"/>
            <w:tcBorders>
              <w:bottom w:val="single" w:sz="4" w:space="0" w:color="auto"/>
            </w:tcBorders>
            <w:vAlign w:val="bottom"/>
          </w:tcPr>
          <w:p w:rsidR="007D02E3" w:rsidRPr="00A96580" w:rsidRDefault="007D02E3" w:rsidP="00074AE1">
            <w:pPr>
              <w:jc w:val="right"/>
              <w:rPr>
                <w:sz w:val="24"/>
                <w:szCs w:val="24"/>
              </w:rPr>
            </w:pPr>
            <w:r w:rsidRPr="00A96580">
              <w:rPr>
                <w:sz w:val="24"/>
                <w:szCs w:val="24"/>
              </w:rPr>
              <w:t>88,9</w:t>
            </w:r>
          </w:p>
        </w:tc>
        <w:tc>
          <w:tcPr>
            <w:tcW w:w="1134" w:type="dxa"/>
            <w:tcBorders>
              <w:bottom w:val="single" w:sz="4" w:space="0" w:color="auto"/>
            </w:tcBorders>
            <w:vAlign w:val="bottom"/>
          </w:tcPr>
          <w:p w:rsidR="007D02E3" w:rsidRPr="00AD265B" w:rsidRDefault="007D02E3" w:rsidP="00074AE1">
            <w:pPr>
              <w:jc w:val="right"/>
              <w:rPr>
                <w:sz w:val="24"/>
                <w:szCs w:val="24"/>
              </w:rPr>
            </w:pPr>
            <w:r w:rsidRPr="00AD265B">
              <w:rPr>
                <w:sz w:val="24"/>
                <w:szCs w:val="24"/>
              </w:rPr>
              <w:t>93,6</w:t>
            </w:r>
          </w:p>
        </w:tc>
      </w:tr>
      <w:tr w:rsidR="007D02E3" w:rsidRPr="004E48B9" w:rsidTr="00675A23">
        <w:trPr>
          <w:cantSplit/>
          <w:trHeight w:hRule="exact" w:val="114"/>
        </w:trPr>
        <w:tc>
          <w:tcPr>
            <w:tcW w:w="3189" w:type="dxa"/>
            <w:tcBorders>
              <w:top w:val="single" w:sz="4" w:space="0" w:color="auto"/>
            </w:tcBorders>
            <w:vAlign w:val="bottom"/>
          </w:tcPr>
          <w:p w:rsidR="007D02E3" w:rsidRPr="004E48B9" w:rsidRDefault="007D02E3" w:rsidP="00074AE1">
            <w:pPr>
              <w:ind w:right="-70"/>
              <w:rPr>
                <w:color w:val="000000"/>
                <w:sz w:val="16"/>
                <w:szCs w:val="16"/>
              </w:rPr>
            </w:pPr>
          </w:p>
        </w:tc>
        <w:tc>
          <w:tcPr>
            <w:tcW w:w="1134" w:type="dxa"/>
            <w:gridSpan w:val="2"/>
            <w:tcBorders>
              <w:top w:val="single" w:sz="4" w:space="0" w:color="auto"/>
            </w:tcBorders>
            <w:vAlign w:val="bottom"/>
          </w:tcPr>
          <w:p w:rsidR="007D02E3" w:rsidRPr="004E48B9" w:rsidRDefault="007D02E3" w:rsidP="00074AE1">
            <w:pPr>
              <w:jc w:val="right"/>
              <w:rPr>
                <w:sz w:val="16"/>
                <w:szCs w:val="16"/>
                <w:highlight w:val="yellow"/>
              </w:rPr>
            </w:pPr>
          </w:p>
        </w:tc>
        <w:tc>
          <w:tcPr>
            <w:tcW w:w="1490" w:type="dxa"/>
            <w:tcBorders>
              <w:top w:val="single" w:sz="4" w:space="0" w:color="auto"/>
            </w:tcBorders>
            <w:vAlign w:val="bottom"/>
          </w:tcPr>
          <w:p w:rsidR="007D02E3" w:rsidRPr="004E48B9" w:rsidRDefault="007D02E3" w:rsidP="00074AE1">
            <w:pPr>
              <w:jc w:val="right"/>
              <w:rPr>
                <w:sz w:val="16"/>
                <w:szCs w:val="16"/>
                <w:highlight w:val="yellow"/>
              </w:rPr>
            </w:pPr>
          </w:p>
        </w:tc>
        <w:tc>
          <w:tcPr>
            <w:tcW w:w="992" w:type="dxa"/>
            <w:tcBorders>
              <w:top w:val="single" w:sz="4" w:space="0" w:color="auto"/>
            </w:tcBorders>
            <w:vAlign w:val="bottom"/>
          </w:tcPr>
          <w:p w:rsidR="007D02E3" w:rsidRPr="004E48B9" w:rsidRDefault="007D02E3" w:rsidP="00074AE1">
            <w:pPr>
              <w:jc w:val="right"/>
              <w:rPr>
                <w:sz w:val="16"/>
                <w:szCs w:val="16"/>
                <w:highlight w:val="yellow"/>
              </w:rPr>
            </w:pPr>
          </w:p>
        </w:tc>
        <w:tc>
          <w:tcPr>
            <w:tcW w:w="1559" w:type="dxa"/>
            <w:tcBorders>
              <w:top w:val="single" w:sz="4" w:space="0" w:color="auto"/>
            </w:tcBorders>
            <w:vAlign w:val="bottom"/>
          </w:tcPr>
          <w:p w:rsidR="007D02E3" w:rsidRPr="004E48B9" w:rsidRDefault="007D02E3" w:rsidP="00074AE1">
            <w:pPr>
              <w:jc w:val="right"/>
              <w:rPr>
                <w:sz w:val="16"/>
                <w:szCs w:val="16"/>
                <w:highlight w:val="yellow"/>
              </w:rPr>
            </w:pPr>
          </w:p>
        </w:tc>
        <w:tc>
          <w:tcPr>
            <w:tcW w:w="1134" w:type="dxa"/>
            <w:tcBorders>
              <w:top w:val="single" w:sz="4" w:space="0" w:color="auto"/>
            </w:tcBorders>
            <w:vAlign w:val="bottom"/>
          </w:tcPr>
          <w:p w:rsidR="007D02E3" w:rsidRPr="004E48B9" w:rsidRDefault="007D02E3" w:rsidP="00074AE1">
            <w:pPr>
              <w:jc w:val="right"/>
              <w:rPr>
                <w:sz w:val="16"/>
                <w:szCs w:val="16"/>
                <w:highlight w:val="yellow"/>
              </w:rPr>
            </w:pPr>
          </w:p>
        </w:tc>
      </w:tr>
      <w:tr w:rsidR="007D02E3" w:rsidRPr="00242BF6" w:rsidTr="00675A23">
        <w:trPr>
          <w:cantSplit/>
          <w:trHeight w:val="1491"/>
        </w:trPr>
        <w:tc>
          <w:tcPr>
            <w:tcW w:w="3472" w:type="dxa"/>
            <w:gridSpan w:val="2"/>
            <w:vAlign w:val="bottom"/>
          </w:tcPr>
          <w:p w:rsidR="007D02E3" w:rsidRPr="00AD265B" w:rsidRDefault="007D02E3" w:rsidP="00074AE1">
            <w:pPr>
              <w:ind w:right="-212"/>
              <w:rPr>
                <w:color w:val="000000"/>
                <w:spacing w:val="-6"/>
                <w:sz w:val="24"/>
                <w:szCs w:val="24"/>
              </w:rPr>
            </w:pPr>
            <w:r w:rsidRPr="00AD265B">
              <w:rPr>
                <w:b/>
                <w:color w:val="000000"/>
                <w:spacing w:val="-6"/>
                <w:sz w:val="24"/>
                <w:szCs w:val="24"/>
                <w:u w:val="single"/>
              </w:rPr>
              <w:t>Довідково:</w:t>
            </w:r>
            <w:r w:rsidRPr="00AD265B">
              <w:rPr>
                <w:color w:val="000000"/>
                <w:spacing w:val="-6"/>
                <w:sz w:val="24"/>
                <w:szCs w:val="24"/>
              </w:rPr>
              <w:t xml:space="preserve"> </w:t>
            </w:r>
          </w:p>
          <w:p w:rsidR="007D02E3" w:rsidRPr="00AD265B" w:rsidRDefault="007D02E3" w:rsidP="00074AE1">
            <w:pPr>
              <w:ind w:right="-212"/>
              <w:rPr>
                <w:color w:val="000000"/>
                <w:sz w:val="24"/>
                <w:szCs w:val="24"/>
              </w:rPr>
            </w:pPr>
            <w:r w:rsidRPr="00AD265B">
              <w:rPr>
                <w:color w:val="000000"/>
                <w:sz w:val="24"/>
                <w:szCs w:val="24"/>
              </w:rPr>
              <w:t xml:space="preserve">тимчасово окупована територія Автономної Республіки Крим </w:t>
            </w:r>
          </w:p>
          <w:p w:rsidR="007D02E3" w:rsidRPr="00AD265B" w:rsidRDefault="007D02E3" w:rsidP="00074AE1">
            <w:pPr>
              <w:ind w:right="-212"/>
              <w:rPr>
                <w:color w:val="000000"/>
                <w:sz w:val="24"/>
                <w:szCs w:val="24"/>
              </w:rPr>
            </w:pPr>
            <w:r w:rsidRPr="00AD265B">
              <w:rPr>
                <w:color w:val="000000"/>
                <w:sz w:val="24"/>
                <w:szCs w:val="24"/>
              </w:rPr>
              <w:t>і м.Севастополя</w:t>
            </w:r>
          </w:p>
          <w:p w:rsidR="007D02E3" w:rsidRPr="00AD265B" w:rsidRDefault="007D02E3" w:rsidP="00074AE1">
            <w:pPr>
              <w:ind w:right="-212"/>
              <w:rPr>
                <w:color w:val="000000"/>
                <w:sz w:val="24"/>
                <w:szCs w:val="24"/>
              </w:rPr>
            </w:pPr>
            <w:r w:rsidRPr="00AD265B">
              <w:rPr>
                <w:sz w:val="24"/>
                <w:szCs w:val="24"/>
              </w:rPr>
              <w:t>(за оцінкою Держстату України)</w:t>
            </w:r>
          </w:p>
        </w:tc>
        <w:tc>
          <w:tcPr>
            <w:tcW w:w="851" w:type="dxa"/>
            <w:vAlign w:val="bottom"/>
          </w:tcPr>
          <w:p w:rsidR="007D02E3" w:rsidRPr="001E7459" w:rsidRDefault="007D02E3" w:rsidP="00074AE1">
            <w:pPr>
              <w:jc w:val="right"/>
              <w:rPr>
                <w:sz w:val="24"/>
                <w:szCs w:val="24"/>
                <w:lang w:val="en-US"/>
              </w:rPr>
            </w:pPr>
            <w:r>
              <w:rPr>
                <w:sz w:val="24"/>
                <w:szCs w:val="24"/>
                <w:lang w:val="en-US"/>
              </w:rPr>
              <w:t>…</w:t>
            </w:r>
          </w:p>
        </w:tc>
        <w:tc>
          <w:tcPr>
            <w:tcW w:w="1490" w:type="dxa"/>
            <w:vAlign w:val="bottom"/>
          </w:tcPr>
          <w:p w:rsidR="007D02E3" w:rsidRPr="00AD265B" w:rsidRDefault="007D02E3" w:rsidP="00074AE1">
            <w:pPr>
              <w:jc w:val="right"/>
              <w:rPr>
                <w:sz w:val="24"/>
                <w:szCs w:val="24"/>
              </w:rPr>
            </w:pPr>
            <w:r>
              <w:rPr>
                <w:sz w:val="24"/>
                <w:szCs w:val="24"/>
              </w:rPr>
              <w:t>98,0</w:t>
            </w:r>
          </w:p>
        </w:tc>
        <w:tc>
          <w:tcPr>
            <w:tcW w:w="992" w:type="dxa"/>
            <w:vAlign w:val="bottom"/>
          </w:tcPr>
          <w:p w:rsidR="007D02E3" w:rsidRPr="00AD265B" w:rsidRDefault="007D02E3" w:rsidP="00074AE1">
            <w:pPr>
              <w:jc w:val="right"/>
              <w:rPr>
                <w:sz w:val="24"/>
                <w:szCs w:val="24"/>
              </w:rPr>
            </w:pPr>
            <w:r>
              <w:rPr>
                <w:sz w:val="24"/>
                <w:szCs w:val="24"/>
                <w:lang w:val="en-US"/>
              </w:rPr>
              <w:t>…</w:t>
            </w:r>
          </w:p>
        </w:tc>
        <w:tc>
          <w:tcPr>
            <w:tcW w:w="1559" w:type="dxa"/>
            <w:vAlign w:val="bottom"/>
          </w:tcPr>
          <w:p w:rsidR="007D02E3" w:rsidRPr="00AD265B" w:rsidRDefault="007D02E3" w:rsidP="00074AE1">
            <w:pPr>
              <w:jc w:val="right"/>
              <w:rPr>
                <w:sz w:val="24"/>
                <w:szCs w:val="24"/>
              </w:rPr>
            </w:pPr>
            <w:r>
              <w:rPr>
                <w:sz w:val="24"/>
                <w:szCs w:val="24"/>
              </w:rPr>
              <w:t>86,7</w:t>
            </w:r>
          </w:p>
        </w:tc>
        <w:tc>
          <w:tcPr>
            <w:tcW w:w="1134" w:type="dxa"/>
            <w:vAlign w:val="bottom"/>
          </w:tcPr>
          <w:p w:rsidR="007D02E3" w:rsidRPr="00AD265B" w:rsidRDefault="007D02E3" w:rsidP="00074AE1">
            <w:pPr>
              <w:jc w:val="right"/>
              <w:rPr>
                <w:sz w:val="24"/>
                <w:szCs w:val="24"/>
              </w:rPr>
            </w:pPr>
            <w:r>
              <w:rPr>
                <w:sz w:val="24"/>
                <w:szCs w:val="24"/>
              </w:rPr>
              <w:t>101,2</w:t>
            </w:r>
          </w:p>
        </w:tc>
      </w:tr>
      <w:bookmarkEnd w:id="6"/>
    </w:tbl>
    <w:p w:rsidR="007D02E3" w:rsidRPr="004E48B9" w:rsidRDefault="007D02E3" w:rsidP="007D02E3">
      <w:pPr>
        <w:ind w:left="-142" w:right="-101"/>
        <w:jc w:val="center"/>
        <w:rPr>
          <w:b/>
        </w:rPr>
      </w:pPr>
    </w:p>
    <w:p w:rsidR="007D02E3" w:rsidRDefault="007D02E3" w:rsidP="00114571">
      <w:pPr>
        <w:ind w:left="-142" w:right="-144" w:firstLine="709"/>
        <w:jc w:val="both"/>
        <w:rPr>
          <w:color w:val="000000"/>
          <w:spacing w:val="-6"/>
          <w:sz w:val="22"/>
          <w:szCs w:val="22"/>
        </w:rPr>
      </w:pPr>
      <w:r w:rsidRPr="00431462">
        <w:rPr>
          <w:b/>
          <w:color w:val="000000"/>
          <w:spacing w:val="-6"/>
          <w:sz w:val="22"/>
          <w:szCs w:val="22"/>
          <w:u w:val="single"/>
        </w:rPr>
        <w:t>Довідково:</w:t>
      </w:r>
      <w:r w:rsidRPr="004E58EB">
        <w:rPr>
          <w:b/>
          <w:color w:val="000000"/>
          <w:spacing w:val="-6"/>
          <w:sz w:val="22"/>
          <w:szCs w:val="22"/>
        </w:rPr>
        <w:t xml:space="preserve"> </w:t>
      </w:r>
      <w:r w:rsidRPr="00431462">
        <w:rPr>
          <w:color w:val="000000"/>
          <w:spacing w:val="-6"/>
          <w:sz w:val="22"/>
          <w:szCs w:val="22"/>
        </w:rPr>
        <w:t>з урахуванням тимчасово окупованої території Автоно</w:t>
      </w:r>
      <w:r>
        <w:rPr>
          <w:color w:val="000000"/>
          <w:spacing w:val="-6"/>
          <w:sz w:val="22"/>
          <w:szCs w:val="22"/>
        </w:rPr>
        <w:t>м</w:t>
      </w:r>
      <w:r w:rsidRPr="00431462">
        <w:rPr>
          <w:color w:val="000000"/>
          <w:spacing w:val="-6"/>
          <w:sz w:val="22"/>
          <w:szCs w:val="22"/>
        </w:rPr>
        <w:t>ної Республіки Крим і м.Севастополя, за оцінкою Держстату України,</w:t>
      </w:r>
      <w:r w:rsidRPr="00431462">
        <w:rPr>
          <w:b/>
          <w:sz w:val="22"/>
          <w:szCs w:val="22"/>
        </w:rPr>
        <w:t xml:space="preserve"> </w:t>
      </w:r>
      <w:r w:rsidRPr="00431462">
        <w:rPr>
          <w:color w:val="000000"/>
          <w:spacing w:val="-6"/>
          <w:sz w:val="22"/>
          <w:szCs w:val="22"/>
        </w:rPr>
        <w:t xml:space="preserve">роздрібний товарооборот </w:t>
      </w:r>
      <w:r>
        <w:rPr>
          <w:color w:val="000000"/>
          <w:spacing w:val="-6"/>
          <w:sz w:val="22"/>
          <w:szCs w:val="22"/>
        </w:rPr>
        <w:t xml:space="preserve">підприємств за </w:t>
      </w:r>
      <w:r w:rsidRPr="00AD265B">
        <w:rPr>
          <w:color w:val="000000"/>
          <w:spacing w:val="-6"/>
          <w:sz w:val="22"/>
          <w:szCs w:val="22"/>
        </w:rPr>
        <w:t xml:space="preserve">січень–травень 2014р. </w:t>
      </w:r>
      <w:r>
        <w:rPr>
          <w:color w:val="000000"/>
          <w:spacing w:val="-6"/>
          <w:sz w:val="22"/>
          <w:szCs w:val="22"/>
        </w:rPr>
        <w:t>зменшився</w:t>
      </w:r>
      <w:r w:rsidRPr="00AD265B">
        <w:rPr>
          <w:color w:val="000000"/>
          <w:spacing w:val="-6"/>
          <w:sz w:val="22"/>
          <w:szCs w:val="22"/>
        </w:rPr>
        <w:t xml:space="preserve"> на </w:t>
      </w:r>
      <w:r>
        <w:rPr>
          <w:color w:val="000000"/>
          <w:spacing w:val="-6"/>
          <w:sz w:val="22"/>
          <w:szCs w:val="22"/>
        </w:rPr>
        <w:t>0,5</w:t>
      </w:r>
      <w:r w:rsidRPr="00AD265B">
        <w:rPr>
          <w:color w:val="000000"/>
          <w:spacing w:val="-6"/>
          <w:sz w:val="22"/>
          <w:szCs w:val="22"/>
        </w:rPr>
        <w:t xml:space="preserve">% </w:t>
      </w:r>
      <w:r>
        <w:rPr>
          <w:color w:val="000000"/>
          <w:spacing w:val="-6"/>
          <w:sz w:val="22"/>
          <w:szCs w:val="22"/>
        </w:rPr>
        <w:t>порівняно з</w:t>
      </w:r>
      <w:r w:rsidRPr="00AD265B">
        <w:rPr>
          <w:color w:val="000000"/>
          <w:spacing w:val="-6"/>
          <w:sz w:val="22"/>
          <w:szCs w:val="22"/>
        </w:rPr>
        <w:t xml:space="preserve"> січн</w:t>
      </w:r>
      <w:r>
        <w:rPr>
          <w:color w:val="000000"/>
          <w:spacing w:val="-6"/>
          <w:sz w:val="22"/>
          <w:szCs w:val="22"/>
        </w:rPr>
        <w:t>ем</w:t>
      </w:r>
      <w:r w:rsidRPr="00AD265B">
        <w:rPr>
          <w:color w:val="000000"/>
          <w:spacing w:val="-6"/>
          <w:sz w:val="22"/>
          <w:szCs w:val="22"/>
        </w:rPr>
        <w:t>–</w:t>
      </w:r>
      <w:r>
        <w:rPr>
          <w:color w:val="000000"/>
          <w:spacing w:val="-6"/>
          <w:sz w:val="22"/>
          <w:szCs w:val="22"/>
        </w:rPr>
        <w:t>травнем</w:t>
      </w:r>
      <w:r w:rsidRPr="00AD265B">
        <w:rPr>
          <w:color w:val="000000"/>
          <w:spacing w:val="-6"/>
          <w:sz w:val="22"/>
          <w:szCs w:val="22"/>
        </w:rPr>
        <w:t xml:space="preserve"> 2013р.</w:t>
      </w:r>
    </w:p>
    <w:p w:rsidR="00C0285A" w:rsidRDefault="00C0285A" w:rsidP="00C0285A">
      <w:pPr>
        <w:ind w:right="-286"/>
        <w:rPr>
          <w:sz w:val="24"/>
          <w:szCs w:val="24"/>
        </w:rPr>
      </w:pPr>
    </w:p>
    <w:p w:rsidR="00C0285A" w:rsidRPr="000453A7" w:rsidRDefault="00C0285A" w:rsidP="00C0285A">
      <w:pPr>
        <w:ind w:left="-142" w:right="-286"/>
        <w:rPr>
          <w:sz w:val="24"/>
          <w:szCs w:val="24"/>
        </w:rPr>
      </w:pPr>
      <w:r w:rsidRPr="000453A7">
        <w:rPr>
          <w:sz w:val="24"/>
          <w:szCs w:val="24"/>
        </w:rPr>
        <w:t>___________</w:t>
      </w:r>
    </w:p>
    <w:p w:rsidR="00C0285A" w:rsidRPr="008210F1" w:rsidRDefault="00C0285A" w:rsidP="00C0285A">
      <w:pPr>
        <w:spacing w:before="40"/>
        <w:ind w:left="-142"/>
        <w:rPr>
          <w:rFonts w:ascii="Times NR Cyr MT" w:hAnsi="Times NR Cyr MT"/>
          <w:sz w:val="22"/>
          <w:szCs w:val="22"/>
          <w:vertAlign w:val="superscript"/>
        </w:rPr>
      </w:pPr>
      <w:r w:rsidRPr="008210F1">
        <w:rPr>
          <w:sz w:val="22"/>
          <w:szCs w:val="22"/>
          <w:vertAlign w:val="superscript"/>
        </w:rPr>
        <w:t xml:space="preserve">1 </w:t>
      </w:r>
      <w:r w:rsidRPr="008210F1">
        <w:rPr>
          <w:sz w:val="22"/>
          <w:szCs w:val="22"/>
        </w:rPr>
        <w:t>Без урахування тимчасово окупованої території Автономної Республіки Крим і м.Севастополя.</w:t>
      </w:r>
      <w:r w:rsidRPr="008210F1">
        <w:rPr>
          <w:rFonts w:ascii="Times NR Cyr MT" w:hAnsi="Times NR Cyr MT"/>
          <w:sz w:val="22"/>
          <w:szCs w:val="22"/>
          <w:vertAlign w:val="superscript"/>
        </w:rPr>
        <w:t xml:space="preserve"> </w:t>
      </w:r>
    </w:p>
    <w:p w:rsidR="00114571" w:rsidRDefault="007D02E3" w:rsidP="00A93AED">
      <w:pPr>
        <w:ind w:right="-2" w:firstLine="142"/>
        <w:jc w:val="center"/>
        <w:rPr>
          <w:rFonts w:ascii="Arial" w:hAnsi="Arial" w:cs="Arial"/>
          <w:b/>
          <w:sz w:val="28"/>
        </w:rPr>
      </w:pPr>
      <w:r w:rsidRPr="008210F1">
        <w:rPr>
          <w:b/>
          <w:sz w:val="22"/>
          <w:szCs w:val="22"/>
        </w:rPr>
        <w:br w:type="page"/>
      </w:r>
      <w:r>
        <w:rPr>
          <w:b/>
          <w:sz w:val="28"/>
        </w:rPr>
        <w:lastRenderedPageBreak/>
        <w:t>Обсяг роздрібного товарообороту підприємств,</w:t>
      </w:r>
      <w:r>
        <w:rPr>
          <w:rFonts w:ascii="Arial" w:hAnsi="Arial" w:cs="Arial"/>
          <w:b/>
          <w:sz w:val="28"/>
        </w:rPr>
        <w:t xml:space="preserve"> </w:t>
      </w:r>
    </w:p>
    <w:p w:rsidR="007D02E3" w:rsidRPr="00765C82" w:rsidRDefault="007D02E3" w:rsidP="00A93AED">
      <w:pPr>
        <w:ind w:right="-2" w:firstLine="142"/>
        <w:jc w:val="center"/>
        <w:rPr>
          <w:rFonts w:ascii="Arial" w:hAnsi="Arial" w:cs="Arial"/>
          <w:b/>
          <w:sz w:val="28"/>
          <w:vertAlign w:val="superscript"/>
        </w:rPr>
      </w:pPr>
      <w:r>
        <w:rPr>
          <w:b/>
          <w:sz w:val="28"/>
        </w:rPr>
        <w:t xml:space="preserve">які здійснюють діяльність </w:t>
      </w:r>
      <w:r w:rsidRPr="005D0D4F">
        <w:rPr>
          <w:b/>
          <w:spacing w:val="-2"/>
          <w:sz w:val="28"/>
        </w:rPr>
        <w:t>із роздрібної торгівлі</w:t>
      </w:r>
      <w:r w:rsidRPr="005D0D4F">
        <w:rPr>
          <w:rFonts w:ascii="Arial" w:hAnsi="Arial" w:cs="Arial"/>
          <w:b/>
          <w:spacing w:val="-2"/>
          <w:sz w:val="28"/>
        </w:rPr>
        <w:t xml:space="preserve"> </w:t>
      </w:r>
      <w:r w:rsidRPr="005D0D4F">
        <w:rPr>
          <w:b/>
          <w:spacing w:val="-2"/>
          <w:sz w:val="28"/>
        </w:rPr>
        <w:t>та забезпечення стравами та напоями, на одну особу</w:t>
      </w:r>
      <w:r w:rsidR="00765C82">
        <w:rPr>
          <w:b/>
          <w:spacing w:val="-2"/>
          <w:sz w:val="28"/>
          <w:vertAlign w:val="superscript"/>
        </w:rPr>
        <w:t>1</w:t>
      </w:r>
    </w:p>
    <w:p w:rsidR="007D02E3" w:rsidRPr="00C0285A" w:rsidRDefault="007D02E3" w:rsidP="007D02E3">
      <w:pPr>
        <w:tabs>
          <w:tab w:val="left" w:pos="8931"/>
        </w:tabs>
        <w:ind w:right="140"/>
        <w:jc w:val="right"/>
        <w:rPr>
          <w:sz w:val="28"/>
          <w:szCs w:val="28"/>
        </w:rPr>
      </w:pPr>
    </w:p>
    <w:p w:rsidR="007D02E3" w:rsidRDefault="007D02E3" w:rsidP="00114571">
      <w:pPr>
        <w:tabs>
          <w:tab w:val="left" w:pos="8930"/>
        </w:tabs>
        <w:ind w:right="140"/>
        <w:jc w:val="right"/>
        <w:rPr>
          <w:sz w:val="24"/>
        </w:rPr>
      </w:pPr>
      <w:r>
        <w:rPr>
          <w:sz w:val="24"/>
        </w:rPr>
        <w:t>(грн.)</w:t>
      </w:r>
    </w:p>
    <w:tbl>
      <w:tblPr>
        <w:tblW w:w="9072" w:type="dxa"/>
        <w:tblLayout w:type="fixed"/>
        <w:tblLook w:val="0000" w:firstRow="0" w:lastRow="0" w:firstColumn="0" w:lastColumn="0" w:noHBand="0" w:noVBand="0"/>
      </w:tblPr>
      <w:tblGrid>
        <w:gridCol w:w="4077"/>
        <w:gridCol w:w="2268"/>
        <w:gridCol w:w="2727"/>
      </w:tblGrid>
      <w:tr w:rsidR="007D02E3" w:rsidTr="00114571">
        <w:trPr>
          <w:cantSplit/>
        </w:trPr>
        <w:tc>
          <w:tcPr>
            <w:tcW w:w="4077" w:type="dxa"/>
            <w:tcBorders>
              <w:top w:val="single" w:sz="4" w:space="0" w:color="auto"/>
              <w:right w:val="single" w:sz="4" w:space="0" w:color="auto"/>
            </w:tcBorders>
          </w:tcPr>
          <w:p w:rsidR="007D02E3" w:rsidRDefault="007D02E3" w:rsidP="00074AE1">
            <w:pPr>
              <w:ind w:right="-1"/>
              <w:jc w:val="center"/>
              <w:rPr>
                <w:sz w:val="28"/>
              </w:rPr>
            </w:pPr>
          </w:p>
        </w:tc>
        <w:tc>
          <w:tcPr>
            <w:tcW w:w="4995" w:type="dxa"/>
            <w:gridSpan w:val="2"/>
            <w:tcBorders>
              <w:top w:val="single" w:sz="6" w:space="0" w:color="auto"/>
              <w:left w:val="nil"/>
              <w:bottom w:val="single" w:sz="4" w:space="0" w:color="auto"/>
            </w:tcBorders>
            <w:vAlign w:val="center"/>
          </w:tcPr>
          <w:p w:rsidR="007D02E3" w:rsidRPr="00327083" w:rsidRDefault="007D02E3" w:rsidP="00074AE1">
            <w:pPr>
              <w:ind w:right="-108"/>
              <w:jc w:val="center"/>
              <w:rPr>
                <w:sz w:val="24"/>
              </w:rPr>
            </w:pPr>
            <w:r w:rsidRPr="00327083">
              <w:rPr>
                <w:sz w:val="24"/>
              </w:rPr>
              <w:t>Роздрібний товарооборот</w:t>
            </w:r>
          </w:p>
        </w:tc>
      </w:tr>
      <w:tr w:rsidR="007D02E3" w:rsidTr="00114571">
        <w:trPr>
          <w:cantSplit/>
        </w:trPr>
        <w:tc>
          <w:tcPr>
            <w:tcW w:w="4077" w:type="dxa"/>
            <w:tcBorders>
              <w:bottom w:val="single" w:sz="4" w:space="0" w:color="auto"/>
              <w:right w:val="single" w:sz="4" w:space="0" w:color="auto"/>
            </w:tcBorders>
          </w:tcPr>
          <w:p w:rsidR="007D02E3" w:rsidRDefault="007D02E3" w:rsidP="00074AE1">
            <w:pPr>
              <w:ind w:right="-1"/>
              <w:jc w:val="center"/>
              <w:rPr>
                <w:sz w:val="28"/>
              </w:rPr>
            </w:pPr>
          </w:p>
        </w:tc>
        <w:tc>
          <w:tcPr>
            <w:tcW w:w="2268" w:type="dxa"/>
            <w:tcBorders>
              <w:top w:val="single" w:sz="4" w:space="0" w:color="auto"/>
              <w:left w:val="nil"/>
              <w:bottom w:val="single" w:sz="4" w:space="0" w:color="auto"/>
              <w:right w:val="single" w:sz="4" w:space="0" w:color="auto"/>
            </w:tcBorders>
            <w:vAlign w:val="center"/>
          </w:tcPr>
          <w:p w:rsidR="007D02E3" w:rsidRPr="00327083" w:rsidRDefault="007D02E3" w:rsidP="00074AE1">
            <w:pPr>
              <w:ind w:left="-142" w:right="-108"/>
              <w:jc w:val="center"/>
              <w:rPr>
                <w:sz w:val="24"/>
              </w:rPr>
            </w:pPr>
            <w:r w:rsidRPr="00327083">
              <w:rPr>
                <w:sz w:val="24"/>
              </w:rPr>
              <w:t>травень 201</w:t>
            </w:r>
            <w:r w:rsidRPr="00327083">
              <w:rPr>
                <w:sz w:val="24"/>
                <w:lang w:val="en-US"/>
              </w:rPr>
              <w:t>4</w:t>
            </w:r>
            <w:r w:rsidRPr="00327083">
              <w:rPr>
                <w:sz w:val="24"/>
              </w:rPr>
              <w:t>р.</w:t>
            </w:r>
          </w:p>
        </w:tc>
        <w:tc>
          <w:tcPr>
            <w:tcW w:w="2727" w:type="dxa"/>
            <w:tcBorders>
              <w:top w:val="single" w:sz="4" w:space="0" w:color="auto"/>
              <w:left w:val="nil"/>
              <w:bottom w:val="single" w:sz="4" w:space="0" w:color="auto"/>
            </w:tcBorders>
            <w:vAlign w:val="center"/>
          </w:tcPr>
          <w:p w:rsidR="007D02E3" w:rsidRPr="00327083" w:rsidRDefault="007D02E3" w:rsidP="00074AE1">
            <w:pPr>
              <w:ind w:left="-124" w:right="-108"/>
              <w:jc w:val="center"/>
              <w:rPr>
                <w:sz w:val="24"/>
              </w:rPr>
            </w:pPr>
            <w:r w:rsidRPr="00327083">
              <w:rPr>
                <w:sz w:val="24"/>
              </w:rPr>
              <w:t>січень–травень 2014р.,</w:t>
            </w:r>
          </w:p>
          <w:p w:rsidR="007D02E3" w:rsidRPr="00327083" w:rsidRDefault="007D02E3" w:rsidP="00074AE1">
            <w:pPr>
              <w:ind w:left="-124" w:right="-108"/>
              <w:jc w:val="center"/>
              <w:rPr>
                <w:sz w:val="24"/>
              </w:rPr>
            </w:pPr>
            <w:r w:rsidRPr="00327083">
              <w:rPr>
                <w:sz w:val="24"/>
              </w:rPr>
              <w:t>у середньому за місяць</w:t>
            </w:r>
          </w:p>
        </w:tc>
      </w:tr>
      <w:tr w:rsidR="007D02E3" w:rsidRPr="003F0384" w:rsidTr="00114571">
        <w:trPr>
          <w:cantSplit/>
          <w:trHeight w:hRule="exact" w:val="99"/>
        </w:trPr>
        <w:tc>
          <w:tcPr>
            <w:tcW w:w="4077" w:type="dxa"/>
          </w:tcPr>
          <w:p w:rsidR="007D02E3" w:rsidRPr="003F0384" w:rsidRDefault="007D02E3" w:rsidP="00074AE1">
            <w:pPr>
              <w:ind w:right="-1"/>
              <w:jc w:val="center"/>
              <w:rPr>
                <w:sz w:val="16"/>
                <w:szCs w:val="16"/>
              </w:rPr>
            </w:pPr>
          </w:p>
        </w:tc>
        <w:tc>
          <w:tcPr>
            <w:tcW w:w="2268" w:type="dxa"/>
            <w:tcBorders>
              <w:left w:val="nil"/>
            </w:tcBorders>
            <w:vAlign w:val="center"/>
          </w:tcPr>
          <w:p w:rsidR="007D02E3" w:rsidRPr="001340C2" w:rsidRDefault="007D02E3" w:rsidP="00074AE1">
            <w:pPr>
              <w:ind w:left="-142" w:right="-108"/>
              <w:jc w:val="center"/>
              <w:rPr>
                <w:sz w:val="16"/>
                <w:szCs w:val="16"/>
                <w:highlight w:val="yellow"/>
              </w:rPr>
            </w:pPr>
          </w:p>
        </w:tc>
        <w:tc>
          <w:tcPr>
            <w:tcW w:w="2727" w:type="dxa"/>
            <w:vAlign w:val="center"/>
          </w:tcPr>
          <w:p w:rsidR="007D02E3" w:rsidRPr="001340C2" w:rsidRDefault="007D02E3" w:rsidP="00074AE1">
            <w:pPr>
              <w:ind w:left="-124" w:right="-108"/>
              <w:jc w:val="center"/>
              <w:rPr>
                <w:sz w:val="16"/>
                <w:szCs w:val="16"/>
                <w:highlight w:val="yellow"/>
              </w:rPr>
            </w:pPr>
          </w:p>
        </w:tc>
      </w:tr>
      <w:tr w:rsidR="007D02E3" w:rsidTr="00114571">
        <w:trPr>
          <w:cantSplit/>
          <w:trHeight w:val="20"/>
        </w:trPr>
        <w:tc>
          <w:tcPr>
            <w:tcW w:w="4077" w:type="dxa"/>
            <w:vAlign w:val="bottom"/>
          </w:tcPr>
          <w:p w:rsidR="007D02E3" w:rsidRDefault="007D02E3" w:rsidP="00114571">
            <w:pPr>
              <w:spacing w:line="400" w:lineRule="exact"/>
              <w:ind w:right="-1"/>
              <w:rPr>
                <w:b/>
                <w:sz w:val="24"/>
              </w:rPr>
            </w:pPr>
            <w:r>
              <w:rPr>
                <w:b/>
                <w:sz w:val="24"/>
              </w:rPr>
              <w:t>Україна</w:t>
            </w:r>
          </w:p>
        </w:tc>
        <w:tc>
          <w:tcPr>
            <w:tcW w:w="2268" w:type="dxa"/>
            <w:vAlign w:val="bottom"/>
          </w:tcPr>
          <w:p w:rsidR="007D02E3" w:rsidRPr="00327083" w:rsidRDefault="007D02E3" w:rsidP="00114571">
            <w:pPr>
              <w:tabs>
                <w:tab w:val="left" w:pos="743"/>
              </w:tabs>
              <w:spacing w:line="400" w:lineRule="exact"/>
              <w:jc w:val="right"/>
              <w:rPr>
                <w:b/>
                <w:color w:val="000000"/>
                <w:sz w:val="24"/>
                <w:szCs w:val="24"/>
              </w:rPr>
            </w:pPr>
            <w:r w:rsidRPr="00327083">
              <w:rPr>
                <w:b/>
                <w:color w:val="000000"/>
                <w:sz w:val="24"/>
                <w:szCs w:val="24"/>
              </w:rPr>
              <w:t>822,4</w:t>
            </w:r>
          </w:p>
        </w:tc>
        <w:tc>
          <w:tcPr>
            <w:tcW w:w="2727" w:type="dxa"/>
            <w:vAlign w:val="bottom"/>
          </w:tcPr>
          <w:p w:rsidR="007D02E3" w:rsidRPr="00327083" w:rsidRDefault="007D02E3" w:rsidP="00114571">
            <w:pPr>
              <w:tabs>
                <w:tab w:val="left" w:pos="743"/>
              </w:tabs>
              <w:spacing w:line="400" w:lineRule="exact"/>
              <w:jc w:val="right"/>
              <w:rPr>
                <w:b/>
                <w:sz w:val="24"/>
                <w:szCs w:val="24"/>
                <w:lang w:val="ru-RU"/>
              </w:rPr>
            </w:pPr>
            <w:r>
              <w:rPr>
                <w:b/>
                <w:sz w:val="24"/>
                <w:szCs w:val="24"/>
                <w:lang w:val="ru-RU"/>
              </w:rPr>
              <w:t>775,8</w:t>
            </w:r>
          </w:p>
        </w:tc>
      </w:tr>
      <w:tr w:rsidR="007D02E3" w:rsidTr="00114571">
        <w:trPr>
          <w:cantSplit/>
          <w:trHeight w:val="20"/>
        </w:trPr>
        <w:tc>
          <w:tcPr>
            <w:tcW w:w="4077" w:type="dxa"/>
            <w:vAlign w:val="bottom"/>
          </w:tcPr>
          <w:p w:rsidR="007D02E3" w:rsidRDefault="007D02E3" w:rsidP="00114571">
            <w:pPr>
              <w:spacing w:line="400" w:lineRule="exact"/>
              <w:ind w:firstLine="142"/>
              <w:rPr>
                <w:sz w:val="24"/>
              </w:rPr>
            </w:pPr>
            <w:r>
              <w:rPr>
                <w:sz w:val="24"/>
              </w:rPr>
              <w:t>Вінницька</w:t>
            </w:r>
          </w:p>
        </w:tc>
        <w:tc>
          <w:tcPr>
            <w:tcW w:w="2268" w:type="dxa"/>
            <w:vAlign w:val="bottom"/>
          </w:tcPr>
          <w:p w:rsidR="007D02E3" w:rsidRPr="00327083" w:rsidRDefault="007D02E3" w:rsidP="00114571">
            <w:pPr>
              <w:spacing w:line="400" w:lineRule="exact"/>
              <w:jc w:val="right"/>
              <w:rPr>
                <w:sz w:val="24"/>
                <w:szCs w:val="24"/>
              </w:rPr>
            </w:pPr>
            <w:r>
              <w:rPr>
                <w:sz w:val="24"/>
                <w:szCs w:val="24"/>
              </w:rPr>
              <w:t>530,7</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451,6</w:t>
            </w:r>
          </w:p>
        </w:tc>
      </w:tr>
      <w:tr w:rsidR="007D02E3" w:rsidTr="00114571">
        <w:trPr>
          <w:cantSplit/>
          <w:trHeight w:val="20"/>
        </w:trPr>
        <w:tc>
          <w:tcPr>
            <w:tcW w:w="4077" w:type="dxa"/>
            <w:vAlign w:val="bottom"/>
          </w:tcPr>
          <w:p w:rsidR="007D02E3" w:rsidRDefault="007D02E3" w:rsidP="00114571">
            <w:pPr>
              <w:spacing w:line="400" w:lineRule="exact"/>
              <w:ind w:firstLine="142"/>
              <w:rPr>
                <w:sz w:val="24"/>
              </w:rPr>
            </w:pPr>
            <w:r>
              <w:rPr>
                <w:sz w:val="24"/>
              </w:rPr>
              <w:t>Волинська</w:t>
            </w:r>
          </w:p>
        </w:tc>
        <w:tc>
          <w:tcPr>
            <w:tcW w:w="2268" w:type="dxa"/>
            <w:vAlign w:val="bottom"/>
          </w:tcPr>
          <w:p w:rsidR="007D02E3" w:rsidRPr="00327083" w:rsidRDefault="007D02E3" w:rsidP="00114571">
            <w:pPr>
              <w:spacing w:line="400" w:lineRule="exact"/>
              <w:jc w:val="right"/>
              <w:rPr>
                <w:sz w:val="24"/>
                <w:szCs w:val="24"/>
              </w:rPr>
            </w:pPr>
            <w:r>
              <w:rPr>
                <w:sz w:val="24"/>
                <w:szCs w:val="24"/>
              </w:rPr>
              <w:t>774,4</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596,3</w:t>
            </w:r>
          </w:p>
        </w:tc>
      </w:tr>
      <w:tr w:rsidR="007D02E3" w:rsidTr="00114571">
        <w:trPr>
          <w:cantSplit/>
          <w:trHeight w:val="20"/>
        </w:trPr>
        <w:tc>
          <w:tcPr>
            <w:tcW w:w="4077" w:type="dxa"/>
            <w:vAlign w:val="bottom"/>
          </w:tcPr>
          <w:p w:rsidR="007D02E3" w:rsidRDefault="007D02E3" w:rsidP="00114571">
            <w:pPr>
              <w:spacing w:line="400" w:lineRule="exact"/>
              <w:ind w:firstLine="142"/>
              <w:rPr>
                <w:sz w:val="24"/>
              </w:rPr>
            </w:pPr>
            <w:r>
              <w:rPr>
                <w:sz w:val="24"/>
              </w:rPr>
              <w:t>Дніпропетровська</w:t>
            </w:r>
          </w:p>
        </w:tc>
        <w:tc>
          <w:tcPr>
            <w:tcW w:w="2268" w:type="dxa"/>
            <w:vAlign w:val="bottom"/>
          </w:tcPr>
          <w:p w:rsidR="007D02E3" w:rsidRPr="00327083" w:rsidRDefault="007D02E3" w:rsidP="00114571">
            <w:pPr>
              <w:spacing w:line="400" w:lineRule="exact"/>
              <w:jc w:val="right"/>
              <w:rPr>
                <w:sz w:val="24"/>
                <w:szCs w:val="24"/>
              </w:rPr>
            </w:pPr>
            <w:r>
              <w:rPr>
                <w:sz w:val="24"/>
                <w:szCs w:val="24"/>
              </w:rPr>
              <w:t>1018,2</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967,7</w:t>
            </w:r>
          </w:p>
        </w:tc>
      </w:tr>
      <w:tr w:rsidR="007D02E3" w:rsidTr="00114571">
        <w:trPr>
          <w:cantSplit/>
          <w:trHeight w:val="20"/>
        </w:trPr>
        <w:tc>
          <w:tcPr>
            <w:tcW w:w="4077" w:type="dxa"/>
            <w:vAlign w:val="bottom"/>
          </w:tcPr>
          <w:p w:rsidR="007D02E3" w:rsidRDefault="007D02E3" w:rsidP="00114571">
            <w:pPr>
              <w:spacing w:line="400" w:lineRule="exact"/>
              <w:ind w:firstLine="142"/>
              <w:rPr>
                <w:sz w:val="24"/>
              </w:rPr>
            </w:pPr>
            <w:r>
              <w:rPr>
                <w:sz w:val="24"/>
              </w:rPr>
              <w:t>Донецька</w:t>
            </w:r>
          </w:p>
        </w:tc>
        <w:tc>
          <w:tcPr>
            <w:tcW w:w="2268" w:type="dxa"/>
            <w:vAlign w:val="bottom"/>
          </w:tcPr>
          <w:p w:rsidR="007D02E3" w:rsidRPr="00327083" w:rsidRDefault="007D02E3" w:rsidP="00114571">
            <w:pPr>
              <w:spacing w:line="400" w:lineRule="exact"/>
              <w:jc w:val="right"/>
              <w:rPr>
                <w:sz w:val="24"/>
                <w:szCs w:val="24"/>
              </w:rPr>
            </w:pPr>
            <w:r>
              <w:rPr>
                <w:sz w:val="24"/>
                <w:szCs w:val="24"/>
              </w:rPr>
              <w:t>722,4</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743,3</w:t>
            </w:r>
          </w:p>
        </w:tc>
      </w:tr>
      <w:tr w:rsidR="007D02E3" w:rsidTr="00114571">
        <w:trPr>
          <w:cantSplit/>
          <w:trHeight w:val="20"/>
        </w:trPr>
        <w:tc>
          <w:tcPr>
            <w:tcW w:w="4077" w:type="dxa"/>
            <w:vAlign w:val="bottom"/>
          </w:tcPr>
          <w:p w:rsidR="007D02E3" w:rsidRDefault="007D02E3" w:rsidP="00114571">
            <w:pPr>
              <w:spacing w:line="400" w:lineRule="exact"/>
              <w:ind w:firstLine="142"/>
              <w:rPr>
                <w:sz w:val="24"/>
              </w:rPr>
            </w:pPr>
            <w:r>
              <w:rPr>
                <w:sz w:val="24"/>
              </w:rPr>
              <w:t>Житомирська</w:t>
            </w:r>
          </w:p>
        </w:tc>
        <w:tc>
          <w:tcPr>
            <w:tcW w:w="2268" w:type="dxa"/>
            <w:vAlign w:val="bottom"/>
          </w:tcPr>
          <w:p w:rsidR="007D02E3" w:rsidRPr="00327083" w:rsidRDefault="007D02E3" w:rsidP="00114571">
            <w:pPr>
              <w:spacing w:line="400" w:lineRule="exact"/>
              <w:jc w:val="right"/>
              <w:rPr>
                <w:sz w:val="24"/>
                <w:szCs w:val="24"/>
              </w:rPr>
            </w:pPr>
            <w:r>
              <w:rPr>
                <w:sz w:val="24"/>
                <w:szCs w:val="24"/>
              </w:rPr>
              <w:t>613,8</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536,2</w:t>
            </w:r>
          </w:p>
        </w:tc>
      </w:tr>
      <w:tr w:rsidR="007D02E3" w:rsidTr="00114571">
        <w:trPr>
          <w:cantSplit/>
          <w:trHeight w:val="20"/>
        </w:trPr>
        <w:tc>
          <w:tcPr>
            <w:tcW w:w="4077" w:type="dxa"/>
            <w:vAlign w:val="bottom"/>
          </w:tcPr>
          <w:p w:rsidR="007D02E3" w:rsidRDefault="007D02E3" w:rsidP="00114571">
            <w:pPr>
              <w:spacing w:line="400" w:lineRule="exact"/>
              <w:ind w:firstLine="142"/>
              <w:rPr>
                <w:sz w:val="24"/>
              </w:rPr>
            </w:pPr>
            <w:r>
              <w:rPr>
                <w:sz w:val="24"/>
              </w:rPr>
              <w:t>Закарпатська</w:t>
            </w:r>
          </w:p>
        </w:tc>
        <w:tc>
          <w:tcPr>
            <w:tcW w:w="2268" w:type="dxa"/>
            <w:vAlign w:val="bottom"/>
          </w:tcPr>
          <w:p w:rsidR="007D02E3" w:rsidRPr="00327083" w:rsidRDefault="007D02E3" w:rsidP="00114571">
            <w:pPr>
              <w:spacing w:line="400" w:lineRule="exact"/>
              <w:jc w:val="right"/>
              <w:rPr>
                <w:sz w:val="24"/>
                <w:szCs w:val="24"/>
              </w:rPr>
            </w:pPr>
            <w:r>
              <w:rPr>
                <w:sz w:val="24"/>
                <w:szCs w:val="24"/>
              </w:rPr>
              <w:t>619,9</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548,1</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Запорізька</w:t>
            </w:r>
          </w:p>
        </w:tc>
        <w:tc>
          <w:tcPr>
            <w:tcW w:w="2268" w:type="dxa"/>
            <w:vAlign w:val="bottom"/>
          </w:tcPr>
          <w:p w:rsidR="007D02E3" w:rsidRPr="00327083" w:rsidRDefault="007D02E3" w:rsidP="00114571">
            <w:pPr>
              <w:spacing w:line="400" w:lineRule="exact"/>
              <w:jc w:val="right"/>
              <w:rPr>
                <w:sz w:val="24"/>
                <w:szCs w:val="24"/>
              </w:rPr>
            </w:pPr>
            <w:r>
              <w:rPr>
                <w:sz w:val="24"/>
                <w:szCs w:val="24"/>
              </w:rPr>
              <w:t>856,9</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774,9</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Івано-Франківська</w:t>
            </w:r>
          </w:p>
        </w:tc>
        <w:tc>
          <w:tcPr>
            <w:tcW w:w="2268" w:type="dxa"/>
            <w:vAlign w:val="bottom"/>
          </w:tcPr>
          <w:p w:rsidR="007D02E3" w:rsidRPr="00327083" w:rsidRDefault="007D02E3" w:rsidP="00114571">
            <w:pPr>
              <w:spacing w:line="400" w:lineRule="exact"/>
              <w:jc w:val="right"/>
              <w:rPr>
                <w:sz w:val="24"/>
                <w:szCs w:val="24"/>
              </w:rPr>
            </w:pPr>
            <w:r>
              <w:rPr>
                <w:sz w:val="24"/>
                <w:szCs w:val="24"/>
              </w:rPr>
              <w:t>498,8</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456,5</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Київська</w:t>
            </w:r>
          </w:p>
        </w:tc>
        <w:tc>
          <w:tcPr>
            <w:tcW w:w="2268" w:type="dxa"/>
            <w:vAlign w:val="bottom"/>
          </w:tcPr>
          <w:p w:rsidR="007D02E3" w:rsidRPr="00327083" w:rsidRDefault="007D02E3" w:rsidP="00114571">
            <w:pPr>
              <w:spacing w:line="400" w:lineRule="exact"/>
              <w:jc w:val="right"/>
              <w:rPr>
                <w:sz w:val="24"/>
                <w:szCs w:val="24"/>
              </w:rPr>
            </w:pPr>
            <w:r>
              <w:rPr>
                <w:sz w:val="24"/>
                <w:szCs w:val="24"/>
              </w:rPr>
              <w:t>1140,2</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1059,5</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Кіровоградська</w:t>
            </w:r>
          </w:p>
        </w:tc>
        <w:tc>
          <w:tcPr>
            <w:tcW w:w="2268" w:type="dxa"/>
            <w:vAlign w:val="bottom"/>
          </w:tcPr>
          <w:p w:rsidR="007D02E3" w:rsidRPr="00327083" w:rsidRDefault="007D02E3" w:rsidP="00114571">
            <w:pPr>
              <w:spacing w:line="400" w:lineRule="exact"/>
              <w:jc w:val="right"/>
              <w:rPr>
                <w:sz w:val="24"/>
                <w:szCs w:val="24"/>
              </w:rPr>
            </w:pPr>
            <w:r>
              <w:rPr>
                <w:sz w:val="24"/>
                <w:szCs w:val="24"/>
              </w:rPr>
              <w:t>607,6</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568,8</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Луганська</w:t>
            </w:r>
          </w:p>
        </w:tc>
        <w:tc>
          <w:tcPr>
            <w:tcW w:w="2268" w:type="dxa"/>
            <w:vAlign w:val="bottom"/>
          </w:tcPr>
          <w:p w:rsidR="007D02E3" w:rsidRPr="00327083" w:rsidRDefault="007D02E3" w:rsidP="00114571">
            <w:pPr>
              <w:spacing w:line="400" w:lineRule="exact"/>
              <w:jc w:val="right"/>
              <w:rPr>
                <w:sz w:val="24"/>
                <w:szCs w:val="24"/>
              </w:rPr>
            </w:pPr>
            <w:r>
              <w:rPr>
                <w:sz w:val="24"/>
                <w:szCs w:val="24"/>
              </w:rPr>
              <w:t>482,6</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539,4</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Львівська</w:t>
            </w:r>
          </w:p>
        </w:tc>
        <w:tc>
          <w:tcPr>
            <w:tcW w:w="2268" w:type="dxa"/>
            <w:vAlign w:val="bottom"/>
          </w:tcPr>
          <w:p w:rsidR="007D02E3" w:rsidRPr="00327083" w:rsidRDefault="007D02E3" w:rsidP="00114571">
            <w:pPr>
              <w:spacing w:line="400" w:lineRule="exact"/>
              <w:jc w:val="right"/>
              <w:rPr>
                <w:sz w:val="24"/>
                <w:szCs w:val="24"/>
              </w:rPr>
            </w:pPr>
            <w:r>
              <w:rPr>
                <w:sz w:val="24"/>
                <w:szCs w:val="24"/>
              </w:rPr>
              <w:t>730,9</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647,6</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Миколаївська</w:t>
            </w:r>
          </w:p>
        </w:tc>
        <w:tc>
          <w:tcPr>
            <w:tcW w:w="2268" w:type="dxa"/>
            <w:vAlign w:val="bottom"/>
          </w:tcPr>
          <w:p w:rsidR="007D02E3" w:rsidRPr="00327083" w:rsidRDefault="007D02E3" w:rsidP="00114571">
            <w:pPr>
              <w:spacing w:line="400" w:lineRule="exact"/>
              <w:jc w:val="right"/>
              <w:rPr>
                <w:sz w:val="24"/>
                <w:szCs w:val="24"/>
              </w:rPr>
            </w:pPr>
            <w:r>
              <w:rPr>
                <w:sz w:val="24"/>
                <w:szCs w:val="24"/>
              </w:rPr>
              <w:t>661,5</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628,6</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Одеська</w:t>
            </w:r>
          </w:p>
        </w:tc>
        <w:tc>
          <w:tcPr>
            <w:tcW w:w="2268" w:type="dxa"/>
            <w:vAlign w:val="bottom"/>
          </w:tcPr>
          <w:p w:rsidR="007D02E3" w:rsidRPr="00327083" w:rsidRDefault="007D02E3" w:rsidP="00114571">
            <w:pPr>
              <w:spacing w:line="400" w:lineRule="exact"/>
              <w:jc w:val="right"/>
              <w:rPr>
                <w:sz w:val="24"/>
                <w:szCs w:val="24"/>
              </w:rPr>
            </w:pPr>
            <w:r>
              <w:rPr>
                <w:sz w:val="24"/>
                <w:szCs w:val="24"/>
              </w:rPr>
              <w:t>989,3</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957,6</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Полтавська</w:t>
            </w:r>
          </w:p>
        </w:tc>
        <w:tc>
          <w:tcPr>
            <w:tcW w:w="2268" w:type="dxa"/>
            <w:vAlign w:val="bottom"/>
          </w:tcPr>
          <w:p w:rsidR="007D02E3" w:rsidRPr="00327083" w:rsidRDefault="007D02E3" w:rsidP="00114571">
            <w:pPr>
              <w:spacing w:line="400" w:lineRule="exact"/>
              <w:jc w:val="right"/>
              <w:rPr>
                <w:sz w:val="24"/>
                <w:szCs w:val="24"/>
              </w:rPr>
            </w:pPr>
            <w:r>
              <w:rPr>
                <w:sz w:val="24"/>
                <w:szCs w:val="24"/>
              </w:rPr>
              <w:t>732,0</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647,9</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Рівненська</w:t>
            </w:r>
          </w:p>
        </w:tc>
        <w:tc>
          <w:tcPr>
            <w:tcW w:w="2268" w:type="dxa"/>
            <w:vAlign w:val="bottom"/>
          </w:tcPr>
          <w:p w:rsidR="007D02E3" w:rsidRPr="00327083" w:rsidRDefault="007D02E3" w:rsidP="00114571">
            <w:pPr>
              <w:spacing w:line="400" w:lineRule="exact"/>
              <w:jc w:val="right"/>
              <w:rPr>
                <w:sz w:val="24"/>
                <w:szCs w:val="24"/>
              </w:rPr>
            </w:pPr>
            <w:r>
              <w:rPr>
                <w:sz w:val="24"/>
                <w:szCs w:val="24"/>
              </w:rPr>
              <w:t>533,8</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496,4</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Сумська</w:t>
            </w:r>
          </w:p>
        </w:tc>
        <w:tc>
          <w:tcPr>
            <w:tcW w:w="2268" w:type="dxa"/>
            <w:vAlign w:val="bottom"/>
          </w:tcPr>
          <w:p w:rsidR="007D02E3" w:rsidRPr="00327083" w:rsidRDefault="007D02E3" w:rsidP="00114571">
            <w:pPr>
              <w:spacing w:line="400" w:lineRule="exact"/>
              <w:jc w:val="right"/>
              <w:rPr>
                <w:sz w:val="24"/>
                <w:szCs w:val="24"/>
              </w:rPr>
            </w:pPr>
            <w:r>
              <w:rPr>
                <w:sz w:val="24"/>
                <w:szCs w:val="24"/>
              </w:rPr>
              <w:t>458,7</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441,7</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Тернопільська</w:t>
            </w:r>
          </w:p>
        </w:tc>
        <w:tc>
          <w:tcPr>
            <w:tcW w:w="2268" w:type="dxa"/>
            <w:vAlign w:val="bottom"/>
          </w:tcPr>
          <w:p w:rsidR="007D02E3" w:rsidRPr="00327083" w:rsidRDefault="007D02E3" w:rsidP="00114571">
            <w:pPr>
              <w:spacing w:line="400" w:lineRule="exact"/>
              <w:jc w:val="right"/>
              <w:rPr>
                <w:sz w:val="24"/>
                <w:szCs w:val="24"/>
              </w:rPr>
            </w:pPr>
            <w:r>
              <w:rPr>
                <w:sz w:val="24"/>
                <w:szCs w:val="24"/>
              </w:rPr>
              <w:t>473,9</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405,9</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Харківська</w:t>
            </w:r>
          </w:p>
        </w:tc>
        <w:tc>
          <w:tcPr>
            <w:tcW w:w="2268" w:type="dxa"/>
            <w:vAlign w:val="bottom"/>
          </w:tcPr>
          <w:p w:rsidR="007D02E3" w:rsidRPr="00327083" w:rsidRDefault="007D02E3" w:rsidP="00114571">
            <w:pPr>
              <w:spacing w:line="400" w:lineRule="exact"/>
              <w:jc w:val="right"/>
              <w:rPr>
                <w:sz w:val="24"/>
                <w:szCs w:val="24"/>
              </w:rPr>
            </w:pPr>
            <w:r>
              <w:rPr>
                <w:sz w:val="24"/>
                <w:szCs w:val="24"/>
              </w:rPr>
              <w:t>854,5</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843,8</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Херсонська</w:t>
            </w:r>
          </w:p>
        </w:tc>
        <w:tc>
          <w:tcPr>
            <w:tcW w:w="2268" w:type="dxa"/>
            <w:vAlign w:val="bottom"/>
          </w:tcPr>
          <w:p w:rsidR="007D02E3" w:rsidRPr="00327083" w:rsidRDefault="007D02E3" w:rsidP="00114571">
            <w:pPr>
              <w:spacing w:line="400" w:lineRule="exact"/>
              <w:jc w:val="right"/>
              <w:rPr>
                <w:sz w:val="24"/>
                <w:szCs w:val="24"/>
              </w:rPr>
            </w:pPr>
            <w:r>
              <w:rPr>
                <w:sz w:val="24"/>
                <w:szCs w:val="24"/>
              </w:rPr>
              <w:t>629,4</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572,5</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Хмельницька</w:t>
            </w:r>
          </w:p>
        </w:tc>
        <w:tc>
          <w:tcPr>
            <w:tcW w:w="2268" w:type="dxa"/>
            <w:vAlign w:val="bottom"/>
          </w:tcPr>
          <w:p w:rsidR="007D02E3" w:rsidRPr="00327083" w:rsidRDefault="007D02E3" w:rsidP="00114571">
            <w:pPr>
              <w:spacing w:line="400" w:lineRule="exact"/>
              <w:jc w:val="right"/>
              <w:rPr>
                <w:sz w:val="24"/>
                <w:szCs w:val="24"/>
              </w:rPr>
            </w:pPr>
            <w:r>
              <w:rPr>
                <w:sz w:val="24"/>
                <w:szCs w:val="24"/>
              </w:rPr>
              <w:t>587,1</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487,2</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Черкаська</w:t>
            </w:r>
          </w:p>
        </w:tc>
        <w:tc>
          <w:tcPr>
            <w:tcW w:w="2268" w:type="dxa"/>
            <w:vAlign w:val="bottom"/>
          </w:tcPr>
          <w:p w:rsidR="007D02E3" w:rsidRPr="00327083" w:rsidRDefault="007D02E3" w:rsidP="00114571">
            <w:pPr>
              <w:spacing w:line="400" w:lineRule="exact"/>
              <w:jc w:val="right"/>
              <w:rPr>
                <w:sz w:val="24"/>
                <w:szCs w:val="24"/>
              </w:rPr>
            </w:pPr>
            <w:r>
              <w:rPr>
                <w:sz w:val="24"/>
                <w:szCs w:val="24"/>
              </w:rPr>
              <w:t>637,0</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561,7</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Чернівецька</w:t>
            </w:r>
          </w:p>
        </w:tc>
        <w:tc>
          <w:tcPr>
            <w:tcW w:w="2268" w:type="dxa"/>
            <w:vAlign w:val="bottom"/>
          </w:tcPr>
          <w:p w:rsidR="007D02E3" w:rsidRPr="00327083" w:rsidRDefault="007D02E3" w:rsidP="00114571">
            <w:pPr>
              <w:spacing w:line="400" w:lineRule="exact"/>
              <w:jc w:val="right"/>
              <w:rPr>
                <w:sz w:val="24"/>
                <w:szCs w:val="24"/>
              </w:rPr>
            </w:pPr>
            <w:r>
              <w:rPr>
                <w:sz w:val="24"/>
                <w:szCs w:val="24"/>
              </w:rPr>
              <w:t>587,0</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504,6</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Чернігівська</w:t>
            </w:r>
          </w:p>
        </w:tc>
        <w:tc>
          <w:tcPr>
            <w:tcW w:w="2268" w:type="dxa"/>
            <w:vAlign w:val="bottom"/>
          </w:tcPr>
          <w:p w:rsidR="007D02E3" w:rsidRPr="00327083" w:rsidRDefault="007D02E3" w:rsidP="00114571">
            <w:pPr>
              <w:spacing w:line="400" w:lineRule="exact"/>
              <w:jc w:val="right"/>
              <w:rPr>
                <w:sz w:val="24"/>
                <w:szCs w:val="24"/>
              </w:rPr>
            </w:pPr>
            <w:r>
              <w:rPr>
                <w:sz w:val="24"/>
                <w:szCs w:val="24"/>
              </w:rPr>
              <w:t>551,4</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527,8</w:t>
            </w:r>
          </w:p>
        </w:tc>
      </w:tr>
      <w:tr w:rsidR="007D02E3" w:rsidTr="00114571">
        <w:trPr>
          <w:cantSplit/>
          <w:trHeight w:val="20"/>
        </w:trPr>
        <w:tc>
          <w:tcPr>
            <w:tcW w:w="4077" w:type="dxa"/>
            <w:vAlign w:val="bottom"/>
          </w:tcPr>
          <w:p w:rsidR="007D02E3" w:rsidRDefault="007D02E3" w:rsidP="00114571">
            <w:pPr>
              <w:spacing w:line="400" w:lineRule="exact"/>
              <w:ind w:right="-1" w:firstLine="142"/>
              <w:rPr>
                <w:sz w:val="24"/>
              </w:rPr>
            </w:pPr>
            <w:r>
              <w:rPr>
                <w:sz w:val="24"/>
              </w:rPr>
              <w:t>м.Київ</w:t>
            </w:r>
          </w:p>
        </w:tc>
        <w:tc>
          <w:tcPr>
            <w:tcW w:w="2268" w:type="dxa"/>
            <w:vAlign w:val="bottom"/>
          </w:tcPr>
          <w:p w:rsidR="007D02E3" w:rsidRPr="00327083" w:rsidRDefault="007D02E3" w:rsidP="00114571">
            <w:pPr>
              <w:spacing w:line="400" w:lineRule="exact"/>
              <w:jc w:val="right"/>
              <w:rPr>
                <w:sz w:val="24"/>
                <w:szCs w:val="24"/>
              </w:rPr>
            </w:pPr>
            <w:r>
              <w:rPr>
                <w:sz w:val="24"/>
                <w:szCs w:val="24"/>
              </w:rPr>
              <w:t>2243,9</w:t>
            </w:r>
          </w:p>
        </w:tc>
        <w:tc>
          <w:tcPr>
            <w:tcW w:w="2727" w:type="dxa"/>
            <w:vAlign w:val="bottom"/>
          </w:tcPr>
          <w:p w:rsidR="007D02E3" w:rsidRPr="00327083" w:rsidRDefault="007D02E3" w:rsidP="00114571">
            <w:pPr>
              <w:spacing w:line="400" w:lineRule="exact"/>
              <w:jc w:val="right"/>
              <w:rPr>
                <w:sz w:val="24"/>
                <w:szCs w:val="24"/>
                <w:lang w:val="ru-RU"/>
              </w:rPr>
            </w:pPr>
            <w:r>
              <w:rPr>
                <w:sz w:val="24"/>
                <w:szCs w:val="24"/>
                <w:lang w:val="ru-RU"/>
              </w:rPr>
              <w:t>2181,4</w:t>
            </w:r>
          </w:p>
        </w:tc>
      </w:tr>
      <w:tr w:rsidR="007D02E3" w:rsidRPr="009B1DD2" w:rsidTr="00114571">
        <w:trPr>
          <w:cantSplit/>
          <w:trHeight w:hRule="exact" w:val="95"/>
        </w:trPr>
        <w:tc>
          <w:tcPr>
            <w:tcW w:w="4077" w:type="dxa"/>
            <w:vAlign w:val="bottom"/>
          </w:tcPr>
          <w:p w:rsidR="007D02E3" w:rsidRPr="009B1DD2" w:rsidRDefault="007D02E3" w:rsidP="00074AE1">
            <w:pPr>
              <w:ind w:right="-1" w:firstLine="142"/>
              <w:rPr>
                <w:sz w:val="12"/>
                <w:szCs w:val="12"/>
              </w:rPr>
            </w:pPr>
          </w:p>
        </w:tc>
        <w:tc>
          <w:tcPr>
            <w:tcW w:w="2268" w:type="dxa"/>
            <w:vAlign w:val="bottom"/>
          </w:tcPr>
          <w:p w:rsidR="007D02E3" w:rsidRPr="009B1DD2" w:rsidRDefault="007D02E3" w:rsidP="00074AE1">
            <w:pPr>
              <w:jc w:val="right"/>
              <w:rPr>
                <w:sz w:val="12"/>
                <w:szCs w:val="12"/>
              </w:rPr>
            </w:pPr>
          </w:p>
        </w:tc>
        <w:tc>
          <w:tcPr>
            <w:tcW w:w="2727" w:type="dxa"/>
            <w:vAlign w:val="bottom"/>
          </w:tcPr>
          <w:p w:rsidR="007D02E3" w:rsidRPr="009B1DD2" w:rsidRDefault="007D02E3" w:rsidP="00074AE1">
            <w:pPr>
              <w:jc w:val="right"/>
              <w:rPr>
                <w:sz w:val="12"/>
                <w:szCs w:val="12"/>
                <w:lang w:val="ru-RU"/>
              </w:rPr>
            </w:pPr>
          </w:p>
        </w:tc>
      </w:tr>
    </w:tbl>
    <w:p w:rsidR="007D02E3" w:rsidRDefault="007D02E3" w:rsidP="007D02E3">
      <w:pPr>
        <w:tabs>
          <w:tab w:val="left" w:pos="2747"/>
        </w:tabs>
        <w:ind w:right="-144"/>
        <w:jc w:val="both"/>
        <w:rPr>
          <w:rFonts w:eastAsia="Calibri"/>
          <w:sz w:val="18"/>
          <w:szCs w:val="18"/>
          <w:vertAlign w:val="superscript"/>
          <w:lang w:eastAsia="en-US"/>
        </w:rPr>
      </w:pPr>
    </w:p>
    <w:p w:rsidR="00765C82" w:rsidRPr="000453A7" w:rsidRDefault="00765C82" w:rsidP="00765C82">
      <w:pPr>
        <w:ind w:right="-286"/>
        <w:rPr>
          <w:sz w:val="24"/>
          <w:szCs w:val="24"/>
        </w:rPr>
      </w:pPr>
      <w:r w:rsidRPr="000453A7">
        <w:rPr>
          <w:sz w:val="24"/>
          <w:szCs w:val="24"/>
        </w:rPr>
        <w:t>___________</w:t>
      </w:r>
    </w:p>
    <w:p w:rsidR="00765C82" w:rsidRPr="008210F1" w:rsidRDefault="00765C82" w:rsidP="00765C82">
      <w:pPr>
        <w:spacing w:before="40"/>
        <w:rPr>
          <w:rFonts w:ascii="Times NR Cyr MT" w:hAnsi="Times NR Cyr MT"/>
          <w:sz w:val="22"/>
          <w:szCs w:val="22"/>
          <w:vertAlign w:val="superscript"/>
        </w:rPr>
      </w:pPr>
      <w:r w:rsidRPr="008210F1">
        <w:rPr>
          <w:sz w:val="22"/>
          <w:szCs w:val="22"/>
          <w:vertAlign w:val="superscript"/>
        </w:rPr>
        <w:t xml:space="preserve">1 </w:t>
      </w:r>
      <w:r w:rsidRPr="008210F1">
        <w:rPr>
          <w:sz w:val="22"/>
          <w:szCs w:val="22"/>
        </w:rPr>
        <w:t>Без урахування тимчасово окупованої території Автономної Республіки Крим і м.Севастополя.</w:t>
      </w:r>
      <w:r w:rsidRPr="008210F1">
        <w:rPr>
          <w:rFonts w:ascii="Times NR Cyr MT" w:hAnsi="Times NR Cyr MT"/>
          <w:sz w:val="22"/>
          <w:szCs w:val="22"/>
          <w:vertAlign w:val="superscript"/>
        </w:rPr>
        <w:t xml:space="preserve"> </w:t>
      </w:r>
    </w:p>
    <w:p w:rsidR="007D02E3" w:rsidRDefault="007D02E3" w:rsidP="00C0285A">
      <w:pPr>
        <w:ind w:right="-144"/>
        <w:jc w:val="center"/>
        <w:rPr>
          <w:b/>
          <w:sz w:val="28"/>
        </w:rPr>
      </w:pPr>
      <w:r>
        <w:rPr>
          <w:b/>
          <w:sz w:val="28"/>
        </w:rPr>
        <w:lastRenderedPageBreak/>
        <w:t>Зміна цін та обсягів продажу сільськогос</w:t>
      </w:r>
      <w:r>
        <w:rPr>
          <w:b/>
          <w:spacing w:val="20"/>
          <w:sz w:val="28"/>
        </w:rPr>
        <w:t>по</w:t>
      </w:r>
      <w:r>
        <w:rPr>
          <w:b/>
          <w:sz w:val="28"/>
        </w:rPr>
        <w:t>дарських</w:t>
      </w:r>
    </w:p>
    <w:p w:rsidR="007D02E3" w:rsidRPr="00FA25A3" w:rsidRDefault="007D02E3" w:rsidP="00C0285A">
      <w:pPr>
        <w:ind w:right="-144"/>
        <w:jc w:val="center"/>
        <w:rPr>
          <w:b/>
          <w:sz w:val="28"/>
          <w:vertAlign w:val="superscript"/>
        </w:rPr>
      </w:pPr>
      <w:r>
        <w:rPr>
          <w:b/>
          <w:sz w:val="28"/>
        </w:rPr>
        <w:t>товарів за вибірковим колом міських ринків</w:t>
      </w:r>
      <w:r w:rsidR="00FA25A3">
        <w:rPr>
          <w:b/>
          <w:sz w:val="28"/>
          <w:vertAlign w:val="superscript"/>
        </w:rPr>
        <w:t>1</w:t>
      </w:r>
    </w:p>
    <w:p w:rsidR="007D02E3" w:rsidRDefault="007D02E3" w:rsidP="007D02E3">
      <w:pPr>
        <w:ind w:right="-1"/>
        <w:jc w:val="center"/>
        <w:rPr>
          <w:b/>
          <w:sz w:val="28"/>
        </w:rPr>
      </w:pPr>
    </w:p>
    <w:p w:rsidR="007D02E3" w:rsidRPr="00550025" w:rsidRDefault="007D02E3" w:rsidP="007D02E3">
      <w:pPr>
        <w:jc w:val="right"/>
        <w:rPr>
          <w:sz w:val="28"/>
          <w:szCs w:val="28"/>
        </w:rPr>
      </w:pPr>
      <w:r w:rsidRPr="00F014E3">
        <w:rPr>
          <w:sz w:val="24"/>
        </w:rPr>
        <w:t>(відсотків до відповідного періоду попереднього року)</w:t>
      </w:r>
    </w:p>
    <w:tbl>
      <w:tblPr>
        <w:tblW w:w="9228" w:type="dxa"/>
        <w:tblLayout w:type="fixed"/>
        <w:tblCellMar>
          <w:left w:w="71" w:type="dxa"/>
          <w:right w:w="71" w:type="dxa"/>
        </w:tblCellMar>
        <w:tblLook w:val="0000" w:firstRow="0" w:lastRow="0" w:firstColumn="0" w:lastColumn="0" w:noHBand="0" w:noVBand="0"/>
      </w:tblPr>
      <w:tblGrid>
        <w:gridCol w:w="2907"/>
        <w:gridCol w:w="13"/>
        <w:gridCol w:w="1759"/>
        <w:gridCol w:w="13"/>
        <w:gridCol w:w="1405"/>
        <w:gridCol w:w="13"/>
        <w:gridCol w:w="1688"/>
        <w:gridCol w:w="13"/>
        <w:gridCol w:w="1404"/>
        <w:gridCol w:w="13"/>
      </w:tblGrid>
      <w:tr w:rsidR="007D02E3" w:rsidTr="00C0285A">
        <w:trPr>
          <w:trHeight w:hRule="exact" w:val="440"/>
        </w:trPr>
        <w:tc>
          <w:tcPr>
            <w:tcW w:w="2920" w:type="dxa"/>
            <w:gridSpan w:val="2"/>
            <w:tcBorders>
              <w:top w:val="single" w:sz="4" w:space="0" w:color="auto"/>
              <w:right w:val="single" w:sz="4" w:space="0" w:color="auto"/>
            </w:tcBorders>
          </w:tcPr>
          <w:p w:rsidR="007D02E3" w:rsidRDefault="007D02E3" w:rsidP="00074AE1">
            <w:pPr>
              <w:ind w:right="-83"/>
              <w:jc w:val="center"/>
              <w:rPr>
                <w:b/>
                <w:sz w:val="24"/>
              </w:rPr>
            </w:pPr>
          </w:p>
        </w:tc>
        <w:tc>
          <w:tcPr>
            <w:tcW w:w="3190" w:type="dxa"/>
            <w:gridSpan w:val="4"/>
            <w:tcBorders>
              <w:top w:val="single" w:sz="6" w:space="0" w:color="auto"/>
              <w:left w:val="nil"/>
            </w:tcBorders>
            <w:vAlign w:val="center"/>
          </w:tcPr>
          <w:p w:rsidR="007D02E3" w:rsidRDefault="007D02E3" w:rsidP="00074AE1">
            <w:pPr>
              <w:jc w:val="center"/>
              <w:rPr>
                <w:b/>
                <w:sz w:val="24"/>
              </w:rPr>
            </w:pPr>
            <w:r>
              <w:rPr>
                <w:sz w:val="24"/>
              </w:rPr>
              <w:t>Індекси цін</w:t>
            </w:r>
          </w:p>
        </w:tc>
        <w:tc>
          <w:tcPr>
            <w:tcW w:w="3118" w:type="dxa"/>
            <w:gridSpan w:val="4"/>
            <w:tcBorders>
              <w:top w:val="single" w:sz="4" w:space="0" w:color="auto"/>
              <w:left w:val="single" w:sz="4" w:space="0" w:color="auto"/>
            </w:tcBorders>
            <w:vAlign w:val="center"/>
          </w:tcPr>
          <w:p w:rsidR="007D02E3" w:rsidRDefault="007D02E3" w:rsidP="00074AE1">
            <w:pPr>
              <w:ind w:left="-145"/>
              <w:jc w:val="center"/>
              <w:rPr>
                <w:b/>
                <w:sz w:val="24"/>
              </w:rPr>
            </w:pPr>
            <w:r>
              <w:rPr>
                <w:sz w:val="24"/>
              </w:rPr>
              <w:t>Індекси обсягів продажу</w:t>
            </w:r>
          </w:p>
        </w:tc>
      </w:tr>
      <w:tr w:rsidR="007D02E3" w:rsidTr="00C0285A">
        <w:tblPrEx>
          <w:tblCellMar>
            <w:left w:w="85" w:type="dxa"/>
            <w:right w:w="85" w:type="dxa"/>
          </w:tblCellMar>
        </w:tblPrEx>
        <w:trPr>
          <w:trHeight w:hRule="exact" w:val="340"/>
        </w:trPr>
        <w:tc>
          <w:tcPr>
            <w:tcW w:w="2920" w:type="dxa"/>
            <w:gridSpan w:val="2"/>
            <w:tcBorders>
              <w:right w:val="single" w:sz="4" w:space="0" w:color="auto"/>
            </w:tcBorders>
          </w:tcPr>
          <w:p w:rsidR="007D02E3" w:rsidRDefault="007D02E3" w:rsidP="00074AE1">
            <w:pPr>
              <w:ind w:right="-83"/>
              <w:jc w:val="center"/>
              <w:rPr>
                <w:b/>
                <w:sz w:val="24"/>
              </w:rPr>
            </w:pPr>
          </w:p>
        </w:tc>
        <w:tc>
          <w:tcPr>
            <w:tcW w:w="1772" w:type="dxa"/>
            <w:gridSpan w:val="2"/>
            <w:vMerge w:val="restart"/>
            <w:tcBorders>
              <w:top w:val="single" w:sz="4" w:space="0" w:color="auto"/>
              <w:left w:val="nil"/>
              <w:right w:val="single" w:sz="4" w:space="0" w:color="auto"/>
            </w:tcBorders>
            <w:shd w:val="clear" w:color="auto" w:fill="auto"/>
            <w:vAlign w:val="center"/>
          </w:tcPr>
          <w:p w:rsidR="007D02E3" w:rsidRPr="00600D6A" w:rsidRDefault="007D02E3" w:rsidP="00C0285A">
            <w:pPr>
              <w:ind w:left="-155" w:right="-72"/>
              <w:jc w:val="center"/>
              <w:rPr>
                <w:sz w:val="24"/>
              </w:rPr>
            </w:pPr>
            <w:r w:rsidRPr="00600D6A">
              <w:rPr>
                <w:sz w:val="24"/>
              </w:rPr>
              <w:t>у січні–</w:t>
            </w:r>
            <w:r>
              <w:rPr>
                <w:sz w:val="24"/>
              </w:rPr>
              <w:t>травні</w:t>
            </w:r>
            <w:r w:rsidRPr="00600D6A">
              <w:rPr>
                <w:sz w:val="24"/>
              </w:rPr>
              <w:t xml:space="preserve"> </w:t>
            </w:r>
          </w:p>
          <w:p w:rsidR="007D02E3" w:rsidRPr="00600D6A" w:rsidRDefault="007D02E3" w:rsidP="00C0285A">
            <w:pPr>
              <w:ind w:left="-155" w:right="-72"/>
              <w:jc w:val="center"/>
              <w:rPr>
                <w:sz w:val="24"/>
              </w:rPr>
            </w:pPr>
            <w:r w:rsidRPr="00600D6A">
              <w:rPr>
                <w:sz w:val="24"/>
              </w:rPr>
              <w:t>2014р.</w:t>
            </w:r>
          </w:p>
        </w:tc>
        <w:tc>
          <w:tcPr>
            <w:tcW w:w="1418" w:type="dxa"/>
            <w:gridSpan w:val="2"/>
            <w:vMerge w:val="restart"/>
            <w:tcBorders>
              <w:top w:val="single" w:sz="4" w:space="0" w:color="auto"/>
              <w:left w:val="nil"/>
            </w:tcBorders>
            <w:vAlign w:val="center"/>
          </w:tcPr>
          <w:p w:rsidR="007D02E3" w:rsidRPr="00600D6A" w:rsidRDefault="007D02E3" w:rsidP="00C0285A">
            <w:pPr>
              <w:ind w:left="-155" w:right="-72" w:firstLine="57"/>
              <w:jc w:val="center"/>
              <w:rPr>
                <w:sz w:val="24"/>
              </w:rPr>
            </w:pPr>
            <w:r w:rsidRPr="00600D6A">
              <w:rPr>
                <w:sz w:val="24"/>
              </w:rPr>
              <w:t xml:space="preserve">у </w:t>
            </w:r>
            <w:r>
              <w:rPr>
                <w:sz w:val="24"/>
              </w:rPr>
              <w:t>травні</w:t>
            </w:r>
          </w:p>
          <w:p w:rsidR="007D02E3" w:rsidRPr="00600D6A" w:rsidRDefault="007D02E3" w:rsidP="00C0285A">
            <w:pPr>
              <w:ind w:left="-155" w:right="-72" w:firstLine="57"/>
              <w:jc w:val="center"/>
              <w:rPr>
                <w:sz w:val="24"/>
              </w:rPr>
            </w:pPr>
            <w:r w:rsidRPr="00600D6A">
              <w:rPr>
                <w:sz w:val="24"/>
              </w:rPr>
              <w:t>2014р.</w:t>
            </w:r>
          </w:p>
        </w:tc>
        <w:tc>
          <w:tcPr>
            <w:tcW w:w="1701" w:type="dxa"/>
            <w:gridSpan w:val="2"/>
            <w:vMerge w:val="restart"/>
            <w:tcBorders>
              <w:top w:val="single" w:sz="4" w:space="0" w:color="auto"/>
              <w:left w:val="single" w:sz="4" w:space="0" w:color="auto"/>
            </w:tcBorders>
            <w:vAlign w:val="center"/>
          </w:tcPr>
          <w:p w:rsidR="007D02E3" w:rsidRPr="00600D6A" w:rsidRDefault="007D02E3" w:rsidP="00C0285A">
            <w:pPr>
              <w:ind w:left="-155" w:right="-72"/>
              <w:jc w:val="center"/>
              <w:rPr>
                <w:sz w:val="24"/>
              </w:rPr>
            </w:pPr>
            <w:r w:rsidRPr="00600D6A">
              <w:rPr>
                <w:sz w:val="24"/>
              </w:rPr>
              <w:t>у січні–</w:t>
            </w:r>
            <w:r>
              <w:rPr>
                <w:sz w:val="24"/>
              </w:rPr>
              <w:t>травні</w:t>
            </w:r>
          </w:p>
          <w:p w:rsidR="007D02E3" w:rsidRPr="00600D6A" w:rsidRDefault="007D02E3" w:rsidP="00C0285A">
            <w:pPr>
              <w:ind w:left="-155" w:right="-72"/>
              <w:jc w:val="center"/>
              <w:rPr>
                <w:sz w:val="24"/>
              </w:rPr>
            </w:pPr>
            <w:r w:rsidRPr="00600D6A">
              <w:rPr>
                <w:sz w:val="24"/>
              </w:rPr>
              <w:t>2014р.</w:t>
            </w:r>
          </w:p>
        </w:tc>
        <w:tc>
          <w:tcPr>
            <w:tcW w:w="1417" w:type="dxa"/>
            <w:gridSpan w:val="2"/>
            <w:vMerge w:val="restart"/>
            <w:tcBorders>
              <w:top w:val="single" w:sz="4" w:space="0" w:color="auto"/>
              <w:left w:val="single" w:sz="4" w:space="0" w:color="auto"/>
              <w:bottom w:val="single" w:sz="4" w:space="0" w:color="auto"/>
            </w:tcBorders>
            <w:vAlign w:val="center"/>
          </w:tcPr>
          <w:p w:rsidR="007D02E3" w:rsidRPr="00600D6A" w:rsidRDefault="007D02E3" w:rsidP="00C0285A">
            <w:pPr>
              <w:ind w:left="-155" w:right="-72" w:hanging="99"/>
              <w:jc w:val="center"/>
              <w:rPr>
                <w:sz w:val="24"/>
              </w:rPr>
            </w:pPr>
            <w:r w:rsidRPr="00600D6A">
              <w:rPr>
                <w:sz w:val="24"/>
              </w:rPr>
              <w:t xml:space="preserve">у </w:t>
            </w:r>
            <w:r>
              <w:rPr>
                <w:sz w:val="24"/>
              </w:rPr>
              <w:t>травні</w:t>
            </w:r>
          </w:p>
          <w:p w:rsidR="007D02E3" w:rsidRPr="00600D6A" w:rsidRDefault="007D02E3" w:rsidP="00C0285A">
            <w:pPr>
              <w:ind w:left="-155" w:right="-72" w:firstLine="57"/>
              <w:jc w:val="center"/>
              <w:rPr>
                <w:sz w:val="24"/>
              </w:rPr>
            </w:pPr>
            <w:r w:rsidRPr="00600D6A">
              <w:rPr>
                <w:sz w:val="24"/>
              </w:rPr>
              <w:t>2014р.</w:t>
            </w:r>
          </w:p>
        </w:tc>
      </w:tr>
      <w:tr w:rsidR="007D02E3" w:rsidTr="00C0285A">
        <w:tblPrEx>
          <w:tblCellMar>
            <w:left w:w="85" w:type="dxa"/>
            <w:right w:w="85" w:type="dxa"/>
          </w:tblCellMar>
        </w:tblPrEx>
        <w:trPr>
          <w:trHeight w:hRule="exact" w:val="361"/>
        </w:trPr>
        <w:tc>
          <w:tcPr>
            <w:tcW w:w="2920" w:type="dxa"/>
            <w:gridSpan w:val="2"/>
            <w:tcBorders>
              <w:bottom w:val="single" w:sz="4" w:space="0" w:color="auto"/>
              <w:right w:val="single" w:sz="4" w:space="0" w:color="auto"/>
            </w:tcBorders>
          </w:tcPr>
          <w:p w:rsidR="007D02E3" w:rsidRDefault="007D02E3" w:rsidP="00074AE1">
            <w:pPr>
              <w:ind w:right="-83"/>
              <w:jc w:val="center"/>
              <w:rPr>
                <w:b/>
                <w:sz w:val="24"/>
              </w:rPr>
            </w:pPr>
          </w:p>
        </w:tc>
        <w:tc>
          <w:tcPr>
            <w:tcW w:w="1772" w:type="dxa"/>
            <w:gridSpan w:val="2"/>
            <w:vMerge/>
            <w:tcBorders>
              <w:left w:val="nil"/>
              <w:bottom w:val="single" w:sz="4" w:space="0" w:color="auto"/>
              <w:right w:val="single" w:sz="4" w:space="0" w:color="auto"/>
            </w:tcBorders>
            <w:shd w:val="clear" w:color="auto" w:fill="auto"/>
            <w:vAlign w:val="center"/>
          </w:tcPr>
          <w:p w:rsidR="007D02E3" w:rsidRDefault="007D02E3" w:rsidP="00074AE1">
            <w:pPr>
              <w:ind w:right="-318"/>
              <w:jc w:val="center"/>
              <w:rPr>
                <w:sz w:val="24"/>
              </w:rPr>
            </w:pPr>
          </w:p>
        </w:tc>
        <w:tc>
          <w:tcPr>
            <w:tcW w:w="1418" w:type="dxa"/>
            <w:gridSpan w:val="2"/>
            <w:vMerge/>
            <w:tcBorders>
              <w:top w:val="single" w:sz="4" w:space="0" w:color="auto"/>
              <w:left w:val="nil"/>
              <w:bottom w:val="single" w:sz="4" w:space="0" w:color="auto"/>
            </w:tcBorders>
            <w:vAlign w:val="center"/>
          </w:tcPr>
          <w:p w:rsidR="007D02E3" w:rsidRDefault="007D02E3" w:rsidP="00074AE1">
            <w:pPr>
              <w:ind w:left="-71" w:firstLine="57"/>
              <w:jc w:val="center"/>
              <w:rPr>
                <w:sz w:val="24"/>
              </w:rPr>
            </w:pPr>
          </w:p>
        </w:tc>
        <w:tc>
          <w:tcPr>
            <w:tcW w:w="1701" w:type="dxa"/>
            <w:gridSpan w:val="2"/>
            <w:vMerge/>
            <w:tcBorders>
              <w:left w:val="single" w:sz="4" w:space="0" w:color="auto"/>
              <w:bottom w:val="single" w:sz="4" w:space="0" w:color="auto"/>
            </w:tcBorders>
            <w:vAlign w:val="center"/>
          </w:tcPr>
          <w:p w:rsidR="007D02E3" w:rsidRDefault="007D02E3" w:rsidP="00074AE1">
            <w:pPr>
              <w:ind w:right="-54" w:hanging="145"/>
              <w:jc w:val="center"/>
              <w:rPr>
                <w:sz w:val="24"/>
              </w:rPr>
            </w:pPr>
          </w:p>
        </w:tc>
        <w:tc>
          <w:tcPr>
            <w:tcW w:w="1417" w:type="dxa"/>
            <w:gridSpan w:val="2"/>
            <w:vMerge/>
            <w:tcBorders>
              <w:left w:val="single" w:sz="4" w:space="0" w:color="auto"/>
              <w:bottom w:val="single" w:sz="4" w:space="0" w:color="auto"/>
            </w:tcBorders>
            <w:vAlign w:val="center"/>
          </w:tcPr>
          <w:p w:rsidR="007D02E3" w:rsidRDefault="007D02E3" w:rsidP="00074AE1">
            <w:pPr>
              <w:ind w:left="-88" w:right="-53"/>
              <w:jc w:val="center"/>
              <w:rPr>
                <w:sz w:val="24"/>
              </w:rPr>
            </w:pPr>
          </w:p>
        </w:tc>
      </w:tr>
      <w:tr w:rsidR="007D02E3" w:rsidTr="00C0285A">
        <w:trPr>
          <w:gridAfter w:val="1"/>
          <w:wAfter w:w="13" w:type="dxa"/>
          <w:trHeight w:val="240"/>
        </w:trPr>
        <w:tc>
          <w:tcPr>
            <w:tcW w:w="2907" w:type="dxa"/>
            <w:vAlign w:val="bottom"/>
          </w:tcPr>
          <w:p w:rsidR="007D02E3" w:rsidRPr="00892145" w:rsidRDefault="007D02E3" w:rsidP="00074AE1">
            <w:pPr>
              <w:rPr>
                <w:b/>
                <w:sz w:val="24"/>
              </w:rPr>
            </w:pPr>
          </w:p>
          <w:p w:rsidR="007D02E3" w:rsidRPr="00892145" w:rsidRDefault="007D02E3" w:rsidP="00074AE1">
            <w:pPr>
              <w:rPr>
                <w:b/>
                <w:sz w:val="24"/>
              </w:rPr>
            </w:pPr>
            <w:r>
              <w:rPr>
                <w:b/>
                <w:sz w:val="24"/>
              </w:rPr>
              <w:t>У</w:t>
            </w:r>
            <w:r w:rsidRPr="00892145">
              <w:rPr>
                <w:b/>
                <w:sz w:val="24"/>
              </w:rPr>
              <w:t>сі сільськогосподарські</w:t>
            </w:r>
          </w:p>
        </w:tc>
        <w:tc>
          <w:tcPr>
            <w:tcW w:w="1772" w:type="dxa"/>
            <w:gridSpan w:val="2"/>
            <w:tcBorders>
              <w:top w:val="single" w:sz="4" w:space="0" w:color="auto"/>
            </w:tcBorders>
          </w:tcPr>
          <w:p w:rsidR="007D02E3" w:rsidRPr="00600D6A" w:rsidRDefault="007D02E3" w:rsidP="00074AE1">
            <w:pPr>
              <w:ind w:right="71"/>
              <w:jc w:val="center"/>
              <w:rPr>
                <w:b/>
                <w:sz w:val="24"/>
              </w:rPr>
            </w:pPr>
          </w:p>
        </w:tc>
        <w:tc>
          <w:tcPr>
            <w:tcW w:w="1418" w:type="dxa"/>
            <w:gridSpan w:val="2"/>
            <w:tcBorders>
              <w:top w:val="single" w:sz="4" w:space="0" w:color="auto"/>
            </w:tcBorders>
            <w:vAlign w:val="bottom"/>
          </w:tcPr>
          <w:p w:rsidR="007D02E3" w:rsidRPr="00600D6A" w:rsidRDefault="007D02E3" w:rsidP="00074AE1">
            <w:pPr>
              <w:ind w:right="71"/>
              <w:jc w:val="right"/>
              <w:rPr>
                <w:b/>
                <w:sz w:val="24"/>
              </w:rPr>
            </w:pPr>
          </w:p>
        </w:tc>
        <w:tc>
          <w:tcPr>
            <w:tcW w:w="1701" w:type="dxa"/>
            <w:gridSpan w:val="2"/>
          </w:tcPr>
          <w:p w:rsidR="007D02E3" w:rsidRPr="00600D6A" w:rsidRDefault="007D02E3" w:rsidP="00074AE1">
            <w:pPr>
              <w:ind w:right="71"/>
              <w:jc w:val="center"/>
              <w:rPr>
                <w:b/>
                <w:sz w:val="24"/>
              </w:rPr>
            </w:pPr>
          </w:p>
        </w:tc>
        <w:tc>
          <w:tcPr>
            <w:tcW w:w="1417" w:type="dxa"/>
            <w:gridSpan w:val="2"/>
            <w:tcBorders>
              <w:top w:val="single" w:sz="4" w:space="0" w:color="auto"/>
            </w:tcBorders>
          </w:tcPr>
          <w:p w:rsidR="007D02E3" w:rsidRPr="00600D6A" w:rsidRDefault="007D02E3" w:rsidP="00074AE1">
            <w:pPr>
              <w:ind w:right="71"/>
              <w:jc w:val="center"/>
              <w:rPr>
                <w:b/>
                <w:sz w:val="24"/>
              </w:rPr>
            </w:pPr>
          </w:p>
        </w:tc>
      </w:tr>
      <w:tr w:rsidR="007D02E3" w:rsidTr="00C0285A">
        <w:trPr>
          <w:gridAfter w:val="1"/>
          <w:wAfter w:w="13" w:type="dxa"/>
          <w:trHeight w:hRule="exact" w:val="318"/>
        </w:trPr>
        <w:tc>
          <w:tcPr>
            <w:tcW w:w="2907" w:type="dxa"/>
            <w:vAlign w:val="bottom"/>
          </w:tcPr>
          <w:p w:rsidR="007D02E3" w:rsidRDefault="007D02E3" w:rsidP="00074AE1">
            <w:pPr>
              <w:rPr>
                <w:b/>
                <w:sz w:val="24"/>
              </w:rPr>
            </w:pPr>
            <w:r>
              <w:rPr>
                <w:b/>
                <w:sz w:val="24"/>
              </w:rPr>
              <w:t>товари</w:t>
            </w:r>
          </w:p>
        </w:tc>
        <w:tc>
          <w:tcPr>
            <w:tcW w:w="1772" w:type="dxa"/>
            <w:gridSpan w:val="2"/>
            <w:vAlign w:val="bottom"/>
          </w:tcPr>
          <w:p w:rsidR="007D02E3" w:rsidRPr="00600D6A" w:rsidRDefault="007D02E3" w:rsidP="00074AE1">
            <w:pPr>
              <w:tabs>
                <w:tab w:val="left" w:pos="1457"/>
              </w:tabs>
              <w:ind w:right="71"/>
              <w:jc w:val="right"/>
              <w:rPr>
                <w:b/>
                <w:sz w:val="24"/>
                <w:szCs w:val="24"/>
              </w:rPr>
            </w:pPr>
            <w:r w:rsidRPr="00600D6A">
              <w:rPr>
                <w:b/>
                <w:sz w:val="24"/>
                <w:szCs w:val="24"/>
              </w:rPr>
              <w:t>108,2</w:t>
            </w:r>
          </w:p>
        </w:tc>
        <w:tc>
          <w:tcPr>
            <w:tcW w:w="1418" w:type="dxa"/>
            <w:gridSpan w:val="2"/>
            <w:vAlign w:val="bottom"/>
          </w:tcPr>
          <w:p w:rsidR="007D02E3" w:rsidRPr="00600D6A" w:rsidRDefault="007D02E3" w:rsidP="00074AE1">
            <w:pPr>
              <w:ind w:right="71"/>
              <w:jc w:val="right"/>
              <w:rPr>
                <w:b/>
                <w:sz w:val="24"/>
              </w:rPr>
            </w:pPr>
            <w:r>
              <w:rPr>
                <w:b/>
                <w:sz w:val="24"/>
              </w:rPr>
              <w:t>114,6</w:t>
            </w:r>
          </w:p>
        </w:tc>
        <w:tc>
          <w:tcPr>
            <w:tcW w:w="1701" w:type="dxa"/>
            <w:gridSpan w:val="2"/>
            <w:vAlign w:val="bottom"/>
          </w:tcPr>
          <w:p w:rsidR="007D02E3" w:rsidRPr="00600D6A" w:rsidRDefault="007D02E3" w:rsidP="00074AE1">
            <w:pPr>
              <w:tabs>
                <w:tab w:val="left" w:pos="1457"/>
              </w:tabs>
              <w:ind w:right="71"/>
              <w:jc w:val="right"/>
              <w:rPr>
                <w:b/>
                <w:sz w:val="24"/>
              </w:rPr>
            </w:pPr>
            <w:r>
              <w:rPr>
                <w:b/>
                <w:sz w:val="24"/>
              </w:rPr>
              <w:t>88,4</w:t>
            </w:r>
          </w:p>
        </w:tc>
        <w:tc>
          <w:tcPr>
            <w:tcW w:w="1417" w:type="dxa"/>
            <w:gridSpan w:val="2"/>
            <w:vAlign w:val="bottom"/>
          </w:tcPr>
          <w:p w:rsidR="007D02E3" w:rsidRPr="00600D6A" w:rsidRDefault="007D02E3" w:rsidP="00074AE1">
            <w:pPr>
              <w:tabs>
                <w:tab w:val="left" w:pos="1457"/>
              </w:tabs>
              <w:ind w:right="71"/>
              <w:jc w:val="right"/>
              <w:rPr>
                <w:b/>
                <w:sz w:val="24"/>
              </w:rPr>
            </w:pPr>
            <w:r>
              <w:rPr>
                <w:b/>
                <w:sz w:val="24"/>
              </w:rPr>
              <w:t>87,7</w:t>
            </w:r>
          </w:p>
        </w:tc>
      </w:tr>
      <w:tr w:rsidR="007D02E3" w:rsidTr="00C0285A">
        <w:trPr>
          <w:gridAfter w:val="1"/>
          <w:wAfter w:w="13" w:type="dxa"/>
          <w:trHeight w:hRule="exact" w:val="318"/>
        </w:trPr>
        <w:tc>
          <w:tcPr>
            <w:tcW w:w="2907" w:type="dxa"/>
            <w:vAlign w:val="bottom"/>
          </w:tcPr>
          <w:p w:rsidR="007D02E3" w:rsidRDefault="007D02E3" w:rsidP="00074AE1">
            <w:pPr>
              <w:rPr>
                <w:b/>
                <w:sz w:val="24"/>
              </w:rPr>
            </w:pPr>
            <w:r>
              <w:rPr>
                <w:b/>
                <w:sz w:val="24"/>
              </w:rPr>
              <w:t>Усі товари без худоби</w:t>
            </w:r>
          </w:p>
        </w:tc>
        <w:tc>
          <w:tcPr>
            <w:tcW w:w="1772" w:type="dxa"/>
            <w:gridSpan w:val="2"/>
            <w:vAlign w:val="bottom"/>
          </w:tcPr>
          <w:p w:rsidR="007D02E3" w:rsidRPr="00600D6A" w:rsidRDefault="007D02E3" w:rsidP="00074AE1">
            <w:pPr>
              <w:tabs>
                <w:tab w:val="left" w:pos="1457"/>
              </w:tabs>
              <w:ind w:right="71"/>
              <w:jc w:val="right"/>
              <w:rPr>
                <w:b/>
                <w:sz w:val="24"/>
                <w:szCs w:val="24"/>
              </w:rPr>
            </w:pPr>
            <w:r>
              <w:rPr>
                <w:b/>
                <w:sz w:val="24"/>
                <w:szCs w:val="24"/>
              </w:rPr>
              <w:t>108,4</w:t>
            </w:r>
          </w:p>
        </w:tc>
        <w:tc>
          <w:tcPr>
            <w:tcW w:w="1418" w:type="dxa"/>
            <w:gridSpan w:val="2"/>
            <w:vAlign w:val="bottom"/>
          </w:tcPr>
          <w:p w:rsidR="007D02E3" w:rsidRPr="00600D6A" w:rsidRDefault="007D02E3" w:rsidP="00074AE1">
            <w:pPr>
              <w:tabs>
                <w:tab w:val="left" w:pos="3473"/>
              </w:tabs>
              <w:ind w:left="-70" w:right="71"/>
              <w:jc w:val="right"/>
              <w:rPr>
                <w:b/>
                <w:sz w:val="24"/>
              </w:rPr>
            </w:pPr>
            <w:r>
              <w:rPr>
                <w:b/>
                <w:sz w:val="24"/>
              </w:rPr>
              <w:t>115,0</w:t>
            </w:r>
          </w:p>
        </w:tc>
        <w:tc>
          <w:tcPr>
            <w:tcW w:w="1701" w:type="dxa"/>
            <w:gridSpan w:val="2"/>
            <w:vAlign w:val="bottom"/>
          </w:tcPr>
          <w:p w:rsidR="007D02E3" w:rsidRPr="00600D6A" w:rsidRDefault="007D02E3" w:rsidP="00074AE1">
            <w:pPr>
              <w:tabs>
                <w:tab w:val="left" w:pos="1457"/>
              </w:tabs>
              <w:ind w:right="71"/>
              <w:jc w:val="right"/>
              <w:rPr>
                <w:b/>
                <w:sz w:val="24"/>
              </w:rPr>
            </w:pPr>
            <w:r>
              <w:rPr>
                <w:b/>
                <w:sz w:val="24"/>
              </w:rPr>
              <w:t>88,8</w:t>
            </w:r>
          </w:p>
        </w:tc>
        <w:tc>
          <w:tcPr>
            <w:tcW w:w="1417" w:type="dxa"/>
            <w:gridSpan w:val="2"/>
            <w:vAlign w:val="bottom"/>
          </w:tcPr>
          <w:p w:rsidR="007D02E3" w:rsidRPr="00600D6A" w:rsidRDefault="007D02E3" w:rsidP="00074AE1">
            <w:pPr>
              <w:tabs>
                <w:tab w:val="left" w:pos="1457"/>
              </w:tabs>
              <w:ind w:right="71"/>
              <w:jc w:val="right"/>
              <w:rPr>
                <w:b/>
                <w:sz w:val="24"/>
              </w:rPr>
            </w:pPr>
            <w:r>
              <w:rPr>
                <w:b/>
                <w:sz w:val="24"/>
              </w:rPr>
              <w:t>88,2</w:t>
            </w:r>
          </w:p>
        </w:tc>
      </w:tr>
      <w:tr w:rsidR="007D02E3" w:rsidTr="00C0285A">
        <w:trPr>
          <w:gridAfter w:val="1"/>
          <w:wAfter w:w="13" w:type="dxa"/>
          <w:trHeight w:hRule="exact" w:val="318"/>
        </w:trPr>
        <w:tc>
          <w:tcPr>
            <w:tcW w:w="2907" w:type="dxa"/>
            <w:vAlign w:val="bottom"/>
          </w:tcPr>
          <w:p w:rsidR="007D02E3" w:rsidRDefault="007D02E3" w:rsidP="00074AE1">
            <w:pPr>
              <w:rPr>
                <w:b/>
                <w:sz w:val="24"/>
              </w:rPr>
            </w:pPr>
            <w:r>
              <w:rPr>
                <w:b/>
                <w:sz w:val="24"/>
              </w:rPr>
              <w:t>Продукти рослинництва</w:t>
            </w:r>
          </w:p>
        </w:tc>
        <w:tc>
          <w:tcPr>
            <w:tcW w:w="1772" w:type="dxa"/>
            <w:gridSpan w:val="2"/>
            <w:vAlign w:val="bottom"/>
          </w:tcPr>
          <w:p w:rsidR="007D02E3" w:rsidRPr="00600D6A" w:rsidRDefault="007D02E3" w:rsidP="00074AE1">
            <w:pPr>
              <w:tabs>
                <w:tab w:val="left" w:pos="1457"/>
              </w:tabs>
              <w:ind w:right="71"/>
              <w:jc w:val="right"/>
              <w:rPr>
                <w:b/>
                <w:sz w:val="24"/>
                <w:szCs w:val="24"/>
              </w:rPr>
            </w:pPr>
            <w:r>
              <w:rPr>
                <w:b/>
                <w:sz w:val="24"/>
                <w:szCs w:val="24"/>
              </w:rPr>
              <w:t>120,7</w:t>
            </w:r>
          </w:p>
        </w:tc>
        <w:tc>
          <w:tcPr>
            <w:tcW w:w="1418" w:type="dxa"/>
            <w:gridSpan w:val="2"/>
            <w:vAlign w:val="bottom"/>
          </w:tcPr>
          <w:p w:rsidR="007D02E3" w:rsidRPr="00600D6A" w:rsidRDefault="007D02E3" w:rsidP="00074AE1">
            <w:pPr>
              <w:tabs>
                <w:tab w:val="left" w:pos="3473"/>
              </w:tabs>
              <w:ind w:left="-70" w:right="71"/>
              <w:jc w:val="right"/>
              <w:rPr>
                <w:b/>
                <w:sz w:val="24"/>
              </w:rPr>
            </w:pPr>
            <w:r>
              <w:rPr>
                <w:b/>
                <w:sz w:val="24"/>
              </w:rPr>
              <w:t>128,9</w:t>
            </w:r>
          </w:p>
        </w:tc>
        <w:tc>
          <w:tcPr>
            <w:tcW w:w="1701" w:type="dxa"/>
            <w:gridSpan w:val="2"/>
            <w:vAlign w:val="bottom"/>
          </w:tcPr>
          <w:p w:rsidR="007D02E3" w:rsidRPr="00600D6A" w:rsidRDefault="007D02E3" w:rsidP="00074AE1">
            <w:pPr>
              <w:tabs>
                <w:tab w:val="left" w:pos="1457"/>
              </w:tabs>
              <w:ind w:right="71"/>
              <w:jc w:val="right"/>
              <w:rPr>
                <w:b/>
                <w:sz w:val="24"/>
              </w:rPr>
            </w:pPr>
            <w:r>
              <w:rPr>
                <w:b/>
                <w:sz w:val="24"/>
              </w:rPr>
              <w:t>88,1</w:t>
            </w:r>
          </w:p>
        </w:tc>
        <w:tc>
          <w:tcPr>
            <w:tcW w:w="1417" w:type="dxa"/>
            <w:gridSpan w:val="2"/>
            <w:vAlign w:val="bottom"/>
          </w:tcPr>
          <w:p w:rsidR="007D02E3" w:rsidRPr="00600D6A" w:rsidRDefault="007D02E3" w:rsidP="00074AE1">
            <w:pPr>
              <w:tabs>
                <w:tab w:val="left" w:pos="1457"/>
              </w:tabs>
              <w:ind w:right="71"/>
              <w:jc w:val="right"/>
              <w:rPr>
                <w:b/>
                <w:sz w:val="24"/>
              </w:rPr>
            </w:pPr>
            <w:r>
              <w:rPr>
                <w:b/>
                <w:sz w:val="24"/>
              </w:rPr>
              <w:t>88,6</w:t>
            </w:r>
          </w:p>
        </w:tc>
      </w:tr>
      <w:tr w:rsidR="007D02E3" w:rsidTr="00C0285A">
        <w:trPr>
          <w:gridAfter w:val="1"/>
          <w:wAfter w:w="13" w:type="dxa"/>
          <w:trHeight w:hRule="exact" w:val="318"/>
        </w:trPr>
        <w:tc>
          <w:tcPr>
            <w:tcW w:w="2907" w:type="dxa"/>
            <w:vAlign w:val="bottom"/>
          </w:tcPr>
          <w:p w:rsidR="007D02E3" w:rsidRDefault="007D02E3" w:rsidP="00074AE1">
            <w:pPr>
              <w:rPr>
                <w:sz w:val="24"/>
              </w:rPr>
            </w:pPr>
            <w:r>
              <w:rPr>
                <w:sz w:val="24"/>
              </w:rPr>
              <w:t>Хлібні</w:t>
            </w:r>
          </w:p>
        </w:tc>
        <w:tc>
          <w:tcPr>
            <w:tcW w:w="1772" w:type="dxa"/>
            <w:gridSpan w:val="2"/>
            <w:vAlign w:val="bottom"/>
          </w:tcPr>
          <w:p w:rsidR="007D02E3" w:rsidRPr="00600D6A" w:rsidRDefault="007D02E3" w:rsidP="00074AE1">
            <w:pPr>
              <w:tabs>
                <w:tab w:val="left" w:pos="1457"/>
              </w:tabs>
              <w:ind w:right="71"/>
              <w:jc w:val="right"/>
              <w:rPr>
                <w:sz w:val="24"/>
                <w:szCs w:val="24"/>
              </w:rPr>
            </w:pPr>
            <w:r>
              <w:rPr>
                <w:sz w:val="24"/>
                <w:szCs w:val="24"/>
              </w:rPr>
              <w:t>105,7</w:t>
            </w:r>
          </w:p>
        </w:tc>
        <w:tc>
          <w:tcPr>
            <w:tcW w:w="1418" w:type="dxa"/>
            <w:gridSpan w:val="2"/>
            <w:vAlign w:val="bottom"/>
          </w:tcPr>
          <w:p w:rsidR="007D02E3" w:rsidRPr="00600D6A" w:rsidRDefault="007D02E3" w:rsidP="00074AE1">
            <w:pPr>
              <w:tabs>
                <w:tab w:val="left" w:pos="1457"/>
              </w:tabs>
              <w:ind w:right="71"/>
              <w:jc w:val="right"/>
              <w:rPr>
                <w:sz w:val="24"/>
              </w:rPr>
            </w:pPr>
            <w:r>
              <w:rPr>
                <w:sz w:val="24"/>
              </w:rPr>
              <w:t>112,3</w:t>
            </w:r>
          </w:p>
        </w:tc>
        <w:tc>
          <w:tcPr>
            <w:tcW w:w="1701" w:type="dxa"/>
            <w:gridSpan w:val="2"/>
            <w:vAlign w:val="bottom"/>
          </w:tcPr>
          <w:p w:rsidR="007D02E3" w:rsidRPr="00600D6A" w:rsidRDefault="007D02E3" w:rsidP="00074AE1">
            <w:pPr>
              <w:tabs>
                <w:tab w:val="left" w:pos="1457"/>
              </w:tabs>
              <w:ind w:right="71"/>
              <w:jc w:val="right"/>
              <w:rPr>
                <w:sz w:val="24"/>
              </w:rPr>
            </w:pPr>
            <w:r>
              <w:rPr>
                <w:sz w:val="24"/>
              </w:rPr>
              <w:t>79,1</w:t>
            </w:r>
          </w:p>
        </w:tc>
        <w:tc>
          <w:tcPr>
            <w:tcW w:w="1417" w:type="dxa"/>
            <w:gridSpan w:val="2"/>
            <w:vAlign w:val="bottom"/>
          </w:tcPr>
          <w:p w:rsidR="007D02E3" w:rsidRPr="00600D6A" w:rsidRDefault="007D02E3" w:rsidP="00074AE1">
            <w:pPr>
              <w:ind w:right="71"/>
              <w:jc w:val="right"/>
              <w:rPr>
                <w:sz w:val="24"/>
              </w:rPr>
            </w:pPr>
            <w:r>
              <w:rPr>
                <w:sz w:val="24"/>
              </w:rPr>
              <w:t>79,5</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зернові</w:t>
            </w:r>
          </w:p>
        </w:tc>
        <w:tc>
          <w:tcPr>
            <w:tcW w:w="1772" w:type="dxa"/>
            <w:gridSpan w:val="2"/>
            <w:vAlign w:val="bottom"/>
          </w:tcPr>
          <w:p w:rsidR="007D02E3" w:rsidRPr="00600D6A" w:rsidRDefault="007D02E3" w:rsidP="00074AE1">
            <w:pPr>
              <w:ind w:right="71"/>
              <w:jc w:val="right"/>
              <w:rPr>
                <w:sz w:val="24"/>
                <w:szCs w:val="24"/>
              </w:rPr>
            </w:pPr>
            <w:r>
              <w:rPr>
                <w:sz w:val="24"/>
                <w:szCs w:val="24"/>
              </w:rPr>
              <w:t>95,5</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97,1</w:t>
            </w:r>
          </w:p>
        </w:tc>
        <w:tc>
          <w:tcPr>
            <w:tcW w:w="1701" w:type="dxa"/>
            <w:gridSpan w:val="2"/>
            <w:vAlign w:val="bottom"/>
          </w:tcPr>
          <w:p w:rsidR="007D02E3" w:rsidRPr="00600D6A" w:rsidRDefault="007D02E3" w:rsidP="00074AE1">
            <w:pPr>
              <w:ind w:right="71"/>
              <w:jc w:val="right"/>
              <w:rPr>
                <w:sz w:val="24"/>
                <w:szCs w:val="24"/>
              </w:rPr>
            </w:pPr>
            <w:r>
              <w:rPr>
                <w:sz w:val="24"/>
                <w:szCs w:val="24"/>
              </w:rPr>
              <w:t>85,6</w:t>
            </w:r>
          </w:p>
        </w:tc>
        <w:tc>
          <w:tcPr>
            <w:tcW w:w="1417" w:type="dxa"/>
            <w:gridSpan w:val="2"/>
            <w:vAlign w:val="bottom"/>
          </w:tcPr>
          <w:p w:rsidR="007D02E3" w:rsidRPr="00600D6A" w:rsidRDefault="007D02E3" w:rsidP="00074AE1">
            <w:pPr>
              <w:ind w:left="-108" w:right="71"/>
              <w:jc w:val="right"/>
              <w:rPr>
                <w:sz w:val="24"/>
                <w:szCs w:val="24"/>
              </w:rPr>
            </w:pPr>
            <w:r>
              <w:rPr>
                <w:sz w:val="24"/>
                <w:szCs w:val="24"/>
              </w:rPr>
              <w:t>86,7</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борошняні</w:t>
            </w:r>
          </w:p>
        </w:tc>
        <w:tc>
          <w:tcPr>
            <w:tcW w:w="1772" w:type="dxa"/>
            <w:gridSpan w:val="2"/>
            <w:vAlign w:val="bottom"/>
          </w:tcPr>
          <w:p w:rsidR="007D02E3" w:rsidRPr="00600D6A" w:rsidRDefault="007D02E3" w:rsidP="00074AE1">
            <w:pPr>
              <w:ind w:right="71"/>
              <w:jc w:val="right"/>
              <w:rPr>
                <w:sz w:val="24"/>
                <w:szCs w:val="24"/>
              </w:rPr>
            </w:pPr>
            <w:r>
              <w:rPr>
                <w:sz w:val="24"/>
                <w:szCs w:val="24"/>
              </w:rPr>
              <w:t>104,3</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109,7</w:t>
            </w:r>
          </w:p>
        </w:tc>
        <w:tc>
          <w:tcPr>
            <w:tcW w:w="1701" w:type="dxa"/>
            <w:gridSpan w:val="2"/>
            <w:vAlign w:val="bottom"/>
          </w:tcPr>
          <w:p w:rsidR="007D02E3" w:rsidRPr="00600D6A" w:rsidRDefault="007D02E3" w:rsidP="00074AE1">
            <w:pPr>
              <w:ind w:right="71"/>
              <w:jc w:val="right"/>
              <w:rPr>
                <w:sz w:val="24"/>
                <w:szCs w:val="24"/>
              </w:rPr>
            </w:pPr>
            <w:r>
              <w:rPr>
                <w:sz w:val="24"/>
                <w:szCs w:val="24"/>
              </w:rPr>
              <w:t>74,7</w:t>
            </w:r>
          </w:p>
        </w:tc>
        <w:tc>
          <w:tcPr>
            <w:tcW w:w="1417" w:type="dxa"/>
            <w:gridSpan w:val="2"/>
            <w:vAlign w:val="bottom"/>
          </w:tcPr>
          <w:p w:rsidR="007D02E3" w:rsidRPr="00600D6A" w:rsidRDefault="007D02E3" w:rsidP="00074AE1">
            <w:pPr>
              <w:ind w:left="-108" w:right="71"/>
              <w:jc w:val="right"/>
              <w:rPr>
                <w:sz w:val="24"/>
                <w:szCs w:val="24"/>
              </w:rPr>
            </w:pPr>
            <w:r>
              <w:rPr>
                <w:sz w:val="24"/>
                <w:szCs w:val="24"/>
              </w:rPr>
              <w:t>75,9</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круп’яні</w:t>
            </w:r>
          </w:p>
        </w:tc>
        <w:tc>
          <w:tcPr>
            <w:tcW w:w="1772" w:type="dxa"/>
            <w:gridSpan w:val="2"/>
            <w:vAlign w:val="bottom"/>
          </w:tcPr>
          <w:p w:rsidR="007D02E3" w:rsidRPr="00600D6A" w:rsidRDefault="007D02E3" w:rsidP="00074AE1">
            <w:pPr>
              <w:ind w:right="71"/>
              <w:jc w:val="right"/>
              <w:rPr>
                <w:sz w:val="24"/>
                <w:szCs w:val="24"/>
              </w:rPr>
            </w:pPr>
            <w:r>
              <w:rPr>
                <w:sz w:val="24"/>
                <w:szCs w:val="24"/>
              </w:rPr>
              <w:t>107,8</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118,1</w:t>
            </w:r>
          </w:p>
        </w:tc>
        <w:tc>
          <w:tcPr>
            <w:tcW w:w="1701" w:type="dxa"/>
            <w:gridSpan w:val="2"/>
            <w:vAlign w:val="bottom"/>
          </w:tcPr>
          <w:p w:rsidR="007D02E3" w:rsidRPr="00600D6A" w:rsidRDefault="007D02E3" w:rsidP="00074AE1">
            <w:pPr>
              <w:ind w:left="-112" w:right="71"/>
              <w:jc w:val="right"/>
              <w:rPr>
                <w:sz w:val="24"/>
                <w:szCs w:val="24"/>
              </w:rPr>
            </w:pPr>
            <w:r>
              <w:rPr>
                <w:sz w:val="24"/>
                <w:szCs w:val="24"/>
              </w:rPr>
              <w:t>77,2</w:t>
            </w:r>
          </w:p>
        </w:tc>
        <w:tc>
          <w:tcPr>
            <w:tcW w:w="1417" w:type="dxa"/>
            <w:gridSpan w:val="2"/>
            <w:vAlign w:val="bottom"/>
          </w:tcPr>
          <w:p w:rsidR="007D02E3" w:rsidRPr="00600D6A" w:rsidRDefault="007D02E3" w:rsidP="00074AE1">
            <w:pPr>
              <w:ind w:left="-108" w:right="71"/>
              <w:jc w:val="right"/>
              <w:rPr>
                <w:sz w:val="24"/>
                <w:szCs w:val="24"/>
              </w:rPr>
            </w:pPr>
            <w:r>
              <w:rPr>
                <w:sz w:val="24"/>
                <w:szCs w:val="24"/>
              </w:rPr>
              <w:t>77,6</w:t>
            </w:r>
          </w:p>
        </w:tc>
      </w:tr>
      <w:tr w:rsidR="007D02E3" w:rsidTr="00C0285A">
        <w:trPr>
          <w:gridAfter w:val="1"/>
          <w:wAfter w:w="13" w:type="dxa"/>
          <w:trHeight w:hRule="exact" w:val="318"/>
        </w:trPr>
        <w:tc>
          <w:tcPr>
            <w:tcW w:w="2907" w:type="dxa"/>
            <w:vAlign w:val="bottom"/>
          </w:tcPr>
          <w:p w:rsidR="007D02E3" w:rsidRDefault="007D02E3" w:rsidP="00074AE1">
            <w:pPr>
              <w:rPr>
                <w:sz w:val="24"/>
              </w:rPr>
            </w:pPr>
            <w:r>
              <w:rPr>
                <w:sz w:val="24"/>
              </w:rPr>
              <w:t>Картопля</w:t>
            </w:r>
          </w:p>
        </w:tc>
        <w:tc>
          <w:tcPr>
            <w:tcW w:w="1772" w:type="dxa"/>
            <w:gridSpan w:val="2"/>
            <w:vAlign w:val="bottom"/>
          </w:tcPr>
          <w:p w:rsidR="007D02E3" w:rsidRPr="00600D6A" w:rsidRDefault="007D02E3" w:rsidP="00074AE1">
            <w:pPr>
              <w:ind w:right="71"/>
              <w:jc w:val="right"/>
              <w:rPr>
                <w:sz w:val="24"/>
                <w:szCs w:val="24"/>
              </w:rPr>
            </w:pPr>
            <w:r>
              <w:rPr>
                <w:sz w:val="24"/>
                <w:szCs w:val="24"/>
              </w:rPr>
              <w:t>209,3</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178,9</w:t>
            </w:r>
          </w:p>
        </w:tc>
        <w:tc>
          <w:tcPr>
            <w:tcW w:w="1701" w:type="dxa"/>
            <w:gridSpan w:val="2"/>
            <w:vAlign w:val="bottom"/>
          </w:tcPr>
          <w:p w:rsidR="007D02E3" w:rsidRPr="00600D6A" w:rsidRDefault="007D02E3" w:rsidP="00074AE1">
            <w:pPr>
              <w:ind w:right="71"/>
              <w:jc w:val="right"/>
              <w:rPr>
                <w:sz w:val="24"/>
                <w:szCs w:val="24"/>
              </w:rPr>
            </w:pPr>
            <w:r>
              <w:rPr>
                <w:sz w:val="24"/>
                <w:szCs w:val="24"/>
              </w:rPr>
              <w:t>80,7</w:t>
            </w:r>
          </w:p>
        </w:tc>
        <w:tc>
          <w:tcPr>
            <w:tcW w:w="1417" w:type="dxa"/>
            <w:gridSpan w:val="2"/>
            <w:vAlign w:val="bottom"/>
          </w:tcPr>
          <w:p w:rsidR="007D02E3" w:rsidRPr="00600D6A" w:rsidRDefault="007D02E3" w:rsidP="00074AE1">
            <w:pPr>
              <w:ind w:left="-108" w:right="71"/>
              <w:jc w:val="right"/>
              <w:rPr>
                <w:sz w:val="24"/>
                <w:szCs w:val="24"/>
              </w:rPr>
            </w:pPr>
            <w:r>
              <w:rPr>
                <w:sz w:val="24"/>
                <w:szCs w:val="24"/>
              </w:rPr>
              <w:t>81,1</w:t>
            </w:r>
          </w:p>
        </w:tc>
      </w:tr>
      <w:tr w:rsidR="007D02E3" w:rsidTr="00C0285A">
        <w:trPr>
          <w:gridAfter w:val="1"/>
          <w:wAfter w:w="13" w:type="dxa"/>
          <w:trHeight w:hRule="exact" w:val="318"/>
        </w:trPr>
        <w:tc>
          <w:tcPr>
            <w:tcW w:w="2907" w:type="dxa"/>
            <w:vAlign w:val="bottom"/>
          </w:tcPr>
          <w:p w:rsidR="007D02E3" w:rsidRDefault="007D02E3" w:rsidP="00074AE1">
            <w:pPr>
              <w:rPr>
                <w:sz w:val="24"/>
              </w:rPr>
            </w:pPr>
            <w:r>
              <w:rPr>
                <w:sz w:val="24"/>
              </w:rPr>
              <w:t>Овочі</w:t>
            </w:r>
          </w:p>
        </w:tc>
        <w:tc>
          <w:tcPr>
            <w:tcW w:w="1772" w:type="dxa"/>
            <w:gridSpan w:val="2"/>
            <w:vAlign w:val="bottom"/>
          </w:tcPr>
          <w:p w:rsidR="007D02E3" w:rsidRPr="00600D6A" w:rsidRDefault="007D02E3" w:rsidP="00074AE1">
            <w:pPr>
              <w:tabs>
                <w:tab w:val="left" w:pos="1457"/>
              </w:tabs>
              <w:ind w:right="71"/>
              <w:jc w:val="right"/>
              <w:rPr>
                <w:sz w:val="24"/>
                <w:szCs w:val="24"/>
              </w:rPr>
            </w:pPr>
            <w:r>
              <w:rPr>
                <w:sz w:val="24"/>
                <w:szCs w:val="24"/>
              </w:rPr>
              <w:t>126,8</w:t>
            </w:r>
          </w:p>
        </w:tc>
        <w:tc>
          <w:tcPr>
            <w:tcW w:w="1418" w:type="dxa"/>
            <w:gridSpan w:val="2"/>
            <w:vAlign w:val="bottom"/>
          </w:tcPr>
          <w:p w:rsidR="007D02E3" w:rsidRPr="00600D6A" w:rsidRDefault="007D02E3" w:rsidP="00074AE1">
            <w:pPr>
              <w:tabs>
                <w:tab w:val="left" w:pos="1457"/>
              </w:tabs>
              <w:ind w:right="71"/>
              <w:jc w:val="right"/>
              <w:rPr>
                <w:sz w:val="24"/>
              </w:rPr>
            </w:pPr>
            <w:r>
              <w:rPr>
                <w:sz w:val="24"/>
              </w:rPr>
              <w:t>136,1</w:t>
            </w:r>
          </w:p>
        </w:tc>
        <w:tc>
          <w:tcPr>
            <w:tcW w:w="1701" w:type="dxa"/>
            <w:gridSpan w:val="2"/>
            <w:vAlign w:val="bottom"/>
          </w:tcPr>
          <w:p w:rsidR="007D02E3" w:rsidRPr="00600D6A" w:rsidRDefault="007D02E3" w:rsidP="00074AE1">
            <w:pPr>
              <w:tabs>
                <w:tab w:val="left" w:pos="1457"/>
              </w:tabs>
              <w:ind w:right="71"/>
              <w:jc w:val="right"/>
              <w:rPr>
                <w:sz w:val="24"/>
              </w:rPr>
            </w:pPr>
            <w:r>
              <w:rPr>
                <w:sz w:val="24"/>
              </w:rPr>
              <w:t>93,2</w:t>
            </w:r>
          </w:p>
        </w:tc>
        <w:tc>
          <w:tcPr>
            <w:tcW w:w="1417" w:type="dxa"/>
            <w:gridSpan w:val="2"/>
            <w:vAlign w:val="bottom"/>
          </w:tcPr>
          <w:p w:rsidR="007D02E3" w:rsidRPr="00600D6A" w:rsidRDefault="007D02E3" w:rsidP="00074AE1">
            <w:pPr>
              <w:ind w:right="71"/>
              <w:jc w:val="right"/>
              <w:rPr>
                <w:sz w:val="24"/>
              </w:rPr>
            </w:pPr>
            <w:r>
              <w:rPr>
                <w:sz w:val="24"/>
              </w:rPr>
              <w:t>95,5</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 xml:space="preserve"> капуста свіжа</w:t>
            </w:r>
          </w:p>
        </w:tc>
        <w:tc>
          <w:tcPr>
            <w:tcW w:w="1772" w:type="dxa"/>
            <w:gridSpan w:val="2"/>
            <w:vAlign w:val="bottom"/>
          </w:tcPr>
          <w:p w:rsidR="007D02E3" w:rsidRPr="00600D6A" w:rsidRDefault="007D02E3" w:rsidP="00074AE1">
            <w:pPr>
              <w:ind w:right="71"/>
              <w:jc w:val="right"/>
              <w:rPr>
                <w:sz w:val="24"/>
                <w:szCs w:val="24"/>
              </w:rPr>
            </w:pPr>
            <w:r>
              <w:rPr>
                <w:sz w:val="24"/>
                <w:szCs w:val="24"/>
              </w:rPr>
              <w:t>155,3</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209,0</w:t>
            </w:r>
          </w:p>
        </w:tc>
        <w:tc>
          <w:tcPr>
            <w:tcW w:w="1701" w:type="dxa"/>
            <w:gridSpan w:val="2"/>
            <w:vAlign w:val="bottom"/>
          </w:tcPr>
          <w:p w:rsidR="007D02E3" w:rsidRPr="00600D6A" w:rsidRDefault="007D02E3" w:rsidP="00074AE1">
            <w:pPr>
              <w:ind w:right="71"/>
              <w:jc w:val="right"/>
              <w:rPr>
                <w:sz w:val="24"/>
                <w:szCs w:val="24"/>
              </w:rPr>
            </w:pPr>
            <w:r>
              <w:rPr>
                <w:sz w:val="24"/>
                <w:szCs w:val="24"/>
              </w:rPr>
              <w:t>86,5</w:t>
            </w:r>
          </w:p>
        </w:tc>
        <w:tc>
          <w:tcPr>
            <w:tcW w:w="1417" w:type="dxa"/>
            <w:gridSpan w:val="2"/>
            <w:vAlign w:val="bottom"/>
          </w:tcPr>
          <w:p w:rsidR="007D02E3" w:rsidRPr="00600D6A" w:rsidRDefault="007D02E3" w:rsidP="00074AE1">
            <w:pPr>
              <w:ind w:left="-108" w:right="71"/>
              <w:jc w:val="right"/>
              <w:rPr>
                <w:sz w:val="24"/>
                <w:szCs w:val="24"/>
              </w:rPr>
            </w:pPr>
            <w:r>
              <w:rPr>
                <w:sz w:val="24"/>
                <w:szCs w:val="24"/>
              </w:rPr>
              <w:t>86,7</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 xml:space="preserve"> цибуля ріпчаста</w:t>
            </w:r>
          </w:p>
        </w:tc>
        <w:tc>
          <w:tcPr>
            <w:tcW w:w="1772" w:type="dxa"/>
            <w:gridSpan w:val="2"/>
            <w:vAlign w:val="bottom"/>
          </w:tcPr>
          <w:p w:rsidR="007D02E3" w:rsidRPr="00600D6A" w:rsidRDefault="007D02E3" w:rsidP="00074AE1">
            <w:pPr>
              <w:ind w:right="71"/>
              <w:jc w:val="right"/>
              <w:rPr>
                <w:sz w:val="24"/>
                <w:szCs w:val="24"/>
              </w:rPr>
            </w:pPr>
            <w:r>
              <w:rPr>
                <w:sz w:val="24"/>
                <w:szCs w:val="24"/>
              </w:rPr>
              <w:t>266,7</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286,1</w:t>
            </w:r>
          </w:p>
        </w:tc>
        <w:tc>
          <w:tcPr>
            <w:tcW w:w="1701" w:type="dxa"/>
            <w:gridSpan w:val="2"/>
            <w:vAlign w:val="bottom"/>
          </w:tcPr>
          <w:p w:rsidR="007D02E3" w:rsidRPr="00600D6A" w:rsidRDefault="007D02E3" w:rsidP="00074AE1">
            <w:pPr>
              <w:ind w:left="-108" w:right="71"/>
              <w:jc w:val="right"/>
              <w:rPr>
                <w:sz w:val="24"/>
                <w:szCs w:val="24"/>
              </w:rPr>
            </w:pPr>
            <w:r>
              <w:rPr>
                <w:sz w:val="24"/>
                <w:szCs w:val="24"/>
              </w:rPr>
              <w:t>84,4</w:t>
            </w:r>
          </w:p>
        </w:tc>
        <w:tc>
          <w:tcPr>
            <w:tcW w:w="1417" w:type="dxa"/>
            <w:gridSpan w:val="2"/>
            <w:vAlign w:val="bottom"/>
          </w:tcPr>
          <w:p w:rsidR="007D02E3" w:rsidRPr="00600D6A" w:rsidRDefault="007D02E3" w:rsidP="00074AE1">
            <w:pPr>
              <w:ind w:left="-108" w:right="71"/>
              <w:jc w:val="right"/>
              <w:rPr>
                <w:sz w:val="24"/>
                <w:szCs w:val="24"/>
              </w:rPr>
            </w:pPr>
            <w:r>
              <w:rPr>
                <w:sz w:val="24"/>
                <w:szCs w:val="24"/>
              </w:rPr>
              <w:t>84,7</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 xml:space="preserve"> буряки</w:t>
            </w:r>
          </w:p>
        </w:tc>
        <w:tc>
          <w:tcPr>
            <w:tcW w:w="1772" w:type="dxa"/>
            <w:gridSpan w:val="2"/>
            <w:vAlign w:val="bottom"/>
          </w:tcPr>
          <w:p w:rsidR="007D02E3" w:rsidRPr="00600D6A" w:rsidRDefault="007D02E3" w:rsidP="00074AE1">
            <w:pPr>
              <w:ind w:right="71"/>
              <w:jc w:val="right"/>
              <w:rPr>
                <w:sz w:val="24"/>
                <w:szCs w:val="24"/>
              </w:rPr>
            </w:pPr>
            <w:r>
              <w:rPr>
                <w:sz w:val="24"/>
                <w:szCs w:val="24"/>
              </w:rPr>
              <w:t>136,5</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127,7</w:t>
            </w:r>
          </w:p>
        </w:tc>
        <w:tc>
          <w:tcPr>
            <w:tcW w:w="1701" w:type="dxa"/>
            <w:gridSpan w:val="2"/>
            <w:vAlign w:val="bottom"/>
          </w:tcPr>
          <w:p w:rsidR="007D02E3" w:rsidRPr="00600D6A" w:rsidRDefault="007D02E3" w:rsidP="00074AE1">
            <w:pPr>
              <w:ind w:right="71"/>
              <w:jc w:val="right"/>
              <w:rPr>
                <w:sz w:val="24"/>
                <w:szCs w:val="24"/>
              </w:rPr>
            </w:pPr>
            <w:r>
              <w:rPr>
                <w:sz w:val="24"/>
                <w:szCs w:val="24"/>
              </w:rPr>
              <w:t>84,5</w:t>
            </w:r>
          </w:p>
        </w:tc>
        <w:tc>
          <w:tcPr>
            <w:tcW w:w="1417" w:type="dxa"/>
            <w:gridSpan w:val="2"/>
            <w:vAlign w:val="bottom"/>
          </w:tcPr>
          <w:p w:rsidR="007D02E3" w:rsidRPr="00600D6A" w:rsidRDefault="007D02E3" w:rsidP="00074AE1">
            <w:pPr>
              <w:ind w:left="-108" w:right="71"/>
              <w:jc w:val="right"/>
              <w:rPr>
                <w:sz w:val="24"/>
                <w:szCs w:val="24"/>
              </w:rPr>
            </w:pPr>
            <w:r>
              <w:rPr>
                <w:sz w:val="24"/>
                <w:szCs w:val="24"/>
              </w:rPr>
              <w:t>83,2</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 xml:space="preserve"> морква</w:t>
            </w:r>
          </w:p>
        </w:tc>
        <w:tc>
          <w:tcPr>
            <w:tcW w:w="1772" w:type="dxa"/>
            <w:gridSpan w:val="2"/>
            <w:vAlign w:val="bottom"/>
          </w:tcPr>
          <w:p w:rsidR="007D02E3" w:rsidRPr="00600D6A" w:rsidRDefault="007D02E3" w:rsidP="00074AE1">
            <w:pPr>
              <w:ind w:left="-108" w:right="71"/>
              <w:jc w:val="right"/>
              <w:rPr>
                <w:sz w:val="24"/>
                <w:szCs w:val="24"/>
              </w:rPr>
            </w:pPr>
            <w:r>
              <w:rPr>
                <w:sz w:val="24"/>
                <w:szCs w:val="24"/>
              </w:rPr>
              <w:t>132,4</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128,6</w:t>
            </w:r>
          </w:p>
        </w:tc>
        <w:tc>
          <w:tcPr>
            <w:tcW w:w="1701" w:type="dxa"/>
            <w:gridSpan w:val="2"/>
            <w:vAlign w:val="bottom"/>
          </w:tcPr>
          <w:p w:rsidR="007D02E3" w:rsidRPr="00600D6A" w:rsidRDefault="007D02E3" w:rsidP="00074AE1">
            <w:pPr>
              <w:ind w:right="71"/>
              <w:jc w:val="right"/>
              <w:rPr>
                <w:sz w:val="24"/>
                <w:szCs w:val="24"/>
              </w:rPr>
            </w:pPr>
            <w:r>
              <w:rPr>
                <w:sz w:val="24"/>
                <w:szCs w:val="24"/>
              </w:rPr>
              <w:t>86,1</w:t>
            </w:r>
          </w:p>
        </w:tc>
        <w:tc>
          <w:tcPr>
            <w:tcW w:w="1417" w:type="dxa"/>
            <w:gridSpan w:val="2"/>
            <w:vAlign w:val="bottom"/>
          </w:tcPr>
          <w:p w:rsidR="007D02E3" w:rsidRPr="00600D6A" w:rsidRDefault="007D02E3" w:rsidP="00074AE1">
            <w:pPr>
              <w:ind w:left="-108" w:right="71"/>
              <w:jc w:val="right"/>
              <w:rPr>
                <w:sz w:val="24"/>
                <w:szCs w:val="24"/>
              </w:rPr>
            </w:pPr>
            <w:r>
              <w:rPr>
                <w:sz w:val="24"/>
                <w:szCs w:val="24"/>
              </w:rPr>
              <w:t>86,7</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 xml:space="preserve"> часник</w:t>
            </w:r>
          </w:p>
        </w:tc>
        <w:tc>
          <w:tcPr>
            <w:tcW w:w="1772" w:type="dxa"/>
            <w:gridSpan w:val="2"/>
            <w:vAlign w:val="bottom"/>
          </w:tcPr>
          <w:p w:rsidR="007D02E3" w:rsidRPr="00600D6A" w:rsidRDefault="007D02E3" w:rsidP="00074AE1">
            <w:pPr>
              <w:ind w:right="71"/>
              <w:jc w:val="right"/>
              <w:rPr>
                <w:sz w:val="24"/>
                <w:szCs w:val="24"/>
              </w:rPr>
            </w:pPr>
            <w:r>
              <w:rPr>
                <w:sz w:val="24"/>
                <w:szCs w:val="24"/>
              </w:rPr>
              <w:t>90,8</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99,6</w:t>
            </w:r>
          </w:p>
        </w:tc>
        <w:tc>
          <w:tcPr>
            <w:tcW w:w="1701" w:type="dxa"/>
            <w:gridSpan w:val="2"/>
            <w:vAlign w:val="bottom"/>
          </w:tcPr>
          <w:p w:rsidR="007D02E3" w:rsidRPr="00600D6A" w:rsidRDefault="007D02E3" w:rsidP="00074AE1">
            <w:pPr>
              <w:ind w:right="71"/>
              <w:jc w:val="right"/>
              <w:rPr>
                <w:sz w:val="24"/>
                <w:szCs w:val="24"/>
              </w:rPr>
            </w:pPr>
            <w:r>
              <w:rPr>
                <w:sz w:val="24"/>
                <w:szCs w:val="24"/>
              </w:rPr>
              <w:t>88,7</w:t>
            </w:r>
          </w:p>
        </w:tc>
        <w:tc>
          <w:tcPr>
            <w:tcW w:w="1417" w:type="dxa"/>
            <w:gridSpan w:val="2"/>
            <w:vAlign w:val="bottom"/>
          </w:tcPr>
          <w:p w:rsidR="007D02E3" w:rsidRPr="00600D6A" w:rsidRDefault="007D02E3" w:rsidP="00074AE1">
            <w:pPr>
              <w:ind w:left="-108" w:right="71"/>
              <w:jc w:val="right"/>
              <w:rPr>
                <w:sz w:val="24"/>
                <w:szCs w:val="24"/>
              </w:rPr>
            </w:pPr>
            <w:r>
              <w:rPr>
                <w:sz w:val="24"/>
                <w:szCs w:val="24"/>
              </w:rPr>
              <w:t>91,4</w:t>
            </w:r>
          </w:p>
        </w:tc>
      </w:tr>
      <w:tr w:rsidR="007D02E3" w:rsidTr="00C0285A">
        <w:trPr>
          <w:gridAfter w:val="1"/>
          <w:wAfter w:w="13" w:type="dxa"/>
          <w:trHeight w:hRule="exact" w:val="318"/>
        </w:trPr>
        <w:tc>
          <w:tcPr>
            <w:tcW w:w="2907" w:type="dxa"/>
            <w:vAlign w:val="bottom"/>
          </w:tcPr>
          <w:p w:rsidR="007D02E3" w:rsidRDefault="007D02E3" w:rsidP="00074AE1">
            <w:pPr>
              <w:rPr>
                <w:sz w:val="24"/>
              </w:rPr>
            </w:pPr>
            <w:r>
              <w:rPr>
                <w:sz w:val="24"/>
              </w:rPr>
              <w:t>Фрукти та ягоди свіжі</w:t>
            </w:r>
          </w:p>
        </w:tc>
        <w:tc>
          <w:tcPr>
            <w:tcW w:w="1772" w:type="dxa"/>
            <w:gridSpan w:val="2"/>
            <w:vAlign w:val="bottom"/>
          </w:tcPr>
          <w:p w:rsidR="007D02E3" w:rsidRPr="00600D6A" w:rsidRDefault="007D02E3" w:rsidP="00074AE1">
            <w:pPr>
              <w:ind w:right="71"/>
              <w:jc w:val="right"/>
              <w:rPr>
                <w:sz w:val="24"/>
                <w:szCs w:val="24"/>
              </w:rPr>
            </w:pPr>
            <w:r>
              <w:rPr>
                <w:sz w:val="24"/>
                <w:szCs w:val="24"/>
              </w:rPr>
              <w:t>103,6</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112,9</w:t>
            </w:r>
          </w:p>
        </w:tc>
        <w:tc>
          <w:tcPr>
            <w:tcW w:w="1701" w:type="dxa"/>
            <w:gridSpan w:val="2"/>
            <w:vAlign w:val="bottom"/>
          </w:tcPr>
          <w:p w:rsidR="007D02E3" w:rsidRPr="00600D6A" w:rsidRDefault="007D02E3" w:rsidP="00074AE1">
            <w:pPr>
              <w:ind w:right="71"/>
              <w:jc w:val="right"/>
              <w:rPr>
                <w:sz w:val="24"/>
                <w:szCs w:val="24"/>
              </w:rPr>
            </w:pPr>
            <w:r>
              <w:rPr>
                <w:sz w:val="24"/>
                <w:szCs w:val="24"/>
              </w:rPr>
              <w:t>89,9</w:t>
            </w:r>
          </w:p>
        </w:tc>
        <w:tc>
          <w:tcPr>
            <w:tcW w:w="1417" w:type="dxa"/>
            <w:gridSpan w:val="2"/>
            <w:vAlign w:val="bottom"/>
          </w:tcPr>
          <w:p w:rsidR="007D02E3" w:rsidRPr="00600D6A" w:rsidRDefault="007D02E3" w:rsidP="00074AE1">
            <w:pPr>
              <w:ind w:left="-108" w:right="71"/>
              <w:jc w:val="right"/>
              <w:rPr>
                <w:sz w:val="24"/>
                <w:szCs w:val="24"/>
              </w:rPr>
            </w:pPr>
            <w:r>
              <w:rPr>
                <w:sz w:val="24"/>
                <w:szCs w:val="24"/>
              </w:rPr>
              <w:t>87,1</w:t>
            </w:r>
          </w:p>
        </w:tc>
      </w:tr>
      <w:tr w:rsidR="007D02E3" w:rsidTr="00C0285A">
        <w:trPr>
          <w:gridAfter w:val="1"/>
          <w:wAfter w:w="13" w:type="dxa"/>
          <w:trHeight w:hRule="exact" w:val="318"/>
        </w:trPr>
        <w:tc>
          <w:tcPr>
            <w:tcW w:w="2907" w:type="dxa"/>
            <w:vAlign w:val="bottom"/>
          </w:tcPr>
          <w:p w:rsidR="007D02E3" w:rsidRDefault="007D02E3" w:rsidP="00074AE1">
            <w:pPr>
              <w:rPr>
                <w:sz w:val="24"/>
              </w:rPr>
            </w:pPr>
            <w:r>
              <w:rPr>
                <w:sz w:val="24"/>
              </w:rPr>
              <w:t>Цукор</w:t>
            </w:r>
          </w:p>
        </w:tc>
        <w:tc>
          <w:tcPr>
            <w:tcW w:w="1772" w:type="dxa"/>
            <w:gridSpan w:val="2"/>
            <w:vAlign w:val="bottom"/>
          </w:tcPr>
          <w:p w:rsidR="007D02E3" w:rsidRPr="00600D6A" w:rsidRDefault="007D02E3" w:rsidP="00074AE1">
            <w:pPr>
              <w:ind w:right="71"/>
              <w:jc w:val="right"/>
              <w:rPr>
                <w:sz w:val="24"/>
                <w:szCs w:val="24"/>
              </w:rPr>
            </w:pPr>
            <w:r>
              <w:rPr>
                <w:sz w:val="24"/>
                <w:szCs w:val="24"/>
              </w:rPr>
              <w:t>156,7</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177,3</w:t>
            </w:r>
          </w:p>
        </w:tc>
        <w:tc>
          <w:tcPr>
            <w:tcW w:w="1701" w:type="dxa"/>
            <w:gridSpan w:val="2"/>
            <w:vAlign w:val="bottom"/>
          </w:tcPr>
          <w:p w:rsidR="007D02E3" w:rsidRPr="00600D6A" w:rsidRDefault="007D02E3" w:rsidP="00074AE1">
            <w:pPr>
              <w:ind w:right="71"/>
              <w:jc w:val="right"/>
              <w:rPr>
                <w:sz w:val="24"/>
                <w:szCs w:val="24"/>
              </w:rPr>
            </w:pPr>
            <w:r>
              <w:rPr>
                <w:sz w:val="24"/>
                <w:szCs w:val="24"/>
              </w:rPr>
              <w:t>79,3</w:t>
            </w:r>
          </w:p>
        </w:tc>
        <w:tc>
          <w:tcPr>
            <w:tcW w:w="1417" w:type="dxa"/>
            <w:gridSpan w:val="2"/>
            <w:vAlign w:val="bottom"/>
          </w:tcPr>
          <w:p w:rsidR="007D02E3" w:rsidRPr="00600D6A" w:rsidRDefault="007D02E3" w:rsidP="00074AE1">
            <w:pPr>
              <w:ind w:left="-108" w:right="71"/>
              <w:jc w:val="right"/>
              <w:rPr>
                <w:sz w:val="24"/>
                <w:szCs w:val="24"/>
              </w:rPr>
            </w:pPr>
            <w:r>
              <w:rPr>
                <w:sz w:val="24"/>
                <w:szCs w:val="24"/>
              </w:rPr>
              <w:t>81,2</w:t>
            </w:r>
          </w:p>
        </w:tc>
      </w:tr>
      <w:tr w:rsidR="007D02E3" w:rsidTr="00C0285A">
        <w:trPr>
          <w:gridAfter w:val="1"/>
          <w:wAfter w:w="13" w:type="dxa"/>
          <w:trHeight w:hRule="exact" w:val="318"/>
        </w:trPr>
        <w:tc>
          <w:tcPr>
            <w:tcW w:w="2907" w:type="dxa"/>
            <w:vAlign w:val="bottom"/>
          </w:tcPr>
          <w:p w:rsidR="007D02E3" w:rsidRDefault="007D02E3" w:rsidP="00074AE1">
            <w:pPr>
              <w:rPr>
                <w:sz w:val="24"/>
              </w:rPr>
            </w:pPr>
            <w:r>
              <w:rPr>
                <w:sz w:val="24"/>
              </w:rPr>
              <w:t>Олія</w:t>
            </w:r>
          </w:p>
        </w:tc>
        <w:tc>
          <w:tcPr>
            <w:tcW w:w="1772" w:type="dxa"/>
            <w:gridSpan w:val="2"/>
            <w:vAlign w:val="bottom"/>
          </w:tcPr>
          <w:p w:rsidR="007D02E3" w:rsidRPr="00600D6A" w:rsidRDefault="007D02E3" w:rsidP="00074AE1">
            <w:pPr>
              <w:ind w:right="71"/>
              <w:jc w:val="right"/>
              <w:rPr>
                <w:sz w:val="24"/>
                <w:szCs w:val="24"/>
              </w:rPr>
            </w:pPr>
            <w:r>
              <w:rPr>
                <w:sz w:val="24"/>
                <w:szCs w:val="24"/>
              </w:rPr>
              <w:t>96,5</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98,7</w:t>
            </w:r>
          </w:p>
        </w:tc>
        <w:tc>
          <w:tcPr>
            <w:tcW w:w="1701" w:type="dxa"/>
            <w:gridSpan w:val="2"/>
            <w:vAlign w:val="bottom"/>
          </w:tcPr>
          <w:p w:rsidR="007D02E3" w:rsidRPr="00600D6A" w:rsidRDefault="007D02E3" w:rsidP="00074AE1">
            <w:pPr>
              <w:ind w:right="71"/>
              <w:jc w:val="right"/>
              <w:rPr>
                <w:sz w:val="24"/>
                <w:szCs w:val="24"/>
              </w:rPr>
            </w:pPr>
            <w:r>
              <w:rPr>
                <w:sz w:val="24"/>
                <w:szCs w:val="24"/>
              </w:rPr>
              <w:t>86,1</w:t>
            </w:r>
          </w:p>
        </w:tc>
        <w:tc>
          <w:tcPr>
            <w:tcW w:w="1417" w:type="dxa"/>
            <w:gridSpan w:val="2"/>
            <w:vAlign w:val="bottom"/>
          </w:tcPr>
          <w:p w:rsidR="007D02E3" w:rsidRPr="00600D6A" w:rsidRDefault="007D02E3" w:rsidP="00074AE1">
            <w:pPr>
              <w:ind w:left="-108" w:right="71"/>
              <w:jc w:val="right"/>
              <w:rPr>
                <w:sz w:val="24"/>
                <w:szCs w:val="24"/>
              </w:rPr>
            </w:pPr>
            <w:r>
              <w:rPr>
                <w:sz w:val="24"/>
                <w:szCs w:val="24"/>
              </w:rPr>
              <w:t>86,4</w:t>
            </w:r>
          </w:p>
        </w:tc>
      </w:tr>
      <w:tr w:rsidR="007D02E3" w:rsidTr="00C0285A">
        <w:trPr>
          <w:gridAfter w:val="1"/>
          <w:wAfter w:w="13" w:type="dxa"/>
          <w:trHeight w:hRule="exact" w:val="318"/>
        </w:trPr>
        <w:tc>
          <w:tcPr>
            <w:tcW w:w="2907" w:type="dxa"/>
            <w:vAlign w:val="bottom"/>
          </w:tcPr>
          <w:p w:rsidR="007D02E3" w:rsidRDefault="007D02E3" w:rsidP="00074AE1">
            <w:r w:rsidRPr="00892145">
              <w:rPr>
                <w:b/>
                <w:sz w:val="24"/>
              </w:rPr>
              <w:t>Продукти тваринництва</w:t>
            </w:r>
            <w:r>
              <w:t xml:space="preserve"> </w:t>
            </w:r>
          </w:p>
        </w:tc>
        <w:tc>
          <w:tcPr>
            <w:tcW w:w="1772" w:type="dxa"/>
            <w:gridSpan w:val="2"/>
            <w:vAlign w:val="bottom"/>
          </w:tcPr>
          <w:p w:rsidR="007D02E3" w:rsidRPr="00600D6A" w:rsidRDefault="007D02E3" w:rsidP="00074AE1">
            <w:pPr>
              <w:tabs>
                <w:tab w:val="left" w:pos="1457"/>
              </w:tabs>
              <w:ind w:right="71"/>
              <w:jc w:val="right"/>
              <w:rPr>
                <w:b/>
                <w:sz w:val="24"/>
              </w:rPr>
            </w:pPr>
            <w:r>
              <w:rPr>
                <w:b/>
                <w:sz w:val="24"/>
              </w:rPr>
              <w:t>103,0</w:t>
            </w:r>
          </w:p>
        </w:tc>
        <w:tc>
          <w:tcPr>
            <w:tcW w:w="1418" w:type="dxa"/>
            <w:gridSpan w:val="2"/>
            <w:vAlign w:val="bottom"/>
          </w:tcPr>
          <w:p w:rsidR="007D02E3" w:rsidRPr="00600D6A" w:rsidRDefault="007D02E3" w:rsidP="00074AE1">
            <w:pPr>
              <w:tabs>
                <w:tab w:val="left" w:pos="1457"/>
              </w:tabs>
              <w:ind w:right="71"/>
              <w:jc w:val="right"/>
              <w:rPr>
                <w:b/>
                <w:sz w:val="24"/>
              </w:rPr>
            </w:pPr>
            <w:r>
              <w:rPr>
                <w:b/>
                <w:sz w:val="24"/>
              </w:rPr>
              <w:t>108,1</w:t>
            </w:r>
          </w:p>
        </w:tc>
        <w:tc>
          <w:tcPr>
            <w:tcW w:w="1701" w:type="dxa"/>
            <w:gridSpan w:val="2"/>
            <w:vAlign w:val="bottom"/>
          </w:tcPr>
          <w:p w:rsidR="007D02E3" w:rsidRPr="00600D6A" w:rsidRDefault="007D02E3" w:rsidP="00074AE1">
            <w:pPr>
              <w:tabs>
                <w:tab w:val="left" w:pos="1457"/>
              </w:tabs>
              <w:ind w:right="71"/>
              <w:jc w:val="right"/>
              <w:rPr>
                <w:b/>
                <w:sz w:val="24"/>
              </w:rPr>
            </w:pPr>
            <w:r>
              <w:rPr>
                <w:b/>
                <w:sz w:val="24"/>
              </w:rPr>
              <w:t>89,1</w:t>
            </w:r>
          </w:p>
        </w:tc>
        <w:tc>
          <w:tcPr>
            <w:tcW w:w="1417" w:type="dxa"/>
            <w:gridSpan w:val="2"/>
            <w:vAlign w:val="bottom"/>
          </w:tcPr>
          <w:p w:rsidR="007D02E3" w:rsidRPr="00600D6A" w:rsidRDefault="007D02E3" w:rsidP="00074AE1">
            <w:pPr>
              <w:ind w:right="71"/>
              <w:jc w:val="right"/>
              <w:rPr>
                <w:b/>
                <w:sz w:val="24"/>
              </w:rPr>
            </w:pPr>
            <w:r>
              <w:rPr>
                <w:b/>
                <w:sz w:val="24"/>
              </w:rPr>
              <w:t>87,9</w:t>
            </w:r>
          </w:p>
        </w:tc>
      </w:tr>
      <w:tr w:rsidR="007D02E3" w:rsidTr="00C0285A">
        <w:trPr>
          <w:gridAfter w:val="1"/>
          <w:wAfter w:w="13" w:type="dxa"/>
          <w:trHeight w:hRule="exact" w:val="318"/>
        </w:trPr>
        <w:tc>
          <w:tcPr>
            <w:tcW w:w="2907" w:type="dxa"/>
            <w:vAlign w:val="bottom"/>
          </w:tcPr>
          <w:p w:rsidR="007D02E3" w:rsidRDefault="007D02E3" w:rsidP="00074AE1">
            <w:pPr>
              <w:rPr>
                <w:sz w:val="24"/>
              </w:rPr>
            </w:pPr>
            <w:r>
              <w:rPr>
                <w:sz w:val="24"/>
              </w:rPr>
              <w:t>М’ясопродукти</w:t>
            </w:r>
          </w:p>
        </w:tc>
        <w:tc>
          <w:tcPr>
            <w:tcW w:w="1772" w:type="dxa"/>
            <w:gridSpan w:val="2"/>
            <w:vAlign w:val="bottom"/>
          </w:tcPr>
          <w:p w:rsidR="007D02E3" w:rsidRPr="00600D6A" w:rsidRDefault="007D02E3" w:rsidP="00074AE1">
            <w:pPr>
              <w:tabs>
                <w:tab w:val="left" w:pos="1457"/>
              </w:tabs>
              <w:ind w:right="71"/>
              <w:jc w:val="right"/>
              <w:rPr>
                <w:sz w:val="24"/>
              </w:rPr>
            </w:pPr>
            <w:r>
              <w:rPr>
                <w:sz w:val="24"/>
              </w:rPr>
              <w:t>102,5</w:t>
            </w:r>
          </w:p>
        </w:tc>
        <w:tc>
          <w:tcPr>
            <w:tcW w:w="1418" w:type="dxa"/>
            <w:gridSpan w:val="2"/>
            <w:vAlign w:val="bottom"/>
          </w:tcPr>
          <w:p w:rsidR="007D02E3" w:rsidRPr="00600D6A" w:rsidRDefault="007D02E3" w:rsidP="00074AE1">
            <w:pPr>
              <w:tabs>
                <w:tab w:val="left" w:pos="1457"/>
              </w:tabs>
              <w:ind w:right="71"/>
              <w:jc w:val="right"/>
              <w:rPr>
                <w:sz w:val="24"/>
              </w:rPr>
            </w:pPr>
            <w:r>
              <w:rPr>
                <w:sz w:val="24"/>
              </w:rPr>
              <w:t>107,3</w:t>
            </w:r>
          </w:p>
        </w:tc>
        <w:tc>
          <w:tcPr>
            <w:tcW w:w="1701" w:type="dxa"/>
            <w:gridSpan w:val="2"/>
            <w:vAlign w:val="bottom"/>
          </w:tcPr>
          <w:p w:rsidR="007D02E3" w:rsidRPr="00600D6A" w:rsidRDefault="007D02E3" w:rsidP="00074AE1">
            <w:pPr>
              <w:tabs>
                <w:tab w:val="left" w:pos="1457"/>
              </w:tabs>
              <w:ind w:right="71"/>
              <w:jc w:val="right"/>
              <w:rPr>
                <w:sz w:val="24"/>
              </w:rPr>
            </w:pPr>
            <w:r>
              <w:rPr>
                <w:sz w:val="24"/>
              </w:rPr>
              <w:t>91,7</w:t>
            </w:r>
          </w:p>
        </w:tc>
        <w:tc>
          <w:tcPr>
            <w:tcW w:w="1417" w:type="dxa"/>
            <w:gridSpan w:val="2"/>
            <w:vAlign w:val="bottom"/>
          </w:tcPr>
          <w:p w:rsidR="007D02E3" w:rsidRPr="00600D6A" w:rsidRDefault="007D02E3" w:rsidP="00074AE1">
            <w:pPr>
              <w:ind w:right="71"/>
              <w:jc w:val="right"/>
              <w:rPr>
                <w:sz w:val="24"/>
              </w:rPr>
            </w:pPr>
            <w:r>
              <w:rPr>
                <w:sz w:val="24"/>
              </w:rPr>
              <w:t>90,1</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яловичина</w:t>
            </w:r>
          </w:p>
        </w:tc>
        <w:tc>
          <w:tcPr>
            <w:tcW w:w="1772" w:type="dxa"/>
            <w:gridSpan w:val="2"/>
            <w:vAlign w:val="bottom"/>
          </w:tcPr>
          <w:p w:rsidR="007D02E3" w:rsidRPr="00600D6A" w:rsidRDefault="007D02E3" w:rsidP="00074AE1">
            <w:pPr>
              <w:ind w:right="71"/>
              <w:jc w:val="right"/>
              <w:rPr>
                <w:sz w:val="24"/>
                <w:szCs w:val="24"/>
              </w:rPr>
            </w:pPr>
            <w:r>
              <w:rPr>
                <w:sz w:val="24"/>
                <w:szCs w:val="24"/>
              </w:rPr>
              <w:t>101,1</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105,3</w:t>
            </w:r>
          </w:p>
        </w:tc>
        <w:tc>
          <w:tcPr>
            <w:tcW w:w="1701" w:type="dxa"/>
            <w:gridSpan w:val="2"/>
            <w:vAlign w:val="bottom"/>
          </w:tcPr>
          <w:p w:rsidR="007D02E3" w:rsidRPr="00600D6A" w:rsidRDefault="007D02E3" w:rsidP="00074AE1">
            <w:pPr>
              <w:ind w:right="71"/>
              <w:jc w:val="right"/>
              <w:rPr>
                <w:sz w:val="24"/>
                <w:szCs w:val="24"/>
              </w:rPr>
            </w:pPr>
            <w:r>
              <w:rPr>
                <w:sz w:val="24"/>
                <w:szCs w:val="24"/>
              </w:rPr>
              <w:t>89,1</w:t>
            </w:r>
          </w:p>
        </w:tc>
        <w:tc>
          <w:tcPr>
            <w:tcW w:w="1417" w:type="dxa"/>
            <w:gridSpan w:val="2"/>
            <w:vAlign w:val="bottom"/>
          </w:tcPr>
          <w:p w:rsidR="007D02E3" w:rsidRPr="00600D6A" w:rsidRDefault="007D02E3" w:rsidP="00074AE1">
            <w:pPr>
              <w:ind w:left="-108" w:right="71"/>
              <w:jc w:val="right"/>
              <w:rPr>
                <w:sz w:val="24"/>
                <w:szCs w:val="24"/>
              </w:rPr>
            </w:pPr>
            <w:r>
              <w:rPr>
                <w:sz w:val="24"/>
                <w:szCs w:val="24"/>
              </w:rPr>
              <w:t>89,1</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телятина</w:t>
            </w:r>
          </w:p>
        </w:tc>
        <w:tc>
          <w:tcPr>
            <w:tcW w:w="1772" w:type="dxa"/>
            <w:gridSpan w:val="2"/>
            <w:vAlign w:val="bottom"/>
          </w:tcPr>
          <w:p w:rsidR="007D02E3" w:rsidRPr="00600D6A" w:rsidRDefault="007D02E3" w:rsidP="00074AE1">
            <w:pPr>
              <w:tabs>
                <w:tab w:val="left" w:pos="1457"/>
              </w:tabs>
              <w:ind w:right="71"/>
              <w:jc w:val="right"/>
              <w:rPr>
                <w:sz w:val="24"/>
              </w:rPr>
            </w:pPr>
            <w:r>
              <w:rPr>
                <w:sz w:val="24"/>
              </w:rPr>
              <w:t>104,9</w:t>
            </w:r>
          </w:p>
        </w:tc>
        <w:tc>
          <w:tcPr>
            <w:tcW w:w="1418" w:type="dxa"/>
            <w:gridSpan w:val="2"/>
            <w:vAlign w:val="bottom"/>
          </w:tcPr>
          <w:p w:rsidR="007D02E3" w:rsidRPr="00600D6A" w:rsidRDefault="007D02E3" w:rsidP="00074AE1">
            <w:pPr>
              <w:tabs>
                <w:tab w:val="left" w:pos="1457"/>
              </w:tabs>
              <w:ind w:right="71"/>
              <w:jc w:val="right"/>
              <w:rPr>
                <w:sz w:val="24"/>
              </w:rPr>
            </w:pPr>
            <w:r>
              <w:rPr>
                <w:sz w:val="24"/>
              </w:rPr>
              <w:t>110,0</w:t>
            </w:r>
          </w:p>
        </w:tc>
        <w:tc>
          <w:tcPr>
            <w:tcW w:w="1701" w:type="dxa"/>
            <w:gridSpan w:val="2"/>
            <w:vAlign w:val="bottom"/>
          </w:tcPr>
          <w:p w:rsidR="007D02E3" w:rsidRPr="00600D6A" w:rsidRDefault="007D02E3" w:rsidP="00074AE1">
            <w:pPr>
              <w:tabs>
                <w:tab w:val="left" w:pos="1457"/>
              </w:tabs>
              <w:ind w:right="71"/>
              <w:jc w:val="right"/>
              <w:rPr>
                <w:sz w:val="24"/>
              </w:rPr>
            </w:pPr>
            <w:r>
              <w:rPr>
                <w:sz w:val="24"/>
              </w:rPr>
              <w:t>97,0</w:t>
            </w:r>
          </w:p>
        </w:tc>
        <w:tc>
          <w:tcPr>
            <w:tcW w:w="1417" w:type="dxa"/>
            <w:gridSpan w:val="2"/>
            <w:vAlign w:val="bottom"/>
          </w:tcPr>
          <w:p w:rsidR="007D02E3" w:rsidRPr="00600D6A" w:rsidRDefault="007D02E3" w:rsidP="00074AE1">
            <w:pPr>
              <w:ind w:right="71"/>
              <w:jc w:val="right"/>
              <w:rPr>
                <w:sz w:val="24"/>
              </w:rPr>
            </w:pPr>
            <w:r>
              <w:rPr>
                <w:sz w:val="24"/>
              </w:rPr>
              <w:t>99,7</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баранина</w:t>
            </w:r>
          </w:p>
        </w:tc>
        <w:tc>
          <w:tcPr>
            <w:tcW w:w="1772" w:type="dxa"/>
            <w:gridSpan w:val="2"/>
            <w:vAlign w:val="bottom"/>
          </w:tcPr>
          <w:p w:rsidR="007D02E3" w:rsidRPr="00600D6A" w:rsidRDefault="007D02E3" w:rsidP="00074AE1">
            <w:pPr>
              <w:tabs>
                <w:tab w:val="left" w:pos="1457"/>
              </w:tabs>
              <w:ind w:right="71"/>
              <w:jc w:val="right"/>
              <w:rPr>
                <w:sz w:val="24"/>
              </w:rPr>
            </w:pPr>
            <w:r>
              <w:rPr>
                <w:sz w:val="24"/>
              </w:rPr>
              <w:t>105,2</w:t>
            </w:r>
          </w:p>
        </w:tc>
        <w:tc>
          <w:tcPr>
            <w:tcW w:w="1418" w:type="dxa"/>
            <w:gridSpan w:val="2"/>
            <w:vAlign w:val="bottom"/>
          </w:tcPr>
          <w:p w:rsidR="007D02E3" w:rsidRPr="00600D6A" w:rsidRDefault="007D02E3" w:rsidP="00074AE1">
            <w:pPr>
              <w:tabs>
                <w:tab w:val="left" w:pos="1457"/>
              </w:tabs>
              <w:ind w:right="71"/>
              <w:jc w:val="right"/>
              <w:rPr>
                <w:sz w:val="24"/>
              </w:rPr>
            </w:pPr>
            <w:r>
              <w:rPr>
                <w:sz w:val="24"/>
              </w:rPr>
              <w:t>106,9</w:t>
            </w:r>
          </w:p>
        </w:tc>
        <w:tc>
          <w:tcPr>
            <w:tcW w:w="1701" w:type="dxa"/>
            <w:gridSpan w:val="2"/>
            <w:vAlign w:val="bottom"/>
          </w:tcPr>
          <w:p w:rsidR="007D02E3" w:rsidRPr="00600D6A" w:rsidRDefault="007D02E3" w:rsidP="00074AE1">
            <w:pPr>
              <w:tabs>
                <w:tab w:val="left" w:pos="1457"/>
              </w:tabs>
              <w:ind w:right="71"/>
              <w:jc w:val="right"/>
              <w:rPr>
                <w:sz w:val="24"/>
              </w:rPr>
            </w:pPr>
            <w:r>
              <w:rPr>
                <w:sz w:val="24"/>
              </w:rPr>
              <w:t>79,1</w:t>
            </w:r>
          </w:p>
        </w:tc>
        <w:tc>
          <w:tcPr>
            <w:tcW w:w="1417" w:type="dxa"/>
            <w:gridSpan w:val="2"/>
            <w:vAlign w:val="bottom"/>
          </w:tcPr>
          <w:p w:rsidR="007D02E3" w:rsidRPr="00600D6A" w:rsidRDefault="007D02E3" w:rsidP="00074AE1">
            <w:pPr>
              <w:ind w:right="71"/>
              <w:jc w:val="right"/>
              <w:rPr>
                <w:sz w:val="24"/>
              </w:rPr>
            </w:pPr>
            <w:r>
              <w:rPr>
                <w:sz w:val="24"/>
              </w:rPr>
              <w:t>76,7</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свинина</w:t>
            </w:r>
          </w:p>
        </w:tc>
        <w:tc>
          <w:tcPr>
            <w:tcW w:w="1772" w:type="dxa"/>
            <w:gridSpan w:val="2"/>
            <w:vAlign w:val="bottom"/>
          </w:tcPr>
          <w:p w:rsidR="007D02E3" w:rsidRPr="00600D6A" w:rsidRDefault="007D02E3" w:rsidP="00074AE1">
            <w:pPr>
              <w:ind w:right="71"/>
              <w:jc w:val="right"/>
              <w:rPr>
                <w:sz w:val="24"/>
                <w:szCs w:val="24"/>
              </w:rPr>
            </w:pPr>
            <w:r>
              <w:rPr>
                <w:sz w:val="24"/>
                <w:szCs w:val="24"/>
              </w:rPr>
              <w:t>103,0</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108,1</w:t>
            </w:r>
          </w:p>
        </w:tc>
        <w:tc>
          <w:tcPr>
            <w:tcW w:w="1701" w:type="dxa"/>
            <w:gridSpan w:val="2"/>
            <w:vAlign w:val="bottom"/>
          </w:tcPr>
          <w:p w:rsidR="007D02E3" w:rsidRPr="00600D6A" w:rsidRDefault="007D02E3" w:rsidP="00074AE1">
            <w:pPr>
              <w:ind w:right="71"/>
              <w:jc w:val="right"/>
              <w:rPr>
                <w:sz w:val="24"/>
                <w:szCs w:val="24"/>
              </w:rPr>
            </w:pPr>
            <w:r>
              <w:rPr>
                <w:sz w:val="24"/>
                <w:szCs w:val="24"/>
              </w:rPr>
              <w:t>91,3</w:t>
            </w:r>
          </w:p>
        </w:tc>
        <w:tc>
          <w:tcPr>
            <w:tcW w:w="1417" w:type="dxa"/>
            <w:gridSpan w:val="2"/>
            <w:vAlign w:val="bottom"/>
          </w:tcPr>
          <w:p w:rsidR="007D02E3" w:rsidRPr="00600D6A" w:rsidRDefault="007D02E3" w:rsidP="00074AE1">
            <w:pPr>
              <w:ind w:left="-108" w:right="71"/>
              <w:jc w:val="right"/>
              <w:rPr>
                <w:sz w:val="24"/>
                <w:szCs w:val="24"/>
              </w:rPr>
            </w:pPr>
            <w:r>
              <w:rPr>
                <w:sz w:val="24"/>
                <w:szCs w:val="24"/>
              </w:rPr>
              <w:t>89,0</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сало свиняче</w:t>
            </w:r>
          </w:p>
        </w:tc>
        <w:tc>
          <w:tcPr>
            <w:tcW w:w="1772" w:type="dxa"/>
            <w:gridSpan w:val="2"/>
            <w:vAlign w:val="bottom"/>
          </w:tcPr>
          <w:p w:rsidR="007D02E3" w:rsidRPr="00600D6A" w:rsidRDefault="007D02E3" w:rsidP="00074AE1">
            <w:pPr>
              <w:ind w:right="71"/>
              <w:jc w:val="right"/>
              <w:rPr>
                <w:sz w:val="24"/>
                <w:szCs w:val="24"/>
              </w:rPr>
            </w:pPr>
            <w:r>
              <w:rPr>
                <w:sz w:val="24"/>
                <w:szCs w:val="24"/>
              </w:rPr>
              <w:t>101,6</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106,7</w:t>
            </w:r>
          </w:p>
        </w:tc>
        <w:tc>
          <w:tcPr>
            <w:tcW w:w="1701" w:type="dxa"/>
            <w:gridSpan w:val="2"/>
            <w:vAlign w:val="bottom"/>
          </w:tcPr>
          <w:p w:rsidR="007D02E3" w:rsidRPr="00600D6A" w:rsidRDefault="007D02E3" w:rsidP="00074AE1">
            <w:pPr>
              <w:ind w:right="71"/>
              <w:jc w:val="right"/>
              <w:rPr>
                <w:sz w:val="24"/>
                <w:szCs w:val="24"/>
              </w:rPr>
            </w:pPr>
            <w:r>
              <w:rPr>
                <w:sz w:val="24"/>
                <w:szCs w:val="24"/>
              </w:rPr>
              <w:t>93,8</w:t>
            </w:r>
          </w:p>
        </w:tc>
        <w:tc>
          <w:tcPr>
            <w:tcW w:w="1417" w:type="dxa"/>
            <w:gridSpan w:val="2"/>
            <w:vAlign w:val="bottom"/>
          </w:tcPr>
          <w:p w:rsidR="007D02E3" w:rsidRPr="00600D6A" w:rsidRDefault="007D02E3" w:rsidP="00074AE1">
            <w:pPr>
              <w:ind w:left="-108" w:right="71"/>
              <w:jc w:val="right"/>
              <w:rPr>
                <w:sz w:val="24"/>
                <w:szCs w:val="24"/>
              </w:rPr>
            </w:pPr>
            <w:r>
              <w:rPr>
                <w:sz w:val="24"/>
                <w:szCs w:val="24"/>
              </w:rPr>
              <w:t>91,6</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птиця</w:t>
            </w:r>
          </w:p>
        </w:tc>
        <w:tc>
          <w:tcPr>
            <w:tcW w:w="1772" w:type="dxa"/>
            <w:gridSpan w:val="2"/>
            <w:vAlign w:val="bottom"/>
          </w:tcPr>
          <w:p w:rsidR="007D02E3" w:rsidRPr="00600D6A" w:rsidRDefault="007D02E3" w:rsidP="00074AE1">
            <w:pPr>
              <w:ind w:right="71"/>
              <w:jc w:val="right"/>
              <w:rPr>
                <w:sz w:val="24"/>
                <w:szCs w:val="24"/>
              </w:rPr>
            </w:pPr>
            <w:r>
              <w:rPr>
                <w:sz w:val="24"/>
                <w:szCs w:val="24"/>
              </w:rPr>
              <w:t>103,6</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107,8</w:t>
            </w:r>
          </w:p>
        </w:tc>
        <w:tc>
          <w:tcPr>
            <w:tcW w:w="1701" w:type="dxa"/>
            <w:gridSpan w:val="2"/>
            <w:vAlign w:val="bottom"/>
          </w:tcPr>
          <w:p w:rsidR="007D02E3" w:rsidRPr="00600D6A" w:rsidRDefault="007D02E3" w:rsidP="00074AE1">
            <w:pPr>
              <w:ind w:right="71"/>
              <w:jc w:val="right"/>
              <w:rPr>
                <w:sz w:val="24"/>
                <w:szCs w:val="24"/>
              </w:rPr>
            </w:pPr>
            <w:r>
              <w:rPr>
                <w:sz w:val="24"/>
                <w:szCs w:val="24"/>
              </w:rPr>
              <w:t>95,5</w:t>
            </w:r>
          </w:p>
        </w:tc>
        <w:tc>
          <w:tcPr>
            <w:tcW w:w="1417" w:type="dxa"/>
            <w:gridSpan w:val="2"/>
            <w:vAlign w:val="bottom"/>
          </w:tcPr>
          <w:p w:rsidR="007D02E3" w:rsidRPr="00600D6A" w:rsidRDefault="007D02E3" w:rsidP="00074AE1">
            <w:pPr>
              <w:ind w:left="-108" w:right="71"/>
              <w:jc w:val="right"/>
              <w:rPr>
                <w:sz w:val="24"/>
                <w:szCs w:val="24"/>
              </w:rPr>
            </w:pPr>
            <w:r>
              <w:rPr>
                <w:sz w:val="24"/>
                <w:szCs w:val="24"/>
              </w:rPr>
              <w:t>94,0</w:t>
            </w:r>
          </w:p>
        </w:tc>
      </w:tr>
      <w:tr w:rsidR="007D02E3" w:rsidTr="00C0285A">
        <w:trPr>
          <w:gridAfter w:val="1"/>
          <w:wAfter w:w="13" w:type="dxa"/>
          <w:trHeight w:hRule="exact" w:val="318"/>
        </w:trPr>
        <w:tc>
          <w:tcPr>
            <w:tcW w:w="2907" w:type="dxa"/>
            <w:vAlign w:val="bottom"/>
          </w:tcPr>
          <w:p w:rsidR="007D02E3" w:rsidRDefault="007D02E3" w:rsidP="00074AE1">
            <w:pPr>
              <w:rPr>
                <w:sz w:val="24"/>
              </w:rPr>
            </w:pPr>
            <w:r>
              <w:rPr>
                <w:sz w:val="24"/>
              </w:rPr>
              <w:t>Молочні продукти</w:t>
            </w:r>
          </w:p>
        </w:tc>
        <w:tc>
          <w:tcPr>
            <w:tcW w:w="1772" w:type="dxa"/>
            <w:gridSpan w:val="2"/>
            <w:vAlign w:val="bottom"/>
          </w:tcPr>
          <w:p w:rsidR="007D02E3" w:rsidRPr="00600D6A" w:rsidRDefault="007D02E3" w:rsidP="00074AE1">
            <w:pPr>
              <w:tabs>
                <w:tab w:val="left" w:pos="1457"/>
              </w:tabs>
              <w:ind w:right="71"/>
              <w:jc w:val="right"/>
              <w:rPr>
                <w:sz w:val="24"/>
              </w:rPr>
            </w:pPr>
            <w:r>
              <w:rPr>
                <w:sz w:val="24"/>
              </w:rPr>
              <w:t>101,6</w:t>
            </w:r>
          </w:p>
        </w:tc>
        <w:tc>
          <w:tcPr>
            <w:tcW w:w="1418" w:type="dxa"/>
            <w:gridSpan w:val="2"/>
            <w:vAlign w:val="bottom"/>
          </w:tcPr>
          <w:p w:rsidR="007D02E3" w:rsidRPr="00600D6A" w:rsidRDefault="007D02E3" w:rsidP="00074AE1">
            <w:pPr>
              <w:tabs>
                <w:tab w:val="left" w:pos="1457"/>
              </w:tabs>
              <w:ind w:right="71"/>
              <w:jc w:val="right"/>
              <w:rPr>
                <w:sz w:val="24"/>
              </w:rPr>
            </w:pPr>
            <w:r>
              <w:rPr>
                <w:sz w:val="24"/>
              </w:rPr>
              <w:t>105,9</w:t>
            </w:r>
          </w:p>
        </w:tc>
        <w:tc>
          <w:tcPr>
            <w:tcW w:w="1701" w:type="dxa"/>
            <w:gridSpan w:val="2"/>
            <w:vAlign w:val="bottom"/>
          </w:tcPr>
          <w:p w:rsidR="007D02E3" w:rsidRPr="00600D6A" w:rsidRDefault="007D02E3" w:rsidP="00074AE1">
            <w:pPr>
              <w:tabs>
                <w:tab w:val="left" w:pos="1457"/>
              </w:tabs>
              <w:ind w:right="71"/>
              <w:jc w:val="right"/>
              <w:rPr>
                <w:sz w:val="24"/>
              </w:rPr>
            </w:pPr>
            <w:r>
              <w:rPr>
                <w:sz w:val="24"/>
              </w:rPr>
              <w:t>82,7</w:t>
            </w:r>
          </w:p>
        </w:tc>
        <w:tc>
          <w:tcPr>
            <w:tcW w:w="1417" w:type="dxa"/>
            <w:gridSpan w:val="2"/>
            <w:vAlign w:val="bottom"/>
          </w:tcPr>
          <w:p w:rsidR="007D02E3" w:rsidRPr="00600D6A" w:rsidRDefault="007D02E3" w:rsidP="00074AE1">
            <w:pPr>
              <w:ind w:right="71"/>
              <w:jc w:val="right"/>
              <w:rPr>
                <w:sz w:val="24"/>
              </w:rPr>
            </w:pPr>
            <w:r>
              <w:rPr>
                <w:sz w:val="24"/>
              </w:rPr>
              <w:t>83,2</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молоко свіже</w:t>
            </w:r>
          </w:p>
        </w:tc>
        <w:tc>
          <w:tcPr>
            <w:tcW w:w="1772" w:type="dxa"/>
            <w:gridSpan w:val="2"/>
            <w:vAlign w:val="bottom"/>
          </w:tcPr>
          <w:p w:rsidR="007D02E3" w:rsidRPr="00600D6A" w:rsidRDefault="007D02E3" w:rsidP="00074AE1">
            <w:pPr>
              <w:ind w:right="71"/>
              <w:jc w:val="right"/>
              <w:rPr>
                <w:sz w:val="24"/>
                <w:szCs w:val="24"/>
              </w:rPr>
            </w:pPr>
            <w:r>
              <w:rPr>
                <w:sz w:val="24"/>
                <w:szCs w:val="24"/>
              </w:rPr>
              <w:t>103,0</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107,5</w:t>
            </w:r>
          </w:p>
        </w:tc>
        <w:tc>
          <w:tcPr>
            <w:tcW w:w="1701" w:type="dxa"/>
            <w:gridSpan w:val="2"/>
            <w:vAlign w:val="bottom"/>
          </w:tcPr>
          <w:p w:rsidR="007D02E3" w:rsidRPr="00600D6A" w:rsidRDefault="007D02E3" w:rsidP="00074AE1">
            <w:pPr>
              <w:ind w:right="71"/>
              <w:jc w:val="right"/>
              <w:rPr>
                <w:sz w:val="24"/>
                <w:szCs w:val="24"/>
              </w:rPr>
            </w:pPr>
            <w:r>
              <w:rPr>
                <w:sz w:val="24"/>
                <w:szCs w:val="24"/>
              </w:rPr>
              <w:t>86,5</w:t>
            </w:r>
          </w:p>
        </w:tc>
        <w:tc>
          <w:tcPr>
            <w:tcW w:w="1417" w:type="dxa"/>
            <w:gridSpan w:val="2"/>
            <w:vAlign w:val="bottom"/>
          </w:tcPr>
          <w:p w:rsidR="007D02E3" w:rsidRPr="00600D6A" w:rsidRDefault="007D02E3" w:rsidP="00074AE1">
            <w:pPr>
              <w:ind w:left="-108" w:right="71"/>
              <w:jc w:val="right"/>
              <w:rPr>
                <w:sz w:val="24"/>
                <w:szCs w:val="24"/>
              </w:rPr>
            </w:pPr>
            <w:r>
              <w:rPr>
                <w:sz w:val="24"/>
                <w:szCs w:val="24"/>
              </w:rPr>
              <w:t>86,2</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масло тваринне</w:t>
            </w:r>
          </w:p>
        </w:tc>
        <w:tc>
          <w:tcPr>
            <w:tcW w:w="1772" w:type="dxa"/>
            <w:gridSpan w:val="2"/>
            <w:vAlign w:val="bottom"/>
          </w:tcPr>
          <w:p w:rsidR="007D02E3" w:rsidRPr="00600D6A" w:rsidRDefault="007D02E3" w:rsidP="00074AE1">
            <w:pPr>
              <w:ind w:right="71"/>
              <w:jc w:val="right"/>
              <w:rPr>
                <w:sz w:val="24"/>
                <w:szCs w:val="24"/>
              </w:rPr>
            </w:pPr>
            <w:r>
              <w:rPr>
                <w:sz w:val="24"/>
                <w:szCs w:val="24"/>
              </w:rPr>
              <w:t>103,4</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107,3</w:t>
            </w:r>
          </w:p>
        </w:tc>
        <w:tc>
          <w:tcPr>
            <w:tcW w:w="1701" w:type="dxa"/>
            <w:gridSpan w:val="2"/>
            <w:vAlign w:val="bottom"/>
          </w:tcPr>
          <w:p w:rsidR="007D02E3" w:rsidRPr="00600D6A" w:rsidRDefault="007D02E3" w:rsidP="00074AE1">
            <w:pPr>
              <w:ind w:right="71"/>
              <w:jc w:val="right"/>
              <w:rPr>
                <w:sz w:val="24"/>
                <w:szCs w:val="24"/>
              </w:rPr>
            </w:pPr>
            <w:r>
              <w:rPr>
                <w:sz w:val="24"/>
                <w:szCs w:val="24"/>
              </w:rPr>
              <w:t>78,9</w:t>
            </w:r>
          </w:p>
        </w:tc>
        <w:tc>
          <w:tcPr>
            <w:tcW w:w="1417" w:type="dxa"/>
            <w:gridSpan w:val="2"/>
            <w:vAlign w:val="bottom"/>
          </w:tcPr>
          <w:p w:rsidR="007D02E3" w:rsidRPr="00600D6A" w:rsidRDefault="007D02E3" w:rsidP="00074AE1">
            <w:pPr>
              <w:ind w:left="-108" w:right="71"/>
              <w:jc w:val="right"/>
              <w:rPr>
                <w:sz w:val="24"/>
                <w:szCs w:val="24"/>
              </w:rPr>
            </w:pPr>
            <w:r>
              <w:rPr>
                <w:sz w:val="24"/>
                <w:szCs w:val="24"/>
              </w:rPr>
              <w:t>80,1</w:t>
            </w:r>
          </w:p>
        </w:tc>
      </w:tr>
      <w:tr w:rsidR="007D02E3"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сир (творог)</w:t>
            </w:r>
          </w:p>
        </w:tc>
        <w:tc>
          <w:tcPr>
            <w:tcW w:w="1772" w:type="dxa"/>
            <w:gridSpan w:val="2"/>
            <w:vAlign w:val="bottom"/>
          </w:tcPr>
          <w:p w:rsidR="007D02E3" w:rsidRPr="00600D6A" w:rsidRDefault="007D02E3" w:rsidP="00074AE1">
            <w:pPr>
              <w:ind w:right="71"/>
              <w:jc w:val="right"/>
              <w:rPr>
                <w:sz w:val="24"/>
                <w:szCs w:val="24"/>
              </w:rPr>
            </w:pPr>
            <w:r>
              <w:rPr>
                <w:sz w:val="24"/>
                <w:szCs w:val="24"/>
              </w:rPr>
              <w:t>104,2</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10</w:t>
            </w:r>
            <w:r>
              <w:rPr>
                <w:sz w:val="24"/>
                <w:szCs w:val="24"/>
                <w:lang w:val="en-US"/>
              </w:rPr>
              <w:t>8</w:t>
            </w:r>
            <w:r>
              <w:rPr>
                <w:sz w:val="24"/>
                <w:szCs w:val="24"/>
              </w:rPr>
              <w:t>,2</w:t>
            </w:r>
          </w:p>
        </w:tc>
        <w:tc>
          <w:tcPr>
            <w:tcW w:w="1701" w:type="dxa"/>
            <w:gridSpan w:val="2"/>
            <w:vAlign w:val="bottom"/>
          </w:tcPr>
          <w:p w:rsidR="007D02E3" w:rsidRPr="00600D6A" w:rsidRDefault="007D02E3" w:rsidP="00074AE1">
            <w:pPr>
              <w:ind w:right="71"/>
              <w:jc w:val="right"/>
              <w:rPr>
                <w:sz w:val="24"/>
                <w:szCs w:val="24"/>
              </w:rPr>
            </w:pPr>
            <w:r>
              <w:rPr>
                <w:sz w:val="24"/>
                <w:szCs w:val="24"/>
              </w:rPr>
              <w:t>91,7</w:t>
            </w:r>
          </w:p>
        </w:tc>
        <w:tc>
          <w:tcPr>
            <w:tcW w:w="1417" w:type="dxa"/>
            <w:gridSpan w:val="2"/>
            <w:vAlign w:val="bottom"/>
          </w:tcPr>
          <w:p w:rsidR="007D02E3" w:rsidRPr="00600D6A" w:rsidRDefault="007D02E3" w:rsidP="00074AE1">
            <w:pPr>
              <w:ind w:left="-108" w:right="71"/>
              <w:jc w:val="right"/>
              <w:rPr>
                <w:sz w:val="24"/>
                <w:szCs w:val="24"/>
              </w:rPr>
            </w:pPr>
            <w:r>
              <w:rPr>
                <w:sz w:val="24"/>
                <w:szCs w:val="24"/>
              </w:rPr>
              <w:t>91,5</w:t>
            </w:r>
          </w:p>
        </w:tc>
      </w:tr>
      <w:tr w:rsidR="007D02E3" w:rsidRPr="00052D6E" w:rsidTr="00C0285A">
        <w:trPr>
          <w:gridAfter w:val="1"/>
          <w:wAfter w:w="13" w:type="dxa"/>
          <w:trHeight w:hRule="exact" w:val="318"/>
        </w:trPr>
        <w:tc>
          <w:tcPr>
            <w:tcW w:w="2907" w:type="dxa"/>
            <w:vAlign w:val="bottom"/>
          </w:tcPr>
          <w:p w:rsidR="007D02E3" w:rsidRDefault="007D02E3" w:rsidP="00074AE1">
            <w:pPr>
              <w:ind w:firstLine="284"/>
              <w:rPr>
                <w:sz w:val="24"/>
              </w:rPr>
            </w:pPr>
            <w:r>
              <w:rPr>
                <w:sz w:val="24"/>
              </w:rPr>
              <w:t>сметана</w:t>
            </w:r>
          </w:p>
        </w:tc>
        <w:tc>
          <w:tcPr>
            <w:tcW w:w="1772" w:type="dxa"/>
            <w:gridSpan w:val="2"/>
            <w:vAlign w:val="bottom"/>
          </w:tcPr>
          <w:p w:rsidR="007D02E3" w:rsidRPr="00600D6A" w:rsidRDefault="007D02E3" w:rsidP="00074AE1">
            <w:pPr>
              <w:ind w:right="71"/>
              <w:jc w:val="right"/>
              <w:rPr>
                <w:sz w:val="24"/>
                <w:szCs w:val="24"/>
              </w:rPr>
            </w:pPr>
            <w:r>
              <w:rPr>
                <w:sz w:val="24"/>
                <w:szCs w:val="24"/>
              </w:rPr>
              <w:t>98,5</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104,0</w:t>
            </w:r>
          </w:p>
        </w:tc>
        <w:tc>
          <w:tcPr>
            <w:tcW w:w="1701" w:type="dxa"/>
            <w:gridSpan w:val="2"/>
            <w:vAlign w:val="bottom"/>
          </w:tcPr>
          <w:p w:rsidR="007D02E3" w:rsidRPr="00600D6A" w:rsidRDefault="007D02E3" w:rsidP="00074AE1">
            <w:pPr>
              <w:ind w:right="71"/>
              <w:jc w:val="right"/>
              <w:rPr>
                <w:sz w:val="24"/>
                <w:szCs w:val="24"/>
              </w:rPr>
            </w:pPr>
            <w:r>
              <w:rPr>
                <w:sz w:val="24"/>
                <w:szCs w:val="24"/>
              </w:rPr>
              <w:t>85,0</w:t>
            </w:r>
          </w:p>
        </w:tc>
        <w:tc>
          <w:tcPr>
            <w:tcW w:w="1417" w:type="dxa"/>
            <w:gridSpan w:val="2"/>
            <w:vAlign w:val="bottom"/>
          </w:tcPr>
          <w:p w:rsidR="007D02E3" w:rsidRPr="00600D6A" w:rsidRDefault="007D02E3" w:rsidP="00074AE1">
            <w:pPr>
              <w:ind w:left="-108" w:right="71"/>
              <w:jc w:val="right"/>
              <w:rPr>
                <w:sz w:val="24"/>
                <w:szCs w:val="24"/>
              </w:rPr>
            </w:pPr>
            <w:r>
              <w:rPr>
                <w:sz w:val="24"/>
                <w:szCs w:val="24"/>
              </w:rPr>
              <w:t>85,2</w:t>
            </w:r>
          </w:p>
        </w:tc>
      </w:tr>
      <w:tr w:rsidR="007D02E3" w:rsidTr="00C0285A">
        <w:trPr>
          <w:gridAfter w:val="1"/>
          <w:wAfter w:w="13" w:type="dxa"/>
          <w:trHeight w:hRule="exact" w:val="318"/>
        </w:trPr>
        <w:tc>
          <w:tcPr>
            <w:tcW w:w="2907" w:type="dxa"/>
            <w:vAlign w:val="bottom"/>
          </w:tcPr>
          <w:p w:rsidR="007D02E3" w:rsidRDefault="007D02E3" w:rsidP="00074AE1">
            <w:pPr>
              <w:rPr>
                <w:sz w:val="24"/>
              </w:rPr>
            </w:pPr>
            <w:r>
              <w:rPr>
                <w:sz w:val="24"/>
              </w:rPr>
              <w:t>Яйця</w:t>
            </w:r>
          </w:p>
        </w:tc>
        <w:tc>
          <w:tcPr>
            <w:tcW w:w="1772" w:type="dxa"/>
            <w:gridSpan w:val="2"/>
            <w:vAlign w:val="bottom"/>
          </w:tcPr>
          <w:p w:rsidR="007D02E3" w:rsidRPr="00600D6A" w:rsidRDefault="007D02E3" w:rsidP="00074AE1">
            <w:pPr>
              <w:ind w:right="71"/>
              <w:jc w:val="right"/>
              <w:rPr>
                <w:sz w:val="24"/>
                <w:szCs w:val="24"/>
              </w:rPr>
            </w:pPr>
            <w:r>
              <w:rPr>
                <w:sz w:val="24"/>
                <w:szCs w:val="24"/>
              </w:rPr>
              <w:t>114,8</w:t>
            </w:r>
          </w:p>
        </w:tc>
        <w:tc>
          <w:tcPr>
            <w:tcW w:w="1418" w:type="dxa"/>
            <w:gridSpan w:val="2"/>
            <w:vAlign w:val="bottom"/>
          </w:tcPr>
          <w:p w:rsidR="007D02E3" w:rsidRPr="00600D6A" w:rsidRDefault="007D02E3" w:rsidP="00074AE1">
            <w:pPr>
              <w:ind w:left="-108" w:right="71" w:firstLine="108"/>
              <w:jc w:val="right"/>
              <w:rPr>
                <w:sz w:val="24"/>
                <w:szCs w:val="24"/>
              </w:rPr>
            </w:pPr>
            <w:r>
              <w:rPr>
                <w:sz w:val="24"/>
                <w:szCs w:val="24"/>
              </w:rPr>
              <w:t>128,9</w:t>
            </w:r>
          </w:p>
        </w:tc>
        <w:tc>
          <w:tcPr>
            <w:tcW w:w="1701" w:type="dxa"/>
            <w:gridSpan w:val="2"/>
            <w:vAlign w:val="bottom"/>
          </w:tcPr>
          <w:p w:rsidR="007D02E3" w:rsidRPr="00600D6A" w:rsidRDefault="007D02E3" w:rsidP="00074AE1">
            <w:pPr>
              <w:ind w:right="71"/>
              <w:jc w:val="right"/>
              <w:rPr>
                <w:sz w:val="24"/>
                <w:szCs w:val="24"/>
              </w:rPr>
            </w:pPr>
            <w:r>
              <w:rPr>
                <w:sz w:val="24"/>
                <w:szCs w:val="24"/>
              </w:rPr>
              <w:t>76,0</w:t>
            </w:r>
          </w:p>
        </w:tc>
        <w:tc>
          <w:tcPr>
            <w:tcW w:w="1417" w:type="dxa"/>
            <w:gridSpan w:val="2"/>
            <w:vAlign w:val="bottom"/>
          </w:tcPr>
          <w:p w:rsidR="007D02E3" w:rsidRPr="00600D6A" w:rsidRDefault="007D02E3" w:rsidP="00074AE1">
            <w:pPr>
              <w:ind w:left="-108" w:right="71"/>
              <w:jc w:val="right"/>
              <w:rPr>
                <w:sz w:val="24"/>
                <w:szCs w:val="24"/>
              </w:rPr>
            </w:pPr>
            <w:r>
              <w:rPr>
                <w:sz w:val="24"/>
                <w:szCs w:val="24"/>
              </w:rPr>
              <w:t>74,0</w:t>
            </w:r>
          </w:p>
        </w:tc>
      </w:tr>
      <w:tr w:rsidR="007D02E3" w:rsidRPr="009C76CE" w:rsidTr="00C0285A">
        <w:trPr>
          <w:gridAfter w:val="1"/>
          <w:wAfter w:w="13" w:type="dxa"/>
          <w:trHeight w:hRule="exact" w:val="318"/>
        </w:trPr>
        <w:tc>
          <w:tcPr>
            <w:tcW w:w="2907" w:type="dxa"/>
            <w:vAlign w:val="bottom"/>
          </w:tcPr>
          <w:p w:rsidR="007D02E3" w:rsidRPr="00360DAF" w:rsidRDefault="007D02E3" w:rsidP="00074AE1">
            <w:pPr>
              <w:rPr>
                <w:b/>
                <w:sz w:val="24"/>
              </w:rPr>
            </w:pPr>
            <w:r w:rsidRPr="00360DAF">
              <w:rPr>
                <w:b/>
                <w:sz w:val="24"/>
              </w:rPr>
              <w:t>Худоба</w:t>
            </w:r>
          </w:p>
        </w:tc>
        <w:tc>
          <w:tcPr>
            <w:tcW w:w="1772" w:type="dxa"/>
            <w:gridSpan w:val="2"/>
            <w:vAlign w:val="bottom"/>
          </w:tcPr>
          <w:p w:rsidR="007D02E3" w:rsidRPr="00600D6A" w:rsidRDefault="007D02E3" w:rsidP="00074AE1">
            <w:pPr>
              <w:tabs>
                <w:tab w:val="left" w:pos="1457"/>
              </w:tabs>
              <w:ind w:right="71"/>
              <w:jc w:val="right"/>
              <w:rPr>
                <w:b/>
                <w:sz w:val="24"/>
              </w:rPr>
            </w:pPr>
            <w:r>
              <w:rPr>
                <w:b/>
                <w:sz w:val="24"/>
              </w:rPr>
              <w:t>98,0</w:t>
            </w:r>
          </w:p>
        </w:tc>
        <w:tc>
          <w:tcPr>
            <w:tcW w:w="1418" w:type="dxa"/>
            <w:gridSpan w:val="2"/>
            <w:vAlign w:val="bottom"/>
          </w:tcPr>
          <w:p w:rsidR="007D02E3" w:rsidRPr="00600D6A" w:rsidRDefault="007D02E3" w:rsidP="00074AE1">
            <w:pPr>
              <w:ind w:right="71"/>
              <w:jc w:val="right"/>
              <w:rPr>
                <w:b/>
                <w:sz w:val="24"/>
              </w:rPr>
            </w:pPr>
            <w:r>
              <w:rPr>
                <w:b/>
                <w:sz w:val="24"/>
              </w:rPr>
              <w:t>100,9</w:t>
            </w:r>
          </w:p>
        </w:tc>
        <w:tc>
          <w:tcPr>
            <w:tcW w:w="1701" w:type="dxa"/>
            <w:gridSpan w:val="2"/>
            <w:vAlign w:val="bottom"/>
          </w:tcPr>
          <w:p w:rsidR="007D02E3" w:rsidRPr="00600D6A" w:rsidRDefault="007D02E3" w:rsidP="00074AE1">
            <w:pPr>
              <w:tabs>
                <w:tab w:val="left" w:pos="1457"/>
              </w:tabs>
              <w:ind w:left="-88" w:right="71"/>
              <w:jc w:val="right"/>
              <w:rPr>
                <w:b/>
                <w:sz w:val="24"/>
              </w:rPr>
            </w:pPr>
            <w:r>
              <w:rPr>
                <w:b/>
                <w:sz w:val="24"/>
              </w:rPr>
              <w:t>83,7</w:t>
            </w:r>
          </w:p>
        </w:tc>
        <w:tc>
          <w:tcPr>
            <w:tcW w:w="1417" w:type="dxa"/>
            <w:gridSpan w:val="2"/>
            <w:vAlign w:val="bottom"/>
          </w:tcPr>
          <w:p w:rsidR="007D02E3" w:rsidRPr="00600D6A" w:rsidRDefault="007D02E3" w:rsidP="00074AE1">
            <w:pPr>
              <w:ind w:right="71"/>
              <w:jc w:val="right"/>
              <w:rPr>
                <w:b/>
                <w:sz w:val="24"/>
              </w:rPr>
            </w:pPr>
            <w:r>
              <w:rPr>
                <w:b/>
                <w:sz w:val="24"/>
              </w:rPr>
              <w:t>85,5</w:t>
            </w:r>
          </w:p>
        </w:tc>
      </w:tr>
    </w:tbl>
    <w:p w:rsidR="008210F1" w:rsidRDefault="008210F1" w:rsidP="00FA25A3">
      <w:pPr>
        <w:ind w:right="-286"/>
        <w:rPr>
          <w:sz w:val="24"/>
          <w:szCs w:val="24"/>
        </w:rPr>
      </w:pPr>
    </w:p>
    <w:p w:rsidR="00FA25A3" w:rsidRPr="000453A7" w:rsidRDefault="00FA25A3" w:rsidP="00FA25A3">
      <w:pPr>
        <w:ind w:right="-286"/>
        <w:rPr>
          <w:sz w:val="24"/>
          <w:szCs w:val="24"/>
        </w:rPr>
      </w:pPr>
      <w:r w:rsidRPr="000453A7">
        <w:rPr>
          <w:sz w:val="24"/>
          <w:szCs w:val="24"/>
        </w:rPr>
        <w:t>___________</w:t>
      </w:r>
    </w:p>
    <w:p w:rsidR="00FA25A3" w:rsidRPr="008210F1" w:rsidRDefault="00FA25A3" w:rsidP="00FA25A3">
      <w:pPr>
        <w:spacing w:before="40"/>
        <w:rPr>
          <w:rFonts w:ascii="Times NR Cyr MT" w:hAnsi="Times NR Cyr MT"/>
          <w:sz w:val="22"/>
          <w:szCs w:val="22"/>
          <w:vertAlign w:val="superscript"/>
        </w:rPr>
      </w:pPr>
      <w:r w:rsidRPr="008210F1">
        <w:rPr>
          <w:sz w:val="22"/>
          <w:szCs w:val="22"/>
          <w:vertAlign w:val="superscript"/>
        </w:rPr>
        <w:t xml:space="preserve">1 </w:t>
      </w:r>
      <w:r w:rsidRPr="008210F1">
        <w:rPr>
          <w:sz w:val="22"/>
          <w:szCs w:val="22"/>
        </w:rPr>
        <w:t>Без урахування тимчасово окупованої території Автономної Республіки Крим і м.Севастополя.</w:t>
      </w:r>
      <w:r w:rsidRPr="008210F1">
        <w:rPr>
          <w:rFonts w:ascii="Times NR Cyr MT" w:hAnsi="Times NR Cyr MT"/>
          <w:sz w:val="22"/>
          <w:szCs w:val="22"/>
          <w:vertAlign w:val="superscript"/>
        </w:rPr>
        <w:t xml:space="preserve"> </w:t>
      </w:r>
    </w:p>
    <w:p w:rsidR="007D02E3" w:rsidRPr="00C0285A" w:rsidRDefault="007D02E3" w:rsidP="00C0285A">
      <w:pPr>
        <w:pStyle w:val="a9"/>
        <w:spacing w:after="0"/>
        <w:ind w:left="-142" w:right="139"/>
        <w:jc w:val="center"/>
        <w:rPr>
          <w:b/>
          <w:bCs/>
          <w:sz w:val="28"/>
          <w:szCs w:val="28"/>
          <w:vertAlign w:val="superscript"/>
        </w:rPr>
      </w:pPr>
      <w:r>
        <w:br w:type="page"/>
      </w:r>
      <w:r w:rsidRPr="00C0285A">
        <w:rPr>
          <w:b/>
          <w:bCs/>
          <w:sz w:val="28"/>
          <w:szCs w:val="28"/>
        </w:rPr>
        <w:lastRenderedPageBreak/>
        <w:t>Обсяги оптового товарообороту за товарними групами</w:t>
      </w:r>
    </w:p>
    <w:p w:rsidR="00A93AED" w:rsidRDefault="007D02E3" w:rsidP="00C0285A">
      <w:pPr>
        <w:pStyle w:val="a9"/>
        <w:spacing w:after="0"/>
        <w:ind w:left="-142" w:right="139"/>
        <w:jc w:val="center"/>
        <w:rPr>
          <w:b/>
          <w:bCs/>
          <w:sz w:val="28"/>
          <w:szCs w:val="28"/>
        </w:rPr>
      </w:pPr>
      <w:r w:rsidRPr="00C0285A">
        <w:rPr>
          <w:b/>
          <w:bCs/>
          <w:sz w:val="28"/>
          <w:szCs w:val="28"/>
        </w:rPr>
        <w:t>за регіонами</w:t>
      </w:r>
      <w:r w:rsidR="00A93AED" w:rsidRPr="007B2ACD">
        <w:rPr>
          <w:b/>
          <w:bCs/>
          <w:sz w:val="28"/>
          <w:szCs w:val="28"/>
          <w:vertAlign w:val="superscript"/>
        </w:rPr>
        <w:t>1</w:t>
      </w:r>
      <w:r w:rsidRPr="00C0285A">
        <w:rPr>
          <w:b/>
          <w:bCs/>
          <w:sz w:val="28"/>
          <w:szCs w:val="28"/>
        </w:rPr>
        <w:t xml:space="preserve"> </w:t>
      </w:r>
    </w:p>
    <w:p w:rsidR="007D02E3" w:rsidRPr="00C0285A" w:rsidRDefault="007D02E3" w:rsidP="00C0285A">
      <w:pPr>
        <w:pStyle w:val="a9"/>
        <w:spacing w:after="0"/>
        <w:ind w:left="-142" w:right="139"/>
        <w:jc w:val="center"/>
        <w:rPr>
          <w:b/>
          <w:bCs/>
          <w:sz w:val="28"/>
          <w:szCs w:val="28"/>
        </w:rPr>
      </w:pPr>
      <w:r w:rsidRPr="00C0285A">
        <w:rPr>
          <w:b/>
          <w:bCs/>
          <w:sz w:val="28"/>
          <w:szCs w:val="28"/>
        </w:rPr>
        <w:t xml:space="preserve">за </w:t>
      </w:r>
      <w:r w:rsidRPr="00C0285A">
        <w:rPr>
          <w:b/>
          <w:bCs/>
          <w:sz w:val="28"/>
          <w:szCs w:val="28"/>
          <w:lang w:val="en-US"/>
        </w:rPr>
        <w:t>I</w:t>
      </w:r>
      <w:r w:rsidRPr="00C0285A">
        <w:rPr>
          <w:b/>
          <w:bCs/>
          <w:sz w:val="28"/>
          <w:szCs w:val="28"/>
          <w:lang w:val="ru-RU"/>
        </w:rPr>
        <w:t xml:space="preserve"> </w:t>
      </w:r>
      <w:r w:rsidRPr="00C0285A">
        <w:rPr>
          <w:b/>
          <w:bCs/>
          <w:sz w:val="28"/>
          <w:szCs w:val="28"/>
        </w:rPr>
        <w:t>квартал 2014</w:t>
      </w:r>
      <w:r w:rsidRPr="00C0285A">
        <w:rPr>
          <w:b/>
          <w:bCs/>
          <w:sz w:val="28"/>
          <w:szCs w:val="28"/>
          <w:lang w:val="ru-RU"/>
        </w:rPr>
        <w:t xml:space="preserve"> </w:t>
      </w:r>
      <w:r w:rsidRPr="00C0285A">
        <w:rPr>
          <w:b/>
          <w:bCs/>
          <w:sz w:val="28"/>
          <w:szCs w:val="28"/>
        </w:rPr>
        <w:t>року</w:t>
      </w:r>
    </w:p>
    <w:p w:rsidR="007D02E3" w:rsidRPr="00C0285A" w:rsidRDefault="007D02E3" w:rsidP="00A93AED">
      <w:pPr>
        <w:pStyle w:val="a9"/>
        <w:spacing w:after="0" w:line="240" w:lineRule="exact"/>
        <w:rPr>
          <w:bCs/>
          <w:sz w:val="28"/>
          <w:szCs w:val="28"/>
        </w:rPr>
      </w:pPr>
    </w:p>
    <w:p w:rsidR="007D02E3" w:rsidRPr="00C0285A" w:rsidRDefault="007D02E3" w:rsidP="00C0285A">
      <w:pPr>
        <w:pStyle w:val="a9"/>
        <w:spacing w:after="0"/>
        <w:ind w:right="142"/>
        <w:jc w:val="right"/>
        <w:rPr>
          <w:bCs/>
          <w:sz w:val="24"/>
          <w:szCs w:val="24"/>
        </w:rPr>
      </w:pPr>
      <w:r w:rsidRPr="00C0285A">
        <w:rPr>
          <w:sz w:val="24"/>
          <w:szCs w:val="24"/>
        </w:rPr>
        <w:t>(млн.грн.)</w:t>
      </w:r>
    </w:p>
    <w:tbl>
      <w:tblPr>
        <w:tblW w:w="9003" w:type="dxa"/>
        <w:tblInd w:w="-72" w:type="dxa"/>
        <w:tblLook w:val="0000" w:firstRow="0" w:lastRow="0" w:firstColumn="0" w:lastColumn="0" w:noHBand="0" w:noVBand="0"/>
      </w:tblPr>
      <w:tblGrid>
        <w:gridCol w:w="3412"/>
        <w:gridCol w:w="2157"/>
        <w:gridCol w:w="1722"/>
        <w:gridCol w:w="1712"/>
      </w:tblGrid>
      <w:tr w:rsidR="007D02E3" w:rsidRPr="00681F64" w:rsidTr="00A93AED">
        <w:trPr>
          <w:trHeight w:val="359"/>
        </w:trPr>
        <w:tc>
          <w:tcPr>
            <w:tcW w:w="3419" w:type="dxa"/>
            <w:vMerge w:val="restart"/>
            <w:tcBorders>
              <w:top w:val="single" w:sz="4" w:space="0" w:color="auto"/>
              <w:left w:val="nil"/>
              <w:bottom w:val="single" w:sz="4" w:space="0" w:color="000000"/>
              <w:right w:val="single" w:sz="4" w:space="0" w:color="auto"/>
            </w:tcBorders>
            <w:shd w:val="clear" w:color="auto" w:fill="auto"/>
            <w:vAlign w:val="center"/>
          </w:tcPr>
          <w:p w:rsidR="007D02E3" w:rsidRPr="00681F64" w:rsidRDefault="007D02E3" w:rsidP="00A93AED">
            <w:pPr>
              <w:spacing w:line="240" w:lineRule="exact"/>
              <w:jc w:val="center"/>
              <w:rPr>
                <w:sz w:val="24"/>
                <w:szCs w:val="24"/>
              </w:rPr>
            </w:pPr>
          </w:p>
        </w:tc>
        <w:tc>
          <w:tcPr>
            <w:tcW w:w="21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D02E3" w:rsidRPr="00681F64" w:rsidRDefault="007D02E3" w:rsidP="00A93AED">
            <w:pPr>
              <w:spacing w:line="240" w:lineRule="exact"/>
              <w:jc w:val="center"/>
              <w:rPr>
                <w:sz w:val="24"/>
                <w:szCs w:val="24"/>
              </w:rPr>
            </w:pPr>
            <w:r w:rsidRPr="00681F64">
              <w:rPr>
                <w:sz w:val="24"/>
                <w:szCs w:val="24"/>
              </w:rPr>
              <w:t>Оптовий товарооборот</w:t>
            </w:r>
          </w:p>
        </w:tc>
        <w:tc>
          <w:tcPr>
            <w:tcW w:w="3424" w:type="dxa"/>
            <w:gridSpan w:val="2"/>
            <w:tcBorders>
              <w:top w:val="single" w:sz="4" w:space="0" w:color="auto"/>
              <w:left w:val="nil"/>
              <w:bottom w:val="single" w:sz="4" w:space="0" w:color="auto"/>
              <w:right w:val="nil"/>
            </w:tcBorders>
            <w:shd w:val="clear" w:color="auto" w:fill="auto"/>
            <w:vAlign w:val="center"/>
          </w:tcPr>
          <w:p w:rsidR="007D02E3" w:rsidRPr="00681F64" w:rsidRDefault="007D02E3" w:rsidP="00A93AED">
            <w:pPr>
              <w:spacing w:line="240" w:lineRule="exact"/>
              <w:jc w:val="center"/>
              <w:rPr>
                <w:sz w:val="24"/>
                <w:szCs w:val="24"/>
              </w:rPr>
            </w:pPr>
            <w:r w:rsidRPr="00681F64">
              <w:rPr>
                <w:sz w:val="24"/>
                <w:szCs w:val="24"/>
              </w:rPr>
              <w:t>У тому числі</w:t>
            </w:r>
          </w:p>
        </w:tc>
      </w:tr>
      <w:tr w:rsidR="007D02E3" w:rsidRPr="00681F64" w:rsidTr="00A93AED">
        <w:trPr>
          <w:trHeight w:val="648"/>
        </w:trPr>
        <w:tc>
          <w:tcPr>
            <w:tcW w:w="3419" w:type="dxa"/>
            <w:vMerge/>
            <w:tcBorders>
              <w:top w:val="single" w:sz="4" w:space="0" w:color="auto"/>
              <w:left w:val="nil"/>
              <w:bottom w:val="single" w:sz="4" w:space="0" w:color="000000"/>
              <w:right w:val="single" w:sz="4" w:space="0" w:color="auto"/>
            </w:tcBorders>
            <w:shd w:val="clear" w:color="auto" w:fill="auto"/>
            <w:vAlign w:val="center"/>
          </w:tcPr>
          <w:p w:rsidR="007D02E3" w:rsidRPr="00681F64" w:rsidRDefault="007D02E3" w:rsidP="00A93AED">
            <w:pPr>
              <w:spacing w:line="240" w:lineRule="exact"/>
              <w:jc w:val="center"/>
              <w:rPr>
                <w:sz w:val="24"/>
                <w:szCs w:val="24"/>
              </w:rPr>
            </w:pPr>
          </w:p>
        </w:tc>
        <w:tc>
          <w:tcPr>
            <w:tcW w:w="216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7D02E3" w:rsidRPr="00681F64" w:rsidRDefault="007D02E3" w:rsidP="00A93AED">
            <w:pPr>
              <w:spacing w:line="240" w:lineRule="exact"/>
              <w:jc w:val="center"/>
              <w:rPr>
                <w:sz w:val="24"/>
                <w:szCs w:val="24"/>
              </w:rPr>
            </w:pPr>
          </w:p>
        </w:tc>
        <w:tc>
          <w:tcPr>
            <w:tcW w:w="1723" w:type="dxa"/>
            <w:tcBorders>
              <w:top w:val="nil"/>
              <w:left w:val="nil"/>
              <w:bottom w:val="single" w:sz="4" w:space="0" w:color="auto"/>
              <w:right w:val="single" w:sz="4" w:space="0" w:color="auto"/>
            </w:tcBorders>
            <w:shd w:val="clear" w:color="auto" w:fill="auto"/>
            <w:vAlign w:val="center"/>
          </w:tcPr>
          <w:p w:rsidR="007D02E3" w:rsidRPr="00681F64" w:rsidRDefault="007D02E3" w:rsidP="00A93AED">
            <w:pPr>
              <w:spacing w:line="240" w:lineRule="exact"/>
              <w:jc w:val="center"/>
              <w:rPr>
                <w:sz w:val="24"/>
                <w:szCs w:val="24"/>
              </w:rPr>
            </w:pPr>
            <w:r w:rsidRPr="00681F64">
              <w:rPr>
                <w:sz w:val="24"/>
                <w:szCs w:val="24"/>
              </w:rPr>
              <w:t>продовольчі</w:t>
            </w:r>
            <w:r w:rsidRPr="00681F64">
              <w:rPr>
                <w:sz w:val="24"/>
                <w:szCs w:val="24"/>
              </w:rPr>
              <w:br/>
              <w:t>товари</w:t>
            </w:r>
          </w:p>
        </w:tc>
        <w:tc>
          <w:tcPr>
            <w:tcW w:w="1701" w:type="dxa"/>
            <w:tcBorders>
              <w:top w:val="nil"/>
              <w:left w:val="nil"/>
              <w:bottom w:val="single" w:sz="4" w:space="0" w:color="auto"/>
              <w:right w:val="nil"/>
            </w:tcBorders>
            <w:shd w:val="clear" w:color="auto" w:fill="auto"/>
            <w:vAlign w:val="center"/>
          </w:tcPr>
          <w:p w:rsidR="007D02E3" w:rsidRPr="00681F64" w:rsidRDefault="007D02E3" w:rsidP="00A93AED">
            <w:pPr>
              <w:spacing w:line="240" w:lineRule="exact"/>
              <w:jc w:val="center"/>
              <w:rPr>
                <w:sz w:val="24"/>
                <w:szCs w:val="24"/>
              </w:rPr>
            </w:pPr>
            <w:r w:rsidRPr="00681F64">
              <w:rPr>
                <w:sz w:val="24"/>
                <w:szCs w:val="24"/>
              </w:rPr>
              <w:t>непродовольчі</w:t>
            </w:r>
            <w:r w:rsidRPr="00681F64">
              <w:rPr>
                <w:sz w:val="24"/>
                <w:szCs w:val="24"/>
              </w:rPr>
              <w:br/>
              <w:t>товари</w:t>
            </w:r>
          </w:p>
        </w:tc>
      </w:tr>
      <w:tr w:rsidR="007D02E3" w:rsidRPr="006A07DB" w:rsidTr="00C0285A">
        <w:trPr>
          <w:trHeight w:val="465"/>
        </w:trPr>
        <w:tc>
          <w:tcPr>
            <w:tcW w:w="3419" w:type="dxa"/>
            <w:tcBorders>
              <w:top w:val="nil"/>
              <w:left w:val="nil"/>
              <w:bottom w:val="nil"/>
              <w:right w:val="nil"/>
            </w:tcBorders>
            <w:shd w:val="clear" w:color="auto" w:fill="auto"/>
            <w:vAlign w:val="bottom"/>
          </w:tcPr>
          <w:p w:rsidR="007D02E3" w:rsidRPr="00681F64" w:rsidRDefault="008210F1" w:rsidP="008210F1">
            <w:pPr>
              <w:ind w:hanging="178"/>
              <w:rPr>
                <w:b/>
                <w:bCs/>
                <w:sz w:val="24"/>
                <w:szCs w:val="24"/>
              </w:rPr>
            </w:pPr>
            <w:r>
              <w:rPr>
                <w:b/>
                <w:bCs/>
                <w:sz w:val="24"/>
                <w:szCs w:val="24"/>
                <w:lang w:val="en-US"/>
              </w:rPr>
              <w:t xml:space="preserve"> </w:t>
            </w:r>
            <w:r w:rsidR="007D02E3" w:rsidRPr="00681F64">
              <w:rPr>
                <w:b/>
                <w:bCs/>
                <w:sz w:val="24"/>
                <w:szCs w:val="24"/>
              </w:rPr>
              <w:t>Україна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b/>
                <w:sz w:val="24"/>
                <w:szCs w:val="24"/>
                <w:lang w:eastAsia="uk-UA"/>
              </w:rPr>
            </w:pPr>
            <w:r w:rsidRPr="00E17AC4">
              <w:rPr>
                <w:b/>
                <w:sz w:val="24"/>
                <w:szCs w:val="24"/>
              </w:rPr>
              <w:t>210019,9</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b/>
                <w:sz w:val="24"/>
                <w:szCs w:val="24"/>
              </w:rPr>
            </w:pPr>
            <w:r w:rsidRPr="00E17AC4">
              <w:rPr>
                <w:b/>
                <w:sz w:val="24"/>
                <w:szCs w:val="24"/>
              </w:rPr>
              <w:t>39626,4</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b/>
                <w:sz w:val="24"/>
                <w:szCs w:val="24"/>
              </w:rPr>
            </w:pPr>
            <w:r w:rsidRPr="00E17AC4">
              <w:rPr>
                <w:b/>
                <w:sz w:val="24"/>
                <w:szCs w:val="24"/>
              </w:rPr>
              <w:t>170393,5</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Автономна Республіка Крим</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1158,4</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345,2</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813,2</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Вінницька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lang w:eastAsia="uk-UA"/>
              </w:rPr>
            </w:pPr>
            <w:r w:rsidRPr="00E17AC4">
              <w:rPr>
                <w:sz w:val="24"/>
                <w:szCs w:val="24"/>
              </w:rPr>
              <w:t>2114,9</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352,4</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1762,5</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Волинська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2571,7</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465,9</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2105,8</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Дніпропетровська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14981,1</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1918,1</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13063,0</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Донецька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36986,9</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2888,3</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34098,6</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Житомирська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921,7</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320,6</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601,1</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Закарпатська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1731,7</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228,5</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1503,2</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Запорізька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2805,6</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593,5</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2212,1</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Івано-Франківська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1284,0</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369,1</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914,9</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Київська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14568,0</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3328,4</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11239,6</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Кіровоградська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3558,8</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2067,9</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1490,9</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Луганська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3094,3</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562,4</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2531,9</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Львівська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7246,3</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1208,1</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6038,2</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Миколаївська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2723,9</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374,1</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2349,8</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Одеська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6674,0</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1928,0</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4746,0</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Полтавська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2005,9</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449,7</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1556,2</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Рівненська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839,0</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335,5</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503,5</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Сумська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1046,8</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213,2</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833,6</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Тернопільська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4090,1</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3534,0</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556,1</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Харківська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7474,1</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1701,8</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5772,3</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Херсонська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1040,7</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270,2</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770,5</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Хмельницька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858,8</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317,5</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541,3</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Черкаська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3437,3</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669,3</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2768,0</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Чернівецька</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477,5</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257,6</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219,9</w:t>
            </w:r>
          </w:p>
        </w:tc>
      </w:tr>
      <w:tr w:rsidR="007D02E3" w:rsidRPr="006A07DB" w:rsidTr="00C0285A">
        <w:trPr>
          <w:trHeight w:val="374"/>
        </w:trPr>
        <w:tc>
          <w:tcPr>
            <w:tcW w:w="3419" w:type="dxa"/>
            <w:tcBorders>
              <w:top w:val="nil"/>
              <w:left w:val="nil"/>
              <w:bottom w:val="nil"/>
              <w:right w:val="nil"/>
            </w:tcBorders>
            <w:shd w:val="clear" w:color="auto" w:fill="auto"/>
            <w:vAlign w:val="bottom"/>
          </w:tcPr>
          <w:p w:rsidR="007D02E3" w:rsidRPr="00681F64" w:rsidRDefault="007D02E3" w:rsidP="00074AE1">
            <w:pPr>
              <w:rPr>
                <w:sz w:val="24"/>
                <w:szCs w:val="24"/>
              </w:rPr>
            </w:pPr>
            <w:r w:rsidRPr="00681F64">
              <w:rPr>
                <w:sz w:val="24"/>
                <w:szCs w:val="24"/>
              </w:rPr>
              <w:t>Чернігівська</w:t>
            </w:r>
          </w:p>
        </w:tc>
        <w:tc>
          <w:tcPr>
            <w:tcW w:w="2160" w:type="dxa"/>
            <w:tcBorders>
              <w:top w:val="nil"/>
              <w:left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1505,8</w:t>
            </w:r>
          </w:p>
        </w:tc>
        <w:tc>
          <w:tcPr>
            <w:tcW w:w="1723" w:type="dxa"/>
            <w:tcBorders>
              <w:top w:val="nil"/>
              <w:left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326,4</w:t>
            </w:r>
          </w:p>
        </w:tc>
        <w:tc>
          <w:tcPr>
            <w:tcW w:w="1701" w:type="dxa"/>
            <w:tcBorders>
              <w:top w:val="nil"/>
              <w:left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1179,4</w:t>
            </w:r>
          </w:p>
        </w:tc>
      </w:tr>
      <w:tr w:rsidR="007D02E3" w:rsidRPr="006A07DB" w:rsidTr="00C0285A">
        <w:trPr>
          <w:trHeight w:val="374"/>
        </w:trPr>
        <w:tc>
          <w:tcPr>
            <w:tcW w:w="3419" w:type="dxa"/>
            <w:tcBorders>
              <w:top w:val="nil"/>
              <w:left w:val="nil"/>
              <w:right w:val="nil"/>
            </w:tcBorders>
            <w:shd w:val="clear" w:color="auto" w:fill="auto"/>
            <w:vAlign w:val="bottom"/>
          </w:tcPr>
          <w:p w:rsidR="007D02E3" w:rsidRPr="00681F64" w:rsidRDefault="007D02E3" w:rsidP="00074AE1">
            <w:pPr>
              <w:rPr>
                <w:sz w:val="24"/>
                <w:szCs w:val="24"/>
              </w:rPr>
            </w:pPr>
            <w:r w:rsidRPr="00681F64">
              <w:rPr>
                <w:sz w:val="24"/>
                <w:szCs w:val="24"/>
              </w:rPr>
              <w:t xml:space="preserve">м.Київ </w:t>
            </w:r>
          </w:p>
        </w:tc>
        <w:tc>
          <w:tcPr>
            <w:tcW w:w="2160" w:type="dxa"/>
            <w:tcBorders>
              <w:top w:val="nil"/>
              <w:left w:val="nil"/>
              <w:bottom w:val="nil"/>
              <w:right w:val="nil"/>
            </w:tcBorders>
            <w:shd w:val="clear" w:color="auto" w:fill="auto"/>
            <w:vAlign w:val="bottom"/>
          </w:tcPr>
          <w:p w:rsidR="007D02E3" w:rsidRPr="00E17AC4" w:rsidRDefault="007D02E3" w:rsidP="00074AE1">
            <w:pPr>
              <w:jc w:val="right"/>
              <w:rPr>
                <w:sz w:val="24"/>
                <w:szCs w:val="24"/>
                <w:lang w:eastAsia="uk-UA"/>
              </w:rPr>
            </w:pPr>
            <w:r w:rsidRPr="00E17AC4">
              <w:rPr>
                <w:sz w:val="24"/>
                <w:szCs w:val="24"/>
              </w:rPr>
              <w:t>84272,2</w:t>
            </w:r>
          </w:p>
        </w:tc>
        <w:tc>
          <w:tcPr>
            <w:tcW w:w="1723"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14359,7</w:t>
            </w:r>
          </w:p>
        </w:tc>
        <w:tc>
          <w:tcPr>
            <w:tcW w:w="1701" w:type="dxa"/>
            <w:tcBorders>
              <w:top w:val="nil"/>
              <w:left w:val="nil"/>
              <w:bottom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69912,5</w:t>
            </w:r>
          </w:p>
        </w:tc>
      </w:tr>
      <w:tr w:rsidR="007D02E3" w:rsidRPr="006A07DB" w:rsidTr="00C0285A">
        <w:trPr>
          <w:trHeight w:val="374"/>
        </w:trPr>
        <w:tc>
          <w:tcPr>
            <w:tcW w:w="3419" w:type="dxa"/>
            <w:tcBorders>
              <w:top w:val="nil"/>
              <w:left w:val="nil"/>
              <w:right w:val="nil"/>
            </w:tcBorders>
            <w:shd w:val="clear" w:color="auto" w:fill="auto"/>
            <w:vAlign w:val="bottom"/>
          </w:tcPr>
          <w:p w:rsidR="007D02E3" w:rsidRPr="00681F64" w:rsidRDefault="007D02E3" w:rsidP="00074AE1">
            <w:pPr>
              <w:rPr>
                <w:sz w:val="24"/>
                <w:szCs w:val="24"/>
              </w:rPr>
            </w:pPr>
            <w:r w:rsidRPr="00681F64">
              <w:rPr>
                <w:sz w:val="24"/>
                <w:szCs w:val="24"/>
              </w:rPr>
              <w:t>м.Севастополь</w:t>
            </w:r>
          </w:p>
        </w:tc>
        <w:tc>
          <w:tcPr>
            <w:tcW w:w="2160" w:type="dxa"/>
            <w:tcBorders>
              <w:top w:val="nil"/>
              <w:left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550,6</w:t>
            </w:r>
          </w:p>
        </w:tc>
        <w:tc>
          <w:tcPr>
            <w:tcW w:w="1723" w:type="dxa"/>
            <w:tcBorders>
              <w:top w:val="nil"/>
              <w:left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241,0</w:t>
            </w:r>
          </w:p>
        </w:tc>
        <w:tc>
          <w:tcPr>
            <w:tcW w:w="1701" w:type="dxa"/>
            <w:tcBorders>
              <w:top w:val="nil"/>
              <w:left w:val="nil"/>
              <w:right w:val="nil"/>
            </w:tcBorders>
            <w:shd w:val="clear" w:color="auto" w:fill="auto"/>
            <w:vAlign w:val="bottom"/>
          </w:tcPr>
          <w:p w:rsidR="007D02E3" w:rsidRPr="00E17AC4" w:rsidRDefault="007D02E3" w:rsidP="00074AE1">
            <w:pPr>
              <w:jc w:val="right"/>
              <w:rPr>
                <w:sz w:val="24"/>
                <w:szCs w:val="24"/>
              </w:rPr>
            </w:pPr>
            <w:r w:rsidRPr="00E17AC4">
              <w:rPr>
                <w:sz w:val="24"/>
                <w:szCs w:val="24"/>
              </w:rPr>
              <w:t>309,6</w:t>
            </w:r>
          </w:p>
        </w:tc>
      </w:tr>
    </w:tbl>
    <w:p w:rsidR="008210F1" w:rsidRDefault="008210F1" w:rsidP="00C0285A">
      <w:pPr>
        <w:spacing w:line="240" w:lineRule="exact"/>
        <w:jc w:val="both"/>
        <w:rPr>
          <w:sz w:val="22"/>
          <w:szCs w:val="22"/>
          <w:vertAlign w:val="superscript"/>
        </w:rPr>
      </w:pPr>
    </w:p>
    <w:p w:rsidR="00C0285A" w:rsidRPr="009F77D6" w:rsidRDefault="00C0285A" w:rsidP="00C0285A">
      <w:pPr>
        <w:spacing w:line="240" w:lineRule="exact"/>
        <w:jc w:val="both"/>
        <w:rPr>
          <w:sz w:val="22"/>
          <w:szCs w:val="22"/>
          <w:vertAlign w:val="superscript"/>
        </w:rPr>
      </w:pPr>
      <w:r w:rsidRPr="009F77D6">
        <w:rPr>
          <w:sz w:val="22"/>
          <w:szCs w:val="22"/>
          <w:vertAlign w:val="superscript"/>
        </w:rPr>
        <w:t>___________________</w:t>
      </w:r>
      <w:r>
        <w:rPr>
          <w:sz w:val="22"/>
          <w:szCs w:val="22"/>
          <w:vertAlign w:val="superscript"/>
        </w:rPr>
        <w:t>_</w:t>
      </w:r>
    </w:p>
    <w:p w:rsidR="00C0285A" w:rsidRPr="00D01D44" w:rsidRDefault="00C0285A" w:rsidP="00C0285A">
      <w:pPr>
        <w:spacing w:before="40" w:line="240" w:lineRule="exact"/>
        <w:jc w:val="both"/>
        <w:rPr>
          <w:sz w:val="16"/>
          <w:szCs w:val="16"/>
        </w:rPr>
      </w:pPr>
      <w:r w:rsidRPr="009F77D6">
        <w:rPr>
          <w:sz w:val="22"/>
          <w:szCs w:val="22"/>
          <w:vertAlign w:val="superscript"/>
        </w:rPr>
        <w:t xml:space="preserve">1 </w:t>
      </w:r>
      <w:r w:rsidRPr="00522E6D">
        <w:rPr>
          <w:sz w:val="22"/>
          <w:szCs w:val="22"/>
        </w:rPr>
        <w:t xml:space="preserve">З </w:t>
      </w:r>
      <w:r w:rsidRPr="009F77D6">
        <w:rPr>
          <w:sz w:val="22"/>
          <w:szCs w:val="22"/>
        </w:rPr>
        <w:t>урахування</w:t>
      </w:r>
      <w:r>
        <w:rPr>
          <w:sz w:val="22"/>
          <w:szCs w:val="22"/>
        </w:rPr>
        <w:t>м</w:t>
      </w:r>
      <w:r w:rsidRPr="009F77D6">
        <w:rPr>
          <w:sz w:val="22"/>
          <w:szCs w:val="22"/>
        </w:rPr>
        <w:t xml:space="preserve"> Автономної Республіки Крим і м.Севастополя.</w:t>
      </w:r>
    </w:p>
    <w:p w:rsidR="007D02E3" w:rsidRPr="00326D45" w:rsidRDefault="007D02E3" w:rsidP="006A7B28">
      <w:pPr>
        <w:pStyle w:val="a9"/>
        <w:spacing w:after="0"/>
        <w:ind w:right="-142"/>
        <w:jc w:val="center"/>
        <w:rPr>
          <w:rFonts w:ascii="Times New Roman" w:hAnsi="Times New Roman"/>
          <w:b/>
          <w:sz w:val="28"/>
          <w:szCs w:val="28"/>
        </w:rPr>
      </w:pPr>
      <w:r>
        <w:br w:type="page"/>
      </w:r>
      <w:r w:rsidRPr="00326D45">
        <w:rPr>
          <w:rFonts w:ascii="Times New Roman" w:hAnsi="Times New Roman"/>
          <w:b/>
          <w:sz w:val="28"/>
          <w:szCs w:val="28"/>
        </w:rPr>
        <w:lastRenderedPageBreak/>
        <w:t>Кількість підприємств (юридичних осіб), які здійснюють діяльність</w:t>
      </w:r>
    </w:p>
    <w:p w:rsidR="007D02E3" w:rsidRPr="00326D45" w:rsidRDefault="007D02E3" w:rsidP="006A7B28">
      <w:pPr>
        <w:pStyle w:val="a9"/>
        <w:spacing w:after="0"/>
        <w:ind w:right="-142"/>
        <w:jc w:val="center"/>
        <w:rPr>
          <w:rFonts w:ascii="Times New Roman" w:hAnsi="Times New Roman"/>
          <w:b/>
          <w:sz w:val="28"/>
          <w:szCs w:val="28"/>
        </w:rPr>
      </w:pPr>
      <w:r w:rsidRPr="00326D45">
        <w:rPr>
          <w:rFonts w:ascii="Times New Roman" w:hAnsi="Times New Roman"/>
          <w:b/>
          <w:sz w:val="28"/>
          <w:szCs w:val="28"/>
        </w:rPr>
        <w:t>із роздрібної торгівлі та забезпечення стравами та напоями,</w:t>
      </w:r>
    </w:p>
    <w:p w:rsidR="007D02E3" w:rsidRDefault="007D02E3" w:rsidP="006A7B28">
      <w:pPr>
        <w:ind w:right="-142"/>
        <w:jc w:val="center"/>
        <w:rPr>
          <w:b/>
          <w:bCs/>
          <w:sz w:val="28"/>
          <w:szCs w:val="28"/>
          <w:vertAlign w:val="superscript"/>
        </w:rPr>
      </w:pPr>
      <w:r w:rsidRPr="00326D45">
        <w:rPr>
          <w:b/>
          <w:sz w:val="28"/>
          <w:szCs w:val="28"/>
        </w:rPr>
        <w:t>за видами економічної діяльності</w:t>
      </w:r>
      <w:r w:rsidRPr="00326D45">
        <w:rPr>
          <w:b/>
          <w:bCs/>
          <w:sz w:val="28"/>
          <w:szCs w:val="28"/>
          <w:vertAlign w:val="superscript"/>
        </w:rPr>
        <w:t>1</w:t>
      </w:r>
    </w:p>
    <w:p w:rsidR="00326D45" w:rsidRPr="00326D45" w:rsidRDefault="00326D45" w:rsidP="006A7B28">
      <w:pPr>
        <w:spacing w:line="240" w:lineRule="exact"/>
        <w:ind w:right="-142"/>
        <w:jc w:val="center"/>
        <w:rPr>
          <w:b/>
          <w:sz w:val="28"/>
          <w:szCs w:val="28"/>
        </w:rPr>
      </w:pPr>
    </w:p>
    <w:p w:rsidR="007D02E3" w:rsidRPr="009F5268" w:rsidRDefault="007D02E3" w:rsidP="00326D45">
      <w:pPr>
        <w:tabs>
          <w:tab w:val="left" w:pos="9214"/>
        </w:tabs>
        <w:ind w:right="-144"/>
        <w:jc w:val="right"/>
        <w:rPr>
          <w:sz w:val="24"/>
        </w:rPr>
      </w:pPr>
      <w:r w:rsidRPr="009F5268">
        <w:rPr>
          <w:sz w:val="24"/>
        </w:rPr>
        <w:t>(на кінець року)</w:t>
      </w:r>
    </w:p>
    <w:tbl>
      <w:tblPr>
        <w:tblW w:w="9214" w:type="dxa"/>
        <w:tblLayout w:type="fixed"/>
        <w:tblCellMar>
          <w:left w:w="71" w:type="dxa"/>
          <w:right w:w="71" w:type="dxa"/>
        </w:tblCellMar>
        <w:tblLook w:val="0000" w:firstRow="0" w:lastRow="0" w:firstColumn="0" w:lastColumn="0" w:noHBand="0" w:noVBand="0"/>
      </w:tblPr>
      <w:tblGrid>
        <w:gridCol w:w="3851"/>
        <w:gridCol w:w="1252"/>
        <w:gridCol w:w="1418"/>
        <w:gridCol w:w="1276"/>
        <w:gridCol w:w="1417"/>
      </w:tblGrid>
      <w:tr w:rsidR="007D02E3" w:rsidRPr="009F5268" w:rsidTr="00326D45">
        <w:trPr>
          <w:trHeight w:val="20"/>
        </w:trPr>
        <w:tc>
          <w:tcPr>
            <w:tcW w:w="3851" w:type="dxa"/>
            <w:vMerge w:val="restart"/>
            <w:tcBorders>
              <w:top w:val="single" w:sz="4" w:space="0" w:color="auto"/>
              <w:right w:val="single" w:sz="4" w:space="0" w:color="auto"/>
            </w:tcBorders>
          </w:tcPr>
          <w:p w:rsidR="007D02E3" w:rsidRPr="009F5268" w:rsidRDefault="007D02E3" w:rsidP="006A7B28">
            <w:pPr>
              <w:spacing w:line="240" w:lineRule="exact"/>
              <w:rPr>
                <w:sz w:val="24"/>
              </w:rPr>
            </w:pPr>
          </w:p>
        </w:tc>
        <w:tc>
          <w:tcPr>
            <w:tcW w:w="2670" w:type="dxa"/>
            <w:gridSpan w:val="2"/>
            <w:tcBorders>
              <w:top w:val="single" w:sz="6" w:space="0" w:color="auto"/>
            </w:tcBorders>
            <w:vAlign w:val="center"/>
          </w:tcPr>
          <w:p w:rsidR="007D02E3" w:rsidRPr="009F5268" w:rsidRDefault="007D02E3" w:rsidP="006A7B28">
            <w:pPr>
              <w:spacing w:line="240" w:lineRule="exact"/>
              <w:jc w:val="center"/>
              <w:rPr>
                <w:sz w:val="24"/>
              </w:rPr>
            </w:pPr>
            <w:r w:rsidRPr="009F5268">
              <w:rPr>
                <w:sz w:val="24"/>
              </w:rPr>
              <w:t>2013р.</w:t>
            </w:r>
          </w:p>
        </w:tc>
        <w:tc>
          <w:tcPr>
            <w:tcW w:w="2693" w:type="dxa"/>
            <w:gridSpan w:val="2"/>
            <w:tcBorders>
              <w:top w:val="single" w:sz="4" w:space="0" w:color="auto"/>
              <w:left w:val="single" w:sz="4" w:space="0" w:color="auto"/>
            </w:tcBorders>
            <w:vAlign w:val="center"/>
          </w:tcPr>
          <w:p w:rsidR="007D02E3" w:rsidRPr="009F5268" w:rsidRDefault="007D02E3" w:rsidP="006A7B28">
            <w:pPr>
              <w:spacing w:line="240" w:lineRule="exact"/>
              <w:jc w:val="center"/>
              <w:rPr>
                <w:sz w:val="24"/>
              </w:rPr>
            </w:pPr>
            <w:r w:rsidRPr="009F5268">
              <w:rPr>
                <w:sz w:val="24"/>
              </w:rPr>
              <w:t>2012р.</w:t>
            </w:r>
          </w:p>
        </w:tc>
      </w:tr>
      <w:tr w:rsidR="007D02E3" w:rsidRPr="009F5268" w:rsidTr="006A7B28">
        <w:tblPrEx>
          <w:tblCellMar>
            <w:left w:w="70" w:type="dxa"/>
            <w:right w:w="70" w:type="dxa"/>
          </w:tblCellMar>
        </w:tblPrEx>
        <w:trPr>
          <w:trHeight w:val="472"/>
        </w:trPr>
        <w:tc>
          <w:tcPr>
            <w:tcW w:w="3851" w:type="dxa"/>
            <w:vMerge/>
            <w:tcBorders>
              <w:bottom w:val="single" w:sz="4" w:space="0" w:color="auto"/>
              <w:right w:val="single" w:sz="4" w:space="0" w:color="auto"/>
            </w:tcBorders>
          </w:tcPr>
          <w:p w:rsidR="007D02E3" w:rsidRPr="009F5268" w:rsidRDefault="007D02E3" w:rsidP="006A7B28">
            <w:pPr>
              <w:spacing w:line="240" w:lineRule="exact"/>
              <w:rPr>
                <w:sz w:val="24"/>
              </w:rPr>
            </w:pPr>
          </w:p>
        </w:tc>
        <w:tc>
          <w:tcPr>
            <w:tcW w:w="1252" w:type="dxa"/>
            <w:tcBorders>
              <w:top w:val="single" w:sz="6" w:space="0" w:color="auto"/>
              <w:bottom w:val="single" w:sz="6" w:space="0" w:color="auto"/>
              <w:right w:val="single" w:sz="6" w:space="0" w:color="auto"/>
            </w:tcBorders>
            <w:vAlign w:val="center"/>
          </w:tcPr>
          <w:p w:rsidR="007D02E3" w:rsidRPr="009F5268" w:rsidRDefault="007D02E3" w:rsidP="006A7B28">
            <w:pPr>
              <w:spacing w:line="240" w:lineRule="exact"/>
              <w:ind w:left="-164" w:right="-115"/>
              <w:jc w:val="center"/>
              <w:rPr>
                <w:sz w:val="24"/>
              </w:rPr>
            </w:pPr>
            <w:r w:rsidRPr="009F5268">
              <w:rPr>
                <w:sz w:val="24"/>
              </w:rPr>
              <w:t>од</w:t>
            </w:r>
          </w:p>
        </w:tc>
        <w:tc>
          <w:tcPr>
            <w:tcW w:w="1418" w:type="dxa"/>
            <w:tcBorders>
              <w:top w:val="single" w:sz="6" w:space="0" w:color="auto"/>
              <w:left w:val="single" w:sz="6" w:space="0" w:color="auto"/>
              <w:bottom w:val="single" w:sz="6" w:space="0" w:color="auto"/>
              <w:right w:val="single" w:sz="6" w:space="0" w:color="auto"/>
            </w:tcBorders>
            <w:vAlign w:val="center"/>
          </w:tcPr>
          <w:p w:rsidR="00326D45" w:rsidRDefault="007D02E3" w:rsidP="006A7B28">
            <w:pPr>
              <w:spacing w:line="240" w:lineRule="exact"/>
              <w:ind w:left="-164" w:right="-115"/>
              <w:jc w:val="center"/>
              <w:rPr>
                <w:sz w:val="24"/>
              </w:rPr>
            </w:pPr>
            <w:r w:rsidRPr="009F5268">
              <w:rPr>
                <w:sz w:val="24"/>
              </w:rPr>
              <w:t xml:space="preserve">у % до </w:t>
            </w:r>
          </w:p>
          <w:p w:rsidR="007D02E3" w:rsidRPr="009F5268" w:rsidRDefault="007D02E3" w:rsidP="006A7B28">
            <w:pPr>
              <w:spacing w:line="240" w:lineRule="exact"/>
              <w:ind w:left="-164" w:right="-115"/>
              <w:jc w:val="center"/>
              <w:rPr>
                <w:sz w:val="24"/>
              </w:rPr>
            </w:pPr>
            <w:r w:rsidRPr="009F5268">
              <w:rPr>
                <w:sz w:val="24"/>
              </w:rPr>
              <w:t>підсумку</w:t>
            </w:r>
          </w:p>
        </w:tc>
        <w:tc>
          <w:tcPr>
            <w:tcW w:w="1276" w:type="dxa"/>
            <w:tcBorders>
              <w:top w:val="single" w:sz="6" w:space="0" w:color="auto"/>
              <w:left w:val="single" w:sz="6" w:space="0" w:color="auto"/>
              <w:bottom w:val="single" w:sz="6" w:space="0" w:color="auto"/>
            </w:tcBorders>
            <w:vAlign w:val="center"/>
          </w:tcPr>
          <w:p w:rsidR="007D02E3" w:rsidRPr="009F5268" w:rsidRDefault="007D02E3" w:rsidP="006A7B28">
            <w:pPr>
              <w:spacing w:line="240" w:lineRule="exact"/>
              <w:ind w:left="-164" w:right="-115"/>
              <w:jc w:val="center"/>
              <w:rPr>
                <w:sz w:val="24"/>
              </w:rPr>
            </w:pPr>
            <w:r w:rsidRPr="009F5268">
              <w:rPr>
                <w:sz w:val="24"/>
              </w:rPr>
              <w:t>од</w:t>
            </w:r>
          </w:p>
        </w:tc>
        <w:tc>
          <w:tcPr>
            <w:tcW w:w="1417" w:type="dxa"/>
            <w:tcBorders>
              <w:top w:val="single" w:sz="4" w:space="0" w:color="auto"/>
              <w:left w:val="single" w:sz="4" w:space="0" w:color="auto"/>
              <w:bottom w:val="single" w:sz="4" w:space="0" w:color="auto"/>
            </w:tcBorders>
            <w:vAlign w:val="center"/>
          </w:tcPr>
          <w:p w:rsidR="00326D45" w:rsidRDefault="007D02E3" w:rsidP="006A7B28">
            <w:pPr>
              <w:spacing w:line="240" w:lineRule="exact"/>
              <w:ind w:left="-164" w:right="-115"/>
              <w:jc w:val="center"/>
              <w:rPr>
                <w:sz w:val="24"/>
              </w:rPr>
            </w:pPr>
            <w:r w:rsidRPr="009F5268">
              <w:rPr>
                <w:sz w:val="24"/>
              </w:rPr>
              <w:t xml:space="preserve">у % до </w:t>
            </w:r>
          </w:p>
          <w:p w:rsidR="007D02E3" w:rsidRPr="009F5268" w:rsidRDefault="007D02E3" w:rsidP="006A7B28">
            <w:pPr>
              <w:spacing w:line="240" w:lineRule="exact"/>
              <w:ind w:left="-164" w:right="-115"/>
              <w:jc w:val="center"/>
              <w:rPr>
                <w:sz w:val="24"/>
              </w:rPr>
            </w:pPr>
            <w:r w:rsidRPr="009F5268">
              <w:rPr>
                <w:sz w:val="24"/>
              </w:rPr>
              <w:t>підсумку</w:t>
            </w:r>
          </w:p>
        </w:tc>
      </w:tr>
      <w:tr w:rsidR="007D02E3" w:rsidRPr="009F5268" w:rsidTr="00326D45">
        <w:trPr>
          <w:trHeight w:val="20"/>
        </w:trPr>
        <w:tc>
          <w:tcPr>
            <w:tcW w:w="9214" w:type="dxa"/>
            <w:gridSpan w:val="5"/>
          </w:tcPr>
          <w:p w:rsidR="007D02E3" w:rsidRPr="009F5268" w:rsidRDefault="007D02E3" w:rsidP="00074AE1">
            <w:pPr>
              <w:spacing w:line="180" w:lineRule="exact"/>
              <w:ind w:right="70"/>
              <w:jc w:val="right"/>
              <w:rPr>
                <w:sz w:val="24"/>
              </w:rPr>
            </w:pPr>
          </w:p>
        </w:tc>
      </w:tr>
      <w:tr w:rsidR="007D02E3" w:rsidRPr="009F5268" w:rsidTr="00326D45">
        <w:trPr>
          <w:trHeight w:val="20"/>
        </w:trPr>
        <w:tc>
          <w:tcPr>
            <w:tcW w:w="9214" w:type="dxa"/>
            <w:gridSpan w:val="5"/>
          </w:tcPr>
          <w:p w:rsidR="007D02E3" w:rsidRPr="009F5268" w:rsidRDefault="007D02E3" w:rsidP="00074AE1">
            <w:pPr>
              <w:ind w:right="71"/>
              <w:jc w:val="center"/>
              <w:rPr>
                <w:b/>
                <w:sz w:val="24"/>
              </w:rPr>
            </w:pPr>
            <w:r w:rsidRPr="009F5268">
              <w:rPr>
                <w:b/>
                <w:sz w:val="24"/>
              </w:rPr>
              <w:t>Оптова та роздрібна торгівля авто</w:t>
            </w:r>
            <w:smartTag w:uri="urn:schemas-microsoft-com:office:smarttags" w:element="PersonName">
              <w:r w:rsidRPr="009F5268">
                <w:rPr>
                  <w:b/>
                  <w:sz w:val="24"/>
                </w:rPr>
                <w:t>транспорт</w:t>
              </w:r>
            </w:smartTag>
            <w:r w:rsidRPr="009F5268">
              <w:rPr>
                <w:b/>
                <w:sz w:val="24"/>
              </w:rPr>
              <w:t xml:space="preserve">ними засобами </w:t>
            </w:r>
          </w:p>
          <w:p w:rsidR="007D02E3" w:rsidRPr="009F5268" w:rsidRDefault="007D02E3" w:rsidP="00074AE1">
            <w:pPr>
              <w:ind w:right="71"/>
              <w:jc w:val="center"/>
              <w:rPr>
                <w:sz w:val="24"/>
              </w:rPr>
            </w:pPr>
            <w:r w:rsidRPr="009F5268">
              <w:rPr>
                <w:b/>
                <w:sz w:val="24"/>
              </w:rPr>
              <w:t>та мотоциклами, їх ремонт</w:t>
            </w:r>
          </w:p>
        </w:tc>
      </w:tr>
      <w:tr w:rsidR="007D02E3" w:rsidRPr="00120B9D" w:rsidTr="00326D45">
        <w:trPr>
          <w:trHeight w:val="20"/>
        </w:trPr>
        <w:tc>
          <w:tcPr>
            <w:tcW w:w="9214" w:type="dxa"/>
            <w:gridSpan w:val="5"/>
          </w:tcPr>
          <w:p w:rsidR="007D02E3" w:rsidRPr="00120B9D" w:rsidRDefault="007D02E3" w:rsidP="00074AE1">
            <w:pPr>
              <w:ind w:right="71"/>
              <w:jc w:val="center"/>
              <w:rPr>
                <w:b/>
                <w:sz w:val="8"/>
                <w:szCs w:val="8"/>
              </w:rPr>
            </w:pPr>
          </w:p>
        </w:tc>
      </w:tr>
      <w:tr w:rsidR="007D02E3" w:rsidRPr="009F5268" w:rsidTr="00326D45">
        <w:trPr>
          <w:trHeight w:val="20"/>
        </w:trPr>
        <w:tc>
          <w:tcPr>
            <w:tcW w:w="3851" w:type="dxa"/>
          </w:tcPr>
          <w:p w:rsidR="007D02E3" w:rsidRPr="009F5268" w:rsidRDefault="007D02E3" w:rsidP="00074AE1">
            <w:pPr>
              <w:rPr>
                <w:b/>
                <w:sz w:val="24"/>
              </w:rPr>
            </w:pPr>
            <w:r w:rsidRPr="009F5268">
              <w:rPr>
                <w:b/>
                <w:sz w:val="24"/>
              </w:rPr>
              <w:t xml:space="preserve">Усього </w:t>
            </w:r>
          </w:p>
        </w:tc>
        <w:tc>
          <w:tcPr>
            <w:tcW w:w="1252" w:type="dxa"/>
          </w:tcPr>
          <w:p w:rsidR="007D02E3" w:rsidRPr="009F5268" w:rsidRDefault="007D02E3" w:rsidP="00074AE1">
            <w:pPr>
              <w:ind w:right="70"/>
              <w:jc w:val="right"/>
              <w:rPr>
                <w:b/>
                <w:sz w:val="24"/>
              </w:rPr>
            </w:pPr>
            <w:r>
              <w:rPr>
                <w:b/>
                <w:sz w:val="24"/>
              </w:rPr>
              <w:t>1213</w:t>
            </w:r>
          </w:p>
        </w:tc>
        <w:tc>
          <w:tcPr>
            <w:tcW w:w="1418" w:type="dxa"/>
          </w:tcPr>
          <w:p w:rsidR="007D02E3" w:rsidRPr="009F5268" w:rsidRDefault="007D02E3" w:rsidP="00074AE1">
            <w:pPr>
              <w:ind w:right="70"/>
              <w:jc w:val="right"/>
              <w:rPr>
                <w:b/>
                <w:sz w:val="24"/>
              </w:rPr>
            </w:pPr>
            <w:r w:rsidRPr="009F5268">
              <w:rPr>
                <w:b/>
                <w:sz w:val="24"/>
              </w:rPr>
              <w:t>100,0</w:t>
            </w:r>
          </w:p>
        </w:tc>
        <w:tc>
          <w:tcPr>
            <w:tcW w:w="1276" w:type="dxa"/>
          </w:tcPr>
          <w:p w:rsidR="007D02E3" w:rsidRPr="009F5268" w:rsidRDefault="007D02E3" w:rsidP="00074AE1">
            <w:pPr>
              <w:ind w:right="71"/>
              <w:jc w:val="right"/>
              <w:rPr>
                <w:b/>
                <w:sz w:val="24"/>
              </w:rPr>
            </w:pPr>
            <w:r>
              <w:rPr>
                <w:b/>
                <w:sz w:val="24"/>
              </w:rPr>
              <w:t>1197</w:t>
            </w:r>
          </w:p>
        </w:tc>
        <w:tc>
          <w:tcPr>
            <w:tcW w:w="1417" w:type="dxa"/>
          </w:tcPr>
          <w:p w:rsidR="007D02E3" w:rsidRPr="009F5268" w:rsidRDefault="007D02E3" w:rsidP="00074AE1">
            <w:pPr>
              <w:ind w:right="71"/>
              <w:jc w:val="right"/>
              <w:rPr>
                <w:b/>
                <w:sz w:val="24"/>
              </w:rPr>
            </w:pPr>
            <w:r w:rsidRPr="009F5268">
              <w:rPr>
                <w:b/>
                <w:sz w:val="24"/>
              </w:rPr>
              <w:t>100,0</w:t>
            </w:r>
          </w:p>
        </w:tc>
      </w:tr>
      <w:tr w:rsidR="007D02E3" w:rsidRPr="009F5268" w:rsidTr="00326D45">
        <w:trPr>
          <w:trHeight w:val="20"/>
        </w:trPr>
        <w:tc>
          <w:tcPr>
            <w:tcW w:w="3851" w:type="dxa"/>
          </w:tcPr>
          <w:p w:rsidR="007D02E3" w:rsidRPr="009F5268" w:rsidRDefault="007D02E3" w:rsidP="00326D45">
            <w:pPr>
              <w:spacing w:line="260" w:lineRule="exact"/>
              <w:ind w:left="180"/>
              <w:rPr>
                <w:sz w:val="24"/>
              </w:rPr>
            </w:pPr>
            <w:r w:rsidRPr="009F5268">
              <w:rPr>
                <w:sz w:val="24"/>
              </w:rPr>
              <w:t>торгівля авто</w:t>
            </w:r>
            <w:smartTag w:uri="urn:schemas-microsoft-com:office:smarttags" w:element="PersonName">
              <w:r w:rsidRPr="009F5268">
                <w:rPr>
                  <w:sz w:val="24"/>
                </w:rPr>
                <w:t>транспорт</w:t>
              </w:r>
            </w:smartTag>
            <w:r w:rsidRPr="009F5268">
              <w:rPr>
                <w:sz w:val="24"/>
              </w:rPr>
              <w:t>ними засобами</w:t>
            </w:r>
          </w:p>
        </w:tc>
        <w:tc>
          <w:tcPr>
            <w:tcW w:w="1252" w:type="dxa"/>
            <w:vAlign w:val="bottom"/>
          </w:tcPr>
          <w:p w:rsidR="007D02E3" w:rsidRPr="009F5268" w:rsidRDefault="007D02E3" w:rsidP="00326D45">
            <w:pPr>
              <w:spacing w:line="260" w:lineRule="exact"/>
              <w:ind w:right="70"/>
              <w:jc w:val="right"/>
              <w:rPr>
                <w:sz w:val="24"/>
              </w:rPr>
            </w:pPr>
            <w:r>
              <w:rPr>
                <w:sz w:val="24"/>
              </w:rPr>
              <w:t>729</w:t>
            </w:r>
          </w:p>
        </w:tc>
        <w:tc>
          <w:tcPr>
            <w:tcW w:w="1418" w:type="dxa"/>
            <w:vAlign w:val="bottom"/>
          </w:tcPr>
          <w:p w:rsidR="007D02E3" w:rsidRPr="009F5268" w:rsidRDefault="007D02E3" w:rsidP="00326D45">
            <w:pPr>
              <w:spacing w:line="260" w:lineRule="exact"/>
              <w:ind w:right="70"/>
              <w:jc w:val="right"/>
              <w:rPr>
                <w:sz w:val="24"/>
              </w:rPr>
            </w:pPr>
            <w:r>
              <w:rPr>
                <w:sz w:val="24"/>
              </w:rPr>
              <w:t>60,1</w:t>
            </w:r>
          </w:p>
        </w:tc>
        <w:tc>
          <w:tcPr>
            <w:tcW w:w="1276" w:type="dxa"/>
            <w:vAlign w:val="bottom"/>
          </w:tcPr>
          <w:p w:rsidR="007D02E3" w:rsidRPr="009F5268" w:rsidRDefault="007D02E3" w:rsidP="00326D45">
            <w:pPr>
              <w:spacing w:line="260" w:lineRule="exact"/>
              <w:ind w:right="71"/>
              <w:jc w:val="right"/>
              <w:rPr>
                <w:sz w:val="24"/>
              </w:rPr>
            </w:pPr>
            <w:r>
              <w:rPr>
                <w:sz w:val="24"/>
              </w:rPr>
              <w:t>650</w:t>
            </w:r>
          </w:p>
        </w:tc>
        <w:tc>
          <w:tcPr>
            <w:tcW w:w="1417" w:type="dxa"/>
            <w:vAlign w:val="bottom"/>
          </w:tcPr>
          <w:p w:rsidR="007D02E3" w:rsidRPr="009F5268" w:rsidRDefault="007D02E3" w:rsidP="00326D45">
            <w:pPr>
              <w:spacing w:line="260" w:lineRule="exact"/>
              <w:ind w:right="71"/>
              <w:jc w:val="right"/>
              <w:rPr>
                <w:sz w:val="24"/>
              </w:rPr>
            </w:pPr>
            <w:r>
              <w:rPr>
                <w:sz w:val="24"/>
              </w:rPr>
              <w:t>54,3</w:t>
            </w:r>
          </w:p>
        </w:tc>
      </w:tr>
      <w:tr w:rsidR="007D02E3" w:rsidRPr="009F5268" w:rsidTr="00326D45">
        <w:trPr>
          <w:trHeight w:val="20"/>
        </w:trPr>
        <w:tc>
          <w:tcPr>
            <w:tcW w:w="3851" w:type="dxa"/>
          </w:tcPr>
          <w:p w:rsidR="007D02E3" w:rsidRPr="009F5268" w:rsidRDefault="007D02E3" w:rsidP="00326D45">
            <w:pPr>
              <w:spacing w:before="20" w:line="260" w:lineRule="exact"/>
              <w:ind w:left="181" w:right="-91"/>
              <w:rPr>
                <w:sz w:val="24"/>
                <w:szCs w:val="24"/>
                <w:highlight w:val="yellow"/>
              </w:rPr>
            </w:pPr>
            <w:r w:rsidRPr="009F5268">
              <w:rPr>
                <w:sz w:val="24"/>
                <w:szCs w:val="24"/>
              </w:rPr>
              <w:t>технічне обслуговування та ремонт авто</w:t>
            </w:r>
            <w:smartTag w:uri="urn:schemas-microsoft-com:office:smarttags" w:element="PersonName">
              <w:r w:rsidRPr="009F5268">
                <w:rPr>
                  <w:sz w:val="24"/>
                  <w:szCs w:val="24"/>
                </w:rPr>
                <w:t>транспорт</w:t>
              </w:r>
            </w:smartTag>
            <w:r w:rsidRPr="009F5268">
              <w:rPr>
                <w:sz w:val="24"/>
                <w:szCs w:val="24"/>
              </w:rPr>
              <w:t>них засобів</w:t>
            </w:r>
          </w:p>
        </w:tc>
        <w:tc>
          <w:tcPr>
            <w:tcW w:w="1252" w:type="dxa"/>
            <w:vAlign w:val="bottom"/>
          </w:tcPr>
          <w:p w:rsidR="007D02E3" w:rsidRPr="009F5268" w:rsidRDefault="007D02E3" w:rsidP="00326D45">
            <w:pPr>
              <w:spacing w:line="260" w:lineRule="exact"/>
              <w:ind w:right="70"/>
              <w:jc w:val="right"/>
              <w:rPr>
                <w:sz w:val="24"/>
              </w:rPr>
            </w:pPr>
            <w:r>
              <w:rPr>
                <w:sz w:val="24"/>
              </w:rPr>
              <w:t>134</w:t>
            </w:r>
          </w:p>
        </w:tc>
        <w:tc>
          <w:tcPr>
            <w:tcW w:w="1418" w:type="dxa"/>
            <w:vAlign w:val="bottom"/>
          </w:tcPr>
          <w:p w:rsidR="007D02E3" w:rsidRPr="009F5268" w:rsidRDefault="007D02E3" w:rsidP="00326D45">
            <w:pPr>
              <w:spacing w:line="260" w:lineRule="exact"/>
              <w:ind w:right="70"/>
              <w:jc w:val="right"/>
              <w:rPr>
                <w:sz w:val="24"/>
              </w:rPr>
            </w:pPr>
            <w:r>
              <w:rPr>
                <w:sz w:val="24"/>
              </w:rPr>
              <w:t>11,1</w:t>
            </w:r>
          </w:p>
        </w:tc>
        <w:tc>
          <w:tcPr>
            <w:tcW w:w="1276" w:type="dxa"/>
            <w:vAlign w:val="bottom"/>
          </w:tcPr>
          <w:p w:rsidR="007D02E3" w:rsidRPr="009F5268" w:rsidRDefault="007D02E3" w:rsidP="00326D45">
            <w:pPr>
              <w:spacing w:line="260" w:lineRule="exact"/>
              <w:ind w:right="71"/>
              <w:jc w:val="right"/>
              <w:rPr>
                <w:sz w:val="24"/>
              </w:rPr>
            </w:pPr>
            <w:r>
              <w:rPr>
                <w:sz w:val="24"/>
              </w:rPr>
              <w:t>151</w:t>
            </w:r>
          </w:p>
        </w:tc>
        <w:tc>
          <w:tcPr>
            <w:tcW w:w="1417" w:type="dxa"/>
            <w:vAlign w:val="bottom"/>
          </w:tcPr>
          <w:p w:rsidR="007D02E3" w:rsidRPr="009F5268" w:rsidRDefault="007D02E3" w:rsidP="00326D45">
            <w:pPr>
              <w:spacing w:line="260" w:lineRule="exact"/>
              <w:ind w:right="71"/>
              <w:jc w:val="right"/>
              <w:rPr>
                <w:sz w:val="24"/>
              </w:rPr>
            </w:pPr>
            <w:r>
              <w:rPr>
                <w:sz w:val="24"/>
              </w:rPr>
              <w:t>12,6</w:t>
            </w:r>
          </w:p>
        </w:tc>
      </w:tr>
      <w:tr w:rsidR="007D02E3" w:rsidRPr="009F5268" w:rsidTr="00326D45">
        <w:trPr>
          <w:trHeight w:val="20"/>
        </w:trPr>
        <w:tc>
          <w:tcPr>
            <w:tcW w:w="3851" w:type="dxa"/>
          </w:tcPr>
          <w:p w:rsidR="007D02E3" w:rsidRPr="009F5268" w:rsidRDefault="007D02E3" w:rsidP="00326D45">
            <w:pPr>
              <w:spacing w:before="20" w:line="260" w:lineRule="exact"/>
              <w:ind w:left="181" w:right="-91"/>
              <w:rPr>
                <w:sz w:val="24"/>
              </w:rPr>
            </w:pPr>
            <w:r w:rsidRPr="009F5268">
              <w:rPr>
                <w:sz w:val="24"/>
              </w:rPr>
              <w:t>торгівля деталями та приладдям для авто</w:t>
            </w:r>
            <w:smartTag w:uri="urn:schemas-microsoft-com:office:smarttags" w:element="PersonName">
              <w:r w:rsidRPr="009F5268">
                <w:rPr>
                  <w:sz w:val="24"/>
                </w:rPr>
                <w:t>транспорт</w:t>
              </w:r>
            </w:smartTag>
            <w:r w:rsidRPr="009F5268">
              <w:rPr>
                <w:sz w:val="24"/>
              </w:rPr>
              <w:t>них засобів</w:t>
            </w:r>
          </w:p>
        </w:tc>
        <w:tc>
          <w:tcPr>
            <w:tcW w:w="1252" w:type="dxa"/>
            <w:vAlign w:val="bottom"/>
          </w:tcPr>
          <w:p w:rsidR="007D02E3" w:rsidRPr="009F5268" w:rsidRDefault="007D02E3" w:rsidP="00326D45">
            <w:pPr>
              <w:spacing w:line="260" w:lineRule="exact"/>
              <w:ind w:right="70"/>
              <w:jc w:val="right"/>
              <w:rPr>
                <w:sz w:val="24"/>
              </w:rPr>
            </w:pPr>
            <w:r>
              <w:rPr>
                <w:sz w:val="24"/>
              </w:rPr>
              <w:t>345</w:t>
            </w:r>
          </w:p>
        </w:tc>
        <w:tc>
          <w:tcPr>
            <w:tcW w:w="1418" w:type="dxa"/>
            <w:vAlign w:val="bottom"/>
          </w:tcPr>
          <w:p w:rsidR="007D02E3" w:rsidRPr="009F5268" w:rsidRDefault="007D02E3" w:rsidP="00326D45">
            <w:pPr>
              <w:spacing w:line="260" w:lineRule="exact"/>
              <w:ind w:right="70"/>
              <w:jc w:val="right"/>
              <w:rPr>
                <w:sz w:val="24"/>
              </w:rPr>
            </w:pPr>
            <w:r>
              <w:rPr>
                <w:sz w:val="24"/>
              </w:rPr>
              <w:t>28,4</w:t>
            </w:r>
          </w:p>
        </w:tc>
        <w:tc>
          <w:tcPr>
            <w:tcW w:w="1276" w:type="dxa"/>
            <w:vAlign w:val="bottom"/>
          </w:tcPr>
          <w:p w:rsidR="007D02E3" w:rsidRPr="009F5268" w:rsidRDefault="007D02E3" w:rsidP="00326D45">
            <w:pPr>
              <w:spacing w:line="260" w:lineRule="exact"/>
              <w:ind w:right="71"/>
              <w:jc w:val="right"/>
              <w:rPr>
                <w:sz w:val="24"/>
              </w:rPr>
            </w:pPr>
            <w:r>
              <w:rPr>
                <w:sz w:val="24"/>
              </w:rPr>
              <w:t>387</w:t>
            </w:r>
          </w:p>
        </w:tc>
        <w:tc>
          <w:tcPr>
            <w:tcW w:w="1417" w:type="dxa"/>
            <w:vAlign w:val="bottom"/>
          </w:tcPr>
          <w:p w:rsidR="007D02E3" w:rsidRPr="009F5268" w:rsidRDefault="007D02E3" w:rsidP="00326D45">
            <w:pPr>
              <w:spacing w:line="260" w:lineRule="exact"/>
              <w:ind w:right="71"/>
              <w:jc w:val="right"/>
              <w:rPr>
                <w:sz w:val="24"/>
              </w:rPr>
            </w:pPr>
            <w:r>
              <w:rPr>
                <w:sz w:val="24"/>
              </w:rPr>
              <w:t>32,3</w:t>
            </w:r>
          </w:p>
        </w:tc>
      </w:tr>
      <w:tr w:rsidR="007D02E3" w:rsidRPr="009F5268" w:rsidTr="00326D45">
        <w:trPr>
          <w:trHeight w:val="20"/>
        </w:trPr>
        <w:tc>
          <w:tcPr>
            <w:tcW w:w="3851" w:type="dxa"/>
          </w:tcPr>
          <w:p w:rsidR="007D02E3" w:rsidRPr="009F5268" w:rsidRDefault="007D02E3" w:rsidP="00326D45">
            <w:pPr>
              <w:spacing w:before="20" w:line="260" w:lineRule="exact"/>
              <w:ind w:left="181"/>
              <w:rPr>
                <w:sz w:val="24"/>
              </w:rPr>
            </w:pPr>
            <w:r w:rsidRPr="009F5268">
              <w:rPr>
                <w:sz w:val="24"/>
              </w:rPr>
              <w:t>торгівля мотоциклами, деталями та приладдям до них, технічне обслуговування і ремонт мотоциклів</w:t>
            </w:r>
          </w:p>
        </w:tc>
        <w:tc>
          <w:tcPr>
            <w:tcW w:w="1252" w:type="dxa"/>
            <w:vAlign w:val="bottom"/>
          </w:tcPr>
          <w:p w:rsidR="007D02E3" w:rsidRPr="009F5268" w:rsidRDefault="007D02E3" w:rsidP="00326D45">
            <w:pPr>
              <w:spacing w:after="40" w:line="260" w:lineRule="exact"/>
              <w:ind w:right="70"/>
              <w:jc w:val="right"/>
              <w:rPr>
                <w:sz w:val="24"/>
              </w:rPr>
            </w:pPr>
            <w:r>
              <w:rPr>
                <w:sz w:val="24"/>
              </w:rPr>
              <w:t>5</w:t>
            </w:r>
          </w:p>
        </w:tc>
        <w:tc>
          <w:tcPr>
            <w:tcW w:w="1418" w:type="dxa"/>
            <w:vAlign w:val="bottom"/>
          </w:tcPr>
          <w:p w:rsidR="007D02E3" w:rsidRPr="009F5268" w:rsidRDefault="007D02E3" w:rsidP="00326D45">
            <w:pPr>
              <w:spacing w:after="40" w:line="260" w:lineRule="exact"/>
              <w:ind w:right="70"/>
              <w:jc w:val="right"/>
              <w:rPr>
                <w:sz w:val="24"/>
              </w:rPr>
            </w:pPr>
            <w:r>
              <w:rPr>
                <w:sz w:val="24"/>
              </w:rPr>
              <w:t>0,4</w:t>
            </w:r>
          </w:p>
        </w:tc>
        <w:tc>
          <w:tcPr>
            <w:tcW w:w="1276" w:type="dxa"/>
            <w:vAlign w:val="bottom"/>
          </w:tcPr>
          <w:p w:rsidR="007D02E3" w:rsidRPr="009F5268" w:rsidRDefault="007D02E3" w:rsidP="00326D45">
            <w:pPr>
              <w:spacing w:after="40" w:line="260" w:lineRule="exact"/>
              <w:ind w:right="71"/>
              <w:jc w:val="right"/>
              <w:rPr>
                <w:sz w:val="24"/>
              </w:rPr>
            </w:pPr>
            <w:r>
              <w:rPr>
                <w:sz w:val="24"/>
              </w:rPr>
              <w:t>9</w:t>
            </w:r>
          </w:p>
        </w:tc>
        <w:tc>
          <w:tcPr>
            <w:tcW w:w="1417" w:type="dxa"/>
            <w:vAlign w:val="bottom"/>
          </w:tcPr>
          <w:p w:rsidR="007D02E3" w:rsidRPr="009F5268" w:rsidRDefault="007D02E3" w:rsidP="00326D45">
            <w:pPr>
              <w:spacing w:after="40" w:line="260" w:lineRule="exact"/>
              <w:ind w:right="71"/>
              <w:jc w:val="right"/>
              <w:rPr>
                <w:sz w:val="24"/>
              </w:rPr>
            </w:pPr>
            <w:r>
              <w:rPr>
                <w:sz w:val="24"/>
              </w:rPr>
              <w:t>0,8</w:t>
            </w:r>
          </w:p>
        </w:tc>
      </w:tr>
      <w:tr w:rsidR="007D02E3" w:rsidRPr="009F5268" w:rsidTr="00326D45">
        <w:trPr>
          <w:trHeight w:val="20"/>
        </w:trPr>
        <w:tc>
          <w:tcPr>
            <w:tcW w:w="3851" w:type="dxa"/>
          </w:tcPr>
          <w:p w:rsidR="007D02E3" w:rsidRPr="009F5268" w:rsidRDefault="007D02E3" w:rsidP="00074AE1">
            <w:pPr>
              <w:rPr>
                <w:sz w:val="16"/>
                <w:szCs w:val="16"/>
              </w:rPr>
            </w:pPr>
          </w:p>
        </w:tc>
        <w:tc>
          <w:tcPr>
            <w:tcW w:w="1252" w:type="dxa"/>
          </w:tcPr>
          <w:p w:rsidR="007D02E3" w:rsidRPr="009F5268" w:rsidRDefault="007D02E3" w:rsidP="00074AE1">
            <w:pPr>
              <w:ind w:right="70"/>
              <w:jc w:val="right"/>
              <w:rPr>
                <w:sz w:val="16"/>
                <w:szCs w:val="16"/>
              </w:rPr>
            </w:pPr>
          </w:p>
        </w:tc>
        <w:tc>
          <w:tcPr>
            <w:tcW w:w="1418" w:type="dxa"/>
          </w:tcPr>
          <w:p w:rsidR="007D02E3" w:rsidRPr="009F5268" w:rsidRDefault="007D02E3" w:rsidP="00074AE1">
            <w:pPr>
              <w:ind w:right="70"/>
              <w:jc w:val="right"/>
              <w:rPr>
                <w:sz w:val="16"/>
                <w:szCs w:val="16"/>
              </w:rPr>
            </w:pPr>
          </w:p>
        </w:tc>
        <w:tc>
          <w:tcPr>
            <w:tcW w:w="1276" w:type="dxa"/>
          </w:tcPr>
          <w:p w:rsidR="007D02E3" w:rsidRPr="009F5268" w:rsidRDefault="007D02E3" w:rsidP="00074AE1">
            <w:pPr>
              <w:ind w:right="71"/>
              <w:jc w:val="right"/>
              <w:rPr>
                <w:sz w:val="16"/>
                <w:szCs w:val="16"/>
              </w:rPr>
            </w:pPr>
          </w:p>
        </w:tc>
        <w:tc>
          <w:tcPr>
            <w:tcW w:w="1417" w:type="dxa"/>
          </w:tcPr>
          <w:p w:rsidR="007D02E3" w:rsidRPr="009F5268" w:rsidRDefault="007D02E3" w:rsidP="00074AE1">
            <w:pPr>
              <w:ind w:right="71"/>
              <w:jc w:val="right"/>
              <w:rPr>
                <w:sz w:val="16"/>
                <w:szCs w:val="16"/>
              </w:rPr>
            </w:pPr>
          </w:p>
        </w:tc>
      </w:tr>
      <w:tr w:rsidR="007D02E3" w:rsidRPr="009F5268" w:rsidTr="00326D45">
        <w:trPr>
          <w:trHeight w:val="20"/>
        </w:trPr>
        <w:tc>
          <w:tcPr>
            <w:tcW w:w="9214" w:type="dxa"/>
            <w:gridSpan w:val="5"/>
          </w:tcPr>
          <w:p w:rsidR="007D02E3" w:rsidRPr="009F5268" w:rsidRDefault="007D02E3" w:rsidP="00074AE1">
            <w:pPr>
              <w:ind w:right="71"/>
              <w:jc w:val="center"/>
              <w:rPr>
                <w:b/>
                <w:sz w:val="24"/>
              </w:rPr>
            </w:pPr>
            <w:r w:rsidRPr="009F5268">
              <w:rPr>
                <w:b/>
                <w:sz w:val="24"/>
              </w:rPr>
              <w:t xml:space="preserve">Роздрібна торгівля, крім торгівлі </w:t>
            </w:r>
          </w:p>
          <w:p w:rsidR="007D02E3" w:rsidRPr="009F5268" w:rsidRDefault="007D02E3" w:rsidP="00074AE1">
            <w:pPr>
              <w:ind w:right="71"/>
              <w:jc w:val="center"/>
              <w:rPr>
                <w:sz w:val="24"/>
              </w:rPr>
            </w:pPr>
            <w:r w:rsidRPr="009F5268">
              <w:rPr>
                <w:b/>
                <w:sz w:val="24"/>
              </w:rPr>
              <w:t>авто</w:t>
            </w:r>
            <w:smartTag w:uri="urn:schemas-microsoft-com:office:smarttags" w:element="PersonName">
              <w:r w:rsidRPr="009F5268">
                <w:rPr>
                  <w:b/>
                  <w:sz w:val="24"/>
                </w:rPr>
                <w:t>транспорт</w:t>
              </w:r>
            </w:smartTag>
            <w:r w:rsidRPr="009F5268">
              <w:rPr>
                <w:b/>
                <w:sz w:val="24"/>
              </w:rPr>
              <w:t>ними засобами та мотоциклами</w:t>
            </w:r>
          </w:p>
        </w:tc>
      </w:tr>
      <w:tr w:rsidR="007D02E3" w:rsidRPr="00D01D44" w:rsidTr="00326D45">
        <w:trPr>
          <w:trHeight w:val="20"/>
        </w:trPr>
        <w:tc>
          <w:tcPr>
            <w:tcW w:w="9214" w:type="dxa"/>
            <w:gridSpan w:val="5"/>
          </w:tcPr>
          <w:p w:rsidR="007D02E3" w:rsidRPr="00D01D44" w:rsidRDefault="007D02E3" w:rsidP="00074AE1">
            <w:pPr>
              <w:ind w:right="71"/>
              <w:jc w:val="center"/>
              <w:rPr>
                <w:b/>
              </w:rPr>
            </w:pPr>
          </w:p>
        </w:tc>
      </w:tr>
      <w:tr w:rsidR="007D02E3" w:rsidRPr="009F5268" w:rsidTr="00326D45">
        <w:tblPrEx>
          <w:tblCellMar>
            <w:left w:w="70" w:type="dxa"/>
            <w:right w:w="70" w:type="dxa"/>
          </w:tblCellMar>
        </w:tblPrEx>
        <w:trPr>
          <w:trHeight w:val="20"/>
        </w:trPr>
        <w:tc>
          <w:tcPr>
            <w:tcW w:w="3851" w:type="dxa"/>
          </w:tcPr>
          <w:p w:rsidR="007D02E3" w:rsidRPr="009F5268" w:rsidRDefault="007D02E3" w:rsidP="00074AE1">
            <w:pPr>
              <w:rPr>
                <w:sz w:val="24"/>
              </w:rPr>
            </w:pPr>
            <w:r w:rsidRPr="009F5268">
              <w:rPr>
                <w:b/>
                <w:sz w:val="24"/>
              </w:rPr>
              <w:t>Усього</w:t>
            </w:r>
          </w:p>
        </w:tc>
        <w:tc>
          <w:tcPr>
            <w:tcW w:w="1252" w:type="dxa"/>
          </w:tcPr>
          <w:p w:rsidR="007D02E3" w:rsidRPr="009F5268" w:rsidRDefault="007D02E3" w:rsidP="00074AE1">
            <w:pPr>
              <w:ind w:right="70"/>
              <w:jc w:val="right"/>
              <w:rPr>
                <w:b/>
                <w:sz w:val="24"/>
              </w:rPr>
            </w:pPr>
            <w:r>
              <w:rPr>
                <w:b/>
                <w:sz w:val="24"/>
              </w:rPr>
              <w:t>10764</w:t>
            </w:r>
          </w:p>
        </w:tc>
        <w:tc>
          <w:tcPr>
            <w:tcW w:w="1418" w:type="dxa"/>
          </w:tcPr>
          <w:p w:rsidR="007D02E3" w:rsidRPr="009F5268" w:rsidRDefault="007D02E3" w:rsidP="00074AE1">
            <w:pPr>
              <w:ind w:right="70"/>
              <w:jc w:val="right"/>
              <w:rPr>
                <w:b/>
                <w:sz w:val="24"/>
              </w:rPr>
            </w:pPr>
            <w:r w:rsidRPr="009F5268">
              <w:rPr>
                <w:b/>
                <w:sz w:val="24"/>
              </w:rPr>
              <w:t>100,0</w:t>
            </w:r>
          </w:p>
        </w:tc>
        <w:tc>
          <w:tcPr>
            <w:tcW w:w="1276" w:type="dxa"/>
          </w:tcPr>
          <w:p w:rsidR="007D02E3" w:rsidRPr="009F5268" w:rsidRDefault="007D02E3" w:rsidP="00074AE1">
            <w:pPr>
              <w:ind w:right="71"/>
              <w:jc w:val="right"/>
              <w:rPr>
                <w:b/>
                <w:sz w:val="24"/>
              </w:rPr>
            </w:pPr>
            <w:r>
              <w:rPr>
                <w:b/>
                <w:sz w:val="24"/>
              </w:rPr>
              <w:t>11493</w:t>
            </w:r>
          </w:p>
        </w:tc>
        <w:tc>
          <w:tcPr>
            <w:tcW w:w="1417" w:type="dxa"/>
          </w:tcPr>
          <w:p w:rsidR="007D02E3" w:rsidRPr="009F5268" w:rsidRDefault="007D02E3" w:rsidP="00074AE1">
            <w:pPr>
              <w:ind w:right="71"/>
              <w:jc w:val="right"/>
              <w:rPr>
                <w:b/>
                <w:sz w:val="24"/>
              </w:rPr>
            </w:pPr>
            <w:r w:rsidRPr="009F5268">
              <w:rPr>
                <w:b/>
                <w:sz w:val="24"/>
              </w:rPr>
              <w:t>100,0</w:t>
            </w:r>
          </w:p>
        </w:tc>
      </w:tr>
      <w:tr w:rsidR="007D02E3" w:rsidRPr="009F5268" w:rsidTr="00326D45">
        <w:tblPrEx>
          <w:tblCellMar>
            <w:left w:w="70" w:type="dxa"/>
            <w:right w:w="70" w:type="dxa"/>
          </w:tblCellMar>
        </w:tblPrEx>
        <w:trPr>
          <w:trHeight w:val="20"/>
        </w:trPr>
        <w:tc>
          <w:tcPr>
            <w:tcW w:w="3851" w:type="dxa"/>
          </w:tcPr>
          <w:p w:rsidR="007D02E3" w:rsidRPr="009F5268" w:rsidRDefault="007D02E3" w:rsidP="00326D45">
            <w:pPr>
              <w:spacing w:line="260" w:lineRule="exact"/>
              <w:ind w:firstLine="142"/>
              <w:rPr>
                <w:sz w:val="24"/>
              </w:rPr>
            </w:pPr>
            <w:r w:rsidRPr="009F5268">
              <w:rPr>
                <w:sz w:val="24"/>
              </w:rPr>
              <w:t>у т</w:t>
            </w:r>
            <w:r w:rsidR="00326D45">
              <w:rPr>
                <w:sz w:val="24"/>
              </w:rPr>
              <w:t>.</w:t>
            </w:r>
            <w:r w:rsidRPr="009F5268">
              <w:rPr>
                <w:sz w:val="24"/>
              </w:rPr>
              <w:t>ч</w:t>
            </w:r>
            <w:r w:rsidR="00326D45">
              <w:rPr>
                <w:sz w:val="24"/>
              </w:rPr>
              <w:t>.</w:t>
            </w:r>
            <w:r w:rsidRPr="009F5268">
              <w:rPr>
                <w:sz w:val="24"/>
              </w:rPr>
              <w:t xml:space="preserve"> підприємств, </w:t>
            </w:r>
          </w:p>
          <w:p w:rsidR="007D02E3" w:rsidRPr="009F5268" w:rsidRDefault="007D02E3" w:rsidP="00326D45">
            <w:pPr>
              <w:spacing w:line="260" w:lineRule="exact"/>
              <w:ind w:firstLine="142"/>
              <w:rPr>
                <w:sz w:val="24"/>
              </w:rPr>
            </w:pPr>
            <w:r w:rsidRPr="009F5268">
              <w:rPr>
                <w:sz w:val="24"/>
              </w:rPr>
              <w:t xml:space="preserve">що торгують переважно </w:t>
            </w:r>
          </w:p>
        </w:tc>
        <w:tc>
          <w:tcPr>
            <w:tcW w:w="1252" w:type="dxa"/>
          </w:tcPr>
          <w:p w:rsidR="007D02E3" w:rsidRPr="009F5268" w:rsidRDefault="007D02E3" w:rsidP="00326D45">
            <w:pPr>
              <w:spacing w:line="260" w:lineRule="exact"/>
              <w:ind w:right="70"/>
              <w:jc w:val="right"/>
              <w:rPr>
                <w:sz w:val="24"/>
              </w:rPr>
            </w:pPr>
          </w:p>
        </w:tc>
        <w:tc>
          <w:tcPr>
            <w:tcW w:w="1418" w:type="dxa"/>
          </w:tcPr>
          <w:p w:rsidR="007D02E3" w:rsidRPr="009F5268" w:rsidRDefault="007D02E3" w:rsidP="00326D45">
            <w:pPr>
              <w:spacing w:line="260" w:lineRule="exact"/>
              <w:ind w:right="70"/>
              <w:jc w:val="right"/>
              <w:rPr>
                <w:sz w:val="24"/>
              </w:rPr>
            </w:pPr>
          </w:p>
        </w:tc>
        <w:tc>
          <w:tcPr>
            <w:tcW w:w="1276" w:type="dxa"/>
          </w:tcPr>
          <w:p w:rsidR="007D02E3" w:rsidRPr="009F5268" w:rsidRDefault="007D02E3" w:rsidP="00326D45">
            <w:pPr>
              <w:spacing w:line="260" w:lineRule="exact"/>
              <w:ind w:right="71"/>
              <w:jc w:val="right"/>
              <w:rPr>
                <w:sz w:val="24"/>
              </w:rPr>
            </w:pPr>
          </w:p>
        </w:tc>
        <w:tc>
          <w:tcPr>
            <w:tcW w:w="1417" w:type="dxa"/>
          </w:tcPr>
          <w:p w:rsidR="007D02E3" w:rsidRPr="009F5268" w:rsidRDefault="007D02E3" w:rsidP="00326D45">
            <w:pPr>
              <w:spacing w:line="260" w:lineRule="exact"/>
              <w:ind w:right="71"/>
              <w:jc w:val="right"/>
              <w:rPr>
                <w:sz w:val="24"/>
              </w:rPr>
            </w:pPr>
          </w:p>
        </w:tc>
      </w:tr>
      <w:tr w:rsidR="007D02E3" w:rsidRPr="009F5268" w:rsidTr="00326D45">
        <w:tblPrEx>
          <w:tblCellMar>
            <w:left w:w="70" w:type="dxa"/>
            <w:right w:w="70" w:type="dxa"/>
          </w:tblCellMar>
        </w:tblPrEx>
        <w:trPr>
          <w:trHeight w:val="20"/>
        </w:trPr>
        <w:tc>
          <w:tcPr>
            <w:tcW w:w="3851" w:type="dxa"/>
          </w:tcPr>
          <w:p w:rsidR="007D02E3" w:rsidRPr="009F5268" w:rsidRDefault="007D02E3" w:rsidP="00326D45">
            <w:pPr>
              <w:spacing w:before="20" w:line="260" w:lineRule="exact"/>
              <w:ind w:left="181"/>
              <w:rPr>
                <w:sz w:val="24"/>
              </w:rPr>
            </w:pPr>
            <w:r w:rsidRPr="009F5268">
              <w:rPr>
                <w:sz w:val="24"/>
              </w:rPr>
              <w:t>продуктами харчування, напоями та тютюновими виробами</w:t>
            </w:r>
          </w:p>
        </w:tc>
        <w:tc>
          <w:tcPr>
            <w:tcW w:w="1252" w:type="dxa"/>
            <w:vAlign w:val="bottom"/>
          </w:tcPr>
          <w:p w:rsidR="007D02E3" w:rsidRPr="009F5268" w:rsidRDefault="007D02E3" w:rsidP="00326D45">
            <w:pPr>
              <w:spacing w:line="260" w:lineRule="exact"/>
              <w:ind w:right="70"/>
              <w:jc w:val="right"/>
              <w:rPr>
                <w:sz w:val="24"/>
              </w:rPr>
            </w:pPr>
            <w:r>
              <w:rPr>
                <w:sz w:val="24"/>
              </w:rPr>
              <w:t>5622</w:t>
            </w:r>
          </w:p>
        </w:tc>
        <w:tc>
          <w:tcPr>
            <w:tcW w:w="1418" w:type="dxa"/>
            <w:vAlign w:val="bottom"/>
          </w:tcPr>
          <w:p w:rsidR="007D02E3" w:rsidRPr="009F5268" w:rsidRDefault="007D02E3" w:rsidP="00326D45">
            <w:pPr>
              <w:spacing w:line="260" w:lineRule="exact"/>
              <w:ind w:right="70"/>
              <w:jc w:val="right"/>
              <w:rPr>
                <w:sz w:val="24"/>
              </w:rPr>
            </w:pPr>
            <w:r>
              <w:rPr>
                <w:sz w:val="24"/>
              </w:rPr>
              <w:t>52,2</w:t>
            </w:r>
          </w:p>
        </w:tc>
        <w:tc>
          <w:tcPr>
            <w:tcW w:w="1276" w:type="dxa"/>
            <w:vAlign w:val="bottom"/>
          </w:tcPr>
          <w:p w:rsidR="007D02E3" w:rsidRPr="009F5268" w:rsidRDefault="007D02E3" w:rsidP="00326D45">
            <w:pPr>
              <w:spacing w:line="260" w:lineRule="exact"/>
              <w:ind w:right="71"/>
              <w:jc w:val="right"/>
              <w:rPr>
                <w:sz w:val="24"/>
              </w:rPr>
            </w:pPr>
            <w:r>
              <w:rPr>
                <w:sz w:val="24"/>
              </w:rPr>
              <w:t>6043</w:t>
            </w:r>
          </w:p>
        </w:tc>
        <w:tc>
          <w:tcPr>
            <w:tcW w:w="1417" w:type="dxa"/>
            <w:vAlign w:val="bottom"/>
          </w:tcPr>
          <w:p w:rsidR="007D02E3" w:rsidRPr="009F5268" w:rsidRDefault="007D02E3" w:rsidP="00326D45">
            <w:pPr>
              <w:spacing w:line="260" w:lineRule="exact"/>
              <w:ind w:right="71"/>
              <w:jc w:val="right"/>
              <w:rPr>
                <w:sz w:val="24"/>
              </w:rPr>
            </w:pPr>
            <w:r>
              <w:rPr>
                <w:sz w:val="24"/>
              </w:rPr>
              <w:t>52,6</w:t>
            </w:r>
          </w:p>
        </w:tc>
      </w:tr>
      <w:tr w:rsidR="007D02E3" w:rsidRPr="009F5268" w:rsidTr="00326D45">
        <w:tblPrEx>
          <w:tblCellMar>
            <w:left w:w="70" w:type="dxa"/>
            <w:right w:w="70" w:type="dxa"/>
          </w:tblCellMar>
        </w:tblPrEx>
        <w:trPr>
          <w:trHeight w:val="20"/>
        </w:trPr>
        <w:tc>
          <w:tcPr>
            <w:tcW w:w="3851" w:type="dxa"/>
          </w:tcPr>
          <w:p w:rsidR="007D02E3" w:rsidRPr="009F5268" w:rsidRDefault="007D02E3" w:rsidP="00326D45">
            <w:pPr>
              <w:spacing w:before="20" w:line="260" w:lineRule="exact"/>
              <w:ind w:firstLine="284"/>
              <w:rPr>
                <w:sz w:val="24"/>
              </w:rPr>
            </w:pPr>
            <w:r w:rsidRPr="009F5268">
              <w:rPr>
                <w:sz w:val="24"/>
              </w:rPr>
              <w:t xml:space="preserve"> у спеціалізованих магазинах</w:t>
            </w:r>
          </w:p>
        </w:tc>
        <w:tc>
          <w:tcPr>
            <w:tcW w:w="1252" w:type="dxa"/>
            <w:vAlign w:val="bottom"/>
          </w:tcPr>
          <w:p w:rsidR="007D02E3" w:rsidRPr="009F5268" w:rsidRDefault="007D02E3" w:rsidP="00326D45">
            <w:pPr>
              <w:spacing w:before="20" w:line="260" w:lineRule="exact"/>
              <w:ind w:right="70"/>
              <w:jc w:val="right"/>
              <w:rPr>
                <w:sz w:val="24"/>
              </w:rPr>
            </w:pPr>
            <w:r>
              <w:rPr>
                <w:sz w:val="24"/>
              </w:rPr>
              <w:t>729</w:t>
            </w:r>
          </w:p>
        </w:tc>
        <w:tc>
          <w:tcPr>
            <w:tcW w:w="1418" w:type="dxa"/>
            <w:vAlign w:val="bottom"/>
          </w:tcPr>
          <w:p w:rsidR="007D02E3" w:rsidRPr="009F5268" w:rsidRDefault="007D02E3" w:rsidP="00326D45">
            <w:pPr>
              <w:spacing w:before="20" w:line="260" w:lineRule="exact"/>
              <w:ind w:right="70"/>
              <w:jc w:val="right"/>
              <w:rPr>
                <w:sz w:val="24"/>
              </w:rPr>
            </w:pPr>
            <w:r>
              <w:rPr>
                <w:sz w:val="24"/>
              </w:rPr>
              <w:t>6,8</w:t>
            </w:r>
          </w:p>
        </w:tc>
        <w:tc>
          <w:tcPr>
            <w:tcW w:w="1276" w:type="dxa"/>
            <w:vAlign w:val="bottom"/>
          </w:tcPr>
          <w:p w:rsidR="007D02E3" w:rsidRPr="009F5268" w:rsidRDefault="007D02E3" w:rsidP="00326D45">
            <w:pPr>
              <w:spacing w:before="20" w:line="260" w:lineRule="exact"/>
              <w:ind w:right="71"/>
              <w:jc w:val="right"/>
              <w:rPr>
                <w:sz w:val="24"/>
              </w:rPr>
            </w:pPr>
            <w:r>
              <w:rPr>
                <w:sz w:val="24"/>
              </w:rPr>
              <w:t>851</w:t>
            </w:r>
          </w:p>
        </w:tc>
        <w:tc>
          <w:tcPr>
            <w:tcW w:w="1417" w:type="dxa"/>
            <w:vAlign w:val="bottom"/>
          </w:tcPr>
          <w:p w:rsidR="007D02E3" w:rsidRPr="009F5268" w:rsidRDefault="007D02E3" w:rsidP="00326D45">
            <w:pPr>
              <w:spacing w:before="20" w:line="260" w:lineRule="exact"/>
              <w:ind w:right="71"/>
              <w:jc w:val="right"/>
              <w:rPr>
                <w:sz w:val="24"/>
              </w:rPr>
            </w:pPr>
            <w:r>
              <w:rPr>
                <w:sz w:val="24"/>
              </w:rPr>
              <w:t>7,4</w:t>
            </w:r>
          </w:p>
        </w:tc>
      </w:tr>
      <w:tr w:rsidR="007D02E3" w:rsidRPr="009F5268" w:rsidTr="00326D45">
        <w:tblPrEx>
          <w:tblCellMar>
            <w:left w:w="70" w:type="dxa"/>
            <w:right w:w="70" w:type="dxa"/>
          </w:tblCellMar>
        </w:tblPrEx>
        <w:trPr>
          <w:trHeight w:val="20"/>
        </w:trPr>
        <w:tc>
          <w:tcPr>
            <w:tcW w:w="3851" w:type="dxa"/>
          </w:tcPr>
          <w:p w:rsidR="007D02E3" w:rsidRPr="009F5268" w:rsidRDefault="007D02E3" w:rsidP="00326D45">
            <w:pPr>
              <w:spacing w:before="20" w:line="260" w:lineRule="exact"/>
              <w:ind w:firstLine="284"/>
              <w:rPr>
                <w:sz w:val="24"/>
              </w:rPr>
            </w:pPr>
            <w:r w:rsidRPr="009F5268">
              <w:rPr>
                <w:sz w:val="24"/>
              </w:rPr>
              <w:t xml:space="preserve"> у неспеціалізованих магазинах</w:t>
            </w:r>
          </w:p>
        </w:tc>
        <w:tc>
          <w:tcPr>
            <w:tcW w:w="1252" w:type="dxa"/>
            <w:vAlign w:val="bottom"/>
          </w:tcPr>
          <w:p w:rsidR="007D02E3" w:rsidRPr="009F5268" w:rsidRDefault="007D02E3" w:rsidP="00326D45">
            <w:pPr>
              <w:spacing w:before="20" w:line="260" w:lineRule="exact"/>
              <w:ind w:right="70"/>
              <w:jc w:val="right"/>
              <w:rPr>
                <w:sz w:val="24"/>
              </w:rPr>
            </w:pPr>
            <w:r>
              <w:rPr>
                <w:sz w:val="24"/>
              </w:rPr>
              <w:t>4893</w:t>
            </w:r>
          </w:p>
        </w:tc>
        <w:tc>
          <w:tcPr>
            <w:tcW w:w="1418" w:type="dxa"/>
            <w:vAlign w:val="bottom"/>
          </w:tcPr>
          <w:p w:rsidR="007D02E3" w:rsidRPr="009F5268" w:rsidRDefault="007D02E3" w:rsidP="00326D45">
            <w:pPr>
              <w:spacing w:before="20" w:line="260" w:lineRule="exact"/>
              <w:ind w:right="70"/>
              <w:jc w:val="right"/>
              <w:rPr>
                <w:sz w:val="24"/>
              </w:rPr>
            </w:pPr>
            <w:r>
              <w:rPr>
                <w:sz w:val="24"/>
              </w:rPr>
              <w:t>45,4</w:t>
            </w:r>
          </w:p>
        </w:tc>
        <w:tc>
          <w:tcPr>
            <w:tcW w:w="1276" w:type="dxa"/>
            <w:vAlign w:val="bottom"/>
          </w:tcPr>
          <w:p w:rsidR="007D02E3" w:rsidRPr="009F5268" w:rsidRDefault="007D02E3" w:rsidP="00326D45">
            <w:pPr>
              <w:spacing w:before="20" w:line="260" w:lineRule="exact"/>
              <w:ind w:right="71"/>
              <w:jc w:val="right"/>
              <w:rPr>
                <w:sz w:val="24"/>
              </w:rPr>
            </w:pPr>
            <w:r>
              <w:rPr>
                <w:sz w:val="24"/>
              </w:rPr>
              <w:t>5192</w:t>
            </w:r>
          </w:p>
        </w:tc>
        <w:tc>
          <w:tcPr>
            <w:tcW w:w="1417" w:type="dxa"/>
            <w:vAlign w:val="bottom"/>
          </w:tcPr>
          <w:p w:rsidR="007D02E3" w:rsidRPr="009F5268" w:rsidRDefault="007D02E3" w:rsidP="00326D45">
            <w:pPr>
              <w:spacing w:before="20" w:line="260" w:lineRule="exact"/>
              <w:ind w:right="71"/>
              <w:jc w:val="right"/>
              <w:rPr>
                <w:sz w:val="24"/>
              </w:rPr>
            </w:pPr>
            <w:r>
              <w:rPr>
                <w:sz w:val="24"/>
              </w:rPr>
              <w:t>45,2</w:t>
            </w:r>
          </w:p>
        </w:tc>
      </w:tr>
      <w:tr w:rsidR="007D02E3" w:rsidRPr="009F5268" w:rsidTr="00326D45">
        <w:tblPrEx>
          <w:tblCellMar>
            <w:left w:w="70" w:type="dxa"/>
            <w:right w:w="70" w:type="dxa"/>
          </w:tblCellMar>
        </w:tblPrEx>
        <w:trPr>
          <w:trHeight w:val="20"/>
        </w:trPr>
        <w:tc>
          <w:tcPr>
            <w:tcW w:w="3851" w:type="dxa"/>
          </w:tcPr>
          <w:p w:rsidR="007D02E3" w:rsidRPr="009F5268" w:rsidRDefault="007D02E3" w:rsidP="00326D45">
            <w:pPr>
              <w:spacing w:before="40" w:line="260" w:lineRule="exact"/>
              <w:ind w:left="181"/>
              <w:rPr>
                <w:sz w:val="24"/>
              </w:rPr>
            </w:pPr>
            <w:r w:rsidRPr="009F5268">
              <w:rPr>
                <w:sz w:val="24"/>
              </w:rPr>
              <w:t>непродовольчими товарами</w:t>
            </w:r>
          </w:p>
        </w:tc>
        <w:tc>
          <w:tcPr>
            <w:tcW w:w="1252" w:type="dxa"/>
            <w:vAlign w:val="bottom"/>
          </w:tcPr>
          <w:p w:rsidR="007D02E3" w:rsidRPr="009F5268" w:rsidRDefault="007D02E3" w:rsidP="00326D45">
            <w:pPr>
              <w:spacing w:before="40" w:line="260" w:lineRule="exact"/>
              <w:ind w:right="70"/>
              <w:jc w:val="right"/>
              <w:rPr>
                <w:sz w:val="24"/>
              </w:rPr>
            </w:pPr>
            <w:r>
              <w:rPr>
                <w:sz w:val="24"/>
              </w:rPr>
              <w:t>4991</w:t>
            </w:r>
          </w:p>
        </w:tc>
        <w:tc>
          <w:tcPr>
            <w:tcW w:w="1418" w:type="dxa"/>
            <w:vAlign w:val="bottom"/>
          </w:tcPr>
          <w:p w:rsidR="007D02E3" w:rsidRPr="009F5268" w:rsidRDefault="007D02E3" w:rsidP="00326D45">
            <w:pPr>
              <w:spacing w:before="40" w:line="260" w:lineRule="exact"/>
              <w:ind w:right="70"/>
              <w:jc w:val="right"/>
              <w:rPr>
                <w:sz w:val="24"/>
              </w:rPr>
            </w:pPr>
            <w:r>
              <w:rPr>
                <w:sz w:val="24"/>
              </w:rPr>
              <w:t>46,4</w:t>
            </w:r>
          </w:p>
        </w:tc>
        <w:tc>
          <w:tcPr>
            <w:tcW w:w="1276" w:type="dxa"/>
            <w:vAlign w:val="bottom"/>
          </w:tcPr>
          <w:p w:rsidR="007D02E3" w:rsidRPr="009F5268" w:rsidRDefault="007D02E3" w:rsidP="00326D45">
            <w:pPr>
              <w:spacing w:before="40" w:line="260" w:lineRule="exact"/>
              <w:ind w:right="71"/>
              <w:jc w:val="right"/>
              <w:rPr>
                <w:sz w:val="24"/>
              </w:rPr>
            </w:pPr>
            <w:r>
              <w:rPr>
                <w:sz w:val="24"/>
              </w:rPr>
              <w:t>5338</w:t>
            </w:r>
          </w:p>
        </w:tc>
        <w:tc>
          <w:tcPr>
            <w:tcW w:w="1417" w:type="dxa"/>
            <w:vAlign w:val="bottom"/>
          </w:tcPr>
          <w:p w:rsidR="007D02E3" w:rsidRPr="009F5268" w:rsidRDefault="007D02E3" w:rsidP="00326D45">
            <w:pPr>
              <w:spacing w:before="40" w:line="260" w:lineRule="exact"/>
              <w:ind w:right="71"/>
              <w:jc w:val="right"/>
              <w:rPr>
                <w:sz w:val="24"/>
              </w:rPr>
            </w:pPr>
            <w:r>
              <w:rPr>
                <w:sz w:val="24"/>
              </w:rPr>
              <w:t>46,4</w:t>
            </w:r>
          </w:p>
        </w:tc>
      </w:tr>
      <w:tr w:rsidR="007D02E3" w:rsidRPr="009F5268" w:rsidTr="00326D45">
        <w:tblPrEx>
          <w:tblCellMar>
            <w:left w:w="70" w:type="dxa"/>
            <w:right w:w="70" w:type="dxa"/>
          </w:tblCellMar>
        </w:tblPrEx>
        <w:trPr>
          <w:trHeight w:val="20"/>
        </w:trPr>
        <w:tc>
          <w:tcPr>
            <w:tcW w:w="3851" w:type="dxa"/>
          </w:tcPr>
          <w:p w:rsidR="007D02E3" w:rsidRPr="009F5268" w:rsidRDefault="007D02E3" w:rsidP="00326D45">
            <w:pPr>
              <w:spacing w:before="20" w:line="260" w:lineRule="exact"/>
              <w:ind w:firstLine="284"/>
              <w:rPr>
                <w:sz w:val="24"/>
              </w:rPr>
            </w:pPr>
            <w:r w:rsidRPr="009F5268">
              <w:rPr>
                <w:sz w:val="24"/>
              </w:rPr>
              <w:t xml:space="preserve"> у спеціалізованих магазинах</w:t>
            </w:r>
          </w:p>
        </w:tc>
        <w:tc>
          <w:tcPr>
            <w:tcW w:w="1252" w:type="dxa"/>
            <w:vAlign w:val="bottom"/>
          </w:tcPr>
          <w:p w:rsidR="007D02E3" w:rsidRPr="009F5268" w:rsidRDefault="007D02E3" w:rsidP="00326D45">
            <w:pPr>
              <w:spacing w:before="20" w:line="260" w:lineRule="exact"/>
              <w:ind w:right="70"/>
              <w:jc w:val="right"/>
              <w:rPr>
                <w:sz w:val="24"/>
              </w:rPr>
            </w:pPr>
            <w:r>
              <w:rPr>
                <w:sz w:val="24"/>
              </w:rPr>
              <w:t>4456</w:t>
            </w:r>
          </w:p>
        </w:tc>
        <w:tc>
          <w:tcPr>
            <w:tcW w:w="1418" w:type="dxa"/>
            <w:vAlign w:val="bottom"/>
          </w:tcPr>
          <w:p w:rsidR="007D02E3" w:rsidRPr="009F5268" w:rsidRDefault="007D02E3" w:rsidP="00326D45">
            <w:pPr>
              <w:spacing w:before="20" w:line="260" w:lineRule="exact"/>
              <w:ind w:right="70"/>
              <w:jc w:val="right"/>
              <w:rPr>
                <w:sz w:val="24"/>
              </w:rPr>
            </w:pPr>
            <w:r>
              <w:rPr>
                <w:sz w:val="24"/>
              </w:rPr>
              <w:t>41,4</w:t>
            </w:r>
          </w:p>
        </w:tc>
        <w:tc>
          <w:tcPr>
            <w:tcW w:w="1276" w:type="dxa"/>
            <w:vAlign w:val="bottom"/>
          </w:tcPr>
          <w:p w:rsidR="007D02E3" w:rsidRPr="009F5268" w:rsidRDefault="007D02E3" w:rsidP="00326D45">
            <w:pPr>
              <w:spacing w:before="20" w:line="260" w:lineRule="exact"/>
              <w:ind w:right="71"/>
              <w:jc w:val="right"/>
              <w:rPr>
                <w:sz w:val="24"/>
              </w:rPr>
            </w:pPr>
            <w:r>
              <w:rPr>
                <w:sz w:val="24"/>
              </w:rPr>
              <w:t>4701</w:t>
            </w:r>
          </w:p>
        </w:tc>
        <w:tc>
          <w:tcPr>
            <w:tcW w:w="1417" w:type="dxa"/>
            <w:vAlign w:val="bottom"/>
          </w:tcPr>
          <w:p w:rsidR="007D02E3" w:rsidRPr="009F5268" w:rsidRDefault="007D02E3" w:rsidP="00326D45">
            <w:pPr>
              <w:spacing w:before="20" w:line="260" w:lineRule="exact"/>
              <w:ind w:right="71"/>
              <w:jc w:val="right"/>
              <w:rPr>
                <w:sz w:val="24"/>
              </w:rPr>
            </w:pPr>
            <w:r>
              <w:rPr>
                <w:sz w:val="24"/>
              </w:rPr>
              <w:t>40,9</w:t>
            </w:r>
          </w:p>
        </w:tc>
      </w:tr>
      <w:tr w:rsidR="007D02E3" w:rsidRPr="009F5268" w:rsidTr="00326D45">
        <w:tblPrEx>
          <w:tblCellMar>
            <w:left w:w="70" w:type="dxa"/>
            <w:right w:w="70" w:type="dxa"/>
          </w:tblCellMar>
        </w:tblPrEx>
        <w:trPr>
          <w:trHeight w:val="20"/>
        </w:trPr>
        <w:tc>
          <w:tcPr>
            <w:tcW w:w="3851" w:type="dxa"/>
          </w:tcPr>
          <w:p w:rsidR="007D02E3" w:rsidRPr="009F5268" w:rsidRDefault="007D02E3" w:rsidP="00326D45">
            <w:pPr>
              <w:spacing w:before="20" w:line="260" w:lineRule="exact"/>
              <w:ind w:firstLine="284"/>
              <w:rPr>
                <w:sz w:val="24"/>
              </w:rPr>
            </w:pPr>
            <w:r w:rsidRPr="009F5268">
              <w:rPr>
                <w:sz w:val="24"/>
              </w:rPr>
              <w:t xml:space="preserve"> у неспеціалізованих магазинах</w:t>
            </w:r>
          </w:p>
        </w:tc>
        <w:tc>
          <w:tcPr>
            <w:tcW w:w="1252" w:type="dxa"/>
            <w:vAlign w:val="bottom"/>
          </w:tcPr>
          <w:p w:rsidR="007D02E3" w:rsidRPr="009F5268" w:rsidRDefault="007D02E3" w:rsidP="00326D45">
            <w:pPr>
              <w:spacing w:before="20" w:line="260" w:lineRule="exact"/>
              <w:ind w:right="70"/>
              <w:jc w:val="right"/>
              <w:rPr>
                <w:sz w:val="24"/>
              </w:rPr>
            </w:pPr>
            <w:r>
              <w:rPr>
                <w:sz w:val="24"/>
              </w:rPr>
              <w:t>535</w:t>
            </w:r>
          </w:p>
        </w:tc>
        <w:tc>
          <w:tcPr>
            <w:tcW w:w="1418" w:type="dxa"/>
            <w:vAlign w:val="bottom"/>
          </w:tcPr>
          <w:p w:rsidR="007D02E3" w:rsidRPr="009F5268" w:rsidRDefault="007D02E3" w:rsidP="00326D45">
            <w:pPr>
              <w:spacing w:before="20" w:line="260" w:lineRule="exact"/>
              <w:ind w:right="70"/>
              <w:jc w:val="right"/>
              <w:rPr>
                <w:sz w:val="24"/>
              </w:rPr>
            </w:pPr>
            <w:r>
              <w:rPr>
                <w:sz w:val="24"/>
              </w:rPr>
              <w:t>5,0</w:t>
            </w:r>
          </w:p>
        </w:tc>
        <w:tc>
          <w:tcPr>
            <w:tcW w:w="1276" w:type="dxa"/>
            <w:vAlign w:val="bottom"/>
          </w:tcPr>
          <w:p w:rsidR="007D02E3" w:rsidRPr="009F5268" w:rsidRDefault="007D02E3" w:rsidP="00326D45">
            <w:pPr>
              <w:spacing w:before="20" w:line="260" w:lineRule="exact"/>
              <w:ind w:right="71"/>
              <w:jc w:val="right"/>
              <w:rPr>
                <w:sz w:val="24"/>
              </w:rPr>
            </w:pPr>
            <w:r>
              <w:rPr>
                <w:sz w:val="24"/>
              </w:rPr>
              <w:t>637</w:t>
            </w:r>
          </w:p>
        </w:tc>
        <w:tc>
          <w:tcPr>
            <w:tcW w:w="1417" w:type="dxa"/>
            <w:vAlign w:val="bottom"/>
          </w:tcPr>
          <w:p w:rsidR="007D02E3" w:rsidRPr="009F5268" w:rsidRDefault="007D02E3" w:rsidP="00326D45">
            <w:pPr>
              <w:spacing w:before="20" w:line="260" w:lineRule="exact"/>
              <w:ind w:right="71"/>
              <w:jc w:val="right"/>
              <w:rPr>
                <w:sz w:val="24"/>
              </w:rPr>
            </w:pPr>
            <w:r>
              <w:rPr>
                <w:sz w:val="24"/>
              </w:rPr>
              <w:t>5,5</w:t>
            </w:r>
          </w:p>
        </w:tc>
      </w:tr>
      <w:tr w:rsidR="007D02E3" w:rsidRPr="009F5268" w:rsidTr="00326D45">
        <w:trPr>
          <w:trHeight w:val="20"/>
        </w:trPr>
        <w:tc>
          <w:tcPr>
            <w:tcW w:w="3851" w:type="dxa"/>
          </w:tcPr>
          <w:p w:rsidR="007D02E3" w:rsidRPr="009F5268" w:rsidRDefault="007D02E3" w:rsidP="00326D45">
            <w:pPr>
              <w:spacing w:line="260" w:lineRule="exact"/>
              <w:ind w:left="180"/>
              <w:rPr>
                <w:sz w:val="24"/>
              </w:rPr>
            </w:pPr>
            <w:r w:rsidRPr="009F5268">
              <w:rPr>
                <w:sz w:val="24"/>
              </w:rPr>
              <w:t>поза магазинами, з лотків та на ринках</w:t>
            </w:r>
          </w:p>
        </w:tc>
        <w:tc>
          <w:tcPr>
            <w:tcW w:w="1252" w:type="dxa"/>
            <w:vAlign w:val="bottom"/>
          </w:tcPr>
          <w:p w:rsidR="007D02E3" w:rsidRPr="009F5268" w:rsidRDefault="007D02E3" w:rsidP="00326D45">
            <w:pPr>
              <w:spacing w:line="260" w:lineRule="exact"/>
              <w:ind w:right="70"/>
              <w:jc w:val="right"/>
              <w:rPr>
                <w:sz w:val="24"/>
              </w:rPr>
            </w:pPr>
            <w:r>
              <w:rPr>
                <w:sz w:val="24"/>
              </w:rPr>
              <w:t>151</w:t>
            </w:r>
          </w:p>
        </w:tc>
        <w:tc>
          <w:tcPr>
            <w:tcW w:w="1418" w:type="dxa"/>
            <w:vAlign w:val="bottom"/>
          </w:tcPr>
          <w:p w:rsidR="007D02E3" w:rsidRPr="009F5268" w:rsidRDefault="007D02E3" w:rsidP="00326D45">
            <w:pPr>
              <w:spacing w:line="260" w:lineRule="exact"/>
              <w:ind w:right="70"/>
              <w:jc w:val="right"/>
              <w:rPr>
                <w:sz w:val="24"/>
              </w:rPr>
            </w:pPr>
            <w:r>
              <w:rPr>
                <w:sz w:val="24"/>
              </w:rPr>
              <w:t>1,4</w:t>
            </w:r>
          </w:p>
        </w:tc>
        <w:tc>
          <w:tcPr>
            <w:tcW w:w="1276" w:type="dxa"/>
            <w:vAlign w:val="bottom"/>
          </w:tcPr>
          <w:p w:rsidR="007D02E3" w:rsidRPr="009F5268" w:rsidRDefault="007D02E3" w:rsidP="00326D45">
            <w:pPr>
              <w:spacing w:line="260" w:lineRule="exact"/>
              <w:ind w:right="71"/>
              <w:jc w:val="right"/>
              <w:rPr>
                <w:sz w:val="24"/>
              </w:rPr>
            </w:pPr>
            <w:r>
              <w:rPr>
                <w:sz w:val="24"/>
              </w:rPr>
              <w:t>112</w:t>
            </w:r>
          </w:p>
        </w:tc>
        <w:tc>
          <w:tcPr>
            <w:tcW w:w="1417" w:type="dxa"/>
            <w:vAlign w:val="bottom"/>
          </w:tcPr>
          <w:p w:rsidR="007D02E3" w:rsidRPr="009F5268" w:rsidRDefault="007D02E3" w:rsidP="00326D45">
            <w:pPr>
              <w:spacing w:line="260" w:lineRule="exact"/>
              <w:ind w:right="71"/>
              <w:jc w:val="right"/>
              <w:rPr>
                <w:sz w:val="24"/>
              </w:rPr>
            </w:pPr>
            <w:r>
              <w:rPr>
                <w:sz w:val="24"/>
              </w:rPr>
              <w:t>1,0</w:t>
            </w:r>
          </w:p>
        </w:tc>
      </w:tr>
      <w:tr w:rsidR="007D02E3" w:rsidRPr="009F5268" w:rsidTr="00326D45">
        <w:trPr>
          <w:trHeight w:val="20"/>
        </w:trPr>
        <w:tc>
          <w:tcPr>
            <w:tcW w:w="3851" w:type="dxa"/>
          </w:tcPr>
          <w:p w:rsidR="007D02E3" w:rsidRPr="009F5268" w:rsidRDefault="007D02E3" w:rsidP="00074AE1">
            <w:pPr>
              <w:rPr>
                <w:sz w:val="24"/>
              </w:rPr>
            </w:pPr>
          </w:p>
        </w:tc>
        <w:tc>
          <w:tcPr>
            <w:tcW w:w="1252" w:type="dxa"/>
          </w:tcPr>
          <w:p w:rsidR="007D02E3" w:rsidRPr="009F5268" w:rsidRDefault="007D02E3" w:rsidP="00074AE1">
            <w:pPr>
              <w:ind w:right="70"/>
              <w:jc w:val="right"/>
              <w:rPr>
                <w:sz w:val="24"/>
              </w:rPr>
            </w:pPr>
          </w:p>
        </w:tc>
        <w:tc>
          <w:tcPr>
            <w:tcW w:w="1418" w:type="dxa"/>
          </w:tcPr>
          <w:p w:rsidR="007D02E3" w:rsidRPr="009F5268" w:rsidRDefault="007D02E3" w:rsidP="00074AE1">
            <w:pPr>
              <w:ind w:right="70"/>
              <w:jc w:val="right"/>
              <w:rPr>
                <w:sz w:val="24"/>
              </w:rPr>
            </w:pPr>
          </w:p>
        </w:tc>
        <w:tc>
          <w:tcPr>
            <w:tcW w:w="1276" w:type="dxa"/>
          </w:tcPr>
          <w:p w:rsidR="007D02E3" w:rsidRPr="009F5268" w:rsidRDefault="007D02E3" w:rsidP="00074AE1">
            <w:pPr>
              <w:ind w:right="71"/>
              <w:jc w:val="right"/>
              <w:rPr>
                <w:sz w:val="24"/>
              </w:rPr>
            </w:pPr>
          </w:p>
        </w:tc>
        <w:tc>
          <w:tcPr>
            <w:tcW w:w="1417" w:type="dxa"/>
          </w:tcPr>
          <w:p w:rsidR="007D02E3" w:rsidRPr="009F5268" w:rsidRDefault="007D02E3" w:rsidP="00074AE1">
            <w:pPr>
              <w:ind w:right="71"/>
              <w:jc w:val="right"/>
              <w:rPr>
                <w:sz w:val="24"/>
              </w:rPr>
            </w:pPr>
          </w:p>
        </w:tc>
      </w:tr>
      <w:tr w:rsidR="007D02E3" w:rsidRPr="009F5268" w:rsidTr="00326D45">
        <w:trPr>
          <w:trHeight w:val="20"/>
        </w:trPr>
        <w:tc>
          <w:tcPr>
            <w:tcW w:w="9214" w:type="dxa"/>
            <w:gridSpan w:val="5"/>
          </w:tcPr>
          <w:p w:rsidR="007D02E3" w:rsidRPr="009F5268" w:rsidRDefault="007D02E3" w:rsidP="00074AE1">
            <w:pPr>
              <w:ind w:right="71"/>
              <w:jc w:val="center"/>
              <w:rPr>
                <w:b/>
                <w:sz w:val="24"/>
              </w:rPr>
            </w:pPr>
            <w:r w:rsidRPr="009F5268">
              <w:rPr>
                <w:b/>
                <w:sz w:val="24"/>
              </w:rPr>
              <w:t>Діяльність із забезпечення стравами та напоями</w:t>
            </w:r>
          </w:p>
        </w:tc>
      </w:tr>
      <w:tr w:rsidR="007D02E3" w:rsidRPr="00D01D44" w:rsidTr="00326D45">
        <w:trPr>
          <w:trHeight w:val="20"/>
        </w:trPr>
        <w:tc>
          <w:tcPr>
            <w:tcW w:w="9214" w:type="dxa"/>
            <w:gridSpan w:val="5"/>
          </w:tcPr>
          <w:p w:rsidR="007D02E3" w:rsidRPr="00D01D44" w:rsidRDefault="007D02E3" w:rsidP="00074AE1">
            <w:pPr>
              <w:ind w:right="71"/>
              <w:jc w:val="center"/>
              <w:rPr>
                <w:b/>
              </w:rPr>
            </w:pPr>
          </w:p>
        </w:tc>
      </w:tr>
      <w:tr w:rsidR="007D02E3" w:rsidRPr="009F5268" w:rsidTr="00326D45">
        <w:trPr>
          <w:trHeight w:val="20"/>
        </w:trPr>
        <w:tc>
          <w:tcPr>
            <w:tcW w:w="3851" w:type="dxa"/>
          </w:tcPr>
          <w:p w:rsidR="007D02E3" w:rsidRPr="009F5268" w:rsidRDefault="007D02E3" w:rsidP="00074AE1">
            <w:pPr>
              <w:rPr>
                <w:sz w:val="24"/>
              </w:rPr>
            </w:pPr>
            <w:r w:rsidRPr="009F5268">
              <w:rPr>
                <w:b/>
                <w:sz w:val="24"/>
              </w:rPr>
              <w:t>Усього</w:t>
            </w:r>
          </w:p>
        </w:tc>
        <w:tc>
          <w:tcPr>
            <w:tcW w:w="1252" w:type="dxa"/>
            <w:vAlign w:val="bottom"/>
          </w:tcPr>
          <w:p w:rsidR="007D02E3" w:rsidRPr="009F5268" w:rsidRDefault="007D02E3" w:rsidP="00074AE1">
            <w:pPr>
              <w:jc w:val="right"/>
              <w:rPr>
                <w:b/>
                <w:sz w:val="24"/>
              </w:rPr>
            </w:pPr>
            <w:r>
              <w:rPr>
                <w:b/>
                <w:sz w:val="24"/>
              </w:rPr>
              <w:t>4147</w:t>
            </w:r>
          </w:p>
        </w:tc>
        <w:tc>
          <w:tcPr>
            <w:tcW w:w="1418" w:type="dxa"/>
            <w:vAlign w:val="bottom"/>
          </w:tcPr>
          <w:p w:rsidR="007D02E3" w:rsidRPr="009F5268" w:rsidRDefault="007D02E3" w:rsidP="00074AE1">
            <w:pPr>
              <w:ind w:right="70"/>
              <w:jc w:val="right"/>
              <w:rPr>
                <w:b/>
                <w:sz w:val="24"/>
              </w:rPr>
            </w:pPr>
            <w:r w:rsidRPr="009F5268">
              <w:rPr>
                <w:b/>
                <w:sz w:val="24"/>
              </w:rPr>
              <w:t>100,0</w:t>
            </w:r>
          </w:p>
        </w:tc>
        <w:tc>
          <w:tcPr>
            <w:tcW w:w="1276" w:type="dxa"/>
            <w:vAlign w:val="bottom"/>
          </w:tcPr>
          <w:p w:rsidR="007D02E3" w:rsidRPr="009F5268" w:rsidRDefault="007D02E3" w:rsidP="00074AE1">
            <w:pPr>
              <w:ind w:right="71"/>
              <w:jc w:val="right"/>
              <w:rPr>
                <w:b/>
                <w:sz w:val="24"/>
              </w:rPr>
            </w:pPr>
            <w:r>
              <w:rPr>
                <w:b/>
                <w:sz w:val="24"/>
              </w:rPr>
              <w:t>4458</w:t>
            </w:r>
          </w:p>
        </w:tc>
        <w:tc>
          <w:tcPr>
            <w:tcW w:w="1417" w:type="dxa"/>
            <w:vAlign w:val="bottom"/>
          </w:tcPr>
          <w:p w:rsidR="007D02E3" w:rsidRPr="009F5268" w:rsidRDefault="007D02E3" w:rsidP="00074AE1">
            <w:pPr>
              <w:ind w:right="71"/>
              <w:jc w:val="right"/>
              <w:rPr>
                <w:b/>
                <w:sz w:val="24"/>
              </w:rPr>
            </w:pPr>
            <w:r w:rsidRPr="009F5268">
              <w:rPr>
                <w:b/>
                <w:sz w:val="24"/>
              </w:rPr>
              <w:t>100,0</w:t>
            </w:r>
          </w:p>
        </w:tc>
      </w:tr>
      <w:tr w:rsidR="007D02E3" w:rsidRPr="009F5268" w:rsidTr="00326D45">
        <w:trPr>
          <w:trHeight w:val="20"/>
        </w:trPr>
        <w:tc>
          <w:tcPr>
            <w:tcW w:w="3851" w:type="dxa"/>
          </w:tcPr>
          <w:p w:rsidR="007D02E3" w:rsidRPr="009F5268" w:rsidRDefault="007D02E3" w:rsidP="00326D45">
            <w:pPr>
              <w:spacing w:line="260" w:lineRule="exact"/>
              <w:ind w:left="180"/>
              <w:rPr>
                <w:sz w:val="24"/>
              </w:rPr>
            </w:pPr>
            <w:r w:rsidRPr="009F5268">
              <w:rPr>
                <w:sz w:val="24"/>
              </w:rPr>
              <w:t>діяльність ресторанів, надання послуг мобільного харчування</w:t>
            </w:r>
          </w:p>
        </w:tc>
        <w:tc>
          <w:tcPr>
            <w:tcW w:w="1252" w:type="dxa"/>
            <w:vAlign w:val="bottom"/>
          </w:tcPr>
          <w:p w:rsidR="007D02E3" w:rsidRPr="009F5268" w:rsidRDefault="007D02E3" w:rsidP="00326D45">
            <w:pPr>
              <w:spacing w:line="260" w:lineRule="exact"/>
              <w:jc w:val="right"/>
              <w:rPr>
                <w:sz w:val="24"/>
              </w:rPr>
            </w:pPr>
            <w:r>
              <w:rPr>
                <w:sz w:val="24"/>
              </w:rPr>
              <w:t>3226</w:t>
            </w:r>
          </w:p>
        </w:tc>
        <w:tc>
          <w:tcPr>
            <w:tcW w:w="1418" w:type="dxa"/>
            <w:vAlign w:val="bottom"/>
          </w:tcPr>
          <w:p w:rsidR="007D02E3" w:rsidRPr="009F5268" w:rsidRDefault="007D02E3" w:rsidP="00326D45">
            <w:pPr>
              <w:spacing w:line="260" w:lineRule="exact"/>
              <w:ind w:right="70"/>
              <w:jc w:val="right"/>
              <w:rPr>
                <w:sz w:val="24"/>
              </w:rPr>
            </w:pPr>
            <w:r>
              <w:rPr>
                <w:sz w:val="24"/>
              </w:rPr>
              <w:t>77,8</w:t>
            </w:r>
          </w:p>
        </w:tc>
        <w:tc>
          <w:tcPr>
            <w:tcW w:w="1276" w:type="dxa"/>
            <w:vAlign w:val="bottom"/>
          </w:tcPr>
          <w:p w:rsidR="007D02E3" w:rsidRPr="009F5268" w:rsidRDefault="007D02E3" w:rsidP="00326D45">
            <w:pPr>
              <w:spacing w:line="260" w:lineRule="exact"/>
              <w:ind w:right="71"/>
              <w:jc w:val="right"/>
              <w:rPr>
                <w:sz w:val="24"/>
              </w:rPr>
            </w:pPr>
            <w:r>
              <w:rPr>
                <w:sz w:val="24"/>
              </w:rPr>
              <w:t>3350</w:t>
            </w:r>
          </w:p>
        </w:tc>
        <w:tc>
          <w:tcPr>
            <w:tcW w:w="1417" w:type="dxa"/>
            <w:vAlign w:val="bottom"/>
          </w:tcPr>
          <w:p w:rsidR="007D02E3" w:rsidRPr="009F5268" w:rsidRDefault="007D02E3" w:rsidP="00326D45">
            <w:pPr>
              <w:spacing w:line="260" w:lineRule="exact"/>
              <w:ind w:right="71"/>
              <w:jc w:val="right"/>
              <w:rPr>
                <w:sz w:val="24"/>
              </w:rPr>
            </w:pPr>
            <w:r>
              <w:rPr>
                <w:sz w:val="24"/>
              </w:rPr>
              <w:t>75,1</w:t>
            </w:r>
          </w:p>
        </w:tc>
      </w:tr>
      <w:tr w:rsidR="007D02E3" w:rsidRPr="009F5268" w:rsidTr="00326D45">
        <w:trPr>
          <w:trHeight w:val="20"/>
        </w:trPr>
        <w:tc>
          <w:tcPr>
            <w:tcW w:w="3851" w:type="dxa"/>
          </w:tcPr>
          <w:p w:rsidR="007D02E3" w:rsidRPr="009F5268" w:rsidRDefault="007D02E3" w:rsidP="00326D45">
            <w:pPr>
              <w:spacing w:before="20" w:line="260" w:lineRule="exact"/>
              <w:ind w:left="180"/>
              <w:rPr>
                <w:sz w:val="24"/>
              </w:rPr>
            </w:pPr>
            <w:r w:rsidRPr="009F5268">
              <w:rPr>
                <w:sz w:val="24"/>
              </w:rPr>
              <w:t>постачання готових страв</w:t>
            </w:r>
          </w:p>
        </w:tc>
        <w:tc>
          <w:tcPr>
            <w:tcW w:w="1252" w:type="dxa"/>
            <w:vAlign w:val="bottom"/>
          </w:tcPr>
          <w:p w:rsidR="007D02E3" w:rsidRPr="009F5268" w:rsidRDefault="007D02E3" w:rsidP="00326D45">
            <w:pPr>
              <w:spacing w:before="20" w:line="260" w:lineRule="exact"/>
              <w:jc w:val="right"/>
              <w:rPr>
                <w:sz w:val="24"/>
              </w:rPr>
            </w:pPr>
            <w:r>
              <w:rPr>
                <w:sz w:val="24"/>
              </w:rPr>
              <w:t>347</w:t>
            </w:r>
          </w:p>
        </w:tc>
        <w:tc>
          <w:tcPr>
            <w:tcW w:w="1418" w:type="dxa"/>
            <w:vAlign w:val="bottom"/>
          </w:tcPr>
          <w:p w:rsidR="007D02E3" w:rsidRPr="009F5268" w:rsidRDefault="007D02E3" w:rsidP="00326D45">
            <w:pPr>
              <w:spacing w:before="20" w:line="260" w:lineRule="exact"/>
              <w:ind w:right="70"/>
              <w:jc w:val="right"/>
              <w:rPr>
                <w:sz w:val="24"/>
              </w:rPr>
            </w:pPr>
            <w:r>
              <w:rPr>
                <w:sz w:val="24"/>
              </w:rPr>
              <w:t>8,4</w:t>
            </w:r>
          </w:p>
        </w:tc>
        <w:tc>
          <w:tcPr>
            <w:tcW w:w="1276" w:type="dxa"/>
            <w:vAlign w:val="bottom"/>
          </w:tcPr>
          <w:p w:rsidR="007D02E3" w:rsidRPr="009F5268" w:rsidRDefault="007D02E3" w:rsidP="00326D45">
            <w:pPr>
              <w:spacing w:before="20" w:line="260" w:lineRule="exact"/>
              <w:ind w:right="71"/>
              <w:jc w:val="right"/>
              <w:rPr>
                <w:sz w:val="24"/>
              </w:rPr>
            </w:pPr>
            <w:r>
              <w:rPr>
                <w:sz w:val="24"/>
              </w:rPr>
              <w:t>408</w:t>
            </w:r>
          </w:p>
        </w:tc>
        <w:tc>
          <w:tcPr>
            <w:tcW w:w="1417" w:type="dxa"/>
            <w:vAlign w:val="bottom"/>
          </w:tcPr>
          <w:p w:rsidR="007D02E3" w:rsidRPr="009F5268" w:rsidRDefault="007D02E3" w:rsidP="00326D45">
            <w:pPr>
              <w:spacing w:before="20" w:line="260" w:lineRule="exact"/>
              <w:ind w:right="71"/>
              <w:jc w:val="right"/>
              <w:rPr>
                <w:sz w:val="24"/>
              </w:rPr>
            </w:pPr>
            <w:r>
              <w:rPr>
                <w:sz w:val="24"/>
              </w:rPr>
              <w:t>9,2</w:t>
            </w:r>
          </w:p>
        </w:tc>
      </w:tr>
      <w:tr w:rsidR="007D02E3" w:rsidRPr="009F5268" w:rsidTr="00326D45">
        <w:trPr>
          <w:trHeight w:val="20"/>
        </w:trPr>
        <w:tc>
          <w:tcPr>
            <w:tcW w:w="3851" w:type="dxa"/>
          </w:tcPr>
          <w:p w:rsidR="007D02E3" w:rsidRPr="009F5268" w:rsidRDefault="007D02E3" w:rsidP="00326D45">
            <w:pPr>
              <w:spacing w:before="20" w:line="260" w:lineRule="exact"/>
              <w:ind w:left="180"/>
              <w:rPr>
                <w:sz w:val="24"/>
              </w:rPr>
            </w:pPr>
            <w:r w:rsidRPr="009F5268">
              <w:rPr>
                <w:sz w:val="24"/>
              </w:rPr>
              <w:t>обслуговування напоями</w:t>
            </w:r>
          </w:p>
        </w:tc>
        <w:tc>
          <w:tcPr>
            <w:tcW w:w="1252" w:type="dxa"/>
            <w:vAlign w:val="bottom"/>
          </w:tcPr>
          <w:p w:rsidR="007D02E3" w:rsidRPr="009F5268" w:rsidRDefault="007D02E3" w:rsidP="00326D45">
            <w:pPr>
              <w:spacing w:before="20" w:line="260" w:lineRule="exact"/>
              <w:jc w:val="right"/>
              <w:rPr>
                <w:sz w:val="24"/>
              </w:rPr>
            </w:pPr>
            <w:r>
              <w:rPr>
                <w:sz w:val="24"/>
              </w:rPr>
              <w:t>574</w:t>
            </w:r>
          </w:p>
        </w:tc>
        <w:tc>
          <w:tcPr>
            <w:tcW w:w="1418" w:type="dxa"/>
            <w:vAlign w:val="bottom"/>
          </w:tcPr>
          <w:p w:rsidR="007D02E3" w:rsidRPr="009F5268" w:rsidRDefault="007D02E3" w:rsidP="00326D45">
            <w:pPr>
              <w:spacing w:before="20" w:line="260" w:lineRule="exact"/>
              <w:ind w:right="70"/>
              <w:jc w:val="right"/>
              <w:rPr>
                <w:sz w:val="24"/>
              </w:rPr>
            </w:pPr>
            <w:r>
              <w:rPr>
                <w:sz w:val="24"/>
              </w:rPr>
              <w:t>13,8</w:t>
            </w:r>
          </w:p>
        </w:tc>
        <w:tc>
          <w:tcPr>
            <w:tcW w:w="1276" w:type="dxa"/>
            <w:vAlign w:val="bottom"/>
          </w:tcPr>
          <w:p w:rsidR="007D02E3" w:rsidRPr="009F5268" w:rsidRDefault="007D02E3" w:rsidP="00326D45">
            <w:pPr>
              <w:spacing w:before="20" w:line="260" w:lineRule="exact"/>
              <w:ind w:right="71"/>
              <w:jc w:val="right"/>
              <w:rPr>
                <w:sz w:val="24"/>
              </w:rPr>
            </w:pPr>
            <w:r>
              <w:rPr>
                <w:sz w:val="24"/>
              </w:rPr>
              <w:t>700</w:t>
            </w:r>
          </w:p>
        </w:tc>
        <w:tc>
          <w:tcPr>
            <w:tcW w:w="1417" w:type="dxa"/>
            <w:vAlign w:val="bottom"/>
          </w:tcPr>
          <w:p w:rsidR="007D02E3" w:rsidRPr="009F5268" w:rsidRDefault="007D02E3" w:rsidP="00326D45">
            <w:pPr>
              <w:spacing w:before="20" w:line="260" w:lineRule="exact"/>
              <w:ind w:right="71"/>
              <w:jc w:val="right"/>
              <w:rPr>
                <w:sz w:val="24"/>
              </w:rPr>
            </w:pPr>
            <w:r>
              <w:rPr>
                <w:sz w:val="24"/>
              </w:rPr>
              <w:t>15,7</w:t>
            </w:r>
          </w:p>
        </w:tc>
      </w:tr>
      <w:tr w:rsidR="007D02E3" w:rsidRPr="00D01D44" w:rsidTr="00326D45">
        <w:trPr>
          <w:trHeight w:val="20"/>
        </w:trPr>
        <w:tc>
          <w:tcPr>
            <w:tcW w:w="3851" w:type="dxa"/>
          </w:tcPr>
          <w:p w:rsidR="007D02E3" w:rsidRPr="00D01D44" w:rsidRDefault="007D02E3" w:rsidP="00074AE1">
            <w:pPr>
              <w:rPr>
                <w:sz w:val="16"/>
                <w:szCs w:val="16"/>
              </w:rPr>
            </w:pPr>
          </w:p>
        </w:tc>
        <w:tc>
          <w:tcPr>
            <w:tcW w:w="1252" w:type="dxa"/>
            <w:vAlign w:val="bottom"/>
          </w:tcPr>
          <w:p w:rsidR="007D02E3" w:rsidRPr="00D01D44" w:rsidRDefault="007D02E3" w:rsidP="00074AE1">
            <w:pPr>
              <w:jc w:val="right"/>
              <w:rPr>
                <w:sz w:val="16"/>
                <w:szCs w:val="16"/>
              </w:rPr>
            </w:pPr>
          </w:p>
        </w:tc>
        <w:tc>
          <w:tcPr>
            <w:tcW w:w="1418" w:type="dxa"/>
            <w:vAlign w:val="bottom"/>
          </w:tcPr>
          <w:p w:rsidR="007D02E3" w:rsidRPr="00D01D44" w:rsidRDefault="007D02E3" w:rsidP="00074AE1">
            <w:pPr>
              <w:jc w:val="right"/>
              <w:rPr>
                <w:sz w:val="16"/>
                <w:szCs w:val="16"/>
              </w:rPr>
            </w:pPr>
          </w:p>
        </w:tc>
        <w:tc>
          <w:tcPr>
            <w:tcW w:w="1276" w:type="dxa"/>
            <w:vAlign w:val="bottom"/>
          </w:tcPr>
          <w:p w:rsidR="007D02E3" w:rsidRPr="00D01D44" w:rsidRDefault="007D02E3" w:rsidP="00074AE1">
            <w:pPr>
              <w:jc w:val="right"/>
              <w:rPr>
                <w:sz w:val="16"/>
                <w:szCs w:val="16"/>
              </w:rPr>
            </w:pPr>
          </w:p>
        </w:tc>
        <w:tc>
          <w:tcPr>
            <w:tcW w:w="1417" w:type="dxa"/>
            <w:vAlign w:val="bottom"/>
          </w:tcPr>
          <w:p w:rsidR="007D02E3" w:rsidRPr="00D01D44" w:rsidRDefault="007D02E3" w:rsidP="00074AE1">
            <w:pPr>
              <w:jc w:val="right"/>
              <w:rPr>
                <w:sz w:val="16"/>
                <w:szCs w:val="16"/>
              </w:rPr>
            </w:pPr>
          </w:p>
        </w:tc>
      </w:tr>
      <w:tr w:rsidR="007D02E3" w:rsidRPr="009F5268" w:rsidTr="00326D45">
        <w:trPr>
          <w:trHeight w:val="20"/>
        </w:trPr>
        <w:tc>
          <w:tcPr>
            <w:tcW w:w="9214" w:type="dxa"/>
            <w:gridSpan w:val="5"/>
          </w:tcPr>
          <w:p w:rsidR="007D02E3" w:rsidRPr="009F5268" w:rsidRDefault="007D02E3" w:rsidP="00074AE1">
            <w:pPr>
              <w:ind w:right="71"/>
              <w:jc w:val="center"/>
              <w:rPr>
                <w:b/>
                <w:sz w:val="24"/>
              </w:rPr>
            </w:pPr>
            <w:r w:rsidRPr="009F5268">
              <w:rPr>
                <w:b/>
                <w:sz w:val="24"/>
              </w:rPr>
              <w:t>Інші види діяльності</w:t>
            </w:r>
          </w:p>
        </w:tc>
      </w:tr>
      <w:tr w:rsidR="007D02E3" w:rsidRPr="00D01D44" w:rsidTr="00326D45">
        <w:trPr>
          <w:trHeight w:val="20"/>
        </w:trPr>
        <w:tc>
          <w:tcPr>
            <w:tcW w:w="9214" w:type="dxa"/>
            <w:gridSpan w:val="5"/>
          </w:tcPr>
          <w:p w:rsidR="007D02E3" w:rsidRPr="00D01D44" w:rsidRDefault="007D02E3" w:rsidP="00074AE1">
            <w:pPr>
              <w:ind w:right="71"/>
              <w:jc w:val="center"/>
              <w:rPr>
                <w:b/>
                <w:sz w:val="8"/>
                <w:szCs w:val="8"/>
              </w:rPr>
            </w:pPr>
          </w:p>
        </w:tc>
      </w:tr>
      <w:tr w:rsidR="007D02E3" w:rsidRPr="009F5268" w:rsidTr="00326D45">
        <w:trPr>
          <w:trHeight w:val="20"/>
        </w:trPr>
        <w:tc>
          <w:tcPr>
            <w:tcW w:w="3851" w:type="dxa"/>
          </w:tcPr>
          <w:p w:rsidR="007D02E3" w:rsidRPr="009F5268" w:rsidRDefault="007D02E3" w:rsidP="00074AE1">
            <w:pPr>
              <w:rPr>
                <w:sz w:val="24"/>
              </w:rPr>
            </w:pPr>
            <w:r w:rsidRPr="009F5268">
              <w:rPr>
                <w:b/>
                <w:sz w:val="24"/>
              </w:rPr>
              <w:t>Усього</w:t>
            </w:r>
          </w:p>
        </w:tc>
        <w:tc>
          <w:tcPr>
            <w:tcW w:w="1252" w:type="dxa"/>
          </w:tcPr>
          <w:p w:rsidR="007D02E3" w:rsidRPr="009F5268" w:rsidRDefault="007D02E3" w:rsidP="00074AE1">
            <w:pPr>
              <w:jc w:val="right"/>
              <w:rPr>
                <w:b/>
                <w:sz w:val="24"/>
              </w:rPr>
            </w:pPr>
            <w:r>
              <w:rPr>
                <w:b/>
                <w:sz w:val="24"/>
              </w:rPr>
              <w:t>8555</w:t>
            </w:r>
          </w:p>
        </w:tc>
        <w:tc>
          <w:tcPr>
            <w:tcW w:w="1418" w:type="dxa"/>
          </w:tcPr>
          <w:p w:rsidR="007D02E3" w:rsidRPr="009F5268" w:rsidRDefault="007D02E3" w:rsidP="00074AE1">
            <w:pPr>
              <w:ind w:right="70"/>
              <w:jc w:val="right"/>
              <w:rPr>
                <w:b/>
                <w:sz w:val="24"/>
              </w:rPr>
            </w:pPr>
            <w:r w:rsidRPr="009F5268">
              <w:rPr>
                <w:b/>
                <w:sz w:val="24"/>
              </w:rPr>
              <w:t>х</w:t>
            </w:r>
          </w:p>
        </w:tc>
        <w:tc>
          <w:tcPr>
            <w:tcW w:w="1276" w:type="dxa"/>
          </w:tcPr>
          <w:p w:rsidR="007D02E3" w:rsidRPr="009F5268" w:rsidRDefault="007D02E3" w:rsidP="00074AE1">
            <w:pPr>
              <w:jc w:val="right"/>
              <w:rPr>
                <w:b/>
                <w:sz w:val="24"/>
              </w:rPr>
            </w:pPr>
            <w:r>
              <w:rPr>
                <w:b/>
                <w:sz w:val="24"/>
              </w:rPr>
              <w:t>9782</w:t>
            </w:r>
          </w:p>
        </w:tc>
        <w:tc>
          <w:tcPr>
            <w:tcW w:w="1417" w:type="dxa"/>
          </w:tcPr>
          <w:p w:rsidR="007D02E3" w:rsidRPr="009F5268" w:rsidRDefault="007D02E3" w:rsidP="00074AE1">
            <w:pPr>
              <w:ind w:right="71"/>
              <w:jc w:val="right"/>
              <w:rPr>
                <w:b/>
                <w:sz w:val="24"/>
              </w:rPr>
            </w:pPr>
            <w:r w:rsidRPr="009F5268">
              <w:rPr>
                <w:b/>
                <w:sz w:val="24"/>
              </w:rPr>
              <w:t>х</w:t>
            </w:r>
          </w:p>
        </w:tc>
      </w:tr>
    </w:tbl>
    <w:p w:rsidR="006A7B28" w:rsidRDefault="006A7B28" w:rsidP="00326D45">
      <w:pPr>
        <w:spacing w:line="240" w:lineRule="exact"/>
        <w:jc w:val="both"/>
        <w:rPr>
          <w:sz w:val="22"/>
          <w:szCs w:val="22"/>
          <w:vertAlign w:val="superscript"/>
        </w:rPr>
      </w:pPr>
    </w:p>
    <w:p w:rsidR="007D02E3" w:rsidRPr="009F77D6" w:rsidRDefault="007D02E3" w:rsidP="00326D45">
      <w:pPr>
        <w:spacing w:line="240" w:lineRule="exact"/>
        <w:jc w:val="both"/>
        <w:rPr>
          <w:sz w:val="22"/>
          <w:szCs w:val="22"/>
          <w:vertAlign w:val="superscript"/>
        </w:rPr>
      </w:pPr>
      <w:r w:rsidRPr="009F77D6">
        <w:rPr>
          <w:sz w:val="22"/>
          <w:szCs w:val="22"/>
          <w:vertAlign w:val="superscript"/>
        </w:rPr>
        <w:t>___________________</w:t>
      </w:r>
      <w:r>
        <w:rPr>
          <w:sz w:val="22"/>
          <w:szCs w:val="22"/>
          <w:vertAlign w:val="superscript"/>
        </w:rPr>
        <w:t>_</w:t>
      </w:r>
    </w:p>
    <w:p w:rsidR="007D02E3" w:rsidRPr="00D01D44" w:rsidRDefault="007D02E3" w:rsidP="00326D45">
      <w:pPr>
        <w:spacing w:before="40" w:line="240" w:lineRule="exact"/>
        <w:jc w:val="both"/>
        <w:rPr>
          <w:sz w:val="16"/>
          <w:szCs w:val="16"/>
        </w:rPr>
      </w:pPr>
      <w:r w:rsidRPr="009F77D6">
        <w:rPr>
          <w:sz w:val="22"/>
          <w:szCs w:val="22"/>
          <w:vertAlign w:val="superscript"/>
        </w:rPr>
        <w:t xml:space="preserve">1 </w:t>
      </w:r>
      <w:r w:rsidRPr="00522E6D">
        <w:rPr>
          <w:sz w:val="22"/>
          <w:szCs w:val="22"/>
        </w:rPr>
        <w:t xml:space="preserve">З </w:t>
      </w:r>
      <w:r w:rsidRPr="009F77D6">
        <w:rPr>
          <w:sz w:val="22"/>
          <w:szCs w:val="22"/>
        </w:rPr>
        <w:t>урахування</w:t>
      </w:r>
      <w:r>
        <w:rPr>
          <w:sz w:val="22"/>
          <w:szCs w:val="22"/>
        </w:rPr>
        <w:t>м</w:t>
      </w:r>
      <w:r w:rsidRPr="009F77D6">
        <w:rPr>
          <w:sz w:val="22"/>
          <w:szCs w:val="22"/>
        </w:rPr>
        <w:t xml:space="preserve"> Автономної Республіки Крим і м.Севастополя.</w:t>
      </w:r>
    </w:p>
    <w:p w:rsidR="00EE49A8" w:rsidRPr="000453A7" w:rsidRDefault="00EE49A8" w:rsidP="00615E0C">
      <w:pPr>
        <w:pStyle w:val="15"/>
        <w:rPr>
          <w:szCs w:val="28"/>
          <w:u w:val="single"/>
        </w:rPr>
      </w:pPr>
      <w:r w:rsidRPr="000453A7">
        <w:rPr>
          <w:szCs w:val="28"/>
          <w:u w:val="single"/>
        </w:rPr>
        <w:lastRenderedPageBreak/>
        <w:t>ЦІНИ І ТАРИФИ</w:t>
      </w:r>
      <w:r w:rsidR="00326D45" w:rsidRPr="00326D45">
        <w:rPr>
          <w:szCs w:val="28"/>
          <w:vertAlign w:val="superscript"/>
        </w:rPr>
        <w:t>1</w:t>
      </w:r>
    </w:p>
    <w:p w:rsidR="00615E0C" w:rsidRPr="000453A7" w:rsidRDefault="00615E0C" w:rsidP="00615E0C">
      <w:pPr>
        <w:rPr>
          <w:sz w:val="24"/>
          <w:szCs w:val="24"/>
        </w:rPr>
      </w:pPr>
    </w:p>
    <w:p w:rsidR="00EE49A8" w:rsidRPr="000453A7" w:rsidRDefault="00EE49A8" w:rsidP="00615E0C">
      <w:pPr>
        <w:ind w:right="-2"/>
        <w:jc w:val="center"/>
        <w:rPr>
          <w:b/>
          <w:sz w:val="28"/>
          <w:szCs w:val="28"/>
        </w:rPr>
      </w:pPr>
      <w:r w:rsidRPr="000453A7">
        <w:rPr>
          <w:b/>
          <w:sz w:val="28"/>
          <w:szCs w:val="28"/>
        </w:rPr>
        <w:t xml:space="preserve">Індекси споживчих </w:t>
      </w:r>
      <w:r w:rsidRPr="00326D45">
        <w:rPr>
          <w:b/>
          <w:sz w:val="28"/>
          <w:szCs w:val="28"/>
        </w:rPr>
        <w:t>цін</w:t>
      </w:r>
    </w:p>
    <w:p w:rsidR="00EE49A8" w:rsidRPr="000453A7" w:rsidRDefault="00EE49A8" w:rsidP="00615E0C">
      <w:pPr>
        <w:jc w:val="right"/>
        <w:rPr>
          <w:sz w:val="24"/>
          <w:szCs w:val="24"/>
        </w:rPr>
      </w:pPr>
      <w:r w:rsidRPr="000453A7">
        <w:rPr>
          <w:sz w:val="24"/>
          <w:szCs w:val="24"/>
        </w:rPr>
        <w:t xml:space="preserve">                                                                                                                                          (відсотків)</w:t>
      </w:r>
    </w:p>
    <w:tbl>
      <w:tblPr>
        <w:tblW w:w="5000" w:type="pct"/>
        <w:tblLayout w:type="fixed"/>
        <w:tblCellMar>
          <w:left w:w="71" w:type="dxa"/>
          <w:right w:w="71" w:type="dxa"/>
        </w:tblCellMar>
        <w:tblLook w:val="0000" w:firstRow="0" w:lastRow="0" w:firstColumn="0" w:lastColumn="0" w:noHBand="0" w:noVBand="0"/>
      </w:tblPr>
      <w:tblGrid>
        <w:gridCol w:w="4229"/>
        <w:gridCol w:w="1144"/>
        <w:gridCol w:w="1143"/>
        <w:gridCol w:w="1052"/>
        <w:gridCol w:w="1502"/>
      </w:tblGrid>
      <w:tr w:rsidR="00EE49A8" w:rsidRPr="000453A7" w:rsidTr="00326D45">
        <w:trPr>
          <w:cantSplit/>
          <w:trHeight w:val="523"/>
        </w:trPr>
        <w:tc>
          <w:tcPr>
            <w:tcW w:w="4229" w:type="dxa"/>
            <w:vMerge w:val="restart"/>
            <w:tcBorders>
              <w:top w:val="single" w:sz="4" w:space="0" w:color="auto"/>
              <w:right w:val="single" w:sz="6" w:space="0" w:color="auto"/>
            </w:tcBorders>
          </w:tcPr>
          <w:p w:rsidR="00EE49A8" w:rsidRPr="000453A7" w:rsidRDefault="00EE49A8" w:rsidP="009E6567">
            <w:pPr>
              <w:jc w:val="center"/>
              <w:rPr>
                <w:sz w:val="24"/>
              </w:rPr>
            </w:pPr>
            <w:r w:rsidRPr="000453A7">
              <w:rPr>
                <w:sz w:val="24"/>
              </w:rPr>
              <w:t xml:space="preserve"> </w:t>
            </w:r>
          </w:p>
        </w:tc>
        <w:tc>
          <w:tcPr>
            <w:tcW w:w="3339" w:type="dxa"/>
            <w:gridSpan w:val="3"/>
            <w:tcBorders>
              <w:top w:val="single" w:sz="4" w:space="0" w:color="auto"/>
              <w:bottom w:val="single" w:sz="6" w:space="0" w:color="auto"/>
            </w:tcBorders>
            <w:vAlign w:val="center"/>
          </w:tcPr>
          <w:p w:rsidR="00EE49A8" w:rsidRPr="000453A7" w:rsidRDefault="00EE49A8" w:rsidP="009E6567">
            <w:pPr>
              <w:jc w:val="center"/>
              <w:rPr>
                <w:sz w:val="24"/>
                <w:szCs w:val="24"/>
              </w:rPr>
            </w:pPr>
            <w:r w:rsidRPr="000453A7">
              <w:rPr>
                <w:sz w:val="24"/>
                <w:szCs w:val="24"/>
              </w:rPr>
              <w:t>До попереднього місяця</w:t>
            </w:r>
          </w:p>
        </w:tc>
        <w:tc>
          <w:tcPr>
            <w:tcW w:w="1502" w:type="dxa"/>
            <w:vMerge w:val="restart"/>
            <w:tcBorders>
              <w:top w:val="single" w:sz="4" w:space="0" w:color="auto"/>
              <w:left w:val="single" w:sz="4" w:space="0" w:color="auto"/>
            </w:tcBorders>
            <w:vAlign w:val="center"/>
          </w:tcPr>
          <w:p w:rsidR="00EE49A8" w:rsidRPr="000453A7" w:rsidRDefault="00EE49A8" w:rsidP="009E6567">
            <w:pPr>
              <w:ind w:left="-71" w:right="-71"/>
              <w:jc w:val="center"/>
              <w:rPr>
                <w:sz w:val="24"/>
                <w:szCs w:val="24"/>
              </w:rPr>
            </w:pPr>
            <w:r w:rsidRPr="000453A7">
              <w:rPr>
                <w:spacing w:val="-2"/>
                <w:sz w:val="24"/>
                <w:szCs w:val="24"/>
              </w:rPr>
              <w:t xml:space="preserve">Травень </w:t>
            </w:r>
          </w:p>
          <w:p w:rsidR="00EE49A8" w:rsidRPr="000453A7" w:rsidRDefault="00EE49A8" w:rsidP="009E6567">
            <w:pPr>
              <w:ind w:left="-71" w:right="-71"/>
              <w:jc w:val="center"/>
              <w:rPr>
                <w:sz w:val="24"/>
              </w:rPr>
            </w:pPr>
            <w:r w:rsidRPr="000453A7">
              <w:rPr>
                <w:sz w:val="24"/>
              </w:rPr>
              <w:t>2014р.</w:t>
            </w:r>
          </w:p>
          <w:p w:rsidR="00EE49A8" w:rsidRPr="000453A7" w:rsidRDefault="00EE49A8" w:rsidP="009E6567">
            <w:pPr>
              <w:jc w:val="center"/>
              <w:rPr>
                <w:sz w:val="24"/>
                <w:szCs w:val="24"/>
              </w:rPr>
            </w:pPr>
            <w:r w:rsidRPr="000453A7">
              <w:rPr>
                <w:sz w:val="24"/>
              </w:rPr>
              <w:t>до грудня 2013р.</w:t>
            </w:r>
          </w:p>
        </w:tc>
      </w:tr>
      <w:tr w:rsidR="00EE49A8" w:rsidRPr="000453A7" w:rsidTr="00326D45">
        <w:trPr>
          <w:cantSplit/>
          <w:trHeight w:val="560"/>
        </w:trPr>
        <w:tc>
          <w:tcPr>
            <w:tcW w:w="4229" w:type="dxa"/>
            <w:vMerge/>
            <w:tcBorders>
              <w:bottom w:val="single" w:sz="6" w:space="0" w:color="auto"/>
              <w:right w:val="single" w:sz="6" w:space="0" w:color="auto"/>
            </w:tcBorders>
          </w:tcPr>
          <w:p w:rsidR="00EE49A8" w:rsidRPr="000453A7" w:rsidRDefault="00EE49A8" w:rsidP="009E6567">
            <w:pPr>
              <w:jc w:val="center"/>
              <w:rPr>
                <w:sz w:val="24"/>
              </w:rPr>
            </w:pPr>
          </w:p>
        </w:tc>
        <w:tc>
          <w:tcPr>
            <w:tcW w:w="1144" w:type="dxa"/>
            <w:tcBorders>
              <w:top w:val="single" w:sz="4" w:space="0" w:color="auto"/>
              <w:bottom w:val="single" w:sz="6" w:space="0" w:color="auto"/>
            </w:tcBorders>
            <w:vAlign w:val="center"/>
          </w:tcPr>
          <w:p w:rsidR="00EE49A8" w:rsidRPr="000453A7" w:rsidRDefault="00EE49A8" w:rsidP="009E6567">
            <w:pPr>
              <w:jc w:val="center"/>
              <w:rPr>
                <w:sz w:val="24"/>
                <w:szCs w:val="24"/>
              </w:rPr>
            </w:pPr>
            <w:r w:rsidRPr="000453A7">
              <w:rPr>
                <w:spacing w:val="-2"/>
                <w:sz w:val="24"/>
                <w:szCs w:val="24"/>
              </w:rPr>
              <w:t>травень 2014р.</w:t>
            </w:r>
          </w:p>
        </w:tc>
        <w:tc>
          <w:tcPr>
            <w:tcW w:w="1143" w:type="dxa"/>
            <w:tcBorders>
              <w:top w:val="single" w:sz="4" w:space="0" w:color="auto"/>
              <w:left w:val="single" w:sz="4" w:space="0" w:color="auto"/>
              <w:bottom w:val="single" w:sz="6" w:space="0" w:color="auto"/>
            </w:tcBorders>
            <w:vAlign w:val="center"/>
          </w:tcPr>
          <w:p w:rsidR="00EE49A8" w:rsidRPr="000453A7" w:rsidRDefault="00EE49A8" w:rsidP="009E6567">
            <w:pPr>
              <w:jc w:val="center"/>
              <w:rPr>
                <w:sz w:val="24"/>
                <w:szCs w:val="24"/>
              </w:rPr>
            </w:pPr>
            <w:r w:rsidRPr="000453A7">
              <w:rPr>
                <w:spacing w:val="-2"/>
                <w:sz w:val="24"/>
                <w:szCs w:val="24"/>
              </w:rPr>
              <w:t>квітень 2014р.</w:t>
            </w:r>
          </w:p>
        </w:tc>
        <w:tc>
          <w:tcPr>
            <w:tcW w:w="1052" w:type="dxa"/>
            <w:tcBorders>
              <w:top w:val="single" w:sz="4" w:space="0" w:color="auto"/>
              <w:left w:val="single" w:sz="4" w:space="0" w:color="auto"/>
              <w:bottom w:val="single" w:sz="6" w:space="0" w:color="auto"/>
            </w:tcBorders>
            <w:vAlign w:val="center"/>
          </w:tcPr>
          <w:p w:rsidR="00EE49A8" w:rsidRPr="000453A7" w:rsidRDefault="00EE49A8" w:rsidP="009E6567">
            <w:pPr>
              <w:jc w:val="center"/>
              <w:rPr>
                <w:sz w:val="24"/>
                <w:szCs w:val="24"/>
              </w:rPr>
            </w:pPr>
            <w:r w:rsidRPr="000453A7">
              <w:rPr>
                <w:spacing w:val="-2"/>
                <w:sz w:val="24"/>
                <w:szCs w:val="24"/>
              </w:rPr>
              <w:t>березень 2014р.</w:t>
            </w:r>
          </w:p>
        </w:tc>
        <w:tc>
          <w:tcPr>
            <w:tcW w:w="1502" w:type="dxa"/>
            <w:vMerge/>
            <w:tcBorders>
              <w:left w:val="single" w:sz="4" w:space="0" w:color="auto"/>
              <w:bottom w:val="single" w:sz="6" w:space="0" w:color="auto"/>
            </w:tcBorders>
          </w:tcPr>
          <w:p w:rsidR="00EE49A8" w:rsidRPr="000453A7" w:rsidRDefault="00EE49A8" w:rsidP="009E6567">
            <w:pPr>
              <w:jc w:val="center"/>
              <w:rPr>
                <w:sz w:val="24"/>
              </w:rPr>
            </w:pPr>
          </w:p>
        </w:tc>
      </w:tr>
      <w:tr w:rsidR="00EE49A8" w:rsidRPr="000453A7" w:rsidTr="00326D45">
        <w:trPr>
          <w:cantSplit/>
          <w:trHeight w:hRule="exact" w:val="105"/>
        </w:trPr>
        <w:tc>
          <w:tcPr>
            <w:tcW w:w="4229" w:type="dxa"/>
            <w:vAlign w:val="bottom"/>
          </w:tcPr>
          <w:p w:rsidR="00EE49A8" w:rsidRPr="000453A7" w:rsidRDefault="00EE49A8" w:rsidP="009E6567">
            <w:pPr>
              <w:rPr>
                <w:sz w:val="8"/>
                <w:szCs w:val="8"/>
              </w:rPr>
            </w:pPr>
          </w:p>
        </w:tc>
        <w:tc>
          <w:tcPr>
            <w:tcW w:w="1144" w:type="dxa"/>
          </w:tcPr>
          <w:p w:rsidR="00EE49A8" w:rsidRPr="000453A7" w:rsidRDefault="00EE49A8" w:rsidP="009E6567">
            <w:pPr>
              <w:rPr>
                <w:sz w:val="8"/>
                <w:szCs w:val="8"/>
              </w:rPr>
            </w:pPr>
          </w:p>
        </w:tc>
        <w:tc>
          <w:tcPr>
            <w:tcW w:w="1143" w:type="dxa"/>
          </w:tcPr>
          <w:p w:rsidR="00EE49A8" w:rsidRPr="000453A7" w:rsidRDefault="00EE49A8" w:rsidP="009E6567">
            <w:pPr>
              <w:rPr>
                <w:sz w:val="8"/>
                <w:szCs w:val="8"/>
              </w:rPr>
            </w:pPr>
          </w:p>
        </w:tc>
        <w:tc>
          <w:tcPr>
            <w:tcW w:w="1052" w:type="dxa"/>
          </w:tcPr>
          <w:p w:rsidR="00EE49A8" w:rsidRPr="000453A7" w:rsidRDefault="00EE49A8" w:rsidP="009E6567">
            <w:pPr>
              <w:rPr>
                <w:sz w:val="8"/>
                <w:szCs w:val="8"/>
              </w:rPr>
            </w:pPr>
          </w:p>
        </w:tc>
        <w:tc>
          <w:tcPr>
            <w:tcW w:w="1502" w:type="dxa"/>
          </w:tcPr>
          <w:p w:rsidR="00EE49A8" w:rsidRPr="000453A7" w:rsidRDefault="00EE49A8" w:rsidP="009E6567">
            <w:pPr>
              <w:rPr>
                <w:sz w:val="8"/>
                <w:szCs w:val="8"/>
              </w:rPr>
            </w:pPr>
          </w:p>
        </w:tc>
      </w:tr>
      <w:tr w:rsidR="00EE49A8" w:rsidRPr="000453A7" w:rsidTr="00326D45">
        <w:trPr>
          <w:trHeight w:val="20"/>
        </w:trPr>
        <w:tc>
          <w:tcPr>
            <w:tcW w:w="4229" w:type="dxa"/>
            <w:vAlign w:val="bottom"/>
          </w:tcPr>
          <w:p w:rsidR="00EE49A8" w:rsidRPr="000453A7" w:rsidRDefault="00EE49A8" w:rsidP="00326D45">
            <w:pPr>
              <w:spacing w:line="280" w:lineRule="exact"/>
              <w:rPr>
                <w:b/>
                <w:sz w:val="24"/>
                <w:szCs w:val="24"/>
              </w:rPr>
            </w:pPr>
            <w:r w:rsidRPr="000453A7">
              <w:rPr>
                <w:b/>
                <w:sz w:val="24"/>
                <w:szCs w:val="24"/>
              </w:rPr>
              <w:t xml:space="preserve">Індекс споживчих цін </w:t>
            </w:r>
          </w:p>
        </w:tc>
        <w:tc>
          <w:tcPr>
            <w:tcW w:w="1144" w:type="dxa"/>
            <w:vAlign w:val="bottom"/>
          </w:tcPr>
          <w:p w:rsidR="00EE49A8" w:rsidRPr="000453A7" w:rsidRDefault="00EE49A8" w:rsidP="00326D45">
            <w:pPr>
              <w:spacing w:line="280" w:lineRule="exact"/>
              <w:ind w:right="113"/>
              <w:jc w:val="right"/>
              <w:rPr>
                <w:sz w:val="24"/>
                <w:szCs w:val="24"/>
              </w:rPr>
            </w:pPr>
            <w:r w:rsidRPr="000453A7">
              <w:rPr>
                <w:b/>
                <w:sz w:val="24"/>
                <w:szCs w:val="24"/>
              </w:rPr>
              <w:t>103,8</w:t>
            </w:r>
          </w:p>
        </w:tc>
        <w:tc>
          <w:tcPr>
            <w:tcW w:w="1143" w:type="dxa"/>
            <w:vAlign w:val="bottom"/>
          </w:tcPr>
          <w:p w:rsidR="00EE49A8" w:rsidRPr="000453A7" w:rsidRDefault="00EE49A8" w:rsidP="00326D45">
            <w:pPr>
              <w:spacing w:line="280" w:lineRule="exact"/>
              <w:ind w:right="113"/>
              <w:jc w:val="right"/>
              <w:rPr>
                <w:b/>
                <w:sz w:val="24"/>
                <w:szCs w:val="24"/>
              </w:rPr>
            </w:pPr>
            <w:r w:rsidRPr="000453A7">
              <w:rPr>
                <w:b/>
                <w:sz w:val="24"/>
                <w:szCs w:val="24"/>
              </w:rPr>
              <w:t>103,3</w:t>
            </w:r>
          </w:p>
        </w:tc>
        <w:tc>
          <w:tcPr>
            <w:tcW w:w="1052" w:type="dxa"/>
            <w:vAlign w:val="bottom"/>
          </w:tcPr>
          <w:p w:rsidR="00EE49A8" w:rsidRPr="000453A7" w:rsidRDefault="00EE49A8" w:rsidP="00326D45">
            <w:pPr>
              <w:spacing w:line="280" w:lineRule="exact"/>
              <w:ind w:right="113"/>
              <w:jc w:val="right"/>
              <w:rPr>
                <w:b/>
                <w:sz w:val="24"/>
                <w:szCs w:val="24"/>
              </w:rPr>
            </w:pPr>
            <w:r w:rsidRPr="000453A7">
              <w:rPr>
                <w:b/>
                <w:sz w:val="24"/>
                <w:szCs w:val="24"/>
              </w:rPr>
              <w:t>102,2</w:t>
            </w:r>
          </w:p>
        </w:tc>
        <w:tc>
          <w:tcPr>
            <w:tcW w:w="1502" w:type="dxa"/>
            <w:vAlign w:val="bottom"/>
          </w:tcPr>
          <w:p w:rsidR="00EE49A8" w:rsidRPr="000453A7" w:rsidRDefault="00EE49A8" w:rsidP="00326D45">
            <w:pPr>
              <w:spacing w:line="280" w:lineRule="exact"/>
              <w:ind w:right="113"/>
              <w:jc w:val="right"/>
              <w:rPr>
                <w:b/>
                <w:sz w:val="24"/>
                <w:szCs w:val="24"/>
              </w:rPr>
            </w:pPr>
            <w:r w:rsidRPr="000453A7">
              <w:rPr>
                <w:b/>
                <w:sz w:val="24"/>
                <w:szCs w:val="24"/>
              </w:rPr>
              <w:t>110,5</w:t>
            </w:r>
          </w:p>
        </w:tc>
      </w:tr>
      <w:tr w:rsidR="00EE49A8" w:rsidRPr="000453A7" w:rsidTr="00326D45">
        <w:trPr>
          <w:trHeight w:val="20"/>
        </w:trPr>
        <w:tc>
          <w:tcPr>
            <w:tcW w:w="4229" w:type="dxa"/>
            <w:vAlign w:val="bottom"/>
          </w:tcPr>
          <w:p w:rsidR="00EE49A8" w:rsidRPr="000453A7" w:rsidRDefault="00EE49A8" w:rsidP="00326D45">
            <w:pPr>
              <w:spacing w:line="280" w:lineRule="exact"/>
              <w:rPr>
                <w:b/>
                <w:bCs/>
                <w:sz w:val="24"/>
                <w:szCs w:val="24"/>
              </w:rPr>
            </w:pPr>
            <w:r w:rsidRPr="000453A7">
              <w:rPr>
                <w:b/>
                <w:bCs/>
                <w:sz w:val="24"/>
                <w:szCs w:val="24"/>
              </w:rPr>
              <w:t>Продукти харчування та безалкогольні напої</w:t>
            </w:r>
          </w:p>
        </w:tc>
        <w:tc>
          <w:tcPr>
            <w:tcW w:w="1144" w:type="dxa"/>
            <w:vAlign w:val="bottom"/>
          </w:tcPr>
          <w:p w:rsidR="00EE49A8" w:rsidRPr="000453A7" w:rsidRDefault="00EE49A8" w:rsidP="00326D45">
            <w:pPr>
              <w:spacing w:line="280" w:lineRule="exact"/>
              <w:ind w:right="113"/>
              <w:jc w:val="right"/>
              <w:rPr>
                <w:b/>
                <w:sz w:val="24"/>
                <w:szCs w:val="24"/>
              </w:rPr>
            </w:pPr>
            <w:r w:rsidRPr="000453A7">
              <w:rPr>
                <w:b/>
                <w:sz w:val="24"/>
                <w:szCs w:val="24"/>
              </w:rPr>
              <w:t>103,6</w:t>
            </w:r>
          </w:p>
        </w:tc>
        <w:tc>
          <w:tcPr>
            <w:tcW w:w="1143" w:type="dxa"/>
            <w:vAlign w:val="bottom"/>
          </w:tcPr>
          <w:p w:rsidR="00EE49A8" w:rsidRPr="000453A7" w:rsidRDefault="00EE49A8" w:rsidP="00326D45">
            <w:pPr>
              <w:spacing w:line="280" w:lineRule="exact"/>
              <w:ind w:right="113"/>
              <w:jc w:val="right"/>
              <w:rPr>
                <w:b/>
                <w:sz w:val="24"/>
                <w:szCs w:val="24"/>
              </w:rPr>
            </w:pPr>
            <w:r w:rsidRPr="000453A7">
              <w:rPr>
                <w:b/>
                <w:sz w:val="24"/>
                <w:szCs w:val="24"/>
              </w:rPr>
              <w:t>104,2</w:t>
            </w:r>
          </w:p>
        </w:tc>
        <w:tc>
          <w:tcPr>
            <w:tcW w:w="1052" w:type="dxa"/>
            <w:vAlign w:val="bottom"/>
          </w:tcPr>
          <w:p w:rsidR="00EE49A8" w:rsidRPr="000453A7" w:rsidRDefault="00EE49A8" w:rsidP="00326D45">
            <w:pPr>
              <w:spacing w:line="280" w:lineRule="exact"/>
              <w:ind w:right="113"/>
              <w:jc w:val="right"/>
              <w:rPr>
                <w:b/>
                <w:sz w:val="24"/>
                <w:szCs w:val="24"/>
              </w:rPr>
            </w:pPr>
            <w:r w:rsidRPr="000453A7">
              <w:rPr>
                <w:b/>
                <w:sz w:val="24"/>
                <w:szCs w:val="24"/>
              </w:rPr>
              <w:t>102,4</w:t>
            </w:r>
          </w:p>
        </w:tc>
        <w:tc>
          <w:tcPr>
            <w:tcW w:w="1502" w:type="dxa"/>
            <w:vAlign w:val="bottom"/>
          </w:tcPr>
          <w:p w:rsidR="00EE49A8" w:rsidRPr="000453A7" w:rsidRDefault="00EE49A8" w:rsidP="00326D45">
            <w:pPr>
              <w:spacing w:line="280" w:lineRule="exact"/>
              <w:ind w:right="113"/>
              <w:jc w:val="right"/>
              <w:rPr>
                <w:b/>
                <w:sz w:val="24"/>
                <w:szCs w:val="24"/>
              </w:rPr>
            </w:pPr>
            <w:r w:rsidRPr="000453A7">
              <w:rPr>
                <w:b/>
                <w:sz w:val="24"/>
                <w:szCs w:val="24"/>
              </w:rPr>
              <w:t>112,3</w:t>
            </w:r>
          </w:p>
        </w:tc>
      </w:tr>
      <w:tr w:rsidR="00EE49A8" w:rsidRPr="000453A7" w:rsidTr="00326D45">
        <w:trPr>
          <w:trHeight w:val="20"/>
        </w:trPr>
        <w:tc>
          <w:tcPr>
            <w:tcW w:w="4229" w:type="dxa"/>
            <w:vAlign w:val="bottom"/>
          </w:tcPr>
          <w:p w:rsidR="00EE49A8" w:rsidRPr="000453A7" w:rsidRDefault="00EE49A8" w:rsidP="00326D45">
            <w:pPr>
              <w:spacing w:line="280" w:lineRule="exact"/>
              <w:ind w:left="289"/>
              <w:rPr>
                <w:sz w:val="24"/>
                <w:szCs w:val="24"/>
              </w:rPr>
            </w:pPr>
            <w:r w:rsidRPr="000453A7">
              <w:rPr>
                <w:sz w:val="24"/>
                <w:szCs w:val="24"/>
              </w:rPr>
              <w:t xml:space="preserve">Продукти харчування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103,7</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104,3</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102,5</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112,8</w:t>
            </w:r>
          </w:p>
        </w:tc>
      </w:tr>
      <w:tr w:rsidR="00EE49A8" w:rsidRPr="000453A7" w:rsidTr="00326D45">
        <w:trPr>
          <w:trHeight w:val="20"/>
        </w:trPr>
        <w:tc>
          <w:tcPr>
            <w:tcW w:w="4229" w:type="dxa"/>
            <w:vAlign w:val="bottom"/>
          </w:tcPr>
          <w:p w:rsidR="00EE49A8" w:rsidRPr="000453A7" w:rsidRDefault="00EE49A8" w:rsidP="00326D45">
            <w:pPr>
              <w:spacing w:line="280" w:lineRule="exact"/>
              <w:ind w:left="469"/>
              <w:rPr>
                <w:sz w:val="24"/>
                <w:szCs w:val="24"/>
              </w:rPr>
            </w:pPr>
            <w:r w:rsidRPr="000453A7">
              <w:rPr>
                <w:sz w:val="24"/>
                <w:szCs w:val="24"/>
              </w:rPr>
              <w:t xml:space="preserve">Хліб і хлібопродукти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104,3</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102,9</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101,8</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109,9</w:t>
            </w:r>
          </w:p>
        </w:tc>
      </w:tr>
      <w:tr w:rsidR="00EE49A8" w:rsidRPr="000453A7" w:rsidTr="00326D45">
        <w:trPr>
          <w:trHeight w:val="20"/>
        </w:trPr>
        <w:tc>
          <w:tcPr>
            <w:tcW w:w="4229" w:type="dxa"/>
            <w:vAlign w:val="bottom"/>
          </w:tcPr>
          <w:p w:rsidR="00EE49A8" w:rsidRPr="000453A7" w:rsidRDefault="00EE49A8" w:rsidP="00326D45">
            <w:pPr>
              <w:spacing w:line="280" w:lineRule="exact"/>
              <w:ind w:left="649"/>
              <w:rPr>
                <w:sz w:val="24"/>
                <w:szCs w:val="24"/>
              </w:rPr>
            </w:pPr>
            <w:r w:rsidRPr="000453A7">
              <w:rPr>
                <w:sz w:val="24"/>
                <w:szCs w:val="24"/>
              </w:rPr>
              <w:t xml:space="preserve">Хліб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104,5</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102,0</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100,4</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107,1</w:t>
            </w:r>
          </w:p>
        </w:tc>
      </w:tr>
      <w:tr w:rsidR="00EE49A8" w:rsidRPr="000453A7" w:rsidTr="00326D45">
        <w:trPr>
          <w:trHeight w:val="20"/>
        </w:trPr>
        <w:tc>
          <w:tcPr>
            <w:tcW w:w="4229" w:type="dxa"/>
            <w:vAlign w:val="bottom"/>
          </w:tcPr>
          <w:p w:rsidR="00EE49A8" w:rsidRPr="000453A7" w:rsidRDefault="00EE49A8" w:rsidP="00326D45">
            <w:pPr>
              <w:spacing w:line="280" w:lineRule="exact"/>
              <w:ind w:left="649"/>
              <w:rPr>
                <w:sz w:val="24"/>
                <w:szCs w:val="24"/>
              </w:rPr>
            </w:pPr>
            <w:r w:rsidRPr="000453A7">
              <w:rPr>
                <w:sz w:val="24"/>
                <w:szCs w:val="24"/>
              </w:rPr>
              <w:t xml:space="preserve">Макаронні вироби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104,0</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102,3</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100,9</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107,6</w:t>
            </w:r>
          </w:p>
        </w:tc>
      </w:tr>
      <w:tr w:rsidR="00EE49A8" w:rsidRPr="000453A7" w:rsidTr="00326D45">
        <w:trPr>
          <w:trHeight w:val="20"/>
        </w:trPr>
        <w:tc>
          <w:tcPr>
            <w:tcW w:w="4229" w:type="dxa"/>
            <w:vAlign w:val="bottom"/>
          </w:tcPr>
          <w:p w:rsidR="00EE49A8" w:rsidRPr="000453A7" w:rsidRDefault="00EE49A8" w:rsidP="00326D45">
            <w:pPr>
              <w:spacing w:line="280" w:lineRule="exact"/>
              <w:ind w:left="469"/>
              <w:rPr>
                <w:sz w:val="24"/>
                <w:szCs w:val="24"/>
              </w:rPr>
            </w:pPr>
            <w:r w:rsidRPr="000453A7">
              <w:rPr>
                <w:sz w:val="24"/>
                <w:szCs w:val="24"/>
              </w:rPr>
              <w:t>М’ясо та м’ясопродукти</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103,5</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103,4</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106,6</w:t>
            </w:r>
          </w:p>
        </w:tc>
      </w:tr>
      <w:tr w:rsidR="00EE49A8" w:rsidRPr="000453A7" w:rsidTr="00326D45">
        <w:trPr>
          <w:trHeight w:val="20"/>
        </w:trPr>
        <w:tc>
          <w:tcPr>
            <w:tcW w:w="4229" w:type="dxa"/>
            <w:vAlign w:val="bottom"/>
          </w:tcPr>
          <w:p w:rsidR="00EE49A8" w:rsidRPr="000453A7" w:rsidRDefault="00EE49A8" w:rsidP="00326D45">
            <w:pPr>
              <w:spacing w:line="280" w:lineRule="exact"/>
              <w:ind w:left="469"/>
              <w:rPr>
                <w:sz w:val="24"/>
                <w:szCs w:val="24"/>
              </w:rPr>
            </w:pPr>
            <w:r w:rsidRPr="000453A7">
              <w:rPr>
                <w:sz w:val="24"/>
                <w:szCs w:val="24"/>
              </w:rPr>
              <w:t>Риба та продукти з риби</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106,5</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106,5</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103,3</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118,5</w:t>
            </w:r>
          </w:p>
        </w:tc>
      </w:tr>
      <w:tr w:rsidR="00EE49A8" w:rsidRPr="000453A7" w:rsidTr="00326D45">
        <w:trPr>
          <w:trHeight w:val="20"/>
        </w:trPr>
        <w:tc>
          <w:tcPr>
            <w:tcW w:w="4229" w:type="dxa"/>
            <w:vAlign w:val="bottom"/>
          </w:tcPr>
          <w:p w:rsidR="00EE49A8" w:rsidRPr="000453A7" w:rsidRDefault="00EE49A8" w:rsidP="00326D45">
            <w:pPr>
              <w:spacing w:line="280" w:lineRule="exact"/>
              <w:ind w:left="469"/>
              <w:rPr>
                <w:sz w:val="24"/>
                <w:szCs w:val="24"/>
              </w:rPr>
            </w:pPr>
            <w:r w:rsidRPr="000453A7">
              <w:rPr>
                <w:sz w:val="24"/>
                <w:szCs w:val="24"/>
              </w:rPr>
              <w:t xml:space="preserve">Молоко, сир та яйця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98,5</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99,5</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103,6</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99,0</w:t>
            </w:r>
          </w:p>
        </w:tc>
      </w:tr>
      <w:tr w:rsidR="00EE49A8" w:rsidRPr="000453A7" w:rsidTr="00326D45">
        <w:trPr>
          <w:trHeight w:val="20"/>
        </w:trPr>
        <w:tc>
          <w:tcPr>
            <w:tcW w:w="4229" w:type="dxa"/>
            <w:vAlign w:val="bottom"/>
          </w:tcPr>
          <w:p w:rsidR="00EE49A8" w:rsidRPr="000453A7" w:rsidRDefault="00EE49A8" w:rsidP="00326D45">
            <w:pPr>
              <w:spacing w:line="280" w:lineRule="exact"/>
              <w:ind w:left="649"/>
              <w:rPr>
                <w:sz w:val="24"/>
                <w:szCs w:val="24"/>
              </w:rPr>
            </w:pPr>
            <w:r w:rsidRPr="000453A7">
              <w:rPr>
                <w:sz w:val="24"/>
                <w:szCs w:val="24"/>
              </w:rPr>
              <w:t xml:space="preserve">Молоко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97,9</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100,1</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100,3</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101,1</w:t>
            </w:r>
          </w:p>
        </w:tc>
      </w:tr>
      <w:tr w:rsidR="00EE49A8" w:rsidRPr="000453A7" w:rsidTr="00326D45">
        <w:trPr>
          <w:trHeight w:val="20"/>
        </w:trPr>
        <w:tc>
          <w:tcPr>
            <w:tcW w:w="4229" w:type="dxa"/>
            <w:vAlign w:val="bottom"/>
          </w:tcPr>
          <w:p w:rsidR="00EE49A8" w:rsidRPr="000453A7" w:rsidRDefault="00EE49A8" w:rsidP="00326D45">
            <w:pPr>
              <w:spacing w:line="280" w:lineRule="exact"/>
              <w:ind w:left="649"/>
              <w:rPr>
                <w:sz w:val="24"/>
                <w:szCs w:val="24"/>
              </w:rPr>
            </w:pPr>
            <w:r w:rsidRPr="000453A7">
              <w:rPr>
                <w:sz w:val="24"/>
                <w:szCs w:val="24"/>
              </w:rPr>
              <w:t>Сир і м’який сир (творог)</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100,3</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101,7</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101,0</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105,1</w:t>
            </w:r>
          </w:p>
        </w:tc>
      </w:tr>
      <w:tr w:rsidR="00EE49A8" w:rsidRPr="000453A7" w:rsidTr="00326D45">
        <w:trPr>
          <w:trHeight w:val="20"/>
        </w:trPr>
        <w:tc>
          <w:tcPr>
            <w:tcW w:w="4229" w:type="dxa"/>
            <w:vAlign w:val="bottom"/>
          </w:tcPr>
          <w:p w:rsidR="00EE49A8" w:rsidRPr="000453A7" w:rsidRDefault="00EE49A8" w:rsidP="00326D45">
            <w:pPr>
              <w:spacing w:line="280" w:lineRule="exact"/>
              <w:ind w:left="649"/>
              <w:rPr>
                <w:sz w:val="24"/>
                <w:szCs w:val="24"/>
              </w:rPr>
            </w:pPr>
            <w:r w:rsidRPr="000453A7">
              <w:rPr>
                <w:sz w:val="24"/>
                <w:szCs w:val="24"/>
              </w:rPr>
              <w:t>Яйця</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93,3</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92,4</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121,3</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78,8</w:t>
            </w:r>
          </w:p>
        </w:tc>
      </w:tr>
      <w:tr w:rsidR="00EE49A8" w:rsidRPr="000453A7" w:rsidTr="00326D45">
        <w:trPr>
          <w:trHeight w:val="20"/>
        </w:trPr>
        <w:tc>
          <w:tcPr>
            <w:tcW w:w="4229" w:type="dxa"/>
            <w:vAlign w:val="bottom"/>
          </w:tcPr>
          <w:p w:rsidR="00EE49A8" w:rsidRPr="000453A7" w:rsidRDefault="00EE49A8" w:rsidP="00326D45">
            <w:pPr>
              <w:spacing w:line="280" w:lineRule="exact"/>
              <w:ind w:left="469"/>
              <w:rPr>
                <w:sz w:val="24"/>
                <w:szCs w:val="24"/>
              </w:rPr>
            </w:pPr>
            <w:r w:rsidRPr="000453A7">
              <w:rPr>
                <w:sz w:val="24"/>
                <w:szCs w:val="24"/>
              </w:rPr>
              <w:t xml:space="preserve">Олія та жири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101,5</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101,5</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100,2</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103,4</w:t>
            </w:r>
          </w:p>
        </w:tc>
      </w:tr>
      <w:tr w:rsidR="00EE49A8" w:rsidRPr="000453A7" w:rsidTr="00326D45">
        <w:trPr>
          <w:trHeight w:val="20"/>
        </w:trPr>
        <w:tc>
          <w:tcPr>
            <w:tcW w:w="4229" w:type="dxa"/>
            <w:vAlign w:val="bottom"/>
          </w:tcPr>
          <w:p w:rsidR="00EE49A8" w:rsidRPr="000453A7" w:rsidRDefault="00EE49A8" w:rsidP="00326D45">
            <w:pPr>
              <w:spacing w:line="280" w:lineRule="exact"/>
              <w:ind w:left="649"/>
              <w:rPr>
                <w:sz w:val="24"/>
                <w:szCs w:val="24"/>
              </w:rPr>
            </w:pPr>
            <w:r w:rsidRPr="000453A7">
              <w:rPr>
                <w:sz w:val="24"/>
                <w:szCs w:val="24"/>
              </w:rPr>
              <w:t xml:space="preserve">Масло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100,8</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101,7</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101,3</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106,6</w:t>
            </w:r>
          </w:p>
        </w:tc>
      </w:tr>
      <w:tr w:rsidR="00EE49A8" w:rsidRPr="000453A7" w:rsidTr="00326D45">
        <w:trPr>
          <w:trHeight w:val="20"/>
        </w:trPr>
        <w:tc>
          <w:tcPr>
            <w:tcW w:w="4229" w:type="dxa"/>
            <w:vAlign w:val="bottom"/>
          </w:tcPr>
          <w:p w:rsidR="00EE49A8" w:rsidRPr="000453A7" w:rsidRDefault="00EE49A8" w:rsidP="00326D45">
            <w:pPr>
              <w:spacing w:line="280" w:lineRule="exact"/>
              <w:ind w:left="649"/>
              <w:rPr>
                <w:sz w:val="24"/>
                <w:szCs w:val="24"/>
              </w:rPr>
            </w:pPr>
            <w:r w:rsidRPr="000453A7">
              <w:rPr>
                <w:sz w:val="24"/>
                <w:szCs w:val="24"/>
              </w:rPr>
              <w:t>Олія соняшникова</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103,0</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101,9</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99,7</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103,4</w:t>
            </w:r>
          </w:p>
        </w:tc>
      </w:tr>
      <w:tr w:rsidR="00EE49A8" w:rsidRPr="000453A7" w:rsidTr="00326D45">
        <w:trPr>
          <w:trHeight w:val="20"/>
        </w:trPr>
        <w:tc>
          <w:tcPr>
            <w:tcW w:w="4229" w:type="dxa"/>
            <w:vAlign w:val="bottom"/>
          </w:tcPr>
          <w:p w:rsidR="00EE49A8" w:rsidRPr="000453A7" w:rsidRDefault="00EE49A8" w:rsidP="00326D45">
            <w:pPr>
              <w:spacing w:line="280" w:lineRule="exact"/>
              <w:ind w:left="649"/>
              <w:rPr>
                <w:sz w:val="24"/>
                <w:szCs w:val="24"/>
              </w:rPr>
            </w:pPr>
            <w:r w:rsidRPr="000453A7">
              <w:rPr>
                <w:sz w:val="24"/>
                <w:szCs w:val="24"/>
              </w:rPr>
              <w:t>Інші їстівні тваринні жири</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100,1</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100,7</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99,0</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98,9</w:t>
            </w:r>
          </w:p>
        </w:tc>
      </w:tr>
      <w:tr w:rsidR="00EE49A8" w:rsidRPr="000453A7" w:rsidTr="00326D45">
        <w:trPr>
          <w:trHeight w:val="20"/>
        </w:trPr>
        <w:tc>
          <w:tcPr>
            <w:tcW w:w="4229" w:type="dxa"/>
            <w:vAlign w:val="bottom"/>
          </w:tcPr>
          <w:p w:rsidR="00EE49A8" w:rsidRPr="000453A7" w:rsidRDefault="00EE49A8" w:rsidP="00326D45">
            <w:pPr>
              <w:spacing w:line="280" w:lineRule="exact"/>
              <w:ind w:left="469"/>
              <w:rPr>
                <w:sz w:val="24"/>
                <w:szCs w:val="24"/>
              </w:rPr>
            </w:pPr>
            <w:r w:rsidRPr="000453A7">
              <w:rPr>
                <w:sz w:val="24"/>
                <w:szCs w:val="24"/>
              </w:rPr>
              <w:t xml:space="preserve">Фрукти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110,4</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113,5</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112,0</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156,1</w:t>
            </w:r>
          </w:p>
        </w:tc>
      </w:tr>
      <w:tr w:rsidR="00EE49A8" w:rsidRPr="000453A7" w:rsidTr="00326D45">
        <w:trPr>
          <w:trHeight w:val="20"/>
        </w:trPr>
        <w:tc>
          <w:tcPr>
            <w:tcW w:w="4229" w:type="dxa"/>
            <w:vAlign w:val="bottom"/>
          </w:tcPr>
          <w:p w:rsidR="00EE49A8" w:rsidRPr="000453A7" w:rsidRDefault="00EE49A8" w:rsidP="00326D45">
            <w:pPr>
              <w:spacing w:line="280" w:lineRule="exact"/>
              <w:ind w:left="469"/>
              <w:rPr>
                <w:sz w:val="24"/>
                <w:szCs w:val="24"/>
              </w:rPr>
            </w:pPr>
            <w:r w:rsidRPr="000453A7">
              <w:rPr>
                <w:sz w:val="24"/>
                <w:szCs w:val="24"/>
              </w:rPr>
              <w:t xml:space="preserve">Овочі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104,3</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114,3</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102,7</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141,6</w:t>
            </w:r>
          </w:p>
        </w:tc>
      </w:tr>
      <w:tr w:rsidR="00EE49A8" w:rsidRPr="000453A7" w:rsidTr="00326D45">
        <w:trPr>
          <w:trHeight w:val="20"/>
        </w:trPr>
        <w:tc>
          <w:tcPr>
            <w:tcW w:w="4229" w:type="dxa"/>
            <w:vAlign w:val="bottom"/>
          </w:tcPr>
          <w:p w:rsidR="00EE49A8" w:rsidRPr="000453A7" w:rsidRDefault="00EE49A8" w:rsidP="00326D45">
            <w:pPr>
              <w:spacing w:line="280" w:lineRule="exact"/>
              <w:ind w:left="469"/>
              <w:rPr>
                <w:sz w:val="24"/>
                <w:szCs w:val="24"/>
              </w:rPr>
            </w:pPr>
            <w:r w:rsidRPr="000453A7">
              <w:rPr>
                <w:sz w:val="24"/>
                <w:szCs w:val="24"/>
              </w:rPr>
              <w:t xml:space="preserve">Цукор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107,3</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107,0</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110,5</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133,1</w:t>
            </w:r>
          </w:p>
        </w:tc>
      </w:tr>
      <w:tr w:rsidR="00EE49A8" w:rsidRPr="000453A7" w:rsidTr="00326D45">
        <w:trPr>
          <w:trHeight w:val="20"/>
        </w:trPr>
        <w:tc>
          <w:tcPr>
            <w:tcW w:w="4229" w:type="dxa"/>
            <w:vAlign w:val="bottom"/>
          </w:tcPr>
          <w:p w:rsidR="00EE49A8" w:rsidRPr="000453A7" w:rsidRDefault="00EE49A8" w:rsidP="00326D45">
            <w:pPr>
              <w:spacing w:line="280" w:lineRule="exact"/>
              <w:ind w:left="469"/>
              <w:rPr>
                <w:sz w:val="24"/>
                <w:szCs w:val="24"/>
              </w:rPr>
            </w:pPr>
            <w:r w:rsidRPr="000453A7">
              <w:rPr>
                <w:sz w:val="24"/>
                <w:szCs w:val="24"/>
              </w:rPr>
              <w:t>Безалкогольні напої</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103,2</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102,6</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100,9</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107,4</w:t>
            </w:r>
          </w:p>
        </w:tc>
      </w:tr>
      <w:tr w:rsidR="00EE49A8" w:rsidRPr="000453A7" w:rsidTr="00326D45">
        <w:trPr>
          <w:trHeight w:val="20"/>
        </w:trPr>
        <w:tc>
          <w:tcPr>
            <w:tcW w:w="4229" w:type="dxa"/>
            <w:vAlign w:val="bottom"/>
          </w:tcPr>
          <w:p w:rsidR="00EE49A8" w:rsidRPr="000453A7" w:rsidRDefault="00EE49A8" w:rsidP="00326D45">
            <w:pPr>
              <w:spacing w:line="280" w:lineRule="exact"/>
              <w:rPr>
                <w:b/>
                <w:sz w:val="24"/>
                <w:szCs w:val="24"/>
              </w:rPr>
            </w:pPr>
            <w:r w:rsidRPr="000453A7">
              <w:rPr>
                <w:b/>
                <w:sz w:val="24"/>
                <w:szCs w:val="24"/>
              </w:rPr>
              <w:t>Алкогольні напої, тютюнові вироби</w:t>
            </w:r>
          </w:p>
        </w:tc>
        <w:tc>
          <w:tcPr>
            <w:tcW w:w="1144" w:type="dxa"/>
            <w:vAlign w:val="bottom"/>
          </w:tcPr>
          <w:p w:rsidR="00EE49A8" w:rsidRPr="000453A7" w:rsidRDefault="00EE49A8" w:rsidP="00326D45">
            <w:pPr>
              <w:spacing w:line="280" w:lineRule="exact"/>
              <w:ind w:right="113"/>
              <w:jc w:val="right"/>
              <w:rPr>
                <w:b/>
                <w:sz w:val="24"/>
                <w:szCs w:val="24"/>
              </w:rPr>
            </w:pPr>
            <w:r w:rsidRPr="000453A7">
              <w:rPr>
                <w:b/>
                <w:sz w:val="24"/>
                <w:szCs w:val="24"/>
              </w:rPr>
              <w:t>101,4</w:t>
            </w:r>
          </w:p>
        </w:tc>
        <w:tc>
          <w:tcPr>
            <w:tcW w:w="1143" w:type="dxa"/>
            <w:vAlign w:val="bottom"/>
          </w:tcPr>
          <w:p w:rsidR="00EE49A8" w:rsidRPr="000453A7" w:rsidRDefault="00EE49A8" w:rsidP="00326D45">
            <w:pPr>
              <w:spacing w:line="280" w:lineRule="exact"/>
              <w:ind w:right="113"/>
              <w:jc w:val="right"/>
              <w:rPr>
                <w:b/>
                <w:sz w:val="24"/>
                <w:szCs w:val="24"/>
              </w:rPr>
            </w:pPr>
            <w:r w:rsidRPr="000453A7">
              <w:rPr>
                <w:b/>
                <w:sz w:val="24"/>
                <w:szCs w:val="24"/>
              </w:rPr>
              <w:t>101,1</w:t>
            </w:r>
          </w:p>
        </w:tc>
        <w:tc>
          <w:tcPr>
            <w:tcW w:w="1052" w:type="dxa"/>
            <w:vAlign w:val="bottom"/>
          </w:tcPr>
          <w:p w:rsidR="00EE49A8" w:rsidRPr="000453A7" w:rsidRDefault="00EE49A8" w:rsidP="00326D45">
            <w:pPr>
              <w:spacing w:line="280" w:lineRule="exact"/>
              <w:ind w:right="113"/>
              <w:jc w:val="right"/>
              <w:rPr>
                <w:b/>
                <w:sz w:val="24"/>
                <w:szCs w:val="24"/>
              </w:rPr>
            </w:pPr>
            <w:r w:rsidRPr="000453A7">
              <w:rPr>
                <w:b/>
                <w:sz w:val="24"/>
                <w:szCs w:val="24"/>
              </w:rPr>
              <w:t>100,7</w:t>
            </w:r>
          </w:p>
        </w:tc>
        <w:tc>
          <w:tcPr>
            <w:tcW w:w="1502" w:type="dxa"/>
            <w:vAlign w:val="bottom"/>
          </w:tcPr>
          <w:p w:rsidR="00EE49A8" w:rsidRPr="000453A7" w:rsidRDefault="00EE49A8" w:rsidP="00326D45">
            <w:pPr>
              <w:spacing w:line="280" w:lineRule="exact"/>
              <w:ind w:right="113"/>
              <w:jc w:val="right"/>
              <w:rPr>
                <w:b/>
                <w:sz w:val="24"/>
                <w:szCs w:val="24"/>
              </w:rPr>
            </w:pPr>
            <w:r w:rsidRPr="000453A7">
              <w:rPr>
                <w:b/>
                <w:sz w:val="24"/>
                <w:szCs w:val="24"/>
              </w:rPr>
              <w:t>105,3</w:t>
            </w:r>
          </w:p>
        </w:tc>
      </w:tr>
      <w:tr w:rsidR="00EE49A8" w:rsidRPr="000453A7" w:rsidTr="00326D45">
        <w:trPr>
          <w:trHeight w:val="20"/>
        </w:trPr>
        <w:tc>
          <w:tcPr>
            <w:tcW w:w="4229" w:type="dxa"/>
            <w:vAlign w:val="bottom"/>
          </w:tcPr>
          <w:p w:rsidR="00EE49A8" w:rsidRPr="000453A7" w:rsidRDefault="00EE49A8" w:rsidP="00326D45">
            <w:pPr>
              <w:spacing w:line="280" w:lineRule="exact"/>
              <w:ind w:left="289"/>
              <w:rPr>
                <w:sz w:val="24"/>
                <w:szCs w:val="24"/>
              </w:rPr>
            </w:pPr>
            <w:r w:rsidRPr="000453A7">
              <w:rPr>
                <w:sz w:val="24"/>
                <w:szCs w:val="24"/>
              </w:rPr>
              <w:t>Алкогольні напої</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101,8</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101,4</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100,7</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104,4</w:t>
            </w:r>
          </w:p>
        </w:tc>
      </w:tr>
      <w:tr w:rsidR="00EE49A8" w:rsidRPr="000453A7" w:rsidTr="00326D45">
        <w:trPr>
          <w:trHeight w:val="20"/>
        </w:trPr>
        <w:tc>
          <w:tcPr>
            <w:tcW w:w="4229" w:type="dxa"/>
          </w:tcPr>
          <w:p w:rsidR="00EE49A8" w:rsidRPr="000453A7" w:rsidRDefault="00EE49A8" w:rsidP="00326D45">
            <w:pPr>
              <w:spacing w:line="280" w:lineRule="exact"/>
              <w:ind w:left="289"/>
              <w:rPr>
                <w:sz w:val="24"/>
                <w:szCs w:val="24"/>
              </w:rPr>
            </w:pPr>
            <w:r w:rsidRPr="000453A7">
              <w:rPr>
                <w:sz w:val="24"/>
                <w:szCs w:val="24"/>
              </w:rPr>
              <w:t>Тютюнові вироби</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101,1</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100,8</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100,7</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105,9</w:t>
            </w:r>
          </w:p>
        </w:tc>
      </w:tr>
      <w:tr w:rsidR="00EE49A8" w:rsidRPr="000453A7" w:rsidTr="00326D45">
        <w:trPr>
          <w:trHeight w:val="20"/>
        </w:trPr>
        <w:tc>
          <w:tcPr>
            <w:tcW w:w="4229" w:type="dxa"/>
            <w:vAlign w:val="bottom"/>
          </w:tcPr>
          <w:p w:rsidR="00EE49A8" w:rsidRPr="000453A7" w:rsidRDefault="00EE49A8" w:rsidP="00326D45">
            <w:pPr>
              <w:spacing w:line="280" w:lineRule="exact"/>
              <w:rPr>
                <w:b/>
                <w:sz w:val="24"/>
                <w:szCs w:val="24"/>
              </w:rPr>
            </w:pPr>
            <w:r w:rsidRPr="000453A7">
              <w:rPr>
                <w:b/>
                <w:sz w:val="24"/>
                <w:szCs w:val="24"/>
              </w:rPr>
              <w:t>Одяг і взуття</w:t>
            </w:r>
          </w:p>
        </w:tc>
        <w:tc>
          <w:tcPr>
            <w:tcW w:w="1144" w:type="dxa"/>
            <w:vAlign w:val="bottom"/>
          </w:tcPr>
          <w:p w:rsidR="00EE49A8" w:rsidRPr="000453A7" w:rsidRDefault="00EE49A8" w:rsidP="00326D45">
            <w:pPr>
              <w:spacing w:line="280" w:lineRule="exact"/>
              <w:ind w:right="113"/>
              <w:jc w:val="right"/>
              <w:rPr>
                <w:b/>
                <w:sz w:val="24"/>
                <w:szCs w:val="24"/>
              </w:rPr>
            </w:pPr>
            <w:r w:rsidRPr="000453A7">
              <w:rPr>
                <w:b/>
                <w:sz w:val="24"/>
                <w:szCs w:val="24"/>
              </w:rPr>
              <w:t>100,4</w:t>
            </w:r>
          </w:p>
        </w:tc>
        <w:tc>
          <w:tcPr>
            <w:tcW w:w="1143" w:type="dxa"/>
            <w:vAlign w:val="bottom"/>
          </w:tcPr>
          <w:p w:rsidR="00EE49A8" w:rsidRPr="000453A7" w:rsidRDefault="00EE49A8" w:rsidP="00326D45">
            <w:pPr>
              <w:spacing w:line="280" w:lineRule="exact"/>
              <w:ind w:right="113"/>
              <w:jc w:val="right"/>
              <w:rPr>
                <w:b/>
                <w:sz w:val="24"/>
                <w:szCs w:val="24"/>
              </w:rPr>
            </w:pPr>
            <w:r w:rsidRPr="000453A7">
              <w:rPr>
                <w:b/>
                <w:sz w:val="24"/>
                <w:szCs w:val="24"/>
              </w:rPr>
              <w:t>102,7</w:t>
            </w:r>
          </w:p>
        </w:tc>
        <w:tc>
          <w:tcPr>
            <w:tcW w:w="1052" w:type="dxa"/>
            <w:vAlign w:val="bottom"/>
          </w:tcPr>
          <w:p w:rsidR="00EE49A8" w:rsidRPr="000453A7" w:rsidRDefault="00EE49A8" w:rsidP="00326D45">
            <w:pPr>
              <w:spacing w:line="280" w:lineRule="exact"/>
              <w:ind w:right="113"/>
              <w:jc w:val="right"/>
              <w:rPr>
                <w:b/>
                <w:sz w:val="24"/>
                <w:szCs w:val="24"/>
              </w:rPr>
            </w:pPr>
            <w:r w:rsidRPr="000453A7">
              <w:rPr>
                <w:b/>
                <w:sz w:val="24"/>
                <w:szCs w:val="24"/>
              </w:rPr>
              <w:t>106,2</w:t>
            </w:r>
          </w:p>
        </w:tc>
        <w:tc>
          <w:tcPr>
            <w:tcW w:w="1502" w:type="dxa"/>
            <w:vAlign w:val="bottom"/>
          </w:tcPr>
          <w:p w:rsidR="00EE49A8" w:rsidRPr="000453A7" w:rsidRDefault="00EE49A8" w:rsidP="00326D45">
            <w:pPr>
              <w:spacing w:line="280" w:lineRule="exact"/>
              <w:ind w:right="113"/>
              <w:jc w:val="right"/>
              <w:rPr>
                <w:b/>
                <w:sz w:val="24"/>
                <w:szCs w:val="24"/>
              </w:rPr>
            </w:pPr>
            <w:r w:rsidRPr="000453A7">
              <w:rPr>
                <w:b/>
                <w:sz w:val="24"/>
                <w:szCs w:val="24"/>
              </w:rPr>
              <w:t>102,4</w:t>
            </w:r>
          </w:p>
        </w:tc>
      </w:tr>
      <w:tr w:rsidR="00EE49A8" w:rsidRPr="000453A7" w:rsidTr="00326D45">
        <w:trPr>
          <w:trHeight w:val="20"/>
        </w:trPr>
        <w:tc>
          <w:tcPr>
            <w:tcW w:w="4229" w:type="dxa"/>
            <w:vAlign w:val="bottom"/>
          </w:tcPr>
          <w:p w:rsidR="00EE49A8" w:rsidRPr="000453A7" w:rsidRDefault="00EE49A8" w:rsidP="00326D45">
            <w:pPr>
              <w:spacing w:line="280" w:lineRule="exact"/>
              <w:ind w:left="289"/>
              <w:rPr>
                <w:sz w:val="24"/>
                <w:szCs w:val="24"/>
              </w:rPr>
            </w:pPr>
            <w:r w:rsidRPr="000453A7">
              <w:rPr>
                <w:sz w:val="24"/>
                <w:szCs w:val="24"/>
              </w:rPr>
              <w:t xml:space="preserve">Одяг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100,3</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102,3</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106,0</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101,8</w:t>
            </w:r>
          </w:p>
        </w:tc>
      </w:tr>
      <w:tr w:rsidR="00EE49A8" w:rsidRPr="000453A7" w:rsidTr="00326D45">
        <w:trPr>
          <w:trHeight w:val="20"/>
        </w:trPr>
        <w:tc>
          <w:tcPr>
            <w:tcW w:w="4229" w:type="dxa"/>
            <w:vAlign w:val="bottom"/>
          </w:tcPr>
          <w:p w:rsidR="00EE49A8" w:rsidRPr="000453A7" w:rsidRDefault="00EE49A8" w:rsidP="00326D45">
            <w:pPr>
              <w:spacing w:line="280" w:lineRule="exact"/>
              <w:ind w:left="289"/>
              <w:rPr>
                <w:sz w:val="24"/>
                <w:szCs w:val="24"/>
              </w:rPr>
            </w:pPr>
            <w:r w:rsidRPr="000453A7">
              <w:rPr>
                <w:sz w:val="24"/>
                <w:szCs w:val="24"/>
              </w:rPr>
              <w:t>Взуття</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100,6</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103,3</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106,5</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103,4</w:t>
            </w:r>
          </w:p>
        </w:tc>
      </w:tr>
      <w:tr w:rsidR="00EE49A8" w:rsidRPr="000453A7" w:rsidTr="00326D45">
        <w:trPr>
          <w:trHeight w:val="20"/>
        </w:trPr>
        <w:tc>
          <w:tcPr>
            <w:tcW w:w="4229" w:type="dxa"/>
            <w:vAlign w:val="bottom"/>
          </w:tcPr>
          <w:p w:rsidR="00EE49A8" w:rsidRPr="000453A7" w:rsidRDefault="00EE49A8" w:rsidP="00326D45">
            <w:pPr>
              <w:spacing w:line="280" w:lineRule="exact"/>
              <w:rPr>
                <w:b/>
                <w:sz w:val="24"/>
                <w:szCs w:val="24"/>
              </w:rPr>
            </w:pPr>
            <w:r w:rsidRPr="000453A7">
              <w:rPr>
                <w:b/>
                <w:sz w:val="24"/>
                <w:szCs w:val="24"/>
              </w:rPr>
              <w:t>Житло, вода, електроенергія, газ та інші види палива</w:t>
            </w:r>
          </w:p>
        </w:tc>
        <w:tc>
          <w:tcPr>
            <w:tcW w:w="1144" w:type="dxa"/>
            <w:vAlign w:val="bottom"/>
          </w:tcPr>
          <w:p w:rsidR="00EE49A8" w:rsidRPr="000453A7" w:rsidRDefault="00EE49A8" w:rsidP="00326D45">
            <w:pPr>
              <w:spacing w:line="280" w:lineRule="exact"/>
              <w:ind w:right="113"/>
              <w:jc w:val="right"/>
              <w:rPr>
                <w:b/>
                <w:sz w:val="24"/>
                <w:szCs w:val="24"/>
              </w:rPr>
            </w:pPr>
            <w:r w:rsidRPr="000453A7">
              <w:rPr>
                <w:b/>
                <w:sz w:val="24"/>
                <w:szCs w:val="24"/>
              </w:rPr>
              <w:t>112,8</w:t>
            </w:r>
          </w:p>
        </w:tc>
        <w:tc>
          <w:tcPr>
            <w:tcW w:w="1143" w:type="dxa"/>
            <w:vAlign w:val="bottom"/>
          </w:tcPr>
          <w:p w:rsidR="00EE49A8" w:rsidRPr="000453A7" w:rsidRDefault="00EE49A8" w:rsidP="00326D45">
            <w:pPr>
              <w:spacing w:line="280" w:lineRule="exact"/>
              <w:ind w:right="113"/>
              <w:jc w:val="right"/>
              <w:rPr>
                <w:b/>
                <w:sz w:val="24"/>
                <w:szCs w:val="24"/>
              </w:rPr>
            </w:pPr>
            <w:r w:rsidRPr="000453A7">
              <w:rPr>
                <w:b/>
                <w:sz w:val="24"/>
                <w:szCs w:val="24"/>
              </w:rPr>
              <w:t>100,2</w:t>
            </w:r>
          </w:p>
        </w:tc>
        <w:tc>
          <w:tcPr>
            <w:tcW w:w="1052" w:type="dxa"/>
            <w:vAlign w:val="bottom"/>
          </w:tcPr>
          <w:p w:rsidR="00EE49A8" w:rsidRPr="000453A7" w:rsidRDefault="00EE49A8" w:rsidP="00326D45">
            <w:pPr>
              <w:spacing w:line="280" w:lineRule="exact"/>
              <w:ind w:right="113"/>
              <w:jc w:val="right"/>
              <w:rPr>
                <w:b/>
                <w:sz w:val="24"/>
                <w:szCs w:val="24"/>
              </w:rPr>
            </w:pPr>
            <w:r w:rsidRPr="000453A7">
              <w:rPr>
                <w:b/>
                <w:sz w:val="24"/>
                <w:szCs w:val="24"/>
              </w:rPr>
              <w:t>100,2</w:t>
            </w:r>
          </w:p>
        </w:tc>
        <w:tc>
          <w:tcPr>
            <w:tcW w:w="1502" w:type="dxa"/>
            <w:vAlign w:val="bottom"/>
          </w:tcPr>
          <w:p w:rsidR="00EE49A8" w:rsidRPr="000453A7" w:rsidRDefault="00EE49A8" w:rsidP="00326D45">
            <w:pPr>
              <w:spacing w:line="280" w:lineRule="exact"/>
              <w:ind w:right="113"/>
              <w:jc w:val="right"/>
              <w:rPr>
                <w:b/>
                <w:sz w:val="24"/>
                <w:szCs w:val="24"/>
              </w:rPr>
            </w:pPr>
            <w:r w:rsidRPr="000453A7">
              <w:rPr>
                <w:b/>
                <w:sz w:val="24"/>
                <w:szCs w:val="24"/>
              </w:rPr>
              <w:t>113,8</w:t>
            </w:r>
          </w:p>
        </w:tc>
      </w:tr>
      <w:tr w:rsidR="00EE49A8" w:rsidRPr="000453A7" w:rsidTr="00326D45">
        <w:trPr>
          <w:trHeight w:val="20"/>
        </w:trPr>
        <w:tc>
          <w:tcPr>
            <w:tcW w:w="4229" w:type="dxa"/>
            <w:vAlign w:val="bottom"/>
          </w:tcPr>
          <w:p w:rsidR="00EE49A8" w:rsidRPr="000453A7" w:rsidRDefault="00EE49A8" w:rsidP="00326D45">
            <w:pPr>
              <w:spacing w:line="280" w:lineRule="exact"/>
              <w:ind w:left="289"/>
              <w:rPr>
                <w:sz w:val="24"/>
                <w:szCs w:val="24"/>
              </w:rPr>
            </w:pPr>
            <w:r w:rsidRPr="000453A7">
              <w:rPr>
                <w:sz w:val="24"/>
                <w:szCs w:val="24"/>
              </w:rPr>
              <w:t xml:space="preserve">Плата за власне житло </w:t>
            </w:r>
            <w:r w:rsidR="00615E0C" w:rsidRPr="000453A7">
              <w:rPr>
                <w:sz w:val="24"/>
                <w:szCs w:val="24"/>
              </w:rPr>
              <w:t xml:space="preserve">                                    </w:t>
            </w:r>
            <w:r w:rsidRPr="000453A7">
              <w:rPr>
                <w:sz w:val="24"/>
                <w:szCs w:val="24"/>
              </w:rPr>
              <w:t xml:space="preserve">(квартирна плата)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100,1</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100,1</w:t>
            </w:r>
          </w:p>
        </w:tc>
      </w:tr>
      <w:tr w:rsidR="00EE49A8" w:rsidRPr="000453A7" w:rsidTr="00326D45">
        <w:trPr>
          <w:trHeight w:val="20"/>
        </w:trPr>
        <w:tc>
          <w:tcPr>
            <w:tcW w:w="4229" w:type="dxa"/>
            <w:vAlign w:val="bottom"/>
          </w:tcPr>
          <w:p w:rsidR="00EE49A8" w:rsidRPr="000453A7" w:rsidRDefault="00EE49A8" w:rsidP="00326D45">
            <w:pPr>
              <w:spacing w:line="280" w:lineRule="exact"/>
              <w:ind w:left="289"/>
              <w:rPr>
                <w:sz w:val="24"/>
                <w:szCs w:val="24"/>
              </w:rPr>
            </w:pPr>
            <w:r w:rsidRPr="000453A7">
              <w:rPr>
                <w:sz w:val="24"/>
                <w:szCs w:val="24"/>
              </w:rPr>
              <w:t>Утримання та ремонт житла</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102,5</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104,6</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102,2</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110,1</w:t>
            </w:r>
          </w:p>
        </w:tc>
      </w:tr>
      <w:tr w:rsidR="00EE49A8" w:rsidRPr="000453A7" w:rsidTr="00326D45">
        <w:trPr>
          <w:trHeight w:val="20"/>
        </w:trPr>
        <w:tc>
          <w:tcPr>
            <w:tcW w:w="4229" w:type="dxa"/>
            <w:vAlign w:val="bottom"/>
          </w:tcPr>
          <w:p w:rsidR="00EE49A8" w:rsidRPr="000453A7" w:rsidRDefault="00EE49A8" w:rsidP="00326D45">
            <w:pPr>
              <w:spacing w:line="280" w:lineRule="exact"/>
              <w:ind w:left="289"/>
              <w:rPr>
                <w:sz w:val="24"/>
                <w:szCs w:val="24"/>
              </w:rPr>
            </w:pPr>
            <w:r w:rsidRPr="000453A7">
              <w:rPr>
                <w:sz w:val="24"/>
                <w:szCs w:val="24"/>
              </w:rPr>
              <w:t>Водопостачання</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r>
      <w:tr w:rsidR="00EE49A8" w:rsidRPr="000453A7" w:rsidTr="00326D45">
        <w:trPr>
          <w:trHeight w:val="20"/>
        </w:trPr>
        <w:tc>
          <w:tcPr>
            <w:tcW w:w="4229" w:type="dxa"/>
            <w:vAlign w:val="bottom"/>
          </w:tcPr>
          <w:p w:rsidR="00EE49A8" w:rsidRPr="000453A7" w:rsidRDefault="00EE49A8" w:rsidP="00326D45">
            <w:pPr>
              <w:spacing w:line="280" w:lineRule="exact"/>
              <w:ind w:left="289"/>
              <w:rPr>
                <w:sz w:val="24"/>
                <w:szCs w:val="24"/>
              </w:rPr>
            </w:pPr>
            <w:r w:rsidRPr="000453A7">
              <w:rPr>
                <w:sz w:val="24"/>
                <w:szCs w:val="24"/>
              </w:rPr>
              <w:t>Каналізація</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r>
      <w:tr w:rsidR="00EE49A8" w:rsidRPr="000453A7" w:rsidTr="00326D45">
        <w:trPr>
          <w:trHeight w:val="20"/>
        </w:trPr>
        <w:tc>
          <w:tcPr>
            <w:tcW w:w="4229" w:type="dxa"/>
            <w:vAlign w:val="bottom"/>
          </w:tcPr>
          <w:p w:rsidR="00EE49A8" w:rsidRPr="000453A7" w:rsidRDefault="00EE49A8" w:rsidP="00326D45">
            <w:pPr>
              <w:spacing w:line="280" w:lineRule="exact"/>
              <w:ind w:left="289"/>
              <w:rPr>
                <w:sz w:val="24"/>
                <w:szCs w:val="24"/>
              </w:rPr>
            </w:pPr>
            <w:r w:rsidRPr="000453A7">
              <w:rPr>
                <w:sz w:val="24"/>
                <w:szCs w:val="24"/>
              </w:rPr>
              <w:t xml:space="preserve">Електроенергія  </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r>
      <w:tr w:rsidR="00EE49A8" w:rsidRPr="000453A7" w:rsidTr="00326D45">
        <w:trPr>
          <w:trHeight w:val="20"/>
        </w:trPr>
        <w:tc>
          <w:tcPr>
            <w:tcW w:w="4229" w:type="dxa"/>
            <w:vAlign w:val="bottom"/>
          </w:tcPr>
          <w:p w:rsidR="00EE49A8" w:rsidRPr="000453A7" w:rsidRDefault="00EE49A8" w:rsidP="00326D45">
            <w:pPr>
              <w:spacing w:line="280" w:lineRule="exact"/>
              <w:ind w:left="289"/>
              <w:rPr>
                <w:sz w:val="24"/>
                <w:szCs w:val="24"/>
              </w:rPr>
            </w:pPr>
            <w:r w:rsidRPr="000453A7">
              <w:rPr>
                <w:sz w:val="24"/>
                <w:szCs w:val="24"/>
              </w:rPr>
              <w:t>Природний газ</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162,8</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100,0</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162,8</w:t>
            </w:r>
          </w:p>
        </w:tc>
      </w:tr>
      <w:tr w:rsidR="00EE49A8" w:rsidRPr="000453A7" w:rsidTr="00326D45">
        <w:trPr>
          <w:trHeight w:val="20"/>
        </w:trPr>
        <w:tc>
          <w:tcPr>
            <w:tcW w:w="4229" w:type="dxa"/>
            <w:vAlign w:val="bottom"/>
          </w:tcPr>
          <w:p w:rsidR="00EE49A8" w:rsidRPr="000453A7" w:rsidRDefault="00EE49A8" w:rsidP="00326D45">
            <w:pPr>
              <w:spacing w:line="280" w:lineRule="exact"/>
              <w:ind w:left="289"/>
              <w:rPr>
                <w:sz w:val="24"/>
                <w:szCs w:val="24"/>
              </w:rPr>
            </w:pPr>
            <w:r w:rsidRPr="000453A7">
              <w:rPr>
                <w:sz w:val="24"/>
                <w:szCs w:val="24"/>
              </w:rPr>
              <w:t>Гаряча вода, опалення</w:t>
            </w:r>
          </w:p>
        </w:tc>
        <w:tc>
          <w:tcPr>
            <w:tcW w:w="1144" w:type="dxa"/>
            <w:vAlign w:val="bottom"/>
          </w:tcPr>
          <w:p w:rsidR="00EE49A8" w:rsidRPr="000453A7" w:rsidRDefault="00EE49A8" w:rsidP="00326D45">
            <w:pPr>
              <w:spacing w:line="280" w:lineRule="exact"/>
              <w:ind w:right="113"/>
              <w:jc w:val="right"/>
              <w:rPr>
                <w:sz w:val="24"/>
                <w:szCs w:val="24"/>
              </w:rPr>
            </w:pPr>
            <w:r w:rsidRPr="000453A7">
              <w:rPr>
                <w:sz w:val="24"/>
                <w:szCs w:val="24"/>
              </w:rPr>
              <w:t>99,8</w:t>
            </w:r>
          </w:p>
        </w:tc>
        <w:tc>
          <w:tcPr>
            <w:tcW w:w="1143" w:type="dxa"/>
            <w:vAlign w:val="bottom"/>
          </w:tcPr>
          <w:p w:rsidR="00EE49A8" w:rsidRPr="000453A7" w:rsidRDefault="00EE49A8" w:rsidP="00326D45">
            <w:pPr>
              <w:spacing w:line="280" w:lineRule="exact"/>
              <w:ind w:right="113"/>
              <w:jc w:val="right"/>
              <w:rPr>
                <w:sz w:val="24"/>
                <w:szCs w:val="24"/>
              </w:rPr>
            </w:pPr>
            <w:r w:rsidRPr="000453A7">
              <w:rPr>
                <w:sz w:val="24"/>
                <w:szCs w:val="24"/>
              </w:rPr>
              <w:t>97,9</w:t>
            </w:r>
          </w:p>
        </w:tc>
        <w:tc>
          <w:tcPr>
            <w:tcW w:w="1052" w:type="dxa"/>
            <w:vAlign w:val="bottom"/>
          </w:tcPr>
          <w:p w:rsidR="00EE49A8" w:rsidRPr="000453A7" w:rsidRDefault="00EE49A8" w:rsidP="00326D45">
            <w:pPr>
              <w:spacing w:line="280" w:lineRule="exact"/>
              <w:ind w:right="113"/>
              <w:jc w:val="right"/>
              <w:rPr>
                <w:sz w:val="24"/>
                <w:szCs w:val="24"/>
              </w:rPr>
            </w:pPr>
            <w:r w:rsidRPr="000453A7">
              <w:rPr>
                <w:sz w:val="24"/>
                <w:szCs w:val="24"/>
              </w:rPr>
              <w:t>99,3</w:t>
            </w:r>
          </w:p>
        </w:tc>
        <w:tc>
          <w:tcPr>
            <w:tcW w:w="1502" w:type="dxa"/>
            <w:vAlign w:val="bottom"/>
          </w:tcPr>
          <w:p w:rsidR="00EE49A8" w:rsidRPr="000453A7" w:rsidRDefault="00EE49A8" w:rsidP="00326D45">
            <w:pPr>
              <w:spacing w:line="280" w:lineRule="exact"/>
              <w:ind w:right="113"/>
              <w:jc w:val="right"/>
              <w:rPr>
                <w:sz w:val="24"/>
                <w:szCs w:val="24"/>
              </w:rPr>
            </w:pPr>
            <w:r w:rsidRPr="000453A7">
              <w:rPr>
                <w:sz w:val="24"/>
                <w:szCs w:val="24"/>
              </w:rPr>
              <w:t>98,8</w:t>
            </w:r>
          </w:p>
        </w:tc>
      </w:tr>
    </w:tbl>
    <w:p w:rsidR="006A7B28" w:rsidRDefault="006A7B28" w:rsidP="00326D45">
      <w:pPr>
        <w:spacing w:line="240" w:lineRule="exact"/>
        <w:rPr>
          <w:color w:val="000000"/>
          <w:sz w:val="22"/>
          <w:szCs w:val="22"/>
          <w:vertAlign w:val="superscript"/>
        </w:rPr>
      </w:pPr>
    </w:p>
    <w:p w:rsidR="00326D45" w:rsidRPr="000453A7" w:rsidRDefault="00326D45" w:rsidP="00326D45">
      <w:pPr>
        <w:spacing w:line="240" w:lineRule="exact"/>
        <w:rPr>
          <w:color w:val="000000"/>
          <w:sz w:val="22"/>
          <w:szCs w:val="22"/>
          <w:vertAlign w:val="superscript"/>
        </w:rPr>
      </w:pPr>
      <w:r w:rsidRPr="000453A7">
        <w:rPr>
          <w:color w:val="000000"/>
          <w:sz w:val="22"/>
          <w:szCs w:val="22"/>
          <w:vertAlign w:val="superscript"/>
        </w:rPr>
        <w:t>________________</w:t>
      </w:r>
      <w:r>
        <w:rPr>
          <w:color w:val="000000"/>
          <w:sz w:val="22"/>
          <w:szCs w:val="22"/>
          <w:vertAlign w:val="superscript"/>
        </w:rPr>
        <w:softHyphen/>
      </w:r>
      <w:r>
        <w:rPr>
          <w:color w:val="000000"/>
          <w:sz w:val="22"/>
          <w:szCs w:val="22"/>
          <w:vertAlign w:val="superscript"/>
        </w:rPr>
        <w:softHyphen/>
      </w:r>
      <w:r>
        <w:rPr>
          <w:color w:val="000000"/>
          <w:sz w:val="22"/>
          <w:szCs w:val="22"/>
          <w:vertAlign w:val="superscript"/>
        </w:rPr>
        <w:softHyphen/>
      </w:r>
      <w:r>
        <w:rPr>
          <w:color w:val="000000"/>
          <w:sz w:val="22"/>
          <w:szCs w:val="22"/>
          <w:vertAlign w:val="superscript"/>
        </w:rPr>
        <w:softHyphen/>
      </w:r>
      <w:r>
        <w:rPr>
          <w:color w:val="000000"/>
          <w:sz w:val="22"/>
          <w:szCs w:val="22"/>
          <w:vertAlign w:val="superscript"/>
        </w:rPr>
        <w:softHyphen/>
      </w:r>
      <w:r>
        <w:rPr>
          <w:color w:val="000000"/>
          <w:sz w:val="22"/>
          <w:szCs w:val="22"/>
          <w:vertAlign w:val="superscript"/>
        </w:rPr>
        <w:softHyphen/>
        <w:t>___</w:t>
      </w:r>
    </w:p>
    <w:p w:rsidR="00326D45" w:rsidRPr="000453A7" w:rsidRDefault="00326D45" w:rsidP="00326D45">
      <w:pPr>
        <w:spacing w:line="240" w:lineRule="exact"/>
        <w:ind w:right="-144"/>
        <w:rPr>
          <w:color w:val="000000"/>
          <w:sz w:val="22"/>
          <w:szCs w:val="22"/>
        </w:rPr>
      </w:pPr>
      <w:r w:rsidRPr="000453A7">
        <w:rPr>
          <w:color w:val="000000"/>
          <w:sz w:val="22"/>
          <w:szCs w:val="22"/>
          <w:vertAlign w:val="superscript"/>
        </w:rPr>
        <w:t>1</w:t>
      </w:r>
      <w:r w:rsidRPr="000453A7">
        <w:rPr>
          <w:color w:val="000000"/>
          <w:sz w:val="22"/>
          <w:szCs w:val="22"/>
        </w:rPr>
        <w:t xml:space="preserve"> Без урахування тимчасово окупованої території Автономної Республіки Крим і м.Севастополя.</w:t>
      </w:r>
    </w:p>
    <w:p w:rsidR="00EE49A8" w:rsidRPr="000453A7" w:rsidRDefault="00EE49A8" w:rsidP="006F7DDF">
      <w:pPr>
        <w:jc w:val="right"/>
        <w:rPr>
          <w:sz w:val="24"/>
          <w:szCs w:val="24"/>
        </w:rPr>
      </w:pPr>
      <w:r w:rsidRPr="000453A7">
        <w:rPr>
          <w:sz w:val="24"/>
          <w:szCs w:val="24"/>
        </w:rPr>
        <w:lastRenderedPageBreak/>
        <w:t>Продовження</w:t>
      </w:r>
    </w:p>
    <w:tbl>
      <w:tblPr>
        <w:tblW w:w="5000" w:type="pct"/>
        <w:tblLayout w:type="fixed"/>
        <w:tblCellMar>
          <w:left w:w="71" w:type="dxa"/>
          <w:right w:w="71" w:type="dxa"/>
        </w:tblCellMar>
        <w:tblLook w:val="0000" w:firstRow="0" w:lastRow="0" w:firstColumn="0" w:lastColumn="0" w:noHBand="0" w:noVBand="0"/>
      </w:tblPr>
      <w:tblGrid>
        <w:gridCol w:w="3990"/>
        <w:gridCol w:w="1188"/>
        <w:gridCol w:w="1187"/>
        <w:gridCol w:w="1188"/>
        <w:gridCol w:w="1517"/>
      </w:tblGrid>
      <w:tr w:rsidR="00EE49A8" w:rsidRPr="000453A7" w:rsidTr="006F7DDF">
        <w:trPr>
          <w:cantSplit/>
          <w:trHeight w:hRule="exact" w:val="567"/>
        </w:trPr>
        <w:tc>
          <w:tcPr>
            <w:tcW w:w="3992" w:type="dxa"/>
            <w:vMerge w:val="restart"/>
            <w:tcBorders>
              <w:top w:val="single" w:sz="4" w:space="0" w:color="auto"/>
              <w:right w:val="single" w:sz="6" w:space="0" w:color="auto"/>
            </w:tcBorders>
          </w:tcPr>
          <w:p w:rsidR="00EE49A8" w:rsidRPr="000453A7" w:rsidRDefault="00EE49A8" w:rsidP="009E6567">
            <w:pPr>
              <w:jc w:val="center"/>
              <w:rPr>
                <w:sz w:val="24"/>
              </w:rPr>
            </w:pPr>
          </w:p>
        </w:tc>
        <w:tc>
          <w:tcPr>
            <w:tcW w:w="3563" w:type="dxa"/>
            <w:gridSpan w:val="3"/>
            <w:tcBorders>
              <w:top w:val="single" w:sz="4" w:space="0" w:color="auto"/>
              <w:bottom w:val="single" w:sz="6" w:space="0" w:color="auto"/>
            </w:tcBorders>
            <w:vAlign w:val="center"/>
          </w:tcPr>
          <w:p w:rsidR="00EE49A8" w:rsidRPr="000453A7" w:rsidRDefault="00EE49A8" w:rsidP="009E6567">
            <w:pPr>
              <w:jc w:val="center"/>
              <w:rPr>
                <w:sz w:val="24"/>
                <w:szCs w:val="24"/>
              </w:rPr>
            </w:pPr>
            <w:r w:rsidRPr="000453A7">
              <w:rPr>
                <w:sz w:val="24"/>
                <w:szCs w:val="24"/>
              </w:rPr>
              <w:t>До попереднього місяця</w:t>
            </w:r>
          </w:p>
        </w:tc>
        <w:tc>
          <w:tcPr>
            <w:tcW w:w="1517" w:type="dxa"/>
            <w:vMerge w:val="restart"/>
            <w:tcBorders>
              <w:top w:val="single" w:sz="4" w:space="0" w:color="auto"/>
              <w:left w:val="single" w:sz="4" w:space="0" w:color="auto"/>
            </w:tcBorders>
            <w:vAlign w:val="center"/>
          </w:tcPr>
          <w:p w:rsidR="00EE49A8" w:rsidRPr="000453A7" w:rsidRDefault="00F56801" w:rsidP="009E6567">
            <w:pPr>
              <w:ind w:left="-71" w:right="-71"/>
              <w:jc w:val="center"/>
              <w:rPr>
                <w:sz w:val="24"/>
                <w:szCs w:val="24"/>
              </w:rPr>
            </w:pPr>
            <w:r w:rsidRPr="000453A7">
              <w:rPr>
                <w:spacing w:val="-2"/>
                <w:sz w:val="24"/>
                <w:szCs w:val="24"/>
              </w:rPr>
              <w:t>Травень</w:t>
            </w:r>
            <w:r w:rsidR="00EE49A8" w:rsidRPr="000453A7">
              <w:rPr>
                <w:spacing w:val="-2"/>
                <w:sz w:val="24"/>
                <w:szCs w:val="24"/>
              </w:rPr>
              <w:t xml:space="preserve"> </w:t>
            </w:r>
          </w:p>
          <w:p w:rsidR="00EE49A8" w:rsidRPr="000453A7" w:rsidRDefault="00EE49A8" w:rsidP="009E6567">
            <w:pPr>
              <w:ind w:left="-71" w:right="-71"/>
              <w:jc w:val="center"/>
              <w:rPr>
                <w:sz w:val="24"/>
              </w:rPr>
            </w:pPr>
            <w:r w:rsidRPr="000453A7">
              <w:rPr>
                <w:sz w:val="24"/>
              </w:rPr>
              <w:t>2014р.</w:t>
            </w:r>
          </w:p>
          <w:p w:rsidR="00EE49A8" w:rsidRPr="000453A7" w:rsidRDefault="00EE49A8" w:rsidP="009E6567">
            <w:pPr>
              <w:jc w:val="center"/>
              <w:rPr>
                <w:sz w:val="24"/>
                <w:szCs w:val="24"/>
              </w:rPr>
            </w:pPr>
            <w:r w:rsidRPr="000453A7">
              <w:rPr>
                <w:sz w:val="24"/>
              </w:rPr>
              <w:t>до грудня 2013р.</w:t>
            </w:r>
          </w:p>
        </w:tc>
      </w:tr>
      <w:tr w:rsidR="00EE49A8" w:rsidRPr="000453A7" w:rsidTr="006F7DDF">
        <w:trPr>
          <w:cantSplit/>
          <w:trHeight w:hRule="exact" w:val="571"/>
        </w:trPr>
        <w:tc>
          <w:tcPr>
            <w:tcW w:w="3992" w:type="dxa"/>
            <w:vMerge/>
            <w:tcBorders>
              <w:bottom w:val="single" w:sz="6" w:space="0" w:color="auto"/>
              <w:right w:val="single" w:sz="6" w:space="0" w:color="auto"/>
            </w:tcBorders>
          </w:tcPr>
          <w:p w:rsidR="00EE49A8" w:rsidRPr="000453A7" w:rsidRDefault="00EE49A8" w:rsidP="009E6567">
            <w:pPr>
              <w:jc w:val="center"/>
              <w:rPr>
                <w:sz w:val="24"/>
              </w:rPr>
            </w:pPr>
          </w:p>
        </w:tc>
        <w:tc>
          <w:tcPr>
            <w:tcW w:w="1188" w:type="dxa"/>
            <w:tcBorders>
              <w:top w:val="single" w:sz="4" w:space="0" w:color="auto"/>
              <w:bottom w:val="single" w:sz="6" w:space="0" w:color="auto"/>
            </w:tcBorders>
            <w:vAlign w:val="center"/>
          </w:tcPr>
          <w:p w:rsidR="00EE49A8" w:rsidRPr="000453A7" w:rsidRDefault="00EE49A8" w:rsidP="009E6567">
            <w:pPr>
              <w:jc w:val="center"/>
              <w:rPr>
                <w:sz w:val="24"/>
                <w:szCs w:val="24"/>
              </w:rPr>
            </w:pPr>
            <w:r w:rsidRPr="000453A7">
              <w:rPr>
                <w:spacing w:val="-2"/>
                <w:sz w:val="24"/>
                <w:szCs w:val="24"/>
              </w:rPr>
              <w:t>травень 2014р.</w:t>
            </w:r>
          </w:p>
        </w:tc>
        <w:tc>
          <w:tcPr>
            <w:tcW w:w="1187" w:type="dxa"/>
            <w:tcBorders>
              <w:top w:val="single" w:sz="4" w:space="0" w:color="auto"/>
              <w:left w:val="single" w:sz="4" w:space="0" w:color="auto"/>
              <w:bottom w:val="single" w:sz="6" w:space="0" w:color="auto"/>
            </w:tcBorders>
            <w:vAlign w:val="center"/>
          </w:tcPr>
          <w:p w:rsidR="00EE49A8" w:rsidRPr="000453A7" w:rsidRDefault="00EE49A8" w:rsidP="009E6567">
            <w:pPr>
              <w:jc w:val="center"/>
              <w:rPr>
                <w:sz w:val="24"/>
                <w:szCs w:val="24"/>
              </w:rPr>
            </w:pPr>
            <w:r w:rsidRPr="000453A7">
              <w:rPr>
                <w:spacing w:val="-2"/>
                <w:sz w:val="24"/>
                <w:szCs w:val="24"/>
              </w:rPr>
              <w:t>квітень 2014р.</w:t>
            </w:r>
          </w:p>
        </w:tc>
        <w:tc>
          <w:tcPr>
            <w:tcW w:w="1188" w:type="dxa"/>
            <w:tcBorders>
              <w:top w:val="single" w:sz="4" w:space="0" w:color="auto"/>
              <w:left w:val="single" w:sz="4" w:space="0" w:color="auto"/>
              <w:bottom w:val="single" w:sz="6" w:space="0" w:color="auto"/>
            </w:tcBorders>
            <w:vAlign w:val="center"/>
          </w:tcPr>
          <w:p w:rsidR="00EE49A8" w:rsidRPr="000453A7" w:rsidRDefault="00EE49A8" w:rsidP="009E6567">
            <w:pPr>
              <w:jc w:val="center"/>
              <w:rPr>
                <w:sz w:val="24"/>
                <w:szCs w:val="24"/>
              </w:rPr>
            </w:pPr>
            <w:r w:rsidRPr="000453A7">
              <w:rPr>
                <w:spacing w:val="-2"/>
                <w:sz w:val="24"/>
                <w:szCs w:val="24"/>
              </w:rPr>
              <w:t>березень 2014р.</w:t>
            </w:r>
          </w:p>
        </w:tc>
        <w:tc>
          <w:tcPr>
            <w:tcW w:w="1517" w:type="dxa"/>
            <w:vMerge/>
            <w:tcBorders>
              <w:left w:val="single" w:sz="4" w:space="0" w:color="auto"/>
              <w:bottom w:val="single" w:sz="6" w:space="0" w:color="auto"/>
            </w:tcBorders>
          </w:tcPr>
          <w:p w:rsidR="00EE49A8" w:rsidRPr="000453A7" w:rsidRDefault="00EE49A8" w:rsidP="009E6567">
            <w:pPr>
              <w:jc w:val="center"/>
              <w:rPr>
                <w:sz w:val="24"/>
              </w:rPr>
            </w:pPr>
          </w:p>
        </w:tc>
      </w:tr>
      <w:tr w:rsidR="00EE49A8" w:rsidRPr="000453A7" w:rsidTr="006F7DDF">
        <w:trPr>
          <w:cantSplit/>
          <w:trHeight w:hRule="exact" w:val="105"/>
        </w:trPr>
        <w:tc>
          <w:tcPr>
            <w:tcW w:w="3992" w:type="dxa"/>
            <w:vAlign w:val="bottom"/>
          </w:tcPr>
          <w:p w:rsidR="00EE49A8" w:rsidRPr="000453A7" w:rsidRDefault="00EE49A8" w:rsidP="009E6567">
            <w:pPr>
              <w:rPr>
                <w:b/>
                <w:bCs/>
                <w:sz w:val="8"/>
                <w:szCs w:val="8"/>
              </w:rPr>
            </w:pPr>
          </w:p>
        </w:tc>
        <w:tc>
          <w:tcPr>
            <w:tcW w:w="1188" w:type="dxa"/>
          </w:tcPr>
          <w:p w:rsidR="00EE49A8" w:rsidRPr="000453A7" w:rsidRDefault="00EE49A8" w:rsidP="009E6567">
            <w:pPr>
              <w:jc w:val="center"/>
              <w:rPr>
                <w:sz w:val="8"/>
                <w:szCs w:val="8"/>
              </w:rPr>
            </w:pPr>
          </w:p>
        </w:tc>
        <w:tc>
          <w:tcPr>
            <w:tcW w:w="1187" w:type="dxa"/>
          </w:tcPr>
          <w:p w:rsidR="00EE49A8" w:rsidRPr="000453A7" w:rsidRDefault="00EE49A8" w:rsidP="009E6567">
            <w:pPr>
              <w:jc w:val="center"/>
              <w:rPr>
                <w:sz w:val="8"/>
                <w:szCs w:val="8"/>
              </w:rPr>
            </w:pPr>
          </w:p>
        </w:tc>
        <w:tc>
          <w:tcPr>
            <w:tcW w:w="1188" w:type="dxa"/>
          </w:tcPr>
          <w:p w:rsidR="00EE49A8" w:rsidRPr="000453A7" w:rsidRDefault="00EE49A8" w:rsidP="009E6567">
            <w:pPr>
              <w:jc w:val="center"/>
              <w:rPr>
                <w:sz w:val="8"/>
                <w:szCs w:val="8"/>
              </w:rPr>
            </w:pPr>
          </w:p>
        </w:tc>
        <w:tc>
          <w:tcPr>
            <w:tcW w:w="1517" w:type="dxa"/>
          </w:tcPr>
          <w:p w:rsidR="00EE49A8" w:rsidRPr="000453A7" w:rsidRDefault="00EE49A8" w:rsidP="009E6567">
            <w:pPr>
              <w:jc w:val="center"/>
              <w:rPr>
                <w:sz w:val="8"/>
                <w:szCs w:val="8"/>
              </w:rPr>
            </w:pPr>
          </w:p>
        </w:tc>
      </w:tr>
      <w:tr w:rsidR="00EE49A8" w:rsidRPr="000453A7" w:rsidTr="006F7DDF">
        <w:trPr>
          <w:cantSplit/>
          <w:trHeight w:hRule="exact" w:val="786"/>
        </w:trPr>
        <w:tc>
          <w:tcPr>
            <w:tcW w:w="3992" w:type="dxa"/>
            <w:vAlign w:val="bottom"/>
          </w:tcPr>
          <w:p w:rsidR="00EE49A8" w:rsidRPr="000453A7" w:rsidRDefault="00EE49A8" w:rsidP="009E6567">
            <w:pPr>
              <w:spacing w:line="240" w:lineRule="exact"/>
              <w:rPr>
                <w:b/>
                <w:bCs/>
                <w:sz w:val="24"/>
                <w:szCs w:val="24"/>
              </w:rPr>
            </w:pPr>
            <w:r w:rsidRPr="000453A7">
              <w:rPr>
                <w:b/>
                <w:bCs/>
                <w:sz w:val="24"/>
                <w:szCs w:val="24"/>
              </w:rPr>
              <w:t>Предмети домашнього вжитку, побутова техніка та поточне утримання житла</w:t>
            </w:r>
          </w:p>
        </w:tc>
        <w:tc>
          <w:tcPr>
            <w:tcW w:w="1188" w:type="dxa"/>
            <w:vAlign w:val="bottom"/>
          </w:tcPr>
          <w:p w:rsidR="00EE49A8" w:rsidRPr="000453A7" w:rsidRDefault="00EE49A8" w:rsidP="009E6567">
            <w:pPr>
              <w:spacing w:line="240" w:lineRule="exact"/>
              <w:ind w:right="113"/>
              <w:jc w:val="right"/>
              <w:rPr>
                <w:b/>
                <w:sz w:val="24"/>
                <w:szCs w:val="24"/>
              </w:rPr>
            </w:pPr>
            <w:r w:rsidRPr="000453A7">
              <w:rPr>
                <w:b/>
                <w:sz w:val="24"/>
                <w:szCs w:val="24"/>
              </w:rPr>
              <w:t>102,8</w:t>
            </w:r>
          </w:p>
        </w:tc>
        <w:tc>
          <w:tcPr>
            <w:tcW w:w="1187" w:type="dxa"/>
            <w:vAlign w:val="bottom"/>
          </w:tcPr>
          <w:p w:rsidR="00EE49A8" w:rsidRPr="000453A7" w:rsidRDefault="00EE49A8" w:rsidP="009E6567">
            <w:pPr>
              <w:spacing w:line="240" w:lineRule="exact"/>
              <w:ind w:right="113"/>
              <w:jc w:val="right"/>
              <w:rPr>
                <w:b/>
                <w:sz w:val="24"/>
                <w:szCs w:val="24"/>
              </w:rPr>
            </w:pPr>
            <w:r w:rsidRPr="000453A7">
              <w:rPr>
                <w:b/>
                <w:sz w:val="24"/>
                <w:szCs w:val="24"/>
              </w:rPr>
              <w:t>103,5</w:t>
            </w:r>
          </w:p>
        </w:tc>
        <w:tc>
          <w:tcPr>
            <w:tcW w:w="1188" w:type="dxa"/>
            <w:vAlign w:val="bottom"/>
          </w:tcPr>
          <w:p w:rsidR="00EE49A8" w:rsidRPr="000453A7" w:rsidRDefault="00EE49A8" w:rsidP="009E6567">
            <w:pPr>
              <w:spacing w:line="240" w:lineRule="exact"/>
              <w:ind w:right="113"/>
              <w:jc w:val="right"/>
              <w:rPr>
                <w:b/>
                <w:sz w:val="24"/>
                <w:szCs w:val="24"/>
              </w:rPr>
            </w:pPr>
            <w:r w:rsidRPr="000453A7">
              <w:rPr>
                <w:b/>
                <w:sz w:val="24"/>
                <w:szCs w:val="24"/>
              </w:rPr>
              <w:t>101,7</w:t>
            </w:r>
          </w:p>
        </w:tc>
        <w:tc>
          <w:tcPr>
            <w:tcW w:w="1517" w:type="dxa"/>
            <w:vAlign w:val="bottom"/>
          </w:tcPr>
          <w:p w:rsidR="00EE49A8" w:rsidRPr="000453A7" w:rsidRDefault="00EE49A8" w:rsidP="009E6567">
            <w:pPr>
              <w:ind w:right="113"/>
              <w:jc w:val="right"/>
              <w:rPr>
                <w:b/>
                <w:sz w:val="24"/>
                <w:szCs w:val="24"/>
              </w:rPr>
            </w:pPr>
            <w:r w:rsidRPr="000453A7">
              <w:rPr>
                <w:b/>
                <w:sz w:val="24"/>
                <w:szCs w:val="24"/>
              </w:rPr>
              <w:t>109,0</w:t>
            </w:r>
          </w:p>
        </w:tc>
      </w:tr>
      <w:tr w:rsidR="00EE49A8" w:rsidRPr="000453A7" w:rsidTr="006F7DDF">
        <w:trPr>
          <w:cantSplit/>
          <w:trHeight w:hRule="exact" w:val="851"/>
        </w:trPr>
        <w:tc>
          <w:tcPr>
            <w:tcW w:w="3992" w:type="dxa"/>
            <w:vAlign w:val="bottom"/>
          </w:tcPr>
          <w:p w:rsidR="00EE49A8" w:rsidRPr="000453A7" w:rsidRDefault="00EE49A8" w:rsidP="009E6567">
            <w:pPr>
              <w:ind w:left="322"/>
              <w:rPr>
                <w:sz w:val="24"/>
                <w:szCs w:val="24"/>
              </w:rPr>
            </w:pPr>
            <w:r w:rsidRPr="000453A7">
              <w:rPr>
                <w:sz w:val="24"/>
                <w:szCs w:val="24"/>
              </w:rPr>
              <w:t xml:space="preserve">Меблі та предмети обстановки, килими та інші види покриттів для підлоги </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101,7</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103,7</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101,9</w:t>
            </w:r>
          </w:p>
        </w:tc>
        <w:tc>
          <w:tcPr>
            <w:tcW w:w="1517" w:type="dxa"/>
            <w:vAlign w:val="bottom"/>
          </w:tcPr>
          <w:p w:rsidR="00EE49A8" w:rsidRPr="000453A7" w:rsidRDefault="00EE49A8" w:rsidP="009E6567">
            <w:pPr>
              <w:ind w:right="113"/>
              <w:jc w:val="right"/>
              <w:rPr>
                <w:sz w:val="24"/>
                <w:szCs w:val="24"/>
              </w:rPr>
            </w:pPr>
            <w:r w:rsidRPr="000453A7">
              <w:rPr>
                <w:sz w:val="24"/>
                <w:szCs w:val="24"/>
              </w:rPr>
              <w:t>107,9</w:t>
            </w:r>
          </w:p>
        </w:tc>
      </w:tr>
      <w:tr w:rsidR="00EE49A8" w:rsidRPr="000453A7" w:rsidTr="006F7DDF">
        <w:trPr>
          <w:cantSplit/>
          <w:trHeight w:hRule="exact" w:val="312"/>
        </w:trPr>
        <w:tc>
          <w:tcPr>
            <w:tcW w:w="3992" w:type="dxa"/>
            <w:vAlign w:val="bottom"/>
          </w:tcPr>
          <w:p w:rsidR="00EE49A8" w:rsidRPr="000453A7" w:rsidRDefault="00EE49A8" w:rsidP="009E6567">
            <w:pPr>
              <w:spacing w:line="240" w:lineRule="exact"/>
              <w:ind w:left="289"/>
              <w:rPr>
                <w:sz w:val="24"/>
                <w:szCs w:val="24"/>
              </w:rPr>
            </w:pPr>
            <w:r w:rsidRPr="000453A7">
              <w:rPr>
                <w:sz w:val="24"/>
                <w:szCs w:val="24"/>
              </w:rPr>
              <w:t>Домашній текстиль</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101,6</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102,2</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101,3</w:t>
            </w:r>
          </w:p>
        </w:tc>
        <w:tc>
          <w:tcPr>
            <w:tcW w:w="1517" w:type="dxa"/>
            <w:vAlign w:val="bottom"/>
          </w:tcPr>
          <w:p w:rsidR="00EE49A8" w:rsidRPr="000453A7" w:rsidRDefault="00EE49A8" w:rsidP="009E6567">
            <w:pPr>
              <w:ind w:right="113"/>
              <w:jc w:val="right"/>
              <w:rPr>
                <w:sz w:val="24"/>
                <w:szCs w:val="24"/>
              </w:rPr>
            </w:pPr>
            <w:r w:rsidRPr="000453A7">
              <w:rPr>
                <w:sz w:val="24"/>
                <w:szCs w:val="24"/>
              </w:rPr>
              <w:t>105,4</w:t>
            </w:r>
          </w:p>
        </w:tc>
      </w:tr>
      <w:tr w:rsidR="00EE49A8" w:rsidRPr="000453A7" w:rsidTr="006F7DDF">
        <w:trPr>
          <w:cantSplit/>
          <w:trHeight w:hRule="exact" w:val="312"/>
        </w:trPr>
        <w:tc>
          <w:tcPr>
            <w:tcW w:w="3992" w:type="dxa"/>
            <w:vAlign w:val="bottom"/>
          </w:tcPr>
          <w:p w:rsidR="00EE49A8" w:rsidRPr="000453A7" w:rsidRDefault="00EE49A8" w:rsidP="009E6567">
            <w:pPr>
              <w:spacing w:line="240" w:lineRule="exact"/>
              <w:ind w:left="289"/>
              <w:rPr>
                <w:sz w:val="24"/>
                <w:szCs w:val="24"/>
              </w:rPr>
            </w:pPr>
            <w:r w:rsidRPr="000453A7">
              <w:rPr>
                <w:sz w:val="24"/>
                <w:szCs w:val="24"/>
              </w:rPr>
              <w:t>Побутова техніка</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102,8</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103,4</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102,6</w:t>
            </w:r>
          </w:p>
        </w:tc>
        <w:tc>
          <w:tcPr>
            <w:tcW w:w="1517" w:type="dxa"/>
            <w:vAlign w:val="bottom"/>
          </w:tcPr>
          <w:p w:rsidR="00EE49A8" w:rsidRPr="000453A7" w:rsidRDefault="00EE49A8" w:rsidP="009E6567">
            <w:pPr>
              <w:ind w:right="113"/>
              <w:jc w:val="right"/>
              <w:rPr>
                <w:sz w:val="24"/>
                <w:szCs w:val="24"/>
              </w:rPr>
            </w:pPr>
            <w:r w:rsidRPr="000453A7">
              <w:rPr>
                <w:sz w:val="24"/>
                <w:szCs w:val="24"/>
              </w:rPr>
              <w:t>110,0</w:t>
            </w:r>
          </w:p>
        </w:tc>
      </w:tr>
      <w:tr w:rsidR="00EE49A8" w:rsidRPr="000453A7" w:rsidTr="006F7DDF">
        <w:trPr>
          <w:cantSplit/>
          <w:trHeight w:hRule="exact" w:val="312"/>
        </w:trPr>
        <w:tc>
          <w:tcPr>
            <w:tcW w:w="3992" w:type="dxa"/>
            <w:vAlign w:val="bottom"/>
          </w:tcPr>
          <w:p w:rsidR="00EE49A8" w:rsidRPr="000453A7" w:rsidRDefault="00EE49A8" w:rsidP="009E6567">
            <w:pPr>
              <w:spacing w:line="240" w:lineRule="exact"/>
              <w:rPr>
                <w:b/>
                <w:bCs/>
                <w:sz w:val="24"/>
                <w:szCs w:val="24"/>
              </w:rPr>
            </w:pPr>
            <w:r w:rsidRPr="000453A7">
              <w:rPr>
                <w:b/>
                <w:bCs/>
                <w:sz w:val="24"/>
                <w:szCs w:val="24"/>
              </w:rPr>
              <w:t>Охорона здоров’я</w:t>
            </w:r>
          </w:p>
        </w:tc>
        <w:tc>
          <w:tcPr>
            <w:tcW w:w="1188" w:type="dxa"/>
            <w:vAlign w:val="bottom"/>
          </w:tcPr>
          <w:p w:rsidR="00EE49A8" w:rsidRPr="000453A7" w:rsidRDefault="00EE49A8" w:rsidP="009E6567">
            <w:pPr>
              <w:tabs>
                <w:tab w:val="left" w:pos="178"/>
              </w:tabs>
              <w:ind w:right="113"/>
              <w:jc w:val="right"/>
              <w:rPr>
                <w:b/>
                <w:sz w:val="24"/>
                <w:szCs w:val="24"/>
              </w:rPr>
            </w:pPr>
            <w:r w:rsidRPr="000453A7">
              <w:rPr>
                <w:b/>
                <w:sz w:val="24"/>
                <w:szCs w:val="24"/>
              </w:rPr>
              <w:t>103,1</w:t>
            </w:r>
          </w:p>
        </w:tc>
        <w:tc>
          <w:tcPr>
            <w:tcW w:w="1187" w:type="dxa"/>
            <w:vAlign w:val="bottom"/>
          </w:tcPr>
          <w:p w:rsidR="00EE49A8" w:rsidRPr="000453A7" w:rsidRDefault="00EE49A8" w:rsidP="009E6567">
            <w:pPr>
              <w:tabs>
                <w:tab w:val="left" w:pos="178"/>
              </w:tabs>
              <w:ind w:right="113"/>
              <w:jc w:val="right"/>
              <w:rPr>
                <w:b/>
                <w:sz w:val="24"/>
                <w:szCs w:val="24"/>
              </w:rPr>
            </w:pPr>
            <w:r w:rsidRPr="000453A7">
              <w:rPr>
                <w:b/>
                <w:sz w:val="24"/>
                <w:szCs w:val="24"/>
              </w:rPr>
              <w:t>105,8</w:t>
            </w:r>
          </w:p>
        </w:tc>
        <w:tc>
          <w:tcPr>
            <w:tcW w:w="1188" w:type="dxa"/>
            <w:vAlign w:val="bottom"/>
          </w:tcPr>
          <w:p w:rsidR="00EE49A8" w:rsidRPr="000453A7" w:rsidRDefault="00EE49A8" w:rsidP="009E6567">
            <w:pPr>
              <w:tabs>
                <w:tab w:val="left" w:pos="178"/>
              </w:tabs>
              <w:ind w:right="113"/>
              <w:jc w:val="right"/>
              <w:rPr>
                <w:b/>
                <w:sz w:val="24"/>
                <w:szCs w:val="24"/>
              </w:rPr>
            </w:pPr>
            <w:r w:rsidRPr="000453A7">
              <w:rPr>
                <w:b/>
                <w:sz w:val="24"/>
                <w:szCs w:val="24"/>
              </w:rPr>
              <w:t>102,3</w:t>
            </w:r>
          </w:p>
        </w:tc>
        <w:tc>
          <w:tcPr>
            <w:tcW w:w="1517" w:type="dxa"/>
            <w:vAlign w:val="bottom"/>
          </w:tcPr>
          <w:p w:rsidR="00EE49A8" w:rsidRPr="000453A7" w:rsidRDefault="00EE49A8" w:rsidP="009E6567">
            <w:pPr>
              <w:tabs>
                <w:tab w:val="left" w:pos="178"/>
              </w:tabs>
              <w:ind w:right="113"/>
              <w:jc w:val="right"/>
              <w:rPr>
                <w:b/>
                <w:sz w:val="24"/>
                <w:szCs w:val="24"/>
              </w:rPr>
            </w:pPr>
            <w:r w:rsidRPr="000453A7">
              <w:rPr>
                <w:b/>
                <w:sz w:val="24"/>
                <w:szCs w:val="24"/>
              </w:rPr>
              <w:t>112,8</w:t>
            </w:r>
          </w:p>
        </w:tc>
      </w:tr>
      <w:tr w:rsidR="00EE49A8" w:rsidRPr="000453A7" w:rsidTr="006F7DDF">
        <w:trPr>
          <w:cantSplit/>
          <w:trHeight w:val="567"/>
        </w:trPr>
        <w:tc>
          <w:tcPr>
            <w:tcW w:w="3992" w:type="dxa"/>
            <w:vAlign w:val="bottom"/>
          </w:tcPr>
          <w:p w:rsidR="006F7DDF" w:rsidRPr="000453A7" w:rsidRDefault="00EE49A8" w:rsidP="009E6567">
            <w:pPr>
              <w:ind w:left="649" w:hanging="365"/>
              <w:rPr>
                <w:sz w:val="24"/>
                <w:szCs w:val="24"/>
              </w:rPr>
            </w:pPr>
            <w:r w:rsidRPr="000453A7">
              <w:rPr>
                <w:sz w:val="24"/>
                <w:szCs w:val="24"/>
              </w:rPr>
              <w:t xml:space="preserve">Фармацевтична продукція, </w:t>
            </w:r>
          </w:p>
          <w:p w:rsidR="00EE49A8" w:rsidRPr="000453A7" w:rsidRDefault="00EE49A8" w:rsidP="006F7DDF">
            <w:pPr>
              <w:ind w:left="649" w:hanging="365"/>
              <w:rPr>
                <w:sz w:val="24"/>
                <w:szCs w:val="24"/>
              </w:rPr>
            </w:pPr>
            <w:r w:rsidRPr="000453A7">
              <w:rPr>
                <w:sz w:val="24"/>
                <w:szCs w:val="24"/>
              </w:rPr>
              <w:t>медичні товари та обладнання</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104,7</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109,1</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103,2</w:t>
            </w:r>
          </w:p>
        </w:tc>
        <w:tc>
          <w:tcPr>
            <w:tcW w:w="1517" w:type="dxa"/>
            <w:vAlign w:val="bottom"/>
          </w:tcPr>
          <w:p w:rsidR="00EE49A8" w:rsidRPr="000453A7" w:rsidRDefault="00EE49A8" w:rsidP="009E6567">
            <w:pPr>
              <w:ind w:right="113"/>
              <w:jc w:val="right"/>
              <w:rPr>
                <w:sz w:val="24"/>
                <w:szCs w:val="24"/>
              </w:rPr>
            </w:pPr>
            <w:r w:rsidRPr="000453A7">
              <w:rPr>
                <w:sz w:val="24"/>
                <w:szCs w:val="24"/>
              </w:rPr>
              <w:t>119,9</w:t>
            </w:r>
          </w:p>
        </w:tc>
      </w:tr>
      <w:tr w:rsidR="00EE49A8" w:rsidRPr="000453A7" w:rsidTr="006F7DDF">
        <w:trPr>
          <w:cantSplit/>
          <w:trHeight w:hRule="exact" w:val="312"/>
        </w:trPr>
        <w:tc>
          <w:tcPr>
            <w:tcW w:w="3992" w:type="dxa"/>
            <w:vAlign w:val="bottom"/>
          </w:tcPr>
          <w:p w:rsidR="00EE49A8" w:rsidRPr="000453A7" w:rsidRDefault="00EE49A8" w:rsidP="009E6567">
            <w:pPr>
              <w:spacing w:line="240" w:lineRule="exact"/>
              <w:ind w:left="289"/>
              <w:rPr>
                <w:sz w:val="24"/>
                <w:szCs w:val="24"/>
              </w:rPr>
            </w:pPr>
            <w:r w:rsidRPr="000453A7">
              <w:rPr>
                <w:sz w:val="24"/>
                <w:szCs w:val="24"/>
              </w:rPr>
              <w:t xml:space="preserve">Амбулаторні послуги </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101,9</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102,6</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100,8</w:t>
            </w:r>
          </w:p>
        </w:tc>
        <w:tc>
          <w:tcPr>
            <w:tcW w:w="1517" w:type="dxa"/>
            <w:vAlign w:val="bottom"/>
          </w:tcPr>
          <w:p w:rsidR="00EE49A8" w:rsidRPr="000453A7" w:rsidRDefault="00EE49A8" w:rsidP="009E6567">
            <w:pPr>
              <w:ind w:right="113"/>
              <w:jc w:val="right"/>
              <w:rPr>
                <w:sz w:val="24"/>
                <w:szCs w:val="24"/>
              </w:rPr>
            </w:pPr>
            <w:r w:rsidRPr="000453A7">
              <w:rPr>
                <w:sz w:val="24"/>
                <w:szCs w:val="24"/>
              </w:rPr>
              <w:t>106,2</w:t>
            </w:r>
          </w:p>
        </w:tc>
      </w:tr>
      <w:tr w:rsidR="00EE49A8" w:rsidRPr="000453A7" w:rsidTr="006F7DDF">
        <w:trPr>
          <w:cantSplit/>
          <w:trHeight w:hRule="exact" w:val="312"/>
        </w:trPr>
        <w:tc>
          <w:tcPr>
            <w:tcW w:w="3992" w:type="dxa"/>
            <w:vAlign w:val="bottom"/>
          </w:tcPr>
          <w:p w:rsidR="00EE49A8" w:rsidRPr="000453A7" w:rsidRDefault="00EE49A8" w:rsidP="009E6567">
            <w:pPr>
              <w:spacing w:line="240" w:lineRule="exact"/>
              <w:ind w:left="289"/>
              <w:rPr>
                <w:b/>
                <w:bCs/>
                <w:sz w:val="24"/>
                <w:szCs w:val="24"/>
              </w:rPr>
            </w:pPr>
            <w:r w:rsidRPr="000453A7">
              <w:rPr>
                <w:sz w:val="24"/>
                <w:szCs w:val="24"/>
              </w:rPr>
              <w:t>Послуги лікарень</w:t>
            </w:r>
          </w:p>
        </w:tc>
        <w:tc>
          <w:tcPr>
            <w:tcW w:w="1188" w:type="dxa"/>
            <w:vAlign w:val="bottom"/>
          </w:tcPr>
          <w:p w:rsidR="00EE49A8" w:rsidRPr="000453A7" w:rsidRDefault="00EE49A8" w:rsidP="009E6567">
            <w:pPr>
              <w:ind w:right="113"/>
              <w:jc w:val="right"/>
              <w:rPr>
                <w:sz w:val="24"/>
                <w:szCs w:val="24"/>
              </w:rPr>
            </w:pPr>
            <w:r w:rsidRPr="000453A7">
              <w:rPr>
                <w:sz w:val="24"/>
                <w:szCs w:val="24"/>
              </w:rPr>
              <w:t>100,5</w:t>
            </w:r>
          </w:p>
        </w:tc>
        <w:tc>
          <w:tcPr>
            <w:tcW w:w="1187" w:type="dxa"/>
            <w:vAlign w:val="bottom"/>
          </w:tcPr>
          <w:p w:rsidR="00EE49A8" w:rsidRPr="000453A7" w:rsidRDefault="00EE49A8" w:rsidP="009E6567">
            <w:pPr>
              <w:ind w:right="113"/>
              <w:jc w:val="right"/>
              <w:rPr>
                <w:sz w:val="24"/>
                <w:szCs w:val="24"/>
              </w:rPr>
            </w:pPr>
            <w:r w:rsidRPr="000453A7">
              <w:rPr>
                <w:sz w:val="24"/>
                <w:szCs w:val="24"/>
              </w:rPr>
              <w:t>101,3</w:t>
            </w:r>
          </w:p>
        </w:tc>
        <w:tc>
          <w:tcPr>
            <w:tcW w:w="1188" w:type="dxa"/>
            <w:vAlign w:val="bottom"/>
          </w:tcPr>
          <w:p w:rsidR="00EE49A8" w:rsidRPr="000453A7" w:rsidRDefault="00EE49A8" w:rsidP="009E6567">
            <w:pPr>
              <w:ind w:right="113"/>
              <w:jc w:val="right"/>
              <w:rPr>
                <w:sz w:val="24"/>
                <w:szCs w:val="24"/>
              </w:rPr>
            </w:pPr>
            <w:r w:rsidRPr="000453A7">
              <w:rPr>
                <w:sz w:val="24"/>
                <w:szCs w:val="24"/>
              </w:rPr>
              <w:t>101,8</w:t>
            </w:r>
          </w:p>
        </w:tc>
        <w:tc>
          <w:tcPr>
            <w:tcW w:w="1517" w:type="dxa"/>
            <w:vAlign w:val="bottom"/>
          </w:tcPr>
          <w:p w:rsidR="00EE49A8" w:rsidRPr="000453A7" w:rsidRDefault="00EE49A8" w:rsidP="009E6567">
            <w:pPr>
              <w:ind w:right="113"/>
              <w:jc w:val="right"/>
              <w:rPr>
                <w:sz w:val="24"/>
                <w:szCs w:val="24"/>
              </w:rPr>
            </w:pPr>
            <w:r w:rsidRPr="000453A7">
              <w:rPr>
                <w:sz w:val="24"/>
                <w:szCs w:val="24"/>
              </w:rPr>
              <w:t>103,9</w:t>
            </w:r>
          </w:p>
        </w:tc>
      </w:tr>
      <w:tr w:rsidR="00EE49A8" w:rsidRPr="000453A7" w:rsidTr="006F7DDF">
        <w:trPr>
          <w:cantSplit/>
          <w:trHeight w:hRule="exact" w:val="312"/>
        </w:trPr>
        <w:tc>
          <w:tcPr>
            <w:tcW w:w="3992" w:type="dxa"/>
            <w:vAlign w:val="bottom"/>
          </w:tcPr>
          <w:p w:rsidR="00EE49A8" w:rsidRPr="000453A7" w:rsidRDefault="00EE49A8" w:rsidP="009E6567">
            <w:pPr>
              <w:spacing w:line="240" w:lineRule="exact"/>
              <w:rPr>
                <w:b/>
                <w:bCs/>
                <w:sz w:val="24"/>
                <w:szCs w:val="24"/>
              </w:rPr>
            </w:pPr>
            <w:r w:rsidRPr="000453A7">
              <w:rPr>
                <w:b/>
                <w:bCs/>
                <w:sz w:val="24"/>
                <w:szCs w:val="24"/>
              </w:rPr>
              <w:t>Транспорт</w:t>
            </w:r>
          </w:p>
        </w:tc>
        <w:tc>
          <w:tcPr>
            <w:tcW w:w="1188" w:type="dxa"/>
            <w:vAlign w:val="bottom"/>
          </w:tcPr>
          <w:p w:rsidR="00EE49A8" w:rsidRPr="000453A7" w:rsidRDefault="00EE49A8" w:rsidP="009E6567">
            <w:pPr>
              <w:tabs>
                <w:tab w:val="left" w:pos="178"/>
              </w:tabs>
              <w:ind w:right="113"/>
              <w:jc w:val="right"/>
              <w:rPr>
                <w:b/>
                <w:sz w:val="24"/>
                <w:szCs w:val="24"/>
              </w:rPr>
            </w:pPr>
            <w:r w:rsidRPr="000453A7">
              <w:rPr>
                <w:b/>
                <w:sz w:val="24"/>
                <w:szCs w:val="24"/>
              </w:rPr>
              <w:t>103,6</w:t>
            </w:r>
          </w:p>
        </w:tc>
        <w:tc>
          <w:tcPr>
            <w:tcW w:w="1187" w:type="dxa"/>
            <w:vAlign w:val="bottom"/>
          </w:tcPr>
          <w:p w:rsidR="00EE49A8" w:rsidRPr="000453A7" w:rsidRDefault="00EE49A8" w:rsidP="009E6567">
            <w:pPr>
              <w:tabs>
                <w:tab w:val="left" w:pos="178"/>
              </w:tabs>
              <w:ind w:right="113"/>
              <w:jc w:val="right"/>
              <w:rPr>
                <w:b/>
                <w:sz w:val="24"/>
                <w:szCs w:val="24"/>
              </w:rPr>
            </w:pPr>
            <w:r w:rsidRPr="000453A7">
              <w:rPr>
                <w:b/>
                <w:sz w:val="24"/>
                <w:szCs w:val="24"/>
              </w:rPr>
              <w:t>110,1</w:t>
            </w:r>
          </w:p>
        </w:tc>
        <w:tc>
          <w:tcPr>
            <w:tcW w:w="1188" w:type="dxa"/>
            <w:vAlign w:val="bottom"/>
          </w:tcPr>
          <w:p w:rsidR="00EE49A8" w:rsidRPr="000453A7" w:rsidRDefault="00EE49A8" w:rsidP="009E6567">
            <w:pPr>
              <w:tabs>
                <w:tab w:val="left" w:pos="178"/>
              </w:tabs>
              <w:ind w:right="113"/>
              <w:jc w:val="right"/>
              <w:rPr>
                <w:b/>
                <w:sz w:val="24"/>
                <w:szCs w:val="24"/>
              </w:rPr>
            </w:pPr>
            <w:r w:rsidRPr="000453A7">
              <w:rPr>
                <w:b/>
                <w:sz w:val="24"/>
                <w:szCs w:val="24"/>
              </w:rPr>
              <w:t>105,7</w:t>
            </w:r>
          </w:p>
        </w:tc>
        <w:tc>
          <w:tcPr>
            <w:tcW w:w="1517" w:type="dxa"/>
            <w:vAlign w:val="bottom"/>
          </w:tcPr>
          <w:p w:rsidR="00EE49A8" w:rsidRPr="000453A7" w:rsidRDefault="00EE49A8" w:rsidP="009E6567">
            <w:pPr>
              <w:tabs>
                <w:tab w:val="left" w:pos="178"/>
              </w:tabs>
              <w:ind w:right="113"/>
              <w:jc w:val="right"/>
              <w:rPr>
                <w:b/>
                <w:sz w:val="24"/>
                <w:szCs w:val="24"/>
              </w:rPr>
            </w:pPr>
            <w:r w:rsidRPr="000453A7">
              <w:rPr>
                <w:b/>
                <w:sz w:val="24"/>
                <w:szCs w:val="24"/>
              </w:rPr>
              <w:t>123,5</w:t>
            </w:r>
          </w:p>
        </w:tc>
      </w:tr>
      <w:tr w:rsidR="00EE49A8" w:rsidRPr="000453A7" w:rsidTr="006F7DDF">
        <w:trPr>
          <w:cantSplit/>
          <w:trHeight w:hRule="exact" w:val="312"/>
        </w:trPr>
        <w:tc>
          <w:tcPr>
            <w:tcW w:w="3992" w:type="dxa"/>
            <w:vAlign w:val="bottom"/>
          </w:tcPr>
          <w:p w:rsidR="00EE49A8" w:rsidRPr="000453A7" w:rsidRDefault="00EE49A8" w:rsidP="009E6567">
            <w:pPr>
              <w:spacing w:line="240" w:lineRule="exact"/>
              <w:ind w:left="289"/>
              <w:rPr>
                <w:sz w:val="24"/>
                <w:szCs w:val="24"/>
              </w:rPr>
            </w:pPr>
            <w:r w:rsidRPr="000453A7">
              <w:rPr>
                <w:sz w:val="24"/>
                <w:szCs w:val="24"/>
              </w:rPr>
              <w:t>Купівля транспортних засобів</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102,3</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113,0</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107,8</w:t>
            </w:r>
          </w:p>
        </w:tc>
        <w:tc>
          <w:tcPr>
            <w:tcW w:w="1517" w:type="dxa"/>
            <w:vAlign w:val="bottom"/>
          </w:tcPr>
          <w:p w:rsidR="00EE49A8" w:rsidRPr="000453A7" w:rsidRDefault="00EE49A8" w:rsidP="009E6567">
            <w:pPr>
              <w:tabs>
                <w:tab w:val="left" w:pos="178"/>
              </w:tabs>
              <w:ind w:right="113"/>
              <w:jc w:val="right"/>
              <w:rPr>
                <w:sz w:val="24"/>
                <w:szCs w:val="24"/>
              </w:rPr>
            </w:pPr>
            <w:r w:rsidRPr="000453A7">
              <w:rPr>
                <w:sz w:val="24"/>
                <w:szCs w:val="24"/>
              </w:rPr>
              <w:t>130,4</w:t>
            </w:r>
          </w:p>
        </w:tc>
      </w:tr>
      <w:tr w:rsidR="00EE49A8" w:rsidRPr="000453A7" w:rsidTr="006F7DDF">
        <w:trPr>
          <w:cantSplit/>
          <w:trHeight w:hRule="exact" w:val="312"/>
        </w:trPr>
        <w:tc>
          <w:tcPr>
            <w:tcW w:w="3992" w:type="dxa"/>
            <w:vAlign w:val="bottom"/>
          </w:tcPr>
          <w:p w:rsidR="00EE49A8" w:rsidRPr="000453A7" w:rsidRDefault="00EE49A8" w:rsidP="009E6567">
            <w:pPr>
              <w:spacing w:line="240" w:lineRule="exact"/>
              <w:ind w:left="289"/>
              <w:rPr>
                <w:sz w:val="24"/>
                <w:szCs w:val="24"/>
              </w:rPr>
            </w:pPr>
            <w:r w:rsidRPr="000453A7">
              <w:rPr>
                <w:sz w:val="24"/>
                <w:szCs w:val="24"/>
              </w:rPr>
              <w:t xml:space="preserve">Паливо та мастила  </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104,5</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118,1</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111,1</w:t>
            </w:r>
          </w:p>
        </w:tc>
        <w:tc>
          <w:tcPr>
            <w:tcW w:w="1517" w:type="dxa"/>
            <w:vAlign w:val="bottom"/>
          </w:tcPr>
          <w:p w:rsidR="00EE49A8" w:rsidRPr="000453A7" w:rsidRDefault="00EE49A8" w:rsidP="009E6567">
            <w:pPr>
              <w:ind w:right="113"/>
              <w:jc w:val="right"/>
              <w:rPr>
                <w:sz w:val="24"/>
                <w:szCs w:val="24"/>
              </w:rPr>
            </w:pPr>
            <w:r w:rsidRPr="000453A7">
              <w:rPr>
                <w:sz w:val="24"/>
                <w:szCs w:val="24"/>
              </w:rPr>
              <w:t>143,6</w:t>
            </w:r>
          </w:p>
        </w:tc>
      </w:tr>
      <w:tr w:rsidR="00EE49A8" w:rsidRPr="000453A7" w:rsidTr="006F7DDF">
        <w:trPr>
          <w:cantSplit/>
          <w:trHeight w:hRule="exact" w:val="312"/>
        </w:trPr>
        <w:tc>
          <w:tcPr>
            <w:tcW w:w="3992" w:type="dxa"/>
            <w:vAlign w:val="bottom"/>
          </w:tcPr>
          <w:p w:rsidR="00EE49A8" w:rsidRPr="000453A7" w:rsidRDefault="00EE49A8" w:rsidP="009E6567">
            <w:pPr>
              <w:spacing w:line="240" w:lineRule="exact"/>
              <w:ind w:left="289"/>
              <w:rPr>
                <w:sz w:val="24"/>
                <w:szCs w:val="24"/>
              </w:rPr>
            </w:pPr>
            <w:r w:rsidRPr="000453A7">
              <w:rPr>
                <w:sz w:val="24"/>
                <w:szCs w:val="24"/>
              </w:rPr>
              <w:t>Транспортні послуги</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103,4</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102,9</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101,0</w:t>
            </w:r>
          </w:p>
        </w:tc>
        <w:tc>
          <w:tcPr>
            <w:tcW w:w="1517" w:type="dxa"/>
            <w:vAlign w:val="bottom"/>
          </w:tcPr>
          <w:p w:rsidR="00EE49A8" w:rsidRPr="000453A7" w:rsidRDefault="00EE49A8" w:rsidP="009E6567">
            <w:pPr>
              <w:ind w:right="113"/>
              <w:jc w:val="right"/>
              <w:rPr>
                <w:sz w:val="24"/>
                <w:szCs w:val="24"/>
              </w:rPr>
            </w:pPr>
            <w:r w:rsidRPr="000453A7">
              <w:rPr>
                <w:sz w:val="24"/>
                <w:szCs w:val="24"/>
              </w:rPr>
              <w:t>107,7</w:t>
            </w:r>
          </w:p>
        </w:tc>
      </w:tr>
      <w:tr w:rsidR="00EE49A8" w:rsidRPr="000453A7" w:rsidTr="006F7DDF">
        <w:trPr>
          <w:cantSplit/>
          <w:trHeight w:val="624"/>
        </w:trPr>
        <w:tc>
          <w:tcPr>
            <w:tcW w:w="3992" w:type="dxa"/>
            <w:vAlign w:val="bottom"/>
          </w:tcPr>
          <w:p w:rsidR="00EE49A8" w:rsidRPr="000453A7" w:rsidRDefault="00EE49A8" w:rsidP="009E6567">
            <w:pPr>
              <w:spacing w:line="240" w:lineRule="exact"/>
              <w:ind w:left="469" w:hanging="43"/>
              <w:rPr>
                <w:sz w:val="24"/>
                <w:szCs w:val="24"/>
              </w:rPr>
            </w:pPr>
            <w:r w:rsidRPr="000453A7">
              <w:rPr>
                <w:sz w:val="24"/>
                <w:szCs w:val="24"/>
              </w:rPr>
              <w:t>Залізничний пасажирський транспорт</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99,3</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100,7</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104,3</w:t>
            </w:r>
          </w:p>
        </w:tc>
        <w:tc>
          <w:tcPr>
            <w:tcW w:w="1517" w:type="dxa"/>
            <w:vAlign w:val="bottom"/>
          </w:tcPr>
          <w:p w:rsidR="00EE49A8" w:rsidRPr="000453A7" w:rsidRDefault="00EE49A8" w:rsidP="009E6567">
            <w:pPr>
              <w:ind w:right="113"/>
              <w:jc w:val="right"/>
              <w:rPr>
                <w:sz w:val="24"/>
                <w:szCs w:val="24"/>
              </w:rPr>
            </w:pPr>
            <w:r w:rsidRPr="000453A7">
              <w:rPr>
                <w:sz w:val="24"/>
                <w:szCs w:val="24"/>
              </w:rPr>
              <w:t>106,1</w:t>
            </w:r>
          </w:p>
        </w:tc>
      </w:tr>
      <w:tr w:rsidR="00EE49A8" w:rsidRPr="000453A7" w:rsidTr="006F7DDF">
        <w:trPr>
          <w:cantSplit/>
          <w:trHeight w:val="568"/>
        </w:trPr>
        <w:tc>
          <w:tcPr>
            <w:tcW w:w="3992" w:type="dxa"/>
            <w:vAlign w:val="bottom"/>
          </w:tcPr>
          <w:p w:rsidR="00EE49A8" w:rsidRPr="000453A7" w:rsidRDefault="00EE49A8" w:rsidP="009E6567">
            <w:pPr>
              <w:ind w:left="649" w:hanging="223"/>
              <w:rPr>
                <w:sz w:val="24"/>
                <w:szCs w:val="24"/>
              </w:rPr>
            </w:pPr>
            <w:r w:rsidRPr="000453A7">
              <w:rPr>
                <w:sz w:val="24"/>
                <w:szCs w:val="24"/>
              </w:rPr>
              <w:t xml:space="preserve">Автодорожній пасажирський </w:t>
            </w:r>
          </w:p>
          <w:p w:rsidR="00EE49A8" w:rsidRPr="000453A7" w:rsidRDefault="00EE49A8" w:rsidP="009E6567">
            <w:pPr>
              <w:ind w:left="649" w:hanging="223"/>
              <w:rPr>
                <w:sz w:val="24"/>
                <w:szCs w:val="24"/>
              </w:rPr>
            </w:pPr>
            <w:r w:rsidRPr="000453A7">
              <w:rPr>
                <w:sz w:val="24"/>
                <w:szCs w:val="24"/>
              </w:rPr>
              <w:t xml:space="preserve">транспорт </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104,2</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103,0</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100,2</w:t>
            </w:r>
          </w:p>
        </w:tc>
        <w:tc>
          <w:tcPr>
            <w:tcW w:w="1517" w:type="dxa"/>
            <w:vAlign w:val="bottom"/>
          </w:tcPr>
          <w:p w:rsidR="00EE49A8" w:rsidRPr="000453A7" w:rsidRDefault="00EE49A8" w:rsidP="009E6567">
            <w:pPr>
              <w:ind w:right="113"/>
              <w:jc w:val="right"/>
              <w:rPr>
                <w:sz w:val="24"/>
                <w:szCs w:val="24"/>
              </w:rPr>
            </w:pPr>
            <w:r w:rsidRPr="000453A7">
              <w:rPr>
                <w:sz w:val="24"/>
                <w:szCs w:val="24"/>
              </w:rPr>
              <w:t>107,5</w:t>
            </w:r>
          </w:p>
        </w:tc>
      </w:tr>
      <w:tr w:rsidR="00EE49A8" w:rsidRPr="000453A7" w:rsidTr="006F7DDF">
        <w:trPr>
          <w:cantSplit/>
          <w:trHeight w:hRule="exact" w:val="340"/>
        </w:trPr>
        <w:tc>
          <w:tcPr>
            <w:tcW w:w="3992" w:type="dxa"/>
            <w:vAlign w:val="bottom"/>
          </w:tcPr>
          <w:p w:rsidR="00EE49A8" w:rsidRPr="000453A7" w:rsidRDefault="00EE49A8" w:rsidP="009E6567">
            <w:pPr>
              <w:spacing w:line="240" w:lineRule="exact"/>
              <w:rPr>
                <w:b/>
                <w:bCs/>
                <w:sz w:val="24"/>
                <w:szCs w:val="24"/>
              </w:rPr>
            </w:pPr>
            <w:r w:rsidRPr="000453A7">
              <w:rPr>
                <w:b/>
                <w:bCs/>
                <w:sz w:val="24"/>
                <w:szCs w:val="24"/>
              </w:rPr>
              <w:t>Зв’язок</w:t>
            </w:r>
          </w:p>
        </w:tc>
        <w:tc>
          <w:tcPr>
            <w:tcW w:w="1188" w:type="dxa"/>
            <w:vAlign w:val="bottom"/>
          </w:tcPr>
          <w:p w:rsidR="00EE49A8" w:rsidRPr="000453A7" w:rsidRDefault="00EE49A8" w:rsidP="009E6567">
            <w:pPr>
              <w:tabs>
                <w:tab w:val="left" w:pos="178"/>
              </w:tabs>
              <w:ind w:right="113"/>
              <w:jc w:val="right"/>
              <w:rPr>
                <w:b/>
                <w:sz w:val="24"/>
                <w:szCs w:val="24"/>
              </w:rPr>
            </w:pPr>
            <w:r w:rsidRPr="000453A7">
              <w:rPr>
                <w:b/>
                <w:sz w:val="24"/>
                <w:szCs w:val="24"/>
              </w:rPr>
              <w:t>100,2</w:t>
            </w:r>
          </w:p>
        </w:tc>
        <w:tc>
          <w:tcPr>
            <w:tcW w:w="1187" w:type="dxa"/>
            <w:vAlign w:val="bottom"/>
          </w:tcPr>
          <w:p w:rsidR="00EE49A8" w:rsidRPr="000453A7" w:rsidRDefault="00EE49A8" w:rsidP="009E6567">
            <w:pPr>
              <w:tabs>
                <w:tab w:val="left" w:pos="178"/>
              </w:tabs>
              <w:ind w:right="113"/>
              <w:jc w:val="right"/>
              <w:rPr>
                <w:b/>
                <w:sz w:val="24"/>
                <w:szCs w:val="24"/>
              </w:rPr>
            </w:pPr>
            <w:r w:rsidRPr="000453A7">
              <w:rPr>
                <w:b/>
                <w:sz w:val="24"/>
                <w:szCs w:val="24"/>
              </w:rPr>
              <w:t>100,1</w:t>
            </w:r>
          </w:p>
        </w:tc>
        <w:tc>
          <w:tcPr>
            <w:tcW w:w="1188" w:type="dxa"/>
            <w:vAlign w:val="bottom"/>
          </w:tcPr>
          <w:p w:rsidR="00EE49A8" w:rsidRPr="000453A7" w:rsidRDefault="00EE49A8" w:rsidP="009E6567">
            <w:pPr>
              <w:tabs>
                <w:tab w:val="left" w:pos="178"/>
              </w:tabs>
              <w:ind w:right="113"/>
              <w:jc w:val="right"/>
              <w:rPr>
                <w:b/>
                <w:sz w:val="24"/>
                <w:szCs w:val="24"/>
              </w:rPr>
            </w:pPr>
            <w:r w:rsidRPr="000453A7">
              <w:rPr>
                <w:b/>
                <w:sz w:val="24"/>
                <w:szCs w:val="24"/>
              </w:rPr>
              <w:t>100,1</w:t>
            </w:r>
          </w:p>
        </w:tc>
        <w:tc>
          <w:tcPr>
            <w:tcW w:w="1517" w:type="dxa"/>
            <w:vAlign w:val="bottom"/>
          </w:tcPr>
          <w:p w:rsidR="00EE49A8" w:rsidRPr="000453A7" w:rsidRDefault="00EE49A8" w:rsidP="009E6567">
            <w:pPr>
              <w:tabs>
                <w:tab w:val="left" w:pos="178"/>
              </w:tabs>
              <w:ind w:right="113"/>
              <w:jc w:val="right"/>
              <w:rPr>
                <w:b/>
                <w:sz w:val="24"/>
                <w:szCs w:val="24"/>
              </w:rPr>
            </w:pPr>
            <w:r w:rsidRPr="000453A7">
              <w:rPr>
                <w:b/>
                <w:sz w:val="24"/>
                <w:szCs w:val="24"/>
              </w:rPr>
              <w:t>100,4</w:t>
            </w:r>
          </w:p>
        </w:tc>
      </w:tr>
      <w:tr w:rsidR="00EE49A8" w:rsidRPr="000453A7" w:rsidTr="006F7DDF">
        <w:trPr>
          <w:cantSplit/>
          <w:trHeight w:hRule="exact" w:val="312"/>
        </w:trPr>
        <w:tc>
          <w:tcPr>
            <w:tcW w:w="3992" w:type="dxa"/>
            <w:vAlign w:val="bottom"/>
          </w:tcPr>
          <w:p w:rsidR="00EE49A8" w:rsidRPr="000453A7" w:rsidRDefault="00EE49A8" w:rsidP="009E6567">
            <w:pPr>
              <w:spacing w:line="240" w:lineRule="exact"/>
              <w:ind w:left="289"/>
              <w:rPr>
                <w:sz w:val="24"/>
                <w:szCs w:val="24"/>
              </w:rPr>
            </w:pPr>
            <w:r w:rsidRPr="000453A7">
              <w:rPr>
                <w:sz w:val="24"/>
                <w:szCs w:val="24"/>
              </w:rPr>
              <w:t xml:space="preserve">Телефонні і телефаксові послуги </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100,1</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100,0</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100,0</w:t>
            </w:r>
          </w:p>
        </w:tc>
        <w:tc>
          <w:tcPr>
            <w:tcW w:w="1517" w:type="dxa"/>
            <w:vAlign w:val="bottom"/>
          </w:tcPr>
          <w:p w:rsidR="00EE49A8" w:rsidRPr="000453A7" w:rsidRDefault="00EE49A8" w:rsidP="009E6567">
            <w:pPr>
              <w:ind w:right="113"/>
              <w:jc w:val="right"/>
              <w:rPr>
                <w:sz w:val="24"/>
                <w:szCs w:val="24"/>
              </w:rPr>
            </w:pPr>
            <w:r w:rsidRPr="000453A7">
              <w:rPr>
                <w:sz w:val="24"/>
                <w:szCs w:val="24"/>
              </w:rPr>
              <w:t>100,1</w:t>
            </w:r>
          </w:p>
        </w:tc>
      </w:tr>
      <w:tr w:rsidR="00EE49A8" w:rsidRPr="000453A7" w:rsidTr="006F7DDF">
        <w:trPr>
          <w:cantSplit/>
          <w:trHeight w:hRule="exact" w:val="312"/>
        </w:trPr>
        <w:tc>
          <w:tcPr>
            <w:tcW w:w="3992" w:type="dxa"/>
            <w:vAlign w:val="bottom"/>
          </w:tcPr>
          <w:p w:rsidR="00EE49A8" w:rsidRPr="000453A7" w:rsidRDefault="00EE49A8" w:rsidP="009E6567">
            <w:pPr>
              <w:spacing w:line="240" w:lineRule="exact"/>
              <w:rPr>
                <w:b/>
                <w:bCs/>
                <w:sz w:val="24"/>
                <w:szCs w:val="24"/>
              </w:rPr>
            </w:pPr>
            <w:r w:rsidRPr="000453A7">
              <w:rPr>
                <w:b/>
                <w:bCs/>
                <w:sz w:val="24"/>
                <w:szCs w:val="24"/>
              </w:rPr>
              <w:t>Відпочинок і культура</w:t>
            </w:r>
          </w:p>
        </w:tc>
        <w:tc>
          <w:tcPr>
            <w:tcW w:w="1188" w:type="dxa"/>
            <w:vAlign w:val="bottom"/>
          </w:tcPr>
          <w:p w:rsidR="00EE49A8" w:rsidRPr="000453A7" w:rsidRDefault="00EE49A8" w:rsidP="009E6567">
            <w:pPr>
              <w:tabs>
                <w:tab w:val="left" w:pos="178"/>
              </w:tabs>
              <w:ind w:right="113"/>
              <w:jc w:val="right"/>
              <w:rPr>
                <w:b/>
                <w:sz w:val="24"/>
                <w:szCs w:val="24"/>
              </w:rPr>
            </w:pPr>
            <w:r w:rsidRPr="000453A7">
              <w:rPr>
                <w:b/>
                <w:sz w:val="24"/>
                <w:szCs w:val="24"/>
              </w:rPr>
              <w:t>101,0</w:t>
            </w:r>
          </w:p>
        </w:tc>
        <w:tc>
          <w:tcPr>
            <w:tcW w:w="1187" w:type="dxa"/>
            <w:vAlign w:val="bottom"/>
          </w:tcPr>
          <w:p w:rsidR="00EE49A8" w:rsidRPr="000453A7" w:rsidRDefault="00EE49A8" w:rsidP="009E6567">
            <w:pPr>
              <w:tabs>
                <w:tab w:val="left" w:pos="178"/>
              </w:tabs>
              <w:ind w:right="113"/>
              <w:jc w:val="right"/>
              <w:rPr>
                <w:b/>
                <w:sz w:val="24"/>
                <w:szCs w:val="24"/>
              </w:rPr>
            </w:pPr>
            <w:r w:rsidRPr="000453A7">
              <w:rPr>
                <w:b/>
                <w:sz w:val="24"/>
                <w:szCs w:val="24"/>
              </w:rPr>
              <w:t>102,7</w:t>
            </w:r>
          </w:p>
        </w:tc>
        <w:tc>
          <w:tcPr>
            <w:tcW w:w="1188" w:type="dxa"/>
            <w:vAlign w:val="bottom"/>
          </w:tcPr>
          <w:p w:rsidR="00EE49A8" w:rsidRPr="000453A7" w:rsidRDefault="00EE49A8" w:rsidP="009E6567">
            <w:pPr>
              <w:tabs>
                <w:tab w:val="left" w:pos="178"/>
              </w:tabs>
              <w:ind w:right="113"/>
              <w:jc w:val="right"/>
              <w:rPr>
                <w:b/>
                <w:sz w:val="24"/>
                <w:szCs w:val="24"/>
              </w:rPr>
            </w:pPr>
            <w:r w:rsidRPr="000453A7">
              <w:rPr>
                <w:b/>
                <w:sz w:val="24"/>
                <w:szCs w:val="24"/>
              </w:rPr>
              <w:t>102,4</w:t>
            </w:r>
          </w:p>
        </w:tc>
        <w:tc>
          <w:tcPr>
            <w:tcW w:w="1517" w:type="dxa"/>
            <w:vAlign w:val="bottom"/>
          </w:tcPr>
          <w:p w:rsidR="00EE49A8" w:rsidRPr="000453A7" w:rsidRDefault="00EE49A8" w:rsidP="009E6567">
            <w:pPr>
              <w:tabs>
                <w:tab w:val="left" w:pos="178"/>
              </w:tabs>
              <w:ind w:right="113"/>
              <w:jc w:val="right"/>
              <w:rPr>
                <w:b/>
                <w:sz w:val="24"/>
                <w:szCs w:val="24"/>
              </w:rPr>
            </w:pPr>
            <w:r w:rsidRPr="000453A7">
              <w:rPr>
                <w:b/>
                <w:sz w:val="24"/>
                <w:szCs w:val="24"/>
              </w:rPr>
              <w:t>107,7</w:t>
            </w:r>
          </w:p>
        </w:tc>
      </w:tr>
      <w:tr w:rsidR="00EE49A8" w:rsidRPr="000453A7" w:rsidTr="006F7DDF">
        <w:trPr>
          <w:cantSplit/>
          <w:trHeight w:val="20"/>
        </w:trPr>
        <w:tc>
          <w:tcPr>
            <w:tcW w:w="3992" w:type="dxa"/>
            <w:vAlign w:val="bottom"/>
          </w:tcPr>
          <w:p w:rsidR="00EE49A8" w:rsidRPr="000453A7" w:rsidRDefault="00EE49A8" w:rsidP="009E6567">
            <w:pPr>
              <w:ind w:left="649" w:hanging="365"/>
              <w:rPr>
                <w:sz w:val="24"/>
                <w:szCs w:val="24"/>
              </w:rPr>
            </w:pPr>
            <w:r w:rsidRPr="000453A7">
              <w:rPr>
                <w:sz w:val="24"/>
                <w:szCs w:val="24"/>
              </w:rPr>
              <w:t xml:space="preserve">Аудіотехніка, фотоапаратура та </w:t>
            </w:r>
          </w:p>
          <w:p w:rsidR="006F7DDF" w:rsidRPr="000453A7" w:rsidRDefault="00EE49A8" w:rsidP="009E6567">
            <w:pPr>
              <w:ind w:left="649" w:hanging="365"/>
              <w:rPr>
                <w:sz w:val="24"/>
                <w:szCs w:val="24"/>
              </w:rPr>
            </w:pPr>
            <w:r w:rsidRPr="000453A7">
              <w:rPr>
                <w:sz w:val="24"/>
                <w:szCs w:val="24"/>
              </w:rPr>
              <w:t>обладнання для обробки</w:t>
            </w:r>
          </w:p>
          <w:p w:rsidR="00EE49A8" w:rsidRPr="000453A7" w:rsidRDefault="00EE49A8" w:rsidP="009E6567">
            <w:pPr>
              <w:ind w:left="649" w:hanging="365"/>
              <w:rPr>
                <w:sz w:val="24"/>
                <w:szCs w:val="24"/>
              </w:rPr>
            </w:pPr>
            <w:r w:rsidRPr="000453A7">
              <w:rPr>
                <w:sz w:val="24"/>
                <w:szCs w:val="24"/>
              </w:rPr>
              <w:t xml:space="preserve">інформації </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101,8</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102,9</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102,2</w:t>
            </w:r>
          </w:p>
        </w:tc>
        <w:tc>
          <w:tcPr>
            <w:tcW w:w="1517" w:type="dxa"/>
            <w:vAlign w:val="bottom"/>
          </w:tcPr>
          <w:p w:rsidR="00EE49A8" w:rsidRPr="000453A7" w:rsidRDefault="00EE49A8" w:rsidP="009E6567">
            <w:pPr>
              <w:tabs>
                <w:tab w:val="left" w:pos="178"/>
              </w:tabs>
              <w:ind w:right="113"/>
              <w:jc w:val="right"/>
              <w:rPr>
                <w:sz w:val="24"/>
                <w:szCs w:val="24"/>
              </w:rPr>
            </w:pPr>
            <w:r w:rsidRPr="000453A7">
              <w:rPr>
                <w:sz w:val="24"/>
                <w:szCs w:val="24"/>
              </w:rPr>
              <w:t>108,2</w:t>
            </w:r>
          </w:p>
        </w:tc>
      </w:tr>
      <w:tr w:rsidR="00EE49A8" w:rsidRPr="000453A7" w:rsidTr="006F7DDF">
        <w:trPr>
          <w:cantSplit/>
          <w:trHeight w:hRule="exact" w:val="312"/>
        </w:trPr>
        <w:tc>
          <w:tcPr>
            <w:tcW w:w="3992" w:type="dxa"/>
            <w:vAlign w:val="bottom"/>
          </w:tcPr>
          <w:p w:rsidR="00EE49A8" w:rsidRPr="000453A7" w:rsidRDefault="00EE49A8" w:rsidP="009E6567">
            <w:pPr>
              <w:ind w:left="289"/>
              <w:rPr>
                <w:sz w:val="24"/>
                <w:szCs w:val="24"/>
              </w:rPr>
            </w:pPr>
            <w:r w:rsidRPr="000453A7">
              <w:rPr>
                <w:sz w:val="24"/>
                <w:szCs w:val="24"/>
              </w:rPr>
              <w:t>Послуги відпочинку та культури</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100,5</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100,7</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100,5</w:t>
            </w:r>
          </w:p>
        </w:tc>
        <w:tc>
          <w:tcPr>
            <w:tcW w:w="1517" w:type="dxa"/>
            <w:vAlign w:val="bottom"/>
          </w:tcPr>
          <w:p w:rsidR="00EE49A8" w:rsidRPr="000453A7" w:rsidRDefault="00EE49A8" w:rsidP="009E6567">
            <w:pPr>
              <w:ind w:right="113"/>
              <w:jc w:val="right"/>
              <w:rPr>
                <w:sz w:val="24"/>
                <w:szCs w:val="24"/>
              </w:rPr>
            </w:pPr>
            <w:r w:rsidRPr="000453A7">
              <w:rPr>
                <w:sz w:val="24"/>
                <w:szCs w:val="24"/>
              </w:rPr>
              <w:t>102,2</w:t>
            </w:r>
          </w:p>
        </w:tc>
      </w:tr>
      <w:tr w:rsidR="00EE49A8" w:rsidRPr="000453A7" w:rsidTr="006F7DDF">
        <w:trPr>
          <w:cantSplit/>
          <w:trHeight w:hRule="exact" w:val="567"/>
        </w:trPr>
        <w:tc>
          <w:tcPr>
            <w:tcW w:w="3992" w:type="dxa"/>
            <w:vAlign w:val="center"/>
          </w:tcPr>
          <w:p w:rsidR="00EE49A8" w:rsidRPr="000453A7" w:rsidRDefault="00EE49A8" w:rsidP="009E6567">
            <w:pPr>
              <w:ind w:left="284"/>
              <w:rPr>
                <w:sz w:val="24"/>
                <w:szCs w:val="24"/>
              </w:rPr>
            </w:pPr>
            <w:r w:rsidRPr="000453A7">
              <w:rPr>
                <w:sz w:val="24"/>
                <w:szCs w:val="24"/>
              </w:rPr>
              <w:t>Газети, книжки та канцелярські товари</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101,3</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101,5</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100,6</w:t>
            </w:r>
          </w:p>
        </w:tc>
        <w:tc>
          <w:tcPr>
            <w:tcW w:w="1517" w:type="dxa"/>
            <w:vAlign w:val="bottom"/>
          </w:tcPr>
          <w:p w:rsidR="00EE49A8" w:rsidRPr="000453A7" w:rsidRDefault="00EE49A8" w:rsidP="009E6567">
            <w:pPr>
              <w:ind w:right="113"/>
              <w:jc w:val="right"/>
              <w:rPr>
                <w:sz w:val="24"/>
                <w:szCs w:val="24"/>
              </w:rPr>
            </w:pPr>
            <w:r w:rsidRPr="000453A7">
              <w:rPr>
                <w:sz w:val="24"/>
                <w:szCs w:val="24"/>
              </w:rPr>
              <w:t>103,7</w:t>
            </w:r>
          </w:p>
        </w:tc>
      </w:tr>
      <w:tr w:rsidR="00EE49A8" w:rsidRPr="000453A7" w:rsidTr="006F7DDF">
        <w:trPr>
          <w:cantSplit/>
          <w:trHeight w:hRule="exact" w:val="312"/>
        </w:trPr>
        <w:tc>
          <w:tcPr>
            <w:tcW w:w="3992" w:type="dxa"/>
            <w:vAlign w:val="bottom"/>
          </w:tcPr>
          <w:p w:rsidR="00EE49A8" w:rsidRPr="000453A7" w:rsidRDefault="00EE49A8" w:rsidP="009E6567">
            <w:pPr>
              <w:rPr>
                <w:b/>
                <w:bCs/>
                <w:sz w:val="24"/>
                <w:szCs w:val="24"/>
              </w:rPr>
            </w:pPr>
            <w:r w:rsidRPr="000453A7">
              <w:rPr>
                <w:b/>
                <w:bCs/>
                <w:sz w:val="24"/>
                <w:szCs w:val="24"/>
              </w:rPr>
              <w:t>Освіта</w:t>
            </w:r>
          </w:p>
        </w:tc>
        <w:tc>
          <w:tcPr>
            <w:tcW w:w="1188" w:type="dxa"/>
            <w:vAlign w:val="bottom"/>
          </w:tcPr>
          <w:p w:rsidR="00EE49A8" w:rsidRPr="000453A7" w:rsidRDefault="00EE49A8" w:rsidP="009E6567">
            <w:pPr>
              <w:tabs>
                <w:tab w:val="left" w:pos="178"/>
              </w:tabs>
              <w:ind w:right="113"/>
              <w:jc w:val="right"/>
              <w:rPr>
                <w:b/>
                <w:sz w:val="24"/>
                <w:szCs w:val="24"/>
              </w:rPr>
            </w:pPr>
            <w:r w:rsidRPr="000453A7">
              <w:rPr>
                <w:b/>
                <w:sz w:val="24"/>
                <w:szCs w:val="24"/>
              </w:rPr>
              <w:t>100,0</w:t>
            </w:r>
          </w:p>
        </w:tc>
        <w:tc>
          <w:tcPr>
            <w:tcW w:w="1187" w:type="dxa"/>
            <w:vAlign w:val="bottom"/>
          </w:tcPr>
          <w:p w:rsidR="00EE49A8" w:rsidRPr="000453A7" w:rsidRDefault="00EE49A8" w:rsidP="009E6567">
            <w:pPr>
              <w:tabs>
                <w:tab w:val="left" w:pos="178"/>
              </w:tabs>
              <w:ind w:right="113"/>
              <w:jc w:val="right"/>
              <w:rPr>
                <w:b/>
                <w:sz w:val="24"/>
                <w:szCs w:val="24"/>
              </w:rPr>
            </w:pPr>
            <w:r w:rsidRPr="000453A7">
              <w:rPr>
                <w:b/>
                <w:sz w:val="24"/>
                <w:szCs w:val="24"/>
              </w:rPr>
              <w:t>100,2</w:t>
            </w:r>
          </w:p>
        </w:tc>
        <w:tc>
          <w:tcPr>
            <w:tcW w:w="1188" w:type="dxa"/>
            <w:vAlign w:val="bottom"/>
          </w:tcPr>
          <w:p w:rsidR="00EE49A8" w:rsidRPr="000453A7" w:rsidRDefault="00EE49A8" w:rsidP="009E6567">
            <w:pPr>
              <w:tabs>
                <w:tab w:val="left" w:pos="178"/>
              </w:tabs>
              <w:ind w:right="113"/>
              <w:jc w:val="right"/>
              <w:rPr>
                <w:b/>
                <w:sz w:val="24"/>
                <w:szCs w:val="24"/>
              </w:rPr>
            </w:pPr>
            <w:r w:rsidRPr="000453A7">
              <w:rPr>
                <w:b/>
                <w:sz w:val="24"/>
                <w:szCs w:val="24"/>
              </w:rPr>
              <w:t>100,0</w:t>
            </w:r>
          </w:p>
        </w:tc>
        <w:tc>
          <w:tcPr>
            <w:tcW w:w="1517" w:type="dxa"/>
            <w:vAlign w:val="bottom"/>
          </w:tcPr>
          <w:p w:rsidR="00EE49A8" w:rsidRPr="000453A7" w:rsidRDefault="00EE49A8" w:rsidP="009E6567">
            <w:pPr>
              <w:tabs>
                <w:tab w:val="left" w:pos="178"/>
              </w:tabs>
              <w:ind w:right="113"/>
              <w:jc w:val="right"/>
              <w:rPr>
                <w:b/>
                <w:sz w:val="24"/>
                <w:szCs w:val="24"/>
              </w:rPr>
            </w:pPr>
            <w:r w:rsidRPr="000453A7">
              <w:rPr>
                <w:b/>
                <w:sz w:val="24"/>
                <w:szCs w:val="24"/>
              </w:rPr>
              <w:t>100,7</w:t>
            </w:r>
          </w:p>
        </w:tc>
      </w:tr>
      <w:tr w:rsidR="00EE49A8" w:rsidRPr="000453A7" w:rsidTr="006F7DDF">
        <w:trPr>
          <w:cantSplit/>
          <w:trHeight w:hRule="exact" w:val="312"/>
        </w:trPr>
        <w:tc>
          <w:tcPr>
            <w:tcW w:w="3992" w:type="dxa"/>
            <w:vAlign w:val="bottom"/>
          </w:tcPr>
          <w:p w:rsidR="00EE49A8" w:rsidRPr="000453A7" w:rsidRDefault="00EE49A8" w:rsidP="009E6567">
            <w:pPr>
              <w:ind w:left="289"/>
              <w:rPr>
                <w:sz w:val="24"/>
                <w:szCs w:val="24"/>
              </w:rPr>
            </w:pPr>
            <w:r w:rsidRPr="000453A7">
              <w:rPr>
                <w:sz w:val="24"/>
                <w:szCs w:val="24"/>
              </w:rPr>
              <w:t xml:space="preserve">Дошкільна та початкова освіта </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100,0</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100,6</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100,3</w:t>
            </w:r>
          </w:p>
        </w:tc>
        <w:tc>
          <w:tcPr>
            <w:tcW w:w="1517" w:type="dxa"/>
            <w:vAlign w:val="bottom"/>
          </w:tcPr>
          <w:p w:rsidR="00EE49A8" w:rsidRPr="000453A7" w:rsidRDefault="00EE49A8" w:rsidP="009E6567">
            <w:pPr>
              <w:ind w:right="113"/>
              <w:jc w:val="right"/>
              <w:rPr>
                <w:sz w:val="24"/>
                <w:szCs w:val="24"/>
              </w:rPr>
            </w:pPr>
            <w:r w:rsidRPr="000453A7">
              <w:rPr>
                <w:sz w:val="24"/>
                <w:szCs w:val="24"/>
              </w:rPr>
              <w:t>103,0</w:t>
            </w:r>
          </w:p>
        </w:tc>
      </w:tr>
      <w:tr w:rsidR="00EE49A8" w:rsidRPr="000453A7" w:rsidTr="006F7DDF">
        <w:trPr>
          <w:cantSplit/>
          <w:trHeight w:hRule="exact" w:val="312"/>
        </w:trPr>
        <w:tc>
          <w:tcPr>
            <w:tcW w:w="3992" w:type="dxa"/>
            <w:vAlign w:val="bottom"/>
          </w:tcPr>
          <w:p w:rsidR="00EE49A8" w:rsidRPr="000453A7" w:rsidRDefault="00EE49A8" w:rsidP="009E6567">
            <w:pPr>
              <w:ind w:left="289"/>
              <w:rPr>
                <w:sz w:val="24"/>
                <w:szCs w:val="24"/>
              </w:rPr>
            </w:pPr>
            <w:r w:rsidRPr="000453A7">
              <w:rPr>
                <w:sz w:val="24"/>
                <w:szCs w:val="24"/>
              </w:rPr>
              <w:t xml:space="preserve">Середня освіта </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100,0</w:t>
            </w:r>
          </w:p>
        </w:tc>
        <w:tc>
          <w:tcPr>
            <w:tcW w:w="1187" w:type="dxa"/>
            <w:vAlign w:val="bottom"/>
          </w:tcPr>
          <w:p w:rsidR="00EE49A8" w:rsidRPr="000453A7" w:rsidRDefault="00EE49A8" w:rsidP="009E6567">
            <w:pPr>
              <w:tabs>
                <w:tab w:val="left" w:pos="178"/>
              </w:tabs>
              <w:ind w:right="113"/>
              <w:jc w:val="right"/>
              <w:rPr>
                <w:sz w:val="24"/>
                <w:szCs w:val="24"/>
              </w:rPr>
            </w:pPr>
            <w:r w:rsidRPr="000453A7">
              <w:rPr>
                <w:sz w:val="24"/>
                <w:szCs w:val="24"/>
              </w:rPr>
              <w:t>100,0</w:t>
            </w:r>
          </w:p>
        </w:tc>
        <w:tc>
          <w:tcPr>
            <w:tcW w:w="1188" w:type="dxa"/>
            <w:vAlign w:val="bottom"/>
          </w:tcPr>
          <w:p w:rsidR="00EE49A8" w:rsidRPr="000453A7" w:rsidRDefault="00EE49A8" w:rsidP="009E6567">
            <w:pPr>
              <w:tabs>
                <w:tab w:val="left" w:pos="178"/>
              </w:tabs>
              <w:ind w:right="113"/>
              <w:jc w:val="right"/>
              <w:rPr>
                <w:sz w:val="24"/>
                <w:szCs w:val="24"/>
              </w:rPr>
            </w:pPr>
            <w:r w:rsidRPr="000453A7">
              <w:rPr>
                <w:sz w:val="24"/>
                <w:szCs w:val="24"/>
              </w:rPr>
              <w:t>100,0</w:t>
            </w:r>
          </w:p>
        </w:tc>
        <w:tc>
          <w:tcPr>
            <w:tcW w:w="1517" w:type="dxa"/>
            <w:vAlign w:val="bottom"/>
          </w:tcPr>
          <w:p w:rsidR="00EE49A8" w:rsidRPr="000453A7" w:rsidRDefault="00EE49A8" w:rsidP="009E6567">
            <w:pPr>
              <w:tabs>
                <w:tab w:val="left" w:pos="178"/>
              </w:tabs>
              <w:ind w:right="113"/>
              <w:jc w:val="right"/>
              <w:rPr>
                <w:sz w:val="24"/>
                <w:szCs w:val="24"/>
              </w:rPr>
            </w:pPr>
            <w:r w:rsidRPr="000453A7">
              <w:rPr>
                <w:sz w:val="24"/>
                <w:szCs w:val="24"/>
              </w:rPr>
              <w:t>100,0</w:t>
            </w:r>
          </w:p>
        </w:tc>
      </w:tr>
      <w:tr w:rsidR="00EE49A8" w:rsidRPr="000453A7" w:rsidTr="006F7DDF">
        <w:trPr>
          <w:cantSplit/>
          <w:trHeight w:hRule="exact" w:val="312"/>
        </w:trPr>
        <w:tc>
          <w:tcPr>
            <w:tcW w:w="3992" w:type="dxa"/>
            <w:vAlign w:val="bottom"/>
          </w:tcPr>
          <w:p w:rsidR="00EE49A8" w:rsidRPr="000453A7" w:rsidRDefault="00EE49A8" w:rsidP="009E6567">
            <w:pPr>
              <w:ind w:left="289"/>
              <w:rPr>
                <w:sz w:val="24"/>
                <w:szCs w:val="24"/>
              </w:rPr>
            </w:pPr>
            <w:r w:rsidRPr="000453A7">
              <w:rPr>
                <w:sz w:val="24"/>
                <w:szCs w:val="24"/>
              </w:rPr>
              <w:t xml:space="preserve">Вища освіта </w:t>
            </w:r>
          </w:p>
        </w:tc>
        <w:tc>
          <w:tcPr>
            <w:tcW w:w="1188" w:type="dxa"/>
            <w:vAlign w:val="bottom"/>
          </w:tcPr>
          <w:p w:rsidR="00EE49A8" w:rsidRPr="000453A7" w:rsidRDefault="00EE49A8" w:rsidP="009E6567">
            <w:pPr>
              <w:tabs>
                <w:tab w:val="left" w:pos="716"/>
              </w:tabs>
              <w:ind w:right="113"/>
              <w:jc w:val="right"/>
              <w:rPr>
                <w:sz w:val="24"/>
                <w:szCs w:val="24"/>
              </w:rPr>
            </w:pPr>
            <w:r w:rsidRPr="000453A7">
              <w:rPr>
                <w:sz w:val="24"/>
                <w:szCs w:val="24"/>
              </w:rPr>
              <w:t>100,0</w:t>
            </w:r>
          </w:p>
        </w:tc>
        <w:tc>
          <w:tcPr>
            <w:tcW w:w="1187" w:type="dxa"/>
            <w:vAlign w:val="bottom"/>
          </w:tcPr>
          <w:p w:rsidR="00EE49A8" w:rsidRPr="000453A7" w:rsidRDefault="00EE49A8" w:rsidP="009E6567">
            <w:pPr>
              <w:tabs>
                <w:tab w:val="left" w:pos="716"/>
              </w:tabs>
              <w:ind w:right="113"/>
              <w:jc w:val="right"/>
              <w:rPr>
                <w:sz w:val="24"/>
                <w:szCs w:val="24"/>
              </w:rPr>
            </w:pPr>
            <w:r w:rsidRPr="000453A7">
              <w:rPr>
                <w:sz w:val="24"/>
                <w:szCs w:val="24"/>
              </w:rPr>
              <w:t>100,0</w:t>
            </w:r>
          </w:p>
        </w:tc>
        <w:tc>
          <w:tcPr>
            <w:tcW w:w="1188" w:type="dxa"/>
            <w:vAlign w:val="bottom"/>
          </w:tcPr>
          <w:p w:rsidR="00EE49A8" w:rsidRPr="000453A7" w:rsidRDefault="00EE49A8" w:rsidP="009E6567">
            <w:pPr>
              <w:tabs>
                <w:tab w:val="left" w:pos="716"/>
              </w:tabs>
              <w:ind w:right="113"/>
              <w:jc w:val="right"/>
              <w:rPr>
                <w:sz w:val="24"/>
                <w:szCs w:val="24"/>
              </w:rPr>
            </w:pPr>
            <w:r w:rsidRPr="000453A7">
              <w:rPr>
                <w:sz w:val="24"/>
                <w:szCs w:val="24"/>
              </w:rPr>
              <w:t>100,0</w:t>
            </w:r>
          </w:p>
        </w:tc>
        <w:tc>
          <w:tcPr>
            <w:tcW w:w="1517" w:type="dxa"/>
            <w:vAlign w:val="bottom"/>
          </w:tcPr>
          <w:p w:rsidR="00EE49A8" w:rsidRPr="000453A7" w:rsidRDefault="00EE49A8" w:rsidP="009E6567">
            <w:pPr>
              <w:ind w:right="113"/>
              <w:jc w:val="right"/>
              <w:rPr>
                <w:sz w:val="24"/>
                <w:szCs w:val="24"/>
              </w:rPr>
            </w:pPr>
            <w:r w:rsidRPr="000453A7">
              <w:rPr>
                <w:sz w:val="24"/>
                <w:szCs w:val="24"/>
              </w:rPr>
              <w:t>100,0</w:t>
            </w:r>
          </w:p>
        </w:tc>
      </w:tr>
      <w:tr w:rsidR="00EE49A8" w:rsidRPr="000453A7" w:rsidTr="006F7DDF">
        <w:trPr>
          <w:cantSplit/>
          <w:trHeight w:hRule="exact" w:val="312"/>
        </w:trPr>
        <w:tc>
          <w:tcPr>
            <w:tcW w:w="3992" w:type="dxa"/>
            <w:vAlign w:val="bottom"/>
          </w:tcPr>
          <w:p w:rsidR="00EE49A8" w:rsidRPr="000453A7" w:rsidRDefault="00EE49A8" w:rsidP="009E6567">
            <w:pPr>
              <w:rPr>
                <w:b/>
                <w:bCs/>
                <w:sz w:val="24"/>
                <w:szCs w:val="24"/>
              </w:rPr>
            </w:pPr>
            <w:r w:rsidRPr="000453A7">
              <w:rPr>
                <w:b/>
                <w:bCs/>
                <w:sz w:val="24"/>
                <w:szCs w:val="24"/>
              </w:rPr>
              <w:t>Ресторани та готелі</w:t>
            </w:r>
          </w:p>
        </w:tc>
        <w:tc>
          <w:tcPr>
            <w:tcW w:w="1188" w:type="dxa"/>
            <w:vAlign w:val="bottom"/>
          </w:tcPr>
          <w:p w:rsidR="00EE49A8" w:rsidRPr="000453A7" w:rsidRDefault="00EE49A8" w:rsidP="009E6567">
            <w:pPr>
              <w:ind w:right="113"/>
              <w:jc w:val="right"/>
              <w:rPr>
                <w:b/>
                <w:sz w:val="24"/>
                <w:szCs w:val="24"/>
              </w:rPr>
            </w:pPr>
            <w:r w:rsidRPr="000453A7">
              <w:rPr>
                <w:b/>
                <w:sz w:val="24"/>
                <w:szCs w:val="24"/>
              </w:rPr>
              <w:t>101,2</w:t>
            </w:r>
          </w:p>
        </w:tc>
        <w:tc>
          <w:tcPr>
            <w:tcW w:w="1187" w:type="dxa"/>
            <w:vAlign w:val="bottom"/>
          </w:tcPr>
          <w:p w:rsidR="00EE49A8" w:rsidRPr="000453A7" w:rsidRDefault="00EE49A8" w:rsidP="009E6567">
            <w:pPr>
              <w:ind w:right="113"/>
              <w:jc w:val="right"/>
              <w:rPr>
                <w:b/>
                <w:sz w:val="24"/>
                <w:szCs w:val="24"/>
              </w:rPr>
            </w:pPr>
            <w:r w:rsidRPr="000453A7">
              <w:rPr>
                <w:b/>
                <w:sz w:val="24"/>
                <w:szCs w:val="24"/>
              </w:rPr>
              <w:t>101,3</w:t>
            </w:r>
          </w:p>
        </w:tc>
        <w:tc>
          <w:tcPr>
            <w:tcW w:w="1188" w:type="dxa"/>
            <w:vAlign w:val="bottom"/>
          </w:tcPr>
          <w:p w:rsidR="00EE49A8" w:rsidRPr="000453A7" w:rsidRDefault="00EE49A8" w:rsidP="009E6567">
            <w:pPr>
              <w:ind w:right="113"/>
              <w:jc w:val="right"/>
              <w:rPr>
                <w:b/>
                <w:sz w:val="24"/>
                <w:szCs w:val="24"/>
              </w:rPr>
            </w:pPr>
            <w:r w:rsidRPr="000453A7">
              <w:rPr>
                <w:b/>
                <w:sz w:val="24"/>
                <w:szCs w:val="24"/>
              </w:rPr>
              <w:t>100,8</w:t>
            </w:r>
          </w:p>
        </w:tc>
        <w:tc>
          <w:tcPr>
            <w:tcW w:w="1517" w:type="dxa"/>
            <w:vAlign w:val="bottom"/>
          </w:tcPr>
          <w:p w:rsidR="00EE49A8" w:rsidRPr="000453A7" w:rsidRDefault="00EE49A8" w:rsidP="009E6567">
            <w:pPr>
              <w:ind w:right="113"/>
              <w:jc w:val="right"/>
              <w:rPr>
                <w:b/>
                <w:sz w:val="24"/>
                <w:szCs w:val="24"/>
              </w:rPr>
            </w:pPr>
            <w:r w:rsidRPr="000453A7">
              <w:rPr>
                <w:b/>
                <w:sz w:val="24"/>
                <w:szCs w:val="24"/>
              </w:rPr>
              <w:t>103,9</w:t>
            </w:r>
          </w:p>
        </w:tc>
      </w:tr>
      <w:tr w:rsidR="00EE49A8" w:rsidRPr="000453A7" w:rsidTr="006F7DDF">
        <w:trPr>
          <w:cantSplit/>
          <w:trHeight w:hRule="exact" w:val="312"/>
        </w:trPr>
        <w:tc>
          <w:tcPr>
            <w:tcW w:w="3992" w:type="dxa"/>
            <w:vAlign w:val="bottom"/>
          </w:tcPr>
          <w:p w:rsidR="00EE49A8" w:rsidRPr="000453A7" w:rsidRDefault="00EE49A8" w:rsidP="009E6567">
            <w:pPr>
              <w:rPr>
                <w:b/>
                <w:bCs/>
                <w:sz w:val="24"/>
                <w:szCs w:val="24"/>
              </w:rPr>
            </w:pPr>
            <w:r w:rsidRPr="000453A7">
              <w:rPr>
                <w:b/>
                <w:bCs/>
                <w:sz w:val="24"/>
                <w:szCs w:val="24"/>
              </w:rPr>
              <w:t>Різні товари та послуги</w:t>
            </w:r>
          </w:p>
        </w:tc>
        <w:tc>
          <w:tcPr>
            <w:tcW w:w="1188" w:type="dxa"/>
            <w:vAlign w:val="bottom"/>
          </w:tcPr>
          <w:p w:rsidR="00EE49A8" w:rsidRPr="000453A7" w:rsidRDefault="00EE49A8" w:rsidP="009E6567">
            <w:pPr>
              <w:ind w:right="113"/>
              <w:jc w:val="right"/>
              <w:rPr>
                <w:b/>
                <w:sz w:val="24"/>
                <w:szCs w:val="24"/>
              </w:rPr>
            </w:pPr>
            <w:r w:rsidRPr="000453A7">
              <w:rPr>
                <w:b/>
                <w:sz w:val="24"/>
                <w:szCs w:val="24"/>
              </w:rPr>
              <w:t>102,5</w:t>
            </w:r>
          </w:p>
        </w:tc>
        <w:tc>
          <w:tcPr>
            <w:tcW w:w="1187" w:type="dxa"/>
            <w:vAlign w:val="bottom"/>
          </w:tcPr>
          <w:p w:rsidR="00EE49A8" w:rsidRPr="000453A7" w:rsidRDefault="00EE49A8" w:rsidP="009E6567">
            <w:pPr>
              <w:ind w:right="113"/>
              <w:jc w:val="right"/>
              <w:rPr>
                <w:b/>
                <w:sz w:val="24"/>
                <w:szCs w:val="24"/>
              </w:rPr>
            </w:pPr>
            <w:r w:rsidRPr="000453A7">
              <w:rPr>
                <w:b/>
                <w:sz w:val="24"/>
                <w:szCs w:val="24"/>
              </w:rPr>
              <w:t>100,6</w:t>
            </w:r>
          </w:p>
        </w:tc>
        <w:tc>
          <w:tcPr>
            <w:tcW w:w="1188" w:type="dxa"/>
            <w:vAlign w:val="bottom"/>
          </w:tcPr>
          <w:p w:rsidR="00EE49A8" w:rsidRPr="000453A7" w:rsidRDefault="00EE49A8" w:rsidP="009E6567">
            <w:pPr>
              <w:ind w:right="113"/>
              <w:jc w:val="right"/>
              <w:rPr>
                <w:b/>
                <w:sz w:val="24"/>
                <w:szCs w:val="24"/>
              </w:rPr>
            </w:pPr>
            <w:r w:rsidRPr="000453A7">
              <w:rPr>
                <w:b/>
                <w:sz w:val="24"/>
                <w:szCs w:val="24"/>
              </w:rPr>
              <w:t>100,1</w:t>
            </w:r>
          </w:p>
        </w:tc>
        <w:tc>
          <w:tcPr>
            <w:tcW w:w="1517" w:type="dxa"/>
            <w:vAlign w:val="bottom"/>
          </w:tcPr>
          <w:p w:rsidR="00EE49A8" w:rsidRPr="000453A7" w:rsidRDefault="00EE49A8" w:rsidP="009E6567">
            <w:pPr>
              <w:ind w:right="113"/>
              <w:jc w:val="right"/>
              <w:rPr>
                <w:b/>
                <w:sz w:val="24"/>
                <w:szCs w:val="24"/>
              </w:rPr>
            </w:pPr>
            <w:r w:rsidRPr="000453A7">
              <w:rPr>
                <w:b/>
                <w:sz w:val="24"/>
                <w:szCs w:val="24"/>
              </w:rPr>
              <w:t>103,9</w:t>
            </w:r>
          </w:p>
        </w:tc>
      </w:tr>
      <w:tr w:rsidR="00EE49A8" w:rsidRPr="000453A7" w:rsidTr="006F7DDF">
        <w:trPr>
          <w:cantSplit/>
          <w:trHeight w:hRule="exact" w:val="312"/>
        </w:trPr>
        <w:tc>
          <w:tcPr>
            <w:tcW w:w="3992" w:type="dxa"/>
            <w:vAlign w:val="bottom"/>
          </w:tcPr>
          <w:p w:rsidR="00EE49A8" w:rsidRPr="000453A7" w:rsidRDefault="00EE49A8" w:rsidP="009E6567">
            <w:pPr>
              <w:ind w:left="289"/>
              <w:rPr>
                <w:sz w:val="24"/>
                <w:szCs w:val="24"/>
              </w:rPr>
            </w:pPr>
          </w:p>
        </w:tc>
        <w:tc>
          <w:tcPr>
            <w:tcW w:w="1188" w:type="dxa"/>
            <w:vAlign w:val="bottom"/>
          </w:tcPr>
          <w:p w:rsidR="00EE49A8" w:rsidRPr="000453A7" w:rsidRDefault="00EE49A8" w:rsidP="009E6567">
            <w:pPr>
              <w:ind w:right="113"/>
              <w:jc w:val="right"/>
              <w:rPr>
                <w:b/>
                <w:sz w:val="24"/>
                <w:szCs w:val="24"/>
              </w:rPr>
            </w:pPr>
          </w:p>
        </w:tc>
        <w:tc>
          <w:tcPr>
            <w:tcW w:w="1187" w:type="dxa"/>
            <w:vAlign w:val="bottom"/>
          </w:tcPr>
          <w:p w:rsidR="00EE49A8" w:rsidRPr="000453A7" w:rsidRDefault="00EE49A8" w:rsidP="009E6567">
            <w:pPr>
              <w:ind w:right="113"/>
              <w:jc w:val="right"/>
              <w:rPr>
                <w:b/>
                <w:sz w:val="24"/>
                <w:szCs w:val="24"/>
              </w:rPr>
            </w:pPr>
          </w:p>
        </w:tc>
        <w:tc>
          <w:tcPr>
            <w:tcW w:w="1188" w:type="dxa"/>
            <w:vAlign w:val="bottom"/>
          </w:tcPr>
          <w:p w:rsidR="00EE49A8" w:rsidRPr="000453A7" w:rsidRDefault="00EE49A8" w:rsidP="009E6567">
            <w:pPr>
              <w:ind w:right="113"/>
              <w:jc w:val="right"/>
              <w:rPr>
                <w:b/>
                <w:sz w:val="24"/>
                <w:szCs w:val="24"/>
              </w:rPr>
            </w:pPr>
          </w:p>
        </w:tc>
        <w:tc>
          <w:tcPr>
            <w:tcW w:w="1517" w:type="dxa"/>
            <w:vAlign w:val="bottom"/>
          </w:tcPr>
          <w:p w:rsidR="00EE49A8" w:rsidRPr="000453A7" w:rsidRDefault="00EE49A8" w:rsidP="009E6567">
            <w:pPr>
              <w:ind w:right="113"/>
              <w:jc w:val="right"/>
              <w:rPr>
                <w:b/>
                <w:sz w:val="24"/>
                <w:szCs w:val="24"/>
              </w:rPr>
            </w:pPr>
          </w:p>
        </w:tc>
      </w:tr>
      <w:tr w:rsidR="00EE49A8" w:rsidRPr="000453A7" w:rsidTr="006F7DDF">
        <w:trPr>
          <w:cantSplit/>
          <w:trHeight w:hRule="exact" w:val="312"/>
        </w:trPr>
        <w:tc>
          <w:tcPr>
            <w:tcW w:w="3992" w:type="dxa"/>
            <w:vAlign w:val="bottom"/>
          </w:tcPr>
          <w:p w:rsidR="00EE49A8" w:rsidRPr="000453A7" w:rsidRDefault="00EE49A8" w:rsidP="009E6567">
            <w:pPr>
              <w:rPr>
                <w:b/>
                <w:bCs/>
                <w:sz w:val="24"/>
                <w:szCs w:val="24"/>
              </w:rPr>
            </w:pPr>
            <w:r w:rsidRPr="000453A7">
              <w:rPr>
                <w:b/>
                <w:bCs/>
                <w:sz w:val="24"/>
                <w:szCs w:val="24"/>
              </w:rPr>
              <w:t>Базовий індекс споживчих цін</w:t>
            </w:r>
          </w:p>
        </w:tc>
        <w:tc>
          <w:tcPr>
            <w:tcW w:w="1188" w:type="dxa"/>
            <w:vAlign w:val="bottom"/>
          </w:tcPr>
          <w:p w:rsidR="00EE49A8" w:rsidRPr="000453A7" w:rsidRDefault="00EE49A8" w:rsidP="009E6567">
            <w:pPr>
              <w:ind w:right="113"/>
              <w:jc w:val="right"/>
              <w:rPr>
                <w:b/>
                <w:sz w:val="24"/>
                <w:szCs w:val="24"/>
              </w:rPr>
            </w:pPr>
            <w:r w:rsidRPr="000453A7">
              <w:rPr>
                <w:b/>
                <w:sz w:val="24"/>
                <w:szCs w:val="24"/>
              </w:rPr>
              <w:t>102,3</w:t>
            </w:r>
          </w:p>
        </w:tc>
        <w:tc>
          <w:tcPr>
            <w:tcW w:w="1187" w:type="dxa"/>
            <w:vAlign w:val="bottom"/>
          </w:tcPr>
          <w:p w:rsidR="00EE49A8" w:rsidRPr="000453A7" w:rsidRDefault="00EE49A8" w:rsidP="009E6567">
            <w:pPr>
              <w:ind w:right="113"/>
              <w:jc w:val="right"/>
              <w:rPr>
                <w:b/>
                <w:sz w:val="24"/>
                <w:szCs w:val="24"/>
              </w:rPr>
            </w:pPr>
            <w:r w:rsidRPr="000453A7">
              <w:rPr>
                <w:b/>
                <w:sz w:val="24"/>
                <w:szCs w:val="24"/>
              </w:rPr>
              <w:t>102,8</w:t>
            </w:r>
          </w:p>
        </w:tc>
        <w:tc>
          <w:tcPr>
            <w:tcW w:w="1188" w:type="dxa"/>
            <w:vAlign w:val="bottom"/>
          </w:tcPr>
          <w:p w:rsidR="00EE49A8" w:rsidRPr="000453A7" w:rsidRDefault="00EE49A8" w:rsidP="009E6567">
            <w:pPr>
              <w:ind w:right="113"/>
              <w:jc w:val="right"/>
              <w:rPr>
                <w:b/>
                <w:sz w:val="24"/>
                <w:szCs w:val="24"/>
              </w:rPr>
            </w:pPr>
            <w:r w:rsidRPr="000453A7">
              <w:rPr>
                <w:b/>
                <w:sz w:val="24"/>
                <w:szCs w:val="24"/>
              </w:rPr>
              <w:t>102,1</w:t>
            </w:r>
          </w:p>
        </w:tc>
        <w:tc>
          <w:tcPr>
            <w:tcW w:w="1517" w:type="dxa"/>
            <w:vAlign w:val="bottom"/>
          </w:tcPr>
          <w:p w:rsidR="00EE49A8" w:rsidRPr="000453A7" w:rsidRDefault="00EE49A8" w:rsidP="009E6567">
            <w:pPr>
              <w:ind w:right="113"/>
              <w:jc w:val="right"/>
              <w:rPr>
                <w:b/>
                <w:sz w:val="24"/>
                <w:szCs w:val="24"/>
              </w:rPr>
            </w:pPr>
            <w:r w:rsidRPr="000453A7">
              <w:rPr>
                <w:b/>
                <w:sz w:val="24"/>
                <w:szCs w:val="24"/>
              </w:rPr>
              <w:t>107,1</w:t>
            </w:r>
          </w:p>
        </w:tc>
      </w:tr>
    </w:tbl>
    <w:p w:rsidR="00EE49A8" w:rsidRPr="000453A7" w:rsidRDefault="00EE49A8" w:rsidP="00EE49A8">
      <w:pPr>
        <w:spacing w:line="240" w:lineRule="exact"/>
        <w:rPr>
          <w:color w:val="000000"/>
          <w:sz w:val="22"/>
          <w:szCs w:val="22"/>
          <w:vertAlign w:val="superscript"/>
        </w:rPr>
      </w:pPr>
    </w:p>
    <w:p w:rsidR="00326D45" w:rsidRDefault="00326D45">
      <w:pPr>
        <w:spacing w:after="160" w:line="259" w:lineRule="auto"/>
        <w:rPr>
          <w:color w:val="000000"/>
          <w:sz w:val="22"/>
          <w:szCs w:val="22"/>
          <w:vertAlign w:val="superscript"/>
        </w:rPr>
      </w:pPr>
      <w:r>
        <w:rPr>
          <w:color w:val="000000"/>
          <w:sz w:val="22"/>
          <w:szCs w:val="22"/>
          <w:vertAlign w:val="superscript"/>
        </w:rPr>
        <w:br w:type="page"/>
      </w:r>
    </w:p>
    <w:p w:rsidR="00EE49A8" w:rsidRPr="000453A7" w:rsidRDefault="00EE49A8" w:rsidP="00EE49A8">
      <w:pPr>
        <w:jc w:val="center"/>
        <w:rPr>
          <w:b/>
          <w:sz w:val="28"/>
          <w:szCs w:val="28"/>
          <w:vertAlign w:val="superscript"/>
        </w:rPr>
      </w:pPr>
      <w:r w:rsidRPr="000453A7">
        <w:rPr>
          <w:b/>
          <w:sz w:val="28"/>
          <w:szCs w:val="28"/>
        </w:rPr>
        <w:lastRenderedPageBreak/>
        <w:t>Індекси споживчих цін за регіонами</w:t>
      </w:r>
    </w:p>
    <w:p w:rsidR="00EE49A8" w:rsidRPr="000453A7" w:rsidRDefault="00EE49A8" w:rsidP="00EE49A8">
      <w:pPr>
        <w:spacing w:line="240" w:lineRule="exact"/>
        <w:jc w:val="right"/>
        <w:rPr>
          <w:sz w:val="24"/>
          <w:szCs w:val="24"/>
        </w:rPr>
      </w:pPr>
      <w:r w:rsidRPr="000453A7">
        <w:rPr>
          <w:sz w:val="24"/>
          <w:szCs w:val="24"/>
        </w:rPr>
        <w:t xml:space="preserve">                                                                                                                                            (відсотків)</w:t>
      </w:r>
    </w:p>
    <w:tbl>
      <w:tblPr>
        <w:tblW w:w="5000" w:type="pct"/>
        <w:tblCellMar>
          <w:left w:w="71" w:type="dxa"/>
          <w:right w:w="71" w:type="dxa"/>
        </w:tblCellMar>
        <w:tblLook w:val="0000" w:firstRow="0" w:lastRow="0" w:firstColumn="0" w:lastColumn="0" w:noHBand="0" w:noVBand="0"/>
      </w:tblPr>
      <w:tblGrid>
        <w:gridCol w:w="3836"/>
        <w:gridCol w:w="1238"/>
        <w:gridCol w:w="1164"/>
        <w:gridCol w:w="1293"/>
        <w:gridCol w:w="1539"/>
      </w:tblGrid>
      <w:tr w:rsidR="00EE49A8" w:rsidRPr="000453A7" w:rsidTr="006F7DDF">
        <w:trPr>
          <w:cantSplit/>
          <w:trHeight w:val="565"/>
        </w:trPr>
        <w:tc>
          <w:tcPr>
            <w:tcW w:w="3838" w:type="dxa"/>
            <w:vMerge w:val="restart"/>
            <w:tcBorders>
              <w:top w:val="single" w:sz="4" w:space="0" w:color="auto"/>
              <w:right w:val="single" w:sz="6" w:space="0" w:color="auto"/>
            </w:tcBorders>
          </w:tcPr>
          <w:p w:rsidR="00EE49A8" w:rsidRPr="000453A7" w:rsidRDefault="00EE49A8" w:rsidP="009E6567">
            <w:pPr>
              <w:spacing w:line="240" w:lineRule="exact"/>
              <w:jc w:val="center"/>
              <w:rPr>
                <w:sz w:val="24"/>
              </w:rPr>
            </w:pPr>
            <w:r w:rsidRPr="000453A7">
              <w:rPr>
                <w:sz w:val="24"/>
              </w:rPr>
              <w:t xml:space="preserve"> </w:t>
            </w:r>
          </w:p>
        </w:tc>
        <w:tc>
          <w:tcPr>
            <w:tcW w:w="3695" w:type="dxa"/>
            <w:gridSpan w:val="3"/>
            <w:tcBorders>
              <w:top w:val="single" w:sz="4" w:space="0" w:color="auto"/>
              <w:left w:val="single" w:sz="4" w:space="0" w:color="auto"/>
              <w:bottom w:val="single" w:sz="4" w:space="0" w:color="auto"/>
              <w:right w:val="single" w:sz="4" w:space="0" w:color="auto"/>
            </w:tcBorders>
            <w:vAlign w:val="center"/>
          </w:tcPr>
          <w:p w:rsidR="00EE49A8" w:rsidRPr="000453A7" w:rsidRDefault="00EE49A8" w:rsidP="009E6567">
            <w:pPr>
              <w:spacing w:line="240" w:lineRule="exact"/>
              <w:jc w:val="center"/>
              <w:rPr>
                <w:sz w:val="24"/>
              </w:rPr>
            </w:pPr>
            <w:r w:rsidRPr="000453A7">
              <w:rPr>
                <w:sz w:val="24"/>
              </w:rPr>
              <w:t>До попереднього місяця</w:t>
            </w:r>
          </w:p>
        </w:tc>
        <w:tc>
          <w:tcPr>
            <w:tcW w:w="1539" w:type="dxa"/>
            <w:vMerge w:val="restart"/>
            <w:tcBorders>
              <w:top w:val="single" w:sz="4" w:space="0" w:color="auto"/>
              <w:left w:val="nil"/>
            </w:tcBorders>
            <w:vAlign w:val="center"/>
          </w:tcPr>
          <w:p w:rsidR="00EE49A8" w:rsidRPr="000453A7" w:rsidRDefault="00EE49A8" w:rsidP="009E6567">
            <w:pPr>
              <w:spacing w:line="240" w:lineRule="exact"/>
              <w:ind w:left="-71" w:right="-71"/>
              <w:jc w:val="center"/>
              <w:rPr>
                <w:sz w:val="24"/>
                <w:szCs w:val="24"/>
              </w:rPr>
            </w:pPr>
            <w:r w:rsidRPr="000453A7">
              <w:rPr>
                <w:spacing w:val="-2"/>
                <w:sz w:val="24"/>
                <w:szCs w:val="24"/>
              </w:rPr>
              <w:t xml:space="preserve">Травень </w:t>
            </w:r>
          </w:p>
          <w:p w:rsidR="00EE49A8" w:rsidRPr="000453A7" w:rsidRDefault="00EE49A8" w:rsidP="009E6567">
            <w:pPr>
              <w:spacing w:line="240" w:lineRule="exact"/>
              <w:ind w:left="-71" w:right="-71"/>
              <w:jc w:val="center"/>
              <w:rPr>
                <w:sz w:val="24"/>
              </w:rPr>
            </w:pPr>
            <w:r w:rsidRPr="000453A7">
              <w:rPr>
                <w:sz w:val="24"/>
              </w:rPr>
              <w:t>2014р.</w:t>
            </w:r>
          </w:p>
          <w:p w:rsidR="00EE49A8" w:rsidRPr="000453A7" w:rsidRDefault="00EE49A8" w:rsidP="009E6567">
            <w:pPr>
              <w:spacing w:line="240" w:lineRule="exact"/>
              <w:jc w:val="center"/>
              <w:rPr>
                <w:sz w:val="24"/>
                <w:szCs w:val="24"/>
              </w:rPr>
            </w:pPr>
            <w:r w:rsidRPr="000453A7">
              <w:rPr>
                <w:sz w:val="24"/>
              </w:rPr>
              <w:t>до грудня 2013р.</w:t>
            </w:r>
          </w:p>
        </w:tc>
      </w:tr>
      <w:tr w:rsidR="00EE49A8" w:rsidRPr="000453A7" w:rsidTr="006F7DDF">
        <w:trPr>
          <w:cantSplit/>
          <w:trHeight w:val="592"/>
        </w:trPr>
        <w:tc>
          <w:tcPr>
            <w:tcW w:w="3838" w:type="dxa"/>
            <w:vMerge/>
            <w:tcBorders>
              <w:bottom w:val="single" w:sz="6" w:space="0" w:color="auto"/>
              <w:right w:val="single" w:sz="6" w:space="0" w:color="auto"/>
            </w:tcBorders>
          </w:tcPr>
          <w:p w:rsidR="00EE49A8" w:rsidRPr="000453A7" w:rsidRDefault="00EE49A8" w:rsidP="009E6567">
            <w:pPr>
              <w:spacing w:line="240" w:lineRule="exact"/>
              <w:jc w:val="center"/>
              <w:rPr>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EE49A8" w:rsidRPr="000453A7" w:rsidRDefault="00EE49A8" w:rsidP="009E6567">
            <w:pPr>
              <w:spacing w:line="240" w:lineRule="exact"/>
              <w:jc w:val="center"/>
              <w:rPr>
                <w:sz w:val="24"/>
              </w:rPr>
            </w:pPr>
            <w:r w:rsidRPr="000453A7">
              <w:rPr>
                <w:sz w:val="24"/>
              </w:rPr>
              <w:t>травень</w:t>
            </w:r>
          </w:p>
          <w:p w:rsidR="00EE49A8" w:rsidRPr="000453A7" w:rsidRDefault="00EE49A8" w:rsidP="009E6567">
            <w:pPr>
              <w:spacing w:line="240" w:lineRule="exact"/>
              <w:jc w:val="center"/>
              <w:rPr>
                <w:sz w:val="24"/>
              </w:rPr>
            </w:pPr>
            <w:r w:rsidRPr="000453A7">
              <w:rPr>
                <w:sz w:val="24"/>
              </w:rPr>
              <w:t>2014р.</w:t>
            </w:r>
          </w:p>
        </w:tc>
        <w:tc>
          <w:tcPr>
            <w:tcW w:w="1164" w:type="dxa"/>
            <w:tcBorders>
              <w:top w:val="single" w:sz="4" w:space="0" w:color="auto"/>
              <w:left w:val="single" w:sz="4" w:space="0" w:color="auto"/>
              <w:bottom w:val="single" w:sz="4" w:space="0" w:color="auto"/>
              <w:right w:val="single" w:sz="4" w:space="0" w:color="auto"/>
            </w:tcBorders>
            <w:vAlign w:val="center"/>
          </w:tcPr>
          <w:p w:rsidR="00EE49A8" w:rsidRPr="000453A7" w:rsidRDefault="00EE49A8" w:rsidP="009E6567">
            <w:pPr>
              <w:spacing w:line="240" w:lineRule="exact"/>
              <w:jc w:val="center"/>
              <w:rPr>
                <w:sz w:val="24"/>
              </w:rPr>
            </w:pPr>
            <w:r w:rsidRPr="000453A7">
              <w:rPr>
                <w:sz w:val="24"/>
              </w:rPr>
              <w:t>квітень 2014р.</w:t>
            </w:r>
          </w:p>
        </w:tc>
        <w:tc>
          <w:tcPr>
            <w:tcW w:w="1293" w:type="dxa"/>
            <w:tcBorders>
              <w:top w:val="single" w:sz="4" w:space="0" w:color="auto"/>
              <w:left w:val="single" w:sz="4" w:space="0" w:color="auto"/>
              <w:bottom w:val="single" w:sz="4" w:space="0" w:color="auto"/>
              <w:right w:val="single" w:sz="4" w:space="0" w:color="auto"/>
            </w:tcBorders>
            <w:vAlign w:val="center"/>
          </w:tcPr>
          <w:p w:rsidR="00EE49A8" w:rsidRPr="000453A7" w:rsidRDefault="00EE49A8" w:rsidP="009E6567">
            <w:pPr>
              <w:spacing w:line="240" w:lineRule="exact"/>
              <w:jc w:val="center"/>
              <w:rPr>
                <w:sz w:val="24"/>
              </w:rPr>
            </w:pPr>
            <w:r w:rsidRPr="000453A7">
              <w:rPr>
                <w:sz w:val="24"/>
              </w:rPr>
              <w:t>березень 2014р.</w:t>
            </w:r>
          </w:p>
        </w:tc>
        <w:tc>
          <w:tcPr>
            <w:tcW w:w="1539" w:type="dxa"/>
            <w:vMerge/>
            <w:tcBorders>
              <w:left w:val="single" w:sz="4" w:space="0" w:color="auto"/>
              <w:bottom w:val="single" w:sz="6" w:space="0" w:color="auto"/>
            </w:tcBorders>
            <w:vAlign w:val="center"/>
          </w:tcPr>
          <w:p w:rsidR="00EE49A8" w:rsidRPr="000453A7" w:rsidRDefault="00EE49A8" w:rsidP="009E6567">
            <w:pPr>
              <w:spacing w:line="240" w:lineRule="exact"/>
              <w:jc w:val="center"/>
              <w:rPr>
                <w:sz w:val="24"/>
              </w:rPr>
            </w:pPr>
          </w:p>
        </w:tc>
      </w:tr>
      <w:tr w:rsidR="00EE49A8" w:rsidRPr="000453A7" w:rsidTr="006F7DDF">
        <w:trPr>
          <w:cantSplit/>
          <w:trHeight w:val="20"/>
        </w:trPr>
        <w:tc>
          <w:tcPr>
            <w:tcW w:w="3838" w:type="dxa"/>
          </w:tcPr>
          <w:p w:rsidR="00EE49A8" w:rsidRPr="000453A7" w:rsidRDefault="00EE49A8" w:rsidP="009E6567">
            <w:pPr>
              <w:rPr>
                <w:b/>
                <w:bCs/>
                <w:sz w:val="8"/>
                <w:szCs w:val="8"/>
              </w:rPr>
            </w:pPr>
          </w:p>
        </w:tc>
        <w:tc>
          <w:tcPr>
            <w:tcW w:w="1238" w:type="dxa"/>
            <w:shd w:val="clear" w:color="auto" w:fill="auto"/>
            <w:vAlign w:val="bottom"/>
          </w:tcPr>
          <w:p w:rsidR="00EE49A8" w:rsidRPr="000453A7" w:rsidRDefault="00EE49A8" w:rsidP="009E6567">
            <w:pPr>
              <w:jc w:val="right"/>
              <w:rPr>
                <w:b/>
                <w:sz w:val="8"/>
                <w:szCs w:val="8"/>
              </w:rPr>
            </w:pPr>
          </w:p>
        </w:tc>
        <w:tc>
          <w:tcPr>
            <w:tcW w:w="1164" w:type="dxa"/>
            <w:shd w:val="clear" w:color="auto" w:fill="auto"/>
            <w:vAlign w:val="bottom"/>
          </w:tcPr>
          <w:p w:rsidR="00EE49A8" w:rsidRPr="000453A7" w:rsidRDefault="00EE49A8" w:rsidP="009E6567">
            <w:pPr>
              <w:jc w:val="right"/>
              <w:rPr>
                <w:b/>
                <w:sz w:val="8"/>
                <w:szCs w:val="8"/>
              </w:rPr>
            </w:pPr>
          </w:p>
        </w:tc>
        <w:tc>
          <w:tcPr>
            <w:tcW w:w="1293" w:type="dxa"/>
            <w:shd w:val="clear" w:color="auto" w:fill="auto"/>
          </w:tcPr>
          <w:p w:rsidR="00EE49A8" w:rsidRPr="000453A7" w:rsidRDefault="00EE49A8" w:rsidP="009E6567">
            <w:pPr>
              <w:jc w:val="right"/>
              <w:rPr>
                <w:b/>
                <w:sz w:val="8"/>
                <w:szCs w:val="8"/>
              </w:rPr>
            </w:pPr>
          </w:p>
        </w:tc>
        <w:tc>
          <w:tcPr>
            <w:tcW w:w="1539" w:type="dxa"/>
          </w:tcPr>
          <w:p w:rsidR="00EE49A8" w:rsidRPr="000453A7" w:rsidRDefault="00EE49A8" w:rsidP="009E6567">
            <w:pPr>
              <w:jc w:val="right"/>
              <w:rPr>
                <w:b/>
                <w:sz w:val="8"/>
                <w:szCs w:val="8"/>
              </w:rPr>
            </w:pPr>
          </w:p>
        </w:tc>
      </w:tr>
      <w:tr w:rsidR="00EE49A8" w:rsidRPr="000453A7" w:rsidTr="006F7DDF">
        <w:trPr>
          <w:cantSplit/>
          <w:trHeight w:val="312"/>
        </w:trPr>
        <w:tc>
          <w:tcPr>
            <w:tcW w:w="3838" w:type="dxa"/>
            <w:shd w:val="clear" w:color="auto" w:fill="auto"/>
            <w:vAlign w:val="bottom"/>
          </w:tcPr>
          <w:p w:rsidR="00EE49A8" w:rsidRPr="000453A7" w:rsidRDefault="00EE49A8" w:rsidP="009E6567">
            <w:pPr>
              <w:rPr>
                <w:b/>
                <w:snapToGrid w:val="0"/>
                <w:color w:val="000000"/>
                <w:sz w:val="24"/>
                <w:szCs w:val="24"/>
              </w:rPr>
            </w:pPr>
            <w:r w:rsidRPr="000453A7">
              <w:rPr>
                <w:b/>
                <w:snapToGrid w:val="0"/>
                <w:color w:val="000000"/>
                <w:sz w:val="24"/>
                <w:szCs w:val="24"/>
              </w:rPr>
              <w:t xml:space="preserve">Україна </w:t>
            </w:r>
          </w:p>
        </w:tc>
        <w:tc>
          <w:tcPr>
            <w:tcW w:w="1238" w:type="dxa"/>
            <w:shd w:val="clear" w:color="auto" w:fill="auto"/>
            <w:vAlign w:val="bottom"/>
          </w:tcPr>
          <w:p w:rsidR="00EE49A8" w:rsidRPr="000453A7" w:rsidRDefault="00EE49A8" w:rsidP="009E6567">
            <w:pPr>
              <w:ind w:right="70"/>
              <w:jc w:val="right"/>
              <w:rPr>
                <w:b/>
                <w:sz w:val="24"/>
                <w:szCs w:val="24"/>
              </w:rPr>
            </w:pPr>
            <w:r w:rsidRPr="000453A7">
              <w:rPr>
                <w:b/>
                <w:sz w:val="24"/>
                <w:szCs w:val="24"/>
              </w:rPr>
              <w:t xml:space="preserve">     103,8</w:t>
            </w:r>
          </w:p>
        </w:tc>
        <w:tc>
          <w:tcPr>
            <w:tcW w:w="1164" w:type="dxa"/>
            <w:shd w:val="clear" w:color="auto" w:fill="auto"/>
            <w:vAlign w:val="bottom"/>
          </w:tcPr>
          <w:p w:rsidR="00EE49A8" w:rsidRPr="000453A7" w:rsidRDefault="00EE49A8" w:rsidP="009E6567">
            <w:pPr>
              <w:ind w:left="31" w:right="70"/>
              <w:jc w:val="right"/>
              <w:rPr>
                <w:b/>
                <w:bCs/>
                <w:sz w:val="24"/>
                <w:szCs w:val="24"/>
                <w:lang w:eastAsia="uk-UA"/>
              </w:rPr>
            </w:pPr>
            <w:r w:rsidRPr="000453A7">
              <w:rPr>
                <w:b/>
                <w:bCs/>
                <w:sz w:val="24"/>
                <w:szCs w:val="24"/>
              </w:rPr>
              <w:t>103,3</w:t>
            </w:r>
          </w:p>
        </w:tc>
        <w:tc>
          <w:tcPr>
            <w:tcW w:w="1293" w:type="dxa"/>
            <w:vAlign w:val="bottom"/>
          </w:tcPr>
          <w:p w:rsidR="00EE49A8" w:rsidRPr="000453A7" w:rsidRDefault="00EE49A8" w:rsidP="009E6567">
            <w:pPr>
              <w:ind w:right="94"/>
              <w:jc w:val="right"/>
              <w:rPr>
                <w:b/>
                <w:sz w:val="24"/>
                <w:szCs w:val="24"/>
              </w:rPr>
            </w:pPr>
            <w:r w:rsidRPr="000453A7">
              <w:rPr>
                <w:b/>
                <w:sz w:val="24"/>
                <w:szCs w:val="24"/>
              </w:rPr>
              <w:t>102,2</w:t>
            </w:r>
          </w:p>
        </w:tc>
        <w:tc>
          <w:tcPr>
            <w:tcW w:w="1539" w:type="dxa"/>
            <w:shd w:val="clear" w:color="auto" w:fill="auto"/>
            <w:vAlign w:val="bottom"/>
          </w:tcPr>
          <w:p w:rsidR="00EE49A8" w:rsidRPr="000453A7" w:rsidRDefault="00EE49A8" w:rsidP="009E6567">
            <w:pPr>
              <w:tabs>
                <w:tab w:val="left" w:pos="716"/>
              </w:tabs>
              <w:ind w:right="113"/>
              <w:jc w:val="right"/>
              <w:rPr>
                <w:sz w:val="24"/>
                <w:szCs w:val="24"/>
              </w:rPr>
            </w:pPr>
            <w:r w:rsidRPr="000453A7">
              <w:rPr>
                <w:b/>
                <w:sz w:val="24"/>
                <w:szCs w:val="24"/>
              </w:rPr>
              <w:t>110,5</w:t>
            </w:r>
          </w:p>
        </w:tc>
      </w:tr>
      <w:tr w:rsidR="00EE49A8" w:rsidRPr="000453A7" w:rsidTr="006F7DDF">
        <w:trPr>
          <w:cantSplit/>
          <w:trHeight w:val="397"/>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Вінницька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104,0</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102,7</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101,7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109,4</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Волинська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104,1</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103,2</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101,9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110,0</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Дніпропетровська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103,8</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103,2</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101,9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110,5</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Донецька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103,3</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102,9</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102,2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109,4</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Житомирська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104,3</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103,1</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101,8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109,9</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Закарпатська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104,2</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103,3</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102,3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110,3</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Запорізька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103,7</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103,6</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102,3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110,9</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Івано-Франківська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104,0</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103,3</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102,0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110,3</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Київська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104,6</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103,8</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102,5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112,4</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Кіровоградська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104,5</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103,0</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101,8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110,9</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Луганська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103,7</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103,9</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102,0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111,3</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Львівська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104,5</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103,7</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102,3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111,6</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Миколаївська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103,6</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103,3</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102,0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109,9</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Одеська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103,3</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104,0</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102,3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110,8</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Полтавська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104,2</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103,1</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101,9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110,3</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Рівненська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104,0</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103,4</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102,6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110,9</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Сумська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104,5</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103,2</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101,6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110,4</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Тернопільська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104,0</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103,6</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102,2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110,9</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Харківська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104,4</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103,2</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102,7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111,0</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Херсонська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104,5</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102,8</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102,2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110,2</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Хмельницька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103,8</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103,5</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101,6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109,9</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Черкаська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104,2</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103,2</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102,1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110,2</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Чернівецька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103,9</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103,0</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102,0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109,5</w:t>
            </w:r>
          </w:p>
        </w:tc>
      </w:tr>
      <w:tr w:rsidR="00EE49A8" w:rsidRPr="000453A7" w:rsidTr="006F7DDF">
        <w:trPr>
          <w:cantSplit/>
          <w:trHeight w:val="340"/>
        </w:trPr>
        <w:tc>
          <w:tcPr>
            <w:tcW w:w="3838" w:type="dxa"/>
            <w:shd w:val="clear" w:color="auto" w:fill="auto"/>
            <w:vAlign w:val="bottom"/>
          </w:tcPr>
          <w:p w:rsidR="00EE49A8" w:rsidRPr="000453A7" w:rsidRDefault="00EE49A8" w:rsidP="009E6567">
            <w:pPr>
              <w:ind w:firstLine="142"/>
              <w:rPr>
                <w:snapToGrid w:val="0"/>
                <w:color w:val="000000"/>
                <w:sz w:val="24"/>
                <w:szCs w:val="24"/>
              </w:rPr>
            </w:pPr>
            <w:r w:rsidRPr="000453A7">
              <w:rPr>
                <w:snapToGrid w:val="0"/>
                <w:color w:val="000000"/>
                <w:sz w:val="24"/>
                <w:szCs w:val="24"/>
              </w:rPr>
              <w:t>Чернігівська</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104,6</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103,7</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102,2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111,6</w:t>
            </w:r>
          </w:p>
        </w:tc>
      </w:tr>
      <w:tr w:rsidR="00EE49A8" w:rsidRPr="000453A7" w:rsidTr="006F7DDF">
        <w:trPr>
          <w:cantSplit/>
          <w:trHeight w:val="340"/>
        </w:trPr>
        <w:tc>
          <w:tcPr>
            <w:tcW w:w="3838" w:type="dxa"/>
            <w:tcBorders>
              <w:bottom w:val="single" w:sz="4" w:space="0" w:color="auto"/>
            </w:tcBorders>
            <w:shd w:val="clear" w:color="auto" w:fill="auto"/>
            <w:vAlign w:val="bottom"/>
          </w:tcPr>
          <w:p w:rsidR="00EE49A8" w:rsidRPr="000453A7" w:rsidRDefault="006F7DDF" w:rsidP="009E6567">
            <w:pPr>
              <w:ind w:firstLine="142"/>
              <w:rPr>
                <w:snapToGrid w:val="0"/>
                <w:color w:val="000000"/>
                <w:sz w:val="24"/>
                <w:szCs w:val="24"/>
              </w:rPr>
            </w:pPr>
            <w:r w:rsidRPr="000453A7">
              <w:rPr>
                <w:snapToGrid w:val="0"/>
                <w:color w:val="000000"/>
                <w:sz w:val="24"/>
                <w:szCs w:val="24"/>
              </w:rPr>
              <w:t>м.</w:t>
            </w:r>
            <w:r w:rsidR="00EE49A8" w:rsidRPr="000453A7">
              <w:rPr>
                <w:snapToGrid w:val="0"/>
                <w:color w:val="000000"/>
                <w:sz w:val="24"/>
                <w:szCs w:val="24"/>
              </w:rPr>
              <w:t>Київ</w:t>
            </w:r>
          </w:p>
        </w:tc>
        <w:tc>
          <w:tcPr>
            <w:tcW w:w="1238" w:type="dxa"/>
            <w:shd w:val="clear" w:color="auto" w:fill="auto"/>
            <w:vAlign w:val="bottom"/>
          </w:tcPr>
          <w:p w:rsidR="00EE49A8" w:rsidRPr="000453A7" w:rsidRDefault="00EE49A8" w:rsidP="009E6567">
            <w:pPr>
              <w:ind w:right="70"/>
              <w:jc w:val="right"/>
              <w:rPr>
                <w:sz w:val="24"/>
                <w:szCs w:val="24"/>
              </w:rPr>
            </w:pPr>
            <w:r w:rsidRPr="000453A7">
              <w:rPr>
                <w:sz w:val="24"/>
                <w:szCs w:val="24"/>
              </w:rPr>
              <w:t>102,8</w:t>
            </w:r>
          </w:p>
        </w:tc>
        <w:tc>
          <w:tcPr>
            <w:tcW w:w="1164" w:type="dxa"/>
            <w:shd w:val="clear" w:color="auto" w:fill="auto"/>
            <w:vAlign w:val="bottom"/>
          </w:tcPr>
          <w:p w:rsidR="00EE49A8" w:rsidRPr="000453A7" w:rsidRDefault="00EE49A8" w:rsidP="009E6567">
            <w:pPr>
              <w:ind w:right="70"/>
              <w:jc w:val="right"/>
              <w:rPr>
                <w:sz w:val="24"/>
                <w:szCs w:val="24"/>
              </w:rPr>
            </w:pPr>
            <w:r w:rsidRPr="000453A7">
              <w:rPr>
                <w:sz w:val="24"/>
                <w:szCs w:val="24"/>
              </w:rPr>
              <w:t>103,4</w:t>
            </w:r>
          </w:p>
        </w:tc>
        <w:tc>
          <w:tcPr>
            <w:tcW w:w="1293" w:type="dxa"/>
            <w:shd w:val="clear" w:color="auto" w:fill="auto"/>
            <w:vAlign w:val="bottom"/>
          </w:tcPr>
          <w:p w:rsidR="00EE49A8" w:rsidRPr="000453A7" w:rsidRDefault="00EE49A8" w:rsidP="009E6567">
            <w:pPr>
              <w:ind w:right="94"/>
              <w:jc w:val="right"/>
              <w:rPr>
                <w:sz w:val="24"/>
                <w:szCs w:val="24"/>
              </w:rPr>
            </w:pPr>
            <w:r w:rsidRPr="000453A7">
              <w:rPr>
                <w:sz w:val="24"/>
                <w:szCs w:val="24"/>
              </w:rPr>
              <w:t xml:space="preserve">102,4 </w:t>
            </w:r>
          </w:p>
        </w:tc>
        <w:tc>
          <w:tcPr>
            <w:tcW w:w="1539" w:type="dxa"/>
            <w:shd w:val="clear" w:color="auto" w:fill="auto"/>
            <w:vAlign w:val="bottom"/>
          </w:tcPr>
          <w:p w:rsidR="00EE49A8" w:rsidRPr="000453A7" w:rsidRDefault="00EE49A8" w:rsidP="009E6567">
            <w:pPr>
              <w:ind w:right="94"/>
              <w:jc w:val="right"/>
              <w:rPr>
                <w:sz w:val="24"/>
                <w:szCs w:val="24"/>
              </w:rPr>
            </w:pPr>
            <w:r w:rsidRPr="000453A7">
              <w:rPr>
                <w:sz w:val="24"/>
                <w:szCs w:val="24"/>
              </w:rPr>
              <w:t>110,4</w:t>
            </w:r>
          </w:p>
        </w:tc>
      </w:tr>
      <w:tr w:rsidR="00EE49A8" w:rsidRPr="000453A7" w:rsidTr="006F7DDF">
        <w:trPr>
          <w:cantSplit/>
          <w:trHeight w:val="109"/>
        </w:trPr>
        <w:tc>
          <w:tcPr>
            <w:tcW w:w="3838" w:type="dxa"/>
            <w:tcBorders>
              <w:top w:val="single" w:sz="4" w:space="0" w:color="auto"/>
            </w:tcBorders>
            <w:shd w:val="clear" w:color="auto" w:fill="auto"/>
            <w:vAlign w:val="bottom"/>
          </w:tcPr>
          <w:p w:rsidR="00EE49A8" w:rsidRPr="000453A7" w:rsidRDefault="00EE49A8" w:rsidP="009E6567">
            <w:pPr>
              <w:rPr>
                <w:snapToGrid w:val="0"/>
                <w:color w:val="000000"/>
                <w:sz w:val="16"/>
                <w:szCs w:val="16"/>
              </w:rPr>
            </w:pPr>
          </w:p>
        </w:tc>
        <w:tc>
          <w:tcPr>
            <w:tcW w:w="1238" w:type="dxa"/>
            <w:tcBorders>
              <w:top w:val="single" w:sz="4" w:space="0" w:color="auto"/>
            </w:tcBorders>
            <w:shd w:val="clear" w:color="auto" w:fill="auto"/>
            <w:vAlign w:val="bottom"/>
          </w:tcPr>
          <w:p w:rsidR="00EE49A8" w:rsidRPr="000453A7" w:rsidRDefault="00EE49A8" w:rsidP="009E6567">
            <w:pPr>
              <w:jc w:val="right"/>
              <w:rPr>
                <w:sz w:val="16"/>
                <w:szCs w:val="16"/>
              </w:rPr>
            </w:pPr>
          </w:p>
        </w:tc>
        <w:tc>
          <w:tcPr>
            <w:tcW w:w="1164" w:type="dxa"/>
            <w:tcBorders>
              <w:top w:val="single" w:sz="4" w:space="0" w:color="auto"/>
            </w:tcBorders>
            <w:shd w:val="clear" w:color="auto" w:fill="auto"/>
            <w:vAlign w:val="bottom"/>
          </w:tcPr>
          <w:p w:rsidR="00EE49A8" w:rsidRPr="000453A7" w:rsidRDefault="00EE49A8" w:rsidP="009E6567">
            <w:pPr>
              <w:jc w:val="right"/>
              <w:rPr>
                <w:sz w:val="16"/>
                <w:szCs w:val="16"/>
              </w:rPr>
            </w:pPr>
          </w:p>
        </w:tc>
        <w:tc>
          <w:tcPr>
            <w:tcW w:w="1293" w:type="dxa"/>
            <w:tcBorders>
              <w:top w:val="single" w:sz="4" w:space="0" w:color="auto"/>
            </w:tcBorders>
            <w:shd w:val="clear" w:color="auto" w:fill="auto"/>
            <w:vAlign w:val="bottom"/>
          </w:tcPr>
          <w:p w:rsidR="00EE49A8" w:rsidRPr="000453A7" w:rsidRDefault="00EE49A8" w:rsidP="009E6567">
            <w:pPr>
              <w:jc w:val="right"/>
              <w:rPr>
                <w:sz w:val="16"/>
                <w:szCs w:val="16"/>
              </w:rPr>
            </w:pPr>
          </w:p>
        </w:tc>
        <w:tc>
          <w:tcPr>
            <w:tcW w:w="1539" w:type="dxa"/>
            <w:tcBorders>
              <w:top w:val="single" w:sz="4" w:space="0" w:color="auto"/>
            </w:tcBorders>
            <w:shd w:val="clear" w:color="auto" w:fill="auto"/>
            <w:vAlign w:val="bottom"/>
          </w:tcPr>
          <w:p w:rsidR="00EE49A8" w:rsidRPr="000453A7" w:rsidRDefault="00EE49A8" w:rsidP="009E6567">
            <w:pPr>
              <w:jc w:val="right"/>
              <w:rPr>
                <w:sz w:val="16"/>
                <w:szCs w:val="16"/>
              </w:rPr>
            </w:pPr>
          </w:p>
        </w:tc>
      </w:tr>
      <w:tr w:rsidR="00EE49A8" w:rsidRPr="000453A7" w:rsidTr="007E025F">
        <w:trPr>
          <w:cantSplit/>
          <w:trHeight w:val="20"/>
        </w:trPr>
        <w:tc>
          <w:tcPr>
            <w:tcW w:w="3838" w:type="dxa"/>
            <w:shd w:val="clear" w:color="auto" w:fill="auto"/>
            <w:vAlign w:val="bottom"/>
          </w:tcPr>
          <w:p w:rsidR="00EE49A8" w:rsidRPr="000453A7" w:rsidRDefault="00EE49A8" w:rsidP="007E025F">
            <w:pPr>
              <w:ind w:left="142" w:right="-68"/>
              <w:rPr>
                <w:color w:val="000000"/>
                <w:spacing w:val="-6"/>
                <w:sz w:val="24"/>
                <w:szCs w:val="24"/>
              </w:rPr>
            </w:pPr>
            <w:r w:rsidRPr="000453A7">
              <w:rPr>
                <w:b/>
                <w:color w:val="000000"/>
                <w:spacing w:val="-6"/>
                <w:sz w:val="24"/>
                <w:szCs w:val="24"/>
                <w:u w:val="single"/>
              </w:rPr>
              <w:t>Довідково:</w:t>
            </w:r>
            <w:r w:rsidRPr="000453A7">
              <w:rPr>
                <w:color w:val="000000"/>
                <w:spacing w:val="-6"/>
                <w:sz w:val="24"/>
                <w:szCs w:val="24"/>
              </w:rPr>
              <w:t xml:space="preserve"> </w:t>
            </w:r>
          </w:p>
          <w:p w:rsidR="00EE49A8" w:rsidRPr="000453A7" w:rsidRDefault="00EE49A8" w:rsidP="007E025F">
            <w:pPr>
              <w:ind w:left="142" w:right="-68"/>
              <w:rPr>
                <w:color w:val="000000"/>
                <w:sz w:val="24"/>
                <w:szCs w:val="24"/>
              </w:rPr>
            </w:pPr>
            <w:r w:rsidRPr="000453A7">
              <w:rPr>
                <w:color w:val="000000"/>
                <w:sz w:val="24"/>
                <w:szCs w:val="24"/>
              </w:rPr>
              <w:t xml:space="preserve">тимчасово окупована територія Автономної Республіки Крим </w:t>
            </w:r>
          </w:p>
          <w:p w:rsidR="00EE49A8" w:rsidRPr="000453A7" w:rsidRDefault="00EE49A8" w:rsidP="007E025F">
            <w:pPr>
              <w:ind w:left="142" w:right="-68"/>
              <w:rPr>
                <w:color w:val="000000"/>
                <w:sz w:val="24"/>
                <w:szCs w:val="24"/>
              </w:rPr>
            </w:pPr>
            <w:r w:rsidRPr="000453A7">
              <w:rPr>
                <w:color w:val="000000"/>
                <w:sz w:val="24"/>
                <w:szCs w:val="24"/>
              </w:rPr>
              <w:t>і м.Севастополя</w:t>
            </w:r>
          </w:p>
          <w:p w:rsidR="00EE49A8" w:rsidRPr="000453A7" w:rsidRDefault="00EE49A8" w:rsidP="007E025F">
            <w:pPr>
              <w:ind w:left="142" w:right="-68"/>
              <w:rPr>
                <w:color w:val="000000"/>
                <w:sz w:val="24"/>
                <w:szCs w:val="24"/>
                <w:vertAlign w:val="superscript"/>
              </w:rPr>
            </w:pPr>
            <w:r w:rsidRPr="000453A7">
              <w:rPr>
                <w:sz w:val="24"/>
                <w:szCs w:val="24"/>
              </w:rPr>
              <w:t>(за оцінкою Держстату України)</w:t>
            </w:r>
          </w:p>
        </w:tc>
        <w:tc>
          <w:tcPr>
            <w:tcW w:w="1238" w:type="dxa"/>
            <w:shd w:val="clear" w:color="auto" w:fill="auto"/>
            <w:vAlign w:val="bottom"/>
          </w:tcPr>
          <w:p w:rsidR="00EE49A8" w:rsidRPr="000453A7" w:rsidRDefault="00EE49A8" w:rsidP="007E025F">
            <w:pPr>
              <w:ind w:right="70"/>
              <w:jc w:val="right"/>
              <w:rPr>
                <w:sz w:val="24"/>
                <w:szCs w:val="24"/>
              </w:rPr>
            </w:pPr>
            <w:r w:rsidRPr="000453A7">
              <w:rPr>
                <w:sz w:val="24"/>
                <w:szCs w:val="24"/>
              </w:rPr>
              <w:t>103,8</w:t>
            </w:r>
          </w:p>
        </w:tc>
        <w:tc>
          <w:tcPr>
            <w:tcW w:w="1164" w:type="dxa"/>
            <w:shd w:val="clear" w:color="auto" w:fill="auto"/>
            <w:vAlign w:val="bottom"/>
          </w:tcPr>
          <w:p w:rsidR="00EE49A8" w:rsidRPr="000453A7" w:rsidRDefault="00EE49A8" w:rsidP="007E025F">
            <w:pPr>
              <w:ind w:right="70"/>
              <w:jc w:val="right"/>
              <w:rPr>
                <w:sz w:val="24"/>
                <w:szCs w:val="24"/>
              </w:rPr>
            </w:pPr>
            <w:r w:rsidRPr="000453A7">
              <w:rPr>
                <w:sz w:val="24"/>
                <w:szCs w:val="24"/>
              </w:rPr>
              <w:t>103,7</w:t>
            </w:r>
          </w:p>
        </w:tc>
        <w:tc>
          <w:tcPr>
            <w:tcW w:w="1293" w:type="dxa"/>
            <w:shd w:val="clear" w:color="auto" w:fill="auto"/>
            <w:vAlign w:val="bottom"/>
          </w:tcPr>
          <w:p w:rsidR="00EE49A8" w:rsidRPr="000453A7" w:rsidRDefault="00EE49A8" w:rsidP="007E025F">
            <w:pPr>
              <w:ind w:right="94"/>
              <w:jc w:val="right"/>
              <w:rPr>
                <w:sz w:val="24"/>
                <w:szCs w:val="24"/>
              </w:rPr>
            </w:pPr>
            <w:r w:rsidRPr="000453A7">
              <w:rPr>
                <w:sz w:val="24"/>
                <w:szCs w:val="24"/>
              </w:rPr>
              <w:t>102,0</w:t>
            </w:r>
          </w:p>
        </w:tc>
        <w:tc>
          <w:tcPr>
            <w:tcW w:w="1539" w:type="dxa"/>
            <w:shd w:val="clear" w:color="auto" w:fill="auto"/>
            <w:vAlign w:val="bottom"/>
          </w:tcPr>
          <w:p w:rsidR="00EE49A8" w:rsidRPr="000453A7" w:rsidRDefault="00EE49A8" w:rsidP="007E025F">
            <w:pPr>
              <w:ind w:right="94"/>
              <w:jc w:val="right"/>
              <w:rPr>
                <w:sz w:val="24"/>
                <w:szCs w:val="24"/>
              </w:rPr>
            </w:pPr>
            <w:r w:rsidRPr="000453A7">
              <w:rPr>
                <w:sz w:val="24"/>
                <w:szCs w:val="24"/>
              </w:rPr>
              <w:t>111,0</w:t>
            </w:r>
          </w:p>
        </w:tc>
      </w:tr>
    </w:tbl>
    <w:p w:rsidR="00EE49A8" w:rsidRPr="000453A7" w:rsidRDefault="00EE49A8" w:rsidP="00EE49A8">
      <w:pPr>
        <w:spacing w:before="240"/>
        <w:ind w:firstLine="709"/>
        <w:jc w:val="both"/>
        <w:rPr>
          <w:b/>
          <w:sz w:val="22"/>
          <w:szCs w:val="22"/>
        </w:rPr>
      </w:pPr>
      <w:r w:rsidRPr="000453A7">
        <w:rPr>
          <w:b/>
          <w:color w:val="000000"/>
          <w:spacing w:val="-6"/>
          <w:sz w:val="22"/>
          <w:szCs w:val="22"/>
          <w:u w:val="single"/>
        </w:rPr>
        <w:t>Довідково:</w:t>
      </w:r>
      <w:r w:rsidRPr="000453A7">
        <w:rPr>
          <w:color w:val="000000"/>
          <w:spacing w:val="-6"/>
          <w:sz w:val="22"/>
          <w:szCs w:val="22"/>
        </w:rPr>
        <w:t xml:space="preserve"> з урахуванням тимчасово окупованої території Автоно</w:t>
      </w:r>
      <w:r w:rsidR="006F7DDF" w:rsidRPr="000453A7">
        <w:rPr>
          <w:color w:val="000000"/>
          <w:spacing w:val="-6"/>
          <w:sz w:val="22"/>
          <w:szCs w:val="22"/>
        </w:rPr>
        <w:t>м</w:t>
      </w:r>
      <w:r w:rsidRPr="000453A7">
        <w:rPr>
          <w:color w:val="000000"/>
          <w:spacing w:val="-6"/>
          <w:sz w:val="22"/>
          <w:szCs w:val="22"/>
        </w:rPr>
        <w:t>ної Республіки Крим і м.Севастополя, за оцінкою Держстату України,</w:t>
      </w:r>
      <w:r w:rsidRPr="000453A7">
        <w:rPr>
          <w:b/>
          <w:sz w:val="22"/>
          <w:szCs w:val="22"/>
        </w:rPr>
        <w:t xml:space="preserve"> </w:t>
      </w:r>
      <w:r w:rsidRPr="000453A7">
        <w:rPr>
          <w:sz w:val="22"/>
          <w:szCs w:val="22"/>
        </w:rPr>
        <w:t>ІСЦ</w:t>
      </w:r>
      <w:r w:rsidRPr="000453A7">
        <w:rPr>
          <w:b/>
          <w:sz w:val="22"/>
          <w:szCs w:val="22"/>
        </w:rPr>
        <w:t xml:space="preserve"> </w:t>
      </w:r>
      <w:r w:rsidRPr="000453A7">
        <w:rPr>
          <w:sz w:val="22"/>
          <w:szCs w:val="22"/>
        </w:rPr>
        <w:t>у</w:t>
      </w:r>
      <w:r w:rsidRPr="000453A7">
        <w:rPr>
          <w:b/>
          <w:sz w:val="22"/>
          <w:szCs w:val="22"/>
        </w:rPr>
        <w:t xml:space="preserve"> </w:t>
      </w:r>
      <w:r w:rsidRPr="000453A7">
        <w:rPr>
          <w:color w:val="000000"/>
          <w:spacing w:val="-6"/>
          <w:sz w:val="22"/>
          <w:szCs w:val="22"/>
        </w:rPr>
        <w:t>травні 2014р. становив 103,8%., у квітні – 103,4%, у березні 102,2%, з початку року – 110,6%.</w:t>
      </w:r>
    </w:p>
    <w:p w:rsidR="00EE49A8" w:rsidRPr="000453A7" w:rsidRDefault="00EE49A8" w:rsidP="00EE49A8">
      <w:pPr>
        <w:rPr>
          <w:sz w:val="10"/>
          <w:szCs w:val="10"/>
        </w:rPr>
      </w:pPr>
    </w:p>
    <w:p w:rsidR="00EE49A8" w:rsidRPr="000453A7" w:rsidRDefault="00EE49A8" w:rsidP="00EE49A8">
      <w:pPr>
        <w:pStyle w:val="2"/>
        <w:jc w:val="center"/>
      </w:pPr>
      <w:r w:rsidRPr="000453A7">
        <w:lastRenderedPageBreak/>
        <w:t>Індекси цін виробників промислової продукції</w:t>
      </w:r>
    </w:p>
    <w:p w:rsidR="00EE49A8" w:rsidRPr="000453A7" w:rsidRDefault="00EE49A8" w:rsidP="00EE49A8">
      <w:pPr>
        <w:pStyle w:val="2"/>
        <w:jc w:val="center"/>
        <w:rPr>
          <w:b w:val="0"/>
          <w:sz w:val="16"/>
          <w:szCs w:val="16"/>
        </w:rPr>
      </w:pPr>
    </w:p>
    <w:p w:rsidR="00EE49A8" w:rsidRPr="000453A7" w:rsidRDefault="00EE49A8" w:rsidP="00617882">
      <w:pPr>
        <w:pStyle w:val="2"/>
        <w:jc w:val="right"/>
        <w:rPr>
          <w:b w:val="0"/>
          <w:sz w:val="24"/>
          <w:szCs w:val="24"/>
        </w:rPr>
      </w:pPr>
      <w:r w:rsidRPr="000453A7">
        <w:rPr>
          <w:b w:val="0"/>
          <w:sz w:val="24"/>
          <w:szCs w:val="24"/>
        </w:rPr>
        <w:t>(відсотків)</w:t>
      </w:r>
    </w:p>
    <w:tbl>
      <w:tblPr>
        <w:tblW w:w="9391" w:type="dxa"/>
        <w:tblInd w:w="-177" w:type="dxa"/>
        <w:tblLayout w:type="fixed"/>
        <w:tblCellMar>
          <w:left w:w="107" w:type="dxa"/>
          <w:right w:w="107" w:type="dxa"/>
        </w:tblCellMar>
        <w:tblLook w:val="0000" w:firstRow="0" w:lastRow="0" w:firstColumn="0" w:lastColumn="0" w:noHBand="0" w:noVBand="0"/>
      </w:tblPr>
      <w:tblGrid>
        <w:gridCol w:w="4147"/>
        <w:gridCol w:w="1001"/>
        <w:gridCol w:w="983"/>
        <w:gridCol w:w="992"/>
        <w:gridCol w:w="1134"/>
        <w:gridCol w:w="1134"/>
      </w:tblGrid>
      <w:tr w:rsidR="00EE49A8" w:rsidRPr="000453A7" w:rsidTr="00617882">
        <w:trPr>
          <w:cantSplit/>
          <w:trHeight w:val="523"/>
        </w:trPr>
        <w:tc>
          <w:tcPr>
            <w:tcW w:w="4147" w:type="dxa"/>
            <w:vMerge w:val="restart"/>
            <w:tcBorders>
              <w:top w:val="single" w:sz="4" w:space="0" w:color="auto"/>
              <w:right w:val="single" w:sz="4" w:space="0" w:color="auto"/>
            </w:tcBorders>
          </w:tcPr>
          <w:p w:rsidR="00EE49A8" w:rsidRPr="000453A7" w:rsidRDefault="00EE49A8" w:rsidP="009E6567">
            <w:pPr>
              <w:rPr>
                <w:sz w:val="24"/>
                <w:szCs w:val="24"/>
              </w:rPr>
            </w:pPr>
          </w:p>
        </w:tc>
        <w:tc>
          <w:tcPr>
            <w:tcW w:w="1001" w:type="dxa"/>
            <w:vMerge w:val="restart"/>
            <w:tcBorders>
              <w:top w:val="single" w:sz="4" w:space="0" w:color="auto"/>
              <w:right w:val="single" w:sz="4" w:space="0" w:color="auto"/>
            </w:tcBorders>
            <w:vAlign w:val="center"/>
          </w:tcPr>
          <w:p w:rsidR="00EE49A8" w:rsidRPr="000453A7" w:rsidRDefault="00EE49A8" w:rsidP="009E6567">
            <w:pPr>
              <w:jc w:val="center"/>
              <w:rPr>
                <w:sz w:val="24"/>
                <w:szCs w:val="24"/>
              </w:rPr>
            </w:pPr>
            <w:r w:rsidRPr="000453A7">
              <w:rPr>
                <w:sz w:val="24"/>
                <w:szCs w:val="24"/>
              </w:rPr>
              <w:t>Код за КВЕД-2010</w:t>
            </w:r>
          </w:p>
        </w:tc>
        <w:tc>
          <w:tcPr>
            <w:tcW w:w="3109" w:type="dxa"/>
            <w:gridSpan w:val="3"/>
            <w:tcBorders>
              <w:top w:val="single" w:sz="4" w:space="0" w:color="auto"/>
              <w:left w:val="single" w:sz="4" w:space="0" w:color="auto"/>
              <w:bottom w:val="single" w:sz="4" w:space="0" w:color="auto"/>
            </w:tcBorders>
            <w:vAlign w:val="center"/>
          </w:tcPr>
          <w:p w:rsidR="00EE49A8" w:rsidRPr="000453A7" w:rsidRDefault="00EE49A8" w:rsidP="009E6567">
            <w:pPr>
              <w:jc w:val="center"/>
              <w:rPr>
                <w:sz w:val="24"/>
                <w:szCs w:val="24"/>
              </w:rPr>
            </w:pPr>
            <w:r w:rsidRPr="000453A7">
              <w:rPr>
                <w:sz w:val="24"/>
                <w:szCs w:val="24"/>
              </w:rPr>
              <w:t>До попереднього місяця</w:t>
            </w:r>
          </w:p>
        </w:tc>
        <w:tc>
          <w:tcPr>
            <w:tcW w:w="1134" w:type="dxa"/>
            <w:vMerge w:val="restart"/>
            <w:tcBorders>
              <w:top w:val="single" w:sz="4" w:space="0" w:color="auto"/>
              <w:left w:val="single" w:sz="4" w:space="0" w:color="auto"/>
              <w:bottom w:val="single" w:sz="4" w:space="0" w:color="auto"/>
            </w:tcBorders>
            <w:vAlign w:val="center"/>
          </w:tcPr>
          <w:p w:rsidR="00EE49A8" w:rsidRPr="000453A7" w:rsidRDefault="00EE49A8" w:rsidP="00617882">
            <w:pPr>
              <w:ind w:left="-71" w:right="-107"/>
              <w:jc w:val="center"/>
              <w:rPr>
                <w:sz w:val="24"/>
                <w:szCs w:val="24"/>
              </w:rPr>
            </w:pPr>
            <w:r w:rsidRPr="000453A7">
              <w:rPr>
                <w:spacing w:val="-2"/>
                <w:sz w:val="24"/>
                <w:szCs w:val="24"/>
              </w:rPr>
              <w:t xml:space="preserve">Травень </w:t>
            </w:r>
          </w:p>
          <w:p w:rsidR="00EE49A8" w:rsidRPr="000453A7" w:rsidRDefault="00EE49A8" w:rsidP="00617882">
            <w:pPr>
              <w:ind w:left="-71" w:right="-107"/>
              <w:jc w:val="center"/>
              <w:rPr>
                <w:sz w:val="24"/>
              </w:rPr>
            </w:pPr>
            <w:r w:rsidRPr="000453A7">
              <w:rPr>
                <w:sz w:val="24"/>
              </w:rPr>
              <w:t>2014р.</w:t>
            </w:r>
          </w:p>
          <w:p w:rsidR="00EE49A8" w:rsidRPr="000453A7" w:rsidRDefault="00EE49A8" w:rsidP="00617882">
            <w:pPr>
              <w:ind w:left="-71" w:right="-107"/>
              <w:jc w:val="center"/>
              <w:rPr>
                <w:sz w:val="24"/>
                <w:szCs w:val="24"/>
              </w:rPr>
            </w:pPr>
            <w:r w:rsidRPr="000453A7">
              <w:rPr>
                <w:sz w:val="24"/>
              </w:rPr>
              <w:t>до грудня 2013р.</w:t>
            </w:r>
            <w:r w:rsidRPr="000453A7">
              <w:rPr>
                <w:sz w:val="24"/>
                <w:szCs w:val="24"/>
              </w:rPr>
              <w:t xml:space="preserve"> </w:t>
            </w:r>
          </w:p>
        </w:tc>
      </w:tr>
      <w:tr w:rsidR="00EE49A8" w:rsidRPr="000453A7" w:rsidTr="00617882">
        <w:trPr>
          <w:cantSplit/>
          <w:trHeight w:val="579"/>
        </w:trPr>
        <w:tc>
          <w:tcPr>
            <w:tcW w:w="4147" w:type="dxa"/>
            <w:vMerge/>
            <w:tcBorders>
              <w:bottom w:val="single" w:sz="4" w:space="0" w:color="auto"/>
              <w:right w:val="single" w:sz="4" w:space="0" w:color="auto"/>
            </w:tcBorders>
          </w:tcPr>
          <w:p w:rsidR="00EE49A8" w:rsidRPr="000453A7" w:rsidRDefault="00EE49A8" w:rsidP="009E6567">
            <w:pPr>
              <w:pStyle w:val="1"/>
              <w:spacing w:before="40" w:after="40"/>
              <w:rPr>
                <w:szCs w:val="24"/>
              </w:rPr>
            </w:pPr>
          </w:p>
        </w:tc>
        <w:tc>
          <w:tcPr>
            <w:tcW w:w="1001" w:type="dxa"/>
            <w:vMerge/>
            <w:tcBorders>
              <w:bottom w:val="single" w:sz="4" w:space="0" w:color="auto"/>
              <w:right w:val="single" w:sz="4" w:space="0" w:color="auto"/>
            </w:tcBorders>
          </w:tcPr>
          <w:p w:rsidR="00EE49A8" w:rsidRPr="000453A7" w:rsidRDefault="00EE49A8" w:rsidP="009E6567">
            <w:pPr>
              <w:pStyle w:val="1"/>
              <w:spacing w:before="40" w:after="40"/>
              <w:jc w:val="center"/>
              <w:rPr>
                <w:szCs w:val="24"/>
              </w:rPr>
            </w:pPr>
          </w:p>
        </w:tc>
        <w:tc>
          <w:tcPr>
            <w:tcW w:w="983" w:type="dxa"/>
            <w:tcBorders>
              <w:top w:val="single" w:sz="4" w:space="0" w:color="auto"/>
              <w:left w:val="single" w:sz="4" w:space="0" w:color="auto"/>
              <w:bottom w:val="single" w:sz="4" w:space="0" w:color="auto"/>
              <w:right w:val="single" w:sz="4" w:space="0" w:color="auto"/>
            </w:tcBorders>
            <w:vAlign w:val="center"/>
          </w:tcPr>
          <w:p w:rsidR="00EE49A8" w:rsidRPr="000453A7" w:rsidRDefault="00EE49A8" w:rsidP="00617882">
            <w:pPr>
              <w:widowControl w:val="0"/>
              <w:ind w:left="-116" w:right="-107"/>
              <w:jc w:val="center"/>
              <w:rPr>
                <w:spacing w:val="-2"/>
                <w:sz w:val="24"/>
                <w:szCs w:val="24"/>
              </w:rPr>
            </w:pPr>
            <w:r w:rsidRPr="000453A7">
              <w:rPr>
                <w:spacing w:val="-2"/>
                <w:sz w:val="24"/>
                <w:szCs w:val="24"/>
              </w:rPr>
              <w:t>травень 2014р.</w:t>
            </w:r>
          </w:p>
        </w:tc>
        <w:tc>
          <w:tcPr>
            <w:tcW w:w="992" w:type="dxa"/>
            <w:tcBorders>
              <w:top w:val="single" w:sz="4" w:space="0" w:color="auto"/>
              <w:left w:val="single" w:sz="4" w:space="0" w:color="auto"/>
              <w:bottom w:val="single" w:sz="4" w:space="0" w:color="auto"/>
              <w:right w:val="single" w:sz="4" w:space="0" w:color="auto"/>
            </w:tcBorders>
            <w:vAlign w:val="center"/>
          </w:tcPr>
          <w:p w:rsidR="00EE49A8" w:rsidRPr="000453A7" w:rsidRDefault="00EE49A8" w:rsidP="00617882">
            <w:pPr>
              <w:widowControl w:val="0"/>
              <w:ind w:left="-107" w:right="-162"/>
              <w:jc w:val="center"/>
              <w:rPr>
                <w:spacing w:val="-2"/>
                <w:sz w:val="24"/>
                <w:szCs w:val="24"/>
              </w:rPr>
            </w:pPr>
            <w:r w:rsidRPr="000453A7">
              <w:rPr>
                <w:spacing w:val="-2"/>
                <w:sz w:val="24"/>
                <w:szCs w:val="24"/>
              </w:rPr>
              <w:t>квітень 2014р.</w:t>
            </w:r>
          </w:p>
        </w:tc>
        <w:tc>
          <w:tcPr>
            <w:tcW w:w="1134" w:type="dxa"/>
            <w:tcBorders>
              <w:top w:val="single" w:sz="4" w:space="0" w:color="auto"/>
              <w:left w:val="single" w:sz="4" w:space="0" w:color="auto"/>
              <w:bottom w:val="single" w:sz="4" w:space="0" w:color="auto"/>
              <w:right w:val="single" w:sz="4" w:space="0" w:color="auto"/>
            </w:tcBorders>
            <w:vAlign w:val="center"/>
          </w:tcPr>
          <w:p w:rsidR="00EE49A8" w:rsidRPr="000453A7" w:rsidRDefault="00EE49A8" w:rsidP="00617882">
            <w:pPr>
              <w:widowControl w:val="0"/>
              <w:ind w:left="-107" w:right="-162"/>
              <w:jc w:val="center"/>
              <w:rPr>
                <w:spacing w:val="-2"/>
                <w:sz w:val="24"/>
                <w:szCs w:val="24"/>
              </w:rPr>
            </w:pPr>
            <w:r w:rsidRPr="000453A7">
              <w:rPr>
                <w:spacing w:val="-2"/>
                <w:sz w:val="24"/>
                <w:szCs w:val="24"/>
              </w:rPr>
              <w:t>березень 2014р.</w:t>
            </w:r>
          </w:p>
        </w:tc>
        <w:tc>
          <w:tcPr>
            <w:tcW w:w="1134" w:type="dxa"/>
            <w:vMerge/>
            <w:tcBorders>
              <w:top w:val="single" w:sz="4" w:space="0" w:color="auto"/>
              <w:left w:val="single" w:sz="4" w:space="0" w:color="auto"/>
              <w:bottom w:val="single" w:sz="4" w:space="0" w:color="auto"/>
            </w:tcBorders>
            <w:vAlign w:val="center"/>
          </w:tcPr>
          <w:p w:rsidR="00EE49A8" w:rsidRPr="000453A7" w:rsidRDefault="00EE49A8" w:rsidP="009E6567">
            <w:pPr>
              <w:spacing w:before="40" w:after="40"/>
              <w:jc w:val="center"/>
              <w:rPr>
                <w:sz w:val="24"/>
                <w:szCs w:val="24"/>
              </w:rPr>
            </w:pPr>
          </w:p>
        </w:tc>
      </w:tr>
      <w:tr w:rsidR="00EE49A8" w:rsidRPr="000453A7" w:rsidTr="00617882">
        <w:trPr>
          <w:cantSplit/>
          <w:trHeight w:val="340"/>
        </w:trPr>
        <w:tc>
          <w:tcPr>
            <w:tcW w:w="4147" w:type="dxa"/>
            <w:shd w:val="clear" w:color="auto" w:fill="auto"/>
            <w:vAlign w:val="center"/>
          </w:tcPr>
          <w:p w:rsidR="00EE49A8" w:rsidRPr="000453A7" w:rsidRDefault="00EE49A8" w:rsidP="009E6567">
            <w:pPr>
              <w:tabs>
                <w:tab w:val="left" w:pos="4395"/>
              </w:tabs>
              <w:ind w:hanging="69"/>
              <w:rPr>
                <w:b/>
                <w:bCs/>
                <w:sz w:val="24"/>
                <w:szCs w:val="24"/>
              </w:rPr>
            </w:pPr>
            <w:r w:rsidRPr="000453A7">
              <w:rPr>
                <w:b/>
                <w:bCs/>
                <w:sz w:val="24"/>
                <w:szCs w:val="24"/>
              </w:rPr>
              <w:t>Промисловість</w:t>
            </w:r>
          </w:p>
        </w:tc>
        <w:tc>
          <w:tcPr>
            <w:tcW w:w="1001" w:type="dxa"/>
            <w:shd w:val="clear" w:color="auto" w:fill="auto"/>
            <w:vAlign w:val="bottom"/>
          </w:tcPr>
          <w:p w:rsidR="00EE49A8" w:rsidRPr="000453A7" w:rsidRDefault="00EE49A8" w:rsidP="009E6567">
            <w:pPr>
              <w:tabs>
                <w:tab w:val="left" w:pos="4395"/>
              </w:tabs>
              <w:ind w:right="-107" w:hanging="107"/>
              <w:jc w:val="center"/>
              <w:rPr>
                <w:b/>
                <w:bCs/>
                <w:sz w:val="24"/>
                <w:szCs w:val="24"/>
              </w:rPr>
            </w:pPr>
            <w:r w:rsidRPr="000453A7">
              <w:rPr>
                <w:b/>
                <w:bCs/>
                <w:sz w:val="24"/>
                <w:szCs w:val="24"/>
              </w:rPr>
              <w:t>B+C+D</w:t>
            </w:r>
          </w:p>
        </w:tc>
        <w:tc>
          <w:tcPr>
            <w:tcW w:w="983" w:type="dxa"/>
            <w:tcBorders>
              <w:top w:val="single" w:sz="4" w:space="0" w:color="auto"/>
            </w:tcBorders>
            <w:vAlign w:val="bottom"/>
          </w:tcPr>
          <w:p w:rsidR="00EE49A8" w:rsidRPr="000453A7" w:rsidRDefault="00EE49A8" w:rsidP="009E6567">
            <w:pPr>
              <w:jc w:val="right"/>
              <w:rPr>
                <w:b/>
                <w:sz w:val="24"/>
                <w:szCs w:val="24"/>
              </w:rPr>
            </w:pPr>
            <w:r w:rsidRPr="000453A7">
              <w:rPr>
                <w:b/>
                <w:sz w:val="24"/>
                <w:szCs w:val="24"/>
              </w:rPr>
              <w:t>104,3</w:t>
            </w:r>
          </w:p>
        </w:tc>
        <w:tc>
          <w:tcPr>
            <w:tcW w:w="992" w:type="dxa"/>
            <w:tcBorders>
              <w:top w:val="single" w:sz="4" w:space="0" w:color="auto"/>
            </w:tcBorders>
            <w:shd w:val="clear" w:color="auto" w:fill="auto"/>
            <w:vAlign w:val="bottom"/>
          </w:tcPr>
          <w:p w:rsidR="00EE49A8" w:rsidRPr="000453A7" w:rsidRDefault="00EE49A8" w:rsidP="009E6567">
            <w:pPr>
              <w:jc w:val="right"/>
              <w:rPr>
                <w:b/>
                <w:sz w:val="24"/>
                <w:szCs w:val="24"/>
              </w:rPr>
            </w:pPr>
            <w:r w:rsidRPr="000453A7">
              <w:rPr>
                <w:b/>
                <w:sz w:val="24"/>
                <w:szCs w:val="24"/>
              </w:rPr>
              <w:t>106,1</w:t>
            </w:r>
          </w:p>
        </w:tc>
        <w:tc>
          <w:tcPr>
            <w:tcW w:w="1134" w:type="dxa"/>
            <w:tcBorders>
              <w:top w:val="single" w:sz="4" w:space="0" w:color="auto"/>
            </w:tcBorders>
            <w:shd w:val="clear" w:color="auto" w:fill="auto"/>
            <w:vAlign w:val="bottom"/>
          </w:tcPr>
          <w:p w:rsidR="00EE49A8" w:rsidRPr="000453A7" w:rsidRDefault="00EE49A8" w:rsidP="009E6567">
            <w:pPr>
              <w:jc w:val="right"/>
              <w:rPr>
                <w:b/>
                <w:sz w:val="24"/>
                <w:szCs w:val="24"/>
              </w:rPr>
            </w:pPr>
            <w:r w:rsidRPr="000453A7">
              <w:rPr>
                <w:b/>
                <w:sz w:val="24"/>
                <w:szCs w:val="24"/>
              </w:rPr>
              <w:t>102,7</w:t>
            </w:r>
          </w:p>
        </w:tc>
        <w:tc>
          <w:tcPr>
            <w:tcW w:w="1134" w:type="dxa"/>
            <w:tcBorders>
              <w:top w:val="single" w:sz="4" w:space="0" w:color="auto"/>
            </w:tcBorders>
            <w:vAlign w:val="bottom"/>
          </w:tcPr>
          <w:p w:rsidR="00EE49A8" w:rsidRPr="000453A7" w:rsidRDefault="00EE49A8" w:rsidP="009E6567">
            <w:pPr>
              <w:jc w:val="right"/>
              <w:rPr>
                <w:b/>
                <w:sz w:val="24"/>
                <w:szCs w:val="24"/>
              </w:rPr>
            </w:pPr>
            <w:r w:rsidRPr="000453A7">
              <w:rPr>
                <w:b/>
                <w:sz w:val="24"/>
                <w:szCs w:val="24"/>
              </w:rPr>
              <w:t>113,9</w:t>
            </w:r>
          </w:p>
        </w:tc>
      </w:tr>
      <w:tr w:rsidR="00EE49A8" w:rsidRPr="000453A7" w:rsidTr="00617882">
        <w:trPr>
          <w:cantSplit/>
          <w:trHeight w:hRule="exact" w:val="567"/>
        </w:trPr>
        <w:tc>
          <w:tcPr>
            <w:tcW w:w="4147" w:type="dxa"/>
            <w:shd w:val="clear" w:color="auto" w:fill="auto"/>
            <w:vAlign w:val="center"/>
          </w:tcPr>
          <w:p w:rsidR="00EE49A8" w:rsidRPr="000453A7" w:rsidRDefault="00EE49A8" w:rsidP="009E6567">
            <w:pPr>
              <w:tabs>
                <w:tab w:val="left" w:pos="4395"/>
              </w:tabs>
              <w:rPr>
                <w:bCs/>
                <w:sz w:val="24"/>
                <w:szCs w:val="24"/>
              </w:rPr>
            </w:pPr>
            <w:r w:rsidRPr="000453A7">
              <w:rPr>
                <w:bCs/>
                <w:sz w:val="24"/>
                <w:szCs w:val="24"/>
              </w:rPr>
              <w:t>Добувна промисловість і розроблення кар’єрів</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B</w:t>
            </w:r>
          </w:p>
        </w:tc>
        <w:tc>
          <w:tcPr>
            <w:tcW w:w="983" w:type="dxa"/>
            <w:vAlign w:val="bottom"/>
          </w:tcPr>
          <w:p w:rsidR="00EE49A8" w:rsidRPr="000453A7" w:rsidRDefault="00EE49A8" w:rsidP="009E6567">
            <w:pPr>
              <w:jc w:val="right"/>
              <w:rPr>
                <w:sz w:val="24"/>
                <w:szCs w:val="24"/>
              </w:rPr>
            </w:pPr>
            <w:r w:rsidRPr="000453A7">
              <w:rPr>
                <w:sz w:val="24"/>
                <w:szCs w:val="24"/>
              </w:rPr>
              <w:t>104,5</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103,5</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101,4</w:t>
            </w:r>
          </w:p>
        </w:tc>
        <w:tc>
          <w:tcPr>
            <w:tcW w:w="1134" w:type="dxa"/>
            <w:vAlign w:val="bottom"/>
          </w:tcPr>
          <w:p w:rsidR="00EE49A8" w:rsidRPr="000453A7" w:rsidRDefault="00EE49A8" w:rsidP="009E6567">
            <w:pPr>
              <w:jc w:val="right"/>
              <w:rPr>
                <w:sz w:val="24"/>
                <w:szCs w:val="24"/>
              </w:rPr>
            </w:pPr>
            <w:r w:rsidRPr="000453A7">
              <w:rPr>
                <w:sz w:val="24"/>
                <w:szCs w:val="24"/>
              </w:rPr>
              <w:t>109,5</w:t>
            </w:r>
          </w:p>
        </w:tc>
      </w:tr>
      <w:tr w:rsidR="00EE49A8" w:rsidRPr="000453A7" w:rsidTr="00530B62">
        <w:trPr>
          <w:cantSplit/>
          <w:trHeight w:val="20"/>
        </w:trPr>
        <w:tc>
          <w:tcPr>
            <w:tcW w:w="4147" w:type="dxa"/>
            <w:shd w:val="clear" w:color="auto" w:fill="auto"/>
            <w:vAlign w:val="bottom"/>
          </w:tcPr>
          <w:p w:rsidR="00EE49A8" w:rsidRPr="000453A7" w:rsidRDefault="00EE49A8" w:rsidP="00530B62">
            <w:pPr>
              <w:tabs>
                <w:tab w:val="left" w:pos="4395"/>
              </w:tabs>
              <w:ind w:left="113"/>
              <w:rPr>
                <w:bCs/>
                <w:sz w:val="24"/>
                <w:szCs w:val="24"/>
              </w:rPr>
            </w:pPr>
            <w:r w:rsidRPr="000453A7">
              <w:rPr>
                <w:bCs/>
                <w:sz w:val="24"/>
                <w:szCs w:val="24"/>
              </w:rPr>
              <w:t>з неї</w:t>
            </w:r>
            <w:r w:rsidR="00530B62" w:rsidRPr="000453A7">
              <w:rPr>
                <w:bCs/>
                <w:sz w:val="24"/>
                <w:szCs w:val="24"/>
              </w:rPr>
              <w:t xml:space="preserve"> </w:t>
            </w:r>
            <w:r w:rsidRPr="000453A7">
              <w:rPr>
                <w:bCs/>
                <w:sz w:val="24"/>
                <w:szCs w:val="24"/>
              </w:rPr>
              <w:t>добування кам’яного вугілля</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05.1</w:t>
            </w:r>
          </w:p>
        </w:tc>
        <w:tc>
          <w:tcPr>
            <w:tcW w:w="983" w:type="dxa"/>
            <w:vAlign w:val="bottom"/>
          </w:tcPr>
          <w:p w:rsidR="00EE49A8" w:rsidRPr="000453A7" w:rsidRDefault="00EE49A8" w:rsidP="009E6567">
            <w:pPr>
              <w:jc w:val="right"/>
              <w:rPr>
                <w:sz w:val="24"/>
                <w:szCs w:val="24"/>
              </w:rPr>
            </w:pPr>
            <w:r w:rsidRPr="000453A7">
              <w:rPr>
                <w:sz w:val="24"/>
                <w:szCs w:val="24"/>
              </w:rPr>
              <w:t>100,4</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100,8</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95,3</w:t>
            </w:r>
          </w:p>
        </w:tc>
        <w:tc>
          <w:tcPr>
            <w:tcW w:w="1134" w:type="dxa"/>
            <w:vAlign w:val="bottom"/>
          </w:tcPr>
          <w:p w:rsidR="00EE49A8" w:rsidRPr="000453A7" w:rsidRDefault="00EE49A8" w:rsidP="009E6567">
            <w:pPr>
              <w:jc w:val="right"/>
              <w:rPr>
                <w:sz w:val="24"/>
                <w:szCs w:val="24"/>
              </w:rPr>
            </w:pPr>
            <w:r w:rsidRPr="000453A7">
              <w:rPr>
                <w:sz w:val="24"/>
                <w:szCs w:val="24"/>
              </w:rPr>
              <w:t>93,9</w:t>
            </w:r>
          </w:p>
        </w:tc>
      </w:tr>
      <w:tr w:rsidR="00EE49A8" w:rsidRPr="000453A7" w:rsidTr="00617882">
        <w:trPr>
          <w:cantSplit/>
          <w:trHeight w:val="312"/>
        </w:trPr>
        <w:tc>
          <w:tcPr>
            <w:tcW w:w="4147" w:type="dxa"/>
            <w:shd w:val="clear" w:color="auto" w:fill="auto"/>
            <w:vAlign w:val="bottom"/>
          </w:tcPr>
          <w:p w:rsidR="00EE49A8" w:rsidRPr="000453A7" w:rsidRDefault="00EE49A8" w:rsidP="009E6567">
            <w:pPr>
              <w:tabs>
                <w:tab w:val="left" w:pos="4395"/>
              </w:tabs>
              <w:rPr>
                <w:bCs/>
                <w:sz w:val="24"/>
                <w:szCs w:val="24"/>
              </w:rPr>
            </w:pPr>
            <w:r w:rsidRPr="000453A7">
              <w:rPr>
                <w:bCs/>
                <w:sz w:val="24"/>
                <w:szCs w:val="24"/>
              </w:rPr>
              <w:t>Переробна промисловість</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C</w:t>
            </w:r>
          </w:p>
        </w:tc>
        <w:tc>
          <w:tcPr>
            <w:tcW w:w="983" w:type="dxa"/>
            <w:vAlign w:val="bottom"/>
          </w:tcPr>
          <w:p w:rsidR="00EE49A8" w:rsidRPr="000453A7" w:rsidRDefault="00EE49A8" w:rsidP="009E6567">
            <w:pPr>
              <w:jc w:val="right"/>
              <w:rPr>
                <w:sz w:val="24"/>
                <w:szCs w:val="24"/>
              </w:rPr>
            </w:pPr>
            <w:r w:rsidRPr="000453A7">
              <w:rPr>
                <w:sz w:val="24"/>
                <w:szCs w:val="24"/>
              </w:rPr>
              <w:t>103,7</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108,0</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103,7</w:t>
            </w:r>
          </w:p>
        </w:tc>
        <w:tc>
          <w:tcPr>
            <w:tcW w:w="1134" w:type="dxa"/>
            <w:vAlign w:val="bottom"/>
          </w:tcPr>
          <w:p w:rsidR="00EE49A8" w:rsidRPr="000453A7" w:rsidRDefault="00EE49A8" w:rsidP="009E6567">
            <w:pPr>
              <w:jc w:val="right"/>
              <w:rPr>
                <w:sz w:val="24"/>
                <w:szCs w:val="24"/>
              </w:rPr>
            </w:pPr>
            <w:r w:rsidRPr="000453A7">
              <w:rPr>
                <w:sz w:val="24"/>
                <w:szCs w:val="24"/>
              </w:rPr>
              <w:t>117,5</w:t>
            </w:r>
          </w:p>
        </w:tc>
      </w:tr>
      <w:tr w:rsidR="00EE49A8" w:rsidRPr="000453A7" w:rsidTr="00617882">
        <w:trPr>
          <w:cantSplit/>
          <w:trHeight w:val="595"/>
        </w:trPr>
        <w:tc>
          <w:tcPr>
            <w:tcW w:w="4147" w:type="dxa"/>
            <w:shd w:val="clear" w:color="auto" w:fill="auto"/>
            <w:vAlign w:val="bottom"/>
          </w:tcPr>
          <w:p w:rsidR="00EE49A8" w:rsidRPr="000453A7" w:rsidRDefault="00EE49A8" w:rsidP="009E6567">
            <w:pPr>
              <w:tabs>
                <w:tab w:val="left" w:pos="4395"/>
              </w:tabs>
              <w:ind w:left="85"/>
              <w:rPr>
                <w:bCs/>
                <w:sz w:val="24"/>
                <w:szCs w:val="24"/>
              </w:rPr>
            </w:pPr>
            <w:r w:rsidRPr="000453A7">
              <w:rPr>
                <w:bCs/>
                <w:sz w:val="24"/>
                <w:szCs w:val="24"/>
              </w:rPr>
              <w:t>Виробництво харчових продуктів, напоїв та тютюнових виробів</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10-12</w:t>
            </w:r>
          </w:p>
        </w:tc>
        <w:tc>
          <w:tcPr>
            <w:tcW w:w="983" w:type="dxa"/>
            <w:vAlign w:val="bottom"/>
          </w:tcPr>
          <w:p w:rsidR="00EE49A8" w:rsidRPr="000453A7" w:rsidRDefault="00EE49A8" w:rsidP="009E6567">
            <w:pPr>
              <w:jc w:val="right"/>
              <w:rPr>
                <w:sz w:val="24"/>
                <w:szCs w:val="24"/>
              </w:rPr>
            </w:pPr>
            <w:r w:rsidRPr="000453A7">
              <w:rPr>
                <w:sz w:val="24"/>
                <w:szCs w:val="24"/>
              </w:rPr>
              <w:t>102,8</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105,6</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102,8</w:t>
            </w:r>
          </w:p>
        </w:tc>
        <w:tc>
          <w:tcPr>
            <w:tcW w:w="1134" w:type="dxa"/>
            <w:vAlign w:val="bottom"/>
          </w:tcPr>
          <w:p w:rsidR="00EE49A8" w:rsidRPr="000453A7" w:rsidRDefault="00EE49A8" w:rsidP="009E6567">
            <w:pPr>
              <w:jc w:val="right"/>
              <w:rPr>
                <w:sz w:val="24"/>
                <w:szCs w:val="24"/>
              </w:rPr>
            </w:pPr>
            <w:r w:rsidRPr="000453A7">
              <w:rPr>
                <w:sz w:val="24"/>
                <w:szCs w:val="24"/>
              </w:rPr>
              <w:t>112,2</w:t>
            </w:r>
          </w:p>
        </w:tc>
      </w:tr>
      <w:tr w:rsidR="00EE49A8" w:rsidRPr="000453A7" w:rsidTr="00617882">
        <w:trPr>
          <w:cantSplit/>
        </w:trPr>
        <w:tc>
          <w:tcPr>
            <w:tcW w:w="4147" w:type="dxa"/>
            <w:shd w:val="clear" w:color="auto" w:fill="auto"/>
            <w:vAlign w:val="bottom"/>
          </w:tcPr>
          <w:p w:rsidR="00EE49A8" w:rsidRPr="000453A7" w:rsidRDefault="00EE49A8" w:rsidP="009E6567">
            <w:pPr>
              <w:tabs>
                <w:tab w:val="left" w:pos="4395"/>
              </w:tabs>
              <w:ind w:left="85"/>
              <w:rPr>
                <w:bCs/>
                <w:sz w:val="24"/>
                <w:szCs w:val="24"/>
              </w:rPr>
            </w:pPr>
            <w:r w:rsidRPr="000453A7">
              <w:rPr>
                <w:bCs/>
                <w:sz w:val="24"/>
                <w:szCs w:val="24"/>
              </w:rPr>
              <w:t>Текстильне виробництво, виробництво одягу, шкіри, виробів зі шкіри та інших матеріалів</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13-15</w:t>
            </w:r>
          </w:p>
        </w:tc>
        <w:tc>
          <w:tcPr>
            <w:tcW w:w="983" w:type="dxa"/>
            <w:vAlign w:val="bottom"/>
          </w:tcPr>
          <w:p w:rsidR="00EE49A8" w:rsidRPr="000453A7" w:rsidRDefault="00EE49A8" w:rsidP="009E6567">
            <w:pPr>
              <w:jc w:val="right"/>
              <w:rPr>
                <w:sz w:val="24"/>
                <w:szCs w:val="24"/>
              </w:rPr>
            </w:pPr>
            <w:r w:rsidRPr="000453A7">
              <w:rPr>
                <w:sz w:val="24"/>
                <w:szCs w:val="24"/>
              </w:rPr>
              <w:t>102,0</w:t>
            </w:r>
          </w:p>
        </w:tc>
        <w:tc>
          <w:tcPr>
            <w:tcW w:w="992" w:type="dxa"/>
            <w:vAlign w:val="bottom"/>
          </w:tcPr>
          <w:p w:rsidR="00EE49A8" w:rsidRPr="000453A7" w:rsidRDefault="00EE49A8" w:rsidP="009E6567">
            <w:pPr>
              <w:jc w:val="right"/>
              <w:rPr>
                <w:sz w:val="24"/>
                <w:szCs w:val="24"/>
              </w:rPr>
            </w:pPr>
            <w:r w:rsidRPr="000453A7">
              <w:rPr>
                <w:sz w:val="24"/>
                <w:szCs w:val="24"/>
              </w:rPr>
              <w:t>105,0</w:t>
            </w:r>
          </w:p>
        </w:tc>
        <w:tc>
          <w:tcPr>
            <w:tcW w:w="1134" w:type="dxa"/>
            <w:vAlign w:val="bottom"/>
          </w:tcPr>
          <w:p w:rsidR="00EE49A8" w:rsidRPr="000453A7" w:rsidRDefault="00EE49A8" w:rsidP="009E6567">
            <w:pPr>
              <w:jc w:val="right"/>
              <w:rPr>
                <w:sz w:val="24"/>
                <w:szCs w:val="24"/>
              </w:rPr>
            </w:pPr>
            <w:r w:rsidRPr="000453A7">
              <w:rPr>
                <w:sz w:val="24"/>
                <w:szCs w:val="24"/>
              </w:rPr>
              <w:t>102,0</w:t>
            </w:r>
          </w:p>
        </w:tc>
        <w:tc>
          <w:tcPr>
            <w:tcW w:w="1134" w:type="dxa"/>
            <w:vAlign w:val="bottom"/>
          </w:tcPr>
          <w:p w:rsidR="00EE49A8" w:rsidRPr="000453A7" w:rsidRDefault="00EE49A8" w:rsidP="009E6567">
            <w:pPr>
              <w:jc w:val="right"/>
              <w:rPr>
                <w:sz w:val="24"/>
                <w:szCs w:val="24"/>
              </w:rPr>
            </w:pPr>
            <w:r w:rsidRPr="000453A7">
              <w:rPr>
                <w:sz w:val="24"/>
                <w:szCs w:val="24"/>
              </w:rPr>
              <w:t>110,0</w:t>
            </w:r>
          </w:p>
        </w:tc>
      </w:tr>
      <w:tr w:rsidR="00EE49A8" w:rsidRPr="000453A7" w:rsidTr="00617882">
        <w:trPr>
          <w:cantSplit/>
        </w:trPr>
        <w:tc>
          <w:tcPr>
            <w:tcW w:w="4147" w:type="dxa"/>
            <w:shd w:val="clear" w:color="auto" w:fill="auto"/>
            <w:vAlign w:val="bottom"/>
          </w:tcPr>
          <w:p w:rsidR="00EE49A8" w:rsidRPr="000453A7" w:rsidRDefault="00EE49A8" w:rsidP="009E6567">
            <w:pPr>
              <w:tabs>
                <w:tab w:val="left" w:pos="4395"/>
              </w:tabs>
              <w:ind w:left="85"/>
              <w:rPr>
                <w:bCs/>
                <w:sz w:val="24"/>
                <w:szCs w:val="24"/>
              </w:rPr>
            </w:pPr>
            <w:r w:rsidRPr="000453A7">
              <w:rPr>
                <w:bCs/>
                <w:sz w:val="24"/>
                <w:szCs w:val="24"/>
              </w:rPr>
              <w:t>Виготовлення виробів з деревини, виробництво паперу та поліграфічна діяльність</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16-18</w:t>
            </w:r>
          </w:p>
        </w:tc>
        <w:tc>
          <w:tcPr>
            <w:tcW w:w="983" w:type="dxa"/>
            <w:vAlign w:val="bottom"/>
          </w:tcPr>
          <w:p w:rsidR="00EE49A8" w:rsidRPr="000453A7" w:rsidRDefault="00EE49A8" w:rsidP="009E6567">
            <w:pPr>
              <w:jc w:val="right"/>
              <w:rPr>
                <w:sz w:val="24"/>
                <w:szCs w:val="24"/>
              </w:rPr>
            </w:pPr>
            <w:r w:rsidRPr="000453A7">
              <w:rPr>
                <w:sz w:val="24"/>
                <w:szCs w:val="24"/>
              </w:rPr>
              <w:t>103,9</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106,2</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103,2</w:t>
            </w:r>
          </w:p>
        </w:tc>
        <w:tc>
          <w:tcPr>
            <w:tcW w:w="1134" w:type="dxa"/>
            <w:vAlign w:val="bottom"/>
          </w:tcPr>
          <w:p w:rsidR="00EE49A8" w:rsidRPr="000453A7" w:rsidRDefault="00EE49A8" w:rsidP="009E6567">
            <w:pPr>
              <w:jc w:val="right"/>
              <w:rPr>
                <w:sz w:val="24"/>
                <w:szCs w:val="24"/>
              </w:rPr>
            </w:pPr>
            <w:r w:rsidRPr="000453A7">
              <w:rPr>
                <w:sz w:val="24"/>
                <w:szCs w:val="24"/>
              </w:rPr>
              <w:t>115,4</w:t>
            </w:r>
          </w:p>
        </w:tc>
      </w:tr>
      <w:tr w:rsidR="00EE49A8" w:rsidRPr="000453A7" w:rsidTr="00617882">
        <w:trPr>
          <w:cantSplit/>
        </w:trPr>
        <w:tc>
          <w:tcPr>
            <w:tcW w:w="4147" w:type="dxa"/>
            <w:shd w:val="clear" w:color="auto" w:fill="auto"/>
            <w:vAlign w:val="bottom"/>
          </w:tcPr>
          <w:p w:rsidR="00EE49A8" w:rsidRPr="000453A7" w:rsidRDefault="00EE49A8" w:rsidP="009E6567">
            <w:pPr>
              <w:tabs>
                <w:tab w:val="left" w:pos="4395"/>
              </w:tabs>
              <w:ind w:left="85"/>
              <w:rPr>
                <w:bCs/>
                <w:sz w:val="24"/>
                <w:szCs w:val="24"/>
              </w:rPr>
            </w:pPr>
            <w:r w:rsidRPr="000453A7">
              <w:rPr>
                <w:bCs/>
                <w:sz w:val="24"/>
                <w:szCs w:val="24"/>
              </w:rPr>
              <w:t>Виробництво коксу та продуктів нафтоперероблення</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19</w:t>
            </w:r>
          </w:p>
        </w:tc>
        <w:tc>
          <w:tcPr>
            <w:tcW w:w="983" w:type="dxa"/>
            <w:vAlign w:val="bottom"/>
          </w:tcPr>
          <w:p w:rsidR="00EE49A8" w:rsidRPr="000453A7" w:rsidRDefault="00EE49A8" w:rsidP="009E6567">
            <w:pPr>
              <w:jc w:val="right"/>
              <w:rPr>
                <w:sz w:val="24"/>
                <w:szCs w:val="24"/>
              </w:rPr>
            </w:pPr>
            <w:r w:rsidRPr="000453A7">
              <w:rPr>
                <w:sz w:val="24"/>
                <w:szCs w:val="24"/>
              </w:rPr>
              <w:t>99,8</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117,8</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110,4</w:t>
            </w:r>
          </w:p>
        </w:tc>
        <w:tc>
          <w:tcPr>
            <w:tcW w:w="1134" w:type="dxa"/>
            <w:vAlign w:val="bottom"/>
          </w:tcPr>
          <w:p w:rsidR="00EE49A8" w:rsidRPr="000453A7" w:rsidRDefault="00EE49A8" w:rsidP="009E6567">
            <w:pPr>
              <w:jc w:val="right"/>
              <w:rPr>
                <w:sz w:val="24"/>
                <w:szCs w:val="24"/>
              </w:rPr>
            </w:pPr>
            <w:r w:rsidRPr="000453A7">
              <w:rPr>
                <w:sz w:val="24"/>
                <w:szCs w:val="24"/>
              </w:rPr>
              <w:t>128,0</w:t>
            </w:r>
          </w:p>
        </w:tc>
      </w:tr>
      <w:tr w:rsidR="00EE49A8" w:rsidRPr="000453A7" w:rsidTr="00617882">
        <w:trPr>
          <w:cantSplit/>
        </w:trPr>
        <w:tc>
          <w:tcPr>
            <w:tcW w:w="4147" w:type="dxa"/>
            <w:shd w:val="clear" w:color="auto" w:fill="auto"/>
            <w:vAlign w:val="bottom"/>
          </w:tcPr>
          <w:p w:rsidR="00EE49A8" w:rsidRPr="000453A7" w:rsidRDefault="00EE49A8" w:rsidP="009E6567">
            <w:pPr>
              <w:tabs>
                <w:tab w:val="left" w:pos="4395"/>
              </w:tabs>
              <w:ind w:left="85"/>
              <w:rPr>
                <w:bCs/>
                <w:sz w:val="24"/>
                <w:szCs w:val="24"/>
              </w:rPr>
            </w:pPr>
            <w:r w:rsidRPr="000453A7">
              <w:rPr>
                <w:bCs/>
                <w:sz w:val="24"/>
                <w:szCs w:val="24"/>
              </w:rPr>
              <w:t xml:space="preserve">Виробництво хімічних речовин і хімічної продукції </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20</w:t>
            </w:r>
          </w:p>
        </w:tc>
        <w:tc>
          <w:tcPr>
            <w:tcW w:w="983" w:type="dxa"/>
            <w:vAlign w:val="bottom"/>
          </w:tcPr>
          <w:p w:rsidR="00EE49A8" w:rsidRPr="000453A7" w:rsidRDefault="00EE49A8" w:rsidP="009E6567">
            <w:pPr>
              <w:jc w:val="right"/>
              <w:rPr>
                <w:sz w:val="24"/>
                <w:szCs w:val="24"/>
              </w:rPr>
            </w:pPr>
            <w:r w:rsidRPr="000453A7">
              <w:rPr>
                <w:sz w:val="24"/>
                <w:szCs w:val="24"/>
              </w:rPr>
              <w:t>103,3</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112,6</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106,5</w:t>
            </w:r>
          </w:p>
        </w:tc>
        <w:tc>
          <w:tcPr>
            <w:tcW w:w="1134" w:type="dxa"/>
            <w:vAlign w:val="bottom"/>
          </w:tcPr>
          <w:p w:rsidR="00EE49A8" w:rsidRPr="000453A7" w:rsidRDefault="00EE49A8" w:rsidP="009E6567">
            <w:pPr>
              <w:jc w:val="right"/>
              <w:rPr>
                <w:sz w:val="24"/>
                <w:szCs w:val="24"/>
              </w:rPr>
            </w:pPr>
            <w:r w:rsidRPr="000453A7">
              <w:rPr>
                <w:sz w:val="24"/>
                <w:szCs w:val="24"/>
              </w:rPr>
              <w:t>129,0</w:t>
            </w:r>
          </w:p>
        </w:tc>
      </w:tr>
      <w:tr w:rsidR="00EE49A8" w:rsidRPr="000453A7" w:rsidTr="00617882">
        <w:trPr>
          <w:cantSplit/>
        </w:trPr>
        <w:tc>
          <w:tcPr>
            <w:tcW w:w="4147" w:type="dxa"/>
            <w:shd w:val="clear" w:color="auto" w:fill="auto"/>
            <w:vAlign w:val="bottom"/>
          </w:tcPr>
          <w:p w:rsidR="00EE49A8" w:rsidRPr="000453A7" w:rsidRDefault="00EE49A8" w:rsidP="009E6567">
            <w:pPr>
              <w:tabs>
                <w:tab w:val="left" w:pos="4395"/>
              </w:tabs>
              <w:ind w:left="85"/>
              <w:rPr>
                <w:bCs/>
                <w:sz w:val="24"/>
                <w:szCs w:val="24"/>
              </w:rPr>
            </w:pPr>
            <w:r w:rsidRPr="000453A7">
              <w:rPr>
                <w:bCs/>
                <w:sz w:val="24"/>
                <w:szCs w:val="24"/>
              </w:rPr>
              <w:t xml:space="preserve">Виробництво основних </w:t>
            </w:r>
          </w:p>
          <w:p w:rsidR="00EE49A8" w:rsidRPr="000453A7" w:rsidRDefault="00EE49A8" w:rsidP="009E6567">
            <w:pPr>
              <w:tabs>
                <w:tab w:val="left" w:pos="4395"/>
              </w:tabs>
              <w:ind w:left="85"/>
              <w:rPr>
                <w:bCs/>
                <w:sz w:val="24"/>
                <w:szCs w:val="24"/>
              </w:rPr>
            </w:pPr>
            <w:r w:rsidRPr="000453A7">
              <w:rPr>
                <w:bCs/>
                <w:sz w:val="24"/>
                <w:szCs w:val="24"/>
              </w:rPr>
              <w:t>фармацевтичних продуктів і фармацевтичних препаратів</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21</w:t>
            </w:r>
          </w:p>
        </w:tc>
        <w:tc>
          <w:tcPr>
            <w:tcW w:w="983" w:type="dxa"/>
            <w:vAlign w:val="bottom"/>
          </w:tcPr>
          <w:p w:rsidR="00EE49A8" w:rsidRPr="000453A7" w:rsidRDefault="00EE49A8" w:rsidP="009E6567">
            <w:pPr>
              <w:jc w:val="right"/>
              <w:rPr>
                <w:sz w:val="24"/>
                <w:szCs w:val="24"/>
              </w:rPr>
            </w:pPr>
            <w:r w:rsidRPr="000453A7">
              <w:rPr>
                <w:sz w:val="24"/>
                <w:szCs w:val="24"/>
              </w:rPr>
              <w:t>101,5</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104,7</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104,3</w:t>
            </w:r>
          </w:p>
        </w:tc>
        <w:tc>
          <w:tcPr>
            <w:tcW w:w="1134" w:type="dxa"/>
            <w:vAlign w:val="bottom"/>
          </w:tcPr>
          <w:p w:rsidR="00EE49A8" w:rsidRPr="000453A7" w:rsidRDefault="00EE49A8" w:rsidP="009E6567">
            <w:pPr>
              <w:jc w:val="right"/>
              <w:rPr>
                <w:sz w:val="24"/>
                <w:szCs w:val="24"/>
              </w:rPr>
            </w:pPr>
            <w:r w:rsidRPr="000453A7">
              <w:rPr>
                <w:sz w:val="24"/>
                <w:szCs w:val="24"/>
              </w:rPr>
              <w:t>114,3</w:t>
            </w:r>
          </w:p>
        </w:tc>
      </w:tr>
      <w:tr w:rsidR="00EE49A8" w:rsidRPr="000453A7" w:rsidTr="00617882">
        <w:trPr>
          <w:cantSplit/>
        </w:trPr>
        <w:tc>
          <w:tcPr>
            <w:tcW w:w="4147" w:type="dxa"/>
            <w:shd w:val="clear" w:color="auto" w:fill="auto"/>
            <w:vAlign w:val="bottom"/>
          </w:tcPr>
          <w:p w:rsidR="00EE49A8" w:rsidRPr="000453A7" w:rsidRDefault="00EE49A8" w:rsidP="009E6567">
            <w:pPr>
              <w:tabs>
                <w:tab w:val="left" w:pos="4395"/>
              </w:tabs>
              <w:ind w:left="85"/>
              <w:rPr>
                <w:bCs/>
                <w:sz w:val="24"/>
                <w:szCs w:val="24"/>
              </w:rPr>
            </w:pPr>
            <w:r w:rsidRPr="000453A7">
              <w:rPr>
                <w:bCs/>
                <w:sz w:val="24"/>
                <w:szCs w:val="24"/>
              </w:rPr>
              <w:t>Виробництво гумових і пластмасових виробів, іншої неметалевої мінеральної продукції</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22, 23</w:t>
            </w:r>
          </w:p>
        </w:tc>
        <w:tc>
          <w:tcPr>
            <w:tcW w:w="983" w:type="dxa"/>
            <w:vAlign w:val="bottom"/>
          </w:tcPr>
          <w:p w:rsidR="00EE49A8" w:rsidRPr="000453A7" w:rsidRDefault="00EE49A8" w:rsidP="009E6567">
            <w:pPr>
              <w:jc w:val="right"/>
              <w:rPr>
                <w:sz w:val="24"/>
                <w:szCs w:val="24"/>
              </w:rPr>
            </w:pPr>
            <w:r w:rsidRPr="000453A7">
              <w:rPr>
                <w:sz w:val="24"/>
                <w:szCs w:val="24"/>
              </w:rPr>
              <w:t>104,3</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104,8</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102,0</w:t>
            </w:r>
          </w:p>
        </w:tc>
        <w:tc>
          <w:tcPr>
            <w:tcW w:w="1134" w:type="dxa"/>
            <w:vAlign w:val="bottom"/>
          </w:tcPr>
          <w:p w:rsidR="00EE49A8" w:rsidRPr="000453A7" w:rsidRDefault="00EE49A8" w:rsidP="009E6567">
            <w:pPr>
              <w:jc w:val="right"/>
              <w:rPr>
                <w:sz w:val="24"/>
                <w:szCs w:val="24"/>
              </w:rPr>
            </w:pPr>
            <w:r w:rsidRPr="000453A7">
              <w:rPr>
                <w:sz w:val="24"/>
                <w:szCs w:val="24"/>
              </w:rPr>
              <w:t>111,6</w:t>
            </w:r>
          </w:p>
        </w:tc>
      </w:tr>
      <w:tr w:rsidR="00EE49A8" w:rsidRPr="000453A7" w:rsidTr="00617882">
        <w:trPr>
          <w:cantSplit/>
        </w:trPr>
        <w:tc>
          <w:tcPr>
            <w:tcW w:w="4147" w:type="dxa"/>
            <w:shd w:val="clear" w:color="auto" w:fill="auto"/>
            <w:vAlign w:val="bottom"/>
          </w:tcPr>
          <w:p w:rsidR="00EE49A8" w:rsidRPr="000453A7" w:rsidRDefault="00EE49A8" w:rsidP="009E6567">
            <w:pPr>
              <w:tabs>
                <w:tab w:val="left" w:pos="4395"/>
              </w:tabs>
              <w:ind w:left="85"/>
              <w:rPr>
                <w:bCs/>
                <w:sz w:val="24"/>
                <w:szCs w:val="24"/>
              </w:rPr>
            </w:pPr>
            <w:r w:rsidRPr="000453A7">
              <w:rPr>
                <w:bCs/>
                <w:sz w:val="24"/>
                <w:szCs w:val="24"/>
              </w:rPr>
              <w:t>Металургійне виробництво, виробництво готових металевих виробів, крім виробництва машин і устатковання</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24, 25</w:t>
            </w:r>
          </w:p>
        </w:tc>
        <w:tc>
          <w:tcPr>
            <w:tcW w:w="983" w:type="dxa"/>
            <w:vAlign w:val="bottom"/>
          </w:tcPr>
          <w:p w:rsidR="00EE49A8" w:rsidRPr="000453A7" w:rsidRDefault="00EE49A8" w:rsidP="009E6567">
            <w:pPr>
              <w:jc w:val="right"/>
              <w:rPr>
                <w:sz w:val="24"/>
                <w:szCs w:val="24"/>
              </w:rPr>
            </w:pPr>
            <w:r w:rsidRPr="000453A7">
              <w:rPr>
                <w:sz w:val="24"/>
                <w:szCs w:val="24"/>
              </w:rPr>
              <w:t>106,6</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112,0</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104,7</w:t>
            </w:r>
          </w:p>
        </w:tc>
        <w:tc>
          <w:tcPr>
            <w:tcW w:w="1134" w:type="dxa"/>
            <w:vAlign w:val="bottom"/>
          </w:tcPr>
          <w:p w:rsidR="00EE49A8" w:rsidRPr="000453A7" w:rsidRDefault="00EE49A8" w:rsidP="009E6567">
            <w:pPr>
              <w:jc w:val="right"/>
              <w:rPr>
                <w:sz w:val="24"/>
                <w:szCs w:val="24"/>
              </w:rPr>
            </w:pPr>
            <w:r w:rsidRPr="000453A7">
              <w:rPr>
                <w:sz w:val="24"/>
                <w:szCs w:val="24"/>
              </w:rPr>
              <w:t>128,1</w:t>
            </w:r>
          </w:p>
        </w:tc>
      </w:tr>
      <w:tr w:rsidR="00EE49A8" w:rsidRPr="000453A7" w:rsidTr="00617882">
        <w:trPr>
          <w:cantSplit/>
        </w:trPr>
        <w:tc>
          <w:tcPr>
            <w:tcW w:w="4147" w:type="dxa"/>
            <w:shd w:val="clear" w:color="auto" w:fill="auto"/>
            <w:vAlign w:val="bottom"/>
          </w:tcPr>
          <w:p w:rsidR="00EE49A8" w:rsidRPr="000453A7" w:rsidRDefault="00EE49A8" w:rsidP="009E6567">
            <w:pPr>
              <w:tabs>
                <w:tab w:val="left" w:pos="4395"/>
              </w:tabs>
              <w:ind w:left="85"/>
              <w:rPr>
                <w:bCs/>
                <w:sz w:val="24"/>
                <w:szCs w:val="24"/>
              </w:rPr>
            </w:pPr>
            <w:r w:rsidRPr="000453A7">
              <w:rPr>
                <w:bCs/>
                <w:sz w:val="24"/>
                <w:szCs w:val="24"/>
              </w:rPr>
              <w:t>Виробництво комп’ютерів, електронної та оптичної продукції</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26</w:t>
            </w:r>
          </w:p>
        </w:tc>
        <w:tc>
          <w:tcPr>
            <w:tcW w:w="983" w:type="dxa"/>
            <w:vAlign w:val="bottom"/>
          </w:tcPr>
          <w:p w:rsidR="00EE49A8" w:rsidRPr="000453A7" w:rsidRDefault="00EE49A8" w:rsidP="009E6567">
            <w:pPr>
              <w:jc w:val="right"/>
              <w:rPr>
                <w:sz w:val="24"/>
                <w:szCs w:val="24"/>
              </w:rPr>
            </w:pPr>
            <w:r w:rsidRPr="000453A7">
              <w:rPr>
                <w:sz w:val="24"/>
                <w:szCs w:val="24"/>
              </w:rPr>
              <w:t>101,7</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105,8</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102,4</w:t>
            </w:r>
          </w:p>
        </w:tc>
        <w:tc>
          <w:tcPr>
            <w:tcW w:w="1134" w:type="dxa"/>
            <w:vAlign w:val="bottom"/>
          </w:tcPr>
          <w:p w:rsidR="00EE49A8" w:rsidRPr="000453A7" w:rsidRDefault="00EE49A8" w:rsidP="009E6567">
            <w:pPr>
              <w:jc w:val="right"/>
              <w:rPr>
                <w:sz w:val="24"/>
                <w:szCs w:val="24"/>
              </w:rPr>
            </w:pPr>
            <w:r w:rsidRPr="000453A7">
              <w:rPr>
                <w:sz w:val="24"/>
                <w:szCs w:val="24"/>
              </w:rPr>
              <w:t>111,7</w:t>
            </w:r>
          </w:p>
        </w:tc>
      </w:tr>
      <w:tr w:rsidR="00EE49A8" w:rsidRPr="000453A7" w:rsidTr="00617882">
        <w:trPr>
          <w:cantSplit/>
        </w:trPr>
        <w:tc>
          <w:tcPr>
            <w:tcW w:w="4147" w:type="dxa"/>
            <w:shd w:val="clear" w:color="auto" w:fill="auto"/>
            <w:vAlign w:val="bottom"/>
          </w:tcPr>
          <w:p w:rsidR="00EE49A8" w:rsidRPr="000453A7" w:rsidRDefault="00EE49A8" w:rsidP="009E6567">
            <w:pPr>
              <w:tabs>
                <w:tab w:val="left" w:pos="4395"/>
              </w:tabs>
              <w:ind w:left="85"/>
              <w:rPr>
                <w:bCs/>
                <w:sz w:val="24"/>
                <w:szCs w:val="24"/>
              </w:rPr>
            </w:pPr>
            <w:r w:rsidRPr="000453A7">
              <w:rPr>
                <w:bCs/>
                <w:sz w:val="24"/>
                <w:szCs w:val="24"/>
              </w:rPr>
              <w:t>Виробництво електричного устатковання</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27</w:t>
            </w:r>
          </w:p>
        </w:tc>
        <w:tc>
          <w:tcPr>
            <w:tcW w:w="983" w:type="dxa"/>
            <w:vAlign w:val="bottom"/>
          </w:tcPr>
          <w:p w:rsidR="00EE49A8" w:rsidRPr="000453A7" w:rsidRDefault="00EE49A8" w:rsidP="009E6567">
            <w:pPr>
              <w:jc w:val="right"/>
              <w:rPr>
                <w:sz w:val="24"/>
                <w:szCs w:val="24"/>
              </w:rPr>
            </w:pPr>
            <w:r w:rsidRPr="000453A7">
              <w:rPr>
                <w:sz w:val="24"/>
                <w:szCs w:val="24"/>
              </w:rPr>
              <w:t>102,4</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103,4</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101,2</w:t>
            </w:r>
          </w:p>
        </w:tc>
        <w:tc>
          <w:tcPr>
            <w:tcW w:w="1134" w:type="dxa"/>
            <w:vAlign w:val="bottom"/>
          </w:tcPr>
          <w:p w:rsidR="00EE49A8" w:rsidRPr="000453A7" w:rsidRDefault="00EE49A8" w:rsidP="009E6567">
            <w:pPr>
              <w:jc w:val="right"/>
              <w:rPr>
                <w:sz w:val="24"/>
                <w:szCs w:val="24"/>
              </w:rPr>
            </w:pPr>
            <w:r w:rsidRPr="000453A7">
              <w:rPr>
                <w:sz w:val="24"/>
                <w:szCs w:val="24"/>
              </w:rPr>
              <w:t>107,6</w:t>
            </w:r>
          </w:p>
        </w:tc>
      </w:tr>
      <w:tr w:rsidR="00EE49A8" w:rsidRPr="000453A7" w:rsidTr="00617882">
        <w:trPr>
          <w:cantSplit/>
        </w:trPr>
        <w:tc>
          <w:tcPr>
            <w:tcW w:w="4147" w:type="dxa"/>
            <w:shd w:val="clear" w:color="auto" w:fill="auto"/>
            <w:vAlign w:val="bottom"/>
          </w:tcPr>
          <w:p w:rsidR="00EE49A8" w:rsidRPr="000453A7" w:rsidRDefault="00EE49A8" w:rsidP="009E6567">
            <w:pPr>
              <w:tabs>
                <w:tab w:val="left" w:pos="4395"/>
              </w:tabs>
              <w:ind w:left="85"/>
              <w:rPr>
                <w:bCs/>
                <w:sz w:val="24"/>
                <w:szCs w:val="24"/>
              </w:rPr>
            </w:pPr>
            <w:r w:rsidRPr="000453A7">
              <w:rPr>
                <w:bCs/>
                <w:sz w:val="24"/>
                <w:szCs w:val="24"/>
              </w:rPr>
              <w:t>Виробництво машин і устатковання, не віднесених до інших угруповань</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28</w:t>
            </w:r>
          </w:p>
        </w:tc>
        <w:tc>
          <w:tcPr>
            <w:tcW w:w="983" w:type="dxa"/>
            <w:vAlign w:val="bottom"/>
          </w:tcPr>
          <w:p w:rsidR="00EE49A8" w:rsidRPr="000453A7" w:rsidRDefault="00EE49A8" w:rsidP="009E6567">
            <w:pPr>
              <w:jc w:val="right"/>
              <w:rPr>
                <w:sz w:val="24"/>
                <w:szCs w:val="24"/>
              </w:rPr>
            </w:pPr>
            <w:r w:rsidRPr="000453A7">
              <w:rPr>
                <w:sz w:val="24"/>
                <w:szCs w:val="24"/>
              </w:rPr>
              <w:t>101,7</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103,6</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101,3</w:t>
            </w:r>
          </w:p>
        </w:tc>
        <w:tc>
          <w:tcPr>
            <w:tcW w:w="1134" w:type="dxa"/>
            <w:vAlign w:val="bottom"/>
          </w:tcPr>
          <w:p w:rsidR="00EE49A8" w:rsidRPr="000453A7" w:rsidRDefault="00EE49A8" w:rsidP="009E6567">
            <w:pPr>
              <w:jc w:val="right"/>
              <w:rPr>
                <w:sz w:val="24"/>
                <w:szCs w:val="24"/>
              </w:rPr>
            </w:pPr>
            <w:r w:rsidRPr="000453A7">
              <w:rPr>
                <w:sz w:val="24"/>
                <w:szCs w:val="24"/>
              </w:rPr>
              <w:t>107,0</w:t>
            </w:r>
          </w:p>
        </w:tc>
      </w:tr>
      <w:tr w:rsidR="00EE49A8" w:rsidRPr="000453A7" w:rsidTr="00617882">
        <w:trPr>
          <w:cantSplit/>
        </w:trPr>
        <w:tc>
          <w:tcPr>
            <w:tcW w:w="4147" w:type="dxa"/>
            <w:shd w:val="clear" w:color="auto" w:fill="auto"/>
            <w:vAlign w:val="bottom"/>
          </w:tcPr>
          <w:p w:rsidR="00EE49A8" w:rsidRPr="000453A7" w:rsidRDefault="00EE49A8" w:rsidP="009E6567">
            <w:pPr>
              <w:tabs>
                <w:tab w:val="left" w:pos="4395"/>
              </w:tabs>
              <w:ind w:left="85"/>
              <w:rPr>
                <w:bCs/>
                <w:sz w:val="24"/>
                <w:szCs w:val="24"/>
              </w:rPr>
            </w:pPr>
            <w:r w:rsidRPr="000453A7">
              <w:rPr>
                <w:bCs/>
                <w:sz w:val="24"/>
                <w:szCs w:val="24"/>
              </w:rPr>
              <w:t>Виробництво автотранспортних засобів, причепів і напівпричепів та інших транспортних засобів</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29, 30</w:t>
            </w:r>
          </w:p>
        </w:tc>
        <w:tc>
          <w:tcPr>
            <w:tcW w:w="983" w:type="dxa"/>
            <w:vAlign w:val="bottom"/>
          </w:tcPr>
          <w:p w:rsidR="00EE49A8" w:rsidRPr="000453A7" w:rsidRDefault="00EE49A8" w:rsidP="009E6567">
            <w:pPr>
              <w:jc w:val="right"/>
              <w:rPr>
                <w:sz w:val="24"/>
                <w:szCs w:val="24"/>
              </w:rPr>
            </w:pPr>
            <w:r w:rsidRPr="000453A7">
              <w:rPr>
                <w:sz w:val="24"/>
                <w:szCs w:val="24"/>
              </w:rPr>
              <w:t>104,5</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102,4</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100,8</w:t>
            </w:r>
          </w:p>
        </w:tc>
        <w:tc>
          <w:tcPr>
            <w:tcW w:w="1134" w:type="dxa"/>
            <w:vAlign w:val="bottom"/>
          </w:tcPr>
          <w:p w:rsidR="00EE49A8" w:rsidRPr="000453A7" w:rsidRDefault="00EE49A8" w:rsidP="009E6567">
            <w:pPr>
              <w:jc w:val="right"/>
              <w:rPr>
                <w:sz w:val="24"/>
                <w:szCs w:val="24"/>
              </w:rPr>
            </w:pPr>
            <w:r w:rsidRPr="000453A7">
              <w:rPr>
                <w:sz w:val="24"/>
                <w:szCs w:val="24"/>
              </w:rPr>
              <w:t>109,1</w:t>
            </w:r>
          </w:p>
        </w:tc>
      </w:tr>
      <w:tr w:rsidR="00EE49A8" w:rsidRPr="000453A7" w:rsidTr="00617882">
        <w:trPr>
          <w:cantSplit/>
          <w:trHeight w:val="251"/>
        </w:trPr>
        <w:tc>
          <w:tcPr>
            <w:tcW w:w="4147" w:type="dxa"/>
            <w:shd w:val="clear" w:color="auto" w:fill="auto"/>
            <w:vAlign w:val="bottom"/>
          </w:tcPr>
          <w:p w:rsidR="00EE49A8" w:rsidRPr="000453A7" w:rsidRDefault="00EE49A8" w:rsidP="009E6567">
            <w:pPr>
              <w:tabs>
                <w:tab w:val="left" w:pos="4395"/>
              </w:tabs>
              <w:ind w:left="85"/>
              <w:rPr>
                <w:bCs/>
                <w:sz w:val="24"/>
                <w:szCs w:val="24"/>
              </w:rPr>
            </w:pPr>
            <w:r w:rsidRPr="000453A7">
              <w:rPr>
                <w:bCs/>
                <w:sz w:val="24"/>
                <w:szCs w:val="24"/>
              </w:rPr>
              <w:t>Виробництво меблів, іншої продукції</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31, 32</w:t>
            </w:r>
          </w:p>
        </w:tc>
        <w:tc>
          <w:tcPr>
            <w:tcW w:w="983" w:type="dxa"/>
            <w:vAlign w:val="bottom"/>
          </w:tcPr>
          <w:p w:rsidR="00EE49A8" w:rsidRPr="000453A7" w:rsidRDefault="00EE49A8" w:rsidP="009E6567">
            <w:pPr>
              <w:jc w:val="right"/>
              <w:rPr>
                <w:sz w:val="24"/>
                <w:szCs w:val="24"/>
              </w:rPr>
            </w:pPr>
            <w:r w:rsidRPr="000453A7">
              <w:rPr>
                <w:sz w:val="24"/>
                <w:szCs w:val="24"/>
              </w:rPr>
              <w:t>102,7</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103,3</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102,3</w:t>
            </w:r>
          </w:p>
        </w:tc>
        <w:tc>
          <w:tcPr>
            <w:tcW w:w="1134" w:type="dxa"/>
            <w:vAlign w:val="bottom"/>
          </w:tcPr>
          <w:p w:rsidR="00EE49A8" w:rsidRPr="000453A7" w:rsidRDefault="00EE49A8" w:rsidP="009E6567">
            <w:pPr>
              <w:jc w:val="right"/>
              <w:rPr>
                <w:sz w:val="24"/>
                <w:szCs w:val="24"/>
              </w:rPr>
            </w:pPr>
            <w:r w:rsidRPr="000453A7">
              <w:rPr>
                <w:sz w:val="24"/>
                <w:szCs w:val="24"/>
              </w:rPr>
              <w:t>110,4</w:t>
            </w:r>
          </w:p>
        </w:tc>
      </w:tr>
      <w:tr w:rsidR="00EE49A8" w:rsidRPr="000453A7" w:rsidTr="00617882">
        <w:trPr>
          <w:cantSplit/>
          <w:trHeight w:val="595"/>
        </w:trPr>
        <w:tc>
          <w:tcPr>
            <w:tcW w:w="4147" w:type="dxa"/>
            <w:shd w:val="clear" w:color="auto" w:fill="auto"/>
            <w:vAlign w:val="bottom"/>
          </w:tcPr>
          <w:p w:rsidR="00EE49A8" w:rsidRPr="000453A7" w:rsidRDefault="00EE49A8" w:rsidP="009E6567">
            <w:pPr>
              <w:tabs>
                <w:tab w:val="left" w:pos="4395"/>
              </w:tabs>
              <w:rPr>
                <w:bCs/>
                <w:sz w:val="24"/>
                <w:szCs w:val="24"/>
              </w:rPr>
            </w:pPr>
            <w:r w:rsidRPr="000453A7">
              <w:rPr>
                <w:bCs/>
                <w:sz w:val="24"/>
                <w:szCs w:val="24"/>
              </w:rPr>
              <w:t xml:space="preserve">Постачання електроенергії, газу, пари </w:t>
            </w:r>
          </w:p>
          <w:p w:rsidR="00EE49A8" w:rsidRPr="000453A7" w:rsidRDefault="00EE49A8" w:rsidP="009E6567">
            <w:pPr>
              <w:tabs>
                <w:tab w:val="left" w:pos="4395"/>
              </w:tabs>
              <w:ind w:left="-107" w:firstLine="107"/>
              <w:rPr>
                <w:bCs/>
                <w:sz w:val="24"/>
                <w:szCs w:val="24"/>
              </w:rPr>
            </w:pPr>
            <w:r w:rsidRPr="000453A7">
              <w:rPr>
                <w:bCs/>
                <w:sz w:val="24"/>
                <w:szCs w:val="24"/>
              </w:rPr>
              <w:t>та кондиційованого повітря</w:t>
            </w:r>
          </w:p>
        </w:tc>
        <w:tc>
          <w:tcPr>
            <w:tcW w:w="1001" w:type="dxa"/>
            <w:vAlign w:val="bottom"/>
          </w:tcPr>
          <w:p w:rsidR="00EE49A8" w:rsidRPr="000453A7" w:rsidRDefault="00EE49A8" w:rsidP="009E6567">
            <w:pPr>
              <w:tabs>
                <w:tab w:val="left" w:pos="4395"/>
              </w:tabs>
              <w:spacing w:before="40" w:after="40"/>
              <w:ind w:left="-108" w:right="-108"/>
              <w:jc w:val="center"/>
              <w:rPr>
                <w:bCs/>
                <w:sz w:val="24"/>
                <w:szCs w:val="24"/>
              </w:rPr>
            </w:pPr>
            <w:r w:rsidRPr="000453A7">
              <w:rPr>
                <w:bCs/>
                <w:sz w:val="24"/>
                <w:szCs w:val="24"/>
              </w:rPr>
              <w:t>D</w:t>
            </w:r>
          </w:p>
        </w:tc>
        <w:tc>
          <w:tcPr>
            <w:tcW w:w="983" w:type="dxa"/>
            <w:vAlign w:val="bottom"/>
          </w:tcPr>
          <w:p w:rsidR="00EE49A8" w:rsidRPr="000453A7" w:rsidRDefault="00EE49A8" w:rsidP="009E6567">
            <w:pPr>
              <w:jc w:val="right"/>
              <w:rPr>
                <w:sz w:val="24"/>
                <w:szCs w:val="24"/>
              </w:rPr>
            </w:pPr>
            <w:r w:rsidRPr="000453A7">
              <w:rPr>
                <w:sz w:val="24"/>
                <w:szCs w:val="24"/>
              </w:rPr>
              <w:t>106,1</w:t>
            </w:r>
          </w:p>
        </w:tc>
        <w:tc>
          <w:tcPr>
            <w:tcW w:w="992" w:type="dxa"/>
            <w:shd w:val="clear" w:color="auto" w:fill="auto"/>
            <w:vAlign w:val="bottom"/>
          </w:tcPr>
          <w:p w:rsidR="00EE49A8" w:rsidRPr="000453A7" w:rsidRDefault="00EE49A8" w:rsidP="009E6567">
            <w:pPr>
              <w:jc w:val="right"/>
              <w:rPr>
                <w:sz w:val="24"/>
                <w:szCs w:val="24"/>
              </w:rPr>
            </w:pPr>
            <w:r w:rsidRPr="000453A7">
              <w:rPr>
                <w:sz w:val="24"/>
                <w:szCs w:val="24"/>
              </w:rPr>
              <w:t>102,0</w:t>
            </w:r>
          </w:p>
        </w:tc>
        <w:tc>
          <w:tcPr>
            <w:tcW w:w="1134" w:type="dxa"/>
            <w:shd w:val="clear" w:color="auto" w:fill="auto"/>
            <w:vAlign w:val="bottom"/>
          </w:tcPr>
          <w:p w:rsidR="00EE49A8" w:rsidRPr="000453A7" w:rsidRDefault="00EE49A8" w:rsidP="009E6567">
            <w:pPr>
              <w:jc w:val="right"/>
              <w:rPr>
                <w:sz w:val="24"/>
                <w:szCs w:val="24"/>
              </w:rPr>
            </w:pPr>
            <w:r w:rsidRPr="000453A7">
              <w:rPr>
                <w:sz w:val="24"/>
                <w:szCs w:val="24"/>
              </w:rPr>
              <w:t>100,5</w:t>
            </w:r>
          </w:p>
        </w:tc>
        <w:tc>
          <w:tcPr>
            <w:tcW w:w="1134" w:type="dxa"/>
            <w:vAlign w:val="bottom"/>
          </w:tcPr>
          <w:p w:rsidR="00EE49A8" w:rsidRPr="000453A7" w:rsidRDefault="00EE49A8" w:rsidP="009E6567">
            <w:pPr>
              <w:jc w:val="right"/>
              <w:rPr>
                <w:sz w:val="24"/>
                <w:szCs w:val="24"/>
              </w:rPr>
            </w:pPr>
            <w:r w:rsidRPr="000453A7">
              <w:rPr>
                <w:sz w:val="24"/>
                <w:szCs w:val="24"/>
              </w:rPr>
              <w:t>106,6</w:t>
            </w:r>
          </w:p>
        </w:tc>
      </w:tr>
      <w:tr w:rsidR="00EE49A8" w:rsidRPr="000453A7" w:rsidTr="00617882">
        <w:trPr>
          <w:cantSplit/>
          <w:trHeight w:val="90"/>
        </w:trPr>
        <w:tc>
          <w:tcPr>
            <w:tcW w:w="4147" w:type="dxa"/>
            <w:shd w:val="clear" w:color="auto" w:fill="auto"/>
            <w:vAlign w:val="bottom"/>
          </w:tcPr>
          <w:p w:rsidR="00EE49A8" w:rsidRPr="000453A7" w:rsidRDefault="00EE49A8" w:rsidP="009E6567">
            <w:pPr>
              <w:rPr>
                <w:sz w:val="8"/>
                <w:szCs w:val="8"/>
              </w:rPr>
            </w:pPr>
          </w:p>
        </w:tc>
        <w:tc>
          <w:tcPr>
            <w:tcW w:w="1001" w:type="dxa"/>
            <w:shd w:val="clear" w:color="auto" w:fill="auto"/>
            <w:vAlign w:val="bottom"/>
          </w:tcPr>
          <w:p w:rsidR="00EE49A8" w:rsidRPr="000453A7" w:rsidRDefault="00EE49A8" w:rsidP="009E6567">
            <w:pPr>
              <w:rPr>
                <w:sz w:val="8"/>
                <w:szCs w:val="8"/>
              </w:rPr>
            </w:pPr>
          </w:p>
        </w:tc>
        <w:tc>
          <w:tcPr>
            <w:tcW w:w="983" w:type="dxa"/>
            <w:vAlign w:val="bottom"/>
          </w:tcPr>
          <w:p w:rsidR="00EE49A8" w:rsidRPr="000453A7" w:rsidRDefault="00EE49A8" w:rsidP="009E6567">
            <w:pPr>
              <w:rPr>
                <w:sz w:val="8"/>
                <w:szCs w:val="8"/>
              </w:rPr>
            </w:pPr>
          </w:p>
        </w:tc>
        <w:tc>
          <w:tcPr>
            <w:tcW w:w="992" w:type="dxa"/>
            <w:tcBorders>
              <w:right w:val="nil"/>
            </w:tcBorders>
            <w:vAlign w:val="bottom"/>
          </w:tcPr>
          <w:p w:rsidR="00EE49A8" w:rsidRPr="000453A7" w:rsidRDefault="00EE49A8" w:rsidP="009E6567">
            <w:pPr>
              <w:rPr>
                <w:sz w:val="8"/>
                <w:szCs w:val="8"/>
              </w:rPr>
            </w:pPr>
          </w:p>
        </w:tc>
        <w:tc>
          <w:tcPr>
            <w:tcW w:w="1134" w:type="dxa"/>
            <w:tcBorders>
              <w:left w:val="nil"/>
            </w:tcBorders>
            <w:vAlign w:val="bottom"/>
          </w:tcPr>
          <w:p w:rsidR="00EE49A8" w:rsidRPr="000453A7" w:rsidRDefault="00EE49A8" w:rsidP="009E6567">
            <w:pPr>
              <w:rPr>
                <w:sz w:val="8"/>
                <w:szCs w:val="8"/>
              </w:rPr>
            </w:pPr>
          </w:p>
        </w:tc>
        <w:tc>
          <w:tcPr>
            <w:tcW w:w="1134" w:type="dxa"/>
            <w:tcBorders>
              <w:left w:val="nil"/>
            </w:tcBorders>
            <w:vAlign w:val="bottom"/>
          </w:tcPr>
          <w:p w:rsidR="00EE49A8" w:rsidRPr="000453A7" w:rsidRDefault="00EE49A8" w:rsidP="009E6567">
            <w:pPr>
              <w:rPr>
                <w:sz w:val="8"/>
                <w:szCs w:val="8"/>
              </w:rPr>
            </w:pPr>
          </w:p>
        </w:tc>
      </w:tr>
    </w:tbl>
    <w:p w:rsidR="00465ED3" w:rsidRDefault="00465ED3" w:rsidP="00530B62">
      <w:pPr>
        <w:pStyle w:val="26"/>
        <w:spacing w:line="288" w:lineRule="auto"/>
        <w:ind w:left="142"/>
        <w:jc w:val="center"/>
        <w:rPr>
          <w:b/>
          <w:sz w:val="28"/>
          <w:szCs w:val="28"/>
        </w:rPr>
      </w:pPr>
    </w:p>
    <w:p w:rsidR="00EE49A8" w:rsidRPr="000453A7" w:rsidRDefault="00EE49A8" w:rsidP="00530B62">
      <w:pPr>
        <w:pStyle w:val="26"/>
        <w:spacing w:line="288" w:lineRule="auto"/>
        <w:ind w:left="142"/>
        <w:jc w:val="center"/>
        <w:rPr>
          <w:b/>
          <w:sz w:val="28"/>
          <w:szCs w:val="28"/>
        </w:rPr>
      </w:pPr>
      <w:r w:rsidRPr="000453A7">
        <w:rPr>
          <w:b/>
          <w:sz w:val="28"/>
          <w:szCs w:val="28"/>
        </w:rPr>
        <w:lastRenderedPageBreak/>
        <w:t>Середні ціни виробників за основними видами харчових продуктів</w:t>
      </w:r>
    </w:p>
    <w:p w:rsidR="00EE49A8" w:rsidRPr="000453A7" w:rsidRDefault="00EE49A8" w:rsidP="00EE49A8">
      <w:pPr>
        <w:jc w:val="center"/>
        <w:rPr>
          <w:sz w:val="24"/>
          <w:szCs w:val="24"/>
        </w:rPr>
      </w:pPr>
      <w:r w:rsidRPr="000453A7">
        <w:rPr>
          <w:sz w:val="24"/>
          <w:szCs w:val="24"/>
        </w:rPr>
        <w:t xml:space="preserve">                                                                                                      </w:t>
      </w:r>
      <w:r w:rsidR="00530B62" w:rsidRPr="000453A7">
        <w:rPr>
          <w:sz w:val="24"/>
          <w:szCs w:val="24"/>
        </w:rPr>
        <w:t xml:space="preserve">                      </w:t>
      </w:r>
      <w:r w:rsidRPr="000453A7">
        <w:rPr>
          <w:sz w:val="24"/>
          <w:szCs w:val="24"/>
        </w:rPr>
        <w:t xml:space="preserve"> (грн. за тонну)</w:t>
      </w:r>
    </w:p>
    <w:tbl>
      <w:tblPr>
        <w:tblW w:w="9072" w:type="dxa"/>
        <w:tblLayout w:type="fixed"/>
        <w:tblLook w:val="0000" w:firstRow="0" w:lastRow="0" w:firstColumn="0" w:lastColumn="0" w:noHBand="0" w:noVBand="0"/>
      </w:tblPr>
      <w:tblGrid>
        <w:gridCol w:w="6778"/>
        <w:gridCol w:w="2294"/>
      </w:tblGrid>
      <w:tr w:rsidR="00EE49A8" w:rsidRPr="000453A7" w:rsidTr="00530B62">
        <w:trPr>
          <w:trHeight w:val="567"/>
        </w:trPr>
        <w:tc>
          <w:tcPr>
            <w:tcW w:w="6778" w:type="dxa"/>
            <w:tcBorders>
              <w:top w:val="single" w:sz="4" w:space="0" w:color="auto"/>
              <w:bottom w:val="single" w:sz="4" w:space="0" w:color="auto"/>
              <w:right w:val="single" w:sz="4" w:space="0" w:color="auto"/>
            </w:tcBorders>
            <w:shd w:val="clear" w:color="auto" w:fill="auto"/>
            <w:vAlign w:val="center"/>
          </w:tcPr>
          <w:p w:rsidR="00EE49A8" w:rsidRPr="000453A7" w:rsidRDefault="00EE49A8" w:rsidP="009E6567">
            <w:pPr>
              <w:jc w:val="center"/>
              <w:rPr>
                <w:b/>
                <w:bCs/>
                <w:sz w:val="24"/>
                <w:szCs w:val="24"/>
              </w:rPr>
            </w:pPr>
          </w:p>
        </w:tc>
        <w:tc>
          <w:tcPr>
            <w:tcW w:w="2294" w:type="dxa"/>
            <w:tcBorders>
              <w:top w:val="single" w:sz="4" w:space="0" w:color="auto"/>
              <w:left w:val="single" w:sz="4" w:space="0" w:color="auto"/>
              <w:bottom w:val="single" w:sz="4" w:space="0" w:color="auto"/>
            </w:tcBorders>
            <w:shd w:val="clear" w:color="auto" w:fill="auto"/>
            <w:vAlign w:val="center"/>
          </w:tcPr>
          <w:p w:rsidR="00EE49A8" w:rsidRPr="000453A7" w:rsidRDefault="00EE49A8" w:rsidP="009E6567">
            <w:pPr>
              <w:jc w:val="center"/>
              <w:rPr>
                <w:sz w:val="24"/>
                <w:szCs w:val="24"/>
              </w:rPr>
            </w:pPr>
            <w:r w:rsidRPr="000453A7">
              <w:rPr>
                <w:sz w:val="24"/>
                <w:szCs w:val="24"/>
              </w:rPr>
              <w:t>Травень</w:t>
            </w:r>
          </w:p>
          <w:p w:rsidR="00EE49A8" w:rsidRPr="000453A7" w:rsidRDefault="00EE49A8" w:rsidP="009E6567">
            <w:pPr>
              <w:jc w:val="center"/>
              <w:rPr>
                <w:bCs/>
                <w:sz w:val="24"/>
                <w:szCs w:val="24"/>
              </w:rPr>
            </w:pPr>
            <w:r w:rsidRPr="000453A7">
              <w:rPr>
                <w:bCs/>
                <w:sz w:val="24"/>
                <w:szCs w:val="24"/>
              </w:rPr>
              <w:t>2014р.</w:t>
            </w:r>
          </w:p>
        </w:tc>
      </w:tr>
      <w:tr w:rsidR="00EE49A8" w:rsidRPr="000453A7" w:rsidTr="00530B62">
        <w:trPr>
          <w:trHeight w:val="20"/>
        </w:trPr>
        <w:tc>
          <w:tcPr>
            <w:tcW w:w="6778" w:type="dxa"/>
            <w:tcBorders>
              <w:top w:val="single" w:sz="4" w:space="0" w:color="auto"/>
            </w:tcBorders>
            <w:shd w:val="clear" w:color="auto" w:fill="auto"/>
            <w:vAlign w:val="bottom"/>
          </w:tcPr>
          <w:p w:rsidR="00EE49A8" w:rsidRPr="000453A7" w:rsidRDefault="00EE49A8" w:rsidP="00530B62">
            <w:pPr>
              <w:tabs>
                <w:tab w:val="left" w:pos="4395"/>
              </w:tabs>
              <w:spacing w:before="120" w:line="300" w:lineRule="exact"/>
              <w:ind w:firstLine="113"/>
              <w:rPr>
                <w:sz w:val="24"/>
                <w:szCs w:val="24"/>
              </w:rPr>
            </w:pPr>
            <w:r w:rsidRPr="000453A7">
              <w:rPr>
                <w:sz w:val="24"/>
                <w:szCs w:val="24"/>
              </w:rPr>
              <w:t>М</w:t>
            </w:r>
            <w:r w:rsidR="00530B62" w:rsidRPr="000453A7">
              <w:rPr>
                <w:sz w:val="24"/>
                <w:szCs w:val="24"/>
              </w:rPr>
              <w:t>’</w:t>
            </w:r>
            <w:r w:rsidRPr="000453A7">
              <w:rPr>
                <w:sz w:val="24"/>
                <w:szCs w:val="24"/>
              </w:rPr>
              <w:t>ясо великої рогатої худоби свіже чи охолоджене</w:t>
            </w:r>
          </w:p>
        </w:tc>
        <w:tc>
          <w:tcPr>
            <w:tcW w:w="2294" w:type="dxa"/>
            <w:tcBorders>
              <w:top w:val="single" w:sz="4" w:space="0" w:color="auto"/>
            </w:tcBorders>
            <w:shd w:val="clear" w:color="auto" w:fill="auto"/>
            <w:noWrap/>
            <w:vAlign w:val="bottom"/>
          </w:tcPr>
          <w:p w:rsidR="00EE49A8" w:rsidRPr="000453A7" w:rsidRDefault="00EE49A8" w:rsidP="00530B62">
            <w:pPr>
              <w:spacing w:before="120" w:line="300" w:lineRule="exact"/>
              <w:jc w:val="right"/>
              <w:rPr>
                <w:sz w:val="24"/>
                <w:szCs w:val="24"/>
              </w:rPr>
            </w:pPr>
            <w:r w:rsidRPr="000453A7">
              <w:rPr>
                <w:sz w:val="24"/>
                <w:szCs w:val="24"/>
              </w:rPr>
              <w:t>28570,31</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М</w:t>
            </w:r>
            <w:r w:rsidR="00530B62" w:rsidRPr="000453A7">
              <w:rPr>
                <w:sz w:val="24"/>
                <w:szCs w:val="24"/>
              </w:rPr>
              <w:t>’</w:t>
            </w:r>
            <w:r w:rsidRPr="000453A7">
              <w:rPr>
                <w:sz w:val="24"/>
                <w:szCs w:val="24"/>
              </w:rPr>
              <w:t>ясо свиней свіже чи охолоджене</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33768,90</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М</w:t>
            </w:r>
            <w:r w:rsidR="00530B62" w:rsidRPr="000453A7">
              <w:rPr>
                <w:sz w:val="24"/>
                <w:szCs w:val="24"/>
              </w:rPr>
              <w:t>’</w:t>
            </w:r>
            <w:r w:rsidRPr="000453A7">
              <w:rPr>
                <w:sz w:val="24"/>
                <w:szCs w:val="24"/>
              </w:rPr>
              <w:t>ясо свійської птиці свіже чи охолоджене</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18462,45</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Вироби ковбасні варені, сосиски, сардельки</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35029,22</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Ковбаси напівкопчені</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48341,00</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Сік томатний</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5366,94</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Сік апельсиновий</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5981,37</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Сік яблучний</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9181,19</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 xml:space="preserve">Олія соняшникова нерафінована та її фракції, крім </w:t>
            </w:r>
          </w:p>
          <w:p w:rsidR="00EE49A8" w:rsidRPr="000453A7" w:rsidRDefault="00EE49A8" w:rsidP="00530B62">
            <w:pPr>
              <w:tabs>
                <w:tab w:val="left" w:pos="4395"/>
              </w:tabs>
              <w:spacing w:line="300" w:lineRule="exact"/>
              <w:ind w:firstLine="113"/>
              <w:rPr>
                <w:sz w:val="24"/>
                <w:szCs w:val="24"/>
              </w:rPr>
            </w:pPr>
            <w:r w:rsidRPr="000453A7">
              <w:rPr>
                <w:sz w:val="24"/>
                <w:szCs w:val="24"/>
              </w:rPr>
              <w:t>фракцій із зміненим хімічним складом</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8872,03</w:t>
            </w:r>
          </w:p>
        </w:tc>
      </w:tr>
      <w:tr w:rsidR="00EE49A8" w:rsidRPr="000453A7" w:rsidTr="00530B62">
        <w:trPr>
          <w:trHeight w:val="20"/>
        </w:trPr>
        <w:tc>
          <w:tcPr>
            <w:tcW w:w="6778" w:type="dxa"/>
            <w:shd w:val="clear" w:color="auto" w:fill="auto"/>
            <w:vAlign w:val="bottom"/>
          </w:tcPr>
          <w:p w:rsidR="00530B62" w:rsidRPr="000453A7" w:rsidRDefault="00EE49A8" w:rsidP="00530B62">
            <w:pPr>
              <w:tabs>
                <w:tab w:val="left" w:pos="4395"/>
              </w:tabs>
              <w:spacing w:line="300" w:lineRule="exact"/>
              <w:ind w:firstLine="113"/>
              <w:rPr>
                <w:sz w:val="24"/>
                <w:szCs w:val="24"/>
              </w:rPr>
            </w:pPr>
            <w:r w:rsidRPr="000453A7">
              <w:rPr>
                <w:sz w:val="24"/>
                <w:szCs w:val="24"/>
              </w:rPr>
              <w:t xml:space="preserve">Олія соняшникова та її фракції, рафіновані, </w:t>
            </w:r>
          </w:p>
          <w:p w:rsidR="00EE49A8" w:rsidRPr="000453A7" w:rsidRDefault="00EE49A8" w:rsidP="00530B62">
            <w:pPr>
              <w:tabs>
                <w:tab w:val="left" w:pos="4395"/>
              </w:tabs>
              <w:spacing w:line="300" w:lineRule="exact"/>
              <w:ind w:firstLine="113"/>
              <w:rPr>
                <w:sz w:val="24"/>
                <w:szCs w:val="24"/>
              </w:rPr>
            </w:pPr>
            <w:r w:rsidRPr="000453A7">
              <w:rPr>
                <w:sz w:val="24"/>
                <w:szCs w:val="24"/>
              </w:rPr>
              <w:t>крім фракцій із зміненим хімічним складом</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11590,70</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 xml:space="preserve">Молоко рідке оброблене (пастеризоване, стерилізоване, </w:t>
            </w:r>
          </w:p>
          <w:p w:rsidR="00EE49A8" w:rsidRPr="000453A7" w:rsidRDefault="00EE49A8" w:rsidP="00530B62">
            <w:pPr>
              <w:tabs>
                <w:tab w:val="left" w:pos="4395"/>
              </w:tabs>
              <w:spacing w:line="300" w:lineRule="exact"/>
              <w:ind w:firstLine="113"/>
              <w:rPr>
                <w:sz w:val="24"/>
                <w:szCs w:val="24"/>
              </w:rPr>
            </w:pPr>
            <w:r w:rsidRPr="000453A7">
              <w:rPr>
                <w:sz w:val="24"/>
                <w:szCs w:val="24"/>
              </w:rPr>
              <w:t>гомогенізоване, топлене, пептизоване)</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6809,80</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Молоко сухе знежирене</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31256,46</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Масло вершкове жирністю ≤ 85%</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49479,99</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Сири тверді</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52379,19</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 xml:space="preserve">Кефір неароматизований, без додання фруктів, горіхів, </w:t>
            </w:r>
          </w:p>
          <w:p w:rsidR="00EE49A8" w:rsidRPr="000453A7" w:rsidRDefault="00EE49A8" w:rsidP="00530B62">
            <w:pPr>
              <w:tabs>
                <w:tab w:val="left" w:pos="4395"/>
              </w:tabs>
              <w:spacing w:line="300" w:lineRule="exact"/>
              <w:ind w:firstLine="113"/>
              <w:rPr>
                <w:sz w:val="24"/>
                <w:szCs w:val="24"/>
              </w:rPr>
            </w:pPr>
            <w:r w:rsidRPr="000453A7">
              <w:rPr>
                <w:sz w:val="24"/>
                <w:szCs w:val="24"/>
              </w:rPr>
              <w:t>какао та інших наповнювачів</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7634,51</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 xml:space="preserve">Сметана неароматизована, без додання фруктів, горіхів, </w:t>
            </w:r>
          </w:p>
          <w:p w:rsidR="00EE49A8" w:rsidRPr="000453A7" w:rsidRDefault="00EE49A8" w:rsidP="00530B62">
            <w:pPr>
              <w:tabs>
                <w:tab w:val="left" w:pos="4395"/>
              </w:tabs>
              <w:spacing w:line="300" w:lineRule="exact"/>
              <w:ind w:firstLine="113"/>
              <w:rPr>
                <w:sz w:val="24"/>
                <w:szCs w:val="24"/>
              </w:rPr>
            </w:pPr>
            <w:r w:rsidRPr="000453A7">
              <w:rPr>
                <w:sz w:val="24"/>
                <w:szCs w:val="24"/>
              </w:rPr>
              <w:t>какао та інших наповнювачів</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20356,05</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Борошно пшеничне чи пшенично-житнє</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2849,12</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Борошно житнє</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1880,14</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Крупи пшоняні</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5206,71</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Крупи гречані</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6624,18</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Хліб житній</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5642,85</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Хліб пшеничний</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4583,08</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Хліб житньо-пшеничний і пшенично-житній</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4414,19</w:t>
            </w:r>
          </w:p>
        </w:tc>
      </w:tr>
      <w:tr w:rsidR="00EE49A8" w:rsidRPr="000453A7" w:rsidTr="00530B62">
        <w:trPr>
          <w:trHeight w:val="20"/>
        </w:trPr>
        <w:tc>
          <w:tcPr>
            <w:tcW w:w="6778" w:type="dxa"/>
            <w:shd w:val="clear" w:color="auto" w:fill="auto"/>
            <w:vAlign w:val="bottom"/>
          </w:tcPr>
          <w:p w:rsidR="00530B62" w:rsidRPr="000453A7" w:rsidRDefault="00EE49A8" w:rsidP="00530B62">
            <w:pPr>
              <w:tabs>
                <w:tab w:val="left" w:pos="4395"/>
              </w:tabs>
              <w:spacing w:line="300" w:lineRule="exact"/>
              <w:ind w:firstLine="113"/>
              <w:rPr>
                <w:sz w:val="24"/>
                <w:szCs w:val="24"/>
              </w:rPr>
            </w:pPr>
            <w:r w:rsidRPr="000453A7">
              <w:rPr>
                <w:sz w:val="24"/>
                <w:szCs w:val="24"/>
              </w:rPr>
              <w:t xml:space="preserve">Пряники та вироби подібні; печиво солодке; </w:t>
            </w:r>
          </w:p>
          <w:p w:rsidR="00EE49A8" w:rsidRPr="000453A7" w:rsidRDefault="00EE49A8" w:rsidP="00530B62">
            <w:pPr>
              <w:tabs>
                <w:tab w:val="left" w:pos="4395"/>
              </w:tabs>
              <w:spacing w:line="300" w:lineRule="exact"/>
              <w:ind w:firstLine="113"/>
              <w:rPr>
                <w:sz w:val="24"/>
                <w:szCs w:val="24"/>
              </w:rPr>
            </w:pPr>
            <w:r w:rsidRPr="000453A7">
              <w:rPr>
                <w:sz w:val="24"/>
                <w:szCs w:val="24"/>
              </w:rPr>
              <w:t>вафлі та вафельні пластини</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14446,12</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Вироби макаронні, локшина та вироби борошняні подібні</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5573,22</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Цукор білий кристалічний</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6942,51</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Коньяк, бренді (тис.дал)</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525470,50</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Горілка з вмістом спирту менше 45,4 % (тис.дал)</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182695,40</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Пиво, крім відходів пивоваріння (тис.дал)</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58245,55</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Води натуральні мінеральні негазовані (тис.дал)</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16702,70</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Води натуральні мінеральні газовані (тис.дал)</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15771,58</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Напої безалкогольні інші (тис.дал)</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31724,54</w:t>
            </w:r>
          </w:p>
        </w:tc>
      </w:tr>
      <w:tr w:rsidR="00EE49A8" w:rsidRPr="000453A7" w:rsidTr="00530B62">
        <w:trPr>
          <w:trHeight w:val="20"/>
        </w:trPr>
        <w:tc>
          <w:tcPr>
            <w:tcW w:w="6778" w:type="dxa"/>
            <w:shd w:val="clear" w:color="auto" w:fill="auto"/>
            <w:vAlign w:val="bottom"/>
          </w:tcPr>
          <w:p w:rsidR="00EE49A8" w:rsidRPr="000453A7" w:rsidRDefault="00EE49A8" w:rsidP="00530B62">
            <w:pPr>
              <w:tabs>
                <w:tab w:val="left" w:pos="4395"/>
              </w:tabs>
              <w:spacing w:line="300" w:lineRule="exact"/>
              <w:ind w:firstLine="113"/>
              <w:rPr>
                <w:sz w:val="24"/>
                <w:szCs w:val="24"/>
              </w:rPr>
            </w:pPr>
            <w:r w:rsidRPr="000453A7">
              <w:rPr>
                <w:sz w:val="24"/>
                <w:szCs w:val="24"/>
              </w:rPr>
              <w:t xml:space="preserve">Спирт етиловий неденатурований із вмістом спирту не </w:t>
            </w:r>
          </w:p>
          <w:p w:rsidR="00EE49A8" w:rsidRPr="000453A7" w:rsidRDefault="00EE49A8" w:rsidP="00530B62">
            <w:pPr>
              <w:tabs>
                <w:tab w:val="left" w:pos="4395"/>
              </w:tabs>
              <w:spacing w:line="300" w:lineRule="exact"/>
              <w:ind w:firstLine="113"/>
              <w:rPr>
                <w:sz w:val="24"/>
                <w:szCs w:val="24"/>
              </w:rPr>
            </w:pPr>
            <w:r w:rsidRPr="000453A7">
              <w:rPr>
                <w:sz w:val="24"/>
                <w:szCs w:val="24"/>
              </w:rPr>
              <w:t>менше 80 об. % (тис.дал)</w:t>
            </w:r>
          </w:p>
        </w:tc>
        <w:tc>
          <w:tcPr>
            <w:tcW w:w="2294" w:type="dxa"/>
            <w:shd w:val="clear" w:color="auto" w:fill="auto"/>
            <w:noWrap/>
            <w:vAlign w:val="bottom"/>
          </w:tcPr>
          <w:p w:rsidR="00EE49A8" w:rsidRPr="000453A7" w:rsidRDefault="00EE49A8" w:rsidP="00530B62">
            <w:pPr>
              <w:spacing w:line="300" w:lineRule="exact"/>
              <w:jc w:val="right"/>
              <w:rPr>
                <w:sz w:val="24"/>
                <w:szCs w:val="24"/>
              </w:rPr>
            </w:pPr>
            <w:r w:rsidRPr="000453A7">
              <w:rPr>
                <w:sz w:val="24"/>
                <w:szCs w:val="24"/>
              </w:rPr>
              <w:t>135339,86</w:t>
            </w:r>
          </w:p>
        </w:tc>
      </w:tr>
    </w:tbl>
    <w:p w:rsidR="00465ED3" w:rsidRDefault="00465ED3" w:rsidP="00EE49A8">
      <w:pPr>
        <w:tabs>
          <w:tab w:val="left" w:pos="1985"/>
        </w:tabs>
        <w:ind w:right="-1"/>
        <w:rPr>
          <w:b/>
          <w:sz w:val="28"/>
          <w:szCs w:val="28"/>
        </w:rPr>
      </w:pPr>
    </w:p>
    <w:p w:rsidR="00EE49A8" w:rsidRPr="000453A7" w:rsidRDefault="00EE49A8" w:rsidP="00EE49A8">
      <w:pPr>
        <w:tabs>
          <w:tab w:val="left" w:pos="1985"/>
        </w:tabs>
        <w:ind w:right="-1"/>
        <w:rPr>
          <w:b/>
          <w:sz w:val="28"/>
          <w:szCs w:val="28"/>
        </w:rPr>
      </w:pPr>
      <w:r w:rsidRPr="000453A7">
        <w:rPr>
          <w:b/>
          <w:sz w:val="28"/>
          <w:szCs w:val="28"/>
        </w:rPr>
        <w:lastRenderedPageBreak/>
        <w:t xml:space="preserve">                               Індекси цін на будівельно-монтажні роботи</w:t>
      </w:r>
    </w:p>
    <w:p w:rsidR="00EE49A8" w:rsidRPr="000453A7" w:rsidRDefault="00EE49A8" w:rsidP="00EE49A8">
      <w:pPr>
        <w:ind w:right="-1" w:firstLine="2410"/>
        <w:rPr>
          <w:b/>
          <w:sz w:val="8"/>
          <w:szCs w:val="8"/>
        </w:rPr>
      </w:pPr>
    </w:p>
    <w:p w:rsidR="00EE49A8" w:rsidRPr="000453A7" w:rsidRDefault="00EE49A8" w:rsidP="00486C61">
      <w:pPr>
        <w:ind w:right="-1"/>
        <w:jc w:val="right"/>
        <w:rPr>
          <w:sz w:val="24"/>
          <w:szCs w:val="24"/>
        </w:rPr>
      </w:pPr>
      <w:r w:rsidRPr="000453A7">
        <w:rPr>
          <w:sz w:val="24"/>
          <w:szCs w:val="24"/>
        </w:rPr>
        <w:t xml:space="preserve">                                                                                                                                              (відсотків)</w:t>
      </w:r>
    </w:p>
    <w:tbl>
      <w:tblPr>
        <w:tblW w:w="4962" w:type="pct"/>
        <w:tblInd w:w="71" w:type="dxa"/>
        <w:tblLayout w:type="fixed"/>
        <w:tblCellMar>
          <w:left w:w="71" w:type="dxa"/>
          <w:right w:w="71" w:type="dxa"/>
        </w:tblCellMar>
        <w:tblLook w:val="0000" w:firstRow="0" w:lastRow="0" w:firstColumn="0" w:lastColumn="0" w:noHBand="0" w:noVBand="0"/>
      </w:tblPr>
      <w:tblGrid>
        <w:gridCol w:w="3832"/>
        <w:gridCol w:w="1226"/>
        <w:gridCol w:w="1226"/>
        <w:gridCol w:w="1226"/>
        <w:gridCol w:w="1491"/>
      </w:tblGrid>
      <w:tr w:rsidR="00EE49A8" w:rsidRPr="000453A7" w:rsidTr="00092A09">
        <w:trPr>
          <w:cantSplit/>
          <w:trHeight w:val="567"/>
        </w:trPr>
        <w:tc>
          <w:tcPr>
            <w:tcW w:w="3832" w:type="dxa"/>
            <w:vMerge w:val="restart"/>
            <w:tcBorders>
              <w:top w:val="single" w:sz="4" w:space="0" w:color="auto"/>
              <w:right w:val="single" w:sz="6" w:space="0" w:color="auto"/>
            </w:tcBorders>
          </w:tcPr>
          <w:p w:rsidR="00EE49A8" w:rsidRPr="000453A7" w:rsidRDefault="00EE49A8" w:rsidP="009E6567">
            <w:pPr>
              <w:rPr>
                <w:sz w:val="24"/>
                <w:szCs w:val="24"/>
              </w:rPr>
            </w:pPr>
          </w:p>
        </w:tc>
        <w:tc>
          <w:tcPr>
            <w:tcW w:w="3678" w:type="dxa"/>
            <w:gridSpan w:val="3"/>
            <w:tcBorders>
              <w:top w:val="single" w:sz="4" w:space="0" w:color="auto"/>
              <w:bottom w:val="single" w:sz="6" w:space="0" w:color="auto"/>
            </w:tcBorders>
            <w:vAlign w:val="center"/>
          </w:tcPr>
          <w:p w:rsidR="00EE49A8" w:rsidRPr="000453A7" w:rsidRDefault="00EE49A8" w:rsidP="009E6567">
            <w:pPr>
              <w:ind w:left="-71" w:right="-71"/>
              <w:jc w:val="center"/>
              <w:rPr>
                <w:sz w:val="24"/>
                <w:szCs w:val="24"/>
              </w:rPr>
            </w:pPr>
            <w:r w:rsidRPr="000453A7">
              <w:rPr>
                <w:sz w:val="24"/>
                <w:szCs w:val="24"/>
              </w:rPr>
              <w:t>До попереднього  місяця</w:t>
            </w:r>
          </w:p>
        </w:tc>
        <w:tc>
          <w:tcPr>
            <w:tcW w:w="1491" w:type="dxa"/>
            <w:vMerge w:val="restart"/>
            <w:tcBorders>
              <w:top w:val="single" w:sz="4" w:space="0" w:color="auto"/>
              <w:left w:val="single" w:sz="4" w:space="0" w:color="auto"/>
            </w:tcBorders>
            <w:vAlign w:val="center"/>
          </w:tcPr>
          <w:p w:rsidR="00EE49A8" w:rsidRPr="000453A7" w:rsidRDefault="00EE49A8" w:rsidP="009E6567">
            <w:pPr>
              <w:widowControl w:val="0"/>
              <w:ind w:left="-10" w:right="60"/>
              <w:jc w:val="center"/>
              <w:rPr>
                <w:spacing w:val="-2"/>
                <w:sz w:val="24"/>
                <w:szCs w:val="24"/>
              </w:rPr>
            </w:pPr>
            <w:r w:rsidRPr="000453A7">
              <w:rPr>
                <w:spacing w:val="-2"/>
                <w:sz w:val="24"/>
                <w:szCs w:val="24"/>
              </w:rPr>
              <w:t>Квітень</w:t>
            </w:r>
          </w:p>
          <w:p w:rsidR="00EE49A8" w:rsidRPr="000453A7" w:rsidRDefault="00EE49A8" w:rsidP="009E6567">
            <w:pPr>
              <w:widowControl w:val="0"/>
              <w:ind w:left="-10" w:right="60"/>
              <w:jc w:val="center"/>
              <w:rPr>
                <w:sz w:val="24"/>
                <w:szCs w:val="24"/>
              </w:rPr>
            </w:pPr>
            <w:r w:rsidRPr="000453A7">
              <w:rPr>
                <w:sz w:val="24"/>
                <w:szCs w:val="24"/>
              </w:rPr>
              <w:t xml:space="preserve">2014р. </w:t>
            </w:r>
          </w:p>
          <w:p w:rsidR="00EE49A8" w:rsidRPr="000453A7" w:rsidRDefault="00EE49A8" w:rsidP="009E6567">
            <w:pPr>
              <w:jc w:val="center"/>
              <w:rPr>
                <w:sz w:val="24"/>
                <w:szCs w:val="24"/>
              </w:rPr>
            </w:pPr>
            <w:r w:rsidRPr="000453A7">
              <w:rPr>
                <w:sz w:val="24"/>
                <w:szCs w:val="24"/>
              </w:rPr>
              <w:t>до грудня 2013р.</w:t>
            </w:r>
          </w:p>
        </w:tc>
      </w:tr>
      <w:tr w:rsidR="00EE49A8" w:rsidRPr="000453A7" w:rsidTr="00092A09">
        <w:trPr>
          <w:cantSplit/>
          <w:trHeight w:val="640"/>
        </w:trPr>
        <w:tc>
          <w:tcPr>
            <w:tcW w:w="3832" w:type="dxa"/>
            <w:vMerge/>
            <w:tcBorders>
              <w:bottom w:val="single" w:sz="6" w:space="0" w:color="auto"/>
              <w:right w:val="single" w:sz="6" w:space="0" w:color="auto"/>
            </w:tcBorders>
          </w:tcPr>
          <w:p w:rsidR="00EE49A8" w:rsidRPr="000453A7" w:rsidRDefault="00EE49A8" w:rsidP="009E6567">
            <w:pPr>
              <w:rPr>
                <w:sz w:val="24"/>
                <w:szCs w:val="24"/>
              </w:rPr>
            </w:pPr>
          </w:p>
        </w:tc>
        <w:tc>
          <w:tcPr>
            <w:tcW w:w="1226" w:type="dxa"/>
            <w:tcBorders>
              <w:top w:val="single" w:sz="4" w:space="0" w:color="auto"/>
              <w:left w:val="single" w:sz="4" w:space="0" w:color="auto"/>
              <w:bottom w:val="single" w:sz="4" w:space="0" w:color="auto"/>
              <w:right w:val="single" w:sz="4" w:space="0" w:color="auto"/>
            </w:tcBorders>
            <w:vAlign w:val="center"/>
          </w:tcPr>
          <w:p w:rsidR="00EE49A8" w:rsidRPr="000453A7" w:rsidRDefault="00EE49A8" w:rsidP="009E6567">
            <w:pPr>
              <w:widowControl w:val="0"/>
              <w:ind w:left="-10" w:right="4"/>
              <w:jc w:val="center"/>
              <w:rPr>
                <w:spacing w:val="-2"/>
                <w:sz w:val="24"/>
                <w:szCs w:val="24"/>
              </w:rPr>
            </w:pPr>
            <w:r w:rsidRPr="000453A7">
              <w:rPr>
                <w:spacing w:val="-2"/>
                <w:sz w:val="24"/>
                <w:szCs w:val="24"/>
              </w:rPr>
              <w:t>квітень 2014р.</w:t>
            </w:r>
          </w:p>
        </w:tc>
        <w:tc>
          <w:tcPr>
            <w:tcW w:w="1226" w:type="dxa"/>
            <w:tcBorders>
              <w:top w:val="single" w:sz="4" w:space="0" w:color="auto"/>
              <w:left w:val="single" w:sz="4" w:space="0" w:color="auto"/>
              <w:bottom w:val="single" w:sz="4" w:space="0" w:color="auto"/>
              <w:right w:val="nil"/>
            </w:tcBorders>
            <w:vAlign w:val="center"/>
          </w:tcPr>
          <w:p w:rsidR="00EE49A8" w:rsidRPr="000453A7" w:rsidRDefault="00EE49A8" w:rsidP="009E6567">
            <w:pPr>
              <w:widowControl w:val="0"/>
              <w:ind w:left="-10" w:right="4"/>
              <w:jc w:val="center"/>
              <w:rPr>
                <w:spacing w:val="-2"/>
                <w:sz w:val="24"/>
                <w:szCs w:val="24"/>
              </w:rPr>
            </w:pPr>
            <w:r w:rsidRPr="000453A7">
              <w:rPr>
                <w:spacing w:val="-2"/>
                <w:sz w:val="24"/>
                <w:szCs w:val="24"/>
              </w:rPr>
              <w:t>березень 2014р.</w:t>
            </w:r>
          </w:p>
        </w:tc>
        <w:tc>
          <w:tcPr>
            <w:tcW w:w="1226" w:type="dxa"/>
            <w:tcBorders>
              <w:left w:val="single" w:sz="4" w:space="0" w:color="auto"/>
              <w:bottom w:val="single" w:sz="4" w:space="0" w:color="auto"/>
              <w:right w:val="single" w:sz="4" w:space="0" w:color="auto"/>
            </w:tcBorders>
            <w:vAlign w:val="center"/>
          </w:tcPr>
          <w:p w:rsidR="00EE49A8" w:rsidRPr="000453A7" w:rsidRDefault="00EE49A8" w:rsidP="009E6567">
            <w:pPr>
              <w:widowControl w:val="0"/>
              <w:ind w:left="-10" w:right="60"/>
              <w:jc w:val="center"/>
              <w:rPr>
                <w:spacing w:val="-2"/>
                <w:sz w:val="24"/>
                <w:szCs w:val="24"/>
              </w:rPr>
            </w:pPr>
            <w:r w:rsidRPr="000453A7">
              <w:rPr>
                <w:spacing w:val="-2"/>
                <w:sz w:val="24"/>
                <w:szCs w:val="24"/>
              </w:rPr>
              <w:t xml:space="preserve">лютий </w:t>
            </w:r>
          </w:p>
          <w:p w:rsidR="00EE49A8" w:rsidRPr="000453A7" w:rsidRDefault="00EE49A8" w:rsidP="009E6567">
            <w:pPr>
              <w:widowControl w:val="0"/>
              <w:ind w:left="-10" w:right="60"/>
              <w:jc w:val="center"/>
              <w:rPr>
                <w:spacing w:val="-2"/>
                <w:sz w:val="24"/>
                <w:szCs w:val="24"/>
              </w:rPr>
            </w:pPr>
            <w:r w:rsidRPr="000453A7">
              <w:rPr>
                <w:spacing w:val="-2"/>
                <w:sz w:val="24"/>
                <w:szCs w:val="24"/>
              </w:rPr>
              <w:t>2014р.</w:t>
            </w:r>
          </w:p>
        </w:tc>
        <w:tc>
          <w:tcPr>
            <w:tcW w:w="1491" w:type="dxa"/>
            <w:vMerge/>
            <w:tcBorders>
              <w:left w:val="single" w:sz="4" w:space="0" w:color="auto"/>
              <w:bottom w:val="single" w:sz="6" w:space="0" w:color="auto"/>
            </w:tcBorders>
            <w:vAlign w:val="center"/>
          </w:tcPr>
          <w:p w:rsidR="00EE49A8" w:rsidRPr="000453A7" w:rsidRDefault="00EE49A8" w:rsidP="009E6567">
            <w:pPr>
              <w:rPr>
                <w:sz w:val="24"/>
                <w:szCs w:val="24"/>
              </w:rPr>
            </w:pPr>
          </w:p>
        </w:tc>
      </w:tr>
      <w:tr w:rsidR="00EE49A8" w:rsidRPr="000453A7" w:rsidTr="00092A09">
        <w:trPr>
          <w:cantSplit/>
          <w:trHeight w:hRule="exact" w:val="105"/>
        </w:trPr>
        <w:tc>
          <w:tcPr>
            <w:tcW w:w="3832" w:type="dxa"/>
            <w:vAlign w:val="bottom"/>
          </w:tcPr>
          <w:p w:rsidR="00EE49A8" w:rsidRPr="000453A7" w:rsidRDefault="00EE49A8" w:rsidP="009E6567">
            <w:pPr>
              <w:rPr>
                <w:sz w:val="24"/>
                <w:szCs w:val="24"/>
              </w:rPr>
            </w:pPr>
          </w:p>
        </w:tc>
        <w:tc>
          <w:tcPr>
            <w:tcW w:w="1226" w:type="dxa"/>
          </w:tcPr>
          <w:p w:rsidR="00EE49A8" w:rsidRPr="000453A7" w:rsidRDefault="00EE49A8" w:rsidP="009E6567">
            <w:pPr>
              <w:rPr>
                <w:sz w:val="24"/>
                <w:szCs w:val="24"/>
              </w:rPr>
            </w:pPr>
          </w:p>
        </w:tc>
        <w:tc>
          <w:tcPr>
            <w:tcW w:w="1226" w:type="dxa"/>
          </w:tcPr>
          <w:p w:rsidR="00EE49A8" w:rsidRPr="000453A7" w:rsidRDefault="00EE49A8" w:rsidP="009E6567">
            <w:pPr>
              <w:rPr>
                <w:sz w:val="24"/>
                <w:szCs w:val="24"/>
              </w:rPr>
            </w:pPr>
          </w:p>
        </w:tc>
        <w:tc>
          <w:tcPr>
            <w:tcW w:w="1226" w:type="dxa"/>
          </w:tcPr>
          <w:p w:rsidR="00EE49A8" w:rsidRPr="000453A7" w:rsidRDefault="00EE49A8" w:rsidP="009E6567">
            <w:pPr>
              <w:rPr>
                <w:sz w:val="24"/>
                <w:szCs w:val="24"/>
              </w:rPr>
            </w:pPr>
          </w:p>
        </w:tc>
        <w:tc>
          <w:tcPr>
            <w:tcW w:w="1491" w:type="dxa"/>
          </w:tcPr>
          <w:p w:rsidR="00EE49A8" w:rsidRPr="000453A7" w:rsidRDefault="00EE49A8" w:rsidP="009E6567">
            <w:pPr>
              <w:rPr>
                <w:sz w:val="24"/>
                <w:szCs w:val="24"/>
              </w:rPr>
            </w:pPr>
          </w:p>
        </w:tc>
      </w:tr>
      <w:tr w:rsidR="00EE49A8" w:rsidRPr="000453A7" w:rsidTr="00092A09">
        <w:trPr>
          <w:cantSplit/>
          <w:trHeight w:hRule="exact" w:val="369"/>
        </w:trPr>
        <w:tc>
          <w:tcPr>
            <w:tcW w:w="3832" w:type="dxa"/>
            <w:vAlign w:val="center"/>
          </w:tcPr>
          <w:p w:rsidR="00EE49A8" w:rsidRPr="000453A7" w:rsidRDefault="00EE49A8" w:rsidP="009E6567">
            <w:pPr>
              <w:rPr>
                <w:sz w:val="24"/>
                <w:szCs w:val="24"/>
              </w:rPr>
            </w:pPr>
            <w:r w:rsidRPr="000453A7">
              <w:rPr>
                <w:b/>
                <w:sz w:val="24"/>
                <w:szCs w:val="24"/>
              </w:rPr>
              <w:t>Усього</w:t>
            </w:r>
          </w:p>
        </w:tc>
        <w:tc>
          <w:tcPr>
            <w:tcW w:w="1226" w:type="dxa"/>
            <w:vAlign w:val="center"/>
          </w:tcPr>
          <w:p w:rsidR="00EE49A8" w:rsidRPr="000453A7" w:rsidRDefault="00EE49A8" w:rsidP="009E6567">
            <w:pPr>
              <w:jc w:val="right"/>
              <w:rPr>
                <w:b/>
                <w:bCs/>
                <w:sz w:val="24"/>
                <w:szCs w:val="24"/>
              </w:rPr>
            </w:pPr>
            <w:r w:rsidRPr="000453A7">
              <w:rPr>
                <w:b/>
                <w:bCs/>
                <w:sz w:val="24"/>
                <w:szCs w:val="24"/>
              </w:rPr>
              <w:t>102,1</w:t>
            </w:r>
          </w:p>
        </w:tc>
        <w:tc>
          <w:tcPr>
            <w:tcW w:w="1226" w:type="dxa"/>
            <w:vAlign w:val="center"/>
          </w:tcPr>
          <w:p w:rsidR="00EE49A8" w:rsidRPr="000453A7" w:rsidRDefault="00EE49A8" w:rsidP="009E6567">
            <w:pPr>
              <w:jc w:val="right"/>
              <w:rPr>
                <w:b/>
                <w:sz w:val="24"/>
                <w:szCs w:val="24"/>
              </w:rPr>
            </w:pPr>
            <w:r w:rsidRPr="000453A7">
              <w:rPr>
                <w:b/>
                <w:sz w:val="24"/>
                <w:szCs w:val="24"/>
              </w:rPr>
              <w:t>101,1</w:t>
            </w:r>
          </w:p>
        </w:tc>
        <w:tc>
          <w:tcPr>
            <w:tcW w:w="1226" w:type="dxa"/>
            <w:vAlign w:val="center"/>
          </w:tcPr>
          <w:p w:rsidR="00EE49A8" w:rsidRPr="000453A7" w:rsidRDefault="00EE49A8" w:rsidP="009E6567">
            <w:pPr>
              <w:jc w:val="right"/>
              <w:rPr>
                <w:b/>
                <w:bCs/>
                <w:sz w:val="24"/>
                <w:szCs w:val="24"/>
              </w:rPr>
            </w:pPr>
            <w:r w:rsidRPr="000453A7">
              <w:rPr>
                <w:b/>
                <w:bCs/>
                <w:sz w:val="24"/>
                <w:szCs w:val="24"/>
              </w:rPr>
              <w:t>100,3</w:t>
            </w:r>
          </w:p>
        </w:tc>
        <w:tc>
          <w:tcPr>
            <w:tcW w:w="1491" w:type="dxa"/>
            <w:vAlign w:val="center"/>
          </w:tcPr>
          <w:p w:rsidR="00EE49A8" w:rsidRPr="000453A7" w:rsidRDefault="00EE49A8" w:rsidP="009E6567">
            <w:pPr>
              <w:jc w:val="right"/>
              <w:rPr>
                <w:b/>
                <w:bCs/>
                <w:sz w:val="24"/>
                <w:szCs w:val="24"/>
              </w:rPr>
            </w:pPr>
            <w:r w:rsidRPr="000453A7">
              <w:rPr>
                <w:b/>
                <w:bCs/>
                <w:sz w:val="24"/>
                <w:szCs w:val="24"/>
              </w:rPr>
              <w:t>103,6</w:t>
            </w:r>
          </w:p>
        </w:tc>
      </w:tr>
      <w:tr w:rsidR="00EE49A8" w:rsidRPr="000453A7" w:rsidTr="00092A09">
        <w:trPr>
          <w:cantSplit/>
          <w:trHeight w:hRule="exact" w:val="340"/>
        </w:trPr>
        <w:tc>
          <w:tcPr>
            <w:tcW w:w="3832" w:type="dxa"/>
            <w:vAlign w:val="bottom"/>
          </w:tcPr>
          <w:p w:rsidR="00EE49A8" w:rsidRPr="000453A7" w:rsidRDefault="00486C61" w:rsidP="00486C61">
            <w:pPr>
              <w:pStyle w:val="ac"/>
              <w:jc w:val="left"/>
              <w:rPr>
                <w:caps/>
                <w:sz w:val="24"/>
                <w:szCs w:val="24"/>
                <w:lang w:val="uk-UA"/>
              </w:rPr>
            </w:pPr>
            <w:r w:rsidRPr="000453A7">
              <w:rPr>
                <w:sz w:val="24"/>
                <w:szCs w:val="24"/>
                <w:lang w:val="uk-UA"/>
              </w:rPr>
              <w:t xml:space="preserve">  Будівлі</w:t>
            </w:r>
          </w:p>
        </w:tc>
        <w:tc>
          <w:tcPr>
            <w:tcW w:w="1226" w:type="dxa"/>
            <w:tcBorders>
              <w:top w:val="nil"/>
              <w:left w:val="nil"/>
              <w:bottom w:val="nil"/>
              <w:right w:val="nil"/>
            </w:tcBorders>
            <w:shd w:val="clear" w:color="auto" w:fill="auto"/>
            <w:vAlign w:val="bottom"/>
          </w:tcPr>
          <w:p w:rsidR="00EE49A8" w:rsidRPr="000453A7" w:rsidRDefault="00EE49A8" w:rsidP="009E6567">
            <w:pPr>
              <w:jc w:val="right"/>
              <w:rPr>
                <w:bCs/>
                <w:sz w:val="24"/>
                <w:szCs w:val="24"/>
              </w:rPr>
            </w:pPr>
            <w:r w:rsidRPr="000453A7">
              <w:rPr>
                <w:bCs/>
                <w:sz w:val="24"/>
                <w:szCs w:val="24"/>
              </w:rPr>
              <w:t>101,8</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100,6</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100,6</w:t>
            </w:r>
          </w:p>
        </w:tc>
        <w:tc>
          <w:tcPr>
            <w:tcW w:w="1491"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102,8</w:t>
            </w:r>
          </w:p>
        </w:tc>
      </w:tr>
      <w:tr w:rsidR="00EE49A8" w:rsidRPr="000453A7" w:rsidTr="00092A09">
        <w:trPr>
          <w:cantSplit/>
          <w:trHeight w:hRule="exact" w:val="340"/>
        </w:trPr>
        <w:tc>
          <w:tcPr>
            <w:tcW w:w="3832" w:type="dxa"/>
            <w:vAlign w:val="bottom"/>
          </w:tcPr>
          <w:p w:rsidR="00EE49A8" w:rsidRPr="000453A7" w:rsidRDefault="00486C61" w:rsidP="009E6567">
            <w:pPr>
              <w:pStyle w:val="ac"/>
              <w:ind w:left="57"/>
              <w:jc w:val="left"/>
              <w:rPr>
                <w:caps/>
                <w:sz w:val="24"/>
                <w:szCs w:val="24"/>
                <w:lang w:val="uk-UA"/>
              </w:rPr>
            </w:pPr>
            <w:r w:rsidRPr="000453A7">
              <w:rPr>
                <w:sz w:val="24"/>
                <w:szCs w:val="24"/>
                <w:lang w:val="uk-UA"/>
              </w:rPr>
              <w:t xml:space="preserve">   будівлі житлові</w:t>
            </w:r>
          </w:p>
        </w:tc>
        <w:tc>
          <w:tcPr>
            <w:tcW w:w="1226" w:type="dxa"/>
            <w:tcBorders>
              <w:top w:val="nil"/>
              <w:left w:val="nil"/>
              <w:bottom w:val="nil"/>
              <w:right w:val="nil"/>
            </w:tcBorders>
            <w:shd w:val="clear" w:color="auto" w:fill="auto"/>
            <w:vAlign w:val="bottom"/>
          </w:tcPr>
          <w:p w:rsidR="00EE49A8" w:rsidRPr="000453A7" w:rsidRDefault="00EE49A8" w:rsidP="009E6567">
            <w:pPr>
              <w:jc w:val="right"/>
              <w:rPr>
                <w:bCs/>
                <w:sz w:val="24"/>
                <w:szCs w:val="24"/>
              </w:rPr>
            </w:pPr>
            <w:r w:rsidRPr="000453A7">
              <w:rPr>
                <w:bCs/>
                <w:sz w:val="24"/>
                <w:szCs w:val="24"/>
              </w:rPr>
              <w:t>101,2</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100,1</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100,7</w:t>
            </w:r>
          </w:p>
        </w:tc>
        <w:tc>
          <w:tcPr>
            <w:tcW w:w="1491"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101,7</w:t>
            </w:r>
          </w:p>
        </w:tc>
      </w:tr>
      <w:tr w:rsidR="00EE49A8" w:rsidRPr="000453A7" w:rsidTr="00092A09">
        <w:trPr>
          <w:cantSplit/>
          <w:trHeight w:hRule="exact" w:val="340"/>
        </w:trPr>
        <w:tc>
          <w:tcPr>
            <w:tcW w:w="3832" w:type="dxa"/>
            <w:vAlign w:val="bottom"/>
          </w:tcPr>
          <w:p w:rsidR="00EE49A8" w:rsidRPr="000453A7" w:rsidRDefault="00486C61" w:rsidP="009E6567">
            <w:pPr>
              <w:pStyle w:val="ac"/>
              <w:ind w:left="57"/>
              <w:jc w:val="left"/>
              <w:rPr>
                <w:caps/>
                <w:sz w:val="24"/>
                <w:szCs w:val="24"/>
                <w:lang w:val="uk-UA"/>
              </w:rPr>
            </w:pPr>
            <w:r w:rsidRPr="000453A7">
              <w:rPr>
                <w:sz w:val="24"/>
                <w:szCs w:val="24"/>
                <w:lang w:val="uk-UA"/>
              </w:rPr>
              <w:t xml:space="preserve">   будівлі нежитлові</w:t>
            </w:r>
          </w:p>
        </w:tc>
        <w:tc>
          <w:tcPr>
            <w:tcW w:w="1226" w:type="dxa"/>
            <w:tcBorders>
              <w:top w:val="nil"/>
              <w:left w:val="nil"/>
              <w:bottom w:val="nil"/>
              <w:right w:val="nil"/>
            </w:tcBorders>
            <w:shd w:val="clear" w:color="auto" w:fill="auto"/>
            <w:vAlign w:val="bottom"/>
          </w:tcPr>
          <w:p w:rsidR="00EE49A8" w:rsidRPr="000453A7" w:rsidRDefault="00EE49A8" w:rsidP="009E6567">
            <w:pPr>
              <w:jc w:val="right"/>
              <w:rPr>
                <w:bCs/>
                <w:sz w:val="24"/>
                <w:szCs w:val="24"/>
              </w:rPr>
            </w:pPr>
            <w:r w:rsidRPr="000453A7">
              <w:rPr>
                <w:bCs/>
                <w:sz w:val="24"/>
                <w:szCs w:val="24"/>
              </w:rPr>
              <w:t>102,7</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101,3</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100,4</w:t>
            </w:r>
          </w:p>
        </w:tc>
        <w:tc>
          <w:tcPr>
            <w:tcW w:w="1491"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104,4</w:t>
            </w:r>
          </w:p>
        </w:tc>
      </w:tr>
      <w:tr w:rsidR="00EE49A8" w:rsidRPr="000453A7" w:rsidTr="00092A09">
        <w:trPr>
          <w:cantSplit/>
          <w:trHeight w:hRule="exact" w:val="340"/>
        </w:trPr>
        <w:tc>
          <w:tcPr>
            <w:tcW w:w="3832" w:type="dxa"/>
            <w:vAlign w:val="bottom"/>
          </w:tcPr>
          <w:p w:rsidR="00EE49A8" w:rsidRPr="000453A7" w:rsidRDefault="00486C61" w:rsidP="00486C61">
            <w:pPr>
              <w:pStyle w:val="ac"/>
              <w:ind w:left="-71" w:firstLine="71"/>
              <w:jc w:val="left"/>
              <w:rPr>
                <w:caps/>
                <w:sz w:val="24"/>
                <w:szCs w:val="24"/>
                <w:lang w:val="uk-UA"/>
              </w:rPr>
            </w:pPr>
            <w:r w:rsidRPr="000453A7">
              <w:rPr>
                <w:sz w:val="24"/>
                <w:szCs w:val="24"/>
                <w:lang w:val="uk-UA"/>
              </w:rPr>
              <w:t xml:space="preserve">  Інженерні споруди</w:t>
            </w:r>
          </w:p>
        </w:tc>
        <w:tc>
          <w:tcPr>
            <w:tcW w:w="1226" w:type="dxa"/>
            <w:tcBorders>
              <w:top w:val="nil"/>
              <w:left w:val="nil"/>
              <w:bottom w:val="nil"/>
              <w:right w:val="nil"/>
            </w:tcBorders>
            <w:shd w:val="clear" w:color="auto" w:fill="auto"/>
            <w:vAlign w:val="bottom"/>
          </w:tcPr>
          <w:p w:rsidR="00EE49A8" w:rsidRPr="000453A7" w:rsidRDefault="00EE49A8" w:rsidP="009E6567">
            <w:pPr>
              <w:jc w:val="right"/>
              <w:rPr>
                <w:bCs/>
                <w:sz w:val="24"/>
                <w:szCs w:val="24"/>
              </w:rPr>
            </w:pPr>
            <w:r w:rsidRPr="000453A7">
              <w:rPr>
                <w:bCs/>
                <w:sz w:val="24"/>
                <w:szCs w:val="24"/>
              </w:rPr>
              <w:t>102,5</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102,0</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99,9</w:t>
            </w:r>
          </w:p>
        </w:tc>
        <w:tc>
          <w:tcPr>
            <w:tcW w:w="1491"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105,2</w:t>
            </w:r>
          </w:p>
        </w:tc>
      </w:tr>
      <w:tr w:rsidR="00EE49A8" w:rsidRPr="000453A7" w:rsidTr="00092A09">
        <w:trPr>
          <w:cantSplit/>
          <w:trHeight w:hRule="exact" w:val="340"/>
        </w:trPr>
        <w:tc>
          <w:tcPr>
            <w:tcW w:w="3832" w:type="dxa"/>
            <w:vAlign w:val="bottom"/>
          </w:tcPr>
          <w:p w:rsidR="00EE49A8" w:rsidRPr="000453A7" w:rsidRDefault="00486C61" w:rsidP="009E6567">
            <w:pPr>
              <w:pStyle w:val="ac"/>
              <w:ind w:left="57"/>
              <w:jc w:val="left"/>
              <w:rPr>
                <w:caps/>
                <w:sz w:val="24"/>
                <w:szCs w:val="24"/>
                <w:lang w:val="uk-UA"/>
              </w:rPr>
            </w:pPr>
            <w:r w:rsidRPr="000453A7">
              <w:rPr>
                <w:sz w:val="24"/>
                <w:szCs w:val="24"/>
                <w:lang w:val="uk-UA"/>
              </w:rPr>
              <w:t xml:space="preserve">   транспортні споруди</w:t>
            </w:r>
          </w:p>
        </w:tc>
        <w:tc>
          <w:tcPr>
            <w:tcW w:w="1226" w:type="dxa"/>
            <w:tcBorders>
              <w:top w:val="nil"/>
              <w:left w:val="nil"/>
              <w:bottom w:val="nil"/>
              <w:right w:val="nil"/>
            </w:tcBorders>
            <w:shd w:val="clear" w:color="auto" w:fill="auto"/>
            <w:vAlign w:val="bottom"/>
          </w:tcPr>
          <w:p w:rsidR="00EE49A8" w:rsidRPr="000453A7" w:rsidRDefault="00EE49A8" w:rsidP="009E6567">
            <w:pPr>
              <w:jc w:val="right"/>
              <w:rPr>
                <w:bCs/>
                <w:sz w:val="24"/>
                <w:szCs w:val="24"/>
              </w:rPr>
            </w:pPr>
            <w:r w:rsidRPr="000453A7">
              <w:rPr>
                <w:bCs/>
                <w:sz w:val="24"/>
                <w:szCs w:val="24"/>
              </w:rPr>
              <w:t>103,1</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103,2</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99,7</w:t>
            </w:r>
          </w:p>
        </w:tc>
        <w:tc>
          <w:tcPr>
            <w:tcW w:w="1491"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106,6</w:t>
            </w:r>
          </w:p>
        </w:tc>
      </w:tr>
      <w:tr w:rsidR="00EE49A8" w:rsidRPr="000453A7" w:rsidTr="00092A09">
        <w:trPr>
          <w:cantSplit/>
          <w:trHeight w:hRule="exact" w:val="624"/>
        </w:trPr>
        <w:tc>
          <w:tcPr>
            <w:tcW w:w="3832" w:type="dxa"/>
            <w:vAlign w:val="bottom"/>
          </w:tcPr>
          <w:p w:rsidR="00EE49A8" w:rsidRPr="000453A7" w:rsidRDefault="00486C61" w:rsidP="009E6567">
            <w:pPr>
              <w:pStyle w:val="ac"/>
              <w:ind w:left="57"/>
              <w:jc w:val="left"/>
              <w:rPr>
                <w:caps/>
                <w:sz w:val="24"/>
                <w:szCs w:val="24"/>
                <w:lang w:val="uk-UA"/>
              </w:rPr>
            </w:pPr>
            <w:r w:rsidRPr="000453A7">
              <w:rPr>
                <w:sz w:val="24"/>
                <w:szCs w:val="24"/>
                <w:lang w:val="uk-UA"/>
              </w:rPr>
              <w:t xml:space="preserve">   трубопроводи, комунікації та </w:t>
            </w:r>
          </w:p>
          <w:p w:rsidR="00EE49A8" w:rsidRPr="000453A7" w:rsidRDefault="00486C61" w:rsidP="009E6567">
            <w:pPr>
              <w:pStyle w:val="ac"/>
              <w:ind w:left="57"/>
              <w:jc w:val="left"/>
              <w:rPr>
                <w:caps/>
                <w:sz w:val="24"/>
                <w:szCs w:val="24"/>
                <w:lang w:val="uk-UA"/>
              </w:rPr>
            </w:pPr>
            <w:r w:rsidRPr="000453A7">
              <w:rPr>
                <w:sz w:val="24"/>
                <w:szCs w:val="24"/>
                <w:lang w:val="uk-UA"/>
              </w:rPr>
              <w:t xml:space="preserve">   лінії електропередачі</w:t>
            </w:r>
          </w:p>
        </w:tc>
        <w:tc>
          <w:tcPr>
            <w:tcW w:w="1226" w:type="dxa"/>
            <w:tcBorders>
              <w:top w:val="nil"/>
              <w:left w:val="nil"/>
              <w:bottom w:val="nil"/>
              <w:right w:val="nil"/>
            </w:tcBorders>
            <w:shd w:val="clear" w:color="auto" w:fill="auto"/>
            <w:vAlign w:val="bottom"/>
          </w:tcPr>
          <w:p w:rsidR="00EE49A8" w:rsidRPr="000453A7" w:rsidRDefault="00EE49A8" w:rsidP="009E6567">
            <w:pPr>
              <w:jc w:val="right"/>
              <w:rPr>
                <w:bCs/>
                <w:sz w:val="24"/>
                <w:szCs w:val="24"/>
              </w:rPr>
            </w:pPr>
            <w:r w:rsidRPr="000453A7">
              <w:rPr>
                <w:bCs/>
                <w:sz w:val="24"/>
                <w:szCs w:val="24"/>
              </w:rPr>
              <w:t>101,3</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100,6</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100,4</w:t>
            </w:r>
          </w:p>
        </w:tc>
        <w:tc>
          <w:tcPr>
            <w:tcW w:w="1491"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102,9</w:t>
            </w:r>
          </w:p>
        </w:tc>
      </w:tr>
      <w:tr w:rsidR="00EE49A8" w:rsidRPr="000453A7" w:rsidTr="00092A09">
        <w:trPr>
          <w:cantSplit/>
          <w:trHeight w:hRule="exact" w:val="340"/>
        </w:trPr>
        <w:tc>
          <w:tcPr>
            <w:tcW w:w="3832" w:type="dxa"/>
            <w:vAlign w:val="bottom"/>
          </w:tcPr>
          <w:p w:rsidR="00EE49A8" w:rsidRPr="000453A7" w:rsidRDefault="00486C61" w:rsidP="009E6567">
            <w:pPr>
              <w:pStyle w:val="ac"/>
              <w:ind w:left="57"/>
              <w:jc w:val="left"/>
              <w:rPr>
                <w:caps/>
                <w:sz w:val="24"/>
                <w:szCs w:val="24"/>
                <w:lang w:val="uk-UA"/>
              </w:rPr>
            </w:pPr>
            <w:r w:rsidRPr="000453A7">
              <w:rPr>
                <w:sz w:val="24"/>
                <w:szCs w:val="24"/>
                <w:lang w:val="uk-UA"/>
              </w:rPr>
              <w:t xml:space="preserve">   комплексні промислові споруди</w:t>
            </w:r>
          </w:p>
        </w:tc>
        <w:tc>
          <w:tcPr>
            <w:tcW w:w="1226" w:type="dxa"/>
            <w:tcBorders>
              <w:top w:val="nil"/>
              <w:left w:val="nil"/>
              <w:bottom w:val="nil"/>
              <w:right w:val="nil"/>
            </w:tcBorders>
            <w:shd w:val="clear" w:color="auto" w:fill="auto"/>
            <w:vAlign w:val="bottom"/>
          </w:tcPr>
          <w:p w:rsidR="00EE49A8" w:rsidRPr="000453A7" w:rsidRDefault="00EE49A8" w:rsidP="009E6567">
            <w:pPr>
              <w:jc w:val="right"/>
              <w:rPr>
                <w:bCs/>
                <w:sz w:val="24"/>
                <w:szCs w:val="24"/>
              </w:rPr>
            </w:pPr>
            <w:r w:rsidRPr="000453A7">
              <w:rPr>
                <w:bCs/>
                <w:sz w:val="24"/>
                <w:szCs w:val="24"/>
              </w:rPr>
              <w:t>102,0</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102,0</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99,8</w:t>
            </w:r>
          </w:p>
        </w:tc>
        <w:tc>
          <w:tcPr>
            <w:tcW w:w="1491"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104,8</w:t>
            </w:r>
          </w:p>
        </w:tc>
      </w:tr>
      <w:tr w:rsidR="00EE49A8" w:rsidRPr="000453A7" w:rsidTr="00092A09">
        <w:trPr>
          <w:cantSplit/>
          <w:trHeight w:hRule="exact" w:val="340"/>
        </w:trPr>
        <w:tc>
          <w:tcPr>
            <w:tcW w:w="3832" w:type="dxa"/>
            <w:vAlign w:val="bottom"/>
          </w:tcPr>
          <w:p w:rsidR="00EE49A8" w:rsidRPr="000453A7" w:rsidRDefault="00486C61" w:rsidP="009E6567">
            <w:pPr>
              <w:pStyle w:val="ac"/>
              <w:ind w:left="57"/>
              <w:jc w:val="left"/>
              <w:rPr>
                <w:caps/>
                <w:sz w:val="24"/>
                <w:szCs w:val="24"/>
                <w:lang w:val="uk-UA"/>
              </w:rPr>
            </w:pPr>
            <w:r w:rsidRPr="000453A7">
              <w:rPr>
                <w:sz w:val="24"/>
                <w:szCs w:val="24"/>
                <w:lang w:val="uk-UA"/>
              </w:rPr>
              <w:t xml:space="preserve">   інші інженерні споруди</w:t>
            </w:r>
          </w:p>
        </w:tc>
        <w:tc>
          <w:tcPr>
            <w:tcW w:w="1226" w:type="dxa"/>
            <w:tcBorders>
              <w:top w:val="nil"/>
              <w:left w:val="nil"/>
              <w:bottom w:val="nil"/>
              <w:right w:val="nil"/>
            </w:tcBorders>
            <w:shd w:val="clear" w:color="auto" w:fill="auto"/>
            <w:vAlign w:val="bottom"/>
          </w:tcPr>
          <w:p w:rsidR="00EE49A8" w:rsidRPr="000453A7" w:rsidRDefault="00EE49A8" w:rsidP="009E6567">
            <w:pPr>
              <w:jc w:val="right"/>
              <w:rPr>
                <w:bCs/>
                <w:sz w:val="24"/>
                <w:szCs w:val="24"/>
              </w:rPr>
            </w:pPr>
            <w:r w:rsidRPr="000453A7">
              <w:rPr>
                <w:bCs/>
                <w:sz w:val="24"/>
                <w:szCs w:val="24"/>
              </w:rPr>
              <w:t>105,3</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101,1</w:t>
            </w:r>
          </w:p>
        </w:tc>
        <w:tc>
          <w:tcPr>
            <w:tcW w:w="1226"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99,7</w:t>
            </w:r>
          </w:p>
        </w:tc>
        <w:tc>
          <w:tcPr>
            <w:tcW w:w="1491" w:type="dxa"/>
            <w:tcBorders>
              <w:top w:val="nil"/>
              <w:left w:val="nil"/>
              <w:bottom w:val="nil"/>
              <w:right w:val="nil"/>
            </w:tcBorders>
            <w:vAlign w:val="bottom"/>
          </w:tcPr>
          <w:p w:rsidR="00EE49A8" w:rsidRPr="000453A7" w:rsidRDefault="00EE49A8" w:rsidP="009E6567">
            <w:pPr>
              <w:jc w:val="right"/>
              <w:rPr>
                <w:bCs/>
                <w:sz w:val="24"/>
                <w:szCs w:val="24"/>
              </w:rPr>
            </w:pPr>
            <w:r w:rsidRPr="000453A7">
              <w:rPr>
                <w:bCs/>
                <w:sz w:val="24"/>
                <w:szCs w:val="24"/>
              </w:rPr>
              <w:t>106,6</w:t>
            </w:r>
          </w:p>
        </w:tc>
      </w:tr>
    </w:tbl>
    <w:p w:rsidR="00EE49A8" w:rsidRPr="000453A7" w:rsidRDefault="00EE49A8" w:rsidP="00EE49A8">
      <w:pPr>
        <w:pStyle w:val="a9"/>
        <w:ind w:firstLine="720"/>
        <w:jc w:val="center"/>
        <w:rPr>
          <w:sz w:val="24"/>
          <w:szCs w:val="24"/>
        </w:rPr>
      </w:pPr>
    </w:p>
    <w:p w:rsidR="00EE49A8" w:rsidRDefault="00EE49A8" w:rsidP="00EE49A8">
      <w:pPr>
        <w:pStyle w:val="a9"/>
        <w:ind w:firstLine="720"/>
        <w:jc w:val="center"/>
        <w:rPr>
          <w:sz w:val="24"/>
          <w:szCs w:val="24"/>
        </w:rPr>
      </w:pPr>
    </w:p>
    <w:p w:rsidR="003F6ECD" w:rsidRDefault="003F6ECD" w:rsidP="00EE49A8">
      <w:pPr>
        <w:pStyle w:val="a9"/>
        <w:ind w:firstLine="720"/>
        <w:jc w:val="center"/>
        <w:rPr>
          <w:sz w:val="24"/>
          <w:szCs w:val="24"/>
        </w:rPr>
      </w:pPr>
    </w:p>
    <w:p w:rsidR="003F6ECD" w:rsidRPr="000453A7" w:rsidRDefault="003F6ECD" w:rsidP="00EE49A8">
      <w:pPr>
        <w:pStyle w:val="a9"/>
        <w:ind w:firstLine="720"/>
        <w:jc w:val="center"/>
        <w:rPr>
          <w:sz w:val="24"/>
          <w:szCs w:val="24"/>
        </w:rPr>
      </w:pPr>
    </w:p>
    <w:p w:rsidR="00EE49A8" w:rsidRPr="000453A7" w:rsidRDefault="00EE49A8" w:rsidP="00EE49A8">
      <w:pPr>
        <w:jc w:val="center"/>
        <w:rPr>
          <w:b/>
          <w:sz w:val="24"/>
          <w:szCs w:val="24"/>
        </w:rPr>
      </w:pPr>
    </w:p>
    <w:p w:rsidR="00EE49A8" w:rsidRPr="000453A7" w:rsidRDefault="00EE49A8" w:rsidP="00EE49A8">
      <w:pPr>
        <w:jc w:val="center"/>
        <w:rPr>
          <w:b/>
          <w:sz w:val="28"/>
          <w:szCs w:val="28"/>
        </w:rPr>
      </w:pPr>
      <w:r w:rsidRPr="000453A7">
        <w:rPr>
          <w:b/>
          <w:sz w:val="28"/>
          <w:szCs w:val="28"/>
        </w:rPr>
        <w:t>Індекси тарифів на послуги пошти та зв’язку</w:t>
      </w:r>
    </w:p>
    <w:p w:rsidR="00EE49A8" w:rsidRPr="000453A7" w:rsidRDefault="00EE49A8" w:rsidP="00EE49A8">
      <w:pPr>
        <w:ind w:firstLine="142"/>
        <w:jc w:val="center"/>
        <w:rPr>
          <w:b/>
          <w:sz w:val="28"/>
          <w:szCs w:val="28"/>
        </w:rPr>
      </w:pPr>
      <w:r w:rsidRPr="000453A7">
        <w:rPr>
          <w:b/>
          <w:sz w:val="28"/>
          <w:szCs w:val="28"/>
        </w:rPr>
        <w:t>для підприємств, установ, організацій</w:t>
      </w:r>
    </w:p>
    <w:p w:rsidR="007A4144" w:rsidRPr="000453A7" w:rsidRDefault="007A4144" w:rsidP="00EE49A8">
      <w:pPr>
        <w:ind w:firstLine="142"/>
        <w:jc w:val="center"/>
        <w:rPr>
          <w:b/>
          <w:sz w:val="28"/>
          <w:szCs w:val="28"/>
        </w:rPr>
      </w:pPr>
    </w:p>
    <w:p w:rsidR="00EE49A8" w:rsidRPr="000453A7" w:rsidRDefault="00EE49A8" w:rsidP="00EE49A8">
      <w:pPr>
        <w:jc w:val="right"/>
        <w:rPr>
          <w:sz w:val="24"/>
          <w:szCs w:val="24"/>
        </w:rPr>
      </w:pPr>
      <w:r w:rsidRPr="000453A7">
        <w:rPr>
          <w:sz w:val="24"/>
          <w:szCs w:val="24"/>
        </w:rPr>
        <w:t>(відсотків)</w:t>
      </w:r>
    </w:p>
    <w:tbl>
      <w:tblPr>
        <w:tblW w:w="89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20"/>
        <w:gridCol w:w="1323"/>
        <w:gridCol w:w="1323"/>
        <w:gridCol w:w="1323"/>
        <w:gridCol w:w="1275"/>
      </w:tblGrid>
      <w:tr w:rsidR="00EE49A8" w:rsidRPr="000453A7" w:rsidTr="00092A09">
        <w:trPr>
          <w:trHeight w:hRule="exact" w:val="567"/>
        </w:trPr>
        <w:tc>
          <w:tcPr>
            <w:tcW w:w="3720" w:type="dxa"/>
            <w:vMerge w:val="restart"/>
            <w:tcBorders>
              <w:top w:val="single" w:sz="4" w:space="0" w:color="auto"/>
              <w:left w:val="nil"/>
              <w:right w:val="single" w:sz="4" w:space="0" w:color="auto"/>
            </w:tcBorders>
            <w:shd w:val="clear" w:color="auto" w:fill="auto"/>
          </w:tcPr>
          <w:p w:rsidR="00EE49A8" w:rsidRPr="000453A7" w:rsidRDefault="00EE49A8" w:rsidP="009E6567">
            <w:pPr>
              <w:rPr>
                <w:sz w:val="24"/>
                <w:szCs w:val="24"/>
              </w:rPr>
            </w:pPr>
          </w:p>
        </w:tc>
        <w:tc>
          <w:tcPr>
            <w:tcW w:w="3969" w:type="dxa"/>
            <w:gridSpan w:val="3"/>
            <w:tcBorders>
              <w:left w:val="single" w:sz="4" w:space="0" w:color="auto"/>
            </w:tcBorders>
            <w:shd w:val="clear" w:color="auto" w:fill="auto"/>
            <w:vAlign w:val="center"/>
          </w:tcPr>
          <w:p w:rsidR="00EE49A8" w:rsidRPr="000453A7" w:rsidRDefault="00EE49A8" w:rsidP="009E6567">
            <w:pPr>
              <w:jc w:val="center"/>
              <w:rPr>
                <w:sz w:val="24"/>
                <w:szCs w:val="24"/>
              </w:rPr>
            </w:pPr>
            <w:r w:rsidRPr="000453A7">
              <w:rPr>
                <w:sz w:val="24"/>
                <w:szCs w:val="24"/>
              </w:rPr>
              <w:t>До попереднього місяця</w:t>
            </w:r>
          </w:p>
        </w:tc>
        <w:tc>
          <w:tcPr>
            <w:tcW w:w="1275" w:type="dxa"/>
            <w:vMerge w:val="restart"/>
            <w:tcBorders>
              <w:right w:val="nil"/>
            </w:tcBorders>
            <w:shd w:val="clear" w:color="auto" w:fill="auto"/>
            <w:vAlign w:val="center"/>
          </w:tcPr>
          <w:p w:rsidR="00EE49A8" w:rsidRPr="000453A7" w:rsidRDefault="00EE49A8" w:rsidP="009E6567">
            <w:pPr>
              <w:ind w:left="-71" w:right="-71"/>
              <w:jc w:val="center"/>
              <w:rPr>
                <w:sz w:val="24"/>
                <w:szCs w:val="24"/>
              </w:rPr>
            </w:pPr>
            <w:r w:rsidRPr="000453A7">
              <w:rPr>
                <w:spacing w:val="-2"/>
                <w:sz w:val="24"/>
                <w:szCs w:val="24"/>
              </w:rPr>
              <w:t xml:space="preserve">Травень </w:t>
            </w:r>
          </w:p>
          <w:p w:rsidR="00EE49A8" w:rsidRPr="000453A7" w:rsidRDefault="00EE49A8" w:rsidP="009E6567">
            <w:pPr>
              <w:ind w:left="-71" w:right="-71"/>
              <w:jc w:val="center"/>
              <w:rPr>
                <w:sz w:val="24"/>
              </w:rPr>
            </w:pPr>
            <w:r w:rsidRPr="000453A7">
              <w:rPr>
                <w:sz w:val="24"/>
              </w:rPr>
              <w:t>2014р.</w:t>
            </w:r>
          </w:p>
          <w:p w:rsidR="00EE49A8" w:rsidRPr="000453A7" w:rsidRDefault="00EE49A8" w:rsidP="009E6567">
            <w:pPr>
              <w:jc w:val="center"/>
              <w:rPr>
                <w:sz w:val="24"/>
                <w:szCs w:val="24"/>
              </w:rPr>
            </w:pPr>
            <w:r w:rsidRPr="000453A7">
              <w:rPr>
                <w:sz w:val="24"/>
              </w:rPr>
              <w:t>до грудня 2013р.</w:t>
            </w:r>
          </w:p>
        </w:tc>
      </w:tr>
      <w:tr w:rsidR="00EE49A8" w:rsidRPr="000453A7" w:rsidTr="00092A09">
        <w:trPr>
          <w:trHeight w:val="606"/>
        </w:trPr>
        <w:tc>
          <w:tcPr>
            <w:tcW w:w="3720" w:type="dxa"/>
            <w:vMerge/>
            <w:tcBorders>
              <w:left w:val="nil"/>
              <w:bottom w:val="single" w:sz="4" w:space="0" w:color="auto"/>
              <w:right w:val="single" w:sz="4" w:space="0" w:color="auto"/>
            </w:tcBorders>
            <w:shd w:val="clear" w:color="auto" w:fill="auto"/>
          </w:tcPr>
          <w:p w:rsidR="00EE49A8" w:rsidRPr="000453A7" w:rsidRDefault="00EE49A8" w:rsidP="009E6567">
            <w:pPr>
              <w:rPr>
                <w:sz w:val="24"/>
                <w:szCs w:val="24"/>
              </w:rPr>
            </w:pPr>
          </w:p>
        </w:tc>
        <w:tc>
          <w:tcPr>
            <w:tcW w:w="1323" w:type="dxa"/>
            <w:tcBorders>
              <w:left w:val="single" w:sz="4" w:space="0" w:color="auto"/>
              <w:bottom w:val="single" w:sz="4" w:space="0" w:color="auto"/>
            </w:tcBorders>
            <w:shd w:val="clear" w:color="auto" w:fill="auto"/>
            <w:vAlign w:val="center"/>
          </w:tcPr>
          <w:p w:rsidR="00EE49A8" w:rsidRPr="000453A7" w:rsidRDefault="00EE49A8" w:rsidP="009E6567">
            <w:pPr>
              <w:widowControl w:val="0"/>
              <w:ind w:left="-10" w:right="4"/>
              <w:jc w:val="center"/>
              <w:rPr>
                <w:spacing w:val="-2"/>
                <w:sz w:val="24"/>
                <w:szCs w:val="24"/>
              </w:rPr>
            </w:pPr>
            <w:r w:rsidRPr="000453A7">
              <w:rPr>
                <w:spacing w:val="-2"/>
                <w:sz w:val="24"/>
                <w:szCs w:val="24"/>
              </w:rPr>
              <w:t>травень 2014р.</w:t>
            </w:r>
          </w:p>
        </w:tc>
        <w:tc>
          <w:tcPr>
            <w:tcW w:w="1323" w:type="dxa"/>
            <w:tcBorders>
              <w:bottom w:val="single" w:sz="4" w:space="0" w:color="auto"/>
            </w:tcBorders>
            <w:shd w:val="clear" w:color="auto" w:fill="auto"/>
            <w:vAlign w:val="center"/>
          </w:tcPr>
          <w:p w:rsidR="00EE49A8" w:rsidRPr="000453A7" w:rsidRDefault="00EE49A8" w:rsidP="009E6567">
            <w:pPr>
              <w:widowControl w:val="0"/>
              <w:ind w:left="-10" w:right="4"/>
              <w:jc w:val="center"/>
              <w:rPr>
                <w:spacing w:val="-2"/>
                <w:sz w:val="24"/>
                <w:szCs w:val="24"/>
              </w:rPr>
            </w:pPr>
            <w:r w:rsidRPr="000453A7">
              <w:rPr>
                <w:spacing w:val="-2"/>
                <w:sz w:val="24"/>
                <w:szCs w:val="24"/>
              </w:rPr>
              <w:t>квітень 2014р.</w:t>
            </w:r>
          </w:p>
        </w:tc>
        <w:tc>
          <w:tcPr>
            <w:tcW w:w="1323" w:type="dxa"/>
            <w:tcBorders>
              <w:bottom w:val="single" w:sz="4" w:space="0" w:color="auto"/>
            </w:tcBorders>
            <w:shd w:val="clear" w:color="auto" w:fill="auto"/>
            <w:vAlign w:val="center"/>
          </w:tcPr>
          <w:p w:rsidR="00EE49A8" w:rsidRPr="000453A7" w:rsidRDefault="00EE49A8" w:rsidP="009E6567">
            <w:pPr>
              <w:widowControl w:val="0"/>
              <w:ind w:left="-10" w:right="60"/>
              <w:jc w:val="center"/>
              <w:rPr>
                <w:spacing w:val="-2"/>
                <w:sz w:val="24"/>
                <w:szCs w:val="24"/>
              </w:rPr>
            </w:pPr>
            <w:r w:rsidRPr="000453A7">
              <w:rPr>
                <w:spacing w:val="-2"/>
                <w:sz w:val="24"/>
                <w:szCs w:val="24"/>
              </w:rPr>
              <w:t>березень 2014р.</w:t>
            </w:r>
          </w:p>
        </w:tc>
        <w:tc>
          <w:tcPr>
            <w:tcW w:w="1275" w:type="dxa"/>
            <w:vMerge/>
            <w:tcBorders>
              <w:bottom w:val="single" w:sz="4" w:space="0" w:color="auto"/>
              <w:right w:val="nil"/>
            </w:tcBorders>
            <w:shd w:val="clear" w:color="auto" w:fill="auto"/>
          </w:tcPr>
          <w:p w:rsidR="00EE49A8" w:rsidRPr="000453A7" w:rsidRDefault="00EE49A8" w:rsidP="009E6567">
            <w:pPr>
              <w:rPr>
                <w:sz w:val="24"/>
                <w:szCs w:val="24"/>
              </w:rPr>
            </w:pPr>
          </w:p>
        </w:tc>
      </w:tr>
      <w:tr w:rsidR="00EE49A8" w:rsidRPr="000453A7" w:rsidTr="00092A09">
        <w:trPr>
          <w:trHeight w:val="80"/>
        </w:trPr>
        <w:tc>
          <w:tcPr>
            <w:tcW w:w="3720" w:type="dxa"/>
            <w:tcBorders>
              <w:top w:val="single" w:sz="4" w:space="0" w:color="auto"/>
              <w:left w:val="nil"/>
              <w:bottom w:val="nil"/>
              <w:right w:val="nil"/>
            </w:tcBorders>
            <w:shd w:val="clear" w:color="auto" w:fill="auto"/>
          </w:tcPr>
          <w:p w:rsidR="00EE49A8" w:rsidRPr="000453A7" w:rsidRDefault="00EE49A8" w:rsidP="009E6567">
            <w:pPr>
              <w:rPr>
                <w:sz w:val="8"/>
                <w:szCs w:val="8"/>
              </w:rPr>
            </w:pPr>
          </w:p>
        </w:tc>
        <w:tc>
          <w:tcPr>
            <w:tcW w:w="1323" w:type="dxa"/>
            <w:tcBorders>
              <w:top w:val="single" w:sz="4" w:space="0" w:color="auto"/>
              <w:left w:val="nil"/>
              <w:bottom w:val="nil"/>
              <w:right w:val="nil"/>
            </w:tcBorders>
            <w:shd w:val="clear" w:color="auto" w:fill="auto"/>
          </w:tcPr>
          <w:p w:rsidR="00EE49A8" w:rsidRPr="000453A7" w:rsidRDefault="00EE49A8" w:rsidP="009E6567">
            <w:pPr>
              <w:rPr>
                <w:sz w:val="8"/>
                <w:szCs w:val="8"/>
              </w:rPr>
            </w:pPr>
          </w:p>
        </w:tc>
        <w:tc>
          <w:tcPr>
            <w:tcW w:w="1323" w:type="dxa"/>
            <w:tcBorders>
              <w:top w:val="single" w:sz="4" w:space="0" w:color="auto"/>
              <w:left w:val="nil"/>
              <w:bottom w:val="nil"/>
              <w:right w:val="nil"/>
            </w:tcBorders>
            <w:shd w:val="clear" w:color="auto" w:fill="auto"/>
          </w:tcPr>
          <w:p w:rsidR="00EE49A8" w:rsidRPr="000453A7" w:rsidRDefault="00EE49A8" w:rsidP="009E6567">
            <w:pPr>
              <w:rPr>
                <w:sz w:val="8"/>
                <w:szCs w:val="8"/>
              </w:rPr>
            </w:pPr>
          </w:p>
        </w:tc>
        <w:tc>
          <w:tcPr>
            <w:tcW w:w="1323" w:type="dxa"/>
            <w:tcBorders>
              <w:top w:val="single" w:sz="4" w:space="0" w:color="auto"/>
              <w:left w:val="nil"/>
              <w:bottom w:val="nil"/>
              <w:right w:val="nil"/>
            </w:tcBorders>
            <w:shd w:val="clear" w:color="auto" w:fill="auto"/>
          </w:tcPr>
          <w:p w:rsidR="00EE49A8" w:rsidRPr="000453A7" w:rsidRDefault="00EE49A8" w:rsidP="009E6567">
            <w:pPr>
              <w:rPr>
                <w:sz w:val="8"/>
                <w:szCs w:val="8"/>
              </w:rPr>
            </w:pPr>
          </w:p>
        </w:tc>
        <w:tc>
          <w:tcPr>
            <w:tcW w:w="1275" w:type="dxa"/>
            <w:tcBorders>
              <w:top w:val="single" w:sz="4" w:space="0" w:color="auto"/>
              <w:left w:val="nil"/>
              <w:bottom w:val="nil"/>
              <w:right w:val="nil"/>
            </w:tcBorders>
            <w:shd w:val="clear" w:color="auto" w:fill="auto"/>
          </w:tcPr>
          <w:p w:rsidR="00EE49A8" w:rsidRPr="000453A7" w:rsidRDefault="00EE49A8" w:rsidP="009E6567">
            <w:pPr>
              <w:rPr>
                <w:sz w:val="8"/>
                <w:szCs w:val="8"/>
              </w:rPr>
            </w:pPr>
          </w:p>
        </w:tc>
      </w:tr>
      <w:tr w:rsidR="00EE49A8" w:rsidRPr="000453A7" w:rsidTr="00092A09">
        <w:trPr>
          <w:trHeight w:val="369"/>
        </w:trPr>
        <w:tc>
          <w:tcPr>
            <w:tcW w:w="3720" w:type="dxa"/>
            <w:tcBorders>
              <w:top w:val="nil"/>
              <w:left w:val="nil"/>
              <w:bottom w:val="nil"/>
              <w:right w:val="nil"/>
            </w:tcBorders>
            <w:shd w:val="clear" w:color="auto" w:fill="auto"/>
            <w:vAlign w:val="center"/>
          </w:tcPr>
          <w:p w:rsidR="00EE49A8" w:rsidRPr="000453A7" w:rsidRDefault="00EE49A8" w:rsidP="009E6567">
            <w:pPr>
              <w:rPr>
                <w:b/>
                <w:sz w:val="24"/>
                <w:szCs w:val="24"/>
              </w:rPr>
            </w:pPr>
            <w:r w:rsidRPr="000453A7">
              <w:rPr>
                <w:b/>
                <w:sz w:val="24"/>
                <w:szCs w:val="24"/>
              </w:rPr>
              <w:t>Усього</w:t>
            </w:r>
          </w:p>
        </w:tc>
        <w:tc>
          <w:tcPr>
            <w:tcW w:w="1323" w:type="dxa"/>
            <w:tcBorders>
              <w:top w:val="nil"/>
              <w:left w:val="nil"/>
              <w:bottom w:val="nil"/>
              <w:right w:val="nil"/>
            </w:tcBorders>
            <w:shd w:val="clear" w:color="auto" w:fill="auto"/>
            <w:vAlign w:val="center"/>
          </w:tcPr>
          <w:p w:rsidR="00EE49A8" w:rsidRPr="000453A7" w:rsidRDefault="00EE49A8" w:rsidP="009E6567">
            <w:pPr>
              <w:jc w:val="right"/>
              <w:rPr>
                <w:b/>
                <w:sz w:val="24"/>
                <w:szCs w:val="24"/>
              </w:rPr>
            </w:pPr>
            <w:r w:rsidRPr="000453A7">
              <w:rPr>
                <w:b/>
                <w:sz w:val="24"/>
                <w:szCs w:val="24"/>
              </w:rPr>
              <w:t>100,0</w:t>
            </w:r>
          </w:p>
        </w:tc>
        <w:tc>
          <w:tcPr>
            <w:tcW w:w="1323" w:type="dxa"/>
            <w:tcBorders>
              <w:top w:val="nil"/>
              <w:left w:val="nil"/>
              <w:bottom w:val="nil"/>
              <w:right w:val="nil"/>
            </w:tcBorders>
            <w:shd w:val="clear" w:color="auto" w:fill="auto"/>
            <w:vAlign w:val="center"/>
          </w:tcPr>
          <w:p w:rsidR="00EE49A8" w:rsidRPr="000453A7" w:rsidRDefault="00EE49A8" w:rsidP="009E6567">
            <w:pPr>
              <w:jc w:val="right"/>
              <w:rPr>
                <w:b/>
                <w:sz w:val="24"/>
                <w:szCs w:val="24"/>
              </w:rPr>
            </w:pPr>
            <w:r w:rsidRPr="000453A7">
              <w:rPr>
                <w:b/>
                <w:sz w:val="24"/>
                <w:szCs w:val="24"/>
              </w:rPr>
              <w:t>100,0</w:t>
            </w:r>
          </w:p>
        </w:tc>
        <w:tc>
          <w:tcPr>
            <w:tcW w:w="1323" w:type="dxa"/>
            <w:tcBorders>
              <w:top w:val="nil"/>
              <w:left w:val="nil"/>
              <w:bottom w:val="nil"/>
              <w:right w:val="nil"/>
            </w:tcBorders>
            <w:shd w:val="clear" w:color="auto" w:fill="auto"/>
            <w:vAlign w:val="center"/>
          </w:tcPr>
          <w:p w:rsidR="00EE49A8" w:rsidRPr="000453A7" w:rsidRDefault="00EE49A8" w:rsidP="009E6567">
            <w:pPr>
              <w:jc w:val="right"/>
              <w:rPr>
                <w:b/>
                <w:sz w:val="24"/>
                <w:szCs w:val="24"/>
              </w:rPr>
            </w:pPr>
            <w:r w:rsidRPr="000453A7">
              <w:rPr>
                <w:b/>
                <w:sz w:val="24"/>
                <w:szCs w:val="24"/>
              </w:rPr>
              <w:t>100,0</w:t>
            </w:r>
          </w:p>
        </w:tc>
        <w:tc>
          <w:tcPr>
            <w:tcW w:w="1275" w:type="dxa"/>
            <w:tcBorders>
              <w:top w:val="nil"/>
              <w:left w:val="nil"/>
              <w:bottom w:val="nil"/>
              <w:right w:val="nil"/>
            </w:tcBorders>
            <w:shd w:val="clear" w:color="auto" w:fill="auto"/>
            <w:vAlign w:val="center"/>
          </w:tcPr>
          <w:p w:rsidR="00EE49A8" w:rsidRPr="000453A7" w:rsidRDefault="00EE49A8" w:rsidP="009E6567">
            <w:pPr>
              <w:jc w:val="right"/>
              <w:rPr>
                <w:b/>
                <w:sz w:val="24"/>
                <w:szCs w:val="24"/>
              </w:rPr>
            </w:pPr>
            <w:r w:rsidRPr="000453A7">
              <w:rPr>
                <w:b/>
                <w:sz w:val="24"/>
                <w:szCs w:val="24"/>
              </w:rPr>
              <w:t>100,0</w:t>
            </w:r>
          </w:p>
        </w:tc>
      </w:tr>
      <w:tr w:rsidR="00EE49A8" w:rsidRPr="000453A7" w:rsidTr="00092A09">
        <w:trPr>
          <w:trHeight w:val="340"/>
        </w:trPr>
        <w:tc>
          <w:tcPr>
            <w:tcW w:w="3720" w:type="dxa"/>
            <w:tcBorders>
              <w:top w:val="nil"/>
              <w:left w:val="nil"/>
              <w:bottom w:val="nil"/>
              <w:right w:val="nil"/>
            </w:tcBorders>
            <w:shd w:val="clear" w:color="auto" w:fill="auto"/>
            <w:vAlign w:val="center"/>
          </w:tcPr>
          <w:p w:rsidR="00EE49A8" w:rsidRPr="000453A7" w:rsidRDefault="00092A09" w:rsidP="009E6567">
            <w:pPr>
              <w:tabs>
                <w:tab w:val="left" w:pos="191"/>
              </w:tabs>
              <w:ind w:firstLine="176"/>
              <w:rPr>
                <w:sz w:val="24"/>
                <w:szCs w:val="24"/>
              </w:rPr>
            </w:pPr>
            <w:r w:rsidRPr="000453A7">
              <w:rPr>
                <w:sz w:val="24"/>
                <w:szCs w:val="24"/>
              </w:rPr>
              <w:t>у т.</w:t>
            </w:r>
            <w:r w:rsidR="00EE49A8" w:rsidRPr="000453A7">
              <w:rPr>
                <w:sz w:val="24"/>
                <w:szCs w:val="24"/>
              </w:rPr>
              <w:t xml:space="preserve">ч. за видами послуг </w:t>
            </w:r>
          </w:p>
        </w:tc>
        <w:tc>
          <w:tcPr>
            <w:tcW w:w="1323"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p>
        </w:tc>
        <w:tc>
          <w:tcPr>
            <w:tcW w:w="1323"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p>
        </w:tc>
        <w:tc>
          <w:tcPr>
            <w:tcW w:w="1323"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p>
        </w:tc>
        <w:tc>
          <w:tcPr>
            <w:tcW w:w="1275"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p>
        </w:tc>
      </w:tr>
      <w:tr w:rsidR="00EE49A8" w:rsidRPr="000453A7" w:rsidTr="00092A09">
        <w:trPr>
          <w:trHeight w:val="340"/>
        </w:trPr>
        <w:tc>
          <w:tcPr>
            <w:tcW w:w="3720" w:type="dxa"/>
            <w:tcBorders>
              <w:top w:val="nil"/>
              <w:left w:val="nil"/>
              <w:bottom w:val="nil"/>
              <w:right w:val="nil"/>
            </w:tcBorders>
            <w:shd w:val="clear" w:color="auto" w:fill="auto"/>
            <w:vAlign w:val="center"/>
          </w:tcPr>
          <w:p w:rsidR="00EE49A8" w:rsidRPr="000453A7" w:rsidRDefault="00EE49A8" w:rsidP="009E6567">
            <w:pPr>
              <w:ind w:firstLine="176"/>
              <w:rPr>
                <w:sz w:val="24"/>
                <w:szCs w:val="24"/>
              </w:rPr>
            </w:pPr>
            <w:r w:rsidRPr="000453A7">
              <w:rPr>
                <w:sz w:val="24"/>
                <w:szCs w:val="24"/>
              </w:rPr>
              <w:t>поштовий</w:t>
            </w:r>
          </w:p>
        </w:tc>
        <w:tc>
          <w:tcPr>
            <w:tcW w:w="1323"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r w:rsidRPr="000453A7">
              <w:rPr>
                <w:sz w:val="24"/>
                <w:szCs w:val="24"/>
              </w:rPr>
              <w:t>100,0</w:t>
            </w:r>
          </w:p>
        </w:tc>
        <w:tc>
          <w:tcPr>
            <w:tcW w:w="1323"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r w:rsidRPr="000453A7">
              <w:rPr>
                <w:sz w:val="24"/>
                <w:szCs w:val="24"/>
              </w:rPr>
              <w:t>100,0</w:t>
            </w:r>
          </w:p>
        </w:tc>
        <w:tc>
          <w:tcPr>
            <w:tcW w:w="1323"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r w:rsidRPr="000453A7">
              <w:rPr>
                <w:sz w:val="24"/>
                <w:szCs w:val="24"/>
              </w:rPr>
              <w:t>100,0</w:t>
            </w:r>
          </w:p>
        </w:tc>
        <w:tc>
          <w:tcPr>
            <w:tcW w:w="1275"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r w:rsidRPr="000453A7">
              <w:rPr>
                <w:sz w:val="24"/>
                <w:szCs w:val="24"/>
              </w:rPr>
              <w:t>100,0</w:t>
            </w:r>
          </w:p>
        </w:tc>
      </w:tr>
      <w:tr w:rsidR="00EE49A8" w:rsidRPr="000453A7" w:rsidTr="00092A09">
        <w:trPr>
          <w:trHeight w:val="340"/>
        </w:trPr>
        <w:tc>
          <w:tcPr>
            <w:tcW w:w="3720" w:type="dxa"/>
            <w:tcBorders>
              <w:top w:val="nil"/>
              <w:left w:val="nil"/>
              <w:bottom w:val="nil"/>
              <w:right w:val="nil"/>
            </w:tcBorders>
            <w:shd w:val="clear" w:color="auto" w:fill="auto"/>
            <w:vAlign w:val="center"/>
          </w:tcPr>
          <w:p w:rsidR="00EE49A8" w:rsidRPr="000453A7" w:rsidRDefault="00EE49A8" w:rsidP="009E6567">
            <w:pPr>
              <w:ind w:firstLine="176"/>
              <w:rPr>
                <w:sz w:val="24"/>
                <w:szCs w:val="24"/>
              </w:rPr>
            </w:pPr>
            <w:r w:rsidRPr="000453A7">
              <w:rPr>
                <w:sz w:val="24"/>
                <w:szCs w:val="24"/>
              </w:rPr>
              <w:t>місцевий телефонний</w:t>
            </w:r>
          </w:p>
        </w:tc>
        <w:tc>
          <w:tcPr>
            <w:tcW w:w="1323"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r w:rsidRPr="000453A7">
              <w:rPr>
                <w:sz w:val="24"/>
                <w:szCs w:val="24"/>
              </w:rPr>
              <w:t>100,0</w:t>
            </w:r>
          </w:p>
        </w:tc>
        <w:tc>
          <w:tcPr>
            <w:tcW w:w="1323"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r w:rsidRPr="000453A7">
              <w:rPr>
                <w:sz w:val="24"/>
                <w:szCs w:val="24"/>
              </w:rPr>
              <w:t>100,0</w:t>
            </w:r>
          </w:p>
        </w:tc>
        <w:tc>
          <w:tcPr>
            <w:tcW w:w="1323"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r w:rsidRPr="000453A7">
              <w:rPr>
                <w:sz w:val="24"/>
                <w:szCs w:val="24"/>
              </w:rPr>
              <w:t>100,0</w:t>
            </w:r>
          </w:p>
        </w:tc>
        <w:tc>
          <w:tcPr>
            <w:tcW w:w="1275"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r w:rsidRPr="000453A7">
              <w:rPr>
                <w:sz w:val="24"/>
                <w:szCs w:val="24"/>
              </w:rPr>
              <w:t>100,0</w:t>
            </w:r>
          </w:p>
        </w:tc>
      </w:tr>
      <w:tr w:rsidR="00EE49A8" w:rsidRPr="000453A7" w:rsidTr="00092A09">
        <w:trPr>
          <w:trHeight w:hRule="exact" w:val="567"/>
        </w:trPr>
        <w:tc>
          <w:tcPr>
            <w:tcW w:w="3720" w:type="dxa"/>
            <w:tcBorders>
              <w:top w:val="nil"/>
              <w:left w:val="nil"/>
              <w:bottom w:val="nil"/>
              <w:right w:val="nil"/>
            </w:tcBorders>
            <w:shd w:val="clear" w:color="auto" w:fill="auto"/>
            <w:vAlign w:val="center"/>
          </w:tcPr>
          <w:p w:rsidR="00EE49A8" w:rsidRPr="000453A7" w:rsidRDefault="00EE49A8" w:rsidP="009E6567">
            <w:pPr>
              <w:ind w:firstLine="176"/>
              <w:rPr>
                <w:sz w:val="24"/>
                <w:szCs w:val="24"/>
              </w:rPr>
            </w:pPr>
            <w:r w:rsidRPr="000453A7">
              <w:rPr>
                <w:sz w:val="24"/>
                <w:szCs w:val="24"/>
              </w:rPr>
              <w:t>міжміський та міжнародний</w:t>
            </w:r>
          </w:p>
          <w:p w:rsidR="00EE49A8" w:rsidRPr="000453A7" w:rsidRDefault="00EE49A8" w:rsidP="009E6567">
            <w:pPr>
              <w:ind w:firstLine="176"/>
              <w:rPr>
                <w:sz w:val="24"/>
                <w:szCs w:val="24"/>
              </w:rPr>
            </w:pPr>
            <w:r w:rsidRPr="000453A7">
              <w:rPr>
                <w:sz w:val="24"/>
                <w:szCs w:val="24"/>
              </w:rPr>
              <w:t>телефонний</w:t>
            </w:r>
          </w:p>
        </w:tc>
        <w:tc>
          <w:tcPr>
            <w:tcW w:w="1323" w:type="dxa"/>
            <w:tcBorders>
              <w:top w:val="nil"/>
              <w:left w:val="nil"/>
              <w:bottom w:val="nil"/>
              <w:right w:val="nil"/>
            </w:tcBorders>
            <w:shd w:val="clear" w:color="auto" w:fill="auto"/>
            <w:vAlign w:val="bottom"/>
          </w:tcPr>
          <w:p w:rsidR="00EE49A8" w:rsidRPr="000453A7" w:rsidRDefault="00EE49A8" w:rsidP="009E6567">
            <w:pPr>
              <w:jc w:val="right"/>
              <w:rPr>
                <w:sz w:val="24"/>
                <w:szCs w:val="24"/>
              </w:rPr>
            </w:pPr>
            <w:r w:rsidRPr="000453A7">
              <w:rPr>
                <w:sz w:val="24"/>
                <w:szCs w:val="24"/>
              </w:rPr>
              <w:t>100,0</w:t>
            </w:r>
          </w:p>
        </w:tc>
        <w:tc>
          <w:tcPr>
            <w:tcW w:w="1323" w:type="dxa"/>
            <w:tcBorders>
              <w:top w:val="nil"/>
              <w:left w:val="nil"/>
              <w:bottom w:val="nil"/>
              <w:right w:val="nil"/>
            </w:tcBorders>
            <w:shd w:val="clear" w:color="auto" w:fill="auto"/>
            <w:vAlign w:val="bottom"/>
          </w:tcPr>
          <w:p w:rsidR="00EE49A8" w:rsidRPr="000453A7" w:rsidRDefault="00EE49A8" w:rsidP="009E6567">
            <w:pPr>
              <w:jc w:val="right"/>
              <w:rPr>
                <w:sz w:val="24"/>
                <w:szCs w:val="24"/>
              </w:rPr>
            </w:pPr>
            <w:r w:rsidRPr="000453A7">
              <w:rPr>
                <w:sz w:val="24"/>
                <w:szCs w:val="24"/>
              </w:rPr>
              <w:t>100,0</w:t>
            </w:r>
          </w:p>
        </w:tc>
        <w:tc>
          <w:tcPr>
            <w:tcW w:w="1323" w:type="dxa"/>
            <w:tcBorders>
              <w:top w:val="nil"/>
              <w:left w:val="nil"/>
              <w:bottom w:val="nil"/>
              <w:right w:val="nil"/>
            </w:tcBorders>
            <w:shd w:val="clear" w:color="auto" w:fill="auto"/>
            <w:vAlign w:val="bottom"/>
          </w:tcPr>
          <w:p w:rsidR="00EE49A8" w:rsidRPr="000453A7" w:rsidRDefault="00EE49A8" w:rsidP="009E6567">
            <w:pPr>
              <w:jc w:val="right"/>
              <w:rPr>
                <w:sz w:val="24"/>
                <w:szCs w:val="24"/>
              </w:rPr>
            </w:pPr>
            <w:r w:rsidRPr="000453A7">
              <w:rPr>
                <w:sz w:val="24"/>
                <w:szCs w:val="24"/>
              </w:rPr>
              <w:t>100,0</w:t>
            </w:r>
          </w:p>
        </w:tc>
        <w:tc>
          <w:tcPr>
            <w:tcW w:w="1275" w:type="dxa"/>
            <w:tcBorders>
              <w:top w:val="nil"/>
              <w:left w:val="nil"/>
              <w:bottom w:val="nil"/>
              <w:right w:val="nil"/>
            </w:tcBorders>
            <w:shd w:val="clear" w:color="auto" w:fill="auto"/>
            <w:vAlign w:val="bottom"/>
          </w:tcPr>
          <w:p w:rsidR="00EE49A8" w:rsidRPr="000453A7" w:rsidRDefault="00EE49A8" w:rsidP="009E6567">
            <w:pPr>
              <w:jc w:val="right"/>
              <w:rPr>
                <w:sz w:val="24"/>
                <w:szCs w:val="24"/>
              </w:rPr>
            </w:pPr>
            <w:r w:rsidRPr="000453A7">
              <w:rPr>
                <w:sz w:val="24"/>
                <w:szCs w:val="24"/>
              </w:rPr>
              <w:t>100,0</w:t>
            </w:r>
          </w:p>
        </w:tc>
      </w:tr>
      <w:tr w:rsidR="00EE49A8" w:rsidRPr="000453A7" w:rsidTr="00092A09">
        <w:trPr>
          <w:trHeight w:hRule="exact" w:val="340"/>
        </w:trPr>
        <w:tc>
          <w:tcPr>
            <w:tcW w:w="3720" w:type="dxa"/>
            <w:tcBorders>
              <w:top w:val="nil"/>
              <w:left w:val="nil"/>
              <w:bottom w:val="nil"/>
              <w:right w:val="nil"/>
            </w:tcBorders>
            <w:shd w:val="clear" w:color="auto" w:fill="auto"/>
            <w:vAlign w:val="center"/>
          </w:tcPr>
          <w:p w:rsidR="00EE49A8" w:rsidRPr="000453A7" w:rsidRDefault="00EE49A8" w:rsidP="009E6567">
            <w:pPr>
              <w:ind w:firstLine="176"/>
              <w:rPr>
                <w:sz w:val="24"/>
                <w:szCs w:val="24"/>
              </w:rPr>
            </w:pPr>
            <w:r w:rsidRPr="000453A7">
              <w:rPr>
                <w:sz w:val="24"/>
                <w:szCs w:val="24"/>
              </w:rPr>
              <w:t>мобільний</w:t>
            </w:r>
          </w:p>
        </w:tc>
        <w:tc>
          <w:tcPr>
            <w:tcW w:w="1323"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r w:rsidRPr="000453A7">
              <w:rPr>
                <w:sz w:val="24"/>
                <w:szCs w:val="24"/>
              </w:rPr>
              <w:t>100,0</w:t>
            </w:r>
          </w:p>
        </w:tc>
        <w:tc>
          <w:tcPr>
            <w:tcW w:w="1323"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r w:rsidRPr="000453A7">
              <w:rPr>
                <w:sz w:val="24"/>
                <w:szCs w:val="24"/>
              </w:rPr>
              <w:t>100,0</w:t>
            </w:r>
          </w:p>
        </w:tc>
        <w:tc>
          <w:tcPr>
            <w:tcW w:w="1323"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r w:rsidRPr="000453A7">
              <w:rPr>
                <w:sz w:val="24"/>
                <w:szCs w:val="24"/>
              </w:rPr>
              <w:t>100,0</w:t>
            </w:r>
          </w:p>
        </w:tc>
        <w:tc>
          <w:tcPr>
            <w:tcW w:w="1275" w:type="dxa"/>
            <w:tcBorders>
              <w:top w:val="nil"/>
              <w:left w:val="nil"/>
              <w:bottom w:val="nil"/>
              <w:right w:val="nil"/>
            </w:tcBorders>
            <w:shd w:val="clear" w:color="auto" w:fill="auto"/>
            <w:vAlign w:val="center"/>
          </w:tcPr>
          <w:p w:rsidR="00EE49A8" w:rsidRPr="000453A7" w:rsidRDefault="00EE49A8" w:rsidP="009E6567">
            <w:pPr>
              <w:jc w:val="right"/>
              <w:rPr>
                <w:sz w:val="24"/>
                <w:szCs w:val="24"/>
              </w:rPr>
            </w:pPr>
            <w:r w:rsidRPr="000453A7">
              <w:rPr>
                <w:sz w:val="24"/>
                <w:szCs w:val="24"/>
              </w:rPr>
              <w:t>100,0</w:t>
            </w:r>
          </w:p>
        </w:tc>
      </w:tr>
    </w:tbl>
    <w:p w:rsidR="00EE49A8" w:rsidRPr="000453A7" w:rsidRDefault="00EE49A8" w:rsidP="00EE49A8"/>
    <w:p w:rsidR="00EE49A8" w:rsidRPr="000453A7" w:rsidRDefault="00EE49A8" w:rsidP="00EE49A8"/>
    <w:p w:rsidR="00EE49A8" w:rsidRPr="000453A7" w:rsidRDefault="00EE49A8" w:rsidP="00EE49A8"/>
    <w:p w:rsidR="00EE49A8" w:rsidRPr="000453A7" w:rsidRDefault="00EE49A8" w:rsidP="00EE49A8"/>
    <w:p w:rsidR="00EE49A8" w:rsidRPr="000453A7" w:rsidRDefault="00EE49A8" w:rsidP="00EE49A8"/>
    <w:p w:rsidR="00EE49A8" w:rsidRPr="000453A7" w:rsidRDefault="00EE49A8" w:rsidP="00EE49A8"/>
    <w:p w:rsidR="00EE49A8" w:rsidRPr="000453A7" w:rsidRDefault="00EE49A8" w:rsidP="00EE49A8"/>
    <w:p w:rsidR="00E9388F" w:rsidRPr="002E27BC" w:rsidRDefault="00E9388F" w:rsidP="00E22A21">
      <w:pPr>
        <w:jc w:val="center"/>
        <w:rPr>
          <w:b/>
          <w:color w:val="000000"/>
          <w:sz w:val="28"/>
          <w:szCs w:val="28"/>
          <w:u w:val="single"/>
          <w:vertAlign w:val="superscript"/>
        </w:rPr>
      </w:pPr>
      <w:r>
        <w:rPr>
          <w:b/>
          <w:color w:val="000000"/>
          <w:sz w:val="28"/>
          <w:szCs w:val="28"/>
          <w:u w:val="single"/>
        </w:rPr>
        <w:lastRenderedPageBreak/>
        <w:t>ФІНАНСИ ПІДПРИЄМСТВ</w:t>
      </w:r>
      <w:r w:rsidR="002E27BC" w:rsidRPr="00E22A21">
        <w:rPr>
          <w:b/>
          <w:color w:val="000000"/>
          <w:sz w:val="28"/>
          <w:szCs w:val="28"/>
          <w:vertAlign w:val="superscript"/>
        </w:rPr>
        <w:t>1</w:t>
      </w:r>
    </w:p>
    <w:p w:rsidR="00E9388F" w:rsidRPr="00560D7F" w:rsidRDefault="00E9388F" w:rsidP="00E9388F">
      <w:pPr>
        <w:spacing w:line="240" w:lineRule="exact"/>
        <w:ind w:left="-720" w:right="-369"/>
        <w:jc w:val="center"/>
        <w:rPr>
          <w:b/>
          <w:sz w:val="28"/>
          <w:szCs w:val="28"/>
          <w:u w:val="single"/>
        </w:rPr>
      </w:pPr>
    </w:p>
    <w:p w:rsidR="00E9388F" w:rsidRDefault="00E9388F" w:rsidP="00AB7B38">
      <w:pPr>
        <w:ind w:left="-142" w:right="-144"/>
        <w:jc w:val="center"/>
        <w:rPr>
          <w:b/>
          <w:sz w:val="28"/>
        </w:rPr>
      </w:pPr>
      <w:r w:rsidRPr="00B54015">
        <w:rPr>
          <w:b/>
          <w:sz w:val="28"/>
        </w:rPr>
        <w:t xml:space="preserve">Фінансові результати </w:t>
      </w:r>
      <w:r>
        <w:rPr>
          <w:b/>
          <w:sz w:val="28"/>
        </w:rPr>
        <w:t xml:space="preserve">підприємств </w:t>
      </w:r>
      <w:r w:rsidRPr="00B54015">
        <w:rPr>
          <w:b/>
          <w:sz w:val="28"/>
        </w:rPr>
        <w:t>до оподаткування</w:t>
      </w:r>
      <w:r>
        <w:rPr>
          <w:b/>
          <w:sz w:val="28"/>
        </w:rPr>
        <w:t xml:space="preserve"> </w:t>
      </w:r>
    </w:p>
    <w:p w:rsidR="00E9388F" w:rsidRPr="001F5E65" w:rsidRDefault="00E9388F" w:rsidP="00AB7B38">
      <w:pPr>
        <w:ind w:left="-142" w:right="-144"/>
        <w:jc w:val="center"/>
        <w:rPr>
          <w:b/>
          <w:sz w:val="28"/>
          <w:lang w:val="ru-RU"/>
        </w:rPr>
      </w:pPr>
      <w:r w:rsidRPr="00B54015">
        <w:rPr>
          <w:b/>
          <w:sz w:val="28"/>
        </w:rPr>
        <w:t>за видами економічної діяльності</w:t>
      </w:r>
      <w:r>
        <w:rPr>
          <w:b/>
          <w:sz w:val="28"/>
        </w:rPr>
        <w:t xml:space="preserve"> (з урахуванням банків)</w:t>
      </w:r>
      <w:r w:rsidRPr="001F5E65">
        <w:rPr>
          <w:b/>
          <w:sz w:val="28"/>
          <w:lang w:val="ru-RU"/>
        </w:rPr>
        <w:t xml:space="preserve"> </w:t>
      </w:r>
    </w:p>
    <w:p w:rsidR="00E9388F" w:rsidRDefault="00E9388F" w:rsidP="00AB7B38">
      <w:pPr>
        <w:ind w:left="-142" w:right="-144"/>
        <w:jc w:val="center"/>
        <w:rPr>
          <w:b/>
          <w:sz w:val="28"/>
        </w:rPr>
      </w:pPr>
      <w:r>
        <w:rPr>
          <w:b/>
          <w:sz w:val="28"/>
        </w:rPr>
        <w:t>у 201</w:t>
      </w:r>
      <w:r>
        <w:rPr>
          <w:b/>
          <w:sz w:val="28"/>
          <w:lang w:val="en-US"/>
        </w:rPr>
        <w:t>2</w:t>
      </w:r>
      <w:r>
        <w:rPr>
          <w:b/>
          <w:sz w:val="28"/>
        </w:rPr>
        <w:t>–201</w:t>
      </w:r>
      <w:r>
        <w:rPr>
          <w:b/>
          <w:sz w:val="28"/>
          <w:lang w:val="en-US"/>
        </w:rPr>
        <w:t>3</w:t>
      </w:r>
      <w:r>
        <w:rPr>
          <w:b/>
          <w:sz w:val="28"/>
        </w:rPr>
        <w:t xml:space="preserve"> роках</w:t>
      </w:r>
    </w:p>
    <w:p w:rsidR="00AB7B38" w:rsidRPr="00921A2E" w:rsidRDefault="00AB7B38" w:rsidP="00AB7B38">
      <w:pPr>
        <w:ind w:left="-142" w:right="-144"/>
        <w:jc w:val="center"/>
        <w:rPr>
          <w:b/>
          <w:sz w:val="28"/>
          <w:lang w:val="en-US"/>
        </w:rPr>
      </w:pPr>
    </w:p>
    <w:p w:rsidR="00E9388F" w:rsidRPr="00BC306E" w:rsidRDefault="00E9388F" w:rsidP="00AB7B38">
      <w:pPr>
        <w:ind w:right="-144"/>
        <w:jc w:val="right"/>
        <w:rPr>
          <w:sz w:val="24"/>
          <w:szCs w:val="24"/>
        </w:rPr>
      </w:pPr>
      <w:r w:rsidRPr="00BC306E">
        <w:rPr>
          <w:sz w:val="24"/>
          <w:szCs w:val="24"/>
        </w:rPr>
        <w:t>(млн.грн.)</w:t>
      </w:r>
    </w:p>
    <w:tbl>
      <w:tblPr>
        <w:tblW w:w="935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620"/>
        <w:gridCol w:w="1620"/>
        <w:gridCol w:w="1427"/>
        <w:gridCol w:w="1701"/>
      </w:tblGrid>
      <w:tr w:rsidR="00E9388F" w:rsidRPr="003B4DC3" w:rsidTr="00AB7B38">
        <w:trPr>
          <w:trHeight w:val="586"/>
        </w:trPr>
        <w:tc>
          <w:tcPr>
            <w:tcW w:w="2988" w:type="dxa"/>
            <w:vMerge w:val="restart"/>
            <w:tcBorders>
              <w:left w:val="nil"/>
            </w:tcBorders>
            <w:shd w:val="clear" w:color="auto" w:fill="auto"/>
          </w:tcPr>
          <w:p w:rsidR="00E9388F" w:rsidRPr="003B4DC3" w:rsidRDefault="00E9388F" w:rsidP="00C6208E">
            <w:pPr>
              <w:rPr>
                <w:sz w:val="24"/>
                <w:szCs w:val="24"/>
                <w:lang w:val="en-US"/>
              </w:rPr>
            </w:pPr>
          </w:p>
        </w:tc>
        <w:tc>
          <w:tcPr>
            <w:tcW w:w="3240" w:type="dxa"/>
            <w:gridSpan w:val="2"/>
            <w:tcBorders>
              <w:bottom w:val="single" w:sz="4" w:space="0" w:color="auto"/>
            </w:tcBorders>
            <w:shd w:val="clear" w:color="auto" w:fill="auto"/>
            <w:vAlign w:val="center"/>
          </w:tcPr>
          <w:p w:rsidR="00E9388F" w:rsidRPr="003B4DC3" w:rsidRDefault="00E9388F" w:rsidP="00C6208E">
            <w:pPr>
              <w:jc w:val="center"/>
              <w:rPr>
                <w:sz w:val="24"/>
                <w:szCs w:val="24"/>
              </w:rPr>
            </w:pPr>
            <w:r w:rsidRPr="003B4DC3">
              <w:rPr>
                <w:sz w:val="24"/>
                <w:szCs w:val="24"/>
              </w:rPr>
              <w:t>Фінансовий результат (сальдо)</w:t>
            </w:r>
          </w:p>
        </w:tc>
        <w:tc>
          <w:tcPr>
            <w:tcW w:w="3128" w:type="dxa"/>
            <w:gridSpan w:val="2"/>
            <w:tcBorders>
              <w:bottom w:val="single" w:sz="4" w:space="0" w:color="auto"/>
              <w:right w:val="nil"/>
            </w:tcBorders>
            <w:shd w:val="clear" w:color="auto" w:fill="auto"/>
            <w:vAlign w:val="center"/>
          </w:tcPr>
          <w:p w:rsidR="00E9388F" w:rsidRPr="003B4DC3" w:rsidRDefault="00E9388F" w:rsidP="00C6208E">
            <w:pPr>
              <w:jc w:val="center"/>
              <w:rPr>
                <w:sz w:val="24"/>
                <w:szCs w:val="24"/>
              </w:rPr>
            </w:pPr>
            <w:r w:rsidRPr="003B4DC3">
              <w:rPr>
                <w:sz w:val="24"/>
                <w:szCs w:val="24"/>
              </w:rPr>
              <w:t>Прибуток</w:t>
            </w:r>
          </w:p>
        </w:tc>
      </w:tr>
      <w:tr w:rsidR="00E9388F" w:rsidRPr="003B4DC3" w:rsidTr="00AB7B38">
        <w:trPr>
          <w:trHeight w:val="278"/>
        </w:trPr>
        <w:tc>
          <w:tcPr>
            <w:tcW w:w="2988" w:type="dxa"/>
            <w:vMerge/>
            <w:tcBorders>
              <w:left w:val="nil"/>
              <w:bottom w:val="single" w:sz="4" w:space="0" w:color="auto"/>
            </w:tcBorders>
            <w:shd w:val="clear" w:color="auto" w:fill="auto"/>
          </w:tcPr>
          <w:p w:rsidR="00E9388F" w:rsidRPr="003B4DC3" w:rsidRDefault="00E9388F" w:rsidP="00C6208E">
            <w:pPr>
              <w:rPr>
                <w:sz w:val="24"/>
                <w:szCs w:val="24"/>
                <w:lang w:val="en-US"/>
              </w:rPr>
            </w:pPr>
          </w:p>
        </w:tc>
        <w:tc>
          <w:tcPr>
            <w:tcW w:w="1620" w:type="dxa"/>
            <w:tcBorders>
              <w:bottom w:val="single" w:sz="4" w:space="0" w:color="auto"/>
              <w:right w:val="single" w:sz="4" w:space="0" w:color="auto"/>
            </w:tcBorders>
            <w:shd w:val="clear" w:color="auto" w:fill="auto"/>
            <w:vAlign w:val="center"/>
          </w:tcPr>
          <w:p w:rsidR="00E9388F" w:rsidRPr="003B4DC3" w:rsidRDefault="00E9388F" w:rsidP="00C6208E">
            <w:pPr>
              <w:jc w:val="center"/>
              <w:rPr>
                <w:sz w:val="24"/>
                <w:szCs w:val="24"/>
              </w:rPr>
            </w:pPr>
            <w:r w:rsidRPr="003B4DC3">
              <w:rPr>
                <w:sz w:val="24"/>
                <w:szCs w:val="24"/>
              </w:rPr>
              <w:t>201</w:t>
            </w:r>
            <w:r>
              <w:rPr>
                <w:sz w:val="24"/>
                <w:szCs w:val="24"/>
                <w:lang w:val="en-US"/>
              </w:rPr>
              <w:t>3</w:t>
            </w:r>
            <w:r w:rsidRPr="003B4DC3">
              <w:rPr>
                <w:sz w:val="24"/>
                <w:szCs w:val="24"/>
              </w:rPr>
              <w:t xml:space="preserve">р. </w:t>
            </w:r>
          </w:p>
        </w:tc>
        <w:tc>
          <w:tcPr>
            <w:tcW w:w="1620" w:type="dxa"/>
            <w:tcBorders>
              <w:left w:val="single" w:sz="4" w:space="0" w:color="auto"/>
              <w:bottom w:val="single" w:sz="4" w:space="0" w:color="auto"/>
              <w:right w:val="single" w:sz="4" w:space="0" w:color="auto"/>
            </w:tcBorders>
            <w:shd w:val="clear" w:color="auto" w:fill="auto"/>
            <w:vAlign w:val="center"/>
          </w:tcPr>
          <w:p w:rsidR="00E9388F" w:rsidRPr="003B4DC3" w:rsidRDefault="00E9388F" w:rsidP="00C6208E">
            <w:pPr>
              <w:jc w:val="center"/>
              <w:rPr>
                <w:sz w:val="24"/>
                <w:szCs w:val="24"/>
              </w:rPr>
            </w:pPr>
            <w:r w:rsidRPr="003B4DC3">
              <w:rPr>
                <w:sz w:val="24"/>
                <w:szCs w:val="24"/>
              </w:rPr>
              <w:t>201</w:t>
            </w:r>
            <w:r>
              <w:rPr>
                <w:sz w:val="24"/>
                <w:szCs w:val="24"/>
                <w:lang w:val="en-US"/>
              </w:rPr>
              <w:t>2</w:t>
            </w:r>
            <w:r w:rsidRPr="003B4DC3">
              <w:rPr>
                <w:sz w:val="24"/>
                <w:szCs w:val="24"/>
              </w:rPr>
              <w:t xml:space="preserve">р. </w:t>
            </w:r>
          </w:p>
        </w:tc>
        <w:tc>
          <w:tcPr>
            <w:tcW w:w="1427" w:type="dxa"/>
            <w:tcBorders>
              <w:left w:val="single" w:sz="4" w:space="0" w:color="auto"/>
              <w:bottom w:val="single" w:sz="4" w:space="0" w:color="auto"/>
              <w:right w:val="single" w:sz="4" w:space="0" w:color="auto"/>
            </w:tcBorders>
            <w:shd w:val="clear" w:color="auto" w:fill="auto"/>
            <w:vAlign w:val="center"/>
          </w:tcPr>
          <w:p w:rsidR="00E9388F" w:rsidRPr="003B4DC3" w:rsidRDefault="00E9388F" w:rsidP="00C6208E">
            <w:pPr>
              <w:jc w:val="center"/>
              <w:rPr>
                <w:sz w:val="24"/>
                <w:szCs w:val="24"/>
              </w:rPr>
            </w:pPr>
            <w:r w:rsidRPr="003B4DC3">
              <w:rPr>
                <w:sz w:val="24"/>
                <w:szCs w:val="24"/>
              </w:rPr>
              <w:t>201</w:t>
            </w:r>
            <w:r>
              <w:rPr>
                <w:sz w:val="24"/>
                <w:szCs w:val="24"/>
                <w:lang w:val="en-US"/>
              </w:rPr>
              <w:t>3</w:t>
            </w:r>
            <w:r w:rsidRPr="003B4DC3">
              <w:rPr>
                <w:sz w:val="24"/>
                <w:szCs w:val="24"/>
              </w:rPr>
              <w:t xml:space="preserve">р. </w:t>
            </w:r>
          </w:p>
        </w:tc>
        <w:tc>
          <w:tcPr>
            <w:tcW w:w="1701" w:type="dxa"/>
            <w:tcBorders>
              <w:left w:val="single" w:sz="4" w:space="0" w:color="auto"/>
              <w:bottom w:val="single" w:sz="4" w:space="0" w:color="auto"/>
              <w:right w:val="nil"/>
            </w:tcBorders>
            <w:shd w:val="clear" w:color="auto" w:fill="auto"/>
            <w:vAlign w:val="center"/>
          </w:tcPr>
          <w:p w:rsidR="00E9388F" w:rsidRPr="003B4DC3" w:rsidRDefault="00E9388F" w:rsidP="00C6208E">
            <w:pPr>
              <w:jc w:val="center"/>
              <w:rPr>
                <w:sz w:val="24"/>
                <w:szCs w:val="24"/>
              </w:rPr>
            </w:pPr>
            <w:r w:rsidRPr="003B4DC3">
              <w:rPr>
                <w:sz w:val="24"/>
                <w:szCs w:val="24"/>
              </w:rPr>
              <w:t>201</w:t>
            </w:r>
            <w:r>
              <w:rPr>
                <w:sz w:val="24"/>
                <w:szCs w:val="24"/>
                <w:lang w:val="en-US"/>
              </w:rPr>
              <w:t>2</w:t>
            </w:r>
            <w:r w:rsidRPr="003B4DC3">
              <w:rPr>
                <w:sz w:val="24"/>
                <w:szCs w:val="24"/>
              </w:rPr>
              <w:t xml:space="preserve">р. </w:t>
            </w:r>
          </w:p>
        </w:tc>
      </w:tr>
      <w:tr w:rsidR="00E9388F" w:rsidRPr="003B4DC3" w:rsidTr="00AB7B38">
        <w:trPr>
          <w:trHeight w:val="353"/>
        </w:trPr>
        <w:tc>
          <w:tcPr>
            <w:tcW w:w="2988" w:type="dxa"/>
            <w:tcBorders>
              <w:top w:val="single" w:sz="4" w:space="0" w:color="auto"/>
              <w:left w:val="nil"/>
              <w:bottom w:val="nil"/>
              <w:right w:val="nil"/>
            </w:tcBorders>
            <w:shd w:val="clear" w:color="auto" w:fill="auto"/>
            <w:vAlign w:val="bottom"/>
          </w:tcPr>
          <w:p w:rsidR="00E9388F" w:rsidRPr="003B4DC3" w:rsidRDefault="00E9388F" w:rsidP="00C6208E">
            <w:pPr>
              <w:spacing w:line="240" w:lineRule="exact"/>
              <w:rPr>
                <w:b/>
                <w:sz w:val="24"/>
                <w:szCs w:val="24"/>
                <w:lang w:val="en-US"/>
              </w:rPr>
            </w:pPr>
            <w:r w:rsidRPr="003B4DC3">
              <w:rPr>
                <w:b/>
                <w:sz w:val="24"/>
                <w:szCs w:val="24"/>
              </w:rPr>
              <w:t>Усього</w:t>
            </w:r>
            <w:r w:rsidR="00AB7B38">
              <w:rPr>
                <w:b/>
                <w:sz w:val="24"/>
                <w:szCs w:val="24"/>
                <w:vertAlign w:val="superscript"/>
                <w:lang w:val="en-US"/>
              </w:rPr>
              <w:t>2</w:t>
            </w:r>
          </w:p>
        </w:tc>
        <w:tc>
          <w:tcPr>
            <w:tcW w:w="1620" w:type="dxa"/>
            <w:tcBorders>
              <w:top w:val="single" w:sz="4" w:space="0" w:color="auto"/>
              <w:left w:val="nil"/>
              <w:bottom w:val="nil"/>
              <w:right w:val="nil"/>
            </w:tcBorders>
            <w:shd w:val="clear" w:color="auto" w:fill="auto"/>
            <w:vAlign w:val="bottom"/>
          </w:tcPr>
          <w:p w:rsidR="00E9388F" w:rsidRPr="00027D16" w:rsidRDefault="00E9388F" w:rsidP="00C6208E">
            <w:pPr>
              <w:jc w:val="right"/>
              <w:rPr>
                <w:b/>
                <w:sz w:val="24"/>
                <w:szCs w:val="24"/>
                <w:lang w:eastAsia="uk-UA"/>
              </w:rPr>
            </w:pPr>
            <w:r w:rsidRPr="00027D16">
              <w:rPr>
                <w:b/>
                <w:sz w:val="24"/>
                <w:szCs w:val="24"/>
              </w:rPr>
              <w:t>29602,8</w:t>
            </w:r>
          </w:p>
        </w:tc>
        <w:tc>
          <w:tcPr>
            <w:tcW w:w="1620" w:type="dxa"/>
            <w:tcBorders>
              <w:top w:val="single" w:sz="4" w:space="0" w:color="auto"/>
              <w:left w:val="nil"/>
              <w:bottom w:val="nil"/>
              <w:right w:val="nil"/>
            </w:tcBorders>
            <w:shd w:val="clear" w:color="auto" w:fill="auto"/>
            <w:vAlign w:val="bottom"/>
          </w:tcPr>
          <w:p w:rsidR="00E9388F" w:rsidRPr="00027D16" w:rsidRDefault="00E9388F" w:rsidP="00C6208E">
            <w:pPr>
              <w:jc w:val="right"/>
              <w:rPr>
                <w:b/>
                <w:sz w:val="24"/>
                <w:szCs w:val="24"/>
              </w:rPr>
            </w:pPr>
            <w:r w:rsidRPr="00027D16">
              <w:rPr>
                <w:b/>
                <w:sz w:val="24"/>
                <w:szCs w:val="24"/>
              </w:rPr>
              <w:t>101884,7</w:t>
            </w:r>
          </w:p>
        </w:tc>
        <w:tc>
          <w:tcPr>
            <w:tcW w:w="1427" w:type="dxa"/>
            <w:tcBorders>
              <w:top w:val="single" w:sz="4" w:space="0" w:color="auto"/>
              <w:left w:val="nil"/>
              <w:bottom w:val="nil"/>
              <w:right w:val="nil"/>
            </w:tcBorders>
            <w:shd w:val="clear" w:color="auto" w:fill="auto"/>
            <w:vAlign w:val="bottom"/>
          </w:tcPr>
          <w:p w:rsidR="00E9388F" w:rsidRPr="00027D16" w:rsidRDefault="00E9388F" w:rsidP="00C6208E">
            <w:pPr>
              <w:jc w:val="right"/>
              <w:rPr>
                <w:b/>
                <w:sz w:val="24"/>
                <w:szCs w:val="24"/>
              </w:rPr>
            </w:pPr>
            <w:r w:rsidRPr="00027D16">
              <w:rPr>
                <w:b/>
                <w:sz w:val="24"/>
                <w:szCs w:val="24"/>
              </w:rPr>
              <w:t>234492,2</w:t>
            </w:r>
          </w:p>
        </w:tc>
        <w:tc>
          <w:tcPr>
            <w:tcW w:w="1701" w:type="dxa"/>
            <w:tcBorders>
              <w:top w:val="single" w:sz="4" w:space="0" w:color="auto"/>
              <w:left w:val="nil"/>
              <w:bottom w:val="nil"/>
              <w:right w:val="nil"/>
            </w:tcBorders>
            <w:shd w:val="clear" w:color="auto" w:fill="auto"/>
            <w:vAlign w:val="bottom"/>
          </w:tcPr>
          <w:p w:rsidR="00E9388F" w:rsidRPr="00027D16" w:rsidRDefault="00E9388F" w:rsidP="00C6208E">
            <w:pPr>
              <w:jc w:val="right"/>
              <w:rPr>
                <w:b/>
                <w:sz w:val="24"/>
                <w:szCs w:val="24"/>
              </w:rPr>
            </w:pPr>
            <w:r w:rsidRPr="00027D16">
              <w:rPr>
                <w:b/>
                <w:sz w:val="24"/>
                <w:szCs w:val="24"/>
              </w:rPr>
              <w:t>277938,5</w:t>
            </w:r>
          </w:p>
        </w:tc>
      </w:tr>
      <w:tr w:rsidR="00E9388F" w:rsidRPr="00335638" w:rsidTr="00AB7B38">
        <w:tc>
          <w:tcPr>
            <w:tcW w:w="2988" w:type="dxa"/>
            <w:tcBorders>
              <w:top w:val="nil"/>
              <w:left w:val="nil"/>
              <w:bottom w:val="nil"/>
              <w:right w:val="nil"/>
            </w:tcBorders>
            <w:shd w:val="clear" w:color="auto" w:fill="auto"/>
            <w:vAlign w:val="bottom"/>
          </w:tcPr>
          <w:p w:rsidR="00E9388F" w:rsidRPr="003B4DC3" w:rsidRDefault="00E9388F" w:rsidP="00C6208E">
            <w:pPr>
              <w:autoSpaceDE w:val="0"/>
              <w:autoSpaceDN w:val="0"/>
              <w:adjustRightInd w:val="0"/>
              <w:ind w:left="180"/>
              <w:rPr>
                <w:rFonts w:eastAsia="PMingLiU"/>
                <w:sz w:val="24"/>
                <w:szCs w:val="24"/>
                <w:lang w:eastAsia="zh-TW"/>
              </w:rPr>
            </w:pPr>
            <w:r w:rsidRPr="003B4DC3">
              <w:rPr>
                <w:rFonts w:eastAsia="PMingLiU"/>
                <w:sz w:val="24"/>
                <w:szCs w:val="24"/>
                <w:lang w:eastAsia="zh-TW"/>
              </w:rPr>
              <w:t>сільське, лісове та рибне господарство</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16005,4</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26992,7</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26903,7</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33906,7</w:t>
            </w:r>
          </w:p>
        </w:tc>
      </w:tr>
      <w:tr w:rsidR="00E9388F" w:rsidRPr="003B4DC3" w:rsidTr="00AB7B38">
        <w:tc>
          <w:tcPr>
            <w:tcW w:w="2988" w:type="dxa"/>
            <w:tcBorders>
              <w:top w:val="nil"/>
              <w:left w:val="nil"/>
              <w:bottom w:val="nil"/>
              <w:right w:val="nil"/>
            </w:tcBorders>
            <w:shd w:val="clear" w:color="auto" w:fill="auto"/>
            <w:vAlign w:val="bottom"/>
          </w:tcPr>
          <w:p w:rsidR="00E9388F" w:rsidRPr="003B4DC3" w:rsidRDefault="00E9388F" w:rsidP="00C6208E">
            <w:pPr>
              <w:autoSpaceDE w:val="0"/>
              <w:autoSpaceDN w:val="0"/>
              <w:adjustRightInd w:val="0"/>
              <w:ind w:left="181"/>
              <w:rPr>
                <w:rFonts w:eastAsia="PMingLiU"/>
                <w:color w:val="000000"/>
                <w:sz w:val="24"/>
                <w:szCs w:val="24"/>
                <w:lang w:eastAsia="zh-TW"/>
              </w:rPr>
            </w:pPr>
            <w:r w:rsidRPr="003B4DC3">
              <w:rPr>
                <w:sz w:val="24"/>
                <w:szCs w:val="24"/>
              </w:rPr>
              <w:t>промисловість</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13204,5</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21353,4</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80526,1</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86504,1</w:t>
            </w:r>
          </w:p>
        </w:tc>
      </w:tr>
      <w:tr w:rsidR="00E9388F" w:rsidRPr="003B4DC3" w:rsidTr="00AB7B38">
        <w:tc>
          <w:tcPr>
            <w:tcW w:w="2988" w:type="dxa"/>
            <w:tcBorders>
              <w:top w:val="nil"/>
              <w:left w:val="nil"/>
              <w:bottom w:val="nil"/>
              <w:right w:val="nil"/>
            </w:tcBorders>
            <w:shd w:val="clear" w:color="auto" w:fill="auto"/>
            <w:vAlign w:val="bottom"/>
          </w:tcPr>
          <w:p w:rsidR="00E9388F" w:rsidRPr="003B4DC3" w:rsidRDefault="00E9388F" w:rsidP="00C6208E">
            <w:pPr>
              <w:ind w:left="181"/>
              <w:rPr>
                <w:snapToGrid w:val="0"/>
                <w:sz w:val="24"/>
                <w:szCs w:val="24"/>
              </w:rPr>
            </w:pPr>
            <w:r w:rsidRPr="003B4DC3">
              <w:rPr>
                <w:snapToGrid w:val="0"/>
                <w:sz w:val="24"/>
                <w:szCs w:val="24"/>
              </w:rPr>
              <w:t>будівництво</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5547,2</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71,1</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5700,1</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9139,1</w:t>
            </w:r>
          </w:p>
        </w:tc>
      </w:tr>
      <w:tr w:rsidR="00E9388F" w:rsidRPr="00335638" w:rsidTr="00AB7B38">
        <w:tc>
          <w:tcPr>
            <w:tcW w:w="2988" w:type="dxa"/>
            <w:tcBorders>
              <w:top w:val="nil"/>
              <w:left w:val="nil"/>
              <w:bottom w:val="nil"/>
              <w:right w:val="nil"/>
            </w:tcBorders>
            <w:shd w:val="clear" w:color="auto" w:fill="auto"/>
            <w:vAlign w:val="bottom"/>
          </w:tcPr>
          <w:p w:rsidR="00E9388F" w:rsidRPr="003B4DC3" w:rsidRDefault="00E9388F" w:rsidP="00C6208E">
            <w:pPr>
              <w:ind w:left="181"/>
              <w:rPr>
                <w:snapToGrid w:val="0"/>
                <w:sz w:val="24"/>
                <w:szCs w:val="24"/>
              </w:rPr>
            </w:pPr>
            <w:r w:rsidRPr="003B4DC3">
              <w:rPr>
                <w:bCs/>
                <w:sz w:val="24"/>
                <w:szCs w:val="24"/>
              </w:rPr>
              <w:t>оптова та роздрібна торгівля; ремонт автотранспортних засобів і мотоциклів</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8572,5</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9608,0</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36807,4</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43877,8</w:t>
            </w:r>
          </w:p>
        </w:tc>
      </w:tr>
      <w:tr w:rsidR="00E9388F" w:rsidRPr="00335638" w:rsidTr="00AB7B38">
        <w:tc>
          <w:tcPr>
            <w:tcW w:w="2988" w:type="dxa"/>
            <w:tcBorders>
              <w:top w:val="nil"/>
              <w:left w:val="nil"/>
              <w:bottom w:val="nil"/>
              <w:right w:val="nil"/>
            </w:tcBorders>
            <w:shd w:val="clear" w:color="auto" w:fill="auto"/>
            <w:vAlign w:val="bottom"/>
          </w:tcPr>
          <w:p w:rsidR="00E9388F" w:rsidRPr="003B4DC3" w:rsidRDefault="00E9388F" w:rsidP="00AB7B38">
            <w:pPr>
              <w:autoSpaceDE w:val="0"/>
              <w:autoSpaceDN w:val="0"/>
              <w:adjustRightInd w:val="0"/>
              <w:ind w:left="180"/>
              <w:rPr>
                <w:bCs/>
                <w:sz w:val="24"/>
                <w:szCs w:val="24"/>
              </w:rPr>
            </w:pPr>
            <w:r w:rsidRPr="003B4DC3">
              <w:rPr>
                <w:bCs/>
                <w:sz w:val="24"/>
                <w:szCs w:val="24"/>
              </w:rPr>
              <w:t>транспорт, складське господарство, поштова та кур</w:t>
            </w:r>
            <w:r w:rsidR="00AB7B38">
              <w:rPr>
                <w:bCs/>
                <w:sz w:val="24"/>
                <w:szCs w:val="24"/>
              </w:rPr>
              <w:t>’</w:t>
            </w:r>
            <w:r w:rsidRPr="003B4DC3">
              <w:rPr>
                <w:bCs/>
                <w:sz w:val="24"/>
                <w:szCs w:val="24"/>
              </w:rPr>
              <w:t>єрська діяльність</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2470,1</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7524,9</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9814,8</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13946,5</w:t>
            </w:r>
          </w:p>
        </w:tc>
      </w:tr>
      <w:tr w:rsidR="00E9388F" w:rsidRPr="00335638" w:rsidTr="00AB7B38">
        <w:tc>
          <w:tcPr>
            <w:tcW w:w="2988" w:type="dxa"/>
            <w:tcBorders>
              <w:top w:val="nil"/>
              <w:left w:val="nil"/>
              <w:bottom w:val="nil"/>
              <w:right w:val="nil"/>
            </w:tcBorders>
            <w:shd w:val="clear" w:color="auto" w:fill="auto"/>
            <w:vAlign w:val="bottom"/>
          </w:tcPr>
          <w:p w:rsidR="00E9388F" w:rsidRPr="003B4DC3" w:rsidRDefault="00E9388F" w:rsidP="00C6208E">
            <w:pPr>
              <w:autoSpaceDE w:val="0"/>
              <w:autoSpaceDN w:val="0"/>
              <w:adjustRightInd w:val="0"/>
              <w:ind w:left="180"/>
              <w:rPr>
                <w:bCs/>
                <w:sz w:val="24"/>
                <w:szCs w:val="24"/>
              </w:rPr>
            </w:pPr>
            <w:r w:rsidRPr="003B4DC3">
              <w:rPr>
                <w:bCs/>
                <w:sz w:val="24"/>
                <w:szCs w:val="24"/>
              </w:rPr>
              <w:t>тимчасове розміщування й організація харчування</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1266,0</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862,5</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781,9</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858,7</w:t>
            </w:r>
          </w:p>
        </w:tc>
      </w:tr>
      <w:tr w:rsidR="00E9388F" w:rsidRPr="003B4DC3" w:rsidTr="00AB7B38">
        <w:tc>
          <w:tcPr>
            <w:tcW w:w="2988" w:type="dxa"/>
            <w:tcBorders>
              <w:top w:val="nil"/>
              <w:left w:val="nil"/>
              <w:bottom w:val="nil"/>
              <w:right w:val="nil"/>
            </w:tcBorders>
            <w:shd w:val="clear" w:color="auto" w:fill="auto"/>
            <w:vAlign w:val="bottom"/>
          </w:tcPr>
          <w:p w:rsidR="00E9388F" w:rsidRPr="003B4DC3" w:rsidRDefault="00E9388F" w:rsidP="00C6208E">
            <w:pPr>
              <w:autoSpaceDE w:val="0"/>
              <w:autoSpaceDN w:val="0"/>
              <w:adjustRightInd w:val="0"/>
              <w:ind w:left="180"/>
              <w:rPr>
                <w:rFonts w:eastAsia="PMingLiU"/>
                <w:color w:val="000000"/>
                <w:sz w:val="24"/>
                <w:szCs w:val="24"/>
                <w:lang w:eastAsia="zh-TW"/>
              </w:rPr>
            </w:pPr>
            <w:r w:rsidRPr="003B4DC3">
              <w:rPr>
                <w:rFonts w:eastAsia="PMingLiU"/>
                <w:color w:val="000000"/>
                <w:sz w:val="24"/>
                <w:szCs w:val="24"/>
                <w:lang w:eastAsia="zh-TW"/>
              </w:rPr>
              <w:t>інформація та телекомунікації</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6729,8</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6300,1</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11606,5</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11641,6</w:t>
            </w:r>
          </w:p>
        </w:tc>
      </w:tr>
      <w:tr w:rsidR="00E9388F" w:rsidRPr="003B4DC3" w:rsidTr="00AB7B38">
        <w:tc>
          <w:tcPr>
            <w:tcW w:w="2988" w:type="dxa"/>
            <w:tcBorders>
              <w:top w:val="nil"/>
              <w:left w:val="nil"/>
              <w:bottom w:val="nil"/>
              <w:right w:val="nil"/>
            </w:tcBorders>
            <w:shd w:val="clear" w:color="auto" w:fill="auto"/>
            <w:vAlign w:val="bottom"/>
          </w:tcPr>
          <w:p w:rsidR="00E9388F" w:rsidRPr="003B4DC3" w:rsidRDefault="00E9388F" w:rsidP="00C6208E">
            <w:pPr>
              <w:autoSpaceDE w:val="0"/>
              <w:autoSpaceDN w:val="0"/>
              <w:adjustRightInd w:val="0"/>
              <w:ind w:left="180"/>
              <w:rPr>
                <w:rFonts w:eastAsia="PMingLiU"/>
                <w:sz w:val="24"/>
                <w:szCs w:val="24"/>
              </w:rPr>
            </w:pPr>
            <w:r w:rsidRPr="003B4DC3">
              <w:rPr>
                <w:sz w:val="24"/>
                <w:szCs w:val="24"/>
              </w:rPr>
              <w:t xml:space="preserve">фінансова та страхова діяльність </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23928,5</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37984,3</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38619,0</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48666,4</w:t>
            </w:r>
          </w:p>
        </w:tc>
      </w:tr>
      <w:tr w:rsidR="00E9388F" w:rsidRPr="003B4DC3" w:rsidTr="00AB7B38">
        <w:tc>
          <w:tcPr>
            <w:tcW w:w="2988" w:type="dxa"/>
            <w:tcBorders>
              <w:top w:val="nil"/>
              <w:left w:val="nil"/>
              <w:bottom w:val="nil"/>
              <w:right w:val="nil"/>
            </w:tcBorders>
            <w:shd w:val="clear" w:color="auto" w:fill="auto"/>
            <w:vAlign w:val="bottom"/>
          </w:tcPr>
          <w:p w:rsidR="00E9388F" w:rsidRPr="003B4DC3" w:rsidRDefault="00E9388F" w:rsidP="00C6208E">
            <w:pPr>
              <w:autoSpaceDE w:val="0"/>
              <w:autoSpaceDN w:val="0"/>
              <w:adjustRightInd w:val="0"/>
              <w:ind w:left="180"/>
              <w:rPr>
                <w:rFonts w:eastAsia="PMingLiU"/>
                <w:color w:val="000000"/>
                <w:sz w:val="24"/>
                <w:szCs w:val="24"/>
                <w:lang w:eastAsia="zh-TW"/>
              </w:rPr>
            </w:pPr>
            <w:r w:rsidRPr="003B4DC3">
              <w:rPr>
                <w:rFonts w:eastAsia="PMingLiU"/>
                <w:color w:val="000000"/>
                <w:sz w:val="24"/>
                <w:szCs w:val="24"/>
                <w:lang w:eastAsia="zh-TW"/>
              </w:rPr>
              <w:t>операції з нерухомим майном</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8465,4</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8539,5</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6628,9</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6952,6</w:t>
            </w:r>
          </w:p>
        </w:tc>
      </w:tr>
      <w:tr w:rsidR="00E9388F" w:rsidRPr="00335638" w:rsidTr="00AB7B38">
        <w:tc>
          <w:tcPr>
            <w:tcW w:w="2988" w:type="dxa"/>
            <w:tcBorders>
              <w:top w:val="nil"/>
              <w:left w:val="nil"/>
              <w:bottom w:val="nil"/>
              <w:right w:val="nil"/>
            </w:tcBorders>
            <w:shd w:val="clear" w:color="auto" w:fill="auto"/>
            <w:vAlign w:val="bottom"/>
          </w:tcPr>
          <w:p w:rsidR="00E9388F" w:rsidRPr="003B4DC3" w:rsidRDefault="00E9388F" w:rsidP="00C6208E">
            <w:pPr>
              <w:autoSpaceDE w:val="0"/>
              <w:autoSpaceDN w:val="0"/>
              <w:adjustRightInd w:val="0"/>
              <w:ind w:left="180"/>
              <w:rPr>
                <w:rFonts w:eastAsia="PMingLiU"/>
                <w:color w:val="000000"/>
                <w:sz w:val="24"/>
                <w:szCs w:val="24"/>
                <w:lang w:eastAsia="zh-TW"/>
              </w:rPr>
            </w:pPr>
            <w:r w:rsidRPr="003B4DC3">
              <w:rPr>
                <w:rFonts w:eastAsia="PMingLiU"/>
                <w:color w:val="000000"/>
                <w:sz w:val="24"/>
                <w:szCs w:val="24"/>
                <w:lang w:eastAsia="zh-TW"/>
              </w:rPr>
              <w:t>професійна, наукова та технічна діяльність</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6293,1</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165,5</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13430,4</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14098,9</w:t>
            </w:r>
          </w:p>
        </w:tc>
      </w:tr>
      <w:tr w:rsidR="00E9388F" w:rsidRPr="00335638" w:rsidTr="00AB7B38">
        <w:tc>
          <w:tcPr>
            <w:tcW w:w="2988" w:type="dxa"/>
            <w:tcBorders>
              <w:top w:val="nil"/>
              <w:left w:val="nil"/>
              <w:bottom w:val="nil"/>
              <w:right w:val="nil"/>
            </w:tcBorders>
            <w:shd w:val="clear" w:color="auto" w:fill="auto"/>
            <w:vAlign w:val="bottom"/>
          </w:tcPr>
          <w:p w:rsidR="00E9388F" w:rsidRPr="003B4DC3" w:rsidRDefault="00E9388F" w:rsidP="00C6208E">
            <w:pPr>
              <w:autoSpaceDE w:val="0"/>
              <w:autoSpaceDN w:val="0"/>
              <w:adjustRightInd w:val="0"/>
              <w:ind w:left="180"/>
              <w:rPr>
                <w:rFonts w:eastAsia="PMingLiU"/>
                <w:color w:val="000000"/>
                <w:sz w:val="24"/>
                <w:szCs w:val="24"/>
                <w:lang w:eastAsia="zh-TW"/>
              </w:rPr>
            </w:pPr>
            <w:r w:rsidRPr="003B4DC3">
              <w:rPr>
                <w:rFonts w:eastAsia="PMingLiU"/>
                <w:color w:val="000000"/>
                <w:sz w:val="24"/>
                <w:szCs w:val="24"/>
                <w:lang w:eastAsia="zh-TW"/>
              </w:rPr>
              <w:t>діяльність у сфері адміністративного та допоміжного обслуговування</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1494,7</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3889,4</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2203,9</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7200,7</w:t>
            </w:r>
          </w:p>
        </w:tc>
      </w:tr>
      <w:tr w:rsidR="00E9388F" w:rsidRPr="003B4DC3" w:rsidTr="00AB7B38">
        <w:tc>
          <w:tcPr>
            <w:tcW w:w="2988" w:type="dxa"/>
            <w:tcBorders>
              <w:top w:val="nil"/>
              <w:left w:val="nil"/>
              <w:bottom w:val="nil"/>
              <w:right w:val="nil"/>
            </w:tcBorders>
            <w:shd w:val="clear" w:color="auto" w:fill="auto"/>
            <w:vAlign w:val="bottom"/>
          </w:tcPr>
          <w:p w:rsidR="00E9388F" w:rsidRPr="003B4DC3" w:rsidRDefault="00E9388F" w:rsidP="00C6208E">
            <w:pPr>
              <w:autoSpaceDE w:val="0"/>
              <w:autoSpaceDN w:val="0"/>
              <w:adjustRightInd w:val="0"/>
              <w:ind w:left="180"/>
              <w:rPr>
                <w:bCs/>
                <w:sz w:val="24"/>
                <w:szCs w:val="24"/>
              </w:rPr>
            </w:pPr>
            <w:r w:rsidRPr="003B4DC3">
              <w:rPr>
                <w:bCs/>
                <w:sz w:val="24"/>
                <w:szCs w:val="24"/>
              </w:rPr>
              <w:t>освіта</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138,6</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136,8</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202,5</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198,2</w:t>
            </w:r>
          </w:p>
        </w:tc>
      </w:tr>
      <w:tr w:rsidR="00E9388F" w:rsidRPr="00335638" w:rsidTr="00AB7B38">
        <w:tc>
          <w:tcPr>
            <w:tcW w:w="2988" w:type="dxa"/>
            <w:tcBorders>
              <w:top w:val="nil"/>
              <w:left w:val="nil"/>
              <w:bottom w:val="nil"/>
              <w:right w:val="nil"/>
            </w:tcBorders>
            <w:shd w:val="clear" w:color="auto" w:fill="auto"/>
            <w:vAlign w:val="bottom"/>
          </w:tcPr>
          <w:p w:rsidR="00E9388F" w:rsidRPr="003B4DC3" w:rsidRDefault="00E9388F" w:rsidP="00AB7B38">
            <w:pPr>
              <w:autoSpaceDE w:val="0"/>
              <w:autoSpaceDN w:val="0"/>
              <w:adjustRightInd w:val="0"/>
              <w:ind w:left="180"/>
              <w:rPr>
                <w:bCs/>
                <w:sz w:val="24"/>
                <w:szCs w:val="24"/>
              </w:rPr>
            </w:pPr>
            <w:r w:rsidRPr="003B4DC3">
              <w:rPr>
                <w:bCs/>
                <w:sz w:val="24"/>
                <w:szCs w:val="24"/>
              </w:rPr>
              <w:t>охорона здоров</w:t>
            </w:r>
            <w:r w:rsidR="00AB7B38">
              <w:rPr>
                <w:bCs/>
                <w:sz w:val="24"/>
                <w:szCs w:val="24"/>
              </w:rPr>
              <w:t>’</w:t>
            </w:r>
            <w:r w:rsidRPr="003B4DC3">
              <w:rPr>
                <w:bCs/>
                <w:sz w:val="24"/>
                <w:szCs w:val="24"/>
              </w:rPr>
              <w:t>я та надання соціальної допомоги</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32,9</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30,5</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526,5</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416,8</w:t>
            </w:r>
          </w:p>
        </w:tc>
      </w:tr>
      <w:tr w:rsidR="00E9388F" w:rsidRPr="00335638" w:rsidTr="00AB7B38">
        <w:tc>
          <w:tcPr>
            <w:tcW w:w="2988" w:type="dxa"/>
            <w:tcBorders>
              <w:top w:val="nil"/>
              <w:left w:val="nil"/>
              <w:bottom w:val="nil"/>
              <w:right w:val="nil"/>
            </w:tcBorders>
            <w:shd w:val="clear" w:color="auto" w:fill="auto"/>
            <w:vAlign w:val="bottom"/>
          </w:tcPr>
          <w:p w:rsidR="00E9388F" w:rsidRPr="003B4DC3" w:rsidRDefault="00E9388F" w:rsidP="00C6208E">
            <w:pPr>
              <w:autoSpaceDE w:val="0"/>
              <w:autoSpaceDN w:val="0"/>
              <w:adjustRightInd w:val="0"/>
              <w:ind w:left="180"/>
              <w:rPr>
                <w:rFonts w:eastAsia="PMingLiU"/>
                <w:color w:val="000000"/>
                <w:sz w:val="24"/>
                <w:szCs w:val="24"/>
                <w:lang w:eastAsia="zh-TW"/>
              </w:rPr>
            </w:pPr>
            <w:r w:rsidRPr="003B4DC3">
              <w:rPr>
                <w:bCs/>
                <w:sz w:val="24"/>
                <w:szCs w:val="24"/>
              </w:rPr>
              <w:t>мистецтво, спорт, розваги та відпочинок</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1177,6</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2280,4</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566,0</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354,6</w:t>
            </w:r>
          </w:p>
        </w:tc>
      </w:tr>
      <w:tr w:rsidR="00E9388F" w:rsidRPr="003B4DC3" w:rsidTr="00AB7B38">
        <w:tc>
          <w:tcPr>
            <w:tcW w:w="2988" w:type="dxa"/>
            <w:tcBorders>
              <w:top w:val="nil"/>
              <w:left w:val="nil"/>
              <w:bottom w:val="nil"/>
              <w:right w:val="nil"/>
            </w:tcBorders>
            <w:shd w:val="clear" w:color="auto" w:fill="auto"/>
            <w:vAlign w:val="bottom"/>
          </w:tcPr>
          <w:p w:rsidR="00E9388F" w:rsidRPr="003B4DC3" w:rsidRDefault="00E9388F" w:rsidP="00C6208E">
            <w:pPr>
              <w:autoSpaceDE w:val="0"/>
              <w:autoSpaceDN w:val="0"/>
              <w:adjustRightInd w:val="0"/>
              <w:ind w:left="180"/>
              <w:rPr>
                <w:rFonts w:eastAsia="PMingLiU"/>
                <w:color w:val="000000"/>
                <w:sz w:val="24"/>
                <w:szCs w:val="24"/>
                <w:lang w:eastAsia="zh-TW"/>
              </w:rPr>
            </w:pPr>
            <w:r w:rsidRPr="003B4DC3">
              <w:rPr>
                <w:bCs/>
                <w:sz w:val="24"/>
                <w:szCs w:val="24"/>
              </w:rPr>
              <w:t xml:space="preserve">надання інших видів послуг </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24,7</w:t>
            </w:r>
          </w:p>
        </w:tc>
        <w:tc>
          <w:tcPr>
            <w:tcW w:w="1620"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Pr>
                <w:sz w:val="24"/>
                <w:szCs w:val="24"/>
              </w:rPr>
              <w:t>–</w:t>
            </w:r>
            <w:r w:rsidRPr="001B0E9A">
              <w:rPr>
                <w:sz w:val="24"/>
                <w:szCs w:val="24"/>
              </w:rPr>
              <w:t>16,4</w:t>
            </w:r>
          </w:p>
        </w:tc>
        <w:tc>
          <w:tcPr>
            <w:tcW w:w="1427"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174,5</w:t>
            </w:r>
          </w:p>
        </w:tc>
        <w:tc>
          <w:tcPr>
            <w:tcW w:w="1701" w:type="dxa"/>
            <w:tcBorders>
              <w:top w:val="nil"/>
              <w:left w:val="nil"/>
              <w:bottom w:val="nil"/>
              <w:right w:val="nil"/>
            </w:tcBorders>
            <w:shd w:val="clear" w:color="auto" w:fill="auto"/>
            <w:vAlign w:val="bottom"/>
          </w:tcPr>
          <w:p w:rsidR="00E9388F" w:rsidRPr="001B0E9A" w:rsidRDefault="00E9388F" w:rsidP="00C6208E">
            <w:pPr>
              <w:jc w:val="right"/>
              <w:rPr>
                <w:sz w:val="24"/>
                <w:szCs w:val="24"/>
              </w:rPr>
            </w:pPr>
            <w:r w:rsidRPr="001B0E9A">
              <w:rPr>
                <w:sz w:val="24"/>
                <w:szCs w:val="24"/>
              </w:rPr>
              <w:t>175,8</w:t>
            </w:r>
          </w:p>
        </w:tc>
      </w:tr>
    </w:tbl>
    <w:p w:rsidR="003F6ECD" w:rsidRDefault="003F6ECD" w:rsidP="00AB7B38">
      <w:pPr>
        <w:ind w:left="-142"/>
        <w:rPr>
          <w:sz w:val="22"/>
          <w:szCs w:val="22"/>
        </w:rPr>
      </w:pPr>
    </w:p>
    <w:p w:rsidR="003C21D0" w:rsidRPr="00AB7B38" w:rsidRDefault="003C21D0" w:rsidP="00AB7B38">
      <w:pPr>
        <w:ind w:left="-142"/>
        <w:rPr>
          <w:vanish/>
          <w:sz w:val="22"/>
          <w:szCs w:val="22"/>
        </w:rPr>
      </w:pPr>
    </w:p>
    <w:p w:rsidR="00E22A21" w:rsidRPr="00AB7B38" w:rsidRDefault="00E22A21" w:rsidP="00AB7B38">
      <w:pPr>
        <w:ind w:left="-142" w:right="-286"/>
        <w:rPr>
          <w:sz w:val="22"/>
          <w:szCs w:val="22"/>
        </w:rPr>
      </w:pPr>
      <w:r w:rsidRPr="00AB7B38">
        <w:rPr>
          <w:sz w:val="22"/>
          <w:szCs w:val="22"/>
        </w:rPr>
        <w:t>___________</w:t>
      </w:r>
      <w:r w:rsidR="00AB7B38">
        <w:rPr>
          <w:sz w:val="22"/>
          <w:szCs w:val="22"/>
        </w:rPr>
        <w:t>__</w:t>
      </w:r>
    </w:p>
    <w:p w:rsidR="00E22A21" w:rsidRPr="00AB7B38" w:rsidRDefault="00E22A21" w:rsidP="00AB7B38">
      <w:pPr>
        <w:spacing w:before="40"/>
        <w:ind w:left="-142"/>
        <w:rPr>
          <w:sz w:val="22"/>
          <w:szCs w:val="22"/>
          <w:vertAlign w:val="superscript"/>
        </w:rPr>
      </w:pPr>
      <w:r w:rsidRPr="00AB7B38">
        <w:rPr>
          <w:sz w:val="22"/>
          <w:szCs w:val="22"/>
          <w:vertAlign w:val="superscript"/>
        </w:rPr>
        <w:t xml:space="preserve">1 </w:t>
      </w:r>
      <w:r w:rsidRPr="00AB7B38">
        <w:rPr>
          <w:sz w:val="22"/>
          <w:szCs w:val="22"/>
        </w:rPr>
        <w:t>З</w:t>
      </w:r>
      <w:r w:rsidR="00AB7B38" w:rsidRPr="00AB7B38">
        <w:rPr>
          <w:sz w:val="22"/>
          <w:szCs w:val="22"/>
        </w:rPr>
        <w:t xml:space="preserve"> </w:t>
      </w:r>
      <w:r w:rsidRPr="00AB7B38">
        <w:rPr>
          <w:sz w:val="22"/>
          <w:szCs w:val="22"/>
        </w:rPr>
        <w:t>урахування</w:t>
      </w:r>
      <w:r w:rsidR="00AB7B38" w:rsidRPr="00AB7B38">
        <w:rPr>
          <w:sz w:val="22"/>
          <w:szCs w:val="22"/>
        </w:rPr>
        <w:t>м</w:t>
      </w:r>
      <w:r w:rsidRPr="00AB7B38">
        <w:rPr>
          <w:sz w:val="22"/>
          <w:szCs w:val="22"/>
        </w:rPr>
        <w:t xml:space="preserve"> Автономної Республіки Крим і м.Севастополя.</w:t>
      </w:r>
      <w:r w:rsidRPr="00AB7B38">
        <w:rPr>
          <w:sz w:val="22"/>
          <w:szCs w:val="22"/>
          <w:vertAlign w:val="superscript"/>
        </w:rPr>
        <w:t xml:space="preserve"> </w:t>
      </w:r>
    </w:p>
    <w:p w:rsidR="00E9388F" w:rsidRPr="00AB7B38" w:rsidRDefault="00AB7B38" w:rsidP="00AB7B38">
      <w:pPr>
        <w:pStyle w:val="a9"/>
        <w:ind w:left="-142"/>
        <w:jc w:val="both"/>
        <w:rPr>
          <w:rFonts w:ascii="Times New Roman" w:hAnsi="Times New Roman"/>
          <w:sz w:val="22"/>
          <w:szCs w:val="22"/>
        </w:rPr>
      </w:pPr>
      <w:r w:rsidRPr="00AB7B38">
        <w:rPr>
          <w:rFonts w:ascii="Times New Roman" w:hAnsi="Times New Roman"/>
          <w:sz w:val="22"/>
          <w:szCs w:val="22"/>
          <w:vertAlign w:val="superscript"/>
          <w:lang w:val="ru-RU"/>
        </w:rPr>
        <w:t>2</w:t>
      </w:r>
      <w:r w:rsidR="00E22A21" w:rsidRPr="00AB7B38">
        <w:rPr>
          <w:rFonts w:ascii="Times New Roman" w:hAnsi="Times New Roman"/>
          <w:sz w:val="22"/>
          <w:szCs w:val="22"/>
          <w:vertAlign w:val="superscript"/>
          <w:lang w:val="ru-RU"/>
        </w:rPr>
        <w:t xml:space="preserve"> </w:t>
      </w:r>
      <w:r w:rsidR="003C21D0">
        <w:rPr>
          <w:rFonts w:ascii="Times New Roman" w:hAnsi="Times New Roman"/>
          <w:sz w:val="22"/>
          <w:szCs w:val="22"/>
          <w:lang w:val="ru-RU"/>
        </w:rPr>
        <w:t>Д</w:t>
      </w:r>
      <w:r w:rsidR="00E9388F" w:rsidRPr="00AB7B38">
        <w:rPr>
          <w:rFonts w:ascii="Times New Roman" w:hAnsi="Times New Roman"/>
          <w:sz w:val="22"/>
          <w:szCs w:val="22"/>
        </w:rPr>
        <w:t xml:space="preserve">ані наведено без </w:t>
      </w:r>
      <w:r w:rsidR="00E9388F" w:rsidRPr="00AB7B38">
        <w:rPr>
          <w:rFonts w:ascii="Times New Roman" w:hAnsi="Times New Roman"/>
          <w:snapToGrid w:val="0"/>
          <w:sz w:val="22"/>
          <w:szCs w:val="22"/>
        </w:rPr>
        <w:t xml:space="preserve">урахування результатів діяльності </w:t>
      </w:r>
      <w:r w:rsidR="00E9388F" w:rsidRPr="00AB7B38">
        <w:rPr>
          <w:rFonts w:ascii="Times New Roman" w:hAnsi="Times New Roman"/>
          <w:sz w:val="22"/>
          <w:szCs w:val="22"/>
        </w:rPr>
        <w:t>бюджетних установ і без урахування зміни підприємствами основного виду їх економічної діяльності у 201</w:t>
      </w:r>
      <w:r w:rsidR="00E9388F" w:rsidRPr="00AB7B38">
        <w:rPr>
          <w:rFonts w:ascii="Times New Roman" w:hAnsi="Times New Roman"/>
          <w:sz w:val="22"/>
          <w:szCs w:val="22"/>
          <w:lang w:val="ru-RU"/>
        </w:rPr>
        <w:t>3</w:t>
      </w:r>
      <w:r w:rsidR="00E9388F" w:rsidRPr="00AB7B38">
        <w:rPr>
          <w:rFonts w:ascii="Times New Roman" w:hAnsi="Times New Roman"/>
          <w:sz w:val="22"/>
          <w:szCs w:val="22"/>
        </w:rPr>
        <w:t>р. Дані за 201</w:t>
      </w:r>
      <w:r w:rsidR="00E9388F" w:rsidRPr="00AB7B38">
        <w:rPr>
          <w:rFonts w:ascii="Times New Roman" w:hAnsi="Times New Roman"/>
          <w:sz w:val="22"/>
          <w:szCs w:val="22"/>
          <w:lang w:val="ru-RU"/>
        </w:rPr>
        <w:t>2</w:t>
      </w:r>
      <w:r w:rsidR="00E9388F" w:rsidRPr="00AB7B38">
        <w:rPr>
          <w:rFonts w:ascii="Times New Roman" w:hAnsi="Times New Roman"/>
          <w:sz w:val="22"/>
          <w:szCs w:val="22"/>
        </w:rPr>
        <w:t>р</w:t>
      </w:r>
      <w:r>
        <w:rPr>
          <w:rFonts w:ascii="Times New Roman" w:hAnsi="Times New Roman"/>
          <w:sz w:val="22"/>
          <w:szCs w:val="22"/>
        </w:rPr>
        <w:t xml:space="preserve">. </w:t>
      </w:r>
      <w:r w:rsidR="00E9388F" w:rsidRPr="00AB7B38">
        <w:rPr>
          <w:rFonts w:ascii="Times New Roman" w:hAnsi="Times New Roman"/>
          <w:sz w:val="22"/>
          <w:szCs w:val="22"/>
        </w:rPr>
        <w:t>уточнен</w:t>
      </w:r>
      <w:r w:rsidR="00353064">
        <w:rPr>
          <w:rFonts w:ascii="Times New Roman" w:hAnsi="Times New Roman"/>
          <w:sz w:val="22"/>
          <w:szCs w:val="22"/>
        </w:rPr>
        <w:t>і</w:t>
      </w:r>
      <w:r w:rsidR="00E9388F" w:rsidRPr="00AB7B38">
        <w:rPr>
          <w:rFonts w:ascii="Times New Roman" w:hAnsi="Times New Roman"/>
          <w:sz w:val="22"/>
          <w:szCs w:val="22"/>
        </w:rPr>
        <w:t>.</w:t>
      </w:r>
    </w:p>
    <w:p w:rsidR="00E9388F" w:rsidRPr="00A906DA" w:rsidRDefault="00E9388F" w:rsidP="00A906DA">
      <w:pPr>
        <w:jc w:val="right"/>
        <w:rPr>
          <w:sz w:val="24"/>
          <w:szCs w:val="24"/>
        </w:rPr>
      </w:pPr>
      <w:r w:rsidRPr="00A906DA">
        <w:rPr>
          <w:sz w:val="24"/>
          <w:szCs w:val="24"/>
        </w:rPr>
        <w:lastRenderedPageBreak/>
        <w:t>Продовження</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483"/>
        <w:gridCol w:w="1483"/>
        <w:gridCol w:w="1630"/>
        <w:gridCol w:w="1630"/>
      </w:tblGrid>
      <w:tr w:rsidR="00E9388F" w:rsidRPr="00A906DA" w:rsidTr="00A906DA">
        <w:tc>
          <w:tcPr>
            <w:tcW w:w="2988" w:type="dxa"/>
            <w:vMerge w:val="restart"/>
            <w:tcBorders>
              <w:left w:val="nil"/>
            </w:tcBorders>
            <w:shd w:val="clear" w:color="auto" w:fill="auto"/>
          </w:tcPr>
          <w:p w:rsidR="00E9388F" w:rsidRPr="00A906DA" w:rsidRDefault="00E9388F" w:rsidP="00C6208E">
            <w:pPr>
              <w:rPr>
                <w:sz w:val="24"/>
                <w:szCs w:val="24"/>
                <w:lang w:val="en-US"/>
              </w:rPr>
            </w:pPr>
          </w:p>
        </w:tc>
        <w:tc>
          <w:tcPr>
            <w:tcW w:w="2966" w:type="dxa"/>
            <w:gridSpan w:val="2"/>
            <w:tcBorders>
              <w:bottom w:val="single" w:sz="4" w:space="0" w:color="auto"/>
            </w:tcBorders>
            <w:shd w:val="clear" w:color="auto" w:fill="auto"/>
            <w:vAlign w:val="center"/>
          </w:tcPr>
          <w:p w:rsidR="00E9388F" w:rsidRPr="00A906DA" w:rsidRDefault="00E9388F" w:rsidP="00C6208E">
            <w:pPr>
              <w:jc w:val="center"/>
              <w:rPr>
                <w:sz w:val="24"/>
                <w:szCs w:val="24"/>
              </w:rPr>
            </w:pPr>
            <w:r w:rsidRPr="00A906DA">
              <w:rPr>
                <w:sz w:val="24"/>
                <w:szCs w:val="24"/>
              </w:rPr>
              <w:t>Збиток</w:t>
            </w:r>
          </w:p>
        </w:tc>
        <w:tc>
          <w:tcPr>
            <w:tcW w:w="3260" w:type="dxa"/>
            <w:gridSpan w:val="2"/>
            <w:tcBorders>
              <w:bottom w:val="single" w:sz="4" w:space="0" w:color="auto"/>
              <w:right w:val="nil"/>
            </w:tcBorders>
            <w:shd w:val="clear" w:color="auto" w:fill="auto"/>
            <w:vAlign w:val="center"/>
          </w:tcPr>
          <w:p w:rsidR="00E9388F" w:rsidRPr="00A906DA" w:rsidRDefault="00E9388F" w:rsidP="00C6208E">
            <w:pPr>
              <w:jc w:val="center"/>
              <w:rPr>
                <w:sz w:val="24"/>
                <w:szCs w:val="24"/>
              </w:rPr>
            </w:pPr>
            <w:r w:rsidRPr="00A906DA">
              <w:rPr>
                <w:sz w:val="24"/>
                <w:szCs w:val="24"/>
              </w:rPr>
              <w:t>Кількість збиткових підприємств у % до загальної кількості підприємств</w:t>
            </w:r>
          </w:p>
        </w:tc>
      </w:tr>
      <w:tr w:rsidR="00E9388F" w:rsidRPr="00A906DA" w:rsidTr="00A906DA">
        <w:trPr>
          <w:trHeight w:val="402"/>
        </w:trPr>
        <w:tc>
          <w:tcPr>
            <w:tcW w:w="2988" w:type="dxa"/>
            <w:vMerge/>
            <w:tcBorders>
              <w:left w:val="nil"/>
              <w:bottom w:val="single" w:sz="4" w:space="0" w:color="auto"/>
            </w:tcBorders>
            <w:shd w:val="clear" w:color="auto" w:fill="auto"/>
          </w:tcPr>
          <w:p w:rsidR="00E9388F" w:rsidRPr="00A906DA" w:rsidRDefault="00E9388F" w:rsidP="00C6208E">
            <w:pPr>
              <w:rPr>
                <w:sz w:val="24"/>
                <w:szCs w:val="24"/>
              </w:rPr>
            </w:pPr>
          </w:p>
        </w:tc>
        <w:tc>
          <w:tcPr>
            <w:tcW w:w="1483" w:type="dxa"/>
            <w:tcBorders>
              <w:bottom w:val="single" w:sz="4" w:space="0" w:color="auto"/>
              <w:right w:val="single" w:sz="4" w:space="0" w:color="auto"/>
            </w:tcBorders>
            <w:shd w:val="clear" w:color="auto" w:fill="auto"/>
            <w:vAlign w:val="center"/>
          </w:tcPr>
          <w:p w:rsidR="00E9388F" w:rsidRPr="00A906DA" w:rsidRDefault="00E9388F" w:rsidP="00C6208E">
            <w:pPr>
              <w:jc w:val="center"/>
              <w:rPr>
                <w:sz w:val="24"/>
                <w:szCs w:val="24"/>
              </w:rPr>
            </w:pPr>
            <w:r w:rsidRPr="00A906DA">
              <w:rPr>
                <w:sz w:val="24"/>
                <w:szCs w:val="24"/>
              </w:rPr>
              <w:t>201</w:t>
            </w:r>
            <w:r w:rsidRPr="00A906DA">
              <w:rPr>
                <w:sz w:val="24"/>
                <w:szCs w:val="24"/>
                <w:lang w:val="en-US"/>
              </w:rPr>
              <w:t>3</w:t>
            </w:r>
            <w:r w:rsidRPr="00A906DA">
              <w:rPr>
                <w:sz w:val="24"/>
                <w:szCs w:val="24"/>
              </w:rPr>
              <w:t xml:space="preserve">р. </w:t>
            </w:r>
          </w:p>
        </w:tc>
        <w:tc>
          <w:tcPr>
            <w:tcW w:w="1483" w:type="dxa"/>
            <w:tcBorders>
              <w:left w:val="single" w:sz="4" w:space="0" w:color="auto"/>
              <w:bottom w:val="single" w:sz="4" w:space="0" w:color="auto"/>
              <w:right w:val="single" w:sz="4" w:space="0" w:color="auto"/>
            </w:tcBorders>
            <w:shd w:val="clear" w:color="auto" w:fill="auto"/>
            <w:vAlign w:val="center"/>
          </w:tcPr>
          <w:p w:rsidR="00E9388F" w:rsidRPr="00A906DA" w:rsidRDefault="00E9388F" w:rsidP="00C6208E">
            <w:pPr>
              <w:jc w:val="center"/>
              <w:rPr>
                <w:sz w:val="24"/>
                <w:szCs w:val="24"/>
              </w:rPr>
            </w:pPr>
            <w:r w:rsidRPr="00A906DA">
              <w:rPr>
                <w:sz w:val="24"/>
                <w:szCs w:val="24"/>
              </w:rPr>
              <w:t>201</w:t>
            </w:r>
            <w:r w:rsidRPr="00A906DA">
              <w:rPr>
                <w:sz w:val="24"/>
                <w:szCs w:val="24"/>
                <w:lang w:val="en-US"/>
              </w:rPr>
              <w:t>2</w:t>
            </w:r>
            <w:r w:rsidRPr="00A906DA">
              <w:rPr>
                <w:sz w:val="24"/>
                <w:szCs w:val="24"/>
              </w:rPr>
              <w:t xml:space="preserve">р. </w:t>
            </w:r>
          </w:p>
        </w:tc>
        <w:tc>
          <w:tcPr>
            <w:tcW w:w="1630" w:type="dxa"/>
            <w:tcBorders>
              <w:left w:val="single" w:sz="4" w:space="0" w:color="auto"/>
              <w:bottom w:val="single" w:sz="4" w:space="0" w:color="auto"/>
              <w:right w:val="single" w:sz="4" w:space="0" w:color="auto"/>
            </w:tcBorders>
            <w:shd w:val="clear" w:color="auto" w:fill="auto"/>
            <w:vAlign w:val="center"/>
          </w:tcPr>
          <w:p w:rsidR="00E9388F" w:rsidRPr="00A906DA" w:rsidRDefault="00E9388F" w:rsidP="00C6208E">
            <w:pPr>
              <w:jc w:val="center"/>
              <w:rPr>
                <w:sz w:val="24"/>
                <w:szCs w:val="24"/>
              </w:rPr>
            </w:pPr>
            <w:r w:rsidRPr="00A906DA">
              <w:rPr>
                <w:sz w:val="24"/>
                <w:szCs w:val="24"/>
              </w:rPr>
              <w:t>201</w:t>
            </w:r>
            <w:r w:rsidRPr="00A906DA">
              <w:rPr>
                <w:sz w:val="24"/>
                <w:szCs w:val="24"/>
                <w:lang w:val="en-US"/>
              </w:rPr>
              <w:t>3</w:t>
            </w:r>
            <w:r w:rsidRPr="00A906DA">
              <w:rPr>
                <w:sz w:val="24"/>
                <w:szCs w:val="24"/>
              </w:rPr>
              <w:t xml:space="preserve">р. </w:t>
            </w:r>
          </w:p>
        </w:tc>
        <w:tc>
          <w:tcPr>
            <w:tcW w:w="1630" w:type="dxa"/>
            <w:tcBorders>
              <w:left w:val="single" w:sz="4" w:space="0" w:color="auto"/>
              <w:bottom w:val="single" w:sz="4" w:space="0" w:color="auto"/>
              <w:right w:val="nil"/>
            </w:tcBorders>
            <w:shd w:val="clear" w:color="auto" w:fill="auto"/>
            <w:vAlign w:val="center"/>
          </w:tcPr>
          <w:p w:rsidR="00E9388F" w:rsidRPr="00A906DA" w:rsidRDefault="00E9388F" w:rsidP="00C6208E">
            <w:pPr>
              <w:jc w:val="center"/>
              <w:rPr>
                <w:sz w:val="24"/>
                <w:szCs w:val="24"/>
              </w:rPr>
            </w:pPr>
            <w:r w:rsidRPr="00A906DA">
              <w:rPr>
                <w:sz w:val="24"/>
                <w:szCs w:val="24"/>
              </w:rPr>
              <w:t>201</w:t>
            </w:r>
            <w:r w:rsidRPr="00A906DA">
              <w:rPr>
                <w:sz w:val="24"/>
                <w:szCs w:val="24"/>
                <w:lang w:val="en-US"/>
              </w:rPr>
              <w:t>2</w:t>
            </w:r>
            <w:r w:rsidRPr="00A906DA">
              <w:rPr>
                <w:sz w:val="24"/>
                <w:szCs w:val="24"/>
              </w:rPr>
              <w:t xml:space="preserve">р. </w:t>
            </w:r>
          </w:p>
        </w:tc>
      </w:tr>
      <w:tr w:rsidR="00E9388F" w:rsidRPr="00A906DA" w:rsidTr="00A906DA">
        <w:trPr>
          <w:trHeight w:val="538"/>
        </w:trPr>
        <w:tc>
          <w:tcPr>
            <w:tcW w:w="2988" w:type="dxa"/>
            <w:tcBorders>
              <w:top w:val="single" w:sz="4" w:space="0" w:color="auto"/>
              <w:left w:val="nil"/>
              <w:bottom w:val="nil"/>
              <w:right w:val="nil"/>
            </w:tcBorders>
            <w:shd w:val="clear" w:color="auto" w:fill="auto"/>
            <w:vAlign w:val="bottom"/>
          </w:tcPr>
          <w:p w:rsidR="00E9388F" w:rsidRPr="00A906DA" w:rsidRDefault="00E9388F" w:rsidP="00C6208E">
            <w:pPr>
              <w:spacing w:line="240" w:lineRule="exact"/>
              <w:rPr>
                <w:b/>
                <w:sz w:val="24"/>
                <w:szCs w:val="24"/>
              </w:rPr>
            </w:pPr>
            <w:r w:rsidRPr="00A906DA">
              <w:rPr>
                <w:b/>
                <w:sz w:val="24"/>
                <w:szCs w:val="24"/>
              </w:rPr>
              <w:t>Усього</w:t>
            </w:r>
            <w:r w:rsidR="00A906DA" w:rsidRPr="00A906DA">
              <w:rPr>
                <w:b/>
                <w:sz w:val="24"/>
                <w:szCs w:val="24"/>
                <w:vertAlign w:val="superscript"/>
                <w:lang w:val="en-US"/>
              </w:rPr>
              <w:t>2</w:t>
            </w:r>
          </w:p>
        </w:tc>
        <w:tc>
          <w:tcPr>
            <w:tcW w:w="1483" w:type="dxa"/>
            <w:tcBorders>
              <w:top w:val="single" w:sz="4" w:space="0" w:color="auto"/>
              <w:left w:val="nil"/>
              <w:bottom w:val="nil"/>
              <w:right w:val="nil"/>
            </w:tcBorders>
            <w:shd w:val="clear" w:color="auto" w:fill="auto"/>
            <w:vAlign w:val="bottom"/>
          </w:tcPr>
          <w:p w:rsidR="00E9388F" w:rsidRPr="00A906DA" w:rsidRDefault="00E9388F" w:rsidP="00C6208E">
            <w:pPr>
              <w:jc w:val="right"/>
              <w:rPr>
                <w:b/>
                <w:sz w:val="24"/>
                <w:szCs w:val="24"/>
                <w:lang w:eastAsia="uk-UA"/>
              </w:rPr>
            </w:pPr>
            <w:r w:rsidRPr="00A906DA">
              <w:rPr>
                <w:b/>
                <w:sz w:val="24"/>
                <w:szCs w:val="24"/>
              </w:rPr>
              <w:t>204889,4</w:t>
            </w:r>
          </w:p>
        </w:tc>
        <w:tc>
          <w:tcPr>
            <w:tcW w:w="1483" w:type="dxa"/>
            <w:tcBorders>
              <w:top w:val="single" w:sz="4" w:space="0" w:color="auto"/>
              <w:left w:val="nil"/>
              <w:bottom w:val="nil"/>
              <w:right w:val="nil"/>
            </w:tcBorders>
            <w:shd w:val="clear" w:color="auto" w:fill="auto"/>
            <w:vAlign w:val="bottom"/>
          </w:tcPr>
          <w:p w:rsidR="00E9388F" w:rsidRPr="00A906DA" w:rsidRDefault="00E9388F" w:rsidP="00C6208E">
            <w:pPr>
              <w:jc w:val="right"/>
              <w:rPr>
                <w:b/>
                <w:sz w:val="24"/>
                <w:szCs w:val="24"/>
              </w:rPr>
            </w:pPr>
            <w:r w:rsidRPr="00A906DA">
              <w:rPr>
                <w:b/>
                <w:sz w:val="24"/>
                <w:szCs w:val="24"/>
              </w:rPr>
              <w:t>176053,8</w:t>
            </w:r>
          </w:p>
        </w:tc>
        <w:tc>
          <w:tcPr>
            <w:tcW w:w="1630" w:type="dxa"/>
            <w:tcBorders>
              <w:top w:val="single" w:sz="4" w:space="0" w:color="auto"/>
              <w:left w:val="nil"/>
              <w:bottom w:val="nil"/>
              <w:right w:val="nil"/>
            </w:tcBorders>
            <w:shd w:val="clear" w:color="auto" w:fill="auto"/>
            <w:vAlign w:val="bottom"/>
          </w:tcPr>
          <w:p w:rsidR="00E9388F" w:rsidRPr="00A906DA" w:rsidRDefault="00E9388F" w:rsidP="00C6208E">
            <w:pPr>
              <w:jc w:val="right"/>
              <w:rPr>
                <w:b/>
                <w:sz w:val="24"/>
                <w:szCs w:val="24"/>
              </w:rPr>
            </w:pPr>
            <w:r w:rsidRPr="00A906DA">
              <w:rPr>
                <w:b/>
                <w:sz w:val="24"/>
                <w:szCs w:val="24"/>
              </w:rPr>
              <w:t>34,1</w:t>
            </w:r>
          </w:p>
        </w:tc>
        <w:tc>
          <w:tcPr>
            <w:tcW w:w="1630" w:type="dxa"/>
            <w:tcBorders>
              <w:top w:val="single" w:sz="4" w:space="0" w:color="auto"/>
              <w:left w:val="nil"/>
              <w:bottom w:val="nil"/>
              <w:right w:val="nil"/>
            </w:tcBorders>
            <w:shd w:val="clear" w:color="auto" w:fill="auto"/>
            <w:vAlign w:val="bottom"/>
          </w:tcPr>
          <w:p w:rsidR="00E9388F" w:rsidRPr="00A906DA" w:rsidRDefault="00E9388F" w:rsidP="00C6208E">
            <w:pPr>
              <w:jc w:val="right"/>
              <w:rPr>
                <w:b/>
                <w:sz w:val="24"/>
                <w:szCs w:val="24"/>
              </w:rPr>
            </w:pPr>
            <w:r w:rsidRPr="00A906DA">
              <w:rPr>
                <w:b/>
                <w:sz w:val="24"/>
                <w:szCs w:val="24"/>
              </w:rPr>
              <w:t>35,5</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C6208E">
            <w:pPr>
              <w:autoSpaceDE w:val="0"/>
              <w:autoSpaceDN w:val="0"/>
              <w:adjustRightInd w:val="0"/>
              <w:spacing w:before="60"/>
              <w:ind w:left="180"/>
              <w:rPr>
                <w:rFonts w:eastAsia="PMingLiU"/>
                <w:sz w:val="24"/>
                <w:szCs w:val="24"/>
                <w:lang w:eastAsia="zh-TW"/>
              </w:rPr>
            </w:pPr>
            <w:r w:rsidRPr="00A906DA">
              <w:rPr>
                <w:rFonts w:eastAsia="PMingLiU"/>
                <w:sz w:val="24"/>
                <w:szCs w:val="24"/>
                <w:lang w:eastAsia="zh-TW"/>
              </w:rPr>
              <w:t>сільське, лісове та рибне господарство</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10898,3</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6914,0</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20,2</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21,7</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C6208E">
            <w:pPr>
              <w:autoSpaceDE w:val="0"/>
              <w:autoSpaceDN w:val="0"/>
              <w:adjustRightInd w:val="0"/>
              <w:spacing w:before="60"/>
              <w:ind w:left="181"/>
              <w:rPr>
                <w:rFonts w:eastAsia="PMingLiU"/>
                <w:color w:val="000000"/>
                <w:sz w:val="24"/>
                <w:szCs w:val="24"/>
                <w:lang w:eastAsia="zh-TW"/>
              </w:rPr>
            </w:pPr>
            <w:r w:rsidRPr="00A906DA">
              <w:rPr>
                <w:sz w:val="24"/>
                <w:szCs w:val="24"/>
              </w:rPr>
              <w:t>промисловість</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67321,6</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65150,7</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36,8</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37,6</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C6208E">
            <w:pPr>
              <w:spacing w:before="60"/>
              <w:ind w:left="181"/>
              <w:rPr>
                <w:snapToGrid w:val="0"/>
                <w:sz w:val="24"/>
                <w:szCs w:val="24"/>
              </w:rPr>
            </w:pPr>
            <w:r w:rsidRPr="00A906DA">
              <w:rPr>
                <w:snapToGrid w:val="0"/>
                <w:sz w:val="24"/>
                <w:szCs w:val="24"/>
              </w:rPr>
              <w:t>будівництво</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11247,3</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9210,2</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37,9</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39,5</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C6208E">
            <w:pPr>
              <w:spacing w:before="60"/>
              <w:ind w:left="181"/>
              <w:rPr>
                <w:snapToGrid w:val="0"/>
                <w:sz w:val="24"/>
                <w:szCs w:val="24"/>
              </w:rPr>
            </w:pPr>
            <w:r w:rsidRPr="00A906DA">
              <w:rPr>
                <w:bCs/>
                <w:sz w:val="24"/>
                <w:szCs w:val="24"/>
              </w:rPr>
              <w:t>оптова та роздрібна торгівля; ремонт автотранспортних засобів і мотоциклів</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45379,9</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34269,8</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33,0</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34,0</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A906DA">
            <w:pPr>
              <w:autoSpaceDE w:val="0"/>
              <w:autoSpaceDN w:val="0"/>
              <w:adjustRightInd w:val="0"/>
              <w:spacing w:before="60"/>
              <w:ind w:left="180"/>
              <w:rPr>
                <w:bCs/>
                <w:sz w:val="24"/>
                <w:szCs w:val="24"/>
              </w:rPr>
            </w:pPr>
            <w:r w:rsidRPr="00A906DA">
              <w:rPr>
                <w:bCs/>
                <w:sz w:val="24"/>
                <w:szCs w:val="24"/>
              </w:rPr>
              <w:t>транспорт, складське господарство, поштова та кур</w:t>
            </w:r>
            <w:r w:rsidR="00A906DA">
              <w:rPr>
                <w:bCs/>
                <w:sz w:val="24"/>
                <w:szCs w:val="24"/>
              </w:rPr>
              <w:t>’</w:t>
            </w:r>
            <w:r w:rsidRPr="00A906DA">
              <w:rPr>
                <w:bCs/>
                <w:sz w:val="24"/>
                <w:szCs w:val="24"/>
              </w:rPr>
              <w:t>єрська діяльність</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7344,7</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6421,6</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36,9</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38,2</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C6208E">
            <w:pPr>
              <w:autoSpaceDE w:val="0"/>
              <w:autoSpaceDN w:val="0"/>
              <w:adjustRightInd w:val="0"/>
              <w:spacing w:before="60"/>
              <w:ind w:left="180"/>
              <w:rPr>
                <w:bCs/>
                <w:sz w:val="24"/>
                <w:szCs w:val="24"/>
              </w:rPr>
            </w:pPr>
            <w:r w:rsidRPr="00A906DA">
              <w:rPr>
                <w:bCs/>
                <w:sz w:val="24"/>
                <w:szCs w:val="24"/>
              </w:rPr>
              <w:t>тимчасове розміщування й організація харчування</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2047,9</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1721,2</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40,3</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41,1</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C6208E">
            <w:pPr>
              <w:autoSpaceDE w:val="0"/>
              <w:autoSpaceDN w:val="0"/>
              <w:adjustRightInd w:val="0"/>
              <w:spacing w:before="60"/>
              <w:ind w:left="180"/>
              <w:rPr>
                <w:rFonts w:eastAsia="PMingLiU"/>
                <w:color w:val="000000"/>
                <w:sz w:val="24"/>
                <w:szCs w:val="24"/>
                <w:lang w:eastAsia="zh-TW"/>
              </w:rPr>
            </w:pPr>
            <w:r w:rsidRPr="00A906DA">
              <w:rPr>
                <w:rFonts w:eastAsia="PMingLiU"/>
                <w:color w:val="000000"/>
                <w:sz w:val="24"/>
                <w:szCs w:val="24"/>
                <w:lang w:eastAsia="zh-TW"/>
              </w:rPr>
              <w:t>інформація та телекомунікації</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4876,7</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5341,5</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36,5</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36,4</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C6208E">
            <w:pPr>
              <w:autoSpaceDE w:val="0"/>
              <w:autoSpaceDN w:val="0"/>
              <w:adjustRightInd w:val="0"/>
              <w:spacing w:before="60"/>
              <w:ind w:left="180"/>
              <w:rPr>
                <w:rFonts w:eastAsia="PMingLiU"/>
                <w:sz w:val="24"/>
                <w:szCs w:val="24"/>
              </w:rPr>
            </w:pPr>
            <w:r w:rsidRPr="00A906DA">
              <w:rPr>
                <w:sz w:val="24"/>
                <w:szCs w:val="24"/>
              </w:rPr>
              <w:t xml:space="preserve">фінансова та страхова діяльність </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14690,5</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10682,1</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39,1</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39,7</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C6208E">
            <w:pPr>
              <w:autoSpaceDE w:val="0"/>
              <w:autoSpaceDN w:val="0"/>
              <w:adjustRightInd w:val="0"/>
              <w:spacing w:before="60"/>
              <w:ind w:left="180"/>
              <w:rPr>
                <w:rFonts w:eastAsia="PMingLiU"/>
                <w:color w:val="000000"/>
                <w:sz w:val="24"/>
                <w:szCs w:val="24"/>
                <w:lang w:eastAsia="zh-TW"/>
              </w:rPr>
            </w:pPr>
            <w:r w:rsidRPr="00A906DA">
              <w:rPr>
                <w:rFonts w:eastAsia="PMingLiU"/>
                <w:color w:val="000000"/>
                <w:sz w:val="24"/>
                <w:szCs w:val="24"/>
                <w:lang w:eastAsia="zh-TW"/>
              </w:rPr>
              <w:t>операції з нерухомим майном</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15094,3</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15492,1</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42,2</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44,7</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C6208E">
            <w:pPr>
              <w:autoSpaceDE w:val="0"/>
              <w:autoSpaceDN w:val="0"/>
              <w:adjustRightInd w:val="0"/>
              <w:spacing w:before="60"/>
              <w:ind w:left="180"/>
              <w:rPr>
                <w:rFonts w:eastAsia="PMingLiU"/>
                <w:color w:val="000000"/>
                <w:sz w:val="24"/>
                <w:szCs w:val="24"/>
                <w:lang w:eastAsia="zh-TW"/>
              </w:rPr>
            </w:pPr>
            <w:r w:rsidRPr="00A906DA">
              <w:rPr>
                <w:rFonts w:eastAsia="PMingLiU"/>
                <w:color w:val="000000"/>
                <w:sz w:val="24"/>
                <w:szCs w:val="24"/>
                <w:lang w:eastAsia="zh-TW"/>
              </w:rPr>
              <w:t>професійна, наукова та технічна діяльність</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19723,5</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14264,4</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36,6</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37,8</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C6208E">
            <w:pPr>
              <w:autoSpaceDE w:val="0"/>
              <w:autoSpaceDN w:val="0"/>
              <w:adjustRightInd w:val="0"/>
              <w:spacing w:before="60"/>
              <w:ind w:left="180"/>
              <w:rPr>
                <w:rFonts w:eastAsia="PMingLiU"/>
                <w:color w:val="000000"/>
                <w:sz w:val="24"/>
                <w:szCs w:val="24"/>
                <w:lang w:eastAsia="zh-TW"/>
              </w:rPr>
            </w:pPr>
            <w:r w:rsidRPr="00A906DA">
              <w:rPr>
                <w:rFonts w:eastAsia="PMingLiU"/>
                <w:color w:val="000000"/>
                <w:sz w:val="24"/>
                <w:szCs w:val="24"/>
                <w:lang w:eastAsia="zh-TW"/>
              </w:rPr>
              <w:t>діяльність у сфері адміністративного та допоміжного обслуговування</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3698,6</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3311,3</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35,5</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39,5</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C6208E">
            <w:pPr>
              <w:autoSpaceDE w:val="0"/>
              <w:autoSpaceDN w:val="0"/>
              <w:adjustRightInd w:val="0"/>
              <w:spacing w:before="60"/>
              <w:ind w:left="180"/>
              <w:rPr>
                <w:bCs/>
                <w:sz w:val="24"/>
                <w:szCs w:val="24"/>
              </w:rPr>
            </w:pPr>
            <w:r w:rsidRPr="00A906DA">
              <w:rPr>
                <w:bCs/>
                <w:sz w:val="24"/>
                <w:szCs w:val="24"/>
              </w:rPr>
              <w:t>освіта</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63,9</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61,4</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30,2</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31,9</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A906DA">
            <w:pPr>
              <w:autoSpaceDE w:val="0"/>
              <w:autoSpaceDN w:val="0"/>
              <w:adjustRightInd w:val="0"/>
              <w:spacing w:before="60"/>
              <w:ind w:left="180"/>
              <w:rPr>
                <w:bCs/>
                <w:sz w:val="24"/>
                <w:szCs w:val="24"/>
              </w:rPr>
            </w:pPr>
            <w:r w:rsidRPr="00A906DA">
              <w:rPr>
                <w:bCs/>
                <w:sz w:val="24"/>
                <w:szCs w:val="24"/>
              </w:rPr>
              <w:t>охорона здоров</w:t>
            </w:r>
            <w:r w:rsidR="00A906DA">
              <w:rPr>
                <w:bCs/>
                <w:sz w:val="24"/>
                <w:szCs w:val="24"/>
              </w:rPr>
              <w:t>’</w:t>
            </w:r>
            <w:r w:rsidRPr="00A906DA">
              <w:rPr>
                <w:bCs/>
                <w:sz w:val="24"/>
                <w:szCs w:val="24"/>
              </w:rPr>
              <w:t>я та надання соціальної допомоги</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559,4</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386,3</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35,3</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37,3</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C6208E">
            <w:pPr>
              <w:autoSpaceDE w:val="0"/>
              <w:autoSpaceDN w:val="0"/>
              <w:adjustRightInd w:val="0"/>
              <w:spacing w:before="60"/>
              <w:ind w:left="180"/>
              <w:rPr>
                <w:rFonts w:eastAsia="PMingLiU"/>
                <w:color w:val="000000"/>
                <w:sz w:val="24"/>
                <w:szCs w:val="24"/>
                <w:lang w:eastAsia="zh-TW"/>
              </w:rPr>
            </w:pPr>
            <w:r w:rsidRPr="00A906DA">
              <w:rPr>
                <w:bCs/>
                <w:sz w:val="24"/>
                <w:szCs w:val="24"/>
              </w:rPr>
              <w:t>мистецтво, спорт, розваги та відпочинок</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1743,6</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2635,0</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42,8</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45,7</w:t>
            </w:r>
          </w:p>
        </w:tc>
      </w:tr>
      <w:tr w:rsidR="00E9388F" w:rsidRPr="00A906DA" w:rsidTr="00A906DA">
        <w:tc>
          <w:tcPr>
            <w:tcW w:w="2988" w:type="dxa"/>
            <w:tcBorders>
              <w:top w:val="nil"/>
              <w:left w:val="nil"/>
              <w:bottom w:val="nil"/>
              <w:right w:val="nil"/>
            </w:tcBorders>
            <w:shd w:val="clear" w:color="auto" w:fill="auto"/>
            <w:vAlign w:val="bottom"/>
          </w:tcPr>
          <w:p w:rsidR="00E9388F" w:rsidRPr="00A906DA" w:rsidRDefault="00E9388F" w:rsidP="00C6208E">
            <w:pPr>
              <w:autoSpaceDE w:val="0"/>
              <w:autoSpaceDN w:val="0"/>
              <w:adjustRightInd w:val="0"/>
              <w:spacing w:before="60"/>
              <w:ind w:left="180"/>
              <w:rPr>
                <w:rFonts w:eastAsia="PMingLiU"/>
                <w:color w:val="000000"/>
                <w:sz w:val="24"/>
                <w:szCs w:val="24"/>
                <w:lang w:eastAsia="zh-TW"/>
              </w:rPr>
            </w:pPr>
            <w:r w:rsidRPr="00A906DA">
              <w:rPr>
                <w:bCs/>
                <w:sz w:val="24"/>
                <w:szCs w:val="24"/>
              </w:rPr>
              <w:t xml:space="preserve">надання інших видів послуг </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199,2</w:t>
            </w:r>
          </w:p>
        </w:tc>
        <w:tc>
          <w:tcPr>
            <w:tcW w:w="1483"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192,2</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32,0</w:t>
            </w:r>
          </w:p>
        </w:tc>
        <w:tc>
          <w:tcPr>
            <w:tcW w:w="1630" w:type="dxa"/>
            <w:tcBorders>
              <w:top w:val="nil"/>
              <w:left w:val="nil"/>
              <w:bottom w:val="nil"/>
              <w:right w:val="nil"/>
            </w:tcBorders>
            <w:shd w:val="clear" w:color="auto" w:fill="auto"/>
            <w:vAlign w:val="bottom"/>
          </w:tcPr>
          <w:p w:rsidR="00E9388F" w:rsidRPr="00A906DA" w:rsidRDefault="00E9388F" w:rsidP="00C6208E">
            <w:pPr>
              <w:jc w:val="right"/>
              <w:rPr>
                <w:sz w:val="24"/>
                <w:szCs w:val="24"/>
              </w:rPr>
            </w:pPr>
            <w:r w:rsidRPr="00A906DA">
              <w:rPr>
                <w:sz w:val="24"/>
                <w:szCs w:val="24"/>
              </w:rPr>
              <w:t>36,2</w:t>
            </w:r>
          </w:p>
        </w:tc>
      </w:tr>
    </w:tbl>
    <w:p w:rsidR="00E9388F" w:rsidRDefault="00E9388F" w:rsidP="00E9388F">
      <w:pPr>
        <w:jc w:val="center"/>
        <w:rPr>
          <w:b/>
          <w:sz w:val="28"/>
          <w:lang w:val="en-US"/>
        </w:rPr>
      </w:pPr>
    </w:p>
    <w:p w:rsidR="00E9388F" w:rsidRDefault="00E9388F" w:rsidP="00E9388F">
      <w:pPr>
        <w:jc w:val="center"/>
        <w:rPr>
          <w:b/>
          <w:sz w:val="28"/>
          <w:lang w:val="en-US"/>
        </w:rPr>
      </w:pPr>
    </w:p>
    <w:p w:rsidR="00E9388F" w:rsidRDefault="00E9388F" w:rsidP="00E9388F">
      <w:pPr>
        <w:jc w:val="center"/>
        <w:rPr>
          <w:b/>
          <w:sz w:val="28"/>
          <w:lang w:val="en-US"/>
        </w:rPr>
      </w:pPr>
    </w:p>
    <w:p w:rsidR="00E9388F" w:rsidRDefault="00E9388F" w:rsidP="00E9388F">
      <w:pPr>
        <w:jc w:val="center"/>
        <w:rPr>
          <w:b/>
          <w:sz w:val="28"/>
          <w:lang w:val="en-US"/>
        </w:rPr>
      </w:pPr>
    </w:p>
    <w:p w:rsidR="00E9388F" w:rsidRDefault="00E9388F" w:rsidP="00E9388F">
      <w:pPr>
        <w:jc w:val="center"/>
        <w:rPr>
          <w:b/>
          <w:sz w:val="28"/>
        </w:rPr>
      </w:pPr>
      <w:r w:rsidRPr="00B54015">
        <w:rPr>
          <w:b/>
          <w:sz w:val="28"/>
        </w:rPr>
        <w:br w:type="page"/>
      </w:r>
      <w:r w:rsidRPr="00B54015">
        <w:rPr>
          <w:b/>
          <w:sz w:val="28"/>
        </w:rPr>
        <w:lastRenderedPageBreak/>
        <w:t xml:space="preserve">Фінансові результати </w:t>
      </w:r>
      <w:r>
        <w:rPr>
          <w:b/>
          <w:sz w:val="28"/>
        </w:rPr>
        <w:t xml:space="preserve">підприємств </w:t>
      </w:r>
      <w:r w:rsidRPr="00B54015">
        <w:rPr>
          <w:b/>
          <w:sz w:val="28"/>
        </w:rPr>
        <w:t>до оподаткування</w:t>
      </w:r>
      <w:r>
        <w:rPr>
          <w:b/>
          <w:sz w:val="28"/>
        </w:rPr>
        <w:t xml:space="preserve"> за регіонами</w:t>
      </w:r>
    </w:p>
    <w:p w:rsidR="00E9388F" w:rsidRPr="00B54015" w:rsidRDefault="00E9388F" w:rsidP="00E9388F">
      <w:pPr>
        <w:jc w:val="center"/>
        <w:rPr>
          <w:b/>
          <w:sz w:val="28"/>
        </w:rPr>
      </w:pPr>
      <w:r w:rsidRPr="00B54015">
        <w:rPr>
          <w:b/>
          <w:sz w:val="28"/>
        </w:rPr>
        <w:t xml:space="preserve"> </w:t>
      </w:r>
      <w:r>
        <w:rPr>
          <w:b/>
          <w:sz w:val="28"/>
        </w:rPr>
        <w:t>(з урахуванням банків)</w:t>
      </w:r>
    </w:p>
    <w:p w:rsidR="00E9388F" w:rsidRPr="00EF01AD" w:rsidRDefault="00E9388F" w:rsidP="00E9388F">
      <w:pPr>
        <w:jc w:val="center"/>
        <w:rPr>
          <w:b/>
          <w:color w:val="000000"/>
          <w:sz w:val="28"/>
          <w:szCs w:val="28"/>
        </w:rPr>
      </w:pPr>
      <w:r w:rsidRPr="00EF01AD">
        <w:rPr>
          <w:b/>
          <w:color w:val="000000"/>
          <w:sz w:val="28"/>
          <w:szCs w:val="28"/>
        </w:rPr>
        <w:t>у 201</w:t>
      </w:r>
      <w:r w:rsidRPr="00EF01AD">
        <w:rPr>
          <w:b/>
          <w:color w:val="000000"/>
          <w:sz w:val="28"/>
          <w:szCs w:val="28"/>
          <w:lang w:val="ru-RU"/>
        </w:rPr>
        <w:t>3</w:t>
      </w:r>
      <w:r w:rsidRPr="00EF01AD">
        <w:rPr>
          <w:b/>
          <w:color w:val="000000"/>
          <w:sz w:val="28"/>
          <w:szCs w:val="28"/>
        </w:rPr>
        <w:t xml:space="preserve"> році </w:t>
      </w:r>
    </w:p>
    <w:p w:rsidR="00E9388F" w:rsidRPr="00EF01AD" w:rsidRDefault="00E9388F" w:rsidP="003F6ECD">
      <w:pPr>
        <w:spacing w:line="200" w:lineRule="exact"/>
        <w:jc w:val="center"/>
        <w:rPr>
          <w:b/>
          <w:color w:val="000000"/>
          <w:sz w:val="28"/>
          <w:szCs w:val="28"/>
          <w:vertAlign w:val="superscript"/>
          <w:lang w:val="ru-RU"/>
        </w:rPr>
      </w:pPr>
    </w:p>
    <w:p w:rsidR="00E9388F" w:rsidRDefault="00E9388F" w:rsidP="00E9388F">
      <w:pPr>
        <w:tabs>
          <w:tab w:val="left" w:pos="7380"/>
          <w:tab w:val="left" w:pos="7590"/>
          <w:tab w:val="right" w:pos="9354"/>
        </w:tabs>
        <w:rPr>
          <w:b/>
          <w:sz w:val="28"/>
        </w:rPr>
      </w:pPr>
      <w:r w:rsidRPr="001F5E65">
        <w:rPr>
          <w:sz w:val="24"/>
          <w:lang w:val="ru-RU"/>
        </w:rPr>
        <w:t xml:space="preserve">                                                                                                                                      </w:t>
      </w:r>
      <w:r w:rsidRPr="00B54015">
        <w:rPr>
          <w:sz w:val="24"/>
        </w:rPr>
        <w:t>(</w:t>
      </w:r>
      <w:r>
        <w:rPr>
          <w:sz w:val="24"/>
        </w:rPr>
        <w:t>млн</w:t>
      </w:r>
      <w:r w:rsidRPr="00B54015">
        <w:rPr>
          <w:sz w:val="24"/>
        </w:rPr>
        <w:t>.грн.)</w:t>
      </w:r>
    </w:p>
    <w:tbl>
      <w:tblPr>
        <w:tblW w:w="9234" w:type="dxa"/>
        <w:tblLayout w:type="fixed"/>
        <w:tblCellMar>
          <w:left w:w="54" w:type="dxa"/>
          <w:right w:w="54" w:type="dxa"/>
        </w:tblCellMar>
        <w:tblLook w:val="0000" w:firstRow="0" w:lastRow="0" w:firstColumn="0" w:lastColumn="0" w:noHBand="0" w:noVBand="0"/>
      </w:tblPr>
      <w:tblGrid>
        <w:gridCol w:w="1409"/>
        <w:gridCol w:w="1084"/>
        <w:gridCol w:w="959"/>
        <w:gridCol w:w="1128"/>
        <w:gridCol w:w="1225"/>
        <w:gridCol w:w="1074"/>
        <w:gridCol w:w="1225"/>
        <w:gridCol w:w="1130"/>
      </w:tblGrid>
      <w:tr w:rsidR="00E9388F" w:rsidTr="00C6208E">
        <w:trPr>
          <w:trHeight w:val="567"/>
        </w:trPr>
        <w:tc>
          <w:tcPr>
            <w:tcW w:w="3452" w:type="dxa"/>
            <w:gridSpan w:val="3"/>
            <w:vMerge w:val="restart"/>
            <w:tcBorders>
              <w:top w:val="single" w:sz="4" w:space="0" w:color="auto"/>
              <w:bottom w:val="single" w:sz="4" w:space="0" w:color="auto"/>
              <w:right w:val="single" w:sz="4" w:space="0" w:color="auto"/>
            </w:tcBorders>
          </w:tcPr>
          <w:p w:rsidR="00E9388F" w:rsidRDefault="00E9388F" w:rsidP="00C6208E">
            <w:pPr>
              <w:widowControl w:val="0"/>
              <w:rPr>
                <w:snapToGrid w:val="0"/>
                <w:sz w:val="24"/>
              </w:rPr>
            </w:pPr>
            <w:r w:rsidRPr="001F5E65">
              <w:rPr>
                <w:b/>
                <w:sz w:val="28"/>
                <w:lang w:val="ru-RU"/>
              </w:rPr>
              <w:t xml:space="preserve"> </w:t>
            </w:r>
            <w:r>
              <w:rPr>
                <w:b/>
                <w:sz w:val="28"/>
              </w:rPr>
              <w:t xml:space="preserve">                                                                                                         </w:t>
            </w:r>
            <w:r w:rsidRPr="001F5E65">
              <w:rPr>
                <w:b/>
                <w:sz w:val="28"/>
                <w:lang w:val="ru-RU"/>
              </w:rPr>
              <w:t xml:space="preserve"> </w:t>
            </w:r>
            <w:r>
              <w:rPr>
                <w:b/>
                <w:sz w:val="28"/>
              </w:rPr>
              <w:t xml:space="preserve"> </w:t>
            </w:r>
          </w:p>
        </w:tc>
        <w:tc>
          <w:tcPr>
            <w:tcW w:w="1128" w:type="dxa"/>
            <w:vMerge w:val="restart"/>
            <w:tcBorders>
              <w:top w:val="single" w:sz="6" w:space="0" w:color="auto"/>
              <w:left w:val="nil"/>
              <w:right w:val="single" w:sz="6" w:space="0" w:color="auto"/>
            </w:tcBorders>
            <w:vAlign w:val="center"/>
          </w:tcPr>
          <w:p w:rsidR="00E9388F" w:rsidRDefault="00E9388F" w:rsidP="00C6208E">
            <w:pPr>
              <w:widowControl w:val="0"/>
              <w:spacing w:line="230" w:lineRule="exact"/>
              <w:jc w:val="center"/>
              <w:rPr>
                <w:snapToGrid w:val="0"/>
                <w:sz w:val="24"/>
              </w:rPr>
            </w:pPr>
            <w:r>
              <w:rPr>
                <w:snapToGrid w:val="0"/>
                <w:sz w:val="24"/>
              </w:rPr>
              <w:t>Фінансо</w:t>
            </w:r>
            <w:r>
              <w:rPr>
                <w:snapToGrid w:val="0"/>
                <w:sz w:val="24"/>
                <w:lang w:val="en-US"/>
              </w:rPr>
              <w:t>-</w:t>
            </w:r>
            <w:r>
              <w:rPr>
                <w:snapToGrid w:val="0"/>
                <w:sz w:val="24"/>
              </w:rPr>
              <w:t>вий результат (сальдо)</w:t>
            </w:r>
          </w:p>
        </w:tc>
        <w:tc>
          <w:tcPr>
            <w:tcW w:w="2299" w:type="dxa"/>
            <w:gridSpan w:val="2"/>
            <w:tcBorders>
              <w:top w:val="single" w:sz="6" w:space="0" w:color="auto"/>
              <w:bottom w:val="single" w:sz="6" w:space="0" w:color="auto"/>
            </w:tcBorders>
            <w:vAlign w:val="center"/>
          </w:tcPr>
          <w:p w:rsidR="00E9388F" w:rsidRDefault="00E9388F" w:rsidP="00C6208E">
            <w:pPr>
              <w:widowControl w:val="0"/>
              <w:jc w:val="center"/>
              <w:rPr>
                <w:snapToGrid w:val="0"/>
                <w:sz w:val="24"/>
              </w:rPr>
            </w:pPr>
            <w:r>
              <w:rPr>
                <w:snapToGrid w:val="0"/>
                <w:sz w:val="24"/>
              </w:rPr>
              <w:t>Підприємства, які одержали прибуток</w:t>
            </w:r>
          </w:p>
        </w:tc>
        <w:tc>
          <w:tcPr>
            <w:tcW w:w="2355" w:type="dxa"/>
            <w:gridSpan w:val="2"/>
            <w:tcBorders>
              <w:top w:val="single" w:sz="4" w:space="0" w:color="auto"/>
              <w:left w:val="single" w:sz="4" w:space="0" w:color="auto"/>
              <w:bottom w:val="single" w:sz="4" w:space="0" w:color="auto"/>
            </w:tcBorders>
            <w:vAlign w:val="center"/>
          </w:tcPr>
          <w:p w:rsidR="00E9388F" w:rsidRDefault="00E9388F" w:rsidP="00C6208E">
            <w:pPr>
              <w:widowControl w:val="0"/>
              <w:jc w:val="center"/>
              <w:rPr>
                <w:snapToGrid w:val="0"/>
                <w:sz w:val="24"/>
              </w:rPr>
            </w:pPr>
            <w:r>
              <w:rPr>
                <w:snapToGrid w:val="0"/>
                <w:sz w:val="24"/>
              </w:rPr>
              <w:t>Підприємства, які одержали збиток</w:t>
            </w:r>
          </w:p>
        </w:tc>
      </w:tr>
      <w:tr w:rsidR="00E9388F" w:rsidTr="00C6208E">
        <w:trPr>
          <w:trHeight w:val="1247"/>
        </w:trPr>
        <w:tc>
          <w:tcPr>
            <w:tcW w:w="3452" w:type="dxa"/>
            <w:gridSpan w:val="3"/>
            <w:vMerge/>
            <w:tcBorders>
              <w:top w:val="single" w:sz="4" w:space="0" w:color="auto"/>
              <w:bottom w:val="single" w:sz="4" w:space="0" w:color="auto"/>
              <w:right w:val="single" w:sz="4" w:space="0" w:color="auto"/>
            </w:tcBorders>
          </w:tcPr>
          <w:p w:rsidR="00E9388F" w:rsidRDefault="00E9388F" w:rsidP="00C6208E">
            <w:pPr>
              <w:widowControl w:val="0"/>
              <w:rPr>
                <w:snapToGrid w:val="0"/>
                <w:sz w:val="24"/>
              </w:rPr>
            </w:pPr>
          </w:p>
        </w:tc>
        <w:tc>
          <w:tcPr>
            <w:tcW w:w="1128" w:type="dxa"/>
            <w:vMerge/>
            <w:tcBorders>
              <w:left w:val="nil"/>
              <w:bottom w:val="single" w:sz="6" w:space="0" w:color="auto"/>
              <w:right w:val="single" w:sz="6" w:space="0" w:color="auto"/>
            </w:tcBorders>
          </w:tcPr>
          <w:p w:rsidR="00E9388F" w:rsidRDefault="00E9388F" w:rsidP="00C6208E">
            <w:pPr>
              <w:widowControl w:val="0"/>
              <w:jc w:val="center"/>
              <w:rPr>
                <w:snapToGrid w:val="0"/>
                <w:sz w:val="24"/>
              </w:rPr>
            </w:pPr>
          </w:p>
        </w:tc>
        <w:tc>
          <w:tcPr>
            <w:tcW w:w="1225" w:type="dxa"/>
            <w:tcBorders>
              <w:top w:val="single" w:sz="6" w:space="0" w:color="auto"/>
              <w:bottom w:val="single" w:sz="6" w:space="0" w:color="auto"/>
              <w:right w:val="single" w:sz="6" w:space="0" w:color="auto"/>
            </w:tcBorders>
            <w:vAlign w:val="center"/>
          </w:tcPr>
          <w:p w:rsidR="00E9388F" w:rsidRPr="00B54015" w:rsidRDefault="00E9388F" w:rsidP="00C6208E">
            <w:pPr>
              <w:spacing w:line="230" w:lineRule="exact"/>
              <w:jc w:val="center"/>
              <w:rPr>
                <w:color w:val="000000"/>
                <w:sz w:val="24"/>
                <w:szCs w:val="24"/>
              </w:rPr>
            </w:pPr>
            <w:r w:rsidRPr="00B54015">
              <w:rPr>
                <w:color w:val="000000"/>
                <w:sz w:val="24"/>
                <w:szCs w:val="24"/>
              </w:rPr>
              <w:t>у % до   загальної кількості підпри</w:t>
            </w:r>
            <w:r w:rsidRPr="007A33F5">
              <w:rPr>
                <w:color w:val="000000"/>
                <w:sz w:val="24"/>
                <w:szCs w:val="24"/>
                <w:lang w:val="ru-RU"/>
              </w:rPr>
              <w:t>-</w:t>
            </w:r>
            <w:r w:rsidRPr="00B54015">
              <w:rPr>
                <w:color w:val="000000"/>
                <w:sz w:val="24"/>
                <w:szCs w:val="24"/>
              </w:rPr>
              <w:t>ємств</w:t>
            </w:r>
          </w:p>
        </w:tc>
        <w:tc>
          <w:tcPr>
            <w:tcW w:w="1074" w:type="dxa"/>
            <w:tcBorders>
              <w:top w:val="single" w:sz="6" w:space="0" w:color="auto"/>
              <w:left w:val="single" w:sz="6" w:space="0" w:color="auto"/>
              <w:bottom w:val="single" w:sz="6" w:space="0" w:color="auto"/>
              <w:right w:val="single" w:sz="6" w:space="0" w:color="auto"/>
            </w:tcBorders>
            <w:vAlign w:val="center"/>
          </w:tcPr>
          <w:p w:rsidR="00E9388F" w:rsidRPr="00B54015" w:rsidRDefault="00E9388F" w:rsidP="00C6208E">
            <w:pPr>
              <w:spacing w:line="230" w:lineRule="exact"/>
              <w:jc w:val="center"/>
              <w:rPr>
                <w:color w:val="000000"/>
                <w:sz w:val="24"/>
                <w:szCs w:val="24"/>
              </w:rPr>
            </w:pPr>
            <w:r w:rsidRPr="00B54015">
              <w:rPr>
                <w:color w:val="000000"/>
                <w:sz w:val="24"/>
                <w:szCs w:val="24"/>
              </w:rPr>
              <w:t>фінансо</w:t>
            </w:r>
            <w:r>
              <w:rPr>
                <w:color w:val="000000"/>
                <w:sz w:val="24"/>
                <w:szCs w:val="24"/>
                <w:lang w:val="en-US"/>
              </w:rPr>
              <w:t>-</w:t>
            </w:r>
            <w:r w:rsidRPr="00B54015">
              <w:rPr>
                <w:color w:val="000000"/>
                <w:sz w:val="24"/>
                <w:szCs w:val="24"/>
              </w:rPr>
              <w:t>вий     резуль</w:t>
            </w:r>
            <w:r>
              <w:rPr>
                <w:color w:val="000000"/>
                <w:sz w:val="24"/>
                <w:szCs w:val="24"/>
                <w:lang w:val="en-US"/>
              </w:rPr>
              <w:t>-</w:t>
            </w:r>
            <w:r w:rsidRPr="00B54015">
              <w:rPr>
                <w:color w:val="000000"/>
                <w:sz w:val="24"/>
                <w:szCs w:val="24"/>
              </w:rPr>
              <w:t>тат</w:t>
            </w:r>
          </w:p>
        </w:tc>
        <w:tc>
          <w:tcPr>
            <w:tcW w:w="1225" w:type="dxa"/>
            <w:tcBorders>
              <w:top w:val="single" w:sz="6" w:space="0" w:color="auto"/>
              <w:left w:val="single" w:sz="6" w:space="0" w:color="auto"/>
              <w:bottom w:val="single" w:sz="6" w:space="0" w:color="auto"/>
            </w:tcBorders>
            <w:vAlign w:val="center"/>
          </w:tcPr>
          <w:p w:rsidR="00E9388F" w:rsidRPr="00B54015" w:rsidRDefault="00E9388F" w:rsidP="00C6208E">
            <w:pPr>
              <w:spacing w:line="230" w:lineRule="exact"/>
              <w:jc w:val="center"/>
              <w:rPr>
                <w:color w:val="000000"/>
                <w:sz w:val="24"/>
                <w:szCs w:val="24"/>
              </w:rPr>
            </w:pPr>
            <w:r w:rsidRPr="00B54015">
              <w:rPr>
                <w:color w:val="000000"/>
                <w:sz w:val="24"/>
                <w:szCs w:val="24"/>
              </w:rPr>
              <w:t>у % до   загальної кількості підпри</w:t>
            </w:r>
            <w:r w:rsidRPr="00D06E82">
              <w:rPr>
                <w:color w:val="000000"/>
                <w:sz w:val="24"/>
                <w:szCs w:val="24"/>
                <w:lang w:val="ru-RU"/>
              </w:rPr>
              <w:t>-</w:t>
            </w:r>
            <w:r w:rsidRPr="00B54015">
              <w:rPr>
                <w:color w:val="000000"/>
                <w:sz w:val="24"/>
                <w:szCs w:val="24"/>
              </w:rPr>
              <w:t>ємств</w:t>
            </w:r>
          </w:p>
        </w:tc>
        <w:tc>
          <w:tcPr>
            <w:tcW w:w="1130" w:type="dxa"/>
            <w:tcBorders>
              <w:top w:val="single" w:sz="4" w:space="0" w:color="auto"/>
              <w:left w:val="single" w:sz="4" w:space="0" w:color="auto"/>
              <w:bottom w:val="single" w:sz="4" w:space="0" w:color="auto"/>
            </w:tcBorders>
            <w:vAlign w:val="center"/>
          </w:tcPr>
          <w:p w:rsidR="00E9388F" w:rsidRPr="00B54015" w:rsidRDefault="00E9388F" w:rsidP="00C6208E">
            <w:pPr>
              <w:spacing w:line="230" w:lineRule="exact"/>
              <w:jc w:val="center"/>
              <w:rPr>
                <w:color w:val="000000"/>
                <w:sz w:val="24"/>
                <w:szCs w:val="24"/>
              </w:rPr>
            </w:pPr>
            <w:r w:rsidRPr="00B54015">
              <w:rPr>
                <w:color w:val="000000"/>
                <w:sz w:val="24"/>
                <w:szCs w:val="24"/>
              </w:rPr>
              <w:t>фінансо</w:t>
            </w:r>
            <w:r>
              <w:rPr>
                <w:color w:val="000000"/>
                <w:sz w:val="24"/>
                <w:szCs w:val="24"/>
                <w:lang w:val="en-US"/>
              </w:rPr>
              <w:t>-</w:t>
            </w:r>
            <w:r w:rsidRPr="00B54015">
              <w:rPr>
                <w:color w:val="000000"/>
                <w:sz w:val="24"/>
                <w:szCs w:val="24"/>
              </w:rPr>
              <w:t>вий    резуль</w:t>
            </w:r>
            <w:r>
              <w:rPr>
                <w:color w:val="000000"/>
                <w:sz w:val="24"/>
                <w:szCs w:val="24"/>
                <w:lang w:val="en-US"/>
              </w:rPr>
              <w:t>-</w:t>
            </w:r>
            <w:r w:rsidRPr="00B54015">
              <w:rPr>
                <w:color w:val="000000"/>
                <w:sz w:val="24"/>
                <w:szCs w:val="24"/>
              </w:rPr>
              <w:t>тат</w:t>
            </w:r>
          </w:p>
        </w:tc>
      </w:tr>
      <w:tr w:rsidR="00E9388F" w:rsidTr="00C6208E">
        <w:trPr>
          <w:trHeight w:val="300"/>
        </w:trPr>
        <w:tc>
          <w:tcPr>
            <w:tcW w:w="3452" w:type="dxa"/>
            <w:gridSpan w:val="3"/>
          </w:tcPr>
          <w:p w:rsidR="00E9388F" w:rsidRDefault="00E9388F" w:rsidP="00C6208E">
            <w:pPr>
              <w:widowControl w:val="0"/>
              <w:rPr>
                <w:snapToGrid w:val="0"/>
                <w:sz w:val="16"/>
              </w:rPr>
            </w:pPr>
          </w:p>
        </w:tc>
        <w:tc>
          <w:tcPr>
            <w:tcW w:w="1128" w:type="dxa"/>
          </w:tcPr>
          <w:p w:rsidR="00E9388F" w:rsidRDefault="00E9388F" w:rsidP="00C6208E">
            <w:pPr>
              <w:widowControl w:val="0"/>
              <w:rPr>
                <w:snapToGrid w:val="0"/>
                <w:sz w:val="16"/>
              </w:rPr>
            </w:pPr>
          </w:p>
        </w:tc>
        <w:tc>
          <w:tcPr>
            <w:tcW w:w="1225" w:type="dxa"/>
          </w:tcPr>
          <w:p w:rsidR="00E9388F" w:rsidRDefault="00E9388F" w:rsidP="00C6208E">
            <w:pPr>
              <w:widowControl w:val="0"/>
              <w:rPr>
                <w:snapToGrid w:val="0"/>
                <w:sz w:val="16"/>
              </w:rPr>
            </w:pPr>
          </w:p>
        </w:tc>
        <w:tc>
          <w:tcPr>
            <w:tcW w:w="1074" w:type="dxa"/>
          </w:tcPr>
          <w:p w:rsidR="00E9388F" w:rsidRDefault="00E9388F" w:rsidP="00C6208E">
            <w:pPr>
              <w:widowControl w:val="0"/>
              <w:rPr>
                <w:snapToGrid w:val="0"/>
                <w:sz w:val="16"/>
              </w:rPr>
            </w:pPr>
          </w:p>
        </w:tc>
        <w:tc>
          <w:tcPr>
            <w:tcW w:w="1225" w:type="dxa"/>
          </w:tcPr>
          <w:p w:rsidR="00E9388F" w:rsidRDefault="00E9388F" w:rsidP="00C6208E">
            <w:pPr>
              <w:widowControl w:val="0"/>
              <w:rPr>
                <w:snapToGrid w:val="0"/>
                <w:sz w:val="16"/>
              </w:rPr>
            </w:pPr>
          </w:p>
        </w:tc>
        <w:tc>
          <w:tcPr>
            <w:tcW w:w="1130" w:type="dxa"/>
          </w:tcPr>
          <w:p w:rsidR="00E9388F" w:rsidRDefault="00E9388F" w:rsidP="00C6208E">
            <w:pPr>
              <w:widowControl w:val="0"/>
              <w:rPr>
                <w:snapToGrid w:val="0"/>
                <w:sz w:val="16"/>
              </w:rPr>
            </w:pPr>
          </w:p>
        </w:tc>
      </w:tr>
      <w:tr w:rsidR="00E9388F" w:rsidTr="00C6208E">
        <w:trPr>
          <w:trHeight w:val="340"/>
        </w:trPr>
        <w:tc>
          <w:tcPr>
            <w:tcW w:w="3452" w:type="dxa"/>
            <w:gridSpan w:val="3"/>
            <w:vAlign w:val="bottom"/>
          </w:tcPr>
          <w:p w:rsidR="00E9388F" w:rsidRDefault="00E9388F" w:rsidP="00C6208E">
            <w:pPr>
              <w:widowControl w:val="0"/>
              <w:rPr>
                <w:b/>
                <w:snapToGrid w:val="0"/>
                <w:sz w:val="24"/>
                <w:vertAlign w:val="superscript"/>
              </w:rPr>
            </w:pPr>
            <w:r>
              <w:rPr>
                <w:b/>
                <w:snapToGrid w:val="0"/>
                <w:sz w:val="24"/>
              </w:rPr>
              <w:t>Україна</w:t>
            </w:r>
            <w:r w:rsidRPr="00267CFC">
              <w:rPr>
                <w:b/>
                <w:snapToGrid w:val="0"/>
                <w:sz w:val="24"/>
                <w:szCs w:val="24"/>
                <w:vertAlign w:val="superscript"/>
              </w:rPr>
              <w:t>1</w:t>
            </w:r>
          </w:p>
        </w:tc>
        <w:tc>
          <w:tcPr>
            <w:tcW w:w="1128" w:type="dxa"/>
            <w:vAlign w:val="bottom"/>
          </w:tcPr>
          <w:p w:rsidR="00E9388F" w:rsidRPr="00BB6934" w:rsidRDefault="00E9388F" w:rsidP="00C6208E">
            <w:pPr>
              <w:jc w:val="right"/>
              <w:rPr>
                <w:b/>
                <w:bCs/>
                <w:sz w:val="24"/>
                <w:szCs w:val="24"/>
                <w:lang w:eastAsia="uk-UA"/>
              </w:rPr>
            </w:pPr>
            <w:r w:rsidRPr="00BB6934">
              <w:rPr>
                <w:b/>
                <w:bCs/>
                <w:sz w:val="24"/>
                <w:szCs w:val="24"/>
              </w:rPr>
              <w:t>29602,8</w:t>
            </w:r>
          </w:p>
        </w:tc>
        <w:tc>
          <w:tcPr>
            <w:tcW w:w="1225" w:type="dxa"/>
            <w:vAlign w:val="bottom"/>
          </w:tcPr>
          <w:p w:rsidR="00E9388F" w:rsidRPr="00BB6934" w:rsidRDefault="00E9388F" w:rsidP="00C6208E">
            <w:pPr>
              <w:jc w:val="right"/>
              <w:rPr>
                <w:b/>
                <w:bCs/>
                <w:sz w:val="24"/>
                <w:szCs w:val="24"/>
              </w:rPr>
            </w:pPr>
            <w:r w:rsidRPr="00BB6934">
              <w:rPr>
                <w:b/>
                <w:bCs/>
                <w:sz w:val="24"/>
                <w:szCs w:val="24"/>
              </w:rPr>
              <w:t>65,9</w:t>
            </w:r>
          </w:p>
        </w:tc>
        <w:tc>
          <w:tcPr>
            <w:tcW w:w="1074" w:type="dxa"/>
            <w:vAlign w:val="bottom"/>
          </w:tcPr>
          <w:p w:rsidR="00E9388F" w:rsidRPr="00BB6934" w:rsidRDefault="00E9388F" w:rsidP="00C6208E">
            <w:pPr>
              <w:jc w:val="right"/>
              <w:rPr>
                <w:b/>
                <w:bCs/>
                <w:sz w:val="24"/>
                <w:szCs w:val="24"/>
              </w:rPr>
            </w:pPr>
            <w:r w:rsidRPr="00BB6934">
              <w:rPr>
                <w:b/>
                <w:bCs/>
                <w:sz w:val="24"/>
                <w:szCs w:val="24"/>
              </w:rPr>
              <w:t>234492,2</w:t>
            </w:r>
          </w:p>
        </w:tc>
        <w:tc>
          <w:tcPr>
            <w:tcW w:w="1225" w:type="dxa"/>
            <w:vAlign w:val="bottom"/>
          </w:tcPr>
          <w:p w:rsidR="00E9388F" w:rsidRPr="00BB6934" w:rsidRDefault="00E9388F" w:rsidP="00C6208E">
            <w:pPr>
              <w:jc w:val="right"/>
              <w:rPr>
                <w:b/>
                <w:bCs/>
                <w:sz w:val="24"/>
                <w:szCs w:val="24"/>
              </w:rPr>
            </w:pPr>
            <w:r w:rsidRPr="00BB6934">
              <w:rPr>
                <w:b/>
                <w:bCs/>
                <w:sz w:val="24"/>
                <w:szCs w:val="24"/>
              </w:rPr>
              <w:t>34,1</w:t>
            </w:r>
          </w:p>
        </w:tc>
        <w:tc>
          <w:tcPr>
            <w:tcW w:w="1130" w:type="dxa"/>
            <w:vAlign w:val="bottom"/>
          </w:tcPr>
          <w:p w:rsidR="00E9388F" w:rsidRPr="00BB6934" w:rsidRDefault="00E9388F" w:rsidP="00C6208E">
            <w:pPr>
              <w:jc w:val="right"/>
              <w:rPr>
                <w:b/>
                <w:bCs/>
                <w:sz w:val="24"/>
                <w:szCs w:val="24"/>
              </w:rPr>
            </w:pPr>
            <w:r w:rsidRPr="00BB6934">
              <w:rPr>
                <w:b/>
                <w:bCs/>
                <w:sz w:val="24"/>
                <w:szCs w:val="24"/>
              </w:rPr>
              <w:t>204889,4</w:t>
            </w:r>
          </w:p>
        </w:tc>
      </w:tr>
      <w:tr w:rsidR="00E9388F" w:rsidTr="00C6208E">
        <w:trPr>
          <w:trHeight w:val="567"/>
        </w:trPr>
        <w:tc>
          <w:tcPr>
            <w:tcW w:w="3452" w:type="dxa"/>
            <w:gridSpan w:val="3"/>
            <w:vAlign w:val="bottom"/>
          </w:tcPr>
          <w:p w:rsidR="00EF01AD" w:rsidRDefault="00E9388F" w:rsidP="00C6208E">
            <w:pPr>
              <w:widowControl w:val="0"/>
              <w:ind w:left="142"/>
              <w:rPr>
                <w:snapToGrid w:val="0"/>
                <w:sz w:val="24"/>
              </w:rPr>
            </w:pPr>
            <w:r>
              <w:rPr>
                <w:snapToGrid w:val="0"/>
                <w:sz w:val="24"/>
              </w:rPr>
              <w:t xml:space="preserve">Автономна </w:t>
            </w:r>
          </w:p>
          <w:p w:rsidR="00E9388F" w:rsidRDefault="00EF01AD" w:rsidP="00EF01AD">
            <w:pPr>
              <w:widowControl w:val="0"/>
              <w:ind w:left="142"/>
              <w:rPr>
                <w:snapToGrid w:val="0"/>
                <w:sz w:val="24"/>
              </w:rPr>
            </w:pPr>
            <w:r>
              <w:rPr>
                <w:snapToGrid w:val="0"/>
                <w:sz w:val="24"/>
              </w:rPr>
              <w:t xml:space="preserve">Республіка </w:t>
            </w:r>
            <w:r w:rsidR="00E9388F">
              <w:rPr>
                <w:snapToGrid w:val="0"/>
                <w:sz w:val="24"/>
              </w:rPr>
              <w:t xml:space="preserve">Крим </w:t>
            </w:r>
          </w:p>
        </w:tc>
        <w:tc>
          <w:tcPr>
            <w:tcW w:w="1128" w:type="dxa"/>
            <w:vAlign w:val="bottom"/>
          </w:tcPr>
          <w:p w:rsidR="00E9388F" w:rsidRPr="00BB6934" w:rsidRDefault="00E9388F" w:rsidP="00C6208E">
            <w:pPr>
              <w:jc w:val="right"/>
              <w:rPr>
                <w:sz w:val="24"/>
                <w:szCs w:val="24"/>
              </w:rPr>
            </w:pPr>
            <w:r>
              <w:rPr>
                <w:sz w:val="24"/>
                <w:szCs w:val="24"/>
              </w:rPr>
              <w:t>–</w:t>
            </w:r>
            <w:r w:rsidRPr="00BB6934">
              <w:rPr>
                <w:sz w:val="24"/>
                <w:szCs w:val="24"/>
              </w:rPr>
              <w:t>4302,4</w:t>
            </w:r>
          </w:p>
        </w:tc>
        <w:tc>
          <w:tcPr>
            <w:tcW w:w="1225" w:type="dxa"/>
            <w:vAlign w:val="bottom"/>
          </w:tcPr>
          <w:p w:rsidR="00E9388F" w:rsidRPr="00BB6934" w:rsidRDefault="00E9388F" w:rsidP="00C6208E">
            <w:pPr>
              <w:jc w:val="right"/>
              <w:rPr>
                <w:sz w:val="24"/>
                <w:szCs w:val="24"/>
              </w:rPr>
            </w:pPr>
            <w:r w:rsidRPr="00BB6934">
              <w:rPr>
                <w:sz w:val="24"/>
                <w:szCs w:val="24"/>
              </w:rPr>
              <w:t>63,6</w:t>
            </w:r>
          </w:p>
        </w:tc>
        <w:tc>
          <w:tcPr>
            <w:tcW w:w="1074" w:type="dxa"/>
            <w:vAlign w:val="bottom"/>
          </w:tcPr>
          <w:p w:rsidR="00E9388F" w:rsidRPr="00BB6934" w:rsidRDefault="00E9388F" w:rsidP="00C6208E">
            <w:pPr>
              <w:jc w:val="right"/>
              <w:rPr>
                <w:sz w:val="24"/>
                <w:szCs w:val="24"/>
              </w:rPr>
            </w:pPr>
            <w:r w:rsidRPr="00BB6934">
              <w:rPr>
                <w:sz w:val="24"/>
                <w:szCs w:val="24"/>
              </w:rPr>
              <w:t>3376,3</w:t>
            </w:r>
          </w:p>
        </w:tc>
        <w:tc>
          <w:tcPr>
            <w:tcW w:w="1225" w:type="dxa"/>
            <w:vAlign w:val="bottom"/>
          </w:tcPr>
          <w:p w:rsidR="00E9388F" w:rsidRPr="00BB6934" w:rsidRDefault="00E9388F" w:rsidP="00C6208E">
            <w:pPr>
              <w:jc w:val="right"/>
              <w:rPr>
                <w:sz w:val="24"/>
                <w:szCs w:val="24"/>
              </w:rPr>
            </w:pPr>
            <w:r w:rsidRPr="00BB6934">
              <w:rPr>
                <w:sz w:val="24"/>
                <w:szCs w:val="24"/>
              </w:rPr>
              <w:t>36,4</w:t>
            </w:r>
          </w:p>
        </w:tc>
        <w:tc>
          <w:tcPr>
            <w:tcW w:w="1130" w:type="dxa"/>
            <w:vAlign w:val="bottom"/>
          </w:tcPr>
          <w:p w:rsidR="00E9388F" w:rsidRPr="00BB6934" w:rsidRDefault="00E9388F" w:rsidP="00C6208E">
            <w:pPr>
              <w:jc w:val="right"/>
              <w:rPr>
                <w:sz w:val="24"/>
                <w:szCs w:val="24"/>
              </w:rPr>
            </w:pPr>
            <w:r w:rsidRPr="00BB6934">
              <w:rPr>
                <w:sz w:val="24"/>
                <w:szCs w:val="24"/>
              </w:rPr>
              <w:t>7678,7</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Вінницька</w:t>
            </w:r>
          </w:p>
        </w:tc>
        <w:tc>
          <w:tcPr>
            <w:tcW w:w="1128" w:type="dxa"/>
            <w:vAlign w:val="bottom"/>
          </w:tcPr>
          <w:p w:rsidR="00E9388F" w:rsidRPr="00BB6934" w:rsidRDefault="00E9388F" w:rsidP="00C6208E">
            <w:pPr>
              <w:jc w:val="right"/>
              <w:rPr>
                <w:sz w:val="24"/>
                <w:szCs w:val="24"/>
              </w:rPr>
            </w:pPr>
            <w:r w:rsidRPr="00BB6934">
              <w:rPr>
                <w:sz w:val="24"/>
                <w:szCs w:val="24"/>
              </w:rPr>
              <w:t>638,1</w:t>
            </w:r>
          </w:p>
        </w:tc>
        <w:tc>
          <w:tcPr>
            <w:tcW w:w="1225" w:type="dxa"/>
            <w:vAlign w:val="bottom"/>
          </w:tcPr>
          <w:p w:rsidR="00E9388F" w:rsidRPr="00BB6934" w:rsidRDefault="00E9388F" w:rsidP="00C6208E">
            <w:pPr>
              <w:jc w:val="right"/>
              <w:rPr>
                <w:sz w:val="24"/>
                <w:szCs w:val="24"/>
              </w:rPr>
            </w:pPr>
            <w:r w:rsidRPr="00BB6934">
              <w:rPr>
                <w:sz w:val="24"/>
                <w:szCs w:val="24"/>
              </w:rPr>
              <w:t>70,8</w:t>
            </w:r>
          </w:p>
        </w:tc>
        <w:tc>
          <w:tcPr>
            <w:tcW w:w="1074" w:type="dxa"/>
            <w:vAlign w:val="bottom"/>
          </w:tcPr>
          <w:p w:rsidR="00E9388F" w:rsidRPr="00BB6934" w:rsidRDefault="00E9388F" w:rsidP="00C6208E">
            <w:pPr>
              <w:jc w:val="right"/>
              <w:rPr>
                <w:sz w:val="24"/>
                <w:szCs w:val="24"/>
              </w:rPr>
            </w:pPr>
            <w:r w:rsidRPr="00BB6934">
              <w:rPr>
                <w:sz w:val="24"/>
                <w:szCs w:val="24"/>
              </w:rPr>
              <w:t>2760,0</w:t>
            </w:r>
          </w:p>
        </w:tc>
        <w:tc>
          <w:tcPr>
            <w:tcW w:w="1225" w:type="dxa"/>
            <w:vAlign w:val="bottom"/>
          </w:tcPr>
          <w:p w:rsidR="00E9388F" w:rsidRPr="00BB6934" w:rsidRDefault="00E9388F" w:rsidP="00C6208E">
            <w:pPr>
              <w:jc w:val="right"/>
              <w:rPr>
                <w:sz w:val="24"/>
                <w:szCs w:val="24"/>
              </w:rPr>
            </w:pPr>
            <w:r w:rsidRPr="00BB6934">
              <w:rPr>
                <w:sz w:val="24"/>
                <w:szCs w:val="24"/>
              </w:rPr>
              <w:t>29,2</w:t>
            </w:r>
          </w:p>
        </w:tc>
        <w:tc>
          <w:tcPr>
            <w:tcW w:w="1130" w:type="dxa"/>
            <w:vAlign w:val="bottom"/>
          </w:tcPr>
          <w:p w:rsidR="00E9388F" w:rsidRPr="00BB6934" w:rsidRDefault="00E9388F" w:rsidP="00C6208E">
            <w:pPr>
              <w:jc w:val="right"/>
              <w:rPr>
                <w:sz w:val="24"/>
                <w:szCs w:val="24"/>
              </w:rPr>
            </w:pPr>
            <w:r w:rsidRPr="00BB6934">
              <w:rPr>
                <w:sz w:val="24"/>
                <w:szCs w:val="24"/>
              </w:rPr>
              <w:t>2121,9</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Волинська</w:t>
            </w:r>
          </w:p>
        </w:tc>
        <w:tc>
          <w:tcPr>
            <w:tcW w:w="1128" w:type="dxa"/>
            <w:vAlign w:val="bottom"/>
          </w:tcPr>
          <w:p w:rsidR="00E9388F" w:rsidRPr="00BB6934" w:rsidRDefault="00E9388F" w:rsidP="00C6208E">
            <w:pPr>
              <w:jc w:val="right"/>
              <w:rPr>
                <w:sz w:val="24"/>
                <w:szCs w:val="24"/>
              </w:rPr>
            </w:pPr>
            <w:r>
              <w:rPr>
                <w:sz w:val="24"/>
                <w:szCs w:val="24"/>
              </w:rPr>
              <w:t>–</w:t>
            </w:r>
            <w:r w:rsidRPr="00BB6934">
              <w:rPr>
                <w:sz w:val="24"/>
                <w:szCs w:val="24"/>
              </w:rPr>
              <w:t>584,7</w:t>
            </w:r>
          </w:p>
        </w:tc>
        <w:tc>
          <w:tcPr>
            <w:tcW w:w="1225" w:type="dxa"/>
            <w:vAlign w:val="bottom"/>
          </w:tcPr>
          <w:p w:rsidR="00E9388F" w:rsidRPr="00BB6934" w:rsidRDefault="00E9388F" w:rsidP="00C6208E">
            <w:pPr>
              <w:jc w:val="right"/>
              <w:rPr>
                <w:sz w:val="24"/>
                <w:szCs w:val="24"/>
              </w:rPr>
            </w:pPr>
            <w:r w:rsidRPr="00BB6934">
              <w:rPr>
                <w:sz w:val="24"/>
                <w:szCs w:val="24"/>
              </w:rPr>
              <w:t>65,4</w:t>
            </w:r>
          </w:p>
        </w:tc>
        <w:tc>
          <w:tcPr>
            <w:tcW w:w="1074" w:type="dxa"/>
            <w:vAlign w:val="bottom"/>
          </w:tcPr>
          <w:p w:rsidR="00E9388F" w:rsidRPr="00BB6934" w:rsidRDefault="00E9388F" w:rsidP="00C6208E">
            <w:pPr>
              <w:jc w:val="right"/>
              <w:rPr>
                <w:sz w:val="24"/>
                <w:szCs w:val="24"/>
              </w:rPr>
            </w:pPr>
            <w:r w:rsidRPr="00BB6934">
              <w:rPr>
                <w:sz w:val="24"/>
                <w:szCs w:val="24"/>
              </w:rPr>
              <w:t>1263,9</w:t>
            </w:r>
          </w:p>
        </w:tc>
        <w:tc>
          <w:tcPr>
            <w:tcW w:w="1225" w:type="dxa"/>
            <w:vAlign w:val="bottom"/>
          </w:tcPr>
          <w:p w:rsidR="00E9388F" w:rsidRPr="00BB6934" w:rsidRDefault="00E9388F" w:rsidP="00C6208E">
            <w:pPr>
              <w:jc w:val="right"/>
              <w:rPr>
                <w:sz w:val="24"/>
                <w:szCs w:val="24"/>
              </w:rPr>
            </w:pPr>
            <w:r w:rsidRPr="00BB6934">
              <w:rPr>
                <w:sz w:val="24"/>
                <w:szCs w:val="24"/>
              </w:rPr>
              <w:t>34,6</w:t>
            </w:r>
          </w:p>
        </w:tc>
        <w:tc>
          <w:tcPr>
            <w:tcW w:w="1130" w:type="dxa"/>
            <w:vAlign w:val="bottom"/>
          </w:tcPr>
          <w:p w:rsidR="00E9388F" w:rsidRPr="00BB6934" w:rsidRDefault="00E9388F" w:rsidP="00C6208E">
            <w:pPr>
              <w:jc w:val="right"/>
              <w:rPr>
                <w:sz w:val="24"/>
                <w:szCs w:val="24"/>
              </w:rPr>
            </w:pPr>
            <w:r w:rsidRPr="00BB6934">
              <w:rPr>
                <w:sz w:val="24"/>
                <w:szCs w:val="24"/>
              </w:rPr>
              <w:t>1848,6</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Дніпропетровська</w:t>
            </w:r>
          </w:p>
        </w:tc>
        <w:tc>
          <w:tcPr>
            <w:tcW w:w="1128" w:type="dxa"/>
            <w:vAlign w:val="bottom"/>
          </w:tcPr>
          <w:p w:rsidR="00E9388F" w:rsidRPr="00BB6934" w:rsidRDefault="00E9388F" w:rsidP="00C6208E">
            <w:pPr>
              <w:jc w:val="right"/>
              <w:rPr>
                <w:sz w:val="24"/>
                <w:szCs w:val="24"/>
              </w:rPr>
            </w:pPr>
            <w:r w:rsidRPr="00BB6934">
              <w:rPr>
                <w:sz w:val="24"/>
                <w:szCs w:val="24"/>
              </w:rPr>
              <w:t>6792,0</w:t>
            </w:r>
          </w:p>
        </w:tc>
        <w:tc>
          <w:tcPr>
            <w:tcW w:w="1225" w:type="dxa"/>
            <w:vAlign w:val="bottom"/>
          </w:tcPr>
          <w:p w:rsidR="00E9388F" w:rsidRPr="00BB6934" w:rsidRDefault="00E9388F" w:rsidP="00C6208E">
            <w:pPr>
              <w:jc w:val="right"/>
              <w:rPr>
                <w:sz w:val="24"/>
                <w:szCs w:val="24"/>
              </w:rPr>
            </w:pPr>
            <w:r w:rsidRPr="00BB6934">
              <w:rPr>
                <w:sz w:val="24"/>
                <w:szCs w:val="24"/>
              </w:rPr>
              <w:t>65,1</w:t>
            </w:r>
          </w:p>
        </w:tc>
        <w:tc>
          <w:tcPr>
            <w:tcW w:w="1074" w:type="dxa"/>
            <w:vAlign w:val="bottom"/>
          </w:tcPr>
          <w:p w:rsidR="00E9388F" w:rsidRPr="00BB6934" w:rsidRDefault="00E9388F" w:rsidP="00C6208E">
            <w:pPr>
              <w:jc w:val="right"/>
              <w:rPr>
                <w:sz w:val="24"/>
                <w:szCs w:val="24"/>
              </w:rPr>
            </w:pPr>
            <w:r w:rsidRPr="00BB6934">
              <w:rPr>
                <w:sz w:val="24"/>
                <w:szCs w:val="24"/>
              </w:rPr>
              <w:t>31978,2</w:t>
            </w:r>
          </w:p>
        </w:tc>
        <w:tc>
          <w:tcPr>
            <w:tcW w:w="1225" w:type="dxa"/>
            <w:vAlign w:val="bottom"/>
          </w:tcPr>
          <w:p w:rsidR="00E9388F" w:rsidRPr="00BB6934" w:rsidRDefault="00E9388F" w:rsidP="00C6208E">
            <w:pPr>
              <w:jc w:val="right"/>
              <w:rPr>
                <w:sz w:val="24"/>
                <w:szCs w:val="24"/>
              </w:rPr>
            </w:pPr>
            <w:r w:rsidRPr="00BB6934">
              <w:rPr>
                <w:sz w:val="24"/>
                <w:szCs w:val="24"/>
              </w:rPr>
              <w:t>34,9</w:t>
            </w:r>
          </w:p>
        </w:tc>
        <w:tc>
          <w:tcPr>
            <w:tcW w:w="1130" w:type="dxa"/>
            <w:vAlign w:val="bottom"/>
          </w:tcPr>
          <w:p w:rsidR="00E9388F" w:rsidRPr="00BB6934" w:rsidRDefault="00E9388F" w:rsidP="00C6208E">
            <w:pPr>
              <w:jc w:val="right"/>
              <w:rPr>
                <w:sz w:val="24"/>
                <w:szCs w:val="24"/>
              </w:rPr>
            </w:pPr>
            <w:r w:rsidRPr="00BB6934">
              <w:rPr>
                <w:sz w:val="24"/>
                <w:szCs w:val="24"/>
              </w:rPr>
              <w:t>25186,2</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Донецька</w:t>
            </w:r>
          </w:p>
        </w:tc>
        <w:tc>
          <w:tcPr>
            <w:tcW w:w="1128" w:type="dxa"/>
            <w:vAlign w:val="bottom"/>
          </w:tcPr>
          <w:p w:rsidR="00E9388F" w:rsidRPr="00BB6934" w:rsidRDefault="00E9388F" w:rsidP="00C6208E">
            <w:pPr>
              <w:jc w:val="right"/>
              <w:rPr>
                <w:sz w:val="24"/>
                <w:szCs w:val="24"/>
              </w:rPr>
            </w:pPr>
            <w:r>
              <w:rPr>
                <w:sz w:val="24"/>
                <w:szCs w:val="24"/>
              </w:rPr>
              <w:t>–</w:t>
            </w:r>
            <w:r w:rsidRPr="00BB6934">
              <w:rPr>
                <w:sz w:val="24"/>
                <w:szCs w:val="24"/>
              </w:rPr>
              <w:t>1579,1</w:t>
            </w:r>
          </w:p>
        </w:tc>
        <w:tc>
          <w:tcPr>
            <w:tcW w:w="1225" w:type="dxa"/>
            <w:vAlign w:val="bottom"/>
          </w:tcPr>
          <w:p w:rsidR="00E9388F" w:rsidRPr="00BB6934" w:rsidRDefault="00E9388F" w:rsidP="00C6208E">
            <w:pPr>
              <w:jc w:val="right"/>
              <w:rPr>
                <w:sz w:val="24"/>
                <w:szCs w:val="24"/>
              </w:rPr>
            </w:pPr>
            <w:r w:rsidRPr="00BB6934">
              <w:rPr>
                <w:sz w:val="24"/>
                <w:szCs w:val="24"/>
              </w:rPr>
              <w:t>67,6</w:t>
            </w:r>
          </w:p>
        </w:tc>
        <w:tc>
          <w:tcPr>
            <w:tcW w:w="1074" w:type="dxa"/>
            <w:vAlign w:val="bottom"/>
          </w:tcPr>
          <w:p w:rsidR="00E9388F" w:rsidRPr="00BB6934" w:rsidRDefault="00E9388F" w:rsidP="00C6208E">
            <w:pPr>
              <w:jc w:val="right"/>
              <w:rPr>
                <w:sz w:val="24"/>
                <w:szCs w:val="24"/>
              </w:rPr>
            </w:pPr>
            <w:r w:rsidRPr="00BB6934">
              <w:rPr>
                <w:sz w:val="24"/>
                <w:szCs w:val="24"/>
              </w:rPr>
              <w:t>24015,2</w:t>
            </w:r>
          </w:p>
        </w:tc>
        <w:tc>
          <w:tcPr>
            <w:tcW w:w="1225" w:type="dxa"/>
            <w:vAlign w:val="bottom"/>
          </w:tcPr>
          <w:p w:rsidR="00E9388F" w:rsidRPr="00BB6934" w:rsidRDefault="00E9388F" w:rsidP="00C6208E">
            <w:pPr>
              <w:jc w:val="right"/>
              <w:rPr>
                <w:sz w:val="24"/>
                <w:szCs w:val="24"/>
              </w:rPr>
            </w:pPr>
            <w:r w:rsidRPr="00BB6934">
              <w:rPr>
                <w:sz w:val="24"/>
                <w:szCs w:val="24"/>
              </w:rPr>
              <w:t>32,4</w:t>
            </w:r>
          </w:p>
        </w:tc>
        <w:tc>
          <w:tcPr>
            <w:tcW w:w="1130" w:type="dxa"/>
            <w:vAlign w:val="bottom"/>
          </w:tcPr>
          <w:p w:rsidR="00E9388F" w:rsidRPr="00BB6934" w:rsidRDefault="00E9388F" w:rsidP="00C6208E">
            <w:pPr>
              <w:jc w:val="right"/>
              <w:rPr>
                <w:sz w:val="24"/>
                <w:szCs w:val="24"/>
              </w:rPr>
            </w:pPr>
            <w:r w:rsidRPr="00BB6934">
              <w:rPr>
                <w:sz w:val="24"/>
                <w:szCs w:val="24"/>
              </w:rPr>
              <w:t>25594,3</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Житомирська</w:t>
            </w:r>
          </w:p>
        </w:tc>
        <w:tc>
          <w:tcPr>
            <w:tcW w:w="1128" w:type="dxa"/>
            <w:vAlign w:val="bottom"/>
          </w:tcPr>
          <w:p w:rsidR="00E9388F" w:rsidRPr="00BB6934" w:rsidRDefault="00E9388F" w:rsidP="00C6208E">
            <w:pPr>
              <w:jc w:val="right"/>
              <w:rPr>
                <w:sz w:val="24"/>
                <w:szCs w:val="24"/>
              </w:rPr>
            </w:pPr>
            <w:r>
              <w:rPr>
                <w:sz w:val="24"/>
                <w:szCs w:val="24"/>
              </w:rPr>
              <w:t>–</w:t>
            </w:r>
            <w:r w:rsidRPr="00BB6934">
              <w:rPr>
                <w:sz w:val="24"/>
                <w:szCs w:val="24"/>
              </w:rPr>
              <w:t>16,5</w:t>
            </w:r>
          </w:p>
        </w:tc>
        <w:tc>
          <w:tcPr>
            <w:tcW w:w="1225" w:type="dxa"/>
            <w:vAlign w:val="bottom"/>
          </w:tcPr>
          <w:p w:rsidR="00E9388F" w:rsidRPr="00BB6934" w:rsidRDefault="00E9388F" w:rsidP="00C6208E">
            <w:pPr>
              <w:jc w:val="right"/>
              <w:rPr>
                <w:sz w:val="24"/>
                <w:szCs w:val="24"/>
              </w:rPr>
            </w:pPr>
            <w:r w:rsidRPr="00BB6934">
              <w:rPr>
                <w:sz w:val="24"/>
                <w:szCs w:val="24"/>
              </w:rPr>
              <w:t>63,9</w:t>
            </w:r>
          </w:p>
        </w:tc>
        <w:tc>
          <w:tcPr>
            <w:tcW w:w="1074" w:type="dxa"/>
            <w:vAlign w:val="bottom"/>
          </w:tcPr>
          <w:p w:rsidR="00E9388F" w:rsidRPr="00BB6934" w:rsidRDefault="00E9388F" w:rsidP="00C6208E">
            <w:pPr>
              <w:jc w:val="right"/>
              <w:rPr>
                <w:sz w:val="24"/>
                <w:szCs w:val="24"/>
              </w:rPr>
            </w:pPr>
            <w:r w:rsidRPr="00BB6934">
              <w:rPr>
                <w:sz w:val="24"/>
                <w:szCs w:val="24"/>
              </w:rPr>
              <w:t>1485,3</w:t>
            </w:r>
          </w:p>
        </w:tc>
        <w:tc>
          <w:tcPr>
            <w:tcW w:w="1225" w:type="dxa"/>
            <w:vAlign w:val="bottom"/>
          </w:tcPr>
          <w:p w:rsidR="00E9388F" w:rsidRPr="00BB6934" w:rsidRDefault="00E9388F" w:rsidP="00C6208E">
            <w:pPr>
              <w:jc w:val="right"/>
              <w:rPr>
                <w:sz w:val="24"/>
                <w:szCs w:val="24"/>
              </w:rPr>
            </w:pPr>
            <w:r w:rsidRPr="00BB6934">
              <w:rPr>
                <w:sz w:val="24"/>
                <w:szCs w:val="24"/>
              </w:rPr>
              <w:t>36,1</w:t>
            </w:r>
          </w:p>
        </w:tc>
        <w:tc>
          <w:tcPr>
            <w:tcW w:w="1130" w:type="dxa"/>
            <w:vAlign w:val="bottom"/>
          </w:tcPr>
          <w:p w:rsidR="00E9388F" w:rsidRPr="00BB6934" w:rsidRDefault="00E9388F" w:rsidP="00C6208E">
            <w:pPr>
              <w:jc w:val="right"/>
              <w:rPr>
                <w:sz w:val="24"/>
                <w:szCs w:val="24"/>
              </w:rPr>
            </w:pPr>
            <w:r w:rsidRPr="00BB6934">
              <w:rPr>
                <w:sz w:val="24"/>
                <w:szCs w:val="24"/>
              </w:rPr>
              <w:t>1501,8</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Закарпатська</w:t>
            </w:r>
          </w:p>
        </w:tc>
        <w:tc>
          <w:tcPr>
            <w:tcW w:w="1128" w:type="dxa"/>
            <w:vAlign w:val="bottom"/>
          </w:tcPr>
          <w:p w:rsidR="00E9388F" w:rsidRPr="00BB6934" w:rsidRDefault="00E9388F" w:rsidP="00C6208E">
            <w:pPr>
              <w:jc w:val="right"/>
              <w:rPr>
                <w:sz w:val="24"/>
                <w:szCs w:val="24"/>
              </w:rPr>
            </w:pPr>
            <w:r w:rsidRPr="00BB6934">
              <w:rPr>
                <w:sz w:val="24"/>
                <w:szCs w:val="24"/>
              </w:rPr>
              <w:t>117,0</w:t>
            </w:r>
          </w:p>
        </w:tc>
        <w:tc>
          <w:tcPr>
            <w:tcW w:w="1225" w:type="dxa"/>
            <w:vAlign w:val="bottom"/>
          </w:tcPr>
          <w:p w:rsidR="00E9388F" w:rsidRPr="00BB6934" w:rsidRDefault="00E9388F" w:rsidP="00C6208E">
            <w:pPr>
              <w:jc w:val="right"/>
              <w:rPr>
                <w:sz w:val="24"/>
                <w:szCs w:val="24"/>
              </w:rPr>
            </w:pPr>
            <w:r w:rsidRPr="00BB6934">
              <w:rPr>
                <w:sz w:val="24"/>
                <w:szCs w:val="24"/>
              </w:rPr>
              <w:t>73,2</w:t>
            </w:r>
          </w:p>
        </w:tc>
        <w:tc>
          <w:tcPr>
            <w:tcW w:w="1074" w:type="dxa"/>
            <w:vAlign w:val="bottom"/>
          </w:tcPr>
          <w:p w:rsidR="00E9388F" w:rsidRPr="00BB6934" w:rsidRDefault="00E9388F" w:rsidP="00C6208E">
            <w:pPr>
              <w:jc w:val="right"/>
              <w:rPr>
                <w:sz w:val="24"/>
                <w:szCs w:val="24"/>
              </w:rPr>
            </w:pPr>
            <w:r w:rsidRPr="00BB6934">
              <w:rPr>
                <w:sz w:val="24"/>
                <w:szCs w:val="24"/>
              </w:rPr>
              <w:t>989,6</w:t>
            </w:r>
          </w:p>
        </w:tc>
        <w:tc>
          <w:tcPr>
            <w:tcW w:w="1225" w:type="dxa"/>
            <w:vAlign w:val="bottom"/>
          </w:tcPr>
          <w:p w:rsidR="00E9388F" w:rsidRPr="00BB6934" w:rsidRDefault="00E9388F" w:rsidP="00C6208E">
            <w:pPr>
              <w:jc w:val="right"/>
              <w:rPr>
                <w:sz w:val="24"/>
                <w:szCs w:val="24"/>
              </w:rPr>
            </w:pPr>
            <w:r w:rsidRPr="00BB6934">
              <w:rPr>
                <w:sz w:val="24"/>
                <w:szCs w:val="24"/>
              </w:rPr>
              <w:t>26,8</w:t>
            </w:r>
          </w:p>
        </w:tc>
        <w:tc>
          <w:tcPr>
            <w:tcW w:w="1130" w:type="dxa"/>
            <w:vAlign w:val="bottom"/>
          </w:tcPr>
          <w:p w:rsidR="00E9388F" w:rsidRPr="00BB6934" w:rsidRDefault="00E9388F" w:rsidP="00C6208E">
            <w:pPr>
              <w:jc w:val="right"/>
              <w:rPr>
                <w:sz w:val="24"/>
                <w:szCs w:val="24"/>
              </w:rPr>
            </w:pPr>
            <w:r w:rsidRPr="00BB6934">
              <w:rPr>
                <w:sz w:val="24"/>
                <w:szCs w:val="24"/>
              </w:rPr>
              <w:t>872,6</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Запорізька</w:t>
            </w:r>
          </w:p>
        </w:tc>
        <w:tc>
          <w:tcPr>
            <w:tcW w:w="1128" w:type="dxa"/>
            <w:vAlign w:val="bottom"/>
          </w:tcPr>
          <w:p w:rsidR="00E9388F" w:rsidRPr="00BB6934" w:rsidRDefault="00E9388F" w:rsidP="00C6208E">
            <w:pPr>
              <w:jc w:val="right"/>
              <w:rPr>
                <w:sz w:val="24"/>
                <w:szCs w:val="24"/>
              </w:rPr>
            </w:pPr>
            <w:r w:rsidRPr="00BB6934">
              <w:rPr>
                <w:sz w:val="24"/>
                <w:szCs w:val="24"/>
              </w:rPr>
              <w:t>6048,0</w:t>
            </w:r>
          </w:p>
        </w:tc>
        <w:tc>
          <w:tcPr>
            <w:tcW w:w="1225" w:type="dxa"/>
            <w:vAlign w:val="bottom"/>
          </w:tcPr>
          <w:p w:rsidR="00E9388F" w:rsidRPr="00BB6934" w:rsidRDefault="00E9388F" w:rsidP="00C6208E">
            <w:pPr>
              <w:jc w:val="right"/>
              <w:rPr>
                <w:sz w:val="24"/>
                <w:szCs w:val="24"/>
              </w:rPr>
            </w:pPr>
            <w:r w:rsidRPr="00BB6934">
              <w:rPr>
                <w:sz w:val="24"/>
                <w:szCs w:val="24"/>
              </w:rPr>
              <w:t>66,6</w:t>
            </w:r>
          </w:p>
        </w:tc>
        <w:tc>
          <w:tcPr>
            <w:tcW w:w="1074" w:type="dxa"/>
            <w:vAlign w:val="bottom"/>
          </w:tcPr>
          <w:p w:rsidR="00E9388F" w:rsidRPr="00BB6934" w:rsidRDefault="00E9388F" w:rsidP="00C6208E">
            <w:pPr>
              <w:jc w:val="right"/>
              <w:rPr>
                <w:sz w:val="24"/>
                <w:szCs w:val="24"/>
              </w:rPr>
            </w:pPr>
            <w:r w:rsidRPr="00BB6934">
              <w:rPr>
                <w:sz w:val="24"/>
                <w:szCs w:val="24"/>
              </w:rPr>
              <w:t>8962,3</w:t>
            </w:r>
          </w:p>
        </w:tc>
        <w:tc>
          <w:tcPr>
            <w:tcW w:w="1225" w:type="dxa"/>
            <w:vAlign w:val="bottom"/>
          </w:tcPr>
          <w:p w:rsidR="00E9388F" w:rsidRPr="00BB6934" w:rsidRDefault="00E9388F" w:rsidP="00C6208E">
            <w:pPr>
              <w:jc w:val="right"/>
              <w:rPr>
                <w:sz w:val="24"/>
                <w:szCs w:val="24"/>
              </w:rPr>
            </w:pPr>
            <w:r w:rsidRPr="00BB6934">
              <w:rPr>
                <w:sz w:val="24"/>
                <w:szCs w:val="24"/>
              </w:rPr>
              <w:t>33,4</w:t>
            </w:r>
          </w:p>
        </w:tc>
        <w:tc>
          <w:tcPr>
            <w:tcW w:w="1130" w:type="dxa"/>
            <w:vAlign w:val="bottom"/>
          </w:tcPr>
          <w:p w:rsidR="00E9388F" w:rsidRPr="00BB6934" w:rsidRDefault="00E9388F" w:rsidP="00C6208E">
            <w:pPr>
              <w:jc w:val="right"/>
              <w:rPr>
                <w:sz w:val="24"/>
                <w:szCs w:val="24"/>
              </w:rPr>
            </w:pPr>
            <w:r w:rsidRPr="00BB6934">
              <w:rPr>
                <w:sz w:val="24"/>
                <w:szCs w:val="24"/>
              </w:rPr>
              <w:t>2914,3</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Івано–Франківська</w:t>
            </w:r>
          </w:p>
        </w:tc>
        <w:tc>
          <w:tcPr>
            <w:tcW w:w="1128" w:type="dxa"/>
            <w:vAlign w:val="bottom"/>
          </w:tcPr>
          <w:p w:rsidR="00E9388F" w:rsidRPr="00BB6934" w:rsidRDefault="00E9388F" w:rsidP="00C6208E">
            <w:pPr>
              <w:jc w:val="right"/>
              <w:rPr>
                <w:sz w:val="24"/>
                <w:szCs w:val="24"/>
              </w:rPr>
            </w:pPr>
            <w:r>
              <w:rPr>
                <w:sz w:val="24"/>
                <w:szCs w:val="24"/>
              </w:rPr>
              <w:t>–</w:t>
            </w:r>
            <w:r w:rsidRPr="00BB6934">
              <w:rPr>
                <w:sz w:val="24"/>
                <w:szCs w:val="24"/>
              </w:rPr>
              <w:t>1016,8</w:t>
            </w:r>
          </w:p>
        </w:tc>
        <w:tc>
          <w:tcPr>
            <w:tcW w:w="1225" w:type="dxa"/>
            <w:vAlign w:val="bottom"/>
          </w:tcPr>
          <w:p w:rsidR="00E9388F" w:rsidRPr="00BB6934" w:rsidRDefault="00E9388F" w:rsidP="00C6208E">
            <w:pPr>
              <w:jc w:val="right"/>
              <w:rPr>
                <w:sz w:val="24"/>
                <w:szCs w:val="24"/>
              </w:rPr>
            </w:pPr>
            <w:r w:rsidRPr="00BB6934">
              <w:rPr>
                <w:sz w:val="24"/>
                <w:szCs w:val="24"/>
              </w:rPr>
              <w:t>72,8</w:t>
            </w:r>
          </w:p>
        </w:tc>
        <w:tc>
          <w:tcPr>
            <w:tcW w:w="1074" w:type="dxa"/>
            <w:vAlign w:val="bottom"/>
          </w:tcPr>
          <w:p w:rsidR="00E9388F" w:rsidRPr="00BB6934" w:rsidRDefault="00E9388F" w:rsidP="00C6208E">
            <w:pPr>
              <w:jc w:val="right"/>
              <w:rPr>
                <w:sz w:val="24"/>
                <w:szCs w:val="24"/>
              </w:rPr>
            </w:pPr>
            <w:r w:rsidRPr="00BB6934">
              <w:rPr>
                <w:sz w:val="24"/>
                <w:szCs w:val="24"/>
              </w:rPr>
              <w:t>1949,7</w:t>
            </w:r>
          </w:p>
        </w:tc>
        <w:tc>
          <w:tcPr>
            <w:tcW w:w="1225" w:type="dxa"/>
            <w:vAlign w:val="bottom"/>
          </w:tcPr>
          <w:p w:rsidR="00E9388F" w:rsidRPr="00BB6934" w:rsidRDefault="00E9388F" w:rsidP="00C6208E">
            <w:pPr>
              <w:jc w:val="right"/>
              <w:rPr>
                <w:sz w:val="24"/>
                <w:szCs w:val="24"/>
              </w:rPr>
            </w:pPr>
            <w:r w:rsidRPr="00BB6934">
              <w:rPr>
                <w:sz w:val="24"/>
                <w:szCs w:val="24"/>
              </w:rPr>
              <w:t>27,2</w:t>
            </w:r>
          </w:p>
        </w:tc>
        <w:tc>
          <w:tcPr>
            <w:tcW w:w="1130" w:type="dxa"/>
            <w:vAlign w:val="bottom"/>
          </w:tcPr>
          <w:p w:rsidR="00E9388F" w:rsidRPr="00BB6934" w:rsidRDefault="00E9388F" w:rsidP="00C6208E">
            <w:pPr>
              <w:jc w:val="right"/>
              <w:rPr>
                <w:sz w:val="24"/>
                <w:szCs w:val="24"/>
              </w:rPr>
            </w:pPr>
            <w:r w:rsidRPr="00BB6934">
              <w:rPr>
                <w:sz w:val="24"/>
                <w:szCs w:val="24"/>
              </w:rPr>
              <w:t>2966,5</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 xml:space="preserve">Київська </w:t>
            </w:r>
          </w:p>
        </w:tc>
        <w:tc>
          <w:tcPr>
            <w:tcW w:w="1128" w:type="dxa"/>
            <w:vAlign w:val="bottom"/>
          </w:tcPr>
          <w:p w:rsidR="00E9388F" w:rsidRPr="00BB6934" w:rsidRDefault="00E9388F" w:rsidP="00C6208E">
            <w:pPr>
              <w:jc w:val="right"/>
              <w:rPr>
                <w:sz w:val="24"/>
                <w:szCs w:val="24"/>
              </w:rPr>
            </w:pPr>
            <w:r w:rsidRPr="00BB6934">
              <w:rPr>
                <w:sz w:val="24"/>
                <w:szCs w:val="24"/>
              </w:rPr>
              <w:t>7512,8</w:t>
            </w:r>
          </w:p>
        </w:tc>
        <w:tc>
          <w:tcPr>
            <w:tcW w:w="1225" w:type="dxa"/>
            <w:vAlign w:val="bottom"/>
          </w:tcPr>
          <w:p w:rsidR="00E9388F" w:rsidRPr="00BB6934" w:rsidRDefault="00E9388F" w:rsidP="00C6208E">
            <w:pPr>
              <w:jc w:val="right"/>
              <w:rPr>
                <w:sz w:val="24"/>
                <w:szCs w:val="24"/>
              </w:rPr>
            </w:pPr>
            <w:r w:rsidRPr="00BB6934">
              <w:rPr>
                <w:sz w:val="24"/>
                <w:szCs w:val="24"/>
              </w:rPr>
              <w:t>68,3</w:t>
            </w:r>
          </w:p>
        </w:tc>
        <w:tc>
          <w:tcPr>
            <w:tcW w:w="1074" w:type="dxa"/>
            <w:vAlign w:val="bottom"/>
          </w:tcPr>
          <w:p w:rsidR="00E9388F" w:rsidRPr="00BB6934" w:rsidRDefault="00E9388F" w:rsidP="00C6208E">
            <w:pPr>
              <w:jc w:val="right"/>
              <w:rPr>
                <w:sz w:val="24"/>
                <w:szCs w:val="24"/>
              </w:rPr>
            </w:pPr>
            <w:r w:rsidRPr="00BB6934">
              <w:rPr>
                <w:sz w:val="24"/>
                <w:szCs w:val="24"/>
              </w:rPr>
              <w:t>13763,9</w:t>
            </w:r>
          </w:p>
        </w:tc>
        <w:tc>
          <w:tcPr>
            <w:tcW w:w="1225" w:type="dxa"/>
            <w:vAlign w:val="bottom"/>
          </w:tcPr>
          <w:p w:rsidR="00E9388F" w:rsidRPr="00BB6934" w:rsidRDefault="00E9388F" w:rsidP="00C6208E">
            <w:pPr>
              <w:jc w:val="right"/>
              <w:rPr>
                <w:sz w:val="24"/>
                <w:szCs w:val="24"/>
              </w:rPr>
            </w:pPr>
            <w:r w:rsidRPr="00BB6934">
              <w:rPr>
                <w:sz w:val="24"/>
                <w:szCs w:val="24"/>
              </w:rPr>
              <w:t>31,7</w:t>
            </w:r>
          </w:p>
        </w:tc>
        <w:tc>
          <w:tcPr>
            <w:tcW w:w="1130" w:type="dxa"/>
            <w:vAlign w:val="bottom"/>
          </w:tcPr>
          <w:p w:rsidR="00E9388F" w:rsidRPr="00BB6934" w:rsidRDefault="00E9388F" w:rsidP="00C6208E">
            <w:pPr>
              <w:jc w:val="right"/>
              <w:rPr>
                <w:sz w:val="24"/>
                <w:szCs w:val="24"/>
              </w:rPr>
            </w:pPr>
            <w:r w:rsidRPr="00BB6934">
              <w:rPr>
                <w:sz w:val="24"/>
                <w:szCs w:val="24"/>
              </w:rPr>
              <w:t>6251,1</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Кіровоградська</w:t>
            </w:r>
          </w:p>
        </w:tc>
        <w:tc>
          <w:tcPr>
            <w:tcW w:w="1128" w:type="dxa"/>
            <w:vAlign w:val="bottom"/>
          </w:tcPr>
          <w:p w:rsidR="00E9388F" w:rsidRPr="00BB6934" w:rsidRDefault="00E9388F" w:rsidP="00C6208E">
            <w:pPr>
              <w:jc w:val="right"/>
              <w:rPr>
                <w:sz w:val="24"/>
                <w:szCs w:val="24"/>
              </w:rPr>
            </w:pPr>
            <w:r w:rsidRPr="00BB6934">
              <w:rPr>
                <w:sz w:val="24"/>
                <w:szCs w:val="24"/>
              </w:rPr>
              <w:t>1087,9</w:t>
            </w:r>
          </w:p>
        </w:tc>
        <w:tc>
          <w:tcPr>
            <w:tcW w:w="1225" w:type="dxa"/>
            <w:vAlign w:val="bottom"/>
          </w:tcPr>
          <w:p w:rsidR="00E9388F" w:rsidRPr="00BB6934" w:rsidRDefault="00E9388F" w:rsidP="00C6208E">
            <w:pPr>
              <w:jc w:val="right"/>
              <w:rPr>
                <w:sz w:val="24"/>
                <w:szCs w:val="24"/>
              </w:rPr>
            </w:pPr>
            <w:r w:rsidRPr="00BB6934">
              <w:rPr>
                <w:sz w:val="24"/>
                <w:szCs w:val="24"/>
              </w:rPr>
              <w:t>74,6</w:t>
            </w:r>
          </w:p>
        </w:tc>
        <w:tc>
          <w:tcPr>
            <w:tcW w:w="1074" w:type="dxa"/>
            <w:vAlign w:val="bottom"/>
          </w:tcPr>
          <w:p w:rsidR="00E9388F" w:rsidRPr="00BB6934" w:rsidRDefault="00E9388F" w:rsidP="00C6208E">
            <w:pPr>
              <w:jc w:val="right"/>
              <w:rPr>
                <w:sz w:val="24"/>
                <w:szCs w:val="24"/>
              </w:rPr>
            </w:pPr>
            <w:r w:rsidRPr="00BB6934">
              <w:rPr>
                <w:sz w:val="24"/>
                <w:szCs w:val="24"/>
              </w:rPr>
              <w:t>2411,5</w:t>
            </w:r>
          </w:p>
        </w:tc>
        <w:tc>
          <w:tcPr>
            <w:tcW w:w="1225" w:type="dxa"/>
            <w:vAlign w:val="bottom"/>
          </w:tcPr>
          <w:p w:rsidR="00E9388F" w:rsidRPr="00BB6934" w:rsidRDefault="00E9388F" w:rsidP="00C6208E">
            <w:pPr>
              <w:jc w:val="right"/>
              <w:rPr>
                <w:sz w:val="24"/>
                <w:szCs w:val="24"/>
              </w:rPr>
            </w:pPr>
            <w:r w:rsidRPr="00BB6934">
              <w:rPr>
                <w:sz w:val="24"/>
                <w:szCs w:val="24"/>
              </w:rPr>
              <w:t>25,4</w:t>
            </w:r>
          </w:p>
        </w:tc>
        <w:tc>
          <w:tcPr>
            <w:tcW w:w="1130" w:type="dxa"/>
            <w:vAlign w:val="bottom"/>
          </w:tcPr>
          <w:p w:rsidR="00E9388F" w:rsidRPr="00BB6934" w:rsidRDefault="00E9388F" w:rsidP="00C6208E">
            <w:pPr>
              <w:jc w:val="right"/>
              <w:rPr>
                <w:sz w:val="24"/>
                <w:szCs w:val="24"/>
              </w:rPr>
            </w:pPr>
            <w:r w:rsidRPr="00BB6934">
              <w:rPr>
                <w:sz w:val="24"/>
                <w:szCs w:val="24"/>
              </w:rPr>
              <w:t>1323,6</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Луганська</w:t>
            </w:r>
          </w:p>
        </w:tc>
        <w:tc>
          <w:tcPr>
            <w:tcW w:w="1128" w:type="dxa"/>
            <w:vAlign w:val="bottom"/>
          </w:tcPr>
          <w:p w:rsidR="00E9388F" w:rsidRPr="00BB6934" w:rsidRDefault="00E9388F" w:rsidP="00C6208E">
            <w:pPr>
              <w:jc w:val="right"/>
              <w:rPr>
                <w:sz w:val="24"/>
                <w:szCs w:val="24"/>
              </w:rPr>
            </w:pPr>
            <w:r>
              <w:rPr>
                <w:sz w:val="24"/>
                <w:szCs w:val="24"/>
              </w:rPr>
              <w:t>–</w:t>
            </w:r>
            <w:r w:rsidRPr="00BB6934">
              <w:rPr>
                <w:sz w:val="24"/>
                <w:szCs w:val="24"/>
              </w:rPr>
              <w:t>8355,4</w:t>
            </w:r>
          </w:p>
        </w:tc>
        <w:tc>
          <w:tcPr>
            <w:tcW w:w="1225" w:type="dxa"/>
            <w:vAlign w:val="bottom"/>
          </w:tcPr>
          <w:p w:rsidR="00E9388F" w:rsidRPr="00BB6934" w:rsidRDefault="00E9388F" w:rsidP="00C6208E">
            <w:pPr>
              <w:jc w:val="right"/>
              <w:rPr>
                <w:sz w:val="24"/>
                <w:szCs w:val="24"/>
              </w:rPr>
            </w:pPr>
            <w:r w:rsidRPr="00BB6934">
              <w:rPr>
                <w:sz w:val="24"/>
                <w:szCs w:val="24"/>
              </w:rPr>
              <w:t>66,5</w:t>
            </w:r>
          </w:p>
        </w:tc>
        <w:tc>
          <w:tcPr>
            <w:tcW w:w="1074" w:type="dxa"/>
            <w:vAlign w:val="bottom"/>
          </w:tcPr>
          <w:p w:rsidR="00E9388F" w:rsidRPr="00BB6934" w:rsidRDefault="00E9388F" w:rsidP="00C6208E">
            <w:pPr>
              <w:jc w:val="right"/>
              <w:rPr>
                <w:sz w:val="24"/>
                <w:szCs w:val="24"/>
              </w:rPr>
            </w:pPr>
            <w:r w:rsidRPr="00BB6934">
              <w:rPr>
                <w:sz w:val="24"/>
                <w:szCs w:val="24"/>
              </w:rPr>
              <w:t>3557,4</w:t>
            </w:r>
          </w:p>
        </w:tc>
        <w:tc>
          <w:tcPr>
            <w:tcW w:w="1225" w:type="dxa"/>
            <w:vAlign w:val="bottom"/>
          </w:tcPr>
          <w:p w:rsidR="00E9388F" w:rsidRPr="00BB6934" w:rsidRDefault="00E9388F" w:rsidP="00C6208E">
            <w:pPr>
              <w:jc w:val="right"/>
              <w:rPr>
                <w:sz w:val="24"/>
                <w:szCs w:val="24"/>
              </w:rPr>
            </w:pPr>
            <w:r w:rsidRPr="00BB6934">
              <w:rPr>
                <w:sz w:val="24"/>
                <w:szCs w:val="24"/>
              </w:rPr>
              <w:t>33,5</w:t>
            </w:r>
          </w:p>
        </w:tc>
        <w:tc>
          <w:tcPr>
            <w:tcW w:w="1130" w:type="dxa"/>
            <w:vAlign w:val="bottom"/>
          </w:tcPr>
          <w:p w:rsidR="00E9388F" w:rsidRPr="00BB6934" w:rsidRDefault="00E9388F" w:rsidP="00C6208E">
            <w:pPr>
              <w:jc w:val="right"/>
              <w:rPr>
                <w:sz w:val="24"/>
                <w:szCs w:val="24"/>
              </w:rPr>
            </w:pPr>
            <w:r w:rsidRPr="00BB6934">
              <w:rPr>
                <w:sz w:val="24"/>
                <w:szCs w:val="24"/>
              </w:rPr>
              <w:t>11912,8</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Львівська</w:t>
            </w:r>
          </w:p>
        </w:tc>
        <w:tc>
          <w:tcPr>
            <w:tcW w:w="1128" w:type="dxa"/>
            <w:vAlign w:val="bottom"/>
          </w:tcPr>
          <w:p w:rsidR="00E9388F" w:rsidRPr="00BB6934" w:rsidRDefault="00E9388F" w:rsidP="00C6208E">
            <w:pPr>
              <w:jc w:val="right"/>
              <w:rPr>
                <w:sz w:val="24"/>
                <w:szCs w:val="24"/>
              </w:rPr>
            </w:pPr>
            <w:r w:rsidRPr="00BB6934">
              <w:rPr>
                <w:sz w:val="24"/>
                <w:szCs w:val="24"/>
              </w:rPr>
              <w:t>2772,6</w:t>
            </w:r>
          </w:p>
        </w:tc>
        <w:tc>
          <w:tcPr>
            <w:tcW w:w="1225" w:type="dxa"/>
            <w:vAlign w:val="bottom"/>
          </w:tcPr>
          <w:p w:rsidR="00E9388F" w:rsidRPr="00BB6934" w:rsidRDefault="00E9388F" w:rsidP="00C6208E">
            <w:pPr>
              <w:jc w:val="right"/>
              <w:rPr>
                <w:sz w:val="24"/>
                <w:szCs w:val="24"/>
              </w:rPr>
            </w:pPr>
            <w:r w:rsidRPr="00BB6934">
              <w:rPr>
                <w:sz w:val="24"/>
                <w:szCs w:val="24"/>
              </w:rPr>
              <w:t>64,8</w:t>
            </w:r>
          </w:p>
        </w:tc>
        <w:tc>
          <w:tcPr>
            <w:tcW w:w="1074" w:type="dxa"/>
            <w:vAlign w:val="bottom"/>
          </w:tcPr>
          <w:p w:rsidR="00E9388F" w:rsidRPr="00BB6934" w:rsidRDefault="00E9388F" w:rsidP="00C6208E">
            <w:pPr>
              <w:jc w:val="right"/>
              <w:rPr>
                <w:sz w:val="24"/>
                <w:szCs w:val="24"/>
              </w:rPr>
            </w:pPr>
            <w:r w:rsidRPr="00BB6934">
              <w:rPr>
                <w:sz w:val="24"/>
                <w:szCs w:val="24"/>
              </w:rPr>
              <w:t>6226,9</w:t>
            </w:r>
          </w:p>
        </w:tc>
        <w:tc>
          <w:tcPr>
            <w:tcW w:w="1225" w:type="dxa"/>
            <w:vAlign w:val="bottom"/>
          </w:tcPr>
          <w:p w:rsidR="00E9388F" w:rsidRPr="00BB6934" w:rsidRDefault="00E9388F" w:rsidP="00C6208E">
            <w:pPr>
              <w:jc w:val="right"/>
              <w:rPr>
                <w:sz w:val="24"/>
                <w:szCs w:val="24"/>
              </w:rPr>
            </w:pPr>
            <w:r w:rsidRPr="00BB6934">
              <w:rPr>
                <w:sz w:val="24"/>
                <w:szCs w:val="24"/>
              </w:rPr>
              <w:t>35,2</w:t>
            </w:r>
          </w:p>
        </w:tc>
        <w:tc>
          <w:tcPr>
            <w:tcW w:w="1130" w:type="dxa"/>
            <w:vAlign w:val="bottom"/>
          </w:tcPr>
          <w:p w:rsidR="00E9388F" w:rsidRPr="00BB6934" w:rsidRDefault="00E9388F" w:rsidP="00C6208E">
            <w:pPr>
              <w:jc w:val="right"/>
              <w:rPr>
                <w:sz w:val="24"/>
                <w:szCs w:val="24"/>
              </w:rPr>
            </w:pPr>
            <w:r w:rsidRPr="00BB6934">
              <w:rPr>
                <w:sz w:val="24"/>
                <w:szCs w:val="24"/>
              </w:rPr>
              <w:t>3454,3</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Миколаївська</w:t>
            </w:r>
          </w:p>
        </w:tc>
        <w:tc>
          <w:tcPr>
            <w:tcW w:w="1128" w:type="dxa"/>
            <w:vAlign w:val="bottom"/>
          </w:tcPr>
          <w:p w:rsidR="00E9388F" w:rsidRPr="00BB6934" w:rsidRDefault="00E9388F" w:rsidP="00C6208E">
            <w:pPr>
              <w:jc w:val="right"/>
              <w:rPr>
                <w:sz w:val="24"/>
                <w:szCs w:val="24"/>
              </w:rPr>
            </w:pPr>
            <w:r w:rsidRPr="00BB6934">
              <w:rPr>
                <w:sz w:val="24"/>
                <w:szCs w:val="24"/>
              </w:rPr>
              <w:t>1061,7</w:t>
            </w:r>
          </w:p>
        </w:tc>
        <w:tc>
          <w:tcPr>
            <w:tcW w:w="1225" w:type="dxa"/>
            <w:vAlign w:val="bottom"/>
          </w:tcPr>
          <w:p w:rsidR="00E9388F" w:rsidRPr="00BB6934" w:rsidRDefault="00E9388F" w:rsidP="00C6208E">
            <w:pPr>
              <w:jc w:val="right"/>
              <w:rPr>
                <w:sz w:val="24"/>
                <w:szCs w:val="24"/>
              </w:rPr>
            </w:pPr>
            <w:r w:rsidRPr="00BB6934">
              <w:rPr>
                <w:sz w:val="24"/>
                <w:szCs w:val="24"/>
              </w:rPr>
              <w:t>72,7</w:t>
            </w:r>
          </w:p>
        </w:tc>
        <w:tc>
          <w:tcPr>
            <w:tcW w:w="1074" w:type="dxa"/>
            <w:vAlign w:val="bottom"/>
          </w:tcPr>
          <w:p w:rsidR="00E9388F" w:rsidRPr="00BB6934" w:rsidRDefault="00E9388F" w:rsidP="00C6208E">
            <w:pPr>
              <w:jc w:val="right"/>
              <w:rPr>
                <w:sz w:val="24"/>
                <w:szCs w:val="24"/>
              </w:rPr>
            </w:pPr>
            <w:r w:rsidRPr="00BB6934">
              <w:rPr>
                <w:sz w:val="24"/>
                <w:szCs w:val="24"/>
              </w:rPr>
              <w:t>2776,7</w:t>
            </w:r>
          </w:p>
        </w:tc>
        <w:tc>
          <w:tcPr>
            <w:tcW w:w="1225" w:type="dxa"/>
            <w:vAlign w:val="bottom"/>
          </w:tcPr>
          <w:p w:rsidR="00E9388F" w:rsidRPr="00BB6934" w:rsidRDefault="00E9388F" w:rsidP="00C6208E">
            <w:pPr>
              <w:jc w:val="right"/>
              <w:rPr>
                <w:sz w:val="24"/>
                <w:szCs w:val="24"/>
              </w:rPr>
            </w:pPr>
            <w:r w:rsidRPr="00BB6934">
              <w:rPr>
                <w:sz w:val="24"/>
                <w:szCs w:val="24"/>
              </w:rPr>
              <w:t>27,3</w:t>
            </w:r>
          </w:p>
        </w:tc>
        <w:tc>
          <w:tcPr>
            <w:tcW w:w="1130" w:type="dxa"/>
            <w:vAlign w:val="bottom"/>
          </w:tcPr>
          <w:p w:rsidR="00E9388F" w:rsidRPr="00BB6934" w:rsidRDefault="00E9388F" w:rsidP="00C6208E">
            <w:pPr>
              <w:jc w:val="right"/>
              <w:rPr>
                <w:sz w:val="24"/>
                <w:szCs w:val="24"/>
              </w:rPr>
            </w:pPr>
            <w:r w:rsidRPr="00BB6934">
              <w:rPr>
                <w:sz w:val="24"/>
                <w:szCs w:val="24"/>
              </w:rPr>
              <w:t>1715,0</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Одеська</w:t>
            </w:r>
          </w:p>
        </w:tc>
        <w:tc>
          <w:tcPr>
            <w:tcW w:w="1128" w:type="dxa"/>
            <w:vAlign w:val="bottom"/>
          </w:tcPr>
          <w:p w:rsidR="00E9388F" w:rsidRPr="00BB6934" w:rsidRDefault="00E9388F" w:rsidP="00C6208E">
            <w:pPr>
              <w:jc w:val="right"/>
              <w:rPr>
                <w:sz w:val="24"/>
                <w:szCs w:val="24"/>
              </w:rPr>
            </w:pPr>
            <w:r>
              <w:rPr>
                <w:sz w:val="24"/>
                <w:szCs w:val="24"/>
              </w:rPr>
              <w:t>–</w:t>
            </w:r>
            <w:r w:rsidRPr="00BB6934">
              <w:rPr>
                <w:sz w:val="24"/>
                <w:szCs w:val="24"/>
              </w:rPr>
              <w:t>397,7</w:t>
            </w:r>
          </w:p>
        </w:tc>
        <w:tc>
          <w:tcPr>
            <w:tcW w:w="1225" w:type="dxa"/>
            <w:vAlign w:val="bottom"/>
          </w:tcPr>
          <w:p w:rsidR="00E9388F" w:rsidRPr="00BB6934" w:rsidRDefault="00E9388F" w:rsidP="00C6208E">
            <w:pPr>
              <w:jc w:val="right"/>
              <w:rPr>
                <w:sz w:val="24"/>
                <w:szCs w:val="24"/>
              </w:rPr>
            </w:pPr>
            <w:r w:rsidRPr="00BB6934">
              <w:rPr>
                <w:sz w:val="24"/>
                <w:szCs w:val="24"/>
              </w:rPr>
              <w:t>68,4</w:t>
            </w:r>
          </w:p>
        </w:tc>
        <w:tc>
          <w:tcPr>
            <w:tcW w:w="1074" w:type="dxa"/>
            <w:vAlign w:val="bottom"/>
          </w:tcPr>
          <w:p w:rsidR="00E9388F" w:rsidRPr="00BB6934" w:rsidRDefault="00E9388F" w:rsidP="00C6208E">
            <w:pPr>
              <w:jc w:val="right"/>
              <w:rPr>
                <w:sz w:val="24"/>
                <w:szCs w:val="24"/>
              </w:rPr>
            </w:pPr>
            <w:r w:rsidRPr="00BB6934">
              <w:rPr>
                <w:sz w:val="24"/>
                <w:szCs w:val="24"/>
              </w:rPr>
              <w:t>6371,0</w:t>
            </w:r>
          </w:p>
        </w:tc>
        <w:tc>
          <w:tcPr>
            <w:tcW w:w="1225" w:type="dxa"/>
            <w:vAlign w:val="bottom"/>
          </w:tcPr>
          <w:p w:rsidR="00E9388F" w:rsidRPr="00BB6934" w:rsidRDefault="00E9388F" w:rsidP="00C6208E">
            <w:pPr>
              <w:jc w:val="right"/>
              <w:rPr>
                <w:sz w:val="24"/>
                <w:szCs w:val="24"/>
              </w:rPr>
            </w:pPr>
            <w:r w:rsidRPr="00BB6934">
              <w:rPr>
                <w:sz w:val="24"/>
                <w:szCs w:val="24"/>
              </w:rPr>
              <w:t>31,6</w:t>
            </w:r>
          </w:p>
        </w:tc>
        <w:tc>
          <w:tcPr>
            <w:tcW w:w="1130" w:type="dxa"/>
            <w:vAlign w:val="bottom"/>
          </w:tcPr>
          <w:p w:rsidR="00E9388F" w:rsidRPr="00BB6934" w:rsidRDefault="00E9388F" w:rsidP="00C6208E">
            <w:pPr>
              <w:jc w:val="right"/>
              <w:rPr>
                <w:sz w:val="24"/>
                <w:szCs w:val="24"/>
              </w:rPr>
            </w:pPr>
            <w:r w:rsidRPr="00BB6934">
              <w:rPr>
                <w:sz w:val="24"/>
                <w:szCs w:val="24"/>
              </w:rPr>
              <w:t>6768,7</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Полтавська</w:t>
            </w:r>
          </w:p>
        </w:tc>
        <w:tc>
          <w:tcPr>
            <w:tcW w:w="1128" w:type="dxa"/>
            <w:vAlign w:val="bottom"/>
          </w:tcPr>
          <w:p w:rsidR="00E9388F" w:rsidRPr="00BB6934" w:rsidRDefault="00E9388F" w:rsidP="00C6208E">
            <w:pPr>
              <w:jc w:val="right"/>
              <w:rPr>
                <w:sz w:val="24"/>
                <w:szCs w:val="24"/>
              </w:rPr>
            </w:pPr>
            <w:r w:rsidRPr="00BB6934">
              <w:rPr>
                <w:sz w:val="24"/>
                <w:szCs w:val="24"/>
              </w:rPr>
              <w:t>6332,7</w:t>
            </w:r>
          </w:p>
        </w:tc>
        <w:tc>
          <w:tcPr>
            <w:tcW w:w="1225" w:type="dxa"/>
            <w:vAlign w:val="bottom"/>
          </w:tcPr>
          <w:p w:rsidR="00E9388F" w:rsidRPr="00BB6934" w:rsidRDefault="00E9388F" w:rsidP="00C6208E">
            <w:pPr>
              <w:jc w:val="right"/>
              <w:rPr>
                <w:sz w:val="24"/>
                <w:szCs w:val="24"/>
              </w:rPr>
            </w:pPr>
            <w:r w:rsidRPr="00BB6934">
              <w:rPr>
                <w:sz w:val="24"/>
                <w:szCs w:val="24"/>
              </w:rPr>
              <w:t>68,5</w:t>
            </w:r>
          </w:p>
        </w:tc>
        <w:tc>
          <w:tcPr>
            <w:tcW w:w="1074" w:type="dxa"/>
            <w:vAlign w:val="bottom"/>
          </w:tcPr>
          <w:p w:rsidR="00E9388F" w:rsidRPr="00BB6934" w:rsidRDefault="00E9388F" w:rsidP="00C6208E">
            <w:pPr>
              <w:jc w:val="right"/>
              <w:rPr>
                <w:sz w:val="24"/>
                <w:szCs w:val="24"/>
              </w:rPr>
            </w:pPr>
            <w:r w:rsidRPr="00BB6934">
              <w:rPr>
                <w:sz w:val="24"/>
                <w:szCs w:val="24"/>
              </w:rPr>
              <w:t>8552,7</w:t>
            </w:r>
          </w:p>
        </w:tc>
        <w:tc>
          <w:tcPr>
            <w:tcW w:w="1225" w:type="dxa"/>
            <w:vAlign w:val="bottom"/>
          </w:tcPr>
          <w:p w:rsidR="00E9388F" w:rsidRPr="00BB6934" w:rsidRDefault="00E9388F" w:rsidP="00C6208E">
            <w:pPr>
              <w:jc w:val="right"/>
              <w:rPr>
                <w:sz w:val="24"/>
                <w:szCs w:val="24"/>
              </w:rPr>
            </w:pPr>
            <w:r w:rsidRPr="00BB6934">
              <w:rPr>
                <w:sz w:val="24"/>
                <w:szCs w:val="24"/>
              </w:rPr>
              <w:t>31,5</w:t>
            </w:r>
          </w:p>
        </w:tc>
        <w:tc>
          <w:tcPr>
            <w:tcW w:w="1130" w:type="dxa"/>
            <w:vAlign w:val="bottom"/>
          </w:tcPr>
          <w:p w:rsidR="00E9388F" w:rsidRPr="00BB6934" w:rsidRDefault="00E9388F" w:rsidP="00C6208E">
            <w:pPr>
              <w:jc w:val="right"/>
              <w:rPr>
                <w:sz w:val="24"/>
                <w:szCs w:val="24"/>
              </w:rPr>
            </w:pPr>
            <w:r w:rsidRPr="00BB6934">
              <w:rPr>
                <w:sz w:val="24"/>
                <w:szCs w:val="24"/>
              </w:rPr>
              <w:t>2220,0</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Рівненська</w:t>
            </w:r>
          </w:p>
        </w:tc>
        <w:tc>
          <w:tcPr>
            <w:tcW w:w="1128" w:type="dxa"/>
            <w:vAlign w:val="bottom"/>
          </w:tcPr>
          <w:p w:rsidR="00E9388F" w:rsidRPr="00BB6934" w:rsidRDefault="00E9388F" w:rsidP="00C6208E">
            <w:pPr>
              <w:jc w:val="right"/>
              <w:rPr>
                <w:sz w:val="24"/>
                <w:szCs w:val="24"/>
              </w:rPr>
            </w:pPr>
            <w:r>
              <w:rPr>
                <w:sz w:val="24"/>
                <w:szCs w:val="24"/>
              </w:rPr>
              <w:t>–</w:t>
            </w:r>
            <w:r w:rsidRPr="00BB6934">
              <w:rPr>
                <w:sz w:val="24"/>
                <w:szCs w:val="24"/>
              </w:rPr>
              <w:t>1617,5</w:t>
            </w:r>
          </w:p>
        </w:tc>
        <w:tc>
          <w:tcPr>
            <w:tcW w:w="1225" w:type="dxa"/>
            <w:vAlign w:val="bottom"/>
          </w:tcPr>
          <w:p w:rsidR="00E9388F" w:rsidRPr="00BB6934" w:rsidRDefault="00E9388F" w:rsidP="00C6208E">
            <w:pPr>
              <w:jc w:val="right"/>
              <w:rPr>
                <w:sz w:val="24"/>
                <w:szCs w:val="24"/>
              </w:rPr>
            </w:pPr>
            <w:r w:rsidRPr="00BB6934">
              <w:rPr>
                <w:sz w:val="24"/>
                <w:szCs w:val="24"/>
              </w:rPr>
              <w:t>63,8</w:t>
            </w:r>
          </w:p>
        </w:tc>
        <w:tc>
          <w:tcPr>
            <w:tcW w:w="1074" w:type="dxa"/>
            <w:vAlign w:val="bottom"/>
          </w:tcPr>
          <w:p w:rsidR="00E9388F" w:rsidRPr="00BB6934" w:rsidRDefault="00E9388F" w:rsidP="00C6208E">
            <w:pPr>
              <w:jc w:val="right"/>
              <w:rPr>
                <w:sz w:val="24"/>
                <w:szCs w:val="24"/>
              </w:rPr>
            </w:pPr>
            <w:r w:rsidRPr="00BB6934">
              <w:rPr>
                <w:sz w:val="24"/>
                <w:szCs w:val="24"/>
              </w:rPr>
              <w:t>1129,7</w:t>
            </w:r>
          </w:p>
        </w:tc>
        <w:tc>
          <w:tcPr>
            <w:tcW w:w="1225" w:type="dxa"/>
            <w:vAlign w:val="bottom"/>
          </w:tcPr>
          <w:p w:rsidR="00E9388F" w:rsidRPr="00BB6934" w:rsidRDefault="00E9388F" w:rsidP="00C6208E">
            <w:pPr>
              <w:jc w:val="right"/>
              <w:rPr>
                <w:sz w:val="24"/>
                <w:szCs w:val="24"/>
              </w:rPr>
            </w:pPr>
            <w:r w:rsidRPr="00BB6934">
              <w:rPr>
                <w:sz w:val="24"/>
                <w:szCs w:val="24"/>
              </w:rPr>
              <w:t>36,2</w:t>
            </w:r>
          </w:p>
        </w:tc>
        <w:tc>
          <w:tcPr>
            <w:tcW w:w="1130" w:type="dxa"/>
            <w:vAlign w:val="bottom"/>
          </w:tcPr>
          <w:p w:rsidR="00E9388F" w:rsidRPr="00BB6934" w:rsidRDefault="00E9388F" w:rsidP="00C6208E">
            <w:pPr>
              <w:jc w:val="right"/>
              <w:rPr>
                <w:sz w:val="24"/>
                <w:szCs w:val="24"/>
              </w:rPr>
            </w:pPr>
            <w:r w:rsidRPr="00BB6934">
              <w:rPr>
                <w:sz w:val="24"/>
                <w:szCs w:val="24"/>
              </w:rPr>
              <w:t>2747,2</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Сумська</w:t>
            </w:r>
          </w:p>
        </w:tc>
        <w:tc>
          <w:tcPr>
            <w:tcW w:w="1128" w:type="dxa"/>
            <w:vAlign w:val="bottom"/>
          </w:tcPr>
          <w:p w:rsidR="00E9388F" w:rsidRPr="00BB6934" w:rsidRDefault="00E9388F" w:rsidP="00C6208E">
            <w:pPr>
              <w:jc w:val="right"/>
              <w:rPr>
                <w:sz w:val="24"/>
                <w:szCs w:val="24"/>
              </w:rPr>
            </w:pPr>
            <w:r w:rsidRPr="00BB6934">
              <w:rPr>
                <w:sz w:val="24"/>
                <w:szCs w:val="24"/>
              </w:rPr>
              <w:t>885,9</w:t>
            </w:r>
          </w:p>
        </w:tc>
        <w:tc>
          <w:tcPr>
            <w:tcW w:w="1225" w:type="dxa"/>
            <w:vAlign w:val="bottom"/>
          </w:tcPr>
          <w:p w:rsidR="00E9388F" w:rsidRPr="00BB6934" w:rsidRDefault="00E9388F" w:rsidP="00C6208E">
            <w:pPr>
              <w:jc w:val="right"/>
              <w:rPr>
                <w:sz w:val="24"/>
                <w:szCs w:val="24"/>
              </w:rPr>
            </w:pPr>
            <w:r w:rsidRPr="00BB6934">
              <w:rPr>
                <w:sz w:val="24"/>
                <w:szCs w:val="24"/>
              </w:rPr>
              <w:t>64,5</w:t>
            </w:r>
          </w:p>
        </w:tc>
        <w:tc>
          <w:tcPr>
            <w:tcW w:w="1074" w:type="dxa"/>
            <w:vAlign w:val="bottom"/>
          </w:tcPr>
          <w:p w:rsidR="00E9388F" w:rsidRPr="00BB6934" w:rsidRDefault="00E9388F" w:rsidP="00C6208E">
            <w:pPr>
              <w:jc w:val="right"/>
              <w:rPr>
                <w:sz w:val="24"/>
                <w:szCs w:val="24"/>
              </w:rPr>
            </w:pPr>
            <w:r w:rsidRPr="00BB6934">
              <w:rPr>
                <w:sz w:val="24"/>
                <w:szCs w:val="24"/>
              </w:rPr>
              <w:t>2702,7</w:t>
            </w:r>
          </w:p>
        </w:tc>
        <w:tc>
          <w:tcPr>
            <w:tcW w:w="1225" w:type="dxa"/>
            <w:vAlign w:val="bottom"/>
          </w:tcPr>
          <w:p w:rsidR="00E9388F" w:rsidRPr="00BB6934" w:rsidRDefault="00E9388F" w:rsidP="00C6208E">
            <w:pPr>
              <w:jc w:val="right"/>
              <w:rPr>
                <w:sz w:val="24"/>
                <w:szCs w:val="24"/>
              </w:rPr>
            </w:pPr>
            <w:r w:rsidRPr="00BB6934">
              <w:rPr>
                <w:sz w:val="24"/>
                <w:szCs w:val="24"/>
              </w:rPr>
              <w:t>35,5</w:t>
            </w:r>
          </w:p>
        </w:tc>
        <w:tc>
          <w:tcPr>
            <w:tcW w:w="1130" w:type="dxa"/>
            <w:vAlign w:val="bottom"/>
          </w:tcPr>
          <w:p w:rsidR="00E9388F" w:rsidRPr="00BB6934" w:rsidRDefault="00E9388F" w:rsidP="00C6208E">
            <w:pPr>
              <w:jc w:val="right"/>
              <w:rPr>
                <w:sz w:val="24"/>
                <w:szCs w:val="24"/>
              </w:rPr>
            </w:pPr>
            <w:r w:rsidRPr="00BB6934">
              <w:rPr>
                <w:sz w:val="24"/>
                <w:szCs w:val="24"/>
              </w:rPr>
              <w:t>1816,8</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Тернопільська</w:t>
            </w:r>
          </w:p>
        </w:tc>
        <w:tc>
          <w:tcPr>
            <w:tcW w:w="1128" w:type="dxa"/>
            <w:vAlign w:val="bottom"/>
          </w:tcPr>
          <w:p w:rsidR="00E9388F" w:rsidRPr="00BB6934" w:rsidRDefault="00E9388F" w:rsidP="00C6208E">
            <w:pPr>
              <w:jc w:val="right"/>
              <w:rPr>
                <w:sz w:val="24"/>
                <w:szCs w:val="24"/>
              </w:rPr>
            </w:pPr>
            <w:r w:rsidRPr="00BB6934">
              <w:rPr>
                <w:sz w:val="24"/>
                <w:szCs w:val="24"/>
              </w:rPr>
              <w:t>297,1</w:t>
            </w:r>
          </w:p>
        </w:tc>
        <w:tc>
          <w:tcPr>
            <w:tcW w:w="1225" w:type="dxa"/>
            <w:vAlign w:val="bottom"/>
          </w:tcPr>
          <w:p w:rsidR="00E9388F" w:rsidRPr="00BB6934" w:rsidRDefault="00E9388F" w:rsidP="00C6208E">
            <w:pPr>
              <w:jc w:val="right"/>
              <w:rPr>
                <w:sz w:val="24"/>
                <w:szCs w:val="24"/>
              </w:rPr>
            </w:pPr>
            <w:r w:rsidRPr="00BB6934">
              <w:rPr>
                <w:sz w:val="24"/>
                <w:szCs w:val="24"/>
              </w:rPr>
              <w:t>69,1</w:t>
            </w:r>
          </w:p>
        </w:tc>
        <w:tc>
          <w:tcPr>
            <w:tcW w:w="1074" w:type="dxa"/>
            <w:vAlign w:val="bottom"/>
          </w:tcPr>
          <w:p w:rsidR="00E9388F" w:rsidRPr="00BB6934" w:rsidRDefault="00E9388F" w:rsidP="00C6208E">
            <w:pPr>
              <w:jc w:val="right"/>
              <w:rPr>
                <w:sz w:val="24"/>
                <w:szCs w:val="24"/>
              </w:rPr>
            </w:pPr>
            <w:r w:rsidRPr="00BB6934">
              <w:rPr>
                <w:sz w:val="24"/>
                <w:szCs w:val="24"/>
              </w:rPr>
              <w:t>2420,9</w:t>
            </w:r>
          </w:p>
        </w:tc>
        <w:tc>
          <w:tcPr>
            <w:tcW w:w="1225" w:type="dxa"/>
            <w:vAlign w:val="bottom"/>
          </w:tcPr>
          <w:p w:rsidR="00E9388F" w:rsidRPr="00BB6934" w:rsidRDefault="00E9388F" w:rsidP="00C6208E">
            <w:pPr>
              <w:jc w:val="right"/>
              <w:rPr>
                <w:sz w:val="24"/>
                <w:szCs w:val="24"/>
              </w:rPr>
            </w:pPr>
            <w:r w:rsidRPr="00BB6934">
              <w:rPr>
                <w:sz w:val="24"/>
                <w:szCs w:val="24"/>
              </w:rPr>
              <w:t>30,9</w:t>
            </w:r>
          </w:p>
        </w:tc>
        <w:tc>
          <w:tcPr>
            <w:tcW w:w="1130" w:type="dxa"/>
            <w:vAlign w:val="bottom"/>
          </w:tcPr>
          <w:p w:rsidR="00E9388F" w:rsidRPr="00BB6934" w:rsidRDefault="00E9388F" w:rsidP="00C6208E">
            <w:pPr>
              <w:jc w:val="right"/>
              <w:rPr>
                <w:sz w:val="24"/>
                <w:szCs w:val="24"/>
              </w:rPr>
            </w:pPr>
            <w:r w:rsidRPr="00BB6934">
              <w:rPr>
                <w:sz w:val="24"/>
                <w:szCs w:val="24"/>
              </w:rPr>
              <w:t>2123,8</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Харківська</w:t>
            </w:r>
          </w:p>
        </w:tc>
        <w:tc>
          <w:tcPr>
            <w:tcW w:w="1128" w:type="dxa"/>
            <w:vAlign w:val="bottom"/>
          </w:tcPr>
          <w:p w:rsidR="00E9388F" w:rsidRPr="00BB6934" w:rsidRDefault="00E9388F" w:rsidP="00C6208E">
            <w:pPr>
              <w:jc w:val="right"/>
              <w:rPr>
                <w:sz w:val="24"/>
                <w:szCs w:val="24"/>
              </w:rPr>
            </w:pPr>
            <w:r w:rsidRPr="00BB6934">
              <w:rPr>
                <w:sz w:val="24"/>
                <w:szCs w:val="24"/>
              </w:rPr>
              <w:t>1932,2</w:t>
            </w:r>
          </w:p>
        </w:tc>
        <w:tc>
          <w:tcPr>
            <w:tcW w:w="1225" w:type="dxa"/>
            <w:vAlign w:val="bottom"/>
          </w:tcPr>
          <w:p w:rsidR="00E9388F" w:rsidRPr="00BB6934" w:rsidRDefault="00E9388F" w:rsidP="00C6208E">
            <w:pPr>
              <w:jc w:val="right"/>
              <w:rPr>
                <w:sz w:val="24"/>
                <w:szCs w:val="24"/>
              </w:rPr>
            </w:pPr>
            <w:r w:rsidRPr="00BB6934">
              <w:rPr>
                <w:sz w:val="24"/>
                <w:szCs w:val="24"/>
              </w:rPr>
              <w:t>64,3</w:t>
            </w:r>
          </w:p>
        </w:tc>
        <w:tc>
          <w:tcPr>
            <w:tcW w:w="1074" w:type="dxa"/>
            <w:vAlign w:val="bottom"/>
          </w:tcPr>
          <w:p w:rsidR="00E9388F" w:rsidRPr="00BB6934" w:rsidRDefault="00E9388F" w:rsidP="00C6208E">
            <w:pPr>
              <w:jc w:val="right"/>
              <w:rPr>
                <w:sz w:val="24"/>
                <w:szCs w:val="24"/>
              </w:rPr>
            </w:pPr>
            <w:r w:rsidRPr="00BB6934">
              <w:rPr>
                <w:sz w:val="24"/>
                <w:szCs w:val="24"/>
              </w:rPr>
              <w:t>9428,2</w:t>
            </w:r>
          </w:p>
        </w:tc>
        <w:tc>
          <w:tcPr>
            <w:tcW w:w="1225" w:type="dxa"/>
            <w:vAlign w:val="bottom"/>
          </w:tcPr>
          <w:p w:rsidR="00E9388F" w:rsidRPr="00BB6934" w:rsidRDefault="00E9388F" w:rsidP="00C6208E">
            <w:pPr>
              <w:jc w:val="right"/>
              <w:rPr>
                <w:sz w:val="24"/>
                <w:szCs w:val="24"/>
              </w:rPr>
            </w:pPr>
            <w:r w:rsidRPr="00BB6934">
              <w:rPr>
                <w:sz w:val="24"/>
                <w:szCs w:val="24"/>
              </w:rPr>
              <w:t>35,7</w:t>
            </w:r>
          </w:p>
        </w:tc>
        <w:tc>
          <w:tcPr>
            <w:tcW w:w="1130" w:type="dxa"/>
            <w:vAlign w:val="bottom"/>
          </w:tcPr>
          <w:p w:rsidR="00E9388F" w:rsidRPr="00BB6934" w:rsidRDefault="00E9388F" w:rsidP="00C6208E">
            <w:pPr>
              <w:jc w:val="right"/>
              <w:rPr>
                <w:sz w:val="24"/>
                <w:szCs w:val="24"/>
              </w:rPr>
            </w:pPr>
            <w:r w:rsidRPr="00BB6934">
              <w:rPr>
                <w:sz w:val="24"/>
                <w:szCs w:val="24"/>
              </w:rPr>
              <w:t>7496,0</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Херсонська</w:t>
            </w:r>
          </w:p>
        </w:tc>
        <w:tc>
          <w:tcPr>
            <w:tcW w:w="1128" w:type="dxa"/>
            <w:vAlign w:val="bottom"/>
          </w:tcPr>
          <w:p w:rsidR="00E9388F" w:rsidRPr="00BB6934" w:rsidRDefault="00E9388F" w:rsidP="00C6208E">
            <w:pPr>
              <w:jc w:val="right"/>
              <w:rPr>
                <w:sz w:val="24"/>
                <w:szCs w:val="24"/>
              </w:rPr>
            </w:pPr>
            <w:r w:rsidRPr="00BB6934">
              <w:rPr>
                <w:sz w:val="24"/>
                <w:szCs w:val="24"/>
              </w:rPr>
              <w:t>228,0</w:t>
            </w:r>
          </w:p>
        </w:tc>
        <w:tc>
          <w:tcPr>
            <w:tcW w:w="1225" w:type="dxa"/>
            <w:vAlign w:val="bottom"/>
          </w:tcPr>
          <w:p w:rsidR="00E9388F" w:rsidRPr="00BB6934" w:rsidRDefault="00E9388F" w:rsidP="00C6208E">
            <w:pPr>
              <w:jc w:val="right"/>
              <w:rPr>
                <w:sz w:val="24"/>
                <w:szCs w:val="24"/>
              </w:rPr>
            </w:pPr>
            <w:r w:rsidRPr="00BB6934">
              <w:rPr>
                <w:sz w:val="24"/>
                <w:szCs w:val="24"/>
              </w:rPr>
              <w:t>68,2</w:t>
            </w:r>
          </w:p>
        </w:tc>
        <w:tc>
          <w:tcPr>
            <w:tcW w:w="1074" w:type="dxa"/>
            <w:vAlign w:val="bottom"/>
          </w:tcPr>
          <w:p w:rsidR="00E9388F" w:rsidRPr="00BB6934" w:rsidRDefault="00E9388F" w:rsidP="00C6208E">
            <w:pPr>
              <w:jc w:val="right"/>
              <w:rPr>
                <w:sz w:val="24"/>
                <w:szCs w:val="24"/>
              </w:rPr>
            </w:pPr>
            <w:r w:rsidRPr="00BB6934">
              <w:rPr>
                <w:sz w:val="24"/>
                <w:szCs w:val="24"/>
              </w:rPr>
              <w:t>1562,5</w:t>
            </w:r>
          </w:p>
        </w:tc>
        <w:tc>
          <w:tcPr>
            <w:tcW w:w="1225" w:type="dxa"/>
            <w:vAlign w:val="bottom"/>
          </w:tcPr>
          <w:p w:rsidR="00E9388F" w:rsidRPr="00BB6934" w:rsidRDefault="00E9388F" w:rsidP="00C6208E">
            <w:pPr>
              <w:jc w:val="right"/>
              <w:rPr>
                <w:sz w:val="24"/>
                <w:szCs w:val="24"/>
              </w:rPr>
            </w:pPr>
            <w:r w:rsidRPr="00BB6934">
              <w:rPr>
                <w:sz w:val="24"/>
                <w:szCs w:val="24"/>
              </w:rPr>
              <w:t>31,8</w:t>
            </w:r>
          </w:p>
        </w:tc>
        <w:tc>
          <w:tcPr>
            <w:tcW w:w="1130" w:type="dxa"/>
            <w:vAlign w:val="bottom"/>
          </w:tcPr>
          <w:p w:rsidR="00E9388F" w:rsidRPr="00BB6934" w:rsidRDefault="00E9388F" w:rsidP="00C6208E">
            <w:pPr>
              <w:jc w:val="right"/>
              <w:rPr>
                <w:sz w:val="24"/>
                <w:szCs w:val="24"/>
              </w:rPr>
            </w:pPr>
            <w:r w:rsidRPr="00BB6934">
              <w:rPr>
                <w:sz w:val="24"/>
                <w:szCs w:val="24"/>
              </w:rPr>
              <w:t>1334,5</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Хмельницька</w:t>
            </w:r>
          </w:p>
        </w:tc>
        <w:tc>
          <w:tcPr>
            <w:tcW w:w="1128" w:type="dxa"/>
            <w:vAlign w:val="bottom"/>
          </w:tcPr>
          <w:p w:rsidR="00E9388F" w:rsidRPr="00BB6934" w:rsidRDefault="00E9388F" w:rsidP="00C6208E">
            <w:pPr>
              <w:jc w:val="right"/>
              <w:rPr>
                <w:sz w:val="24"/>
                <w:szCs w:val="24"/>
              </w:rPr>
            </w:pPr>
            <w:r w:rsidRPr="00BB6934">
              <w:rPr>
                <w:sz w:val="24"/>
                <w:szCs w:val="24"/>
              </w:rPr>
              <w:t>548,2</w:t>
            </w:r>
          </w:p>
        </w:tc>
        <w:tc>
          <w:tcPr>
            <w:tcW w:w="1225" w:type="dxa"/>
            <w:vAlign w:val="bottom"/>
          </w:tcPr>
          <w:p w:rsidR="00E9388F" w:rsidRPr="00BB6934" w:rsidRDefault="00E9388F" w:rsidP="00C6208E">
            <w:pPr>
              <w:jc w:val="right"/>
              <w:rPr>
                <w:sz w:val="24"/>
                <w:szCs w:val="24"/>
              </w:rPr>
            </w:pPr>
            <w:r w:rsidRPr="00BB6934">
              <w:rPr>
                <w:sz w:val="24"/>
                <w:szCs w:val="24"/>
              </w:rPr>
              <w:t>68,2</w:t>
            </w:r>
          </w:p>
        </w:tc>
        <w:tc>
          <w:tcPr>
            <w:tcW w:w="1074" w:type="dxa"/>
            <w:vAlign w:val="bottom"/>
          </w:tcPr>
          <w:p w:rsidR="00E9388F" w:rsidRPr="00BB6934" w:rsidRDefault="00E9388F" w:rsidP="00C6208E">
            <w:pPr>
              <w:jc w:val="right"/>
              <w:rPr>
                <w:sz w:val="24"/>
                <w:szCs w:val="24"/>
              </w:rPr>
            </w:pPr>
            <w:r w:rsidRPr="00BB6934">
              <w:rPr>
                <w:sz w:val="24"/>
                <w:szCs w:val="24"/>
              </w:rPr>
              <w:t>2986,5</w:t>
            </w:r>
          </w:p>
        </w:tc>
        <w:tc>
          <w:tcPr>
            <w:tcW w:w="1225" w:type="dxa"/>
            <w:vAlign w:val="bottom"/>
          </w:tcPr>
          <w:p w:rsidR="00E9388F" w:rsidRPr="00BB6934" w:rsidRDefault="00E9388F" w:rsidP="00C6208E">
            <w:pPr>
              <w:jc w:val="right"/>
              <w:rPr>
                <w:sz w:val="24"/>
                <w:szCs w:val="24"/>
              </w:rPr>
            </w:pPr>
            <w:r w:rsidRPr="00BB6934">
              <w:rPr>
                <w:sz w:val="24"/>
                <w:szCs w:val="24"/>
              </w:rPr>
              <w:t>31,8</w:t>
            </w:r>
          </w:p>
        </w:tc>
        <w:tc>
          <w:tcPr>
            <w:tcW w:w="1130" w:type="dxa"/>
            <w:vAlign w:val="bottom"/>
          </w:tcPr>
          <w:p w:rsidR="00E9388F" w:rsidRPr="00BB6934" w:rsidRDefault="00E9388F" w:rsidP="00C6208E">
            <w:pPr>
              <w:jc w:val="right"/>
              <w:rPr>
                <w:sz w:val="24"/>
                <w:szCs w:val="24"/>
              </w:rPr>
            </w:pPr>
            <w:r w:rsidRPr="00BB6934">
              <w:rPr>
                <w:sz w:val="24"/>
                <w:szCs w:val="24"/>
              </w:rPr>
              <w:t>2438,3</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Черкаська</w:t>
            </w:r>
          </w:p>
        </w:tc>
        <w:tc>
          <w:tcPr>
            <w:tcW w:w="1128" w:type="dxa"/>
            <w:vAlign w:val="bottom"/>
          </w:tcPr>
          <w:p w:rsidR="00E9388F" w:rsidRPr="00BB6934" w:rsidRDefault="00E9388F" w:rsidP="00C6208E">
            <w:pPr>
              <w:jc w:val="right"/>
              <w:rPr>
                <w:sz w:val="24"/>
                <w:szCs w:val="24"/>
              </w:rPr>
            </w:pPr>
            <w:r w:rsidRPr="00BB6934">
              <w:rPr>
                <w:sz w:val="24"/>
                <w:szCs w:val="24"/>
              </w:rPr>
              <w:t>430,2</w:t>
            </w:r>
          </w:p>
        </w:tc>
        <w:tc>
          <w:tcPr>
            <w:tcW w:w="1225" w:type="dxa"/>
            <w:vAlign w:val="bottom"/>
          </w:tcPr>
          <w:p w:rsidR="00E9388F" w:rsidRPr="00BB6934" w:rsidRDefault="00E9388F" w:rsidP="00C6208E">
            <w:pPr>
              <w:jc w:val="right"/>
              <w:rPr>
                <w:sz w:val="24"/>
                <w:szCs w:val="24"/>
              </w:rPr>
            </w:pPr>
            <w:r w:rsidRPr="00BB6934">
              <w:rPr>
                <w:sz w:val="24"/>
                <w:szCs w:val="24"/>
              </w:rPr>
              <w:t>70,0</w:t>
            </w:r>
          </w:p>
        </w:tc>
        <w:tc>
          <w:tcPr>
            <w:tcW w:w="1074" w:type="dxa"/>
            <w:vAlign w:val="bottom"/>
          </w:tcPr>
          <w:p w:rsidR="00E9388F" w:rsidRPr="00BB6934" w:rsidRDefault="00E9388F" w:rsidP="00C6208E">
            <w:pPr>
              <w:jc w:val="right"/>
              <w:rPr>
                <w:sz w:val="24"/>
                <w:szCs w:val="24"/>
              </w:rPr>
            </w:pPr>
            <w:r w:rsidRPr="00BB6934">
              <w:rPr>
                <w:sz w:val="24"/>
                <w:szCs w:val="24"/>
              </w:rPr>
              <w:t>3304,3</w:t>
            </w:r>
          </w:p>
        </w:tc>
        <w:tc>
          <w:tcPr>
            <w:tcW w:w="1225" w:type="dxa"/>
            <w:vAlign w:val="bottom"/>
          </w:tcPr>
          <w:p w:rsidR="00E9388F" w:rsidRPr="00BB6934" w:rsidRDefault="00E9388F" w:rsidP="00C6208E">
            <w:pPr>
              <w:jc w:val="right"/>
              <w:rPr>
                <w:sz w:val="24"/>
                <w:szCs w:val="24"/>
              </w:rPr>
            </w:pPr>
            <w:r w:rsidRPr="00BB6934">
              <w:rPr>
                <w:sz w:val="24"/>
                <w:szCs w:val="24"/>
              </w:rPr>
              <w:t>30,0</w:t>
            </w:r>
          </w:p>
        </w:tc>
        <w:tc>
          <w:tcPr>
            <w:tcW w:w="1130" w:type="dxa"/>
            <w:vAlign w:val="bottom"/>
          </w:tcPr>
          <w:p w:rsidR="00E9388F" w:rsidRPr="00BB6934" w:rsidRDefault="00E9388F" w:rsidP="00C6208E">
            <w:pPr>
              <w:jc w:val="right"/>
              <w:rPr>
                <w:sz w:val="24"/>
                <w:szCs w:val="24"/>
              </w:rPr>
            </w:pPr>
            <w:r w:rsidRPr="00BB6934">
              <w:rPr>
                <w:sz w:val="24"/>
                <w:szCs w:val="24"/>
              </w:rPr>
              <w:t>2874,1</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Чернівецька</w:t>
            </w:r>
          </w:p>
        </w:tc>
        <w:tc>
          <w:tcPr>
            <w:tcW w:w="1128" w:type="dxa"/>
            <w:vAlign w:val="bottom"/>
          </w:tcPr>
          <w:p w:rsidR="00E9388F" w:rsidRPr="00BB6934" w:rsidRDefault="00E9388F" w:rsidP="00C6208E">
            <w:pPr>
              <w:jc w:val="right"/>
              <w:rPr>
                <w:sz w:val="24"/>
                <w:szCs w:val="24"/>
              </w:rPr>
            </w:pPr>
            <w:r>
              <w:rPr>
                <w:sz w:val="24"/>
                <w:szCs w:val="24"/>
              </w:rPr>
              <w:t>–</w:t>
            </w:r>
            <w:r w:rsidRPr="00BB6934">
              <w:rPr>
                <w:sz w:val="24"/>
                <w:szCs w:val="24"/>
              </w:rPr>
              <w:t>129,5</w:t>
            </w:r>
          </w:p>
        </w:tc>
        <w:tc>
          <w:tcPr>
            <w:tcW w:w="1225" w:type="dxa"/>
            <w:vAlign w:val="bottom"/>
          </w:tcPr>
          <w:p w:rsidR="00E9388F" w:rsidRPr="00BB6934" w:rsidRDefault="00E9388F" w:rsidP="00C6208E">
            <w:pPr>
              <w:jc w:val="right"/>
              <w:rPr>
                <w:sz w:val="24"/>
                <w:szCs w:val="24"/>
              </w:rPr>
            </w:pPr>
            <w:r w:rsidRPr="00BB6934">
              <w:rPr>
                <w:sz w:val="24"/>
                <w:szCs w:val="24"/>
              </w:rPr>
              <w:t>63,6</w:t>
            </w:r>
          </w:p>
        </w:tc>
        <w:tc>
          <w:tcPr>
            <w:tcW w:w="1074" w:type="dxa"/>
            <w:vAlign w:val="bottom"/>
          </w:tcPr>
          <w:p w:rsidR="00E9388F" w:rsidRPr="00BB6934" w:rsidRDefault="00E9388F" w:rsidP="00C6208E">
            <w:pPr>
              <w:jc w:val="right"/>
              <w:rPr>
                <w:sz w:val="24"/>
                <w:szCs w:val="24"/>
              </w:rPr>
            </w:pPr>
            <w:r w:rsidRPr="00BB6934">
              <w:rPr>
                <w:sz w:val="24"/>
                <w:szCs w:val="24"/>
              </w:rPr>
              <w:t>584,4</w:t>
            </w:r>
          </w:p>
        </w:tc>
        <w:tc>
          <w:tcPr>
            <w:tcW w:w="1225" w:type="dxa"/>
            <w:vAlign w:val="bottom"/>
          </w:tcPr>
          <w:p w:rsidR="00E9388F" w:rsidRPr="00BB6934" w:rsidRDefault="00E9388F" w:rsidP="00C6208E">
            <w:pPr>
              <w:jc w:val="right"/>
              <w:rPr>
                <w:sz w:val="24"/>
                <w:szCs w:val="24"/>
              </w:rPr>
            </w:pPr>
            <w:r w:rsidRPr="00BB6934">
              <w:rPr>
                <w:sz w:val="24"/>
                <w:szCs w:val="24"/>
              </w:rPr>
              <w:t>36,4</w:t>
            </w:r>
          </w:p>
        </w:tc>
        <w:tc>
          <w:tcPr>
            <w:tcW w:w="1130" w:type="dxa"/>
            <w:vAlign w:val="bottom"/>
          </w:tcPr>
          <w:p w:rsidR="00E9388F" w:rsidRPr="00BB6934" w:rsidRDefault="00E9388F" w:rsidP="00C6208E">
            <w:pPr>
              <w:jc w:val="right"/>
              <w:rPr>
                <w:sz w:val="24"/>
                <w:szCs w:val="24"/>
              </w:rPr>
            </w:pPr>
            <w:r w:rsidRPr="00BB6934">
              <w:rPr>
                <w:sz w:val="24"/>
                <w:szCs w:val="24"/>
              </w:rPr>
              <w:t>713,9</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Чернігівська</w:t>
            </w:r>
          </w:p>
        </w:tc>
        <w:tc>
          <w:tcPr>
            <w:tcW w:w="1128" w:type="dxa"/>
            <w:vAlign w:val="bottom"/>
          </w:tcPr>
          <w:p w:rsidR="00E9388F" w:rsidRPr="00BB6934" w:rsidRDefault="00E9388F" w:rsidP="00C6208E">
            <w:pPr>
              <w:jc w:val="right"/>
              <w:rPr>
                <w:sz w:val="24"/>
                <w:szCs w:val="24"/>
              </w:rPr>
            </w:pPr>
            <w:r w:rsidRPr="00BB6934">
              <w:rPr>
                <w:sz w:val="24"/>
                <w:szCs w:val="24"/>
              </w:rPr>
              <w:t>100,5</w:t>
            </w:r>
          </w:p>
        </w:tc>
        <w:tc>
          <w:tcPr>
            <w:tcW w:w="1225" w:type="dxa"/>
            <w:vAlign w:val="bottom"/>
          </w:tcPr>
          <w:p w:rsidR="00E9388F" w:rsidRPr="00BB6934" w:rsidRDefault="00E9388F" w:rsidP="00C6208E">
            <w:pPr>
              <w:jc w:val="right"/>
              <w:rPr>
                <w:sz w:val="24"/>
                <w:szCs w:val="24"/>
              </w:rPr>
            </w:pPr>
            <w:r w:rsidRPr="00BB6934">
              <w:rPr>
                <w:sz w:val="24"/>
                <w:szCs w:val="24"/>
              </w:rPr>
              <w:t>66,7</w:t>
            </w:r>
          </w:p>
        </w:tc>
        <w:tc>
          <w:tcPr>
            <w:tcW w:w="1074" w:type="dxa"/>
            <w:vAlign w:val="bottom"/>
          </w:tcPr>
          <w:p w:rsidR="00E9388F" w:rsidRPr="00BB6934" w:rsidRDefault="00E9388F" w:rsidP="00C6208E">
            <w:pPr>
              <w:jc w:val="right"/>
              <w:rPr>
                <w:sz w:val="24"/>
                <w:szCs w:val="24"/>
              </w:rPr>
            </w:pPr>
            <w:r w:rsidRPr="00BB6934">
              <w:rPr>
                <w:sz w:val="24"/>
                <w:szCs w:val="24"/>
              </w:rPr>
              <w:t>1788,7</w:t>
            </w:r>
          </w:p>
        </w:tc>
        <w:tc>
          <w:tcPr>
            <w:tcW w:w="1225" w:type="dxa"/>
            <w:vAlign w:val="bottom"/>
          </w:tcPr>
          <w:p w:rsidR="00E9388F" w:rsidRPr="00BB6934" w:rsidRDefault="00E9388F" w:rsidP="00C6208E">
            <w:pPr>
              <w:jc w:val="right"/>
              <w:rPr>
                <w:sz w:val="24"/>
                <w:szCs w:val="24"/>
              </w:rPr>
            </w:pPr>
            <w:r w:rsidRPr="00BB6934">
              <w:rPr>
                <w:sz w:val="24"/>
                <w:szCs w:val="24"/>
              </w:rPr>
              <w:t>33,3</w:t>
            </w:r>
          </w:p>
        </w:tc>
        <w:tc>
          <w:tcPr>
            <w:tcW w:w="1130" w:type="dxa"/>
            <w:vAlign w:val="bottom"/>
          </w:tcPr>
          <w:p w:rsidR="00E9388F" w:rsidRPr="00BB6934" w:rsidRDefault="00E9388F" w:rsidP="00C6208E">
            <w:pPr>
              <w:jc w:val="right"/>
              <w:rPr>
                <w:sz w:val="24"/>
                <w:szCs w:val="24"/>
              </w:rPr>
            </w:pPr>
            <w:r w:rsidRPr="00BB6934">
              <w:rPr>
                <w:sz w:val="24"/>
                <w:szCs w:val="24"/>
              </w:rPr>
              <w:t>1688,2</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м.Київ</w:t>
            </w:r>
          </w:p>
        </w:tc>
        <w:tc>
          <w:tcPr>
            <w:tcW w:w="1128" w:type="dxa"/>
            <w:vAlign w:val="bottom"/>
          </w:tcPr>
          <w:p w:rsidR="00E9388F" w:rsidRPr="00BB6934" w:rsidRDefault="00E9388F" w:rsidP="00C6208E">
            <w:pPr>
              <w:jc w:val="right"/>
              <w:rPr>
                <w:sz w:val="24"/>
                <w:szCs w:val="24"/>
              </w:rPr>
            </w:pPr>
            <w:r w:rsidRPr="00BB6934">
              <w:rPr>
                <w:sz w:val="24"/>
                <w:szCs w:val="24"/>
              </w:rPr>
              <w:t>11034,7</w:t>
            </w:r>
          </w:p>
        </w:tc>
        <w:tc>
          <w:tcPr>
            <w:tcW w:w="1225" w:type="dxa"/>
            <w:vAlign w:val="bottom"/>
          </w:tcPr>
          <w:p w:rsidR="00E9388F" w:rsidRPr="00BB6934" w:rsidRDefault="00E9388F" w:rsidP="00C6208E">
            <w:pPr>
              <w:jc w:val="right"/>
              <w:rPr>
                <w:sz w:val="24"/>
                <w:szCs w:val="24"/>
              </w:rPr>
            </w:pPr>
            <w:r w:rsidRPr="00BB6934">
              <w:rPr>
                <w:sz w:val="24"/>
                <w:szCs w:val="24"/>
              </w:rPr>
              <w:t>61,5</w:t>
            </w:r>
          </w:p>
        </w:tc>
        <w:tc>
          <w:tcPr>
            <w:tcW w:w="1074" w:type="dxa"/>
            <w:vAlign w:val="bottom"/>
          </w:tcPr>
          <w:p w:rsidR="00E9388F" w:rsidRPr="00BB6934" w:rsidRDefault="00E9388F" w:rsidP="00C6208E">
            <w:pPr>
              <w:jc w:val="right"/>
              <w:rPr>
                <w:sz w:val="24"/>
                <w:szCs w:val="24"/>
              </w:rPr>
            </w:pPr>
            <w:r w:rsidRPr="00BB6934">
              <w:rPr>
                <w:sz w:val="24"/>
                <w:szCs w:val="24"/>
              </w:rPr>
              <w:t>87511,3</w:t>
            </w:r>
          </w:p>
        </w:tc>
        <w:tc>
          <w:tcPr>
            <w:tcW w:w="1225" w:type="dxa"/>
            <w:vAlign w:val="bottom"/>
          </w:tcPr>
          <w:p w:rsidR="00E9388F" w:rsidRPr="00BB6934" w:rsidRDefault="00E9388F" w:rsidP="00C6208E">
            <w:pPr>
              <w:jc w:val="right"/>
              <w:rPr>
                <w:sz w:val="24"/>
                <w:szCs w:val="24"/>
              </w:rPr>
            </w:pPr>
            <w:r w:rsidRPr="00BB6934">
              <w:rPr>
                <w:sz w:val="24"/>
                <w:szCs w:val="24"/>
              </w:rPr>
              <w:t>38,5</w:t>
            </w:r>
          </w:p>
        </w:tc>
        <w:tc>
          <w:tcPr>
            <w:tcW w:w="1130" w:type="dxa"/>
            <w:vAlign w:val="bottom"/>
          </w:tcPr>
          <w:p w:rsidR="00E9388F" w:rsidRPr="00BB6934" w:rsidRDefault="00E9388F" w:rsidP="00C6208E">
            <w:pPr>
              <w:jc w:val="right"/>
              <w:rPr>
                <w:sz w:val="24"/>
                <w:szCs w:val="24"/>
              </w:rPr>
            </w:pPr>
            <w:r w:rsidRPr="00BB6934">
              <w:rPr>
                <w:sz w:val="24"/>
                <w:szCs w:val="24"/>
              </w:rPr>
              <w:t>76476,6</w:t>
            </w:r>
          </w:p>
        </w:tc>
      </w:tr>
      <w:tr w:rsidR="00E9388F" w:rsidTr="00C6208E">
        <w:trPr>
          <w:trHeight w:val="340"/>
        </w:trPr>
        <w:tc>
          <w:tcPr>
            <w:tcW w:w="3452" w:type="dxa"/>
            <w:gridSpan w:val="3"/>
            <w:vAlign w:val="bottom"/>
          </w:tcPr>
          <w:p w:rsidR="00E9388F" w:rsidRDefault="00E9388F" w:rsidP="00C6208E">
            <w:pPr>
              <w:widowControl w:val="0"/>
              <w:ind w:left="142"/>
              <w:rPr>
                <w:snapToGrid w:val="0"/>
                <w:sz w:val="24"/>
              </w:rPr>
            </w:pPr>
            <w:r>
              <w:rPr>
                <w:snapToGrid w:val="0"/>
                <w:sz w:val="24"/>
              </w:rPr>
              <w:t>м.Севастополь</w:t>
            </w:r>
          </w:p>
          <w:p w:rsidR="003F6ECD" w:rsidRDefault="003F6ECD" w:rsidP="003F6ECD">
            <w:pPr>
              <w:widowControl w:val="0"/>
              <w:spacing w:line="160" w:lineRule="exact"/>
              <w:ind w:left="142"/>
              <w:rPr>
                <w:snapToGrid w:val="0"/>
                <w:sz w:val="24"/>
              </w:rPr>
            </w:pPr>
          </w:p>
        </w:tc>
        <w:tc>
          <w:tcPr>
            <w:tcW w:w="1128" w:type="dxa"/>
            <w:vAlign w:val="bottom"/>
          </w:tcPr>
          <w:p w:rsidR="00E9388F" w:rsidRPr="00BB6934" w:rsidRDefault="00E9388F" w:rsidP="00C6208E">
            <w:pPr>
              <w:jc w:val="right"/>
              <w:rPr>
                <w:sz w:val="24"/>
                <w:szCs w:val="24"/>
              </w:rPr>
            </w:pPr>
            <w:r>
              <w:rPr>
                <w:sz w:val="24"/>
                <w:szCs w:val="24"/>
              </w:rPr>
              <w:t>–</w:t>
            </w:r>
            <w:r w:rsidRPr="00BB6934">
              <w:rPr>
                <w:sz w:val="24"/>
                <w:szCs w:val="24"/>
              </w:rPr>
              <w:t>217,2</w:t>
            </w:r>
          </w:p>
        </w:tc>
        <w:tc>
          <w:tcPr>
            <w:tcW w:w="1225" w:type="dxa"/>
            <w:vAlign w:val="bottom"/>
          </w:tcPr>
          <w:p w:rsidR="00E9388F" w:rsidRPr="00BB6934" w:rsidRDefault="00E9388F" w:rsidP="00C6208E">
            <w:pPr>
              <w:jc w:val="right"/>
              <w:rPr>
                <w:sz w:val="24"/>
                <w:szCs w:val="24"/>
              </w:rPr>
            </w:pPr>
            <w:r w:rsidRPr="00BB6934">
              <w:rPr>
                <w:sz w:val="24"/>
                <w:szCs w:val="24"/>
              </w:rPr>
              <w:t>57,9</w:t>
            </w:r>
          </w:p>
        </w:tc>
        <w:tc>
          <w:tcPr>
            <w:tcW w:w="1074" w:type="dxa"/>
            <w:vAlign w:val="bottom"/>
          </w:tcPr>
          <w:p w:rsidR="00E9388F" w:rsidRPr="00BB6934" w:rsidRDefault="00E9388F" w:rsidP="00C6208E">
            <w:pPr>
              <w:jc w:val="right"/>
              <w:rPr>
                <w:sz w:val="24"/>
                <w:szCs w:val="24"/>
              </w:rPr>
            </w:pPr>
            <w:r w:rsidRPr="00BB6934">
              <w:rPr>
                <w:sz w:val="24"/>
                <w:szCs w:val="24"/>
              </w:rPr>
              <w:t>632,4</w:t>
            </w:r>
          </w:p>
        </w:tc>
        <w:tc>
          <w:tcPr>
            <w:tcW w:w="1225" w:type="dxa"/>
            <w:vAlign w:val="bottom"/>
          </w:tcPr>
          <w:p w:rsidR="00E9388F" w:rsidRPr="00BB6934" w:rsidRDefault="00E9388F" w:rsidP="00C6208E">
            <w:pPr>
              <w:jc w:val="right"/>
              <w:rPr>
                <w:sz w:val="24"/>
                <w:szCs w:val="24"/>
              </w:rPr>
            </w:pPr>
            <w:r w:rsidRPr="00BB6934">
              <w:rPr>
                <w:sz w:val="24"/>
                <w:szCs w:val="24"/>
              </w:rPr>
              <w:t>42,1</w:t>
            </w:r>
          </w:p>
        </w:tc>
        <w:tc>
          <w:tcPr>
            <w:tcW w:w="1130" w:type="dxa"/>
            <w:vAlign w:val="bottom"/>
          </w:tcPr>
          <w:p w:rsidR="00E9388F" w:rsidRPr="00BB6934" w:rsidRDefault="00E9388F" w:rsidP="00C6208E">
            <w:pPr>
              <w:jc w:val="right"/>
              <w:rPr>
                <w:sz w:val="24"/>
                <w:szCs w:val="24"/>
              </w:rPr>
            </w:pPr>
            <w:r w:rsidRPr="00BB6934">
              <w:rPr>
                <w:sz w:val="24"/>
                <w:szCs w:val="24"/>
              </w:rPr>
              <w:t>849,6</w:t>
            </w:r>
          </w:p>
        </w:tc>
      </w:tr>
      <w:tr w:rsidR="00E9388F" w:rsidTr="00C6208E">
        <w:trPr>
          <w:gridAfter w:val="6"/>
          <w:wAfter w:w="6741" w:type="dxa"/>
          <w:trHeight w:val="151"/>
        </w:trPr>
        <w:tc>
          <w:tcPr>
            <w:tcW w:w="1409" w:type="dxa"/>
            <w:tcBorders>
              <w:bottom w:val="single" w:sz="4" w:space="0" w:color="auto"/>
            </w:tcBorders>
          </w:tcPr>
          <w:p w:rsidR="00E9388F" w:rsidRDefault="00E9388F" w:rsidP="00C6208E">
            <w:pPr>
              <w:widowControl w:val="0"/>
              <w:rPr>
                <w:snapToGrid w:val="0"/>
                <w:sz w:val="16"/>
              </w:rPr>
            </w:pPr>
          </w:p>
        </w:tc>
        <w:tc>
          <w:tcPr>
            <w:tcW w:w="1084" w:type="dxa"/>
          </w:tcPr>
          <w:p w:rsidR="00E9388F" w:rsidRDefault="00E9388F" w:rsidP="00C6208E">
            <w:pPr>
              <w:widowControl w:val="0"/>
              <w:rPr>
                <w:snapToGrid w:val="0"/>
                <w:sz w:val="16"/>
              </w:rPr>
            </w:pPr>
          </w:p>
        </w:tc>
      </w:tr>
    </w:tbl>
    <w:p w:rsidR="00E9388F" w:rsidRPr="003F6ECD" w:rsidRDefault="00E9388F" w:rsidP="00EF01AD">
      <w:pPr>
        <w:widowControl w:val="0"/>
        <w:spacing w:before="40"/>
        <w:jc w:val="both"/>
        <w:rPr>
          <w:snapToGrid w:val="0"/>
          <w:sz w:val="22"/>
          <w:szCs w:val="22"/>
        </w:rPr>
      </w:pPr>
      <w:r w:rsidRPr="003F6ECD">
        <w:rPr>
          <w:snapToGrid w:val="0"/>
          <w:sz w:val="22"/>
          <w:szCs w:val="22"/>
          <w:vertAlign w:val="superscript"/>
        </w:rPr>
        <w:t>1</w:t>
      </w:r>
      <w:r w:rsidR="00EF01AD" w:rsidRPr="003F6ECD">
        <w:rPr>
          <w:snapToGrid w:val="0"/>
          <w:sz w:val="22"/>
          <w:szCs w:val="22"/>
          <w:vertAlign w:val="superscript"/>
        </w:rPr>
        <w:t xml:space="preserve"> </w:t>
      </w:r>
      <w:r w:rsidRPr="003F6ECD">
        <w:rPr>
          <w:snapToGrid w:val="0"/>
          <w:sz w:val="22"/>
          <w:szCs w:val="22"/>
        </w:rPr>
        <w:t xml:space="preserve">Див. виноску </w:t>
      </w:r>
      <w:r w:rsidR="00EF01AD" w:rsidRPr="003F6ECD">
        <w:rPr>
          <w:snapToGrid w:val="0"/>
          <w:sz w:val="22"/>
          <w:szCs w:val="22"/>
        </w:rPr>
        <w:t xml:space="preserve">2 </w:t>
      </w:r>
      <w:r w:rsidRPr="003F6ECD">
        <w:rPr>
          <w:snapToGrid w:val="0"/>
          <w:sz w:val="22"/>
          <w:szCs w:val="22"/>
        </w:rPr>
        <w:t xml:space="preserve">на стор. </w:t>
      </w:r>
      <w:r w:rsidR="00EF01AD" w:rsidRPr="003F6ECD">
        <w:rPr>
          <w:snapToGrid w:val="0"/>
          <w:sz w:val="22"/>
          <w:szCs w:val="22"/>
        </w:rPr>
        <w:t>85</w:t>
      </w:r>
      <w:r w:rsidRPr="003F6ECD">
        <w:rPr>
          <w:snapToGrid w:val="0"/>
          <w:sz w:val="22"/>
          <w:szCs w:val="22"/>
        </w:rPr>
        <w:t xml:space="preserve">. </w:t>
      </w:r>
    </w:p>
    <w:p w:rsidR="00E9388F" w:rsidRPr="00B54015" w:rsidRDefault="00E9388F" w:rsidP="00E9388F">
      <w:pPr>
        <w:jc w:val="center"/>
        <w:rPr>
          <w:b/>
          <w:sz w:val="28"/>
        </w:rPr>
      </w:pPr>
      <w:r w:rsidRPr="00B54015">
        <w:rPr>
          <w:b/>
          <w:sz w:val="28"/>
        </w:rPr>
        <w:lastRenderedPageBreak/>
        <w:t xml:space="preserve">Фінансові результати </w:t>
      </w:r>
      <w:r>
        <w:rPr>
          <w:b/>
          <w:sz w:val="28"/>
        </w:rPr>
        <w:t xml:space="preserve">підприємств </w:t>
      </w:r>
    </w:p>
    <w:p w:rsidR="00E9388F" w:rsidRPr="00B54015" w:rsidRDefault="00E9388F" w:rsidP="00E9388F">
      <w:pPr>
        <w:jc w:val="center"/>
        <w:rPr>
          <w:b/>
          <w:sz w:val="28"/>
        </w:rPr>
      </w:pPr>
      <w:r w:rsidRPr="00B54015">
        <w:rPr>
          <w:b/>
          <w:sz w:val="28"/>
        </w:rPr>
        <w:t>до оподаткування за видами економічної діяльності</w:t>
      </w:r>
    </w:p>
    <w:p w:rsidR="00E9388F" w:rsidRDefault="00E9388F" w:rsidP="00E9388F">
      <w:pPr>
        <w:jc w:val="center"/>
        <w:rPr>
          <w:b/>
          <w:color w:val="000000"/>
          <w:sz w:val="28"/>
        </w:rPr>
      </w:pPr>
      <w:r>
        <w:rPr>
          <w:b/>
          <w:color w:val="000000"/>
          <w:sz w:val="28"/>
        </w:rPr>
        <w:t>у</w:t>
      </w:r>
      <w:r w:rsidRPr="00B54015">
        <w:rPr>
          <w:b/>
          <w:color w:val="000000"/>
          <w:sz w:val="28"/>
        </w:rPr>
        <w:t xml:space="preserve"> </w:t>
      </w:r>
      <w:r w:rsidRPr="00835854">
        <w:rPr>
          <w:b/>
          <w:color w:val="000000"/>
          <w:sz w:val="28"/>
        </w:rPr>
        <w:t>201</w:t>
      </w:r>
      <w:r>
        <w:rPr>
          <w:b/>
          <w:color w:val="000000"/>
          <w:sz w:val="28"/>
          <w:lang w:val="en-US"/>
        </w:rPr>
        <w:t>3</w:t>
      </w:r>
      <w:r>
        <w:rPr>
          <w:b/>
          <w:color w:val="000000"/>
          <w:sz w:val="28"/>
        </w:rPr>
        <w:t xml:space="preserve"> </w:t>
      </w:r>
      <w:r w:rsidRPr="00835854">
        <w:rPr>
          <w:b/>
          <w:color w:val="000000"/>
          <w:sz w:val="28"/>
        </w:rPr>
        <w:t>р</w:t>
      </w:r>
      <w:r>
        <w:rPr>
          <w:b/>
          <w:color w:val="000000"/>
          <w:sz w:val="28"/>
        </w:rPr>
        <w:t xml:space="preserve">оці </w:t>
      </w:r>
    </w:p>
    <w:p w:rsidR="005640FA" w:rsidRPr="00B54015" w:rsidRDefault="005640FA" w:rsidP="00E9388F">
      <w:pPr>
        <w:jc w:val="center"/>
        <w:rPr>
          <w:b/>
          <w:color w:val="000000"/>
          <w:vertAlign w:val="superscript"/>
        </w:rPr>
      </w:pPr>
    </w:p>
    <w:p w:rsidR="00E9388F" w:rsidRPr="00B54015" w:rsidRDefault="00E9388F" w:rsidP="00E9388F">
      <w:pPr>
        <w:tabs>
          <w:tab w:val="left" w:pos="7260"/>
          <w:tab w:val="right" w:pos="9354"/>
        </w:tabs>
        <w:rPr>
          <w:sz w:val="24"/>
        </w:rPr>
      </w:pPr>
      <w:r>
        <w:rPr>
          <w:sz w:val="24"/>
        </w:rPr>
        <w:tab/>
        <w:t xml:space="preserve">            </w:t>
      </w:r>
      <w:r w:rsidR="003F6ECD">
        <w:rPr>
          <w:sz w:val="24"/>
          <w:lang w:val="en-US"/>
        </w:rPr>
        <w:t xml:space="preserve"> </w:t>
      </w:r>
      <w:r w:rsidRPr="00B54015">
        <w:rPr>
          <w:sz w:val="24"/>
        </w:rPr>
        <w:t>(</w:t>
      </w:r>
      <w:r>
        <w:rPr>
          <w:sz w:val="24"/>
        </w:rPr>
        <w:t>млн</w:t>
      </w:r>
      <w:r w:rsidRPr="00B54015">
        <w:rPr>
          <w:sz w:val="24"/>
        </w:rPr>
        <w:t xml:space="preserve">.грн.) </w:t>
      </w:r>
    </w:p>
    <w:tbl>
      <w:tblPr>
        <w:tblW w:w="9214" w:type="dxa"/>
        <w:tblInd w:w="-40" w:type="dxa"/>
        <w:tblLayout w:type="fixed"/>
        <w:tblCellMar>
          <w:left w:w="70" w:type="dxa"/>
          <w:right w:w="70" w:type="dxa"/>
        </w:tblCellMar>
        <w:tblLook w:val="0000" w:firstRow="0" w:lastRow="0" w:firstColumn="0" w:lastColumn="0" w:noHBand="0" w:noVBand="0"/>
      </w:tblPr>
      <w:tblGrid>
        <w:gridCol w:w="3382"/>
        <w:gridCol w:w="1155"/>
        <w:gridCol w:w="1134"/>
        <w:gridCol w:w="1134"/>
        <w:gridCol w:w="1134"/>
        <w:gridCol w:w="1275"/>
      </w:tblGrid>
      <w:tr w:rsidR="00E9388F" w:rsidRPr="00B54015" w:rsidTr="00EF01AD">
        <w:trPr>
          <w:cantSplit/>
          <w:trHeight w:val="567"/>
        </w:trPr>
        <w:tc>
          <w:tcPr>
            <w:tcW w:w="3382" w:type="dxa"/>
            <w:vMerge w:val="restart"/>
            <w:tcBorders>
              <w:top w:val="single" w:sz="6" w:space="0" w:color="auto"/>
              <w:bottom w:val="single" w:sz="6" w:space="0" w:color="auto"/>
            </w:tcBorders>
          </w:tcPr>
          <w:p w:rsidR="00E9388F" w:rsidRPr="00B54015" w:rsidRDefault="00E9388F" w:rsidP="00C6208E">
            <w:pPr>
              <w:spacing w:line="240" w:lineRule="exact"/>
              <w:jc w:val="center"/>
              <w:rPr>
                <w:sz w:val="24"/>
              </w:rPr>
            </w:pPr>
          </w:p>
        </w:tc>
        <w:tc>
          <w:tcPr>
            <w:tcW w:w="1155" w:type="dxa"/>
            <w:vMerge w:val="restart"/>
            <w:tcBorders>
              <w:top w:val="single" w:sz="4" w:space="0" w:color="auto"/>
              <w:left w:val="single" w:sz="4" w:space="0" w:color="auto"/>
              <w:bottom w:val="single" w:sz="4" w:space="0" w:color="auto"/>
              <w:right w:val="single" w:sz="4" w:space="0" w:color="auto"/>
            </w:tcBorders>
            <w:vAlign w:val="center"/>
          </w:tcPr>
          <w:p w:rsidR="00E9388F" w:rsidRPr="00B54015" w:rsidRDefault="00E9388F" w:rsidP="00C6208E">
            <w:pPr>
              <w:spacing w:line="240" w:lineRule="exact"/>
              <w:jc w:val="center"/>
              <w:rPr>
                <w:sz w:val="24"/>
              </w:rPr>
            </w:pPr>
            <w:r w:rsidRPr="00B54015">
              <w:rPr>
                <w:sz w:val="24"/>
              </w:rPr>
              <w:t>Фінансо</w:t>
            </w:r>
            <w:r>
              <w:rPr>
                <w:sz w:val="24"/>
                <w:lang w:val="en-US"/>
              </w:rPr>
              <w:t>-</w:t>
            </w:r>
            <w:r w:rsidRPr="00B54015">
              <w:rPr>
                <w:sz w:val="24"/>
              </w:rPr>
              <w:t xml:space="preserve">вий </w:t>
            </w:r>
          </w:p>
          <w:p w:rsidR="00E9388F" w:rsidRPr="00B54015" w:rsidRDefault="00E9388F" w:rsidP="00C6208E">
            <w:pPr>
              <w:spacing w:line="240" w:lineRule="exact"/>
              <w:jc w:val="center"/>
              <w:rPr>
                <w:sz w:val="24"/>
              </w:rPr>
            </w:pPr>
            <w:r w:rsidRPr="00B54015">
              <w:rPr>
                <w:sz w:val="24"/>
              </w:rPr>
              <w:t>результат</w:t>
            </w:r>
          </w:p>
          <w:p w:rsidR="00E9388F" w:rsidRPr="00B54015" w:rsidRDefault="00E9388F" w:rsidP="00C6208E">
            <w:pPr>
              <w:spacing w:line="240" w:lineRule="exact"/>
              <w:jc w:val="center"/>
              <w:rPr>
                <w:sz w:val="24"/>
              </w:rPr>
            </w:pPr>
            <w:r w:rsidRPr="00B54015">
              <w:rPr>
                <w:sz w:val="24"/>
              </w:rPr>
              <w:t>(сальдо)</w:t>
            </w:r>
          </w:p>
        </w:tc>
        <w:tc>
          <w:tcPr>
            <w:tcW w:w="2268" w:type="dxa"/>
            <w:gridSpan w:val="2"/>
            <w:tcBorders>
              <w:top w:val="single" w:sz="6" w:space="0" w:color="auto"/>
              <w:left w:val="nil"/>
              <w:right w:val="single" w:sz="6" w:space="0" w:color="auto"/>
            </w:tcBorders>
            <w:vAlign w:val="center"/>
          </w:tcPr>
          <w:p w:rsidR="00E9388F" w:rsidRPr="00B54015" w:rsidRDefault="00E9388F" w:rsidP="00C6208E">
            <w:pPr>
              <w:spacing w:line="240" w:lineRule="exact"/>
              <w:jc w:val="center"/>
              <w:rPr>
                <w:sz w:val="24"/>
              </w:rPr>
            </w:pPr>
            <w:r w:rsidRPr="00B54015">
              <w:rPr>
                <w:sz w:val="24"/>
              </w:rPr>
              <w:t>Підприємства, які</w:t>
            </w:r>
          </w:p>
          <w:p w:rsidR="00E9388F" w:rsidRPr="00B54015" w:rsidRDefault="00E9388F" w:rsidP="00C6208E">
            <w:pPr>
              <w:spacing w:line="240" w:lineRule="exact"/>
              <w:jc w:val="center"/>
              <w:rPr>
                <w:sz w:val="24"/>
              </w:rPr>
            </w:pPr>
            <w:r w:rsidRPr="00B54015">
              <w:rPr>
                <w:sz w:val="24"/>
              </w:rPr>
              <w:t>одержали прибуток</w:t>
            </w:r>
          </w:p>
        </w:tc>
        <w:tc>
          <w:tcPr>
            <w:tcW w:w="2409" w:type="dxa"/>
            <w:gridSpan w:val="2"/>
            <w:tcBorders>
              <w:top w:val="single" w:sz="6" w:space="0" w:color="auto"/>
            </w:tcBorders>
            <w:vAlign w:val="center"/>
          </w:tcPr>
          <w:p w:rsidR="00E9388F" w:rsidRPr="00B54015" w:rsidRDefault="00E9388F" w:rsidP="00C6208E">
            <w:pPr>
              <w:spacing w:line="240" w:lineRule="exact"/>
              <w:jc w:val="center"/>
              <w:rPr>
                <w:sz w:val="24"/>
              </w:rPr>
            </w:pPr>
            <w:r w:rsidRPr="00B54015">
              <w:rPr>
                <w:sz w:val="24"/>
              </w:rPr>
              <w:t>Підприємства, які</w:t>
            </w:r>
          </w:p>
          <w:p w:rsidR="00E9388F" w:rsidRPr="00B54015" w:rsidRDefault="00E9388F" w:rsidP="00C6208E">
            <w:pPr>
              <w:spacing w:line="240" w:lineRule="exact"/>
              <w:jc w:val="center"/>
              <w:rPr>
                <w:sz w:val="24"/>
              </w:rPr>
            </w:pPr>
            <w:r w:rsidRPr="00B54015">
              <w:rPr>
                <w:sz w:val="24"/>
              </w:rPr>
              <w:t>одержали збиток</w:t>
            </w:r>
          </w:p>
        </w:tc>
      </w:tr>
      <w:tr w:rsidR="00E9388F" w:rsidRPr="00B54015" w:rsidTr="00EF01AD">
        <w:trPr>
          <w:cantSplit/>
        </w:trPr>
        <w:tc>
          <w:tcPr>
            <w:tcW w:w="3382" w:type="dxa"/>
            <w:vMerge/>
            <w:tcBorders>
              <w:top w:val="single" w:sz="6" w:space="0" w:color="auto"/>
              <w:bottom w:val="single" w:sz="6" w:space="0" w:color="auto"/>
            </w:tcBorders>
          </w:tcPr>
          <w:p w:rsidR="00E9388F" w:rsidRPr="00B54015" w:rsidRDefault="00E9388F" w:rsidP="00C6208E">
            <w:pPr>
              <w:spacing w:line="240" w:lineRule="exact"/>
              <w:jc w:val="center"/>
              <w:rPr>
                <w:sz w:val="24"/>
              </w:rPr>
            </w:pPr>
          </w:p>
        </w:tc>
        <w:tc>
          <w:tcPr>
            <w:tcW w:w="1155" w:type="dxa"/>
            <w:vMerge/>
            <w:tcBorders>
              <w:left w:val="single" w:sz="4" w:space="0" w:color="auto"/>
              <w:bottom w:val="single" w:sz="4" w:space="0" w:color="auto"/>
              <w:right w:val="single" w:sz="4" w:space="0" w:color="auto"/>
            </w:tcBorders>
            <w:vAlign w:val="center"/>
          </w:tcPr>
          <w:p w:rsidR="00E9388F" w:rsidRPr="00B54015" w:rsidRDefault="00E9388F" w:rsidP="00C6208E">
            <w:pPr>
              <w:spacing w:line="240" w:lineRule="exact"/>
              <w:jc w:val="center"/>
              <w:rPr>
                <w:sz w:val="24"/>
              </w:rPr>
            </w:pPr>
          </w:p>
        </w:tc>
        <w:tc>
          <w:tcPr>
            <w:tcW w:w="1134" w:type="dxa"/>
            <w:tcBorders>
              <w:top w:val="single" w:sz="6" w:space="0" w:color="auto"/>
              <w:left w:val="nil"/>
              <w:bottom w:val="single" w:sz="6" w:space="0" w:color="auto"/>
            </w:tcBorders>
            <w:vAlign w:val="center"/>
          </w:tcPr>
          <w:p w:rsidR="00E9388F" w:rsidRPr="00B54015" w:rsidRDefault="00E9388F" w:rsidP="00C6208E">
            <w:pPr>
              <w:spacing w:line="240" w:lineRule="exact"/>
              <w:jc w:val="center"/>
              <w:rPr>
                <w:sz w:val="24"/>
              </w:rPr>
            </w:pPr>
            <w:r w:rsidRPr="00B54015">
              <w:rPr>
                <w:sz w:val="24"/>
              </w:rPr>
              <w:t>у % до</w:t>
            </w:r>
          </w:p>
          <w:p w:rsidR="00E9388F" w:rsidRPr="00B54015" w:rsidRDefault="00E9388F" w:rsidP="00C6208E">
            <w:pPr>
              <w:spacing w:line="240" w:lineRule="exact"/>
              <w:jc w:val="center"/>
              <w:rPr>
                <w:sz w:val="24"/>
              </w:rPr>
            </w:pPr>
            <w:r w:rsidRPr="00B54015">
              <w:rPr>
                <w:sz w:val="24"/>
              </w:rPr>
              <w:t>загальної</w:t>
            </w:r>
          </w:p>
          <w:p w:rsidR="00E9388F" w:rsidRPr="00B54015" w:rsidRDefault="00E9388F" w:rsidP="00C6208E">
            <w:pPr>
              <w:spacing w:line="240" w:lineRule="exact"/>
              <w:jc w:val="center"/>
              <w:rPr>
                <w:sz w:val="24"/>
              </w:rPr>
            </w:pPr>
            <w:r w:rsidRPr="00B54015">
              <w:rPr>
                <w:sz w:val="24"/>
              </w:rPr>
              <w:t>кількості</w:t>
            </w:r>
          </w:p>
          <w:p w:rsidR="00E9388F" w:rsidRPr="00B54015" w:rsidRDefault="00E9388F" w:rsidP="00C6208E">
            <w:pPr>
              <w:spacing w:line="240" w:lineRule="exact"/>
              <w:jc w:val="center"/>
              <w:rPr>
                <w:sz w:val="24"/>
              </w:rPr>
            </w:pPr>
            <w:r w:rsidRPr="00B54015">
              <w:rPr>
                <w:sz w:val="24"/>
              </w:rPr>
              <w:t>підпри</w:t>
            </w:r>
            <w:r w:rsidRPr="00335638">
              <w:rPr>
                <w:sz w:val="24"/>
                <w:lang w:val="ru-RU"/>
              </w:rPr>
              <w:t>-</w:t>
            </w:r>
            <w:r w:rsidRPr="00B54015">
              <w:rPr>
                <w:sz w:val="24"/>
              </w:rPr>
              <w:t>ємств</w:t>
            </w:r>
          </w:p>
        </w:tc>
        <w:tc>
          <w:tcPr>
            <w:tcW w:w="1134" w:type="dxa"/>
            <w:tcBorders>
              <w:top w:val="single" w:sz="6" w:space="0" w:color="auto"/>
              <w:left w:val="single" w:sz="6" w:space="0" w:color="auto"/>
              <w:bottom w:val="single" w:sz="6" w:space="0" w:color="auto"/>
              <w:right w:val="single" w:sz="6" w:space="0" w:color="auto"/>
            </w:tcBorders>
            <w:vAlign w:val="center"/>
          </w:tcPr>
          <w:p w:rsidR="00E9388F" w:rsidRPr="00B54015" w:rsidRDefault="00E9388F" w:rsidP="00C6208E">
            <w:pPr>
              <w:spacing w:line="240" w:lineRule="exact"/>
              <w:jc w:val="center"/>
              <w:rPr>
                <w:sz w:val="24"/>
              </w:rPr>
            </w:pPr>
            <w:r w:rsidRPr="00B54015">
              <w:rPr>
                <w:sz w:val="24"/>
              </w:rPr>
              <w:t>фінансо</w:t>
            </w:r>
            <w:r>
              <w:rPr>
                <w:sz w:val="24"/>
                <w:lang w:val="en-US"/>
              </w:rPr>
              <w:t>-</w:t>
            </w:r>
            <w:r w:rsidRPr="00B54015">
              <w:rPr>
                <w:sz w:val="24"/>
              </w:rPr>
              <w:t xml:space="preserve">вий </w:t>
            </w:r>
          </w:p>
          <w:p w:rsidR="00E9388F" w:rsidRPr="00B54015" w:rsidRDefault="00E9388F" w:rsidP="00C6208E">
            <w:pPr>
              <w:spacing w:line="240" w:lineRule="exact"/>
              <w:jc w:val="center"/>
              <w:rPr>
                <w:sz w:val="24"/>
              </w:rPr>
            </w:pPr>
            <w:r w:rsidRPr="00B54015">
              <w:rPr>
                <w:sz w:val="24"/>
              </w:rPr>
              <w:t>результат</w:t>
            </w:r>
          </w:p>
        </w:tc>
        <w:tc>
          <w:tcPr>
            <w:tcW w:w="1134" w:type="dxa"/>
            <w:tcBorders>
              <w:top w:val="single" w:sz="6" w:space="0" w:color="auto"/>
              <w:bottom w:val="single" w:sz="6" w:space="0" w:color="auto"/>
            </w:tcBorders>
            <w:vAlign w:val="center"/>
          </w:tcPr>
          <w:p w:rsidR="00E9388F" w:rsidRPr="00B54015" w:rsidRDefault="00E9388F" w:rsidP="00C6208E">
            <w:pPr>
              <w:spacing w:line="240" w:lineRule="exact"/>
              <w:jc w:val="center"/>
              <w:rPr>
                <w:sz w:val="24"/>
              </w:rPr>
            </w:pPr>
            <w:r w:rsidRPr="00B54015">
              <w:rPr>
                <w:sz w:val="24"/>
              </w:rPr>
              <w:t>у % до</w:t>
            </w:r>
          </w:p>
          <w:p w:rsidR="00E9388F" w:rsidRPr="00B54015" w:rsidRDefault="00E9388F" w:rsidP="00C6208E">
            <w:pPr>
              <w:spacing w:line="240" w:lineRule="exact"/>
              <w:jc w:val="center"/>
              <w:rPr>
                <w:sz w:val="24"/>
              </w:rPr>
            </w:pPr>
            <w:r w:rsidRPr="00B54015">
              <w:rPr>
                <w:sz w:val="24"/>
              </w:rPr>
              <w:t>загальної</w:t>
            </w:r>
          </w:p>
          <w:p w:rsidR="00E9388F" w:rsidRPr="00B54015" w:rsidRDefault="00E9388F" w:rsidP="00C6208E">
            <w:pPr>
              <w:spacing w:line="240" w:lineRule="exact"/>
              <w:jc w:val="center"/>
              <w:rPr>
                <w:sz w:val="24"/>
              </w:rPr>
            </w:pPr>
            <w:r w:rsidRPr="00B54015">
              <w:rPr>
                <w:sz w:val="24"/>
              </w:rPr>
              <w:t>кількості</w:t>
            </w:r>
          </w:p>
          <w:p w:rsidR="00E9388F" w:rsidRPr="00B54015" w:rsidRDefault="00E9388F" w:rsidP="00C6208E">
            <w:pPr>
              <w:spacing w:line="240" w:lineRule="exact"/>
              <w:jc w:val="center"/>
              <w:rPr>
                <w:sz w:val="24"/>
              </w:rPr>
            </w:pPr>
            <w:r w:rsidRPr="00B54015">
              <w:rPr>
                <w:sz w:val="24"/>
              </w:rPr>
              <w:t>підпри</w:t>
            </w:r>
            <w:r w:rsidRPr="00335638">
              <w:rPr>
                <w:sz w:val="24"/>
                <w:lang w:val="ru-RU"/>
              </w:rPr>
              <w:t>-</w:t>
            </w:r>
            <w:r w:rsidRPr="00B54015">
              <w:rPr>
                <w:sz w:val="24"/>
              </w:rPr>
              <w:t>ємств</w:t>
            </w:r>
          </w:p>
        </w:tc>
        <w:tc>
          <w:tcPr>
            <w:tcW w:w="1275" w:type="dxa"/>
            <w:tcBorders>
              <w:top w:val="single" w:sz="6" w:space="0" w:color="auto"/>
              <w:left w:val="single" w:sz="6" w:space="0" w:color="auto"/>
              <w:bottom w:val="single" w:sz="6" w:space="0" w:color="auto"/>
            </w:tcBorders>
            <w:vAlign w:val="center"/>
          </w:tcPr>
          <w:p w:rsidR="00E9388F" w:rsidRPr="00B54015" w:rsidRDefault="00E9388F" w:rsidP="00C6208E">
            <w:pPr>
              <w:spacing w:line="240" w:lineRule="exact"/>
              <w:jc w:val="center"/>
              <w:rPr>
                <w:sz w:val="24"/>
              </w:rPr>
            </w:pPr>
            <w:r w:rsidRPr="00B54015">
              <w:rPr>
                <w:sz w:val="24"/>
              </w:rPr>
              <w:t>фінансо</w:t>
            </w:r>
            <w:r>
              <w:rPr>
                <w:sz w:val="24"/>
                <w:lang w:val="en-US"/>
              </w:rPr>
              <w:t>-</w:t>
            </w:r>
            <w:r w:rsidRPr="00B54015">
              <w:rPr>
                <w:sz w:val="24"/>
              </w:rPr>
              <w:t>вий</w:t>
            </w:r>
          </w:p>
          <w:p w:rsidR="00E9388F" w:rsidRPr="00B54015" w:rsidRDefault="00E9388F" w:rsidP="00C6208E">
            <w:pPr>
              <w:spacing w:line="240" w:lineRule="exact"/>
              <w:jc w:val="center"/>
              <w:rPr>
                <w:sz w:val="24"/>
              </w:rPr>
            </w:pPr>
            <w:r w:rsidRPr="00B54015">
              <w:rPr>
                <w:sz w:val="24"/>
              </w:rPr>
              <w:t xml:space="preserve"> результат</w:t>
            </w:r>
          </w:p>
        </w:tc>
      </w:tr>
      <w:tr w:rsidR="00E9388F" w:rsidRPr="00B54015" w:rsidTr="005640FA">
        <w:tblPrEx>
          <w:tblCellMar>
            <w:left w:w="54" w:type="dxa"/>
            <w:right w:w="54" w:type="dxa"/>
          </w:tblCellMar>
        </w:tblPrEx>
        <w:trPr>
          <w:trHeight w:val="20"/>
        </w:trPr>
        <w:tc>
          <w:tcPr>
            <w:tcW w:w="3382" w:type="dxa"/>
            <w:vAlign w:val="bottom"/>
          </w:tcPr>
          <w:p w:rsidR="00E9388F" w:rsidRPr="006E6CFD" w:rsidRDefault="00E9388F" w:rsidP="00C6208E">
            <w:pPr>
              <w:spacing w:before="120" w:line="240" w:lineRule="exact"/>
              <w:rPr>
                <w:b/>
                <w:sz w:val="24"/>
                <w:lang w:val="en-US"/>
              </w:rPr>
            </w:pPr>
            <w:r>
              <w:rPr>
                <w:b/>
                <w:sz w:val="24"/>
              </w:rPr>
              <w:t>У</w:t>
            </w:r>
            <w:r w:rsidRPr="00B54015">
              <w:rPr>
                <w:b/>
                <w:sz w:val="24"/>
              </w:rPr>
              <w:t>сього</w:t>
            </w:r>
            <w:r>
              <w:rPr>
                <w:b/>
                <w:sz w:val="24"/>
                <w:vertAlign w:val="superscript"/>
                <w:lang w:val="en-US"/>
              </w:rPr>
              <w:t>1</w:t>
            </w:r>
          </w:p>
        </w:tc>
        <w:tc>
          <w:tcPr>
            <w:tcW w:w="1155" w:type="dxa"/>
            <w:vAlign w:val="bottom"/>
          </w:tcPr>
          <w:p w:rsidR="00E9388F" w:rsidRPr="00251C37" w:rsidRDefault="00E9388F" w:rsidP="00C6208E">
            <w:pPr>
              <w:jc w:val="right"/>
              <w:rPr>
                <w:b/>
                <w:sz w:val="24"/>
                <w:szCs w:val="24"/>
                <w:lang w:eastAsia="uk-UA"/>
              </w:rPr>
            </w:pPr>
            <w:r w:rsidRPr="00251C37">
              <w:rPr>
                <w:b/>
                <w:sz w:val="24"/>
                <w:szCs w:val="24"/>
              </w:rPr>
              <w:t>11655,2</w:t>
            </w:r>
          </w:p>
        </w:tc>
        <w:tc>
          <w:tcPr>
            <w:tcW w:w="1134" w:type="dxa"/>
            <w:vAlign w:val="bottom"/>
          </w:tcPr>
          <w:p w:rsidR="00E9388F" w:rsidRPr="00251C37" w:rsidRDefault="00E9388F" w:rsidP="00C6208E">
            <w:pPr>
              <w:jc w:val="right"/>
              <w:rPr>
                <w:b/>
                <w:sz w:val="24"/>
                <w:szCs w:val="24"/>
              </w:rPr>
            </w:pPr>
            <w:r w:rsidRPr="00251C37">
              <w:rPr>
                <w:b/>
                <w:sz w:val="24"/>
                <w:szCs w:val="24"/>
              </w:rPr>
              <w:t>65,9</w:t>
            </w:r>
          </w:p>
        </w:tc>
        <w:tc>
          <w:tcPr>
            <w:tcW w:w="1134" w:type="dxa"/>
            <w:vAlign w:val="bottom"/>
          </w:tcPr>
          <w:p w:rsidR="00E9388F" w:rsidRPr="00251C37" w:rsidRDefault="00E9388F" w:rsidP="00C6208E">
            <w:pPr>
              <w:jc w:val="right"/>
              <w:rPr>
                <w:b/>
                <w:sz w:val="24"/>
                <w:szCs w:val="24"/>
              </w:rPr>
            </w:pPr>
            <w:r w:rsidRPr="00251C37">
              <w:rPr>
                <w:b/>
                <w:sz w:val="24"/>
                <w:szCs w:val="24"/>
              </w:rPr>
              <w:t>209842,9</w:t>
            </w:r>
          </w:p>
        </w:tc>
        <w:tc>
          <w:tcPr>
            <w:tcW w:w="1134" w:type="dxa"/>
            <w:vAlign w:val="bottom"/>
          </w:tcPr>
          <w:p w:rsidR="00E9388F" w:rsidRPr="00251C37" w:rsidRDefault="00E9388F" w:rsidP="00C6208E">
            <w:pPr>
              <w:jc w:val="right"/>
              <w:rPr>
                <w:b/>
                <w:sz w:val="24"/>
                <w:szCs w:val="24"/>
              </w:rPr>
            </w:pPr>
            <w:r w:rsidRPr="00251C37">
              <w:rPr>
                <w:b/>
                <w:sz w:val="24"/>
                <w:szCs w:val="24"/>
              </w:rPr>
              <w:t>34,1</w:t>
            </w:r>
          </w:p>
        </w:tc>
        <w:tc>
          <w:tcPr>
            <w:tcW w:w="1275" w:type="dxa"/>
            <w:vAlign w:val="bottom"/>
          </w:tcPr>
          <w:p w:rsidR="00E9388F" w:rsidRPr="00251C37" w:rsidRDefault="00E9388F" w:rsidP="00C6208E">
            <w:pPr>
              <w:jc w:val="right"/>
              <w:rPr>
                <w:b/>
                <w:sz w:val="24"/>
                <w:szCs w:val="24"/>
              </w:rPr>
            </w:pPr>
            <w:r w:rsidRPr="00251C37">
              <w:rPr>
                <w:b/>
                <w:sz w:val="24"/>
                <w:szCs w:val="24"/>
              </w:rPr>
              <w:t>198187,7</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C6208E">
            <w:pPr>
              <w:autoSpaceDE w:val="0"/>
              <w:autoSpaceDN w:val="0"/>
              <w:adjustRightInd w:val="0"/>
              <w:spacing w:before="40"/>
              <w:ind w:left="180"/>
              <w:rPr>
                <w:rFonts w:eastAsia="PMingLiU"/>
                <w:sz w:val="24"/>
                <w:szCs w:val="24"/>
                <w:lang w:eastAsia="zh-TW"/>
              </w:rPr>
            </w:pPr>
            <w:r w:rsidRPr="00545824">
              <w:rPr>
                <w:rFonts w:eastAsia="PMingLiU"/>
                <w:sz w:val="24"/>
                <w:szCs w:val="24"/>
                <w:lang w:eastAsia="zh-TW"/>
              </w:rPr>
              <w:t>сільське, лісове та рибне господарство</w:t>
            </w:r>
          </w:p>
        </w:tc>
        <w:tc>
          <w:tcPr>
            <w:tcW w:w="1155" w:type="dxa"/>
            <w:vAlign w:val="bottom"/>
          </w:tcPr>
          <w:p w:rsidR="00E9388F" w:rsidRPr="004124C7" w:rsidRDefault="00E9388F" w:rsidP="00C6208E">
            <w:pPr>
              <w:jc w:val="right"/>
              <w:rPr>
                <w:sz w:val="24"/>
                <w:szCs w:val="24"/>
              </w:rPr>
            </w:pPr>
            <w:r w:rsidRPr="004124C7">
              <w:rPr>
                <w:sz w:val="24"/>
                <w:szCs w:val="24"/>
              </w:rPr>
              <w:t>16005,4</w:t>
            </w:r>
          </w:p>
        </w:tc>
        <w:tc>
          <w:tcPr>
            <w:tcW w:w="1134" w:type="dxa"/>
            <w:vAlign w:val="bottom"/>
          </w:tcPr>
          <w:p w:rsidR="00E9388F" w:rsidRPr="004124C7" w:rsidRDefault="00E9388F" w:rsidP="00C6208E">
            <w:pPr>
              <w:jc w:val="right"/>
              <w:rPr>
                <w:sz w:val="24"/>
                <w:szCs w:val="24"/>
              </w:rPr>
            </w:pPr>
            <w:r w:rsidRPr="004124C7">
              <w:rPr>
                <w:sz w:val="24"/>
                <w:szCs w:val="24"/>
              </w:rPr>
              <w:t>79,8</w:t>
            </w:r>
          </w:p>
        </w:tc>
        <w:tc>
          <w:tcPr>
            <w:tcW w:w="1134" w:type="dxa"/>
            <w:vAlign w:val="bottom"/>
          </w:tcPr>
          <w:p w:rsidR="00E9388F" w:rsidRPr="004124C7" w:rsidRDefault="00E9388F" w:rsidP="00C6208E">
            <w:pPr>
              <w:jc w:val="right"/>
              <w:rPr>
                <w:sz w:val="24"/>
                <w:szCs w:val="24"/>
              </w:rPr>
            </w:pPr>
            <w:r w:rsidRPr="004124C7">
              <w:rPr>
                <w:sz w:val="24"/>
                <w:szCs w:val="24"/>
              </w:rPr>
              <w:t>26903,7</w:t>
            </w:r>
          </w:p>
        </w:tc>
        <w:tc>
          <w:tcPr>
            <w:tcW w:w="1134" w:type="dxa"/>
            <w:vAlign w:val="bottom"/>
          </w:tcPr>
          <w:p w:rsidR="00E9388F" w:rsidRPr="004124C7" w:rsidRDefault="00E9388F" w:rsidP="00C6208E">
            <w:pPr>
              <w:jc w:val="right"/>
              <w:rPr>
                <w:sz w:val="24"/>
                <w:szCs w:val="24"/>
              </w:rPr>
            </w:pPr>
            <w:r w:rsidRPr="004124C7">
              <w:rPr>
                <w:sz w:val="24"/>
                <w:szCs w:val="24"/>
              </w:rPr>
              <w:t>20,2</w:t>
            </w:r>
          </w:p>
        </w:tc>
        <w:tc>
          <w:tcPr>
            <w:tcW w:w="1275" w:type="dxa"/>
            <w:vAlign w:val="bottom"/>
          </w:tcPr>
          <w:p w:rsidR="00E9388F" w:rsidRPr="004124C7" w:rsidRDefault="00E9388F" w:rsidP="00C6208E">
            <w:pPr>
              <w:jc w:val="right"/>
              <w:rPr>
                <w:sz w:val="24"/>
                <w:szCs w:val="24"/>
              </w:rPr>
            </w:pPr>
            <w:r w:rsidRPr="004124C7">
              <w:rPr>
                <w:sz w:val="24"/>
                <w:szCs w:val="24"/>
              </w:rPr>
              <w:t>10898,3</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C6208E">
            <w:pPr>
              <w:autoSpaceDE w:val="0"/>
              <w:autoSpaceDN w:val="0"/>
              <w:adjustRightInd w:val="0"/>
              <w:spacing w:before="40"/>
              <w:ind w:left="181"/>
              <w:rPr>
                <w:rFonts w:eastAsia="PMingLiU"/>
                <w:color w:val="000000"/>
                <w:sz w:val="24"/>
                <w:szCs w:val="24"/>
                <w:lang w:eastAsia="zh-TW"/>
              </w:rPr>
            </w:pPr>
            <w:r w:rsidRPr="00545824">
              <w:rPr>
                <w:sz w:val="24"/>
                <w:szCs w:val="24"/>
              </w:rPr>
              <w:t>промисловість</w:t>
            </w:r>
          </w:p>
        </w:tc>
        <w:tc>
          <w:tcPr>
            <w:tcW w:w="1155" w:type="dxa"/>
            <w:vAlign w:val="bottom"/>
          </w:tcPr>
          <w:p w:rsidR="00E9388F" w:rsidRPr="004124C7" w:rsidRDefault="00E9388F" w:rsidP="00C6208E">
            <w:pPr>
              <w:jc w:val="right"/>
              <w:rPr>
                <w:sz w:val="24"/>
                <w:szCs w:val="24"/>
              </w:rPr>
            </w:pPr>
            <w:r w:rsidRPr="004124C7">
              <w:rPr>
                <w:sz w:val="24"/>
                <w:szCs w:val="24"/>
              </w:rPr>
              <w:t>13204,5</w:t>
            </w:r>
          </w:p>
        </w:tc>
        <w:tc>
          <w:tcPr>
            <w:tcW w:w="1134" w:type="dxa"/>
            <w:vAlign w:val="bottom"/>
          </w:tcPr>
          <w:p w:rsidR="00E9388F" w:rsidRPr="004124C7" w:rsidRDefault="00E9388F" w:rsidP="00C6208E">
            <w:pPr>
              <w:jc w:val="right"/>
              <w:rPr>
                <w:sz w:val="24"/>
                <w:szCs w:val="24"/>
              </w:rPr>
            </w:pPr>
            <w:r w:rsidRPr="004124C7">
              <w:rPr>
                <w:sz w:val="24"/>
                <w:szCs w:val="24"/>
              </w:rPr>
              <w:t>63,2</w:t>
            </w:r>
          </w:p>
        </w:tc>
        <w:tc>
          <w:tcPr>
            <w:tcW w:w="1134" w:type="dxa"/>
            <w:vAlign w:val="bottom"/>
          </w:tcPr>
          <w:p w:rsidR="00E9388F" w:rsidRPr="004124C7" w:rsidRDefault="00E9388F" w:rsidP="00C6208E">
            <w:pPr>
              <w:jc w:val="right"/>
              <w:rPr>
                <w:sz w:val="24"/>
                <w:szCs w:val="24"/>
              </w:rPr>
            </w:pPr>
            <w:r w:rsidRPr="004124C7">
              <w:rPr>
                <w:sz w:val="24"/>
                <w:szCs w:val="24"/>
              </w:rPr>
              <w:t>80526,1</w:t>
            </w:r>
          </w:p>
        </w:tc>
        <w:tc>
          <w:tcPr>
            <w:tcW w:w="1134" w:type="dxa"/>
            <w:vAlign w:val="bottom"/>
          </w:tcPr>
          <w:p w:rsidR="00E9388F" w:rsidRPr="004124C7" w:rsidRDefault="00E9388F" w:rsidP="00C6208E">
            <w:pPr>
              <w:jc w:val="right"/>
              <w:rPr>
                <w:sz w:val="24"/>
                <w:szCs w:val="24"/>
              </w:rPr>
            </w:pPr>
            <w:r w:rsidRPr="004124C7">
              <w:rPr>
                <w:sz w:val="24"/>
                <w:szCs w:val="24"/>
              </w:rPr>
              <w:t>36,8</w:t>
            </w:r>
          </w:p>
        </w:tc>
        <w:tc>
          <w:tcPr>
            <w:tcW w:w="1275" w:type="dxa"/>
            <w:vAlign w:val="bottom"/>
          </w:tcPr>
          <w:p w:rsidR="00E9388F" w:rsidRPr="004124C7" w:rsidRDefault="00E9388F" w:rsidP="00C6208E">
            <w:pPr>
              <w:jc w:val="right"/>
              <w:rPr>
                <w:sz w:val="24"/>
                <w:szCs w:val="24"/>
              </w:rPr>
            </w:pPr>
            <w:r w:rsidRPr="004124C7">
              <w:rPr>
                <w:sz w:val="24"/>
                <w:szCs w:val="24"/>
              </w:rPr>
              <w:t>67321,6</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C6208E">
            <w:pPr>
              <w:spacing w:before="40"/>
              <w:ind w:left="181"/>
              <w:rPr>
                <w:snapToGrid w:val="0"/>
                <w:sz w:val="24"/>
                <w:szCs w:val="24"/>
              </w:rPr>
            </w:pPr>
            <w:r w:rsidRPr="00545824">
              <w:rPr>
                <w:snapToGrid w:val="0"/>
                <w:sz w:val="24"/>
                <w:szCs w:val="24"/>
              </w:rPr>
              <w:t>будівництво</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5547,2</w:t>
            </w:r>
          </w:p>
        </w:tc>
        <w:tc>
          <w:tcPr>
            <w:tcW w:w="1134" w:type="dxa"/>
            <w:vAlign w:val="bottom"/>
          </w:tcPr>
          <w:p w:rsidR="00E9388F" w:rsidRPr="004124C7" w:rsidRDefault="00E9388F" w:rsidP="00C6208E">
            <w:pPr>
              <w:jc w:val="right"/>
              <w:rPr>
                <w:sz w:val="24"/>
                <w:szCs w:val="24"/>
              </w:rPr>
            </w:pPr>
            <w:r w:rsidRPr="004124C7">
              <w:rPr>
                <w:sz w:val="24"/>
                <w:szCs w:val="24"/>
              </w:rPr>
              <w:t>62,1</w:t>
            </w:r>
          </w:p>
        </w:tc>
        <w:tc>
          <w:tcPr>
            <w:tcW w:w="1134" w:type="dxa"/>
            <w:vAlign w:val="bottom"/>
          </w:tcPr>
          <w:p w:rsidR="00E9388F" w:rsidRPr="004124C7" w:rsidRDefault="00E9388F" w:rsidP="00C6208E">
            <w:pPr>
              <w:jc w:val="right"/>
              <w:rPr>
                <w:sz w:val="24"/>
                <w:szCs w:val="24"/>
              </w:rPr>
            </w:pPr>
            <w:r w:rsidRPr="004124C7">
              <w:rPr>
                <w:sz w:val="24"/>
                <w:szCs w:val="24"/>
              </w:rPr>
              <w:t>5700,1</w:t>
            </w:r>
          </w:p>
        </w:tc>
        <w:tc>
          <w:tcPr>
            <w:tcW w:w="1134" w:type="dxa"/>
            <w:vAlign w:val="bottom"/>
          </w:tcPr>
          <w:p w:rsidR="00E9388F" w:rsidRPr="004124C7" w:rsidRDefault="00E9388F" w:rsidP="00C6208E">
            <w:pPr>
              <w:jc w:val="right"/>
              <w:rPr>
                <w:sz w:val="24"/>
                <w:szCs w:val="24"/>
              </w:rPr>
            </w:pPr>
            <w:r w:rsidRPr="004124C7">
              <w:rPr>
                <w:sz w:val="24"/>
                <w:szCs w:val="24"/>
              </w:rPr>
              <w:t>37,9</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11247,3</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C6208E">
            <w:pPr>
              <w:spacing w:before="40"/>
              <w:ind w:left="181"/>
              <w:rPr>
                <w:snapToGrid w:val="0"/>
                <w:sz w:val="24"/>
                <w:szCs w:val="24"/>
              </w:rPr>
            </w:pPr>
            <w:r w:rsidRPr="00545824">
              <w:rPr>
                <w:bCs/>
                <w:sz w:val="24"/>
                <w:szCs w:val="24"/>
              </w:rPr>
              <w:t>оптова та роздрібна торгівля; ремонт автотранспортних засобів і мотоциклів</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8572,5</w:t>
            </w:r>
          </w:p>
        </w:tc>
        <w:tc>
          <w:tcPr>
            <w:tcW w:w="1134" w:type="dxa"/>
            <w:vAlign w:val="bottom"/>
          </w:tcPr>
          <w:p w:rsidR="00E9388F" w:rsidRPr="004124C7" w:rsidRDefault="00E9388F" w:rsidP="00C6208E">
            <w:pPr>
              <w:jc w:val="right"/>
              <w:rPr>
                <w:sz w:val="24"/>
                <w:szCs w:val="24"/>
              </w:rPr>
            </w:pPr>
            <w:r w:rsidRPr="004124C7">
              <w:rPr>
                <w:sz w:val="24"/>
                <w:szCs w:val="24"/>
              </w:rPr>
              <w:t>67,0</w:t>
            </w:r>
          </w:p>
        </w:tc>
        <w:tc>
          <w:tcPr>
            <w:tcW w:w="1134" w:type="dxa"/>
            <w:vAlign w:val="bottom"/>
          </w:tcPr>
          <w:p w:rsidR="00E9388F" w:rsidRPr="004124C7" w:rsidRDefault="00E9388F" w:rsidP="00C6208E">
            <w:pPr>
              <w:jc w:val="right"/>
              <w:rPr>
                <w:sz w:val="24"/>
                <w:szCs w:val="24"/>
              </w:rPr>
            </w:pPr>
            <w:r w:rsidRPr="004124C7">
              <w:rPr>
                <w:sz w:val="24"/>
                <w:szCs w:val="24"/>
              </w:rPr>
              <w:t>36807,4</w:t>
            </w:r>
          </w:p>
        </w:tc>
        <w:tc>
          <w:tcPr>
            <w:tcW w:w="1134" w:type="dxa"/>
            <w:vAlign w:val="bottom"/>
          </w:tcPr>
          <w:p w:rsidR="00E9388F" w:rsidRPr="004124C7" w:rsidRDefault="00E9388F" w:rsidP="00C6208E">
            <w:pPr>
              <w:jc w:val="right"/>
              <w:rPr>
                <w:sz w:val="24"/>
                <w:szCs w:val="24"/>
              </w:rPr>
            </w:pPr>
            <w:r w:rsidRPr="004124C7">
              <w:rPr>
                <w:sz w:val="24"/>
                <w:szCs w:val="24"/>
              </w:rPr>
              <w:t>33,0</w:t>
            </w:r>
          </w:p>
        </w:tc>
        <w:tc>
          <w:tcPr>
            <w:tcW w:w="1275" w:type="dxa"/>
            <w:vAlign w:val="bottom"/>
          </w:tcPr>
          <w:p w:rsidR="00E9388F" w:rsidRPr="004124C7" w:rsidRDefault="00E9388F" w:rsidP="00C6208E">
            <w:pPr>
              <w:jc w:val="right"/>
              <w:rPr>
                <w:sz w:val="24"/>
                <w:szCs w:val="24"/>
              </w:rPr>
            </w:pPr>
            <w:r w:rsidRPr="004124C7">
              <w:rPr>
                <w:sz w:val="24"/>
                <w:szCs w:val="24"/>
              </w:rPr>
              <w:t>45379,9</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5640FA">
            <w:pPr>
              <w:autoSpaceDE w:val="0"/>
              <w:autoSpaceDN w:val="0"/>
              <w:adjustRightInd w:val="0"/>
              <w:spacing w:before="40"/>
              <w:ind w:left="180"/>
              <w:rPr>
                <w:bCs/>
                <w:sz w:val="24"/>
                <w:szCs w:val="24"/>
              </w:rPr>
            </w:pPr>
            <w:r w:rsidRPr="00545824">
              <w:rPr>
                <w:bCs/>
                <w:sz w:val="24"/>
                <w:szCs w:val="24"/>
              </w:rPr>
              <w:t>транспорт, складське господарство, поштова та кур</w:t>
            </w:r>
            <w:r w:rsidR="005640FA">
              <w:rPr>
                <w:bCs/>
                <w:sz w:val="24"/>
                <w:szCs w:val="24"/>
              </w:rPr>
              <w:t>’</w:t>
            </w:r>
            <w:r w:rsidRPr="00545824">
              <w:rPr>
                <w:bCs/>
                <w:sz w:val="24"/>
                <w:szCs w:val="24"/>
              </w:rPr>
              <w:t>єрська діяльність</w:t>
            </w:r>
          </w:p>
        </w:tc>
        <w:tc>
          <w:tcPr>
            <w:tcW w:w="1155" w:type="dxa"/>
            <w:vAlign w:val="bottom"/>
          </w:tcPr>
          <w:p w:rsidR="00E9388F" w:rsidRPr="004124C7" w:rsidRDefault="00E9388F" w:rsidP="00C6208E">
            <w:pPr>
              <w:jc w:val="right"/>
              <w:rPr>
                <w:sz w:val="24"/>
                <w:szCs w:val="24"/>
              </w:rPr>
            </w:pPr>
            <w:r w:rsidRPr="004124C7">
              <w:rPr>
                <w:sz w:val="24"/>
                <w:szCs w:val="24"/>
              </w:rPr>
              <w:t>2470,1</w:t>
            </w:r>
          </w:p>
        </w:tc>
        <w:tc>
          <w:tcPr>
            <w:tcW w:w="1134" w:type="dxa"/>
            <w:vAlign w:val="bottom"/>
          </w:tcPr>
          <w:p w:rsidR="00E9388F" w:rsidRPr="004124C7" w:rsidRDefault="00E9388F" w:rsidP="00C6208E">
            <w:pPr>
              <w:jc w:val="right"/>
              <w:rPr>
                <w:sz w:val="24"/>
                <w:szCs w:val="24"/>
              </w:rPr>
            </w:pPr>
            <w:r w:rsidRPr="004124C7">
              <w:rPr>
                <w:sz w:val="24"/>
                <w:szCs w:val="24"/>
              </w:rPr>
              <w:t>63,1</w:t>
            </w:r>
          </w:p>
        </w:tc>
        <w:tc>
          <w:tcPr>
            <w:tcW w:w="1134" w:type="dxa"/>
            <w:vAlign w:val="bottom"/>
          </w:tcPr>
          <w:p w:rsidR="00E9388F" w:rsidRPr="004124C7" w:rsidRDefault="00E9388F" w:rsidP="00C6208E">
            <w:pPr>
              <w:jc w:val="right"/>
              <w:rPr>
                <w:sz w:val="24"/>
                <w:szCs w:val="24"/>
              </w:rPr>
            </w:pPr>
            <w:r w:rsidRPr="004124C7">
              <w:rPr>
                <w:sz w:val="24"/>
                <w:szCs w:val="24"/>
              </w:rPr>
              <w:t>9814,8</w:t>
            </w:r>
          </w:p>
        </w:tc>
        <w:tc>
          <w:tcPr>
            <w:tcW w:w="1134" w:type="dxa"/>
            <w:vAlign w:val="bottom"/>
          </w:tcPr>
          <w:p w:rsidR="00E9388F" w:rsidRPr="004124C7" w:rsidRDefault="00E9388F" w:rsidP="00C6208E">
            <w:pPr>
              <w:jc w:val="right"/>
              <w:rPr>
                <w:sz w:val="24"/>
                <w:szCs w:val="24"/>
              </w:rPr>
            </w:pPr>
            <w:r w:rsidRPr="004124C7">
              <w:rPr>
                <w:sz w:val="24"/>
                <w:szCs w:val="24"/>
              </w:rPr>
              <w:t>36,9</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7344,7</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C6208E">
            <w:pPr>
              <w:autoSpaceDE w:val="0"/>
              <w:autoSpaceDN w:val="0"/>
              <w:adjustRightInd w:val="0"/>
              <w:spacing w:before="40"/>
              <w:ind w:left="180"/>
              <w:rPr>
                <w:bCs/>
                <w:sz w:val="24"/>
                <w:szCs w:val="24"/>
              </w:rPr>
            </w:pPr>
            <w:r w:rsidRPr="00545824">
              <w:rPr>
                <w:bCs/>
                <w:sz w:val="24"/>
                <w:szCs w:val="24"/>
              </w:rPr>
              <w:t>тимчасове розміщування й організація харчування</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1266,0</w:t>
            </w:r>
          </w:p>
        </w:tc>
        <w:tc>
          <w:tcPr>
            <w:tcW w:w="1134" w:type="dxa"/>
            <w:vAlign w:val="bottom"/>
          </w:tcPr>
          <w:p w:rsidR="00E9388F" w:rsidRPr="004124C7" w:rsidRDefault="00E9388F" w:rsidP="00C6208E">
            <w:pPr>
              <w:jc w:val="right"/>
              <w:rPr>
                <w:sz w:val="24"/>
                <w:szCs w:val="24"/>
              </w:rPr>
            </w:pPr>
            <w:r w:rsidRPr="004124C7">
              <w:rPr>
                <w:sz w:val="24"/>
                <w:szCs w:val="24"/>
              </w:rPr>
              <w:t>59,7</w:t>
            </w:r>
          </w:p>
        </w:tc>
        <w:tc>
          <w:tcPr>
            <w:tcW w:w="1134" w:type="dxa"/>
            <w:vAlign w:val="bottom"/>
          </w:tcPr>
          <w:p w:rsidR="00E9388F" w:rsidRPr="004124C7" w:rsidRDefault="00E9388F" w:rsidP="00C6208E">
            <w:pPr>
              <w:jc w:val="right"/>
              <w:rPr>
                <w:sz w:val="24"/>
                <w:szCs w:val="24"/>
              </w:rPr>
            </w:pPr>
            <w:r w:rsidRPr="004124C7">
              <w:rPr>
                <w:sz w:val="24"/>
                <w:szCs w:val="24"/>
              </w:rPr>
              <w:t>781,9</w:t>
            </w:r>
          </w:p>
        </w:tc>
        <w:tc>
          <w:tcPr>
            <w:tcW w:w="1134" w:type="dxa"/>
            <w:vAlign w:val="bottom"/>
          </w:tcPr>
          <w:p w:rsidR="00E9388F" w:rsidRPr="004124C7" w:rsidRDefault="00E9388F" w:rsidP="00C6208E">
            <w:pPr>
              <w:jc w:val="right"/>
              <w:rPr>
                <w:sz w:val="24"/>
                <w:szCs w:val="24"/>
              </w:rPr>
            </w:pPr>
            <w:r w:rsidRPr="004124C7">
              <w:rPr>
                <w:sz w:val="24"/>
                <w:szCs w:val="24"/>
              </w:rPr>
              <w:t>40,3</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2047,9</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C6208E">
            <w:pPr>
              <w:autoSpaceDE w:val="0"/>
              <w:autoSpaceDN w:val="0"/>
              <w:adjustRightInd w:val="0"/>
              <w:spacing w:before="40"/>
              <w:ind w:left="180"/>
              <w:rPr>
                <w:rFonts w:eastAsia="PMingLiU"/>
                <w:color w:val="000000"/>
                <w:sz w:val="24"/>
                <w:szCs w:val="24"/>
                <w:lang w:eastAsia="zh-TW"/>
              </w:rPr>
            </w:pPr>
            <w:r w:rsidRPr="00545824">
              <w:rPr>
                <w:rFonts w:eastAsia="PMingLiU"/>
                <w:color w:val="000000"/>
                <w:sz w:val="24"/>
                <w:szCs w:val="24"/>
                <w:lang w:eastAsia="zh-TW"/>
              </w:rPr>
              <w:t>інформація та телекомунікації</w:t>
            </w:r>
          </w:p>
        </w:tc>
        <w:tc>
          <w:tcPr>
            <w:tcW w:w="1155" w:type="dxa"/>
            <w:vAlign w:val="bottom"/>
          </w:tcPr>
          <w:p w:rsidR="00E9388F" w:rsidRPr="004124C7" w:rsidRDefault="00E9388F" w:rsidP="00C6208E">
            <w:pPr>
              <w:jc w:val="right"/>
              <w:rPr>
                <w:sz w:val="24"/>
                <w:szCs w:val="24"/>
              </w:rPr>
            </w:pPr>
            <w:r w:rsidRPr="004124C7">
              <w:rPr>
                <w:sz w:val="24"/>
                <w:szCs w:val="24"/>
              </w:rPr>
              <w:t>6729,8</w:t>
            </w:r>
          </w:p>
        </w:tc>
        <w:tc>
          <w:tcPr>
            <w:tcW w:w="1134" w:type="dxa"/>
            <w:vAlign w:val="bottom"/>
          </w:tcPr>
          <w:p w:rsidR="00E9388F" w:rsidRPr="004124C7" w:rsidRDefault="00E9388F" w:rsidP="00C6208E">
            <w:pPr>
              <w:jc w:val="right"/>
              <w:rPr>
                <w:sz w:val="24"/>
                <w:szCs w:val="24"/>
              </w:rPr>
            </w:pPr>
            <w:r w:rsidRPr="004124C7">
              <w:rPr>
                <w:sz w:val="24"/>
                <w:szCs w:val="24"/>
              </w:rPr>
              <w:t>63,5</w:t>
            </w:r>
          </w:p>
        </w:tc>
        <w:tc>
          <w:tcPr>
            <w:tcW w:w="1134" w:type="dxa"/>
            <w:vAlign w:val="bottom"/>
          </w:tcPr>
          <w:p w:rsidR="00E9388F" w:rsidRPr="004124C7" w:rsidRDefault="00E9388F" w:rsidP="00C6208E">
            <w:pPr>
              <w:jc w:val="right"/>
              <w:rPr>
                <w:sz w:val="24"/>
                <w:szCs w:val="24"/>
              </w:rPr>
            </w:pPr>
            <w:r w:rsidRPr="004124C7">
              <w:rPr>
                <w:sz w:val="24"/>
                <w:szCs w:val="24"/>
              </w:rPr>
              <w:t>11606,5</w:t>
            </w:r>
          </w:p>
        </w:tc>
        <w:tc>
          <w:tcPr>
            <w:tcW w:w="1134" w:type="dxa"/>
            <w:vAlign w:val="bottom"/>
          </w:tcPr>
          <w:p w:rsidR="00E9388F" w:rsidRPr="004124C7" w:rsidRDefault="00E9388F" w:rsidP="00C6208E">
            <w:pPr>
              <w:jc w:val="right"/>
              <w:rPr>
                <w:sz w:val="24"/>
                <w:szCs w:val="24"/>
              </w:rPr>
            </w:pPr>
            <w:r w:rsidRPr="004124C7">
              <w:rPr>
                <w:sz w:val="24"/>
                <w:szCs w:val="24"/>
              </w:rPr>
              <w:t>36,5</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4876,7</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C6208E">
            <w:pPr>
              <w:autoSpaceDE w:val="0"/>
              <w:autoSpaceDN w:val="0"/>
              <w:adjustRightInd w:val="0"/>
              <w:spacing w:before="40"/>
              <w:ind w:left="180"/>
              <w:rPr>
                <w:rFonts w:eastAsia="PMingLiU"/>
                <w:sz w:val="24"/>
                <w:szCs w:val="24"/>
              </w:rPr>
            </w:pPr>
            <w:r w:rsidRPr="00545824">
              <w:rPr>
                <w:sz w:val="24"/>
                <w:szCs w:val="24"/>
              </w:rPr>
              <w:t xml:space="preserve">фінансова та страхова діяльність </w:t>
            </w:r>
          </w:p>
        </w:tc>
        <w:tc>
          <w:tcPr>
            <w:tcW w:w="1155" w:type="dxa"/>
            <w:vAlign w:val="bottom"/>
          </w:tcPr>
          <w:p w:rsidR="00E9388F" w:rsidRPr="004124C7" w:rsidRDefault="00E9388F" w:rsidP="00C6208E">
            <w:pPr>
              <w:jc w:val="right"/>
              <w:rPr>
                <w:sz w:val="24"/>
                <w:szCs w:val="24"/>
              </w:rPr>
            </w:pPr>
            <w:r w:rsidRPr="004124C7">
              <w:rPr>
                <w:sz w:val="24"/>
                <w:szCs w:val="24"/>
              </w:rPr>
              <w:t>5980,9</w:t>
            </w:r>
          </w:p>
        </w:tc>
        <w:tc>
          <w:tcPr>
            <w:tcW w:w="1134" w:type="dxa"/>
            <w:vAlign w:val="bottom"/>
          </w:tcPr>
          <w:p w:rsidR="00E9388F" w:rsidRPr="004124C7" w:rsidRDefault="00E9388F" w:rsidP="00C6208E">
            <w:pPr>
              <w:jc w:val="right"/>
              <w:rPr>
                <w:sz w:val="24"/>
                <w:szCs w:val="24"/>
              </w:rPr>
            </w:pPr>
            <w:r w:rsidRPr="004124C7">
              <w:rPr>
                <w:sz w:val="24"/>
                <w:szCs w:val="24"/>
              </w:rPr>
              <w:t>59,9</w:t>
            </w:r>
          </w:p>
        </w:tc>
        <w:tc>
          <w:tcPr>
            <w:tcW w:w="1134" w:type="dxa"/>
            <w:vAlign w:val="bottom"/>
          </w:tcPr>
          <w:p w:rsidR="00E9388F" w:rsidRPr="004124C7" w:rsidRDefault="00E9388F" w:rsidP="00C6208E">
            <w:pPr>
              <w:jc w:val="right"/>
              <w:rPr>
                <w:sz w:val="24"/>
                <w:szCs w:val="24"/>
              </w:rPr>
            </w:pPr>
            <w:r w:rsidRPr="004124C7">
              <w:rPr>
                <w:sz w:val="24"/>
                <w:szCs w:val="24"/>
              </w:rPr>
              <w:t>13969,7</w:t>
            </w:r>
          </w:p>
        </w:tc>
        <w:tc>
          <w:tcPr>
            <w:tcW w:w="1134" w:type="dxa"/>
            <w:vAlign w:val="bottom"/>
          </w:tcPr>
          <w:p w:rsidR="00E9388F" w:rsidRPr="004124C7" w:rsidRDefault="00E9388F" w:rsidP="00C6208E">
            <w:pPr>
              <w:jc w:val="right"/>
              <w:rPr>
                <w:sz w:val="24"/>
                <w:szCs w:val="24"/>
              </w:rPr>
            </w:pPr>
            <w:r w:rsidRPr="004124C7">
              <w:rPr>
                <w:sz w:val="24"/>
                <w:szCs w:val="24"/>
              </w:rPr>
              <w:t>40,1</w:t>
            </w:r>
          </w:p>
        </w:tc>
        <w:tc>
          <w:tcPr>
            <w:tcW w:w="1275" w:type="dxa"/>
            <w:vAlign w:val="bottom"/>
          </w:tcPr>
          <w:p w:rsidR="00E9388F" w:rsidRPr="004124C7" w:rsidRDefault="00E9388F" w:rsidP="00C6208E">
            <w:pPr>
              <w:jc w:val="right"/>
              <w:rPr>
                <w:sz w:val="24"/>
                <w:szCs w:val="24"/>
              </w:rPr>
            </w:pPr>
            <w:r w:rsidRPr="004124C7">
              <w:rPr>
                <w:sz w:val="24"/>
                <w:szCs w:val="24"/>
              </w:rPr>
              <w:t>7988,8</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C6208E">
            <w:pPr>
              <w:autoSpaceDE w:val="0"/>
              <w:autoSpaceDN w:val="0"/>
              <w:adjustRightInd w:val="0"/>
              <w:spacing w:before="40"/>
              <w:ind w:left="180"/>
              <w:rPr>
                <w:rFonts w:eastAsia="PMingLiU"/>
                <w:color w:val="000000"/>
                <w:sz w:val="24"/>
                <w:szCs w:val="24"/>
                <w:lang w:eastAsia="zh-TW"/>
              </w:rPr>
            </w:pPr>
            <w:r w:rsidRPr="00545824">
              <w:rPr>
                <w:rFonts w:eastAsia="PMingLiU"/>
                <w:color w:val="000000"/>
                <w:sz w:val="24"/>
                <w:szCs w:val="24"/>
                <w:lang w:eastAsia="zh-TW"/>
              </w:rPr>
              <w:t>операції з нерухомим майном</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8465,4</w:t>
            </w:r>
          </w:p>
        </w:tc>
        <w:tc>
          <w:tcPr>
            <w:tcW w:w="1134" w:type="dxa"/>
            <w:vAlign w:val="bottom"/>
          </w:tcPr>
          <w:p w:rsidR="00E9388F" w:rsidRPr="004124C7" w:rsidRDefault="00E9388F" w:rsidP="00C6208E">
            <w:pPr>
              <w:jc w:val="right"/>
              <w:rPr>
                <w:sz w:val="24"/>
                <w:szCs w:val="24"/>
              </w:rPr>
            </w:pPr>
            <w:r w:rsidRPr="004124C7">
              <w:rPr>
                <w:sz w:val="24"/>
                <w:szCs w:val="24"/>
              </w:rPr>
              <w:t>57,8</w:t>
            </w:r>
          </w:p>
        </w:tc>
        <w:tc>
          <w:tcPr>
            <w:tcW w:w="1134" w:type="dxa"/>
            <w:vAlign w:val="bottom"/>
          </w:tcPr>
          <w:p w:rsidR="00E9388F" w:rsidRPr="004124C7" w:rsidRDefault="00E9388F" w:rsidP="00C6208E">
            <w:pPr>
              <w:jc w:val="right"/>
              <w:rPr>
                <w:sz w:val="24"/>
                <w:szCs w:val="24"/>
              </w:rPr>
            </w:pPr>
            <w:r w:rsidRPr="004124C7">
              <w:rPr>
                <w:sz w:val="24"/>
                <w:szCs w:val="24"/>
              </w:rPr>
              <w:t>6628,9</w:t>
            </w:r>
          </w:p>
        </w:tc>
        <w:tc>
          <w:tcPr>
            <w:tcW w:w="1134" w:type="dxa"/>
            <w:vAlign w:val="bottom"/>
          </w:tcPr>
          <w:p w:rsidR="00E9388F" w:rsidRPr="004124C7" w:rsidRDefault="00E9388F" w:rsidP="00C6208E">
            <w:pPr>
              <w:jc w:val="right"/>
              <w:rPr>
                <w:sz w:val="24"/>
                <w:szCs w:val="24"/>
              </w:rPr>
            </w:pPr>
            <w:r w:rsidRPr="004124C7">
              <w:rPr>
                <w:sz w:val="24"/>
                <w:szCs w:val="24"/>
              </w:rPr>
              <w:t>42,2</w:t>
            </w:r>
          </w:p>
        </w:tc>
        <w:tc>
          <w:tcPr>
            <w:tcW w:w="1275" w:type="dxa"/>
            <w:vAlign w:val="bottom"/>
          </w:tcPr>
          <w:p w:rsidR="00E9388F" w:rsidRPr="004124C7" w:rsidRDefault="00E9388F" w:rsidP="00C6208E">
            <w:pPr>
              <w:jc w:val="right"/>
              <w:rPr>
                <w:sz w:val="24"/>
                <w:szCs w:val="24"/>
              </w:rPr>
            </w:pPr>
            <w:r w:rsidRPr="004124C7">
              <w:rPr>
                <w:sz w:val="24"/>
                <w:szCs w:val="24"/>
              </w:rPr>
              <w:t>15094,3</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C6208E">
            <w:pPr>
              <w:autoSpaceDE w:val="0"/>
              <w:autoSpaceDN w:val="0"/>
              <w:adjustRightInd w:val="0"/>
              <w:spacing w:before="40"/>
              <w:ind w:left="180"/>
              <w:rPr>
                <w:rFonts w:eastAsia="PMingLiU"/>
                <w:color w:val="000000"/>
                <w:sz w:val="24"/>
                <w:szCs w:val="24"/>
                <w:lang w:eastAsia="zh-TW"/>
              </w:rPr>
            </w:pPr>
            <w:r w:rsidRPr="00545824">
              <w:rPr>
                <w:rFonts w:eastAsia="PMingLiU"/>
                <w:color w:val="000000"/>
                <w:sz w:val="24"/>
                <w:szCs w:val="24"/>
                <w:lang w:eastAsia="zh-TW"/>
              </w:rPr>
              <w:t>професійна, наукова та технічна діяльність</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6293,1</w:t>
            </w:r>
          </w:p>
        </w:tc>
        <w:tc>
          <w:tcPr>
            <w:tcW w:w="1134" w:type="dxa"/>
            <w:vAlign w:val="bottom"/>
          </w:tcPr>
          <w:p w:rsidR="00E9388F" w:rsidRPr="004124C7" w:rsidRDefault="00E9388F" w:rsidP="00C6208E">
            <w:pPr>
              <w:jc w:val="right"/>
              <w:rPr>
                <w:sz w:val="24"/>
                <w:szCs w:val="24"/>
              </w:rPr>
            </w:pPr>
            <w:r w:rsidRPr="004124C7">
              <w:rPr>
                <w:sz w:val="24"/>
                <w:szCs w:val="24"/>
              </w:rPr>
              <w:t>63,4</w:t>
            </w:r>
          </w:p>
        </w:tc>
        <w:tc>
          <w:tcPr>
            <w:tcW w:w="1134" w:type="dxa"/>
            <w:vAlign w:val="bottom"/>
          </w:tcPr>
          <w:p w:rsidR="00E9388F" w:rsidRPr="004124C7" w:rsidRDefault="00E9388F" w:rsidP="00C6208E">
            <w:pPr>
              <w:jc w:val="right"/>
              <w:rPr>
                <w:sz w:val="24"/>
                <w:szCs w:val="24"/>
              </w:rPr>
            </w:pPr>
            <w:r w:rsidRPr="004124C7">
              <w:rPr>
                <w:sz w:val="24"/>
                <w:szCs w:val="24"/>
              </w:rPr>
              <w:t>13430,4</w:t>
            </w:r>
          </w:p>
        </w:tc>
        <w:tc>
          <w:tcPr>
            <w:tcW w:w="1134" w:type="dxa"/>
            <w:vAlign w:val="bottom"/>
          </w:tcPr>
          <w:p w:rsidR="00E9388F" w:rsidRPr="004124C7" w:rsidRDefault="00E9388F" w:rsidP="00C6208E">
            <w:pPr>
              <w:jc w:val="right"/>
              <w:rPr>
                <w:sz w:val="24"/>
                <w:szCs w:val="24"/>
              </w:rPr>
            </w:pPr>
            <w:r w:rsidRPr="004124C7">
              <w:rPr>
                <w:sz w:val="24"/>
                <w:szCs w:val="24"/>
              </w:rPr>
              <w:t>36,6</w:t>
            </w:r>
          </w:p>
        </w:tc>
        <w:tc>
          <w:tcPr>
            <w:tcW w:w="1275" w:type="dxa"/>
            <w:vAlign w:val="bottom"/>
          </w:tcPr>
          <w:p w:rsidR="00E9388F" w:rsidRPr="004124C7" w:rsidRDefault="00E9388F" w:rsidP="00C6208E">
            <w:pPr>
              <w:jc w:val="right"/>
              <w:rPr>
                <w:sz w:val="24"/>
                <w:szCs w:val="24"/>
              </w:rPr>
            </w:pPr>
            <w:r w:rsidRPr="004124C7">
              <w:rPr>
                <w:sz w:val="24"/>
                <w:szCs w:val="24"/>
              </w:rPr>
              <w:t>19723,5</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C6208E">
            <w:pPr>
              <w:autoSpaceDE w:val="0"/>
              <w:autoSpaceDN w:val="0"/>
              <w:adjustRightInd w:val="0"/>
              <w:spacing w:before="40"/>
              <w:ind w:left="180"/>
              <w:rPr>
                <w:rFonts w:eastAsia="PMingLiU"/>
                <w:color w:val="000000"/>
                <w:sz w:val="24"/>
                <w:szCs w:val="24"/>
                <w:lang w:eastAsia="zh-TW"/>
              </w:rPr>
            </w:pPr>
            <w:r w:rsidRPr="00545824">
              <w:rPr>
                <w:rFonts w:eastAsia="PMingLiU"/>
                <w:color w:val="000000"/>
                <w:sz w:val="24"/>
                <w:szCs w:val="24"/>
                <w:lang w:eastAsia="zh-TW"/>
              </w:rPr>
              <w:t>діяльність у сфері адміністративного та допоміжного</w:t>
            </w:r>
            <w:r>
              <w:rPr>
                <w:rFonts w:eastAsia="PMingLiU"/>
                <w:color w:val="000000"/>
                <w:sz w:val="24"/>
                <w:szCs w:val="24"/>
                <w:lang w:eastAsia="zh-TW"/>
              </w:rPr>
              <w:t xml:space="preserve"> </w:t>
            </w:r>
            <w:r w:rsidRPr="00545824">
              <w:rPr>
                <w:rFonts w:eastAsia="PMingLiU"/>
                <w:color w:val="000000"/>
                <w:sz w:val="24"/>
                <w:szCs w:val="24"/>
                <w:lang w:eastAsia="zh-TW"/>
              </w:rPr>
              <w:t>обслуговування</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1494,7</w:t>
            </w:r>
          </w:p>
        </w:tc>
        <w:tc>
          <w:tcPr>
            <w:tcW w:w="1134" w:type="dxa"/>
            <w:vAlign w:val="bottom"/>
          </w:tcPr>
          <w:p w:rsidR="00E9388F" w:rsidRPr="004124C7" w:rsidRDefault="00E9388F" w:rsidP="00C6208E">
            <w:pPr>
              <w:jc w:val="right"/>
              <w:rPr>
                <w:sz w:val="24"/>
                <w:szCs w:val="24"/>
              </w:rPr>
            </w:pPr>
            <w:r w:rsidRPr="004124C7">
              <w:rPr>
                <w:sz w:val="24"/>
                <w:szCs w:val="24"/>
              </w:rPr>
              <w:t>64,5</w:t>
            </w:r>
          </w:p>
        </w:tc>
        <w:tc>
          <w:tcPr>
            <w:tcW w:w="1134" w:type="dxa"/>
            <w:vAlign w:val="bottom"/>
          </w:tcPr>
          <w:p w:rsidR="00E9388F" w:rsidRPr="004124C7" w:rsidRDefault="00E9388F" w:rsidP="00C6208E">
            <w:pPr>
              <w:jc w:val="right"/>
              <w:rPr>
                <w:sz w:val="24"/>
                <w:szCs w:val="24"/>
              </w:rPr>
            </w:pPr>
            <w:r w:rsidRPr="004124C7">
              <w:rPr>
                <w:sz w:val="24"/>
                <w:szCs w:val="24"/>
              </w:rPr>
              <w:t>2203,9</w:t>
            </w:r>
          </w:p>
        </w:tc>
        <w:tc>
          <w:tcPr>
            <w:tcW w:w="1134" w:type="dxa"/>
            <w:vAlign w:val="bottom"/>
          </w:tcPr>
          <w:p w:rsidR="00E9388F" w:rsidRPr="004124C7" w:rsidRDefault="00E9388F" w:rsidP="00C6208E">
            <w:pPr>
              <w:jc w:val="right"/>
              <w:rPr>
                <w:sz w:val="24"/>
                <w:szCs w:val="24"/>
              </w:rPr>
            </w:pPr>
            <w:r w:rsidRPr="004124C7">
              <w:rPr>
                <w:sz w:val="24"/>
                <w:szCs w:val="24"/>
              </w:rPr>
              <w:t>35,5</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3698,6</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C6208E">
            <w:pPr>
              <w:autoSpaceDE w:val="0"/>
              <w:autoSpaceDN w:val="0"/>
              <w:adjustRightInd w:val="0"/>
              <w:spacing w:before="40"/>
              <w:ind w:left="180"/>
              <w:rPr>
                <w:bCs/>
                <w:sz w:val="24"/>
                <w:szCs w:val="24"/>
              </w:rPr>
            </w:pPr>
            <w:r w:rsidRPr="00545824">
              <w:rPr>
                <w:bCs/>
                <w:sz w:val="24"/>
                <w:szCs w:val="24"/>
              </w:rPr>
              <w:t>освіта</w:t>
            </w:r>
          </w:p>
        </w:tc>
        <w:tc>
          <w:tcPr>
            <w:tcW w:w="1155" w:type="dxa"/>
            <w:vAlign w:val="bottom"/>
          </w:tcPr>
          <w:p w:rsidR="00E9388F" w:rsidRPr="004124C7" w:rsidRDefault="00E9388F" w:rsidP="00C6208E">
            <w:pPr>
              <w:jc w:val="right"/>
              <w:rPr>
                <w:sz w:val="24"/>
                <w:szCs w:val="24"/>
              </w:rPr>
            </w:pPr>
            <w:r w:rsidRPr="004124C7">
              <w:rPr>
                <w:sz w:val="24"/>
                <w:szCs w:val="24"/>
              </w:rPr>
              <w:t>138,6</w:t>
            </w:r>
          </w:p>
        </w:tc>
        <w:tc>
          <w:tcPr>
            <w:tcW w:w="1134" w:type="dxa"/>
            <w:vAlign w:val="bottom"/>
          </w:tcPr>
          <w:p w:rsidR="00E9388F" w:rsidRPr="004124C7" w:rsidRDefault="00E9388F" w:rsidP="00C6208E">
            <w:pPr>
              <w:jc w:val="right"/>
              <w:rPr>
                <w:sz w:val="24"/>
                <w:szCs w:val="24"/>
              </w:rPr>
            </w:pPr>
            <w:r w:rsidRPr="004124C7">
              <w:rPr>
                <w:sz w:val="24"/>
                <w:szCs w:val="24"/>
              </w:rPr>
              <w:t>69,8</w:t>
            </w:r>
          </w:p>
        </w:tc>
        <w:tc>
          <w:tcPr>
            <w:tcW w:w="1134" w:type="dxa"/>
            <w:vAlign w:val="bottom"/>
          </w:tcPr>
          <w:p w:rsidR="00E9388F" w:rsidRPr="004124C7" w:rsidRDefault="00E9388F" w:rsidP="00C6208E">
            <w:pPr>
              <w:jc w:val="right"/>
              <w:rPr>
                <w:sz w:val="24"/>
                <w:szCs w:val="24"/>
              </w:rPr>
            </w:pPr>
            <w:r w:rsidRPr="004124C7">
              <w:rPr>
                <w:sz w:val="24"/>
                <w:szCs w:val="24"/>
              </w:rPr>
              <w:t>202,5</w:t>
            </w:r>
          </w:p>
        </w:tc>
        <w:tc>
          <w:tcPr>
            <w:tcW w:w="1134" w:type="dxa"/>
            <w:vAlign w:val="bottom"/>
          </w:tcPr>
          <w:p w:rsidR="00E9388F" w:rsidRPr="004124C7" w:rsidRDefault="00E9388F" w:rsidP="00C6208E">
            <w:pPr>
              <w:jc w:val="right"/>
              <w:rPr>
                <w:sz w:val="24"/>
                <w:szCs w:val="24"/>
              </w:rPr>
            </w:pPr>
            <w:r w:rsidRPr="004124C7">
              <w:rPr>
                <w:sz w:val="24"/>
                <w:szCs w:val="24"/>
              </w:rPr>
              <w:t>30,2</w:t>
            </w:r>
          </w:p>
        </w:tc>
        <w:tc>
          <w:tcPr>
            <w:tcW w:w="1275" w:type="dxa"/>
            <w:vAlign w:val="bottom"/>
          </w:tcPr>
          <w:p w:rsidR="00E9388F" w:rsidRPr="004124C7" w:rsidRDefault="00E9388F" w:rsidP="00C6208E">
            <w:pPr>
              <w:jc w:val="right"/>
              <w:rPr>
                <w:sz w:val="24"/>
                <w:szCs w:val="24"/>
              </w:rPr>
            </w:pPr>
            <w:r w:rsidRPr="004124C7">
              <w:rPr>
                <w:sz w:val="24"/>
                <w:szCs w:val="24"/>
              </w:rPr>
              <w:t>63,9</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5640FA">
            <w:pPr>
              <w:autoSpaceDE w:val="0"/>
              <w:autoSpaceDN w:val="0"/>
              <w:adjustRightInd w:val="0"/>
              <w:spacing w:before="40"/>
              <w:ind w:left="180"/>
              <w:rPr>
                <w:bCs/>
                <w:sz w:val="24"/>
                <w:szCs w:val="24"/>
              </w:rPr>
            </w:pPr>
            <w:r w:rsidRPr="00545824">
              <w:rPr>
                <w:bCs/>
                <w:sz w:val="24"/>
                <w:szCs w:val="24"/>
              </w:rPr>
              <w:t>охорона здоров</w:t>
            </w:r>
            <w:r w:rsidR="005640FA">
              <w:rPr>
                <w:bCs/>
                <w:sz w:val="24"/>
                <w:szCs w:val="24"/>
              </w:rPr>
              <w:t>’</w:t>
            </w:r>
            <w:r w:rsidRPr="00545824">
              <w:rPr>
                <w:bCs/>
                <w:sz w:val="24"/>
                <w:szCs w:val="24"/>
              </w:rPr>
              <w:t>я та надання соціальної допомоги</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32,9</w:t>
            </w:r>
          </w:p>
        </w:tc>
        <w:tc>
          <w:tcPr>
            <w:tcW w:w="1134" w:type="dxa"/>
            <w:vAlign w:val="bottom"/>
          </w:tcPr>
          <w:p w:rsidR="00E9388F" w:rsidRPr="004124C7" w:rsidRDefault="00E9388F" w:rsidP="00C6208E">
            <w:pPr>
              <w:jc w:val="right"/>
              <w:rPr>
                <w:sz w:val="24"/>
                <w:szCs w:val="24"/>
              </w:rPr>
            </w:pPr>
            <w:r w:rsidRPr="004124C7">
              <w:rPr>
                <w:sz w:val="24"/>
                <w:szCs w:val="24"/>
              </w:rPr>
              <w:t>64,7</w:t>
            </w:r>
          </w:p>
        </w:tc>
        <w:tc>
          <w:tcPr>
            <w:tcW w:w="1134" w:type="dxa"/>
            <w:vAlign w:val="bottom"/>
          </w:tcPr>
          <w:p w:rsidR="00E9388F" w:rsidRPr="004124C7" w:rsidRDefault="00E9388F" w:rsidP="00C6208E">
            <w:pPr>
              <w:jc w:val="right"/>
              <w:rPr>
                <w:sz w:val="24"/>
                <w:szCs w:val="24"/>
              </w:rPr>
            </w:pPr>
            <w:r w:rsidRPr="004124C7">
              <w:rPr>
                <w:sz w:val="24"/>
                <w:szCs w:val="24"/>
              </w:rPr>
              <w:t>526,5</w:t>
            </w:r>
          </w:p>
        </w:tc>
        <w:tc>
          <w:tcPr>
            <w:tcW w:w="1134" w:type="dxa"/>
            <w:vAlign w:val="bottom"/>
          </w:tcPr>
          <w:p w:rsidR="00E9388F" w:rsidRPr="004124C7" w:rsidRDefault="00E9388F" w:rsidP="00C6208E">
            <w:pPr>
              <w:jc w:val="right"/>
              <w:rPr>
                <w:sz w:val="24"/>
                <w:szCs w:val="24"/>
              </w:rPr>
            </w:pPr>
            <w:r w:rsidRPr="004124C7">
              <w:rPr>
                <w:sz w:val="24"/>
                <w:szCs w:val="24"/>
              </w:rPr>
              <w:t>35,3</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559,4</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C6208E">
            <w:pPr>
              <w:autoSpaceDE w:val="0"/>
              <w:autoSpaceDN w:val="0"/>
              <w:adjustRightInd w:val="0"/>
              <w:spacing w:before="40"/>
              <w:ind w:left="180"/>
              <w:rPr>
                <w:rFonts w:eastAsia="PMingLiU"/>
                <w:color w:val="000000"/>
                <w:sz w:val="24"/>
                <w:szCs w:val="24"/>
                <w:lang w:eastAsia="zh-TW"/>
              </w:rPr>
            </w:pPr>
            <w:r w:rsidRPr="00545824">
              <w:rPr>
                <w:bCs/>
                <w:sz w:val="24"/>
                <w:szCs w:val="24"/>
              </w:rPr>
              <w:t>мистецтво, спорт, розваги та відпочинок</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1177,6</w:t>
            </w:r>
          </w:p>
        </w:tc>
        <w:tc>
          <w:tcPr>
            <w:tcW w:w="1134" w:type="dxa"/>
            <w:vAlign w:val="bottom"/>
          </w:tcPr>
          <w:p w:rsidR="00E9388F" w:rsidRPr="004124C7" w:rsidRDefault="00E9388F" w:rsidP="00C6208E">
            <w:pPr>
              <w:jc w:val="right"/>
              <w:rPr>
                <w:sz w:val="24"/>
                <w:szCs w:val="24"/>
              </w:rPr>
            </w:pPr>
            <w:r w:rsidRPr="004124C7">
              <w:rPr>
                <w:sz w:val="24"/>
                <w:szCs w:val="24"/>
              </w:rPr>
              <w:t>57,2</w:t>
            </w:r>
          </w:p>
        </w:tc>
        <w:tc>
          <w:tcPr>
            <w:tcW w:w="1134" w:type="dxa"/>
            <w:vAlign w:val="bottom"/>
          </w:tcPr>
          <w:p w:rsidR="00E9388F" w:rsidRPr="004124C7" w:rsidRDefault="00E9388F" w:rsidP="00C6208E">
            <w:pPr>
              <w:jc w:val="right"/>
              <w:rPr>
                <w:sz w:val="24"/>
                <w:szCs w:val="24"/>
              </w:rPr>
            </w:pPr>
            <w:r w:rsidRPr="004124C7">
              <w:rPr>
                <w:sz w:val="24"/>
                <w:szCs w:val="24"/>
              </w:rPr>
              <w:t>566,0</w:t>
            </w:r>
          </w:p>
        </w:tc>
        <w:tc>
          <w:tcPr>
            <w:tcW w:w="1134" w:type="dxa"/>
            <w:vAlign w:val="bottom"/>
          </w:tcPr>
          <w:p w:rsidR="00E9388F" w:rsidRPr="004124C7" w:rsidRDefault="00E9388F" w:rsidP="00C6208E">
            <w:pPr>
              <w:jc w:val="right"/>
              <w:rPr>
                <w:sz w:val="24"/>
                <w:szCs w:val="24"/>
              </w:rPr>
            </w:pPr>
            <w:r w:rsidRPr="004124C7">
              <w:rPr>
                <w:sz w:val="24"/>
                <w:szCs w:val="24"/>
              </w:rPr>
              <w:t>42,8</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1743,6</w:t>
            </w:r>
          </w:p>
        </w:tc>
      </w:tr>
      <w:tr w:rsidR="00E9388F" w:rsidRPr="00B54015" w:rsidTr="005640FA">
        <w:tblPrEx>
          <w:tblCellMar>
            <w:left w:w="54" w:type="dxa"/>
            <w:right w:w="54" w:type="dxa"/>
          </w:tblCellMar>
        </w:tblPrEx>
        <w:trPr>
          <w:trHeight w:val="20"/>
        </w:trPr>
        <w:tc>
          <w:tcPr>
            <w:tcW w:w="3382" w:type="dxa"/>
            <w:vAlign w:val="bottom"/>
          </w:tcPr>
          <w:p w:rsidR="00E9388F" w:rsidRPr="00545824" w:rsidRDefault="00E9388F" w:rsidP="00C6208E">
            <w:pPr>
              <w:autoSpaceDE w:val="0"/>
              <w:autoSpaceDN w:val="0"/>
              <w:adjustRightInd w:val="0"/>
              <w:spacing w:before="40"/>
              <w:ind w:left="180"/>
              <w:rPr>
                <w:rFonts w:eastAsia="PMingLiU"/>
                <w:color w:val="000000"/>
                <w:sz w:val="24"/>
                <w:szCs w:val="24"/>
                <w:lang w:eastAsia="zh-TW"/>
              </w:rPr>
            </w:pPr>
            <w:r w:rsidRPr="00545824">
              <w:rPr>
                <w:bCs/>
                <w:sz w:val="24"/>
                <w:szCs w:val="24"/>
              </w:rPr>
              <w:t xml:space="preserve">надання інших видів послуг </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24,7</w:t>
            </w:r>
          </w:p>
        </w:tc>
        <w:tc>
          <w:tcPr>
            <w:tcW w:w="1134" w:type="dxa"/>
            <w:vAlign w:val="bottom"/>
          </w:tcPr>
          <w:p w:rsidR="00E9388F" w:rsidRPr="004124C7" w:rsidRDefault="00E9388F" w:rsidP="00C6208E">
            <w:pPr>
              <w:jc w:val="right"/>
              <w:rPr>
                <w:sz w:val="24"/>
                <w:szCs w:val="24"/>
              </w:rPr>
            </w:pPr>
            <w:r w:rsidRPr="004124C7">
              <w:rPr>
                <w:sz w:val="24"/>
                <w:szCs w:val="24"/>
              </w:rPr>
              <w:t>68,0</w:t>
            </w:r>
          </w:p>
        </w:tc>
        <w:tc>
          <w:tcPr>
            <w:tcW w:w="1134" w:type="dxa"/>
            <w:vAlign w:val="bottom"/>
          </w:tcPr>
          <w:p w:rsidR="00E9388F" w:rsidRPr="004124C7" w:rsidRDefault="00E9388F" w:rsidP="00C6208E">
            <w:pPr>
              <w:jc w:val="right"/>
              <w:rPr>
                <w:sz w:val="24"/>
                <w:szCs w:val="24"/>
              </w:rPr>
            </w:pPr>
            <w:r w:rsidRPr="004124C7">
              <w:rPr>
                <w:sz w:val="24"/>
                <w:szCs w:val="24"/>
              </w:rPr>
              <w:t>174,5</w:t>
            </w:r>
          </w:p>
        </w:tc>
        <w:tc>
          <w:tcPr>
            <w:tcW w:w="1134" w:type="dxa"/>
            <w:vAlign w:val="bottom"/>
          </w:tcPr>
          <w:p w:rsidR="00E9388F" w:rsidRPr="004124C7" w:rsidRDefault="00E9388F" w:rsidP="00C6208E">
            <w:pPr>
              <w:jc w:val="right"/>
              <w:rPr>
                <w:sz w:val="24"/>
                <w:szCs w:val="24"/>
              </w:rPr>
            </w:pPr>
            <w:r w:rsidRPr="004124C7">
              <w:rPr>
                <w:sz w:val="24"/>
                <w:szCs w:val="24"/>
              </w:rPr>
              <w:t>32,0</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199,2</w:t>
            </w:r>
          </w:p>
        </w:tc>
      </w:tr>
    </w:tbl>
    <w:p w:rsidR="003F6ECD" w:rsidRDefault="003F6ECD" w:rsidP="00EF01AD">
      <w:pPr>
        <w:widowControl w:val="0"/>
        <w:spacing w:line="220" w:lineRule="exact"/>
        <w:jc w:val="both"/>
        <w:rPr>
          <w:b/>
          <w:snapToGrid w:val="0"/>
          <w:sz w:val="22"/>
          <w:szCs w:val="22"/>
          <w:vertAlign w:val="superscript"/>
        </w:rPr>
      </w:pPr>
    </w:p>
    <w:p w:rsidR="003F6ECD" w:rsidRDefault="003F6ECD" w:rsidP="00EF01AD">
      <w:pPr>
        <w:widowControl w:val="0"/>
        <w:spacing w:line="220" w:lineRule="exact"/>
        <w:jc w:val="both"/>
        <w:rPr>
          <w:b/>
          <w:snapToGrid w:val="0"/>
          <w:sz w:val="22"/>
          <w:szCs w:val="22"/>
          <w:vertAlign w:val="superscript"/>
        </w:rPr>
      </w:pPr>
    </w:p>
    <w:p w:rsidR="003F6ECD" w:rsidRDefault="003F6ECD" w:rsidP="00EF01AD">
      <w:pPr>
        <w:widowControl w:val="0"/>
        <w:spacing w:line="220" w:lineRule="exact"/>
        <w:jc w:val="both"/>
        <w:rPr>
          <w:b/>
          <w:snapToGrid w:val="0"/>
          <w:sz w:val="22"/>
          <w:szCs w:val="22"/>
          <w:vertAlign w:val="superscript"/>
        </w:rPr>
      </w:pPr>
    </w:p>
    <w:p w:rsidR="00EF01AD" w:rsidRDefault="00EF01AD" w:rsidP="003F6ECD">
      <w:pPr>
        <w:widowControl w:val="0"/>
        <w:jc w:val="both"/>
        <w:rPr>
          <w:b/>
          <w:snapToGrid w:val="0"/>
          <w:sz w:val="22"/>
          <w:szCs w:val="22"/>
          <w:vertAlign w:val="superscript"/>
        </w:rPr>
      </w:pPr>
      <w:r>
        <w:rPr>
          <w:b/>
          <w:snapToGrid w:val="0"/>
          <w:sz w:val="22"/>
          <w:szCs w:val="22"/>
          <w:vertAlign w:val="superscript"/>
        </w:rPr>
        <w:t>____________________</w:t>
      </w:r>
    </w:p>
    <w:p w:rsidR="00E9388F" w:rsidRPr="003F6ECD" w:rsidRDefault="00E9388F" w:rsidP="003F6ECD">
      <w:pPr>
        <w:widowControl w:val="0"/>
        <w:jc w:val="both"/>
        <w:rPr>
          <w:sz w:val="22"/>
          <w:szCs w:val="22"/>
        </w:rPr>
      </w:pPr>
      <w:r w:rsidRPr="003F6ECD">
        <w:rPr>
          <w:snapToGrid w:val="0"/>
          <w:sz w:val="22"/>
          <w:szCs w:val="22"/>
          <w:vertAlign w:val="superscript"/>
        </w:rPr>
        <w:t>1</w:t>
      </w:r>
      <w:r w:rsidRPr="003F6ECD">
        <w:rPr>
          <w:sz w:val="22"/>
          <w:szCs w:val="22"/>
        </w:rPr>
        <w:t xml:space="preserve"> </w:t>
      </w:r>
      <w:r w:rsidR="003C21D0">
        <w:rPr>
          <w:sz w:val="22"/>
          <w:szCs w:val="22"/>
        </w:rPr>
        <w:t>Д</w:t>
      </w:r>
      <w:r w:rsidRPr="003F6ECD">
        <w:rPr>
          <w:sz w:val="22"/>
          <w:szCs w:val="22"/>
        </w:rPr>
        <w:t xml:space="preserve">ані наведено без </w:t>
      </w:r>
      <w:r w:rsidRPr="003F6ECD">
        <w:rPr>
          <w:snapToGrid w:val="0"/>
          <w:sz w:val="22"/>
          <w:szCs w:val="22"/>
        </w:rPr>
        <w:t xml:space="preserve">урахування результатів діяльності </w:t>
      </w:r>
      <w:r w:rsidRPr="003F6ECD">
        <w:rPr>
          <w:sz w:val="22"/>
          <w:szCs w:val="22"/>
        </w:rPr>
        <w:t>банків та бюджетних установ і без урахування зміни підприємствами основного виду їх економічної діяльності у 201</w:t>
      </w:r>
      <w:r w:rsidRPr="003F6ECD">
        <w:rPr>
          <w:sz w:val="22"/>
          <w:szCs w:val="22"/>
          <w:lang w:val="ru-RU"/>
        </w:rPr>
        <w:t>3</w:t>
      </w:r>
      <w:r w:rsidRPr="003F6ECD">
        <w:rPr>
          <w:sz w:val="22"/>
          <w:szCs w:val="22"/>
        </w:rPr>
        <w:t>р</w:t>
      </w:r>
      <w:r w:rsidR="00EF01AD" w:rsidRPr="003F6ECD">
        <w:rPr>
          <w:sz w:val="22"/>
          <w:szCs w:val="22"/>
        </w:rPr>
        <w:t>.</w:t>
      </w:r>
      <w:r w:rsidRPr="003F6ECD">
        <w:rPr>
          <w:sz w:val="22"/>
          <w:szCs w:val="22"/>
        </w:rPr>
        <w:t xml:space="preserve"> </w:t>
      </w:r>
    </w:p>
    <w:p w:rsidR="00E9388F" w:rsidRPr="00B54015" w:rsidRDefault="00E9388F" w:rsidP="00E9388F">
      <w:pPr>
        <w:jc w:val="center"/>
        <w:rPr>
          <w:b/>
          <w:sz w:val="28"/>
        </w:rPr>
      </w:pPr>
      <w:r w:rsidRPr="00B54015">
        <w:rPr>
          <w:sz w:val="22"/>
          <w:szCs w:val="22"/>
        </w:rPr>
        <w:br w:type="page"/>
      </w:r>
      <w:r w:rsidRPr="00B54015">
        <w:rPr>
          <w:b/>
          <w:sz w:val="28"/>
        </w:rPr>
        <w:lastRenderedPageBreak/>
        <w:t xml:space="preserve">Фінансові результати </w:t>
      </w:r>
      <w:r>
        <w:rPr>
          <w:b/>
          <w:sz w:val="28"/>
        </w:rPr>
        <w:t>підприємств</w:t>
      </w:r>
    </w:p>
    <w:p w:rsidR="00E9388F" w:rsidRPr="00B54015" w:rsidRDefault="00E9388F" w:rsidP="00E9388F">
      <w:pPr>
        <w:jc w:val="center"/>
        <w:rPr>
          <w:b/>
          <w:sz w:val="28"/>
        </w:rPr>
      </w:pPr>
      <w:r w:rsidRPr="00B54015">
        <w:rPr>
          <w:b/>
          <w:sz w:val="28"/>
        </w:rPr>
        <w:t>до оподаткування за видами промислової діяльності</w:t>
      </w:r>
    </w:p>
    <w:p w:rsidR="00E9388F" w:rsidRDefault="00E9388F" w:rsidP="00E9388F">
      <w:pPr>
        <w:jc w:val="center"/>
        <w:rPr>
          <w:b/>
          <w:color w:val="000000"/>
          <w:sz w:val="28"/>
          <w:lang w:val="ru-RU"/>
        </w:rPr>
      </w:pPr>
      <w:r>
        <w:rPr>
          <w:b/>
          <w:color w:val="000000"/>
          <w:sz w:val="28"/>
        </w:rPr>
        <w:t>у</w:t>
      </w:r>
      <w:r w:rsidRPr="00B54015">
        <w:rPr>
          <w:b/>
          <w:color w:val="000000"/>
          <w:sz w:val="28"/>
        </w:rPr>
        <w:t xml:space="preserve"> </w:t>
      </w:r>
      <w:r w:rsidRPr="00835854">
        <w:rPr>
          <w:b/>
          <w:color w:val="000000"/>
          <w:sz w:val="28"/>
        </w:rPr>
        <w:t>201</w:t>
      </w:r>
      <w:r>
        <w:rPr>
          <w:b/>
          <w:color w:val="000000"/>
          <w:sz w:val="28"/>
          <w:lang w:val="en-US"/>
        </w:rPr>
        <w:t>3</w:t>
      </w:r>
      <w:r>
        <w:rPr>
          <w:b/>
          <w:color w:val="000000"/>
          <w:sz w:val="28"/>
        </w:rPr>
        <w:t xml:space="preserve"> </w:t>
      </w:r>
      <w:r w:rsidRPr="00835854">
        <w:rPr>
          <w:b/>
          <w:color w:val="000000"/>
          <w:sz w:val="28"/>
        </w:rPr>
        <w:t>р</w:t>
      </w:r>
      <w:r>
        <w:rPr>
          <w:b/>
          <w:color w:val="000000"/>
          <w:sz w:val="28"/>
        </w:rPr>
        <w:t>оці</w:t>
      </w:r>
      <w:r w:rsidRPr="00205BF2">
        <w:rPr>
          <w:b/>
          <w:color w:val="000000"/>
          <w:sz w:val="28"/>
          <w:lang w:val="ru-RU"/>
        </w:rPr>
        <w:t xml:space="preserve"> </w:t>
      </w:r>
    </w:p>
    <w:p w:rsidR="00F10AA6" w:rsidRPr="00F10AA6" w:rsidRDefault="00F10AA6" w:rsidP="00E9388F">
      <w:pPr>
        <w:jc w:val="center"/>
        <w:rPr>
          <w:b/>
          <w:color w:val="000000"/>
          <w:sz w:val="16"/>
          <w:szCs w:val="16"/>
          <w:vertAlign w:val="superscript"/>
        </w:rPr>
      </w:pPr>
    </w:p>
    <w:p w:rsidR="00E9388F" w:rsidRPr="00B54015" w:rsidRDefault="00E9388F" w:rsidP="00F10AA6">
      <w:pPr>
        <w:ind w:right="-2"/>
        <w:jc w:val="center"/>
        <w:rPr>
          <w:sz w:val="24"/>
        </w:rPr>
      </w:pPr>
      <w:r w:rsidRPr="00976ADB">
        <w:rPr>
          <w:sz w:val="24"/>
          <w:lang w:val="ru-RU"/>
        </w:rPr>
        <w:t xml:space="preserve">             </w:t>
      </w:r>
      <w:r w:rsidRPr="00205BF2">
        <w:rPr>
          <w:sz w:val="24"/>
          <w:lang w:val="ru-RU"/>
        </w:rPr>
        <w:t xml:space="preserve">                                                                                                                 </w:t>
      </w:r>
      <w:r w:rsidR="00F10AA6">
        <w:rPr>
          <w:sz w:val="24"/>
          <w:lang w:val="ru-RU"/>
        </w:rPr>
        <w:t xml:space="preserve">        </w:t>
      </w:r>
      <w:r w:rsidRPr="00B54015">
        <w:rPr>
          <w:sz w:val="24"/>
        </w:rPr>
        <w:t>(</w:t>
      </w:r>
      <w:r>
        <w:rPr>
          <w:sz w:val="24"/>
        </w:rPr>
        <w:t>млн</w:t>
      </w:r>
      <w:r w:rsidRPr="00B54015">
        <w:rPr>
          <w:sz w:val="24"/>
        </w:rPr>
        <w:t>.грн.)</w:t>
      </w:r>
    </w:p>
    <w:tbl>
      <w:tblPr>
        <w:tblW w:w="9085" w:type="dxa"/>
        <w:tblLayout w:type="fixed"/>
        <w:tblLook w:val="0000" w:firstRow="0" w:lastRow="0" w:firstColumn="0" w:lastColumn="0" w:noHBand="0" w:noVBand="0"/>
      </w:tblPr>
      <w:tblGrid>
        <w:gridCol w:w="3420"/>
        <w:gridCol w:w="50"/>
        <w:gridCol w:w="1210"/>
        <w:gridCol w:w="1080"/>
        <w:gridCol w:w="1080"/>
        <w:gridCol w:w="1111"/>
        <w:gridCol w:w="1134"/>
      </w:tblGrid>
      <w:tr w:rsidR="00E9388F" w:rsidRPr="00B54015" w:rsidTr="00F10AA6">
        <w:trPr>
          <w:cantSplit/>
          <w:trHeight w:val="454"/>
        </w:trPr>
        <w:tc>
          <w:tcPr>
            <w:tcW w:w="3420" w:type="dxa"/>
            <w:vMerge w:val="restart"/>
            <w:tcBorders>
              <w:top w:val="single" w:sz="6" w:space="0" w:color="auto"/>
              <w:bottom w:val="single" w:sz="6" w:space="0" w:color="auto"/>
            </w:tcBorders>
          </w:tcPr>
          <w:p w:rsidR="00E9388F" w:rsidRPr="00B54015" w:rsidRDefault="00E9388F" w:rsidP="00C6208E">
            <w:pPr>
              <w:spacing w:line="200" w:lineRule="exact"/>
              <w:jc w:val="center"/>
              <w:rPr>
                <w:sz w:val="24"/>
              </w:rPr>
            </w:pPr>
          </w:p>
        </w:tc>
        <w:tc>
          <w:tcPr>
            <w:tcW w:w="1260" w:type="dxa"/>
            <w:gridSpan w:val="2"/>
            <w:vMerge w:val="restart"/>
            <w:tcBorders>
              <w:top w:val="single" w:sz="6" w:space="0" w:color="auto"/>
              <w:left w:val="single" w:sz="6" w:space="0" w:color="auto"/>
            </w:tcBorders>
            <w:vAlign w:val="center"/>
          </w:tcPr>
          <w:p w:rsidR="00E9388F" w:rsidRPr="00B54015" w:rsidRDefault="00E9388F" w:rsidP="00C6208E">
            <w:pPr>
              <w:spacing w:line="200" w:lineRule="exact"/>
              <w:jc w:val="center"/>
              <w:rPr>
                <w:sz w:val="24"/>
              </w:rPr>
            </w:pPr>
            <w:r w:rsidRPr="00B54015">
              <w:rPr>
                <w:sz w:val="24"/>
              </w:rPr>
              <w:t>Фінансо</w:t>
            </w:r>
            <w:r>
              <w:rPr>
                <w:sz w:val="24"/>
                <w:lang w:val="en-US"/>
              </w:rPr>
              <w:t>-</w:t>
            </w:r>
            <w:r w:rsidRPr="00B54015">
              <w:rPr>
                <w:sz w:val="24"/>
              </w:rPr>
              <w:t xml:space="preserve">вий </w:t>
            </w:r>
          </w:p>
          <w:p w:rsidR="00E9388F" w:rsidRPr="00B54015" w:rsidRDefault="00E9388F" w:rsidP="00C6208E">
            <w:pPr>
              <w:spacing w:line="200" w:lineRule="exact"/>
              <w:jc w:val="center"/>
              <w:rPr>
                <w:sz w:val="24"/>
              </w:rPr>
            </w:pPr>
            <w:r w:rsidRPr="00B54015">
              <w:rPr>
                <w:sz w:val="24"/>
              </w:rPr>
              <w:t xml:space="preserve">результат </w:t>
            </w:r>
          </w:p>
          <w:p w:rsidR="00E9388F" w:rsidRPr="00B54015" w:rsidRDefault="00E9388F" w:rsidP="00C6208E">
            <w:pPr>
              <w:spacing w:line="200" w:lineRule="exact"/>
              <w:jc w:val="center"/>
              <w:rPr>
                <w:sz w:val="24"/>
              </w:rPr>
            </w:pPr>
            <w:r w:rsidRPr="00B54015">
              <w:rPr>
                <w:sz w:val="24"/>
              </w:rPr>
              <w:t>(сальдо)</w:t>
            </w: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E9388F" w:rsidRPr="00B54015" w:rsidRDefault="00E9388F" w:rsidP="00C6208E">
            <w:pPr>
              <w:spacing w:line="200" w:lineRule="exact"/>
              <w:ind w:left="-108" w:right="-108"/>
              <w:jc w:val="center"/>
              <w:rPr>
                <w:sz w:val="24"/>
              </w:rPr>
            </w:pPr>
            <w:r w:rsidRPr="00B54015">
              <w:rPr>
                <w:sz w:val="24"/>
              </w:rPr>
              <w:t>Підприємства, які</w:t>
            </w:r>
          </w:p>
          <w:p w:rsidR="00E9388F" w:rsidRPr="00B54015" w:rsidRDefault="00E9388F" w:rsidP="00C6208E">
            <w:pPr>
              <w:spacing w:line="200" w:lineRule="exact"/>
              <w:ind w:left="-108" w:right="-108"/>
              <w:jc w:val="center"/>
              <w:rPr>
                <w:sz w:val="24"/>
              </w:rPr>
            </w:pPr>
            <w:r w:rsidRPr="00B54015">
              <w:rPr>
                <w:sz w:val="24"/>
              </w:rPr>
              <w:t>одержали прибуток</w:t>
            </w:r>
          </w:p>
        </w:tc>
        <w:tc>
          <w:tcPr>
            <w:tcW w:w="2245" w:type="dxa"/>
            <w:gridSpan w:val="2"/>
            <w:tcBorders>
              <w:top w:val="single" w:sz="6" w:space="0" w:color="auto"/>
              <w:left w:val="single" w:sz="6" w:space="0" w:color="auto"/>
              <w:bottom w:val="single" w:sz="6" w:space="0" w:color="auto"/>
            </w:tcBorders>
            <w:vAlign w:val="center"/>
          </w:tcPr>
          <w:p w:rsidR="00E9388F" w:rsidRPr="00B54015" w:rsidRDefault="00E9388F" w:rsidP="00C6208E">
            <w:pPr>
              <w:spacing w:line="200" w:lineRule="exact"/>
              <w:ind w:left="-108" w:right="-108"/>
              <w:jc w:val="center"/>
              <w:rPr>
                <w:sz w:val="24"/>
              </w:rPr>
            </w:pPr>
            <w:r w:rsidRPr="00B54015">
              <w:rPr>
                <w:sz w:val="24"/>
              </w:rPr>
              <w:t>Підприємства, які</w:t>
            </w:r>
          </w:p>
          <w:p w:rsidR="00E9388F" w:rsidRPr="00B54015" w:rsidRDefault="00E9388F" w:rsidP="00C6208E">
            <w:pPr>
              <w:spacing w:line="200" w:lineRule="exact"/>
              <w:ind w:left="-108" w:right="-108"/>
              <w:jc w:val="center"/>
              <w:rPr>
                <w:sz w:val="24"/>
              </w:rPr>
            </w:pPr>
            <w:r w:rsidRPr="00B54015">
              <w:rPr>
                <w:sz w:val="24"/>
              </w:rPr>
              <w:t>одержали збиток</w:t>
            </w:r>
          </w:p>
        </w:tc>
      </w:tr>
      <w:tr w:rsidR="00E9388F" w:rsidRPr="00B54015" w:rsidTr="00F10AA6">
        <w:trPr>
          <w:cantSplit/>
          <w:trHeight w:val="1119"/>
        </w:trPr>
        <w:tc>
          <w:tcPr>
            <w:tcW w:w="3420" w:type="dxa"/>
            <w:vMerge/>
            <w:tcBorders>
              <w:top w:val="single" w:sz="6" w:space="0" w:color="auto"/>
              <w:bottom w:val="single" w:sz="6" w:space="0" w:color="auto"/>
            </w:tcBorders>
          </w:tcPr>
          <w:p w:rsidR="00E9388F" w:rsidRPr="00B54015" w:rsidRDefault="00E9388F" w:rsidP="00C6208E">
            <w:pPr>
              <w:spacing w:line="200" w:lineRule="exact"/>
              <w:jc w:val="center"/>
              <w:rPr>
                <w:sz w:val="24"/>
              </w:rPr>
            </w:pPr>
          </w:p>
        </w:tc>
        <w:tc>
          <w:tcPr>
            <w:tcW w:w="1260" w:type="dxa"/>
            <w:gridSpan w:val="2"/>
            <w:vMerge/>
            <w:tcBorders>
              <w:left w:val="single" w:sz="6" w:space="0" w:color="auto"/>
              <w:bottom w:val="single" w:sz="6" w:space="0" w:color="auto"/>
            </w:tcBorders>
          </w:tcPr>
          <w:p w:rsidR="00E9388F" w:rsidRPr="00B54015" w:rsidRDefault="00E9388F" w:rsidP="00C6208E">
            <w:pPr>
              <w:spacing w:line="200" w:lineRule="exact"/>
              <w:ind w:left="-108" w:right="-108"/>
              <w:jc w:val="center"/>
              <w:rPr>
                <w:sz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E9388F" w:rsidRPr="00B54015" w:rsidRDefault="00E9388F" w:rsidP="00C6208E">
            <w:pPr>
              <w:spacing w:line="200" w:lineRule="exact"/>
              <w:ind w:left="-108" w:right="-108"/>
              <w:jc w:val="center"/>
              <w:rPr>
                <w:sz w:val="24"/>
              </w:rPr>
            </w:pPr>
            <w:r w:rsidRPr="00B54015">
              <w:rPr>
                <w:sz w:val="24"/>
              </w:rPr>
              <w:t>у % до</w:t>
            </w:r>
          </w:p>
          <w:p w:rsidR="00E9388F" w:rsidRPr="00B54015" w:rsidRDefault="00E9388F" w:rsidP="00C6208E">
            <w:pPr>
              <w:spacing w:line="200" w:lineRule="exact"/>
              <w:ind w:left="-108" w:right="-108"/>
              <w:jc w:val="center"/>
              <w:rPr>
                <w:sz w:val="24"/>
              </w:rPr>
            </w:pPr>
            <w:r w:rsidRPr="00B54015">
              <w:rPr>
                <w:sz w:val="24"/>
              </w:rPr>
              <w:t xml:space="preserve">загальної </w:t>
            </w:r>
          </w:p>
          <w:p w:rsidR="00E9388F" w:rsidRPr="00B54015" w:rsidRDefault="00E9388F" w:rsidP="00C6208E">
            <w:pPr>
              <w:spacing w:line="200" w:lineRule="exact"/>
              <w:ind w:left="-108" w:right="-108"/>
              <w:jc w:val="center"/>
              <w:rPr>
                <w:sz w:val="24"/>
              </w:rPr>
            </w:pPr>
            <w:r w:rsidRPr="00B54015">
              <w:rPr>
                <w:sz w:val="24"/>
              </w:rPr>
              <w:t>кількості підпри</w:t>
            </w:r>
            <w:r w:rsidRPr="00335638">
              <w:rPr>
                <w:sz w:val="24"/>
                <w:lang w:val="ru-RU"/>
              </w:rPr>
              <w:t>-</w:t>
            </w:r>
            <w:r w:rsidRPr="00B54015">
              <w:rPr>
                <w:sz w:val="24"/>
              </w:rPr>
              <w:t>ємств</w:t>
            </w:r>
          </w:p>
        </w:tc>
        <w:tc>
          <w:tcPr>
            <w:tcW w:w="1080" w:type="dxa"/>
            <w:tcBorders>
              <w:top w:val="single" w:sz="6" w:space="0" w:color="auto"/>
              <w:left w:val="single" w:sz="6" w:space="0" w:color="auto"/>
              <w:bottom w:val="single" w:sz="6" w:space="0" w:color="auto"/>
              <w:right w:val="single" w:sz="6" w:space="0" w:color="auto"/>
            </w:tcBorders>
            <w:vAlign w:val="center"/>
          </w:tcPr>
          <w:p w:rsidR="00E9388F" w:rsidRPr="00B54015" w:rsidRDefault="00E9388F" w:rsidP="00C6208E">
            <w:pPr>
              <w:spacing w:line="200" w:lineRule="exact"/>
              <w:ind w:left="-108" w:right="-108"/>
              <w:jc w:val="center"/>
              <w:rPr>
                <w:sz w:val="24"/>
              </w:rPr>
            </w:pPr>
            <w:r w:rsidRPr="00B54015">
              <w:rPr>
                <w:sz w:val="24"/>
              </w:rPr>
              <w:t>фінансо</w:t>
            </w:r>
            <w:r>
              <w:rPr>
                <w:sz w:val="24"/>
                <w:lang w:val="en-US"/>
              </w:rPr>
              <w:t>-</w:t>
            </w:r>
            <w:r w:rsidRPr="00B54015">
              <w:rPr>
                <w:sz w:val="24"/>
              </w:rPr>
              <w:t xml:space="preserve">вий </w:t>
            </w:r>
          </w:p>
          <w:p w:rsidR="00E9388F" w:rsidRPr="00B54015" w:rsidRDefault="00E9388F" w:rsidP="00C6208E">
            <w:pPr>
              <w:spacing w:line="200" w:lineRule="exact"/>
              <w:ind w:left="-108" w:right="-108"/>
              <w:jc w:val="center"/>
              <w:rPr>
                <w:sz w:val="24"/>
              </w:rPr>
            </w:pPr>
            <w:r w:rsidRPr="00B54015">
              <w:rPr>
                <w:sz w:val="24"/>
              </w:rPr>
              <w:t>результат</w:t>
            </w:r>
          </w:p>
        </w:tc>
        <w:tc>
          <w:tcPr>
            <w:tcW w:w="1111" w:type="dxa"/>
            <w:tcBorders>
              <w:top w:val="single" w:sz="6" w:space="0" w:color="auto"/>
              <w:left w:val="single" w:sz="6" w:space="0" w:color="auto"/>
              <w:bottom w:val="single" w:sz="6" w:space="0" w:color="auto"/>
              <w:right w:val="single" w:sz="6" w:space="0" w:color="auto"/>
            </w:tcBorders>
            <w:vAlign w:val="center"/>
          </w:tcPr>
          <w:p w:rsidR="00E9388F" w:rsidRPr="00B54015" w:rsidRDefault="00E9388F" w:rsidP="00C6208E">
            <w:pPr>
              <w:spacing w:line="200" w:lineRule="exact"/>
              <w:ind w:left="-108" w:right="-108"/>
              <w:jc w:val="center"/>
              <w:rPr>
                <w:sz w:val="24"/>
              </w:rPr>
            </w:pPr>
            <w:r w:rsidRPr="00B54015">
              <w:rPr>
                <w:sz w:val="24"/>
              </w:rPr>
              <w:t>у % до</w:t>
            </w:r>
          </w:p>
          <w:p w:rsidR="00E9388F" w:rsidRPr="00B54015" w:rsidRDefault="00E9388F" w:rsidP="00C6208E">
            <w:pPr>
              <w:spacing w:line="200" w:lineRule="exact"/>
              <w:ind w:left="-108" w:right="-108"/>
              <w:jc w:val="center"/>
              <w:rPr>
                <w:sz w:val="24"/>
              </w:rPr>
            </w:pPr>
            <w:r w:rsidRPr="00B54015">
              <w:rPr>
                <w:sz w:val="24"/>
              </w:rPr>
              <w:t xml:space="preserve">загальної </w:t>
            </w:r>
          </w:p>
          <w:p w:rsidR="00E9388F" w:rsidRPr="00B54015" w:rsidRDefault="00E9388F" w:rsidP="00C6208E">
            <w:pPr>
              <w:spacing w:line="200" w:lineRule="exact"/>
              <w:ind w:left="-108" w:right="-108"/>
              <w:jc w:val="center"/>
              <w:rPr>
                <w:sz w:val="24"/>
              </w:rPr>
            </w:pPr>
            <w:r w:rsidRPr="00B54015">
              <w:rPr>
                <w:sz w:val="24"/>
              </w:rPr>
              <w:t>кількості підпри</w:t>
            </w:r>
            <w:r w:rsidRPr="00335638">
              <w:rPr>
                <w:sz w:val="24"/>
                <w:lang w:val="ru-RU"/>
              </w:rPr>
              <w:t>-</w:t>
            </w:r>
            <w:r w:rsidRPr="00B54015">
              <w:rPr>
                <w:sz w:val="24"/>
              </w:rPr>
              <w:t>ємств</w:t>
            </w:r>
          </w:p>
        </w:tc>
        <w:tc>
          <w:tcPr>
            <w:tcW w:w="1134" w:type="dxa"/>
            <w:tcBorders>
              <w:top w:val="single" w:sz="6" w:space="0" w:color="auto"/>
              <w:left w:val="single" w:sz="6" w:space="0" w:color="auto"/>
              <w:bottom w:val="single" w:sz="6" w:space="0" w:color="auto"/>
            </w:tcBorders>
            <w:vAlign w:val="center"/>
          </w:tcPr>
          <w:p w:rsidR="00E9388F" w:rsidRPr="00FB2413" w:rsidRDefault="00E9388F" w:rsidP="00C6208E">
            <w:pPr>
              <w:spacing w:line="200" w:lineRule="exact"/>
              <w:ind w:left="-108" w:right="-108"/>
              <w:jc w:val="center"/>
              <w:rPr>
                <w:sz w:val="24"/>
                <w:lang w:val="en-US"/>
              </w:rPr>
            </w:pPr>
            <w:r w:rsidRPr="00B54015">
              <w:rPr>
                <w:sz w:val="24"/>
              </w:rPr>
              <w:t>фінансо</w:t>
            </w:r>
            <w:r>
              <w:rPr>
                <w:sz w:val="24"/>
                <w:lang w:val="en-US"/>
              </w:rPr>
              <w:t>-</w:t>
            </w:r>
          </w:p>
          <w:p w:rsidR="00E9388F" w:rsidRPr="00B54015" w:rsidRDefault="00E9388F" w:rsidP="00C6208E">
            <w:pPr>
              <w:spacing w:line="200" w:lineRule="exact"/>
              <w:ind w:left="-108" w:right="-108"/>
              <w:jc w:val="center"/>
              <w:rPr>
                <w:sz w:val="24"/>
              </w:rPr>
            </w:pPr>
            <w:r w:rsidRPr="00B54015">
              <w:rPr>
                <w:sz w:val="24"/>
              </w:rPr>
              <w:t xml:space="preserve">вий </w:t>
            </w:r>
          </w:p>
          <w:p w:rsidR="00E9388F" w:rsidRPr="00B54015" w:rsidRDefault="00E9388F" w:rsidP="00C6208E">
            <w:pPr>
              <w:spacing w:line="200" w:lineRule="exact"/>
              <w:ind w:left="-108" w:right="-108"/>
              <w:jc w:val="center"/>
              <w:rPr>
                <w:sz w:val="24"/>
              </w:rPr>
            </w:pPr>
            <w:r w:rsidRPr="00B54015">
              <w:rPr>
                <w:sz w:val="24"/>
              </w:rPr>
              <w:t>результат</w:t>
            </w:r>
          </w:p>
        </w:tc>
      </w:tr>
      <w:tr w:rsidR="00E9388F" w:rsidRPr="00B54015" w:rsidTr="00F10AA6">
        <w:tblPrEx>
          <w:tblCellMar>
            <w:left w:w="54" w:type="dxa"/>
            <w:right w:w="54" w:type="dxa"/>
          </w:tblCellMar>
        </w:tblPrEx>
        <w:trPr>
          <w:trHeight w:val="340"/>
        </w:trPr>
        <w:tc>
          <w:tcPr>
            <w:tcW w:w="3420" w:type="dxa"/>
            <w:vAlign w:val="bottom"/>
          </w:tcPr>
          <w:p w:rsidR="00E9388F" w:rsidRPr="00102C5C" w:rsidRDefault="00E9388F" w:rsidP="00C6208E">
            <w:pPr>
              <w:spacing w:line="240" w:lineRule="atLeast"/>
              <w:rPr>
                <w:b/>
                <w:snapToGrid w:val="0"/>
                <w:sz w:val="24"/>
                <w:szCs w:val="24"/>
                <w:lang w:val="en-US"/>
              </w:rPr>
            </w:pPr>
            <w:r w:rsidRPr="00B54015">
              <w:rPr>
                <w:b/>
                <w:snapToGrid w:val="0"/>
                <w:sz w:val="24"/>
                <w:szCs w:val="24"/>
              </w:rPr>
              <w:t>Промисловість</w:t>
            </w:r>
            <w:r>
              <w:rPr>
                <w:b/>
                <w:snapToGrid w:val="0"/>
                <w:sz w:val="24"/>
                <w:szCs w:val="24"/>
                <w:vertAlign w:val="superscript"/>
              </w:rPr>
              <w:t>1</w:t>
            </w:r>
          </w:p>
        </w:tc>
        <w:tc>
          <w:tcPr>
            <w:tcW w:w="1260" w:type="dxa"/>
            <w:gridSpan w:val="2"/>
            <w:vAlign w:val="bottom"/>
          </w:tcPr>
          <w:p w:rsidR="00E9388F" w:rsidRPr="004124C7" w:rsidRDefault="00E9388F" w:rsidP="00C6208E">
            <w:pPr>
              <w:jc w:val="right"/>
              <w:rPr>
                <w:b/>
                <w:bCs/>
                <w:sz w:val="24"/>
                <w:szCs w:val="24"/>
                <w:lang w:eastAsia="uk-UA"/>
              </w:rPr>
            </w:pPr>
            <w:r w:rsidRPr="004124C7">
              <w:rPr>
                <w:b/>
                <w:bCs/>
                <w:sz w:val="24"/>
                <w:szCs w:val="24"/>
              </w:rPr>
              <w:t>13204,5</w:t>
            </w:r>
          </w:p>
        </w:tc>
        <w:tc>
          <w:tcPr>
            <w:tcW w:w="1080" w:type="dxa"/>
            <w:vAlign w:val="bottom"/>
          </w:tcPr>
          <w:p w:rsidR="00E9388F" w:rsidRPr="004124C7" w:rsidRDefault="00E9388F" w:rsidP="00C6208E">
            <w:pPr>
              <w:jc w:val="right"/>
              <w:rPr>
                <w:b/>
                <w:bCs/>
                <w:sz w:val="24"/>
                <w:szCs w:val="24"/>
              </w:rPr>
            </w:pPr>
            <w:r w:rsidRPr="004124C7">
              <w:rPr>
                <w:b/>
                <w:bCs/>
                <w:sz w:val="24"/>
                <w:szCs w:val="24"/>
              </w:rPr>
              <w:t>63,2</w:t>
            </w:r>
          </w:p>
        </w:tc>
        <w:tc>
          <w:tcPr>
            <w:tcW w:w="1080" w:type="dxa"/>
            <w:vAlign w:val="bottom"/>
          </w:tcPr>
          <w:p w:rsidR="00E9388F" w:rsidRPr="004124C7" w:rsidRDefault="00E9388F" w:rsidP="00C6208E">
            <w:pPr>
              <w:jc w:val="right"/>
              <w:rPr>
                <w:b/>
                <w:bCs/>
                <w:sz w:val="24"/>
                <w:szCs w:val="24"/>
              </w:rPr>
            </w:pPr>
            <w:r w:rsidRPr="004124C7">
              <w:rPr>
                <w:b/>
                <w:bCs/>
                <w:sz w:val="24"/>
                <w:szCs w:val="24"/>
              </w:rPr>
              <w:t>80526,1</w:t>
            </w:r>
          </w:p>
        </w:tc>
        <w:tc>
          <w:tcPr>
            <w:tcW w:w="1111" w:type="dxa"/>
            <w:vAlign w:val="bottom"/>
          </w:tcPr>
          <w:p w:rsidR="00E9388F" w:rsidRPr="004124C7" w:rsidRDefault="00E9388F" w:rsidP="00C6208E">
            <w:pPr>
              <w:jc w:val="right"/>
              <w:rPr>
                <w:b/>
                <w:bCs/>
                <w:sz w:val="24"/>
                <w:szCs w:val="24"/>
              </w:rPr>
            </w:pPr>
            <w:r w:rsidRPr="004124C7">
              <w:rPr>
                <w:b/>
                <w:bCs/>
                <w:sz w:val="24"/>
                <w:szCs w:val="24"/>
              </w:rPr>
              <w:t>36,8</w:t>
            </w:r>
          </w:p>
        </w:tc>
        <w:tc>
          <w:tcPr>
            <w:tcW w:w="1134" w:type="dxa"/>
            <w:vAlign w:val="bottom"/>
          </w:tcPr>
          <w:p w:rsidR="00E9388F" w:rsidRPr="004124C7" w:rsidRDefault="00E9388F" w:rsidP="00C6208E">
            <w:pPr>
              <w:jc w:val="right"/>
              <w:rPr>
                <w:b/>
                <w:bCs/>
                <w:sz w:val="24"/>
                <w:szCs w:val="24"/>
              </w:rPr>
            </w:pPr>
            <w:r w:rsidRPr="004124C7">
              <w:rPr>
                <w:b/>
                <w:bCs/>
                <w:sz w:val="24"/>
                <w:szCs w:val="24"/>
              </w:rPr>
              <w:t>67321,6</w:t>
            </w:r>
          </w:p>
        </w:tc>
      </w:tr>
      <w:tr w:rsidR="00E9388F" w:rsidRPr="00B54015" w:rsidTr="00F10AA6">
        <w:tblPrEx>
          <w:tblCellMar>
            <w:left w:w="54" w:type="dxa"/>
            <w:right w:w="54" w:type="dxa"/>
          </w:tblCellMar>
        </w:tblPrEx>
        <w:trPr>
          <w:trHeight w:val="227"/>
        </w:trPr>
        <w:tc>
          <w:tcPr>
            <w:tcW w:w="3420" w:type="dxa"/>
            <w:vAlign w:val="bottom"/>
          </w:tcPr>
          <w:p w:rsidR="00E9388F" w:rsidRPr="008339CD" w:rsidRDefault="00E9388F" w:rsidP="00F10AA6">
            <w:pPr>
              <w:widowControl w:val="0"/>
              <w:spacing w:before="20" w:line="200" w:lineRule="exact"/>
              <w:ind w:left="142"/>
              <w:rPr>
                <w:snapToGrid w:val="0"/>
                <w:spacing w:val="-6"/>
                <w:sz w:val="24"/>
                <w:szCs w:val="24"/>
              </w:rPr>
            </w:pPr>
            <w:r w:rsidRPr="008339CD">
              <w:rPr>
                <w:rFonts w:eastAsia="PMingLiU"/>
                <w:color w:val="000000"/>
                <w:sz w:val="24"/>
                <w:szCs w:val="24"/>
                <w:lang w:eastAsia="zh-TW"/>
              </w:rPr>
              <w:t>Добувна промисловість і розроблення кар</w:t>
            </w:r>
            <w:r w:rsidR="00F10AA6">
              <w:rPr>
                <w:rFonts w:eastAsia="PMingLiU"/>
                <w:color w:val="000000"/>
                <w:sz w:val="24"/>
                <w:szCs w:val="24"/>
                <w:lang w:eastAsia="zh-TW"/>
              </w:rPr>
              <w:t>’</w:t>
            </w:r>
            <w:r w:rsidRPr="008339CD">
              <w:rPr>
                <w:rFonts w:eastAsia="PMingLiU"/>
                <w:color w:val="000000"/>
                <w:sz w:val="24"/>
                <w:szCs w:val="24"/>
                <w:lang w:eastAsia="zh-TW"/>
              </w:rPr>
              <w:t>єрів</w:t>
            </w:r>
          </w:p>
        </w:tc>
        <w:tc>
          <w:tcPr>
            <w:tcW w:w="1260" w:type="dxa"/>
            <w:gridSpan w:val="2"/>
            <w:vAlign w:val="bottom"/>
          </w:tcPr>
          <w:p w:rsidR="00E9388F" w:rsidRPr="004124C7" w:rsidRDefault="00E9388F" w:rsidP="00C6208E">
            <w:pPr>
              <w:jc w:val="right"/>
              <w:rPr>
                <w:sz w:val="24"/>
                <w:szCs w:val="24"/>
              </w:rPr>
            </w:pPr>
            <w:r w:rsidRPr="004124C7">
              <w:rPr>
                <w:sz w:val="24"/>
                <w:szCs w:val="24"/>
              </w:rPr>
              <w:t>15412,7</w:t>
            </w:r>
          </w:p>
        </w:tc>
        <w:tc>
          <w:tcPr>
            <w:tcW w:w="1080" w:type="dxa"/>
            <w:vAlign w:val="bottom"/>
          </w:tcPr>
          <w:p w:rsidR="00E9388F" w:rsidRPr="004124C7" w:rsidRDefault="00E9388F" w:rsidP="00C6208E">
            <w:pPr>
              <w:jc w:val="right"/>
              <w:rPr>
                <w:sz w:val="24"/>
                <w:szCs w:val="24"/>
              </w:rPr>
            </w:pPr>
            <w:r w:rsidRPr="004124C7">
              <w:rPr>
                <w:sz w:val="24"/>
                <w:szCs w:val="24"/>
              </w:rPr>
              <w:t>53,0</w:t>
            </w:r>
          </w:p>
        </w:tc>
        <w:tc>
          <w:tcPr>
            <w:tcW w:w="1080" w:type="dxa"/>
            <w:vAlign w:val="bottom"/>
          </w:tcPr>
          <w:p w:rsidR="00E9388F" w:rsidRPr="004124C7" w:rsidRDefault="00E9388F" w:rsidP="00C6208E">
            <w:pPr>
              <w:jc w:val="right"/>
              <w:rPr>
                <w:sz w:val="24"/>
                <w:szCs w:val="24"/>
              </w:rPr>
            </w:pPr>
            <w:r w:rsidRPr="004124C7">
              <w:rPr>
                <w:sz w:val="24"/>
                <w:szCs w:val="24"/>
              </w:rPr>
              <w:t>27732,0</w:t>
            </w:r>
          </w:p>
        </w:tc>
        <w:tc>
          <w:tcPr>
            <w:tcW w:w="1111" w:type="dxa"/>
            <w:vAlign w:val="bottom"/>
          </w:tcPr>
          <w:p w:rsidR="00E9388F" w:rsidRPr="004124C7" w:rsidRDefault="00E9388F" w:rsidP="00C6208E">
            <w:pPr>
              <w:jc w:val="right"/>
              <w:rPr>
                <w:sz w:val="24"/>
                <w:szCs w:val="24"/>
              </w:rPr>
            </w:pPr>
            <w:r w:rsidRPr="004124C7">
              <w:rPr>
                <w:sz w:val="24"/>
                <w:szCs w:val="24"/>
              </w:rPr>
              <w:t>47,0</w:t>
            </w:r>
          </w:p>
        </w:tc>
        <w:tc>
          <w:tcPr>
            <w:tcW w:w="1134" w:type="dxa"/>
            <w:vAlign w:val="bottom"/>
          </w:tcPr>
          <w:p w:rsidR="00E9388F" w:rsidRPr="004124C7" w:rsidRDefault="00E9388F" w:rsidP="00C6208E">
            <w:pPr>
              <w:jc w:val="right"/>
              <w:rPr>
                <w:sz w:val="24"/>
                <w:szCs w:val="24"/>
              </w:rPr>
            </w:pPr>
            <w:r w:rsidRPr="004124C7">
              <w:rPr>
                <w:sz w:val="24"/>
                <w:szCs w:val="24"/>
              </w:rPr>
              <w:t>12319,3</w:t>
            </w:r>
          </w:p>
        </w:tc>
      </w:tr>
      <w:tr w:rsidR="00E9388F" w:rsidRPr="00B54015" w:rsidTr="00F10AA6">
        <w:tblPrEx>
          <w:tblCellMar>
            <w:left w:w="54" w:type="dxa"/>
            <w:right w:w="54" w:type="dxa"/>
          </w:tblCellMar>
        </w:tblPrEx>
        <w:trPr>
          <w:trHeight w:val="260"/>
        </w:trPr>
        <w:tc>
          <w:tcPr>
            <w:tcW w:w="3420" w:type="dxa"/>
            <w:vAlign w:val="bottom"/>
          </w:tcPr>
          <w:p w:rsidR="00E9388F" w:rsidRPr="008339CD" w:rsidRDefault="00E9388F" w:rsidP="00C6208E">
            <w:pPr>
              <w:autoSpaceDE w:val="0"/>
              <w:autoSpaceDN w:val="0"/>
              <w:adjustRightInd w:val="0"/>
              <w:spacing w:before="20" w:line="200" w:lineRule="exact"/>
              <w:ind w:left="142"/>
              <w:rPr>
                <w:rFonts w:eastAsia="PMingLiU"/>
                <w:iCs/>
                <w:color w:val="000000"/>
                <w:sz w:val="24"/>
                <w:szCs w:val="24"/>
                <w:lang w:eastAsia="zh-TW"/>
              </w:rPr>
            </w:pPr>
            <w:r w:rsidRPr="008339CD">
              <w:rPr>
                <w:sz w:val="24"/>
                <w:szCs w:val="24"/>
              </w:rPr>
              <w:t>Переробна промисловість</w:t>
            </w:r>
          </w:p>
        </w:tc>
        <w:tc>
          <w:tcPr>
            <w:tcW w:w="1260" w:type="dxa"/>
            <w:gridSpan w:val="2"/>
            <w:vAlign w:val="bottom"/>
          </w:tcPr>
          <w:p w:rsidR="00E9388F" w:rsidRPr="004124C7" w:rsidRDefault="00E9388F" w:rsidP="00C6208E">
            <w:pPr>
              <w:jc w:val="right"/>
              <w:rPr>
                <w:sz w:val="24"/>
                <w:szCs w:val="24"/>
              </w:rPr>
            </w:pPr>
            <w:r>
              <w:rPr>
                <w:sz w:val="24"/>
                <w:szCs w:val="24"/>
              </w:rPr>
              <w:t>–</w:t>
            </w:r>
            <w:r w:rsidRPr="004124C7">
              <w:rPr>
                <w:sz w:val="24"/>
                <w:szCs w:val="24"/>
              </w:rPr>
              <w:t>3703,4</w:t>
            </w:r>
          </w:p>
        </w:tc>
        <w:tc>
          <w:tcPr>
            <w:tcW w:w="1080" w:type="dxa"/>
            <w:vAlign w:val="bottom"/>
          </w:tcPr>
          <w:p w:rsidR="00E9388F" w:rsidRPr="004124C7" w:rsidRDefault="00E9388F" w:rsidP="00C6208E">
            <w:pPr>
              <w:jc w:val="right"/>
              <w:rPr>
                <w:sz w:val="24"/>
                <w:szCs w:val="24"/>
              </w:rPr>
            </w:pPr>
            <w:r w:rsidRPr="004124C7">
              <w:rPr>
                <w:sz w:val="24"/>
                <w:szCs w:val="24"/>
              </w:rPr>
              <w:t>65,1</w:t>
            </w:r>
          </w:p>
        </w:tc>
        <w:tc>
          <w:tcPr>
            <w:tcW w:w="1080" w:type="dxa"/>
            <w:vAlign w:val="bottom"/>
          </w:tcPr>
          <w:p w:rsidR="00E9388F" w:rsidRPr="004124C7" w:rsidRDefault="00E9388F" w:rsidP="00C6208E">
            <w:pPr>
              <w:jc w:val="right"/>
              <w:rPr>
                <w:sz w:val="24"/>
                <w:szCs w:val="24"/>
              </w:rPr>
            </w:pPr>
            <w:r w:rsidRPr="004124C7">
              <w:rPr>
                <w:sz w:val="24"/>
                <w:szCs w:val="24"/>
              </w:rPr>
              <w:t>37421,0</w:t>
            </w:r>
          </w:p>
        </w:tc>
        <w:tc>
          <w:tcPr>
            <w:tcW w:w="1111" w:type="dxa"/>
            <w:vAlign w:val="bottom"/>
          </w:tcPr>
          <w:p w:rsidR="00E9388F" w:rsidRPr="004124C7" w:rsidRDefault="00E9388F" w:rsidP="00C6208E">
            <w:pPr>
              <w:jc w:val="right"/>
              <w:rPr>
                <w:sz w:val="24"/>
                <w:szCs w:val="24"/>
              </w:rPr>
            </w:pPr>
            <w:r w:rsidRPr="004124C7">
              <w:rPr>
                <w:sz w:val="24"/>
                <w:szCs w:val="24"/>
              </w:rPr>
              <w:t>34,9</w:t>
            </w:r>
          </w:p>
        </w:tc>
        <w:tc>
          <w:tcPr>
            <w:tcW w:w="1134" w:type="dxa"/>
            <w:vAlign w:val="bottom"/>
          </w:tcPr>
          <w:p w:rsidR="00E9388F" w:rsidRPr="004124C7" w:rsidRDefault="00E9388F" w:rsidP="00C6208E">
            <w:pPr>
              <w:jc w:val="right"/>
              <w:rPr>
                <w:sz w:val="24"/>
                <w:szCs w:val="24"/>
              </w:rPr>
            </w:pPr>
            <w:r w:rsidRPr="004124C7">
              <w:rPr>
                <w:sz w:val="24"/>
                <w:szCs w:val="24"/>
              </w:rPr>
              <w:t>41124,4</w:t>
            </w:r>
          </w:p>
        </w:tc>
      </w:tr>
      <w:tr w:rsidR="00E9388F" w:rsidRPr="00B54015" w:rsidTr="00F10AA6">
        <w:tblPrEx>
          <w:tblCellMar>
            <w:left w:w="54" w:type="dxa"/>
            <w:right w:w="54" w:type="dxa"/>
          </w:tblCellMar>
        </w:tblPrEx>
        <w:trPr>
          <w:cantSplit/>
          <w:trHeight w:val="567"/>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sz w:val="24"/>
                <w:szCs w:val="24"/>
              </w:rPr>
              <w:t>в</w:t>
            </w:r>
            <w:r w:rsidRPr="008339CD">
              <w:rPr>
                <w:sz w:val="24"/>
                <w:szCs w:val="24"/>
              </w:rPr>
              <w:t>иробництво харчових продуктів, напоїв і тютюнових виробів</w:t>
            </w:r>
          </w:p>
        </w:tc>
        <w:tc>
          <w:tcPr>
            <w:tcW w:w="1260" w:type="dxa"/>
            <w:gridSpan w:val="2"/>
            <w:vAlign w:val="bottom"/>
          </w:tcPr>
          <w:p w:rsidR="00E9388F" w:rsidRPr="004124C7" w:rsidRDefault="00E9388F" w:rsidP="00C6208E">
            <w:pPr>
              <w:jc w:val="right"/>
              <w:rPr>
                <w:sz w:val="24"/>
                <w:szCs w:val="24"/>
              </w:rPr>
            </w:pPr>
            <w:r w:rsidRPr="004124C7">
              <w:rPr>
                <w:sz w:val="24"/>
                <w:szCs w:val="24"/>
              </w:rPr>
              <w:t>8580,8</w:t>
            </w:r>
          </w:p>
        </w:tc>
        <w:tc>
          <w:tcPr>
            <w:tcW w:w="1080" w:type="dxa"/>
            <w:vAlign w:val="bottom"/>
          </w:tcPr>
          <w:p w:rsidR="00E9388F" w:rsidRPr="004124C7" w:rsidRDefault="00E9388F" w:rsidP="00C6208E">
            <w:pPr>
              <w:jc w:val="right"/>
              <w:rPr>
                <w:sz w:val="24"/>
                <w:szCs w:val="24"/>
              </w:rPr>
            </w:pPr>
            <w:r w:rsidRPr="004124C7">
              <w:rPr>
                <w:sz w:val="24"/>
                <w:szCs w:val="24"/>
              </w:rPr>
              <w:t>62,3</w:t>
            </w:r>
          </w:p>
        </w:tc>
        <w:tc>
          <w:tcPr>
            <w:tcW w:w="1080" w:type="dxa"/>
            <w:vAlign w:val="bottom"/>
          </w:tcPr>
          <w:p w:rsidR="00E9388F" w:rsidRPr="004124C7" w:rsidRDefault="00E9388F" w:rsidP="00C6208E">
            <w:pPr>
              <w:jc w:val="right"/>
              <w:rPr>
                <w:sz w:val="24"/>
                <w:szCs w:val="24"/>
              </w:rPr>
            </w:pPr>
            <w:r w:rsidRPr="004124C7">
              <w:rPr>
                <w:sz w:val="24"/>
                <w:szCs w:val="24"/>
              </w:rPr>
              <w:t>14315,6</w:t>
            </w:r>
          </w:p>
        </w:tc>
        <w:tc>
          <w:tcPr>
            <w:tcW w:w="1111" w:type="dxa"/>
            <w:vAlign w:val="bottom"/>
          </w:tcPr>
          <w:p w:rsidR="00E9388F" w:rsidRPr="004124C7" w:rsidRDefault="00E9388F" w:rsidP="00C6208E">
            <w:pPr>
              <w:jc w:val="right"/>
              <w:rPr>
                <w:sz w:val="24"/>
                <w:szCs w:val="24"/>
              </w:rPr>
            </w:pPr>
            <w:r w:rsidRPr="004124C7">
              <w:rPr>
                <w:sz w:val="24"/>
                <w:szCs w:val="24"/>
              </w:rPr>
              <w:t>37,7</w:t>
            </w:r>
          </w:p>
        </w:tc>
        <w:tc>
          <w:tcPr>
            <w:tcW w:w="1134" w:type="dxa"/>
            <w:tcBorders>
              <w:bottom w:val="nil"/>
            </w:tcBorders>
            <w:vAlign w:val="bottom"/>
          </w:tcPr>
          <w:p w:rsidR="00E9388F" w:rsidRPr="004124C7" w:rsidRDefault="00E9388F" w:rsidP="00C6208E">
            <w:pPr>
              <w:jc w:val="right"/>
              <w:rPr>
                <w:sz w:val="24"/>
                <w:szCs w:val="24"/>
              </w:rPr>
            </w:pPr>
            <w:r w:rsidRPr="004124C7">
              <w:rPr>
                <w:sz w:val="24"/>
                <w:szCs w:val="24"/>
              </w:rPr>
              <w:t>5734,8</w:t>
            </w:r>
          </w:p>
        </w:tc>
      </w:tr>
      <w:tr w:rsidR="00E9388F" w:rsidRPr="00B54015" w:rsidTr="00F10AA6">
        <w:tblPrEx>
          <w:tblCellMar>
            <w:left w:w="54" w:type="dxa"/>
            <w:right w:w="54" w:type="dxa"/>
          </w:tblCellMar>
        </w:tblPrEx>
        <w:trPr>
          <w:cantSplit/>
          <w:trHeight w:val="227"/>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rFonts w:eastAsia="PMingLiU"/>
                <w:color w:val="000000"/>
                <w:sz w:val="24"/>
                <w:szCs w:val="24"/>
                <w:lang w:eastAsia="zh-TW"/>
              </w:rPr>
              <w:t>т</w:t>
            </w:r>
            <w:r w:rsidRPr="008339CD">
              <w:rPr>
                <w:rFonts w:eastAsia="PMingLiU"/>
                <w:color w:val="000000"/>
                <w:sz w:val="24"/>
                <w:szCs w:val="24"/>
                <w:lang w:eastAsia="zh-TW"/>
              </w:rPr>
              <w:t>екстильне виробництво, виробництво одягу, шкіри, виробів зі шкіри та інших матеріалів</w:t>
            </w:r>
          </w:p>
        </w:tc>
        <w:tc>
          <w:tcPr>
            <w:tcW w:w="1260" w:type="dxa"/>
            <w:gridSpan w:val="2"/>
            <w:vAlign w:val="bottom"/>
          </w:tcPr>
          <w:p w:rsidR="00E9388F" w:rsidRPr="004124C7" w:rsidRDefault="00E9388F" w:rsidP="00C6208E">
            <w:pPr>
              <w:jc w:val="right"/>
              <w:rPr>
                <w:sz w:val="24"/>
                <w:szCs w:val="24"/>
              </w:rPr>
            </w:pPr>
            <w:r w:rsidRPr="004124C7">
              <w:rPr>
                <w:sz w:val="24"/>
                <w:szCs w:val="24"/>
              </w:rPr>
              <w:t>213,6</w:t>
            </w:r>
          </w:p>
        </w:tc>
        <w:tc>
          <w:tcPr>
            <w:tcW w:w="1080" w:type="dxa"/>
            <w:vAlign w:val="bottom"/>
          </w:tcPr>
          <w:p w:rsidR="00E9388F" w:rsidRPr="004124C7" w:rsidRDefault="00E9388F" w:rsidP="00C6208E">
            <w:pPr>
              <w:jc w:val="right"/>
              <w:rPr>
                <w:sz w:val="24"/>
                <w:szCs w:val="24"/>
              </w:rPr>
            </w:pPr>
            <w:r w:rsidRPr="004124C7">
              <w:rPr>
                <w:sz w:val="24"/>
                <w:szCs w:val="24"/>
              </w:rPr>
              <w:t>66,3</w:t>
            </w:r>
          </w:p>
        </w:tc>
        <w:tc>
          <w:tcPr>
            <w:tcW w:w="1080" w:type="dxa"/>
            <w:vAlign w:val="bottom"/>
          </w:tcPr>
          <w:p w:rsidR="00E9388F" w:rsidRPr="004124C7" w:rsidRDefault="00E9388F" w:rsidP="00C6208E">
            <w:pPr>
              <w:jc w:val="right"/>
              <w:rPr>
                <w:sz w:val="24"/>
                <w:szCs w:val="24"/>
              </w:rPr>
            </w:pPr>
            <w:r w:rsidRPr="004124C7">
              <w:rPr>
                <w:sz w:val="24"/>
                <w:szCs w:val="24"/>
              </w:rPr>
              <w:t>582,1</w:t>
            </w:r>
          </w:p>
        </w:tc>
        <w:tc>
          <w:tcPr>
            <w:tcW w:w="1111" w:type="dxa"/>
            <w:vAlign w:val="bottom"/>
          </w:tcPr>
          <w:p w:rsidR="00E9388F" w:rsidRPr="004124C7" w:rsidRDefault="00E9388F" w:rsidP="00C6208E">
            <w:pPr>
              <w:jc w:val="right"/>
              <w:rPr>
                <w:sz w:val="24"/>
                <w:szCs w:val="24"/>
              </w:rPr>
            </w:pPr>
            <w:r w:rsidRPr="004124C7">
              <w:rPr>
                <w:sz w:val="24"/>
                <w:szCs w:val="24"/>
              </w:rPr>
              <w:t>33,7</w:t>
            </w:r>
          </w:p>
        </w:tc>
        <w:tc>
          <w:tcPr>
            <w:tcW w:w="1134" w:type="dxa"/>
            <w:tcBorders>
              <w:bottom w:val="nil"/>
            </w:tcBorders>
            <w:vAlign w:val="bottom"/>
          </w:tcPr>
          <w:p w:rsidR="00E9388F" w:rsidRPr="004124C7" w:rsidRDefault="00E9388F" w:rsidP="00C6208E">
            <w:pPr>
              <w:jc w:val="right"/>
              <w:rPr>
                <w:sz w:val="24"/>
                <w:szCs w:val="24"/>
              </w:rPr>
            </w:pPr>
            <w:r w:rsidRPr="004124C7">
              <w:rPr>
                <w:sz w:val="24"/>
                <w:szCs w:val="24"/>
              </w:rPr>
              <w:t>368,5</w:t>
            </w:r>
          </w:p>
        </w:tc>
      </w:tr>
      <w:tr w:rsidR="00E9388F" w:rsidRPr="00B54015" w:rsidTr="00F10AA6">
        <w:tblPrEx>
          <w:tblCellMar>
            <w:left w:w="54" w:type="dxa"/>
            <w:right w:w="54" w:type="dxa"/>
          </w:tblCellMar>
        </w:tblPrEx>
        <w:trPr>
          <w:trHeight w:val="227"/>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иготовлення виробів з деревини, паперу та поліграфічна діяльність</w:t>
            </w:r>
          </w:p>
        </w:tc>
        <w:tc>
          <w:tcPr>
            <w:tcW w:w="1260" w:type="dxa"/>
            <w:gridSpan w:val="2"/>
            <w:vAlign w:val="bottom"/>
          </w:tcPr>
          <w:p w:rsidR="00E9388F" w:rsidRPr="004124C7" w:rsidRDefault="00E9388F" w:rsidP="00C6208E">
            <w:pPr>
              <w:jc w:val="right"/>
              <w:rPr>
                <w:sz w:val="24"/>
                <w:szCs w:val="24"/>
              </w:rPr>
            </w:pPr>
            <w:r w:rsidRPr="004124C7">
              <w:rPr>
                <w:sz w:val="24"/>
                <w:szCs w:val="24"/>
              </w:rPr>
              <w:t>842,6</w:t>
            </w:r>
          </w:p>
        </w:tc>
        <w:tc>
          <w:tcPr>
            <w:tcW w:w="1080" w:type="dxa"/>
            <w:vAlign w:val="bottom"/>
          </w:tcPr>
          <w:p w:rsidR="00E9388F" w:rsidRPr="004124C7" w:rsidRDefault="00E9388F" w:rsidP="00C6208E">
            <w:pPr>
              <w:jc w:val="right"/>
              <w:rPr>
                <w:sz w:val="24"/>
                <w:szCs w:val="24"/>
              </w:rPr>
            </w:pPr>
            <w:r w:rsidRPr="004124C7">
              <w:rPr>
                <w:sz w:val="24"/>
                <w:szCs w:val="24"/>
              </w:rPr>
              <w:t>65,7</w:t>
            </w:r>
          </w:p>
        </w:tc>
        <w:tc>
          <w:tcPr>
            <w:tcW w:w="1080" w:type="dxa"/>
            <w:vAlign w:val="bottom"/>
          </w:tcPr>
          <w:p w:rsidR="00E9388F" w:rsidRPr="004124C7" w:rsidRDefault="00E9388F" w:rsidP="00C6208E">
            <w:pPr>
              <w:jc w:val="right"/>
              <w:rPr>
                <w:sz w:val="24"/>
                <w:szCs w:val="24"/>
              </w:rPr>
            </w:pPr>
            <w:r w:rsidRPr="004124C7">
              <w:rPr>
                <w:sz w:val="24"/>
                <w:szCs w:val="24"/>
              </w:rPr>
              <w:t>1979,7</w:t>
            </w:r>
          </w:p>
        </w:tc>
        <w:tc>
          <w:tcPr>
            <w:tcW w:w="1111" w:type="dxa"/>
            <w:vAlign w:val="bottom"/>
          </w:tcPr>
          <w:p w:rsidR="00E9388F" w:rsidRPr="004124C7" w:rsidRDefault="00E9388F" w:rsidP="00C6208E">
            <w:pPr>
              <w:jc w:val="right"/>
              <w:rPr>
                <w:sz w:val="24"/>
                <w:szCs w:val="24"/>
              </w:rPr>
            </w:pPr>
            <w:r w:rsidRPr="004124C7">
              <w:rPr>
                <w:sz w:val="24"/>
                <w:szCs w:val="24"/>
              </w:rPr>
              <w:t>34,3</w:t>
            </w:r>
          </w:p>
        </w:tc>
        <w:tc>
          <w:tcPr>
            <w:tcW w:w="1134" w:type="dxa"/>
            <w:vAlign w:val="bottom"/>
          </w:tcPr>
          <w:p w:rsidR="00E9388F" w:rsidRPr="004124C7" w:rsidRDefault="00E9388F" w:rsidP="00C6208E">
            <w:pPr>
              <w:jc w:val="right"/>
              <w:rPr>
                <w:sz w:val="24"/>
                <w:szCs w:val="24"/>
              </w:rPr>
            </w:pPr>
            <w:r w:rsidRPr="004124C7">
              <w:rPr>
                <w:sz w:val="24"/>
                <w:szCs w:val="24"/>
              </w:rPr>
              <w:t>1137,1</w:t>
            </w:r>
          </w:p>
        </w:tc>
      </w:tr>
      <w:tr w:rsidR="00E9388F" w:rsidRPr="00B54015" w:rsidTr="00F10AA6">
        <w:tblPrEx>
          <w:tblCellMar>
            <w:left w:w="54" w:type="dxa"/>
            <w:right w:w="54" w:type="dxa"/>
          </w:tblCellMar>
        </w:tblPrEx>
        <w:trPr>
          <w:trHeight w:val="227"/>
        </w:trPr>
        <w:tc>
          <w:tcPr>
            <w:tcW w:w="3470" w:type="dxa"/>
            <w:gridSpan w:val="2"/>
            <w:vAlign w:val="bottom"/>
          </w:tcPr>
          <w:p w:rsidR="00E9388F" w:rsidRPr="008339CD" w:rsidRDefault="00E9388F" w:rsidP="00F10AA6">
            <w:pPr>
              <w:autoSpaceDE w:val="0"/>
              <w:autoSpaceDN w:val="0"/>
              <w:adjustRightInd w:val="0"/>
              <w:spacing w:before="20" w:line="200" w:lineRule="exact"/>
              <w:ind w:left="284" w:right="-10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коксу та продуктів нафтоперероблення</w:t>
            </w:r>
          </w:p>
        </w:tc>
        <w:tc>
          <w:tcPr>
            <w:tcW w:w="1210" w:type="dxa"/>
            <w:vAlign w:val="bottom"/>
          </w:tcPr>
          <w:p w:rsidR="00E9388F" w:rsidRPr="004124C7" w:rsidRDefault="00E9388F" w:rsidP="00C6208E">
            <w:pPr>
              <w:jc w:val="right"/>
              <w:rPr>
                <w:sz w:val="24"/>
                <w:szCs w:val="24"/>
              </w:rPr>
            </w:pPr>
            <w:r>
              <w:rPr>
                <w:sz w:val="24"/>
                <w:szCs w:val="24"/>
              </w:rPr>
              <w:t>–</w:t>
            </w:r>
            <w:r w:rsidRPr="004124C7">
              <w:rPr>
                <w:sz w:val="24"/>
                <w:szCs w:val="24"/>
              </w:rPr>
              <w:t>1374,4</w:t>
            </w:r>
          </w:p>
        </w:tc>
        <w:tc>
          <w:tcPr>
            <w:tcW w:w="1080" w:type="dxa"/>
            <w:vAlign w:val="bottom"/>
          </w:tcPr>
          <w:p w:rsidR="00E9388F" w:rsidRPr="004124C7" w:rsidRDefault="00E9388F" w:rsidP="00C6208E">
            <w:pPr>
              <w:jc w:val="right"/>
              <w:rPr>
                <w:sz w:val="24"/>
                <w:szCs w:val="24"/>
              </w:rPr>
            </w:pPr>
            <w:r w:rsidRPr="004124C7">
              <w:rPr>
                <w:sz w:val="24"/>
                <w:szCs w:val="24"/>
              </w:rPr>
              <w:t>54,7</w:t>
            </w:r>
          </w:p>
        </w:tc>
        <w:tc>
          <w:tcPr>
            <w:tcW w:w="1080" w:type="dxa"/>
            <w:vAlign w:val="bottom"/>
          </w:tcPr>
          <w:p w:rsidR="00E9388F" w:rsidRPr="004124C7" w:rsidRDefault="00E9388F" w:rsidP="00C6208E">
            <w:pPr>
              <w:jc w:val="right"/>
              <w:rPr>
                <w:sz w:val="24"/>
                <w:szCs w:val="24"/>
              </w:rPr>
            </w:pPr>
            <w:r w:rsidRPr="004124C7">
              <w:rPr>
                <w:sz w:val="24"/>
                <w:szCs w:val="24"/>
              </w:rPr>
              <w:t>474,7</w:t>
            </w:r>
          </w:p>
        </w:tc>
        <w:tc>
          <w:tcPr>
            <w:tcW w:w="1111" w:type="dxa"/>
            <w:vAlign w:val="bottom"/>
          </w:tcPr>
          <w:p w:rsidR="00E9388F" w:rsidRPr="004124C7" w:rsidRDefault="00E9388F" w:rsidP="00C6208E">
            <w:pPr>
              <w:jc w:val="right"/>
              <w:rPr>
                <w:sz w:val="24"/>
                <w:szCs w:val="24"/>
              </w:rPr>
            </w:pPr>
            <w:r w:rsidRPr="004124C7">
              <w:rPr>
                <w:sz w:val="24"/>
                <w:szCs w:val="24"/>
              </w:rPr>
              <w:t>45,3</w:t>
            </w:r>
          </w:p>
        </w:tc>
        <w:tc>
          <w:tcPr>
            <w:tcW w:w="1134" w:type="dxa"/>
            <w:vAlign w:val="bottom"/>
          </w:tcPr>
          <w:p w:rsidR="00E9388F" w:rsidRPr="004124C7" w:rsidRDefault="00E9388F" w:rsidP="00C6208E">
            <w:pPr>
              <w:jc w:val="right"/>
              <w:rPr>
                <w:sz w:val="24"/>
                <w:szCs w:val="24"/>
              </w:rPr>
            </w:pPr>
            <w:r w:rsidRPr="004124C7">
              <w:rPr>
                <w:sz w:val="24"/>
                <w:szCs w:val="24"/>
              </w:rPr>
              <w:t>1849,1</w:t>
            </w:r>
          </w:p>
        </w:tc>
      </w:tr>
      <w:tr w:rsidR="00E9388F" w:rsidRPr="00B54015" w:rsidTr="00F10AA6">
        <w:tblPrEx>
          <w:tblCellMar>
            <w:left w:w="54" w:type="dxa"/>
            <w:right w:w="54" w:type="dxa"/>
          </w:tblCellMar>
        </w:tblPrEx>
        <w:trPr>
          <w:trHeight w:val="227"/>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 xml:space="preserve">иробництво хімічних речовин і хімічної продукції </w:t>
            </w:r>
          </w:p>
        </w:tc>
        <w:tc>
          <w:tcPr>
            <w:tcW w:w="1260" w:type="dxa"/>
            <w:gridSpan w:val="2"/>
            <w:vAlign w:val="bottom"/>
          </w:tcPr>
          <w:p w:rsidR="00E9388F" w:rsidRPr="004124C7" w:rsidRDefault="00E9388F" w:rsidP="00C6208E">
            <w:pPr>
              <w:jc w:val="right"/>
              <w:rPr>
                <w:sz w:val="24"/>
                <w:szCs w:val="24"/>
              </w:rPr>
            </w:pPr>
            <w:r>
              <w:rPr>
                <w:sz w:val="24"/>
                <w:szCs w:val="24"/>
              </w:rPr>
              <w:t>–</w:t>
            </w:r>
            <w:r w:rsidRPr="004124C7">
              <w:rPr>
                <w:sz w:val="24"/>
                <w:szCs w:val="24"/>
              </w:rPr>
              <w:t>8093,4</w:t>
            </w:r>
          </w:p>
        </w:tc>
        <w:tc>
          <w:tcPr>
            <w:tcW w:w="1080" w:type="dxa"/>
            <w:vAlign w:val="bottom"/>
          </w:tcPr>
          <w:p w:rsidR="00E9388F" w:rsidRPr="004124C7" w:rsidRDefault="00E9388F" w:rsidP="00C6208E">
            <w:pPr>
              <w:jc w:val="right"/>
              <w:rPr>
                <w:sz w:val="24"/>
                <w:szCs w:val="24"/>
              </w:rPr>
            </w:pPr>
            <w:r w:rsidRPr="004124C7">
              <w:rPr>
                <w:sz w:val="24"/>
                <w:szCs w:val="24"/>
              </w:rPr>
              <w:t>63,2</w:t>
            </w:r>
          </w:p>
        </w:tc>
        <w:tc>
          <w:tcPr>
            <w:tcW w:w="1080" w:type="dxa"/>
            <w:vAlign w:val="bottom"/>
          </w:tcPr>
          <w:p w:rsidR="00E9388F" w:rsidRPr="004124C7" w:rsidRDefault="00E9388F" w:rsidP="00C6208E">
            <w:pPr>
              <w:jc w:val="right"/>
              <w:rPr>
                <w:sz w:val="24"/>
                <w:szCs w:val="24"/>
              </w:rPr>
            </w:pPr>
            <w:r w:rsidRPr="004124C7">
              <w:rPr>
                <w:sz w:val="24"/>
                <w:szCs w:val="24"/>
              </w:rPr>
              <w:t>1772,9</w:t>
            </w:r>
          </w:p>
        </w:tc>
        <w:tc>
          <w:tcPr>
            <w:tcW w:w="1111" w:type="dxa"/>
            <w:vAlign w:val="bottom"/>
          </w:tcPr>
          <w:p w:rsidR="00E9388F" w:rsidRPr="004124C7" w:rsidRDefault="00E9388F" w:rsidP="00C6208E">
            <w:pPr>
              <w:jc w:val="right"/>
              <w:rPr>
                <w:sz w:val="24"/>
                <w:szCs w:val="24"/>
              </w:rPr>
            </w:pPr>
            <w:r w:rsidRPr="004124C7">
              <w:rPr>
                <w:sz w:val="24"/>
                <w:szCs w:val="24"/>
              </w:rPr>
              <w:t>36,8</w:t>
            </w:r>
          </w:p>
        </w:tc>
        <w:tc>
          <w:tcPr>
            <w:tcW w:w="1134" w:type="dxa"/>
            <w:vAlign w:val="bottom"/>
          </w:tcPr>
          <w:p w:rsidR="00E9388F" w:rsidRPr="004124C7" w:rsidRDefault="00E9388F" w:rsidP="00C6208E">
            <w:pPr>
              <w:jc w:val="right"/>
              <w:rPr>
                <w:sz w:val="24"/>
                <w:szCs w:val="24"/>
              </w:rPr>
            </w:pPr>
            <w:r w:rsidRPr="004124C7">
              <w:rPr>
                <w:sz w:val="24"/>
                <w:szCs w:val="24"/>
              </w:rPr>
              <w:t>9866,3</w:t>
            </w:r>
          </w:p>
        </w:tc>
      </w:tr>
      <w:tr w:rsidR="00E9388F" w:rsidRPr="00B54015" w:rsidTr="00F10AA6">
        <w:tblPrEx>
          <w:tblCellMar>
            <w:left w:w="54" w:type="dxa"/>
            <w:right w:w="54" w:type="dxa"/>
          </w:tblCellMar>
        </w:tblPrEx>
        <w:trPr>
          <w:trHeight w:val="510"/>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основних фармацевтичних продуктів і фармацевтичних препаратів</w:t>
            </w:r>
          </w:p>
        </w:tc>
        <w:tc>
          <w:tcPr>
            <w:tcW w:w="1260" w:type="dxa"/>
            <w:gridSpan w:val="2"/>
            <w:vAlign w:val="bottom"/>
          </w:tcPr>
          <w:p w:rsidR="00E9388F" w:rsidRPr="004124C7" w:rsidRDefault="00E9388F" w:rsidP="00C6208E">
            <w:pPr>
              <w:jc w:val="right"/>
              <w:rPr>
                <w:sz w:val="24"/>
                <w:szCs w:val="24"/>
              </w:rPr>
            </w:pPr>
            <w:r w:rsidRPr="004124C7">
              <w:rPr>
                <w:sz w:val="24"/>
                <w:szCs w:val="24"/>
              </w:rPr>
              <w:t>1410,0</w:t>
            </w:r>
          </w:p>
        </w:tc>
        <w:tc>
          <w:tcPr>
            <w:tcW w:w="1080" w:type="dxa"/>
            <w:vAlign w:val="bottom"/>
          </w:tcPr>
          <w:p w:rsidR="00E9388F" w:rsidRPr="004124C7" w:rsidRDefault="00E9388F" w:rsidP="00C6208E">
            <w:pPr>
              <w:jc w:val="right"/>
              <w:rPr>
                <w:sz w:val="24"/>
                <w:szCs w:val="24"/>
              </w:rPr>
            </w:pPr>
            <w:r w:rsidRPr="004124C7">
              <w:rPr>
                <w:sz w:val="24"/>
                <w:szCs w:val="24"/>
              </w:rPr>
              <w:t>64,8</w:t>
            </w:r>
          </w:p>
        </w:tc>
        <w:tc>
          <w:tcPr>
            <w:tcW w:w="1080" w:type="dxa"/>
            <w:vAlign w:val="bottom"/>
          </w:tcPr>
          <w:p w:rsidR="00E9388F" w:rsidRPr="004124C7" w:rsidRDefault="00E9388F" w:rsidP="00C6208E">
            <w:pPr>
              <w:jc w:val="right"/>
              <w:rPr>
                <w:sz w:val="24"/>
                <w:szCs w:val="24"/>
              </w:rPr>
            </w:pPr>
            <w:r w:rsidRPr="004124C7">
              <w:rPr>
                <w:sz w:val="24"/>
                <w:szCs w:val="24"/>
              </w:rPr>
              <w:t>1516,8</w:t>
            </w:r>
          </w:p>
        </w:tc>
        <w:tc>
          <w:tcPr>
            <w:tcW w:w="1111" w:type="dxa"/>
            <w:vAlign w:val="bottom"/>
          </w:tcPr>
          <w:p w:rsidR="00E9388F" w:rsidRPr="004124C7" w:rsidRDefault="00E9388F" w:rsidP="00C6208E">
            <w:pPr>
              <w:jc w:val="right"/>
              <w:rPr>
                <w:sz w:val="24"/>
                <w:szCs w:val="24"/>
              </w:rPr>
            </w:pPr>
            <w:r w:rsidRPr="004124C7">
              <w:rPr>
                <w:sz w:val="24"/>
                <w:szCs w:val="24"/>
              </w:rPr>
              <w:t>35,2</w:t>
            </w:r>
          </w:p>
        </w:tc>
        <w:tc>
          <w:tcPr>
            <w:tcW w:w="1134" w:type="dxa"/>
            <w:vAlign w:val="bottom"/>
          </w:tcPr>
          <w:p w:rsidR="00E9388F" w:rsidRPr="004124C7" w:rsidRDefault="00E9388F" w:rsidP="00C6208E">
            <w:pPr>
              <w:jc w:val="right"/>
              <w:rPr>
                <w:sz w:val="24"/>
                <w:szCs w:val="24"/>
              </w:rPr>
            </w:pPr>
            <w:r w:rsidRPr="004124C7">
              <w:rPr>
                <w:sz w:val="24"/>
                <w:szCs w:val="24"/>
              </w:rPr>
              <w:t>106,8</w:t>
            </w:r>
          </w:p>
        </w:tc>
      </w:tr>
      <w:tr w:rsidR="00E9388F" w:rsidRPr="00B54015" w:rsidTr="00F10AA6">
        <w:tblPrEx>
          <w:tblCellMar>
            <w:left w:w="54" w:type="dxa"/>
            <w:right w:w="54" w:type="dxa"/>
          </w:tblCellMar>
        </w:tblPrEx>
        <w:trPr>
          <w:trHeight w:val="510"/>
        </w:trPr>
        <w:tc>
          <w:tcPr>
            <w:tcW w:w="3420" w:type="dxa"/>
            <w:vAlign w:val="bottom"/>
          </w:tcPr>
          <w:p w:rsidR="00E9388F" w:rsidRPr="008339CD" w:rsidRDefault="00E9388F" w:rsidP="00172E40">
            <w:pPr>
              <w:autoSpaceDE w:val="0"/>
              <w:autoSpaceDN w:val="0"/>
              <w:adjustRightInd w:val="0"/>
              <w:spacing w:before="20" w:line="200" w:lineRule="exact"/>
              <w:ind w:left="284" w:right="-178"/>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 xml:space="preserve">иробництво </w:t>
            </w:r>
            <w:r>
              <w:rPr>
                <w:rFonts w:eastAsia="PMingLiU"/>
                <w:color w:val="000000"/>
                <w:sz w:val="24"/>
                <w:szCs w:val="24"/>
                <w:lang w:eastAsia="zh-TW"/>
              </w:rPr>
              <w:t>г</w:t>
            </w:r>
            <w:r w:rsidRPr="008339CD">
              <w:rPr>
                <w:rFonts w:eastAsia="PMingLiU"/>
                <w:color w:val="000000"/>
                <w:sz w:val="24"/>
                <w:szCs w:val="24"/>
                <w:lang w:eastAsia="zh-TW"/>
              </w:rPr>
              <w:t>умових і пласт</w:t>
            </w:r>
            <w:r w:rsidR="00172E40">
              <w:rPr>
                <w:rFonts w:eastAsia="PMingLiU"/>
                <w:color w:val="000000"/>
                <w:sz w:val="24"/>
                <w:szCs w:val="24"/>
                <w:lang w:eastAsia="zh-TW"/>
              </w:rPr>
              <w:t>-</w:t>
            </w:r>
            <w:r w:rsidRPr="008339CD">
              <w:rPr>
                <w:rFonts w:eastAsia="PMingLiU"/>
                <w:color w:val="000000"/>
                <w:sz w:val="24"/>
                <w:szCs w:val="24"/>
                <w:lang w:eastAsia="zh-TW"/>
              </w:rPr>
              <w:t>масових виробів, іншої неме</w:t>
            </w:r>
            <w:r w:rsidR="00172E40">
              <w:rPr>
                <w:rFonts w:eastAsia="PMingLiU"/>
                <w:color w:val="000000"/>
                <w:sz w:val="24"/>
                <w:szCs w:val="24"/>
                <w:lang w:eastAsia="zh-TW"/>
              </w:rPr>
              <w:t>-</w:t>
            </w:r>
            <w:r w:rsidRPr="008339CD">
              <w:rPr>
                <w:rFonts w:eastAsia="PMingLiU"/>
                <w:color w:val="000000"/>
                <w:sz w:val="24"/>
                <w:szCs w:val="24"/>
                <w:lang w:eastAsia="zh-TW"/>
              </w:rPr>
              <w:t>талевої мінеральної продукції</w:t>
            </w:r>
          </w:p>
        </w:tc>
        <w:tc>
          <w:tcPr>
            <w:tcW w:w="1260" w:type="dxa"/>
            <w:gridSpan w:val="2"/>
            <w:vAlign w:val="bottom"/>
          </w:tcPr>
          <w:p w:rsidR="00E9388F" w:rsidRPr="004124C7" w:rsidRDefault="00E9388F" w:rsidP="00C6208E">
            <w:pPr>
              <w:jc w:val="right"/>
              <w:rPr>
                <w:sz w:val="24"/>
                <w:szCs w:val="24"/>
              </w:rPr>
            </w:pPr>
            <w:r>
              <w:rPr>
                <w:sz w:val="24"/>
                <w:szCs w:val="24"/>
              </w:rPr>
              <w:t>–</w:t>
            </w:r>
            <w:r w:rsidRPr="004124C7">
              <w:rPr>
                <w:sz w:val="24"/>
                <w:szCs w:val="24"/>
              </w:rPr>
              <w:t>366,5</w:t>
            </w:r>
          </w:p>
        </w:tc>
        <w:tc>
          <w:tcPr>
            <w:tcW w:w="1080" w:type="dxa"/>
            <w:vAlign w:val="bottom"/>
          </w:tcPr>
          <w:p w:rsidR="00E9388F" w:rsidRPr="004124C7" w:rsidRDefault="00E9388F" w:rsidP="00C6208E">
            <w:pPr>
              <w:jc w:val="right"/>
              <w:rPr>
                <w:sz w:val="24"/>
                <w:szCs w:val="24"/>
              </w:rPr>
            </w:pPr>
            <w:r w:rsidRPr="004124C7">
              <w:rPr>
                <w:sz w:val="24"/>
                <w:szCs w:val="24"/>
              </w:rPr>
              <w:t>63,3</w:t>
            </w:r>
          </w:p>
        </w:tc>
        <w:tc>
          <w:tcPr>
            <w:tcW w:w="1080" w:type="dxa"/>
            <w:vAlign w:val="bottom"/>
          </w:tcPr>
          <w:p w:rsidR="00E9388F" w:rsidRPr="004124C7" w:rsidRDefault="00E9388F" w:rsidP="00C6208E">
            <w:pPr>
              <w:jc w:val="right"/>
              <w:rPr>
                <w:sz w:val="24"/>
                <w:szCs w:val="24"/>
              </w:rPr>
            </w:pPr>
            <w:r w:rsidRPr="004124C7">
              <w:rPr>
                <w:sz w:val="24"/>
                <w:szCs w:val="24"/>
              </w:rPr>
              <w:t>2706,2</w:t>
            </w:r>
          </w:p>
        </w:tc>
        <w:tc>
          <w:tcPr>
            <w:tcW w:w="1111" w:type="dxa"/>
            <w:vAlign w:val="bottom"/>
          </w:tcPr>
          <w:p w:rsidR="00E9388F" w:rsidRPr="004124C7" w:rsidRDefault="00E9388F" w:rsidP="00C6208E">
            <w:pPr>
              <w:jc w:val="right"/>
              <w:rPr>
                <w:sz w:val="24"/>
                <w:szCs w:val="24"/>
              </w:rPr>
            </w:pPr>
            <w:r w:rsidRPr="004124C7">
              <w:rPr>
                <w:sz w:val="24"/>
                <w:szCs w:val="24"/>
              </w:rPr>
              <w:t>36,7</w:t>
            </w:r>
          </w:p>
        </w:tc>
        <w:tc>
          <w:tcPr>
            <w:tcW w:w="1134" w:type="dxa"/>
            <w:vAlign w:val="bottom"/>
          </w:tcPr>
          <w:p w:rsidR="00E9388F" w:rsidRPr="004124C7" w:rsidRDefault="00E9388F" w:rsidP="00C6208E">
            <w:pPr>
              <w:jc w:val="right"/>
              <w:rPr>
                <w:sz w:val="24"/>
                <w:szCs w:val="24"/>
              </w:rPr>
            </w:pPr>
            <w:r w:rsidRPr="004124C7">
              <w:rPr>
                <w:sz w:val="24"/>
                <w:szCs w:val="24"/>
              </w:rPr>
              <w:t>3072,7</w:t>
            </w:r>
          </w:p>
        </w:tc>
      </w:tr>
      <w:tr w:rsidR="00E9388F" w:rsidRPr="00B54015" w:rsidTr="00F10AA6">
        <w:tblPrEx>
          <w:tblCellMar>
            <w:left w:w="54" w:type="dxa"/>
            <w:right w:w="54" w:type="dxa"/>
          </w:tblCellMar>
        </w:tblPrEx>
        <w:trPr>
          <w:trHeight w:val="510"/>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rFonts w:eastAsia="PMingLiU"/>
                <w:color w:val="000000"/>
                <w:sz w:val="24"/>
                <w:szCs w:val="24"/>
                <w:lang w:eastAsia="zh-TW"/>
              </w:rPr>
              <w:t>м</w:t>
            </w:r>
            <w:r w:rsidRPr="008339CD">
              <w:rPr>
                <w:rFonts w:eastAsia="PMingLiU"/>
                <w:color w:val="000000"/>
                <w:sz w:val="24"/>
                <w:szCs w:val="24"/>
                <w:lang w:eastAsia="zh-TW"/>
              </w:rPr>
              <w:t>еталургійне виробництво, виробництво готових металевих виробів</w:t>
            </w:r>
            <w:r>
              <w:rPr>
                <w:rFonts w:eastAsia="PMingLiU"/>
                <w:color w:val="000000"/>
                <w:sz w:val="24"/>
                <w:szCs w:val="24"/>
                <w:lang w:eastAsia="zh-TW"/>
              </w:rPr>
              <w:t xml:space="preserve">, </w:t>
            </w:r>
            <w:r>
              <w:rPr>
                <w:sz w:val="24"/>
                <w:szCs w:val="24"/>
              </w:rPr>
              <w:t>крім машин і устатковання</w:t>
            </w:r>
          </w:p>
        </w:tc>
        <w:tc>
          <w:tcPr>
            <w:tcW w:w="1260" w:type="dxa"/>
            <w:gridSpan w:val="2"/>
            <w:vAlign w:val="bottom"/>
          </w:tcPr>
          <w:p w:rsidR="00E9388F" w:rsidRPr="004124C7" w:rsidRDefault="00E9388F" w:rsidP="00C6208E">
            <w:pPr>
              <w:jc w:val="right"/>
              <w:rPr>
                <w:sz w:val="24"/>
                <w:szCs w:val="24"/>
              </w:rPr>
            </w:pPr>
            <w:r>
              <w:rPr>
                <w:sz w:val="24"/>
                <w:szCs w:val="24"/>
              </w:rPr>
              <w:t>–</w:t>
            </w:r>
            <w:r w:rsidRPr="004124C7">
              <w:rPr>
                <w:sz w:val="24"/>
                <w:szCs w:val="24"/>
              </w:rPr>
              <w:t>11832,6</w:t>
            </w:r>
          </w:p>
        </w:tc>
        <w:tc>
          <w:tcPr>
            <w:tcW w:w="1080" w:type="dxa"/>
            <w:vAlign w:val="bottom"/>
          </w:tcPr>
          <w:p w:rsidR="00E9388F" w:rsidRPr="004124C7" w:rsidRDefault="00E9388F" w:rsidP="00C6208E">
            <w:pPr>
              <w:jc w:val="right"/>
              <w:rPr>
                <w:sz w:val="24"/>
                <w:szCs w:val="24"/>
              </w:rPr>
            </w:pPr>
            <w:r w:rsidRPr="004124C7">
              <w:rPr>
                <w:sz w:val="24"/>
                <w:szCs w:val="24"/>
              </w:rPr>
              <w:t>65,2</w:t>
            </w:r>
          </w:p>
        </w:tc>
        <w:tc>
          <w:tcPr>
            <w:tcW w:w="1080" w:type="dxa"/>
            <w:vAlign w:val="bottom"/>
          </w:tcPr>
          <w:p w:rsidR="00E9388F" w:rsidRPr="004124C7" w:rsidRDefault="00E9388F" w:rsidP="00C6208E">
            <w:pPr>
              <w:jc w:val="right"/>
              <w:rPr>
                <w:sz w:val="24"/>
                <w:szCs w:val="24"/>
              </w:rPr>
            </w:pPr>
            <w:r w:rsidRPr="004124C7">
              <w:rPr>
                <w:sz w:val="24"/>
                <w:szCs w:val="24"/>
              </w:rPr>
              <w:t>2491,7</w:t>
            </w:r>
          </w:p>
        </w:tc>
        <w:tc>
          <w:tcPr>
            <w:tcW w:w="1111" w:type="dxa"/>
            <w:vAlign w:val="bottom"/>
          </w:tcPr>
          <w:p w:rsidR="00E9388F" w:rsidRPr="004124C7" w:rsidRDefault="00E9388F" w:rsidP="00C6208E">
            <w:pPr>
              <w:jc w:val="right"/>
              <w:rPr>
                <w:sz w:val="24"/>
                <w:szCs w:val="24"/>
              </w:rPr>
            </w:pPr>
            <w:r w:rsidRPr="004124C7">
              <w:rPr>
                <w:sz w:val="24"/>
                <w:szCs w:val="24"/>
              </w:rPr>
              <w:t>34,8</w:t>
            </w:r>
          </w:p>
        </w:tc>
        <w:tc>
          <w:tcPr>
            <w:tcW w:w="1134" w:type="dxa"/>
            <w:vAlign w:val="bottom"/>
          </w:tcPr>
          <w:p w:rsidR="00E9388F" w:rsidRPr="004124C7" w:rsidRDefault="00E9388F" w:rsidP="00C6208E">
            <w:pPr>
              <w:jc w:val="right"/>
              <w:rPr>
                <w:sz w:val="24"/>
                <w:szCs w:val="24"/>
              </w:rPr>
            </w:pPr>
            <w:r w:rsidRPr="004124C7">
              <w:rPr>
                <w:sz w:val="24"/>
                <w:szCs w:val="24"/>
              </w:rPr>
              <w:t>14324,3</w:t>
            </w:r>
          </w:p>
        </w:tc>
      </w:tr>
      <w:tr w:rsidR="00E9388F" w:rsidRPr="00B54015" w:rsidTr="00F10AA6">
        <w:tblPrEx>
          <w:tblCellMar>
            <w:left w:w="54" w:type="dxa"/>
            <w:right w:w="54" w:type="dxa"/>
          </w:tblCellMar>
        </w:tblPrEx>
        <w:trPr>
          <w:trHeight w:val="265"/>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rFonts w:eastAsia="PMingLiU"/>
                <w:color w:val="000000"/>
                <w:sz w:val="24"/>
                <w:szCs w:val="24"/>
                <w:lang w:eastAsia="zh-TW"/>
              </w:rPr>
              <w:t>м</w:t>
            </w:r>
            <w:r w:rsidRPr="008339CD">
              <w:rPr>
                <w:rFonts w:eastAsia="PMingLiU"/>
                <w:color w:val="000000"/>
                <w:sz w:val="24"/>
                <w:szCs w:val="24"/>
                <w:lang w:eastAsia="zh-TW"/>
              </w:rPr>
              <w:t>ашинобудування</w:t>
            </w:r>
          </w:p>
        </w:tc>
        <w:tc>
          <w:tcPr>
            <w:tcW w:w="1260" w:type="dxa"/>
            <w:gridSpan w:val="2"/>
            <w:vAlign w:val="bottom"/>
          </w:tcPr>
          <w:p w:rsidR="00E9388F" w:rsidRPr="004124C7" w:rsidRDefault="00E9388F" w:rsidP="00C6208E">
            <w:pPr>
              <w:jc w:val="right"/>
              <w:rPr>
                <w:sz w:val="24"/>
                <w:szCs w:val="24"/>
              </w:rPr>
            </w:pPr>
            <w:r w:rsidRPr="004124C7">
              <w:rPr>
                <w:sz w:val="24"/>
                <w:szCs w:val="24"/>
              </w:rPr>
              <w:t>5827,8</w:t>
            </w:r>
          </w:p>
        </w:tc>
        <w:tc>
          <w:tcPr>
            <w:tcW w:w="1080" w:type="dxa"/>
            <w:vAlign w:val="bottom"/>
          </w:tcPr>
          <w:p w:rsidR="00E9388F" w:rsidRPr="004124C7" w:rsidRDefault="00E9388F" w:rsidP="00C6208E">
            <w:pPr>
              <w:jc w:val="right"/>
              <w:rPr>
                <w:sz w:val="24"/>
                <w:szCs w:val="24"/>
              </w:rPr>
            </w:pPr>
            <w:r w:rsidRPr="004124C7">
              <w:rPr>
                <w:sz w:val="24"/>
                <w:szCs w:val="24"/>
              </w:rPr>
              <w:t>65,1</w:t>
            </w:r>
          </w:p>
        </w:tc>
        <w:tc>
          <w:tcPr>
            <w:tcW w:w="1080" w:type="dxa"/>
            <w:vAlign w:val="bottom"/>
          </w:tcPr>
          <w:p w:rsidR="00E9388F" w:rsidRPr="004124C7" w:rsidRDefault="00E9388F" w:rsidP="00C6208E">
            <w:pPr>
              <w:jc w:val="right"/>
              <w:rPr>
                <w:sz w:val="24"/>
                <w:szCs w:val="24"/>
              </w:rPr>
            </w:pPr>
            <w:r w:rsidRPr="004124C7">
              <w:rPr>
                <w:sz w:val="24"/>
                <w:szCs w:val="24"/>
              </w:rPr>
              <w:t>9796,5</w:t>
            </w:r>
          </w:p>
        </w:tc>
        <w:tc>
          <w:tcPr>
            <w:tcW w:w="1111" w:type="dxa"/>
            <w:vAlign w:val="bottom"/>
          </w:tcPr>
          <w:p w:rsidR="00E9388F" w:rsidRPr="004124C7" w:rsidRDefault="00E9388F" w:rsidP="00C6208E">
            <w:pPr>
              <w:jc w:val="right"/>
              <w:rPr>
                <w:sz w:val="24"/>
                <w:szCs w:val="24"/>
              </w:rPr>
            </w:pPr>
            <w:r w:rsidRPr="004124C7">
              <w:rPr>
                <w:sz w:val="24"/>
                <w:szCs w:val="24"/>
              </w:rPr>
              <w:t>34,9</w:t>
            </w:r>
          </w:p>
        </w:tc>
        <w:tc>
          <w:tcPr>
            <w:tcW w:w="1134" w:type="dxa"/>
            <w:vAlign w:val="bottom"/>
          </w:tcPr>
          <w:p w:rsidR="00E9388F" w:rsidRPr="004124C7" w:rsidRDefault="00E9388F" w:rsidP="00C6208E">
            <w:pPr>
              <w:jc w:val="right"/>
              <w:rPr>
                <w:sz w:val="24"/>
                <w:szCs w:val="24"/>
              </w:rPr>
            </w:pPr>
            <w:r w:rsidRPr="004124C7">
              <w:rPr>
                <w:sz w:val="24"/>
                <w:szCs w:val="24"/>
              </w:rPr>
              <w:t>3968,7</w:t>
            </w:r>
          </w:p>
        </w:tc>
      </w:tr>
      <w:tr w:rsidR="00E9388F" w:rsidRPr="00B54015" w:rsidTr="00F10AA6">
        <w:tblPrEx>
          <w:tblCellMar>
            <w:left w:w="54" w:type="dxa"/>
            <w:right w:w="54" w:type="dxa"/>
          </w:tblCellMar>
        </w:tblPrEx>
        <w:trPr>
          <w:trHeight w:val="340"/>
        </w:trPr>
        <w:tc>
          <w:tcPr>
            <w:tcW w:w="3420" w:type="dxa"/>
            <w:vAlign w:val="bottom"/>
          </w:tcPr>
          <w:p w:rsidR="00E9388F" w:rsidRPr="008339CD" w:rsidRDefault="00E9388F" w:rsidP="00F10AA6">
            <w:pPr>
              <w:autoSpaceDE w:val="0"/>
              <w:autoSpaceDN w:val="0"/>
              <w:adjustRightInd w:val="0"/>
              <w:spacing w:before="20" w:line="200" w:lineRule="exact"/>
              <w:ind w:left="45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комп</w:t>
            </w:r>
            <w:r w:rsidR="00F10AA6">
              <w:rPr>
                <w:rFonts w:eastAsia="PMingLiU"/>
                <w:color w:val="000000"/>
                <w:sz w:val="24"/>
                <w:szCs w:val="24"/>
                <w:lang w:eastAsia="zh-TW"/>
              </w:rPr>
              <w:t>’</w:t>
            </w:r>
            <w:r w:rsidRPr="008339CD">
              <w:rPr>
                <w:rFonts w:eastAsia="PMingLiU"/>
                <w:color w:val="000000"/>
                <w:sz w:val="24"/>
                <w:szCs w:val="24"/>
                <w:lang w:eastAsia="zh-TW"/>
              </w:rPr>
              <w:t>ютерів, електронної та оптичної продукції</w:t>
            </w:r>
          </w:p>
        </w:tc>
        <w:tc>
          <w:tcPr>
            <w:tcW w:w="1260" w:type="dxa"/>
            <w:gridSpan w:val="2"/>
            <w:vAlign w:val="bottom"/>
          </w:tcPr>
          <w:p w:rsidR="00E9388F" w:rsidRPr="004124C7" w:rsidRDefault="00E9388F" w:rsidP="00C6208E">
            <w:pPr>
              <w:jc w:val="right"/>
              <w:rPr>
                <w:sz w:val="24"/>
                <w:szCs w:val="24"/>
              </w:rPr>
            </w:pPr>
            <w:r w:rsidRPr="004124C7">
              <w:rPr>
                <w:sz w:val="24"/>
                <w:szCs w:val="24"/>
              </w:rPr>
              <w:t>348,8</w:t>
            </w:r>
          </w:p>
        </w:tc>
        <w:tc>
          <w:tcPr>
            <w:tcW w:w="1080" w:type="dxa"/>
            <w:vAlign w:val="bottom"/>
          </w:tcPr>
          <w:p w:rsidR="00E9388F" w:rsidRPr="004124C7" w:rsidRDefault="00E9388F" w:rsidP="00C6208E">
            <w:pPr>
              <w:jc w:val="right"/>
              <w:rPr>
                <w:sz w:val="24"/>
                <w:szCs w:val="24"/>
              </w:rPr>
            </w:pPr>
            <w:r w:rsidRPr="004124C7">
              <w:rPr>
                <w:sz w:val="24"/>
                <w:szCs w:val="24"/>
              </w:rPr>
              <w:t>65,7</w:t>
            </w:r>
          </w:p>
        </w:tc>
        <w:tc>
          <w:tcPr>
            <w:tcW w:w="1080" w:type="dxa"/>
            <w:vAlign w:val="bottom"/>
          </w:tcPr>
          <w:p w:rsidR="00E9388F" w:rsidRPr="004124C7" w:rsidRDefault="00E9388F" w:rsidP="00C6208E">
            <w:pPr>
              <w:jc w:val="right"/>
              <w:rPr>
                <w:sz w:val="24"/>
                <w:szCs w:val="24"/>
              </w:rPr>
            </w:pPr>
            <w:r w:rsidRPr="004124C7">
              <w:rPr>
                <w:sz w:val="24"/>
                <w:szCs w:val="24"/>
              </w:rPr>
              <w:t>476,0</w:t>
            </w:r>
          </w:p>
        </w:tc>
        <w:tc>
          <w:tcPr>
            <w:tcW w:w="1111" w:type="dxa"/>
            <w:vAlign w:val="bottom"/>
          </w:tcPr>
          <w:p w:rsidR="00E9388F" w:rsidRPr="004124C7" w:rsidRDefault="00E9388F" w:rsidP="00C6208E">
            <w:pPr>
              <w:jc w:val="right"/>
              <w:rPr>
                <w:sz w:val="24"/>
                <w:szCs w:val="24"/>
              </w:rPr>
            </w:pPr>
            <w:r w:rsidRPr="004124C7">
              <w:rPr>
                <w:sz w:val="24"/>
                <w:szCs w:val="24"/>
              </w:rPr>
              <w:t>34,3</w:t>
            </w:r>
          </w:p>
        </w:tc>
        <w:tc>
          <w:tcPr>
            <w:tcW w:w="1134" w:type="dxa"/>
            <w:vAlign w:val="bottom"/>
          </w:tcPr>
          <w:p w:rsidR="00E9388F" w:rsidRPr="004124C7" w:rsidRDefault="00E9388F" w:rsidP="00C6208E">
            <w:pPr>
              <w:jc w:val="right"/>
              <w:rPr>
                <w:sz w:val="24"/>
                <w:szCs w:val="24"/>
              </w:rPr>
            </w:pPr>
            <w:r w:rsidRPr="004124C7">
              <w:rPr>
                <w:sz w:val="24"/>
                <w:szCs w:val="24"/>
              </w:rPr>
              <w:t>127,2</w:t>
            </w:r>
          </w:p>
        </w:tc>
      </w:tr>
      <w:tr w:rsidR="00E9388F" w:rsidRPr="00B54015" w:rsidTr="00F10AA6">
        <w:tblPrEx>
          <w:tblCellMar>
            <w:left w:w="54" w:type="dxa"/>
            <w:right w:w="54" w:type="dxa"/>
          </w:tblCellMar>
        </w:tblPrEx>
        <w:trPr>
          <w:trHeight w:val="170"/>
        </w:trPr>
        <w:tc>
          <w:tcPr>
            <w:tcW w:w="3420" w:type="dxa"/>
            <w:vAlign w:val="bottom"/>
          </w:tcPr>
          <w:p w:rsidR="00E9388F" w:rsidRPr="008339CD" w:rsidRDefault="00E9388F" w:rsidP="00C6208E">
            <w:pPr>
              <w:autoSpaceDE w:val="0"/>
              <w:autoSpaceDN w:val="0"/>
              <w:adjustRightInd w:val="0"/>
              <w:spacing w:before="20" w:line="200" w:lineRule="exact"/>
              <w:ind w:left="45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електричного устатковання</w:t>
            </w:r>
          </w:p>
        </w:tc>
        <w:tc>
          <w:tcPr>
            <w:tcW w:w="1260" w:type="dxa"/>
            <w:gridSpan w:val="2"/>
            <w:vAlign w:val="bottom"/>
          </w:tcPr>
          <w:p w:rsidR="00E9388F" w:rsidRPr="004124C7" w:rsidRDefault="00E9388F" w:rsidP="00C6208E">
            <w:pPr>
              <w:jc w:val="right"/>
              <w:rPr>
                <w:sz w:val="24"/>
                <w:szCs w:val="24"/>
              </w:rPr>
            </w:pPr>
            <w:r w:rsidRPr="004124C7">
              <w:rPr>
                <w:sz w:val="24"/>
                <w:szCs w:val="24"/>
              </w:rPr>
              <w:t>996,8</w:t>
            </w:r>
          </w:p>
        </w:tc>
        <w:tc>
          <w:tcPr>
            <w:tcW w:w="1080" w:type="dxa"/>
            <w:vAlign w:val="bottom"/>
          </w:tcPr>
          <w:p w:rsidR="00E9388F" w:rsidRPr="004124C7" w:rsidRDefault="00E9388F" w:rsidP="00C6208E">
            <w:pPr>
              <w:jc w:val="right"/>
              <w:rPr>
                <w:sz w:val="24"/>
                <w:szCs w:val="24"/>
              </w:rPr>
            </w:pPr>
            <w:r w:rsidRPr="004124C7">
              <w:rPr>
                <w:sz w:val="24"/>
                <w:szCs w:val="24"/>
              </w:rPr>
              <w:t>67,5</w:t>
            </w:r>
          </w:p>
        </w:tc>
        <w:tc>
          <w:tcPr>
            <w:tcW w:w="1080" w:type="dxa"/>
            <w:vAlign w:val="bottom"/>
          </w:tcPr>
          <w:p w:rsidR="00E9388F" w:rsidRPr="004124C7" w:rsidRDefault="00E9388F" w:rsidP="00C6208E">
            <w:pPr>
              <w:jc w:val="right"/>
              <w:rPr>
                <w:sz w:val="24"/>
                <w:szCs w:val="24"/>
              </w:rPr>
            </w:pPr>
            <w:r w:rsidRPr="004124C7">
              <w:rPr>
                <w:sz w:val="24"/>
                <w:szCs w:val="24"/>
              </w:rPr>
              <w:t>1698,8</w:t>
            </w:r>
          </w:p>
        </w:tc>
        <w:tc>
          <w:tcPr>
            <w:tcW w:w="1111" w:type="dxa"/>
            <w:vAlign w:val="bottom"/>
          </w:tcPr>
          <w:p w:rsidR="00E9388F" w:rsidRPr="004124C7" w:rsidRDefault="00E9388F" w:rsidP="00C6208E">
            <w:pPr>
              <w:jc w:val="right"/>
              <w:rPr>
                <w:sz w:val="24"/>
                <w:szCs w:val="24"/>
              </w:rPr>
            </w:pPr>
            <w:r w:rsidRPr="004124C7">
              <w:rPr>
                <w:sz w:val="24"/>
                <w:szCs w:val="24"/>
              </w:rPr>
              <w:t>32,5</w:t>
            </w:r>
          </w:p>
        </w:tc>
        <w:tc>
          <w:tcPr>
            <w:tcW w:w="1134" w:type="dxa"/>
            <w:vAlign w:val="bottom"/>
          </w:tcPr>
          <w:p w:rsidR="00E9388F" w:rsidRPr="004124C7" w:rsidRDefault="00E9388F" w:rsidP="00C6208E">
            <w:pPr>
              <w:jc w:val="right"/>
              <w:rPr>
                <w:sz w:val="24"/>
                <w:szCs w:val="24"/>
              </w:rPr>
            </w:pPr>
            <w:r w:rsidRPr="004124C7">
              <w:rPr>
                <w:sz w:val="24"/>
                <w:szCs w:val="24"/>
              </w:rPr>
              <w:t>702,0</w:t>
            </w:r>
          </w:p>
        </w:tc>
      </w:tr>
      <w:tr w:rsidR="00E9388F" w:rsidRPr="00B54015" w:rsidTr="00F10AA6">
        <w:tblPrEx>
          <w:tblCellMar>
            <w:left w:w="54" w:type="dxa"/>
            <w:right w:w="54" w:type="dxa"/>
          </w:tblCellMar>
        </w:tblPrEx>
        <w:trPr>
          <w:trHeight w:val="340"/>
        </w:trPr>
        <w:tc>
          <w:tcPr>
            <w:tcW w:w="3420" w:type="dxa"/>
            <w:vAlign w:val="bottom"/>
          </w:tcPr>
          <w:p w:rsidR="00E9388F" w:rsidRPr="008339CD" w:rsidRDefault="00E9388F" w:rsidP="00F10AA6">
            <w:pPr>
              <w:autoSpaceDE w:val="0"/>
              <w:autoSpaceDN w:val="0"/>
              <w:adjustRightInd w:val="0"/>
              <w:spacing w:before="20" w:line="200" w:lineRule="exact"/>
              <w:ind w:left="454" w:right="-7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машин і устатковання, не віднесених до інших угруповань</w:t>
            </w:r>
          </w:p>
        </w:tc>
        <w:tc>
          <w:tcPr>
            <w:tcW w:w="1260" w:type="dxa"/>
            <w:gridSpan w:val="2"/>
            <w:vAlign w:val="bottom"/>
          </w:tcPr>
          <w:p w:rsidR="00E9388F" w:rsidRPr="004124C7" w:rsidRDefault="00E9388F" w:rsidP="00C6208E">
            <w:pPr>
              <w:jc w:val="right"/>
              <w:rPr>
                <w:sz w:val="24"/>
                <w:szCs w:val="24"/>
              </w:rPr>
            </w:pPr>
            <w:r w:rsidRPr="004124C7">
              <w:rPr>
                <w:sz w:val="24"/>
                <w:szCs w:val="24"/>
              </w:rPr>
              <w:t>1446,6</w:t>
            </w:r>
          </w:p>
        </w:tc>
        <w:tc>
          <w:tcPr>
            <w:tcW w:w="1080" w:type="dxa"/>
            <w:vAlign w:val="bottom"/>
          </w:tcPr>
          <w:p w:rsidR="00E9388F" w:rsidRPr="004124C7" w:rsidRDefault="00E9388F" w:rsidP="00C6208E">
            <w:pPr>
              <w:jc w:val="right"/>
              <w:rPr>
                <w:sz w:val="24"/>
                <w:szCs w:val="24"/>
              </w:rPr>
            </w:pPr>
            <w:r w:rsidRPr="004124C7">
              <w:rPr>
                <w:sz w:val="24"/>
                <w:szCs w:val="24"/>
              </w:rPr>
              <w:t>64,4</w:t>
            </w:r>
          </w:p>
        </w:tc>
        <w:tc>
          <w:tcPr>
            <w:tcW w:w="1080" w:type="dxa"/>
            <w:vAlign w:val="bottom"/>
          </w:tcPr>
          <w:p w:rsidR="00E9388F" w:rsidRPr="004124C7" w:rsidRDefault="00E9388F" w:rsidP="00C6208E">
            <w:pPr>
              <w:jc w:val="right"/>
              <w:rPr>
                <w:sz w:val="24"/>
                <w:szCs w:val="24"/>
              </w:rPr>
            </w:pPr>
            <w:r w:rsidRPr="004124C7">
              <w:rPr>
                <w:sz w:val="24"/>
                <w:szCs w:val="24"/>
              </w:rPr>
              <w:t>3037,8</w:t>
            </w:r>
          </w:p>
        </w:tc>
        <w:tc>
          <w:tcPr>
            <w:tcW w:w="1111" w:type="dxa"/>
            <w:vAlign w:val="bottom"/>
          </w:tcPr>
          <w:p w:rsidR="00E9388F" w:rsidRPr="004124C7" w:rsidRDefault="00E9388F" w:rsidP="00C6208E">
            <w:pPr>
              <w:jc w:val="right"/>
              <w:rPr>
                <w:sz w:val="24"/>
                <w:szCs w:val="24"/>
              </w:rPr>
            </w:pPr>
            <w:r w:rsidRPr="004124C7">
              <w:rPr>
                <w:sz w:val="24"/>
                <w:szCs w:val="24"/>
              </w:rPr>
              <w:t>35,6</w:t>
            </w:r>
          </w:p>
        </w:tc>
        <w:tc>
          <w:tcPr>
            <w:tcW w:w="1134" w:type="dxa"/>
            <w:vAlign w:val="bottom"/>
          </w:tcPr>
          <w:p w:rsidR="00E9388F" w:rsidRPr="004124C7" w:rsidRDefault="00E9388F" w:rsidP="00C6208E">
            <w:pPr>
              <w:jc w:val="right"/>
              <w:rPr>
                <w:sz w:val="24"/>
                <w:szCs w:val="24"/>
              </w:rPr>
            </w:pPr>
            <w:r w:rsidRPr="004124C7">
              <w:rPr>
                <w:sz w:val="24"/>
                <w:szCs w:val="24"/>
              </w:rPr>
              <w:t>1591,2</w:t>
            </w:r>
          </w:p>
        </w:tc>
      </w:tr>
      <w:tr w:rsidR="00E9388F" w:rsidRPr="00B54015" w:rsidTr="00F10AA6">
        <w:tblPrEx>
          <w:tblCellMar>
            <w:left w:w="54" w:type="dxa"/>
            <w:right w:w="54" w:type="dxa"/>
          </w:tblCellMar>
        </w:tblPrEx>
        <w:trPr>
          <w:trHeight w:val="510"/>
        </w:trPr>
        <w:tc>
          <w:tcPr>
            <w:tcW w:w="3420" w:type="dxa"/>
            <w:vAlign w:val="bottom"/>
          </w:tcPr>
          <w:p w:rsidR="00E9388F" w:rsidRPr="008339CD" w:rsidRDefault="00E9388F" w:rsidP="00C6208E">
            <w:pPr>
              <w:autoSpaceDE w:val="0"/>
              <w:autoSpaceDN w:val="0"/>
              <w:adjustRightInd w:val="0"/>
              <w:spacing w:before="20" w:line="200" w:lineRule="exact"/>
              <w:ind w:left="454"/>
              <w:rPr>
                <w:rFonts w:eastAsia="PMingLiU"/>
                <w:color w:val="000000"/>
                <w:sz w:val="24"/>
                <w:szCs w:val="24"/>
                <w:lang w:eastAsia="zh-TW"/>
              </w:rPr>
            </w:pPr>
            <w:r>
              <w:rPr>
                <w:bCs/>
                <w:sz w:val="24"/>
                <w:szCs w:val="24"/>
              </w:rPr>
              <w:t>в</w:t>
            </w:r>
            <w:r w:rsidRPr="008339CD">
              <w:rPr>
                <w:bCs/>
                <w:sz w:val="24"/>
                <w:szCs w:val="24"/>
              </w:rPr>
              <w:t>иробництво автотранс</w:t>
            </w:r>
            <w:r w:rsidR="00F10AA6">
              <w:rPr>
                <w:bCs/>
                <w:sz w:val="24"/>
                <w:szCs w:val="24"/>
              </w:rPr>
              <w:t>-</w:t>
            </w:r>
            <w:r w:rsidRPr="008339CD">
              <w:rPr>
                <w:bCs/>
                <w:sz w:val="24"/>
                <w:szCs w:val="24"/>
              </w:rPr>
              <w:t xml:space="preserve">портних засобів, причепів і напівпричепів </w:t>
            </w:r>
            <w:r w:rsidRPr="008339CD">
              <w:rPr>
                <w:rFonts w:eastAsia="PMingLiU"/>
                <w:color w:val="000000"/>
                <w:sz w:val="24"/>
                <w:szCs w:val="24"/>
                <w:lang w:eastAsia="zh-TW"/>
              </w:rPr>
              <w:t>та інших транспортних засобів</w:t>
            </w:r>
          </w:p>
        </w:tc>
        <w:tc>
          <w:tcPr>
            <w:tcW w:w="1260" w:type="dxa"/>
            <w:gridSpan w:val="2"/>
            <w:vAlign w:val="bottom"/>
          </w:tcPr>
          <w:p w:rsidR="00E9388F" w:rsidRPr="004124C7" w:rsidRDefault="00E9388F" w:rsidP="00C6208E">
            <w:pPr>
              <w:jc w:val="right"/>
              <w:rPr>
                <w:sz w:val="24"/>
                <w:szCs w:val="24"/>
              </w:rPr>
            </w:pPr>
            <w:r w:rsidRPr="004124C7">
              <w:rPr>
                <w:sz w:val="24"/>
                <w:szCs w:val="24"/>
              </w:rPr>
              <w:t>3035,6</w:t>
            </w:r>
          </w:p>
        </w:tc>
        <w:tc>
          <w:tcPr>
            <w:tcW w:w="1080" w:type="dxa"/>
            <w:vAlign w:val="bottom"/>
          </w:tcPr>
          <w:p w:rsidR="00E9388F" w:rsidRPr="004124C7" w:rsidRDefault="00E9388F" w:rsidP="00C6208E">
            <w:pPr>
              <w:jc w:val="right"/>
              <w:rPr>
                <w:sz w:val="24"/>
                <w:szCs w:val="24"/>
              </w:rPr>
            </w:pPr>
            <w:r w:rsidRPr="004124C7">
              <w:rPr>
                <w:sz w:val="24"/>
                <w:szCs w:val="24"/>
              </w:rPr>
              <w:t>63,3</w:t>
            </w:r>
          </w:p>
        </w:tc>
        <w:tc>
          <w:tcPr>
            <w:tcW w:w="1080" w:type="dxa"/>
            <w:vAlign w:val="bottom"/>
          </w:tcPr>
          <w:p w:rsidR="00E9388F" w:rsidRPr="004124C7" w:rsidRDefault="00E9388F" w:rsidP="00C6208E">
            <w:pPr>
              <w:jc w:val="right"/>
              <w:rPr>
                <w:sz w:val="24"/>
                <w:szCs w:val="24"/>
              </w:rPr>
            </w:pPr>
            <w:r w:rsidRPr="004124C7">
              <w:rPr>
                <w:sz w:val="24"/>
                <w:szCs w:val="24"/>
              </w:rPr>
              <w:t>4583,9</w:t>
            </w:r>
          </w:p>
        </w:tc>
        <w:tc>
          <w:tcPr>
            <w:tcW w:w="1111" w:type="dxa"/>
            <w:vAlign w:val="bottom"/>
          </w:tcPr>
          <w:p w:rsidR="00E9388F" w:rsidRPr="004124C7" w:rsidRDefault="00E9388F" w:rsidP="00C6208E">
            <w:pPr>
              <w:jc w:val="right"/>
              <w:rPr>
                <w:sz w:val="24"/>
                <w:szCs w:val="24"/>
              </w:rPr>
            </w:pPr>
            <w:r w:rsidRPr="004124C7">
              <w:rPr>
                <w:sz w:val="24"/>
                <w:szCs w:val="24"/>
              </w:rPr>
              <w:t>36,7</w:t>
            </w:r>
          </w:p>
        </w:tc>
        <w:tc>
          <w:tcPr>
            <w:tcW w:w="1134" w:type="dxa"/>
            <w:vAlign w:val="bottom"/>
          </w:tcPr>
          <w:p w:rsidR="00E9388F" w:rsidRPr="004124C7" w:rsidRDefault="00E9388F" w:rsidP="00C6208E">
            <w:pPr>
              <w:jc w:val="right"/>
              <w:rPr>
                <w:sz w:val="24"/>
                <w:szCs w:val="24"/>
              </w:rPr>
            </w:pPr>
            <w:r w:rsidRPr="004124C7">
              <w:rPr>
                <w:sz w:val="24"/>
                <w:szCs w:val="24"/>
              </w:rPr>
              <w:t>1548,3</w:t>
            </w:r>
          </w:p>
        </w:tc>
      </w:tr>
      <w:tr w:rsidR="00E9388F" w:rsidRPr="00B54015" w:rsidTr="00F10AA6">
        <w:tblPrEx>
          <w:tblCellMar>
            <w:left w:w="54" w:type="dxa"/>
            <w:right w:w="54" w:type="dxa"/>
          </w:tblCellMar>
        </w:tblPrEx>
        <w:trPr>
          <w:trHeight w:val="510"/>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highlight w:val="yellow"/>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меблів, іншої продукції;</w:t>
            </w:r>
            <w:r w:rsidRPr="008339CD">
              <w:rPr>
                <w:bCs/>
                <w:sz w:val="24"/>
                <w:szCs w:val="24"/>
              </w:rPr>
              <w:t xml:space="preserve"> ремонт і монтаж машин і устатковання</w:t>
            </w:r>
          </w:p>
        </w:tc>
        <w:tc>
          <w:tcPr>
            <w:tcW w:w="1260" w:type="dxa"/>
            <w:gridSpan w:val="2"/>
            <w:vAlign w:val="bottom"/>
          </w:tcPr>
          <w:p w:rsidR="00E9388F" w:rsidRPr="004124C7" w:rsidRDefault="00E9388F" w:rsidP="00C6208E">
            <w:pPr>
              <w:jc w:val="right"/>
              <w:rPr>
                <w:sz w:val="24"/>
                <w:szCs w:val="24"/>
              </w:rPr>
            </w:pPr>
            <w:r w:rsidRPr="004124C7">
              <w:rPr>
                <w:sz w:val="24"/>
                <w:szCs w:val="24"/>
              </w:rPr>
              <w:t>1088,7</w:t>
            </w:r>
          </w:p>
        </w:tc>
        <w:tc>
          <w:tcPr>
            <w:tcW w:w="1080" w:type="dxa"/>
            <w:vAlign w:val="bottom"/>
          </w:tcPr>
          <w:p w:rsidR="00E9388F" w:rsidRPr="004124C7" w:rsidRDefault="00E9388F" w:rsidP="00C6208E">
            <w:pPr>
              <w:jc w:val="right"/>
              <w:rPr>
                <w:sz w:val="24"/>
                <w:szCs w:val="24"/>
              </w:rPr>
            </w:pPr>
            <w:r w:rsidRPr="004124C7">
              <w:rPr>
                <w:sz w:val="24"/>
                <w:szCs w:val="24"/>
              </w:rPr>
              <w:t>68,0</w:t>
            </w:r>
          </w:p>
        </w:tc>
        <w:tc>
          <w:tcPr>
            <w:tcW w:w="1080" w:type="dxa"/>
            <w:vAlign w:val="bottom"/>
          </w:tcPr>
          <w:p w:rsidR="00E9388F" w:rsidRPr="004124C7" w:rsidRDefault="00E9388F" w:rsidP="00C6208E">
            <w:pPr>
              <w:jc w:val="right"/>
              <w:rPr>
                <w:sz w:val="24"/>
                <w:szCs w:val="24"/>
              </w:rPr>
            </w:pPr>
            <w:r w:rsidRPr="004124C7">
              <w:rPr>
                <w:sz w:val="24"/>
                <w:szCs w:val="24"/>
              </w:rPr>
              <w:t>1784,8</w:t>
            </w:r>
          </w:p>
        </w:tc>
        <w:tc>
          <w:tcPr>
            <w:tcW w:w="1111" w:type="dxa"/>
            <w:vAlign w:val="bottom"/>
          </w:tcPr>
          <w:p w:rsidR="00E9388F" w:rsidRPr="004124C7" w:rsidRDefault="00E9388F" w:rsidP="00C6208E">
            <w:pPr>
              <w:jc w:val="right"/>
              <w:rPr>
                <w:sz w:val="24"/>
                <w:szCs w:val="24"/>
              </w:rPr>
            </w:pPr>
            <w:r w:rsidRPr="004124C7">
              <w:rPr>
                <w:sz w:val="24"/>
                <w:szCs w:val="24"/>
              </w:rPr>
              <w:t>32,0</w:t>
            </w:r>
          </w:p>
        </w:tc>
        <w:tc>
          <w:tcPr>
            <w:tcW w:w="1134" w:type="dxa"/>
            <w:vAlign w:val="bottom"/>
          </w:tcPr>
          <w:p w:rsidR="00E9388F" w:rsidRPr="004124C7" w:rsidRDefault="00E9388F" w:rsidP="00C6208E">
            <w:pPr>
              <w:jc w:val="right"/>
              <w:rPr>
                <w:sz w:val="24"/>
                <w:szCs w:val="24"/>
              </w:rPr>
            </w:pPr>
            <w:r w:rsidRPr="004124C7">
              <w:rPr>
                <w:sz w:val="24"/>
                <w:szCs w:val="24"/>
              </w:rPr>
              <w:t>696,1</w:t>
            </w:r>
          </w:p>
        </w:tc>
      </w:tr>
      <w:tr w:rsidR="00E9388F" w:rsidRPr="00B54015" w:rsidTr="00F10AA6">
        <w:tblPrEx>
          <w:tblCellMar>
            <w:left w:w="54" w:type="dxa"/>
            <w:right w:w="54" w:type="dxa"/>
          </w:tblCellMar>
        </w:tblPrEx>
        <w:trPr>
          <w:trHeight w:val="227"/>
        </w:trPr>
        <w:tc>
          <w:tcPr>
            <w:tcW w:w="3420" w:type="dxa"/>
            <w:vAlign w:val="bottom"/>
          </w:tcPr>
          <w:p w:rsidR="00E9388F" w:rsidRPr="008339CD" w:rsidRDefault="00E9388F" w:rsidP="00C6208E">
            <w:pPr>
              <w:autoSpaceDE w:val="0"/>
              <w:autoSpaceDN w:val="0"/>
              <w:adjustRightInd w:val="0"/>
              <w:spacing w:before="20" w:line="200" w:lineRule="exact"/>
              <w:ind w:left="142"/>
              <w:rPr>
                <w:rFonts w:eastAsia="PMingLiU"/>
                <w:color w:val="000000"/>
                <w:sz w:val="24"/>
                <w:szCs w:val="24"/>
                <w:lang w:eastAsia="zh-TW"/>
              </w:rPr>
            </w:pPr>
            <w:r w:rsidRPr="008339CD">
              <w:rPr>
                <w:rFonts w:eastAsia="PMingLiU"/>
                <w:color w:val="000000"/>
                <w:sz w:val="24"/>
                <w:szCs w:val="24"/>
                <w:lang w:eastAsia="zh-TW"/>
              </w:rPr>
              <w:t>Постачання електроенергії, газу, пари та кондиційованого повітря</w:t>
            </w:r>
          </w:p>
        </w:tc>
        <w:tc>
          <w:tcPr>
            <w:tcW w:w="1260" w:type="dxa"/>
            <w:gridSpan w:val="2"/>
            <w:vAlign w:val="bottom"/>
          </w:tcPr>
          <w:p w:rsidR="00E9388F" w:rsidRPr="004124C7" w:rsidRDefault="00E9388F" w:rsidP="00C6208E">
            <w:pPr>
              <w:jc w:val="right"/>
              <w:rPr>
                <w:sz w:val="24"/>
                <w:szCs w:val="24"/>
              </w:rPr>
            </w:pPr>
            <w:r w:rsidRPr="004124C7">
              <w:rPr>
                <w:sz w:val="24"/>
                <w:szCs w:val="24"/>
              </w:rPr>
              <w:t>3073,2</w:t>
            </w:r>
          </w:p>
        </w:tc>
        <w:tc>
          <w:tcPr>
            <w:tcW w:w="1080" w:type="dxa"/>
            <w:vAlign w:val="bottom"/>
          </w:tcPr>
          <w:p w:rsidR="00E9388F" w:rsidRPr="004124C7" w:rsidRDefault="00E9388F" w:rsidP="00C6208E">
            <w:pPr>
              <w:jc w:val="right"/>
              <w:rPr>
                <w:sz w:val="24"/>
                <w:szCs w:val="24"/>
              </w:rPr>
            </w:pPr>
            <w:r w:rsidRPr="004124C7">
              <w:rPr>
                <w:sz w:val="24"/>
                <w:szCs w:val="24"/>
              </w:rPr>
              <w:t>44,2</w:t>
            </w:r>
          </w:p>
        </w:tc>
        <w:tc>
          <w:tcPr>
            <w:tcW w:w="1080" w:type="dxa"/>
            <w:vAlign w:val="bottom"/>
          </w:tcPr>
          <w:p w:rsidR="00E9388F" w:rsidRPr="004124C7" w:rsidRDefault="00E9388F" w:rsidP="00C6208E">
            <w:pPr>
              <w:jc w:val="right"/>
              <w:rPr>
                <w:sz w:val="24"/>
                <w:szCs w:val="24"/>
              </w:rPr>
            </w:pPr>
            <w:r w:rsidRPr="004124C7">
              <w:rPr>
                <w:sz w:val="24"/>
                <w:szCs w:val="24"/>
              </w:rPr>
              <w:t>14857,1</w:t>
            </w:r>
          </w:p>
        </w:tc>
        <w:tc>
          <w:tcPr>
            <w:tcW w:w="1111" w:type="dxa"/>
            <w:vAlign w:val="bottom"/>
          </w:tcPr>
          <w:p w:rsidR="00E9388F" w:rsidRPr="004124C7" w:rsidRDefault="00E9388F" w:rsidP="00C6208E">
            <w:pPr>
              <w:jc w:val="right"/>
              <w:rPr>
                <w:sz w:val="24"/>
                <w:szCs w:val="24"/>
              </w:rPr>
            </w:pPr>
            <w:r w:rsidRPr="004124C7">
              <w:rPr>
                <w:sz w:val="24"/>
                <w:szCs w:val="24"/>
              </w:rPr>
              <w:t>55,8</w:t>
            </w:r>
          </w:p>
        </w:tc>
        <w:tc>
          <w:tcPr>
            <w:tcW w:w="1134" w:type="dxa"/>
            <w:vAlign w:val="bottom"/>
          </w:tcPr>
          <w:p w:rsidR="00E9388F" w:rsidRPr="004124C7" w:rsidRDefault="00E9388F" w:rsidP="00C6208E">
            <w:pPr>
              <w:jc w:val="right"/>
              <w:rPr>
                <w:sz w:val="24"/>
                <w:szCs w:val="24"/>
              </w:rPr>
            </w:pPr>
            <w:r w:rsidRPr="004124C7">
              <w:rPr>
                <w:sz w:val="24"/>
                <w:szCs w:val="24"/>
              </w:rPr>
              <w:t>11783,9</w:t>
            </w:r>
          </w:p>
        </w:tc>
      </w:tr>
      <w:tr w:rsidR="00E9388F" w:rsidRPr="00B54015" w:rsidTr="00F10AA6">
        <w:tblPrEx>
          <w:tblCellMar>
            <w:left w:w="54" w:type="dxa"/>
            <w:right w:w="54" w:type="dxa"/>
          </w:tblCellMar>
        </w:tblPrEx>
        <w:trPr>
          <w:trHeight w:val="340"/>
        </w:trPr>
        <w:tc>
          <w:tcPr>
            <w:tcW w:w="3420" w:type="dxa"/>
            <w:vAlign w:val="bottom"/>
          </w:tcPr>
          <w:p w:rsidR="00E9388F" w:rsidRPr="008339CD" w:rsidRDefault="00E9388F" w:rsidP="00C6208E">
            <w:pPr>
              <w:autoSpaceDE w:val="0"/>
              <w:autoSpaceDN w:val="0"/>
              <w:adjustRightInd w:val="0"/>
              <w:spacing w:before="20" w:line="200" w:lineRule="exact"/>
              <w:ind w:left="142"/>
              <w:rPr>
                <w:rFonts w:eastAsia="PMingLiU"/>
                <w:color w:val="000000"/>
                <w:sz w:val="24"/>
                <w:szCs w:val="24"/>
                <w:lang w:eastAsia="zh-TW"/>
              </w:rPr>
            </w:pPr>
            <w:r w:rsidRPr="008339CD">
              <w:rPr>
                <w:rFonts w:eastAsia="PMingLiU"/>
                <w:color w:val="000000"/>
                <w:sz w:val="24"/>
                <w:szCs w:val="24"/>
                <w:lang w:eastAsia="zh-TW"/>
              </w:rPr>
              <w:t>Водопостачання; каналізація, поводження з відходами</w:t>
            </w:r>
          </w:p>
        </w:tc>
        <w:tc>
          <w:tcPr>
            <w:tcW w:w="1260" w:type="dxa"/>
            <w:gridSpan w:val="2"/>
            <w:vAlign w:val="bottom"/>
          </w:tcPr>
          <w:p w:rsidR="00E9388F" w:rsidRPr="004124C7" w:rsidRDefault="00E9388F" w:rsidP="00C6208E">
            <w:pPr>
              <w:jc w:val="right"/>
              <w:rPr>
                <w:sz w:val="24"/>
                <w:szCs w:val="24"/>
              </w:rPr>
            </w:pPr>
            <w:r>
              <w:rPr>
                <w:sz w:val="24"/>
                <w:szCs w:val="24"/>
              </w:rPr>
              <w:t>–</w:t>
            </w:r>
            <w:r w:rsidRPr="004124C7">
              <w:rPr>
                <w:sz w:val="24"/>
                <w:szCs w:val="24"/>
              </w:rPr>
              <w:t>1578,0</w:t>
            </w:r>
          </w:p>
        </w:tc>
        <w:tc>
          <w:tcPr>
            <w:tcW w:w="1080" w:type="dxa"/>
            <w:vAlign w:val="bottom"/>
          </w:tcPr>
          <w:p w:rsidR="00E9388F" w:rsidRPr="004124C7" w:rsidRDefault="00E9388F" w:rsidP="00C6208E">
            <w:pPr>
              <w:jc w:val="right"/>
              <w:rPr>
                <w:sz w:val="24"/>
                <w:szCs w:val="24"/>
              </w:rPr>
            </w:pPr>
            <w:r w:rsidRPr="004124C7">
              <w:rPr>
                <w:sz w:val="24"/>
                <w:szCs w:val="24"/>
              </w:rPr>
              <w:t>56,8</w:t>
            </w:r>
          </w:p>
        </w:tc>
        <w:tc>
          <w:tcPr>
            <w:tcW w:w="1080" w:type="dxa"/>
            <w:vAlign w:val="bottom"/>
          </w:tcPr>
          <w:p w:rsidR="00E9388F" w:rsidRPr="004124C7" w:rsidRDefault="00E9388F" w:rsidP="00C6208E">
            <w:pPr>
              <w:jc w:val="right"/>
              <w:rPr>
                <w:sz w:val="24"/>
                <w:szCs w:val="24"/>
              </w:rPr>
            </w:pPr>
            <w:r w:rsidRPr="004124C7">
              <w:rPr>
                <w:sz w:val="24"/>
                <w:szCs w:val="24"/>
              </w:rPr>
              <w:t>516,0</w:t>
            </w:r>
          </w:p>
        </w:tc>
        <w:tc>
          <w:tcPr>
            <w:tcW w:w="1111" w:type="dxa"/>
            <w:vAlign w:val="bottom"/>
          </w:tcPr>
          <w:p w:rsidR="00E9388F" w:rsidRPr="004124C7" w:rsidRDefault="00E9388F" w:rsidP="00C6208E">
            <w:pPr>
              <w:jc w:val="right"/>
              <w:rPr>
                <w:sz w:val="24"/>
                <w:szCs w:val="24"/>
              </w:rPr>
            </w:pPr>
            <w:r w:rsidRPr="004124C7">
              <w:rPr>
                <w:sz w:val="24"/>
                <w:szCs w:val="24"/>
              </w:rPr>
              <w:t>43,2</w:t>
            </w:r>
          </w:p>
        </w:tc>
        <w:tc>
          <w:tcPr>
            <w:tcW w:w="1134" w:type="dxa"/>
            <w:vAlign w:val="bottom"/>
          </w:tcPr>
          <w:p w:rsidR="00E9388F" w:rsidRPr="004124C7" w:rsidRDefault="00E9388F" w:rsidP="00C6208E">
            <w:pPr>
              <w:jc w:val="right"/>
              <w:rPr>
                <w:sz w:val="24"/>
                <w:szCs w:val="24"/>
              </w:rPr>
            </w:pPr>
            <w:r w:rsidRPr="004124C7">
              <w:rPr>
                <w:sz w:val="24"/>
                <w:szCs w:val="24"/>
              </w:rPr>
              <w:t>2094,0</w:t>
            </w:r>
          </w:p>
        </w:tc>
      </w:tr>
    </w:tbl>
    <w:p w:rsidR="00F10AA6" w:rsidRDefault="00F10AA6" w:rsidP="00F10AA6">
      <w:pPr>
        <w:widowControl w:val="0"/>
        <w:spacing w:line="220" w:lineRule="exact"/>
        <w:jc w:val="both"/>
        <w:rPr>
          <w:snapToGrid w:val="0"/>
          <w:sz w:val="22"/>
          <w:szCs w:val="22"/>
          <w:vertAlign w:val="superscript"/>
          <w:lang w:val="ru-RU"/>
        </w:rPr>
      </w:pPr>
      <w:r>
        <w:rPr>
          <w:snapToGrid w:val="0"/>
          <w:sz w:val="22"/>
          <w:szCs w:val="22"/>
          <w:vertAlign w:val="superscript"/>
          <w:lang w:val="ru-RU"/>
        </w:rPr>
        <w:t>_____________________</w:t>
      </w:r>
    </w:p>
    <w:p w:rsidR="00E9388F" w:rsidRPr="00870AF5" w:rsidRDefault="00E9388F" w:rsidP="00F10AA6">
      <w:pPr>
        <w:widowControl w:val="0"/>
        <w:spacing w:line="220" w:lineRule="exact"/>
        <w:jc w:val="both"/>
        <w:rPr>
          <w:snapToGrid w:val="0"/>
          <w:sz w:val="22"/>
          <w:szCs w:val="22"/>
        </w:rPr>
      </w:pPr>
      <w:r>
        <w:rPr>
          <w:snapToGrid w:val="0"/>
          <w:sz w:val="22"/>
          <w:szCs w:val="22"/>
          <w:vertAlign w:val="superscript"/>
          <w:lang w:val="ru-RU"/>
        </w:rPr>
        <w:t>1</w:t>
      </w:r>
      <w:r w:rsidR="00F10AA6">
        <w:rPr>
          <w:snapToGrid w:val="0"/>
          <w:sz w:val="22"/>
          <w:szCs w:val="22"/>
          <w:vertAlign w:val="superscript"/>
          <w:lang w:val="ru-RU"/>
        </w:rPr>
        <w:t xml:space="preserve"> </w:t>
      </w:r>
      <w:r w:rsidRPr="00870AF5">
        <w:rPr>
          <w:snapToGrid w:val="0"/>
          <w:sz w:val="22"/>
          <w:szCs w:val="22"/>
        </w:rPr>
        <w:t xml:space="preserve">Див. виноску </w:t>
      </w:r>
      <w:r w:rsidR="00F10AA6">
        <w:rPr>
          <w:snapToGrid w:val="0"/>
          <w:sz w:val="22"/>
          <w:szCs w:val="22"/>
        </w:rPr>
        <w:t xml:space="preserve">1 </w:t>
      </w:r>
      <w:r>
        <w:rPr>
          <w:snapToGrid w:val="0"/>
          <w:sz w:val="22"/>
          <w:szCs w:val="22"/>
        </w:rPr>
        <w:t>н</w:t>
      </w:r>
      <w:r w:rsidRPr="00870AF5">
        <w:rPr>
          <w:snapToGrid w:val="0"/>
          <w:sz w:val="22"/>
          <w:szCs w:val="22"/>
        </w:rPr>
        <w:t xml:space="preserve">а стор. </w:t>
      </w:r>
      <w:r w:rsidR="00F10AA6">
        <w:rPr>
          <w:snapToGrid w:val="0"/>
          <w:sz w:val="22"/>
          <w:szCs w:val="22"/>
        </w:rPr>
        <w:t>88</w:t>
      </w:r>
      <w:r w:rsidRPr="00870AF5">
        <w:rPr>
          <w:snapToGrid w:val="0"/>
          <w:sz w:val="22"/>
          <w:szCs w:val="22"/>
        </w:rPr>
        <w:t>.</w:t>
      </w:r>
    </w:p>
    <w:p w:rsidR="00E9388F" w:rsidRPr="00B54015" w:rsidRDefault="00E9388F" w:rsidP="00E9388F">
      <w:pPr>
        <w:jc w:val="center"/>
        <w:rPr>
          <w:b/>
          <w:sz w:val="28"/>
        </w:rPr>
      </w:pPr>
      <w:r w:rsidRPr="00B54015">
        <w:rPr>
          <w:b/>
          <w:sz w:val="28"/>
        </w:rPr>
        <w:br w:type="page"/>
      </w:r>
      <w:r w:rsidRPr="00B54015">
        <w:rPr>
          <w:b/>
          <w:sz w:val="28"/>
        </w:rPr>
        <w:lastRenderedPageBreak/>
        <w:t xml:space="preserve"> Чистий прибуток (збиток)</w:t>
      </w:r>
      <w:r>
        <w:rPr>
          <w:b/>
          <w:sz w:val="28"/>
        </w:rPr>
        <w:t xml:space="preserve"> підприємств</w:t>
      </w:r>
    </w:p>
    <w:p w:rsidR="00E9388F" w:rsidRPr="00B54015" w:rsidRDefault="00E9388F" w:rsidP="00E9388F">
      <w:pPr>
        <w:jc w:val="center"/>
        <w:rPr>
          <w:b/>
          <w:sz w:val="28"/>
        </w:rPr>
      </w:pPr>
      <w:r w:rsidRPr="00B54015">
        <w:rPr>
          <w:b/>
          <w:sz w:val="28"/>
        </w:rPr>
        <w:t>за видами економічної діяльності</w:t>
      </w:r>
    </w:p>
    <w:p w:rsidR="00E9388F" w:rsidRDefault="00E9388F" w:rsidP="00E9388F">
      <w:pPr>
        <w:jc w:val="center"/>
        <w:rPr>
          <w:b/>
          <w:color w:val="000000"/>
          <w:sz w:val="28"/>
        </w:rPr>
      </w:pPr>
      <w:r>
        <w:rPr>
          <w:b/>
          <w:sz w:val="28"/>
        </w:rPr>
        <w:t>у</w:t>
      </w:r>
      <w:r w:rsidRPr="00B54015">
        <w:rPr>
          <w:b/>
          <w:sz w:val="28"/>
        </w:rPr>
        <w:t xml:space="preserve"> </w:t>
      </w:r>
      <w:r w:rsidRPr="00835854">
        <w:rPr>
          <w:b/>
          <w:color w:val="000000"/>
          <w:sz w:val="28"/>
        </w:rPr>
        <w:t>201</w:t>
      </w:r>
      <w:r w:rsidRPr="00335638">
        <w:rPr>
          <w:b/>
          <w:color w:val="000000"/>
          <w:sz w:val="28"/>
          <w:lang w:val="ru-RU"/>
        </w:rPr>
        <w:t>3</w:t>
      </w:r>
      <w:r>
        <w:rPr>
          <w:b/>
          <w:color w:val="000000"/>
          <w:sz w:val="28"/>
        </w:rPr>
        <w:t xml:space="preserve"> </w:t>
      </w:r>
      <w:r w:rsidRPr="00835854">
        <w:rPr>
          <w:b/>
          <w:color w:val="000000"/>
          <w:sz w:val="28"/>
        </w:rPr>
        <w:t>р</w:t>
      </w:r>
      <w:r>
        <w:rPr>
          <w:b/>
          <w:color w:val="000000"/>
          <w:sz w:val="28"/>
        </w:rPr>
        <w:t>оці</w:t>
      </w:r>
    </w:p>
    <w:p w:rsidR="00363551" w:rsidRDefault="00363551" w:rsidP="00E9388F">
      <w:pPr>
        <w:jc w:val="center"/>
        <w:rPr>
          <w:b/>
          <w:sz w:val="24"/>
          <w:szCs w:val="24"/>
          <w:vertAlign w:val="superscript"/>
        </w:rPr>
      </w:pPr>
    </w:p>
    <w:p w:rsidR="00E9388F" w:rsidRPr="00B54015" w:rsidRDefault="00E9388F" w:rsidP="00E9388F">
      <w:pPr>
        <w:tabs>
          <w:tab w:val="left" w:pos="7260"/>
          <w:tab w:val="right" w:pos="9354"/>
        </w:tabs>
        <w:rPr>
          <w:sz w:val="24"/>
        </w:rPr>
      </w:pPr>
      <w:r>
        <w:rPr>
          <w:sz w:val="24"/>
        </w:rPr>
        <w:t xml:space="preserve">                                                                                                                                   </w:t>
      </w:r>
      <w:r w:rsidR="003F6ECD">
        <w:rPr>
          <w:sz w:val="24"/>
          <w:lang w:val="en-US"/>
        </w:rPr>
        <w:t xml:space="preserve">  </w:t>
      </w:r>
      <w:r>
        <w:rPr>
          <w:sz w:val="24"/>
        </w:rPr>
        <w:t xml:space="preserve"> </w:t>
      </w:r>
      <w:r w:rsidRPr="00B54015">
        <w:rPr>
          <w:sz w:val="24"/>
        </w:rPr>
        <w:t>(</w:t>
      </w:r>
      <w:r>
        <w:rPr>
          <w:sz w:val="24"/>
        </w:rPr>
        <w:t>млн</w:t>
      </w:r>
      <w:r w:rsidRPr="00B54015">
        <w:rPr>
          <w:sz w:val="24"/>
        </w:rPr>
        <w:t xml:space="preserve">.грн.) </w:t>
      </w:r>
    </w:p>
    <w:tbl>
      <w:tblPr>
        <w:tblW w:w="9214" w:type="dxa"/>
        <w:tblInd w:w="-40" w:type="dxa"/>
        <w:tblLayout w:type="fixed"/>
        <w:tblCellMar>
          <w:left w:w="70" w:type="dxa"/>
          <w:right w:w="70" w:type="dxa"/>
        </w:tblCellMar>
        <w:tblLook w:val="0000" w:firstRow="0" w:lastRow="0" w:firstColumn="0" w:lastColumn="0" w:noHBand="0" w:noVBand="0"/>
      </w:tblPr>
      <w:tblGrid>
        <w:gridCol w:w="3382"/>
        <w:gridCol w:w="1155"/>
        <w:gridCol w:w="1134"/>
        <w:gridCol w:w="1134"/>
        <w:gridCol w:w="1134"/>
        <w:gridCol w:w="1275"/>
      </w:tblGrid>
      <w:tr w:rsidR="00E9388F" w:rsidRPr="00B54015" w:rsidTr="00363551">
        <w:trPr>
          <w:cantSplit/>
          <w:trHeight w:val="567"/>
        </w:trPr>
        <w:tc>
          <w:tcPr>
            <w:tcW w:w="3382" w:type="dxa"/>
            <w:vMerge w:val="restart"/>
            <w:tcBorders>
              <w:top w:val="single" w:sz="6" w:space="0" w:color="auto"/>
              <w:bottom w:val="single" w:sz="6" w:space="0" w:color="auto"/>
            </w:tcBorders>
          </w:tcPr>
          <w:p w:rsidR="00E9388F" w:rsidRPr="00B54015" w:rsidRDefault="00E9388F" w:rsidP="00C6208E">
            <w:pPr>
              <w:spacing w:line="240" w:lineRule="exact"/>
              <w:jc w:val="center"/>
              <w:rPr>
                <w:sz w:val="24"/>
              </w:rPr>
            </w:pPr>
          </w:p>
        </w:tc>
        <w:tc>
          <w:tcPr>
            <w:tcW w:w="1155" w:type="dxa"/>
            <w:vMerge w:val="restart"/>
            <w:tcBorders>
              <w:top w:val="single" w:sz="4" w:space="0" w:color="auto"/>
              <w:left w:val="single" w:sz="4" w:space="0" w:color="auto"/>
              <w:bottom w:val="single" w:sz="4" w:space="0" w:color="auto"/>
              <w:right w:val="single" w:sz="4" w:space="0" w:color="auto"/>
            </w:tcBorders>
            <w:vAlign w:val="center"/>
          </w:tcPr>
          <w:p w:rsidR="00E9388F" w:rsidRPr="00B54015" w:rsidRDefault="00E9388F" w:rsidP="00C6208E">
            <w:pPr>
              <w:spacing w:line="240" w:lineRule="exact"/>
              <w:jc w:val="center"/>
              <w:rPr>
                <w:sz w:val="24"/>
              </w:rPr>
            </w:pPr>
            <w:r w:rsidRPr="00B54015">
              <w:rPr>
                <w:sz w:val="24"/>
              </w:rPr>
              <w:t>Фінансо</w:t>
            </w:r>
            <w:r>
              <w:rPr>
                <w:sz w:val="24"/>
                <w:lang w:val="en-US"/>
              </w:rPr>
              <w:t>-</w:t>
            </w:r>
            <w:r w:rsidRPr="00B54015">
              <w:rPr>
                <w:sz w:val="24"/>
              </w:rPr>
              <w:t xml:space="preserve">вий </w:t>
            </w:r>
          </w:p>
          <w:p w:rsidR="00E9388F" w:rsidRPr="00B54015" w:rsidRDefault="00E9388F" w:rsidP="00C6208E">
            <w:pPr>
              <w:spacing w:line="240" w:lineRule="exact"/>
              <w:jc w:val="center"/>
              <w:rPr>
                <w:sz w:val="24"/>
              </w:rPr>
            </w:pPr>
            <w:r w:rsidRPr="00B54015">
              <w:rPr>
                <w:sz w:val="24"/>
              </w:rPr>
              <w:t>результат</w:t>
            </w:r>
          </w:p>
          <w:p w:rsidR="00E9388F" w:rsidRPr="00B54015" w:rsidRDefault="00E9388F" w:rsidP="00C6208E">
            <w:pPr>
              <w:spacing w:line="240" w:lineRule="exact"/>
              <w:jc w:val="center"/>
              <w:rPr>
                <w:sz w:val="24"/>
              </w:rPr>
            </w:pPr>
            <w:r w:rsidRPr="00B54015">
              <w:rPr>
                <w:sz w:val="24"/>
              </w:rPr>
              <w:t>(сальдо)</w:t>
            </w:r>
          </w:p>
        </w:tc>
        <w:tc>
          <w:tcPr>
            <w:tcW w:w="2268" w:type="dxa"/>
            <w:gridSpan w:val="2"/>
            <w:tcBorders>
              <w:top w:val="single" w:sz="6" w:space="0" w:color="auto"/>
              <w:left w:val="nil"/>
              <w:right w:val="single" w:sz="6" w:space="0" w:color="auto"/>
            </w:tcBorders>
            <w:vAlign w:val="center"/>
          </w:tcPr>
          <w:p w:rsidR="00E9388F" w:rsidRPr="00B54015" w:rsidRDefault="00E9388F" w:rsidP="00C6208E">
            <w:pPr>
              <w:spacing w:line="240" w:lineRule="exact"/>
              <w:jc w:val="center"/>
              <w:rPr>
                <w:sz w:val="24"/>
              </w:rPr>
            </w:pPr>
            <w:r w:rsidRPr="00B54015">
              <w:rPr>
                <w:sz w:val="24"/>
              </w:rPr>
              <w:t>Підприємства, які</w:t>
            </w:r>
          </w:p>
          <w:p w:rsidR="00E9388F" w:rsidRPr="00B54015" w:rsidRDefault="00E9388F" w:rsidP="00C6208E">
            <w:pPr>
              <w:spacing w:line="240" w:lineRule="exact"/>
              <w:jc w:val="center"/>
              <w:rPr>
                <w:sz w:val="24"/>
              </w:rPr>
            </w:pPr>
            <w:r w:rsidRPr="00B54015">
              <w:rPr>
                <w:sz w:val="24"/>
              </w:rPr>
              <w:t>одержали прибуток</w:t>
            </w:r>
          </w:p>
        </w:tc>
        <w:tc>
          <w:tcPr>
            <w:tcW w:w="2409" w:type="dxa"/>
            <w:gridSpan w:val="2"/>
            <w:tcBorders>
              <w:top w:val="single" w:sz="6" w:space="0" w:color="auto"/>
            </w:tcBorders>
            <w:vAlign w:val="center"/>
          </w:tcPr>
          <w:p w:rsidR="00E9388F" w:rsidRPr="00B54015" w:rsidRDefault="00E9388F" w:rsidP="00C6208E">
            <w:pPr>
              <w:spacing w:line="240" w:lineRule="exact"/>
              <w:jc w:val="center"/>
              <w:rPr>
                <w:sz w:val="24"/>
              </w:rPr>
            </w:pPr>
            <w:r w:rsidRPr="00B54015">
              <w:rPr>
                <w:sz w:val="24"/>
              </w:rPr>
              <w:t>Підприємства, які</w:t>
            </w:r>
          </w:p>
          <w:p w:rsidR="00E9388F" w:rsidRPr="00B54015" w:rsidRDefault="00E9388F" w:rsidP="00C6208E">
            <w:pPr>
              <w:spacing w:line="240" w:lineRule="exact"/>
              <w:jc w:val="center"/>
              <w:rPr>
                <w:sz w:val="24"/>
              </w:rPr>
            </w:pPr>
            <w:r w:rsidRPr="00B54015">
              <w:rPr>
                <w:sz w:val="24"/>
              </w:rPr>
              <w:t>одержали збиток</w:t>
            </w:r>
          </w:p>
        </w:tc>
      </w:tr>
      <w:tr w:rsidR="00E9388F" w:rsidRPr="00B54015" w:rsidTr="00363551">
        <w:trPr>
          <w:cantSplit/>
        </w:trPr>
        <w:tc>
          <w:tcPr>
            <w:tcW w:w="3382" w:type="dxa"/>
            <w:vMerge/>
            <w:tcBorders>
              <w:top w:val="single" w:sz="6" w:space="0" w:color="auto"/>
              <w:bottom w:val="single" w:sz="6" w:space="0" w:color="auto"/>
            </w:tcBorders>
          </w:tcPr>
          <w:p w:rsidR="00E9388F" w:rsidRPr="00B54015" w:rsidRDefault="00E9388F" w:rsidP="00C6208E">
            <w:pPr>
              <w:spacing w:line="240" w:lineRule="exact"/>
              <w:jc w:val="center"/>
              <w:rPr>
                <w:sz w:val="24"/>
              </w:rPr>
            </w:pPr>
          </w:p>
        </w:tc>
        <w:tc>
          <w:tcPr>
            <w:tcW w:w="1155" w:type="dxa"/>
            <w:vMerge/>
            <w:tcBorders>
              <w:left w:val="single" w:sz="4" w:space="0" w:color="auto"/>
              <w:bottom w:val="single" w:sz="4" w:space="0" w:color="auto"/>
              <w:right w:val="single" w:sz="4" w:space="0" w:color="auto"/>
            </w:tcBorders>
            <w:vAlign w:val="center"/>
          </w:tcPr>
          <w:p w:rsidR="00E9388F" w:rsidRPr="00B54015" w:rsidRDefault="00E9388F" w:rsidP="00C6208E">
            <w:pPr>
              <w:spacing w:line="240" w:lineRule="exact"/>
              <w:jc w:val="center"/>
              <w:rPr>
                <w:sz w:val="24"/>
              </w:rPr>
            </w:pPr>
          </w:p>
        </w:tc>
        <w:tc>
          <w:tcPr>
            <w:tcW w:w="1134" w:type="dxa"/>
            <w:tcBorders>
              <w:top w:val="single" w:sz="6" w:space="0" w:color="auto"/>
              <w:left w:val="nil"/>
              <w:bottom w:val="single" w:sz="6" w:space="0" w:color="auto"/>
            </w:tcBorders>
            <w:vAlign w:val="center"/>
          </w:tcPr>
          <w:p w:rsidR="00E9388F" w:rsidRPr="00B54015" w:rsidRDefault="00E9388F" w:rsidP="00C6208E">
            <w:pPr>
              <w:spacing w:line="240" w:lineRule="exact"/>
              <w:jc w:val="center"/>
              <w:rPr>
                <w:sz w:val="24"/>
              </w:rPr>
            </w:pPr>
            <w:r w:rsidRPr="00B54015">
              <w:rPr>
                <w:sz w:val="24"/>
              </w:rPr>
              <w:t>у % до</w:t>
            </w:r>
          </w:p>
          <w:p w:rsidR="00E9388F" w:rsidRPr="00B54015" w:rsidRDefault="00E9388F" w:rsidP="00C6208E">
            <w:pPr>
              <w:spacing w:line="240" w:lineRule="exact"/>
              <w:jc w:val="center"/>
              <w:rPr>
                <w:sz w:val="24"/>
              </w:rPr>
            </w:pPr>
            <w:r w:rsidRPr="00B54015">
              <w:rPr>
                <w:sz w:val="24"/>
              </w:rPr>
              <w:t>загальної</w:t>
            </w:r>
          </w:p>
          <w:p w:rsidR="00E9388F" w:rsidRPr="00B54015" w:rsidRDefault="00E9388F" w:rsidP="00C6208E">
            <w:pPr>
              <w:spacing w:line="240" w:lineRule="exact"/>
              <w:jc w:val="center"/>
              <w:rPr>
                <w:sz w:val="24"/>
              </w:rPr>
            </w:pPr>
            <w:r w:rsidRPr="00B54015">
              <w:rPr>
                <w:sz w:val="24"/>
              </w:rPr>
              <w:t>кількості</w:t>
            </w:r>
          </w:p>
          <w:p w:rsidR="00E9388F" w:rsidRPr="00B54015" w:rsidRDefault="00E9388F" w:rsidP="00C6208E">
            <w:pPr>
              <w:spacing w:line="240" w:lineRule="exact"/>
              <w:jc w:val="center"/>
              <w:rPr>
                <w:sz w:val="24"/>
              </w:rPr>
            </w:pPr>
            <w:r w:rsidRPr="00B54015">
              <w:rPr>
                <w:sz w:val="24"/>
              </w:rPr>
              <w:t>підпри</w:t>
            </w:r>
            <w:r w:rsidRPr="00335638">
              <w:rPr>
                <w:sz w:val="24"/>
                <w:lang w:val="ru-RU"/>
              </w:rPr>
              <w:t>-</w:t>
            </w:r>
            <w:r w:rsidRPr="00B54015">
              <w:rPr>
                <w:sz w:val="24"/>
              </w:rPr>
              <w:t>ємств</w:t>
            </w:r>
          </w:p>
        </w:tc>
        <w:tc>
          <w:tcPr>
            <w:tcW w:w="1134" w:type="dxa"/>
            <w:tcBorders>
              <w:top w:val="single" w:sz="6" w:space="0" w:color="auto"/>
              <w:left w:val="single" w:sz="6" w:space="0" w:color="auto"/>
              <w:bottom w:val="single" w:sz="6" w:space="0" w:color="auto"/>
              <w:right w:val="single" w:sz="6" w:space="0" w:color="auto"/>
            </w:tcBorders>
            <w:vAlign w:val="center"/>
          </w:tcPr>
          <w:p w:rsidR="00E9388F" w:rsidRPr="00B54015" w:rsidRDefault="00E9388F" w:rsidP="00C6208E">
            <w:pPr>
              <w:spacing w:line="240" w:lineRule="exact"/>
              <w:jc w:val="center"/>
              <w:rPr>
                <w:sz w:val="24"/>
              </w:rPr>
            </w:pPr>
            <w:r w:rsidRPr="00B54015">
              <w:rPr>
                <w:sz w:val="24"/>
              </w:rPr>
              <w:t>фінансо</w:t>
            </w:r>
            <w:r>
              <w:rPr>
                <w:sz w:val="24"/>
                <w:lang w:val="en-US"/>
              </w:rPr>
              <w:t>-</w:t>
            </w:r>
            <w:r w:rsidRPr="00B54015">
              <w:rPr>
                <w:sz w:val="24"/>
              </w:rPr>
              <w:t xml:space="preserve">вий </w:t>
            </w:r>
          </w:p>
          <w:p w:rsidR="00E9388F" w:rsidRPr="00B54015" w:rsidRDefault="00E9388F" w:rsidP="00C6208E">
            <w:pPr>
              <w:spacing w:line="240" w:lineRule="exact"/>
              <w:jc w:val="center"/>
              <w:rPr>
                <w:sz w:val="24"/>
              </w:rPr>
            </w:pPr>
            <w:r w:rsidRPr="00B54015">
              <w:rPr>
                <w:sz w:val="24"/>
              </w:rPr>
              <w:t>результат</w:t>
            </w:r>
          </w:p>
        </w:tc>
        <w:tc>
          <w:tcPr>
            <w:tcW w:w="1134" w:type="dxa"/>
            <w:tcBorders>
              <w:top w:val="single" w:sz="6" w:space="0" w:color="auto"/>
              <w:bottom w:val="single" w:sz="6" w:space="0" w:color="auto"/>
            </w:tcBorders>
            <w:vAlign w:val="center"/>
          </w:tcPr>
          <w:p w:rsidR="00E9388F" w:rsidRPr="00B54015" w:rsidRDefault="00E9388F" w:rsidP="00C6208E">
            <w:pPr>
              <w:spacing w:line="240" w:lineRule="exact"/>
              <w:jc w:val="center"/>
              <w:rPr>
                <w:sz w:val="24"/>
              </w:rPr>
            </w:pPr>
            <w:r w:rsidRPr="00B54015">
              <w:rPr>
                <w:sz w:val="24"/>
              </w:rPr>
              <w:t>у % до</w:t>
            </w:r>
          </w:p>
          <w:p w:rsidR="00E9388F" w:rsidRPr="00B54015" w:rsidRDefault="00E9388F" w:rsidP="00C6208E">
            <w:pPr>
              <w:spacing w:line="240" w:lineRule="exact"/>
              <w:jc w:val="center"/>
              <w:rPr>
                <w:sz w:val="24"/>
              </w:rPr>
            </w:pPr>
            <w:r w:rsidRPr="00B54015">
              <w:rPr>
                <w:sz w:val="24"/>
              </w:rPr>
              <w:t>загальної</w:t>
            </w:r>
          </w:p>
          <w:p w:rsidR="00E9388F" w:rsidRPr="00B54015" w:rsidRDefault="00E9388F" w:rsidP="00C6208E">
            <w:pPr>
              <w:spacing w:line="240" w:lineRule="exact"/>
              <w:jc w:val="center"/>
              <w:rPr>
                <w:sz w:val="24"/>
              </w:rPr>
            </w:pPr>
            <w:r w:rsidRPr="00B54015">
              <w:rPr>
                <w:sz w:val="24"/>
              </w:rPr>
              <w:t>кількості</w:t>
            </w:r>
          </w:p>
          <w:p w:rsidR="00E9388F" w:rsidRPr="00B54015" w:rsidRDefault="00E9388F" w:rsidP="00C6208E">
            <w:pPr>
              <w:spacing w:line="240" w:lineRule="exact"/>
              <w:jc w:val="center"/>
              <w:rPr>
                <w:sz w:val="24"/>
              </w:rPr>
            </w:pPr>
            <w:r w:rsidRPr="00B54015">
              <w:rPr>
                <w:sz w:val="24"/>
              </w:rPr>
              <w:t>підпри</w:t>
            </w:r>
            <w:r w:rsidRPr="00335638">
              <w:rPr>
                <w:sz w:val="24"/>
                <w:lang w:val="ru-RU"/>
              </w:rPr>
              <w:t>-</w:t>
            </w:r>
            <w:r w:rsidRPr="00B54015">
              <w:rPr>
                <w:sz w:val="24"/>
              </w:rPr>
              <w:t>ємств</w:t>
            </w:r>
          </w:p>
        </w:tc>
        <w:tc>
          <w:tcPr>
            <w:tcW w:w="1275" w:type="dxa"/>
            <w:tcBorders>
              <w:top w:val="single" w:sz="6" w:space="0" w:color="auto"/>
              <w:left w:val="single" w:sz="6" w:space="0" w:color="auto"/>
              <w:bottom w:val="single" w:sz="6" w:space="0" w:color="auto"/>
            </w:tcBorders>
            <w:vAlign w:val="center"/>
          </w:tcPr>
          <w:p w:rsidR="00E9388F" w:rsidRPr="00B54015" w:rsidRDefault="00E9388F" w:rsidP="00C6208E">
            <w:pPr>
              <w:spacing w:line="240" w:lineRule="exact"/>
              <w:jc w:val="center"/>
              <w:rPr>
                <w:sz w:val="24"/>
              </w:rPr>
            </w:pPr>
            <w:r w:rsidRPr="00B54015">
              <w:rPr>
                <w:sz w:val="24"/>
              </w:rPr>
              <w:t>фінансо</w:t>
            </w:r>
            <w:r>
              <w:rPr>
                <w:sz w:val="24"/>
                <w:lang w:val="en-US"/>
              </w:rPr>
              <w:t>-</w:t>
            </w:r>
            <w:r w:rsidRPr="00B54015">
              <w:rPr>
                <w:sz w:val="24"/>
              </w:rPr>
              <w:t>вий</w:t>
            </w:r>
          </w:p>
          <w:p w:rsidR="00E9388F" w:rsidRPr="00B54015" w:rsidRDefault="00E9388F" w:rsidP="00C6208E">
            <w:pPr>
              <w:spacing w:line="240" w:lineRule="exact"/>
              <w:jc w:val="center"/>
              <w:rPr>
                <w:sz w:val="24"/>
              </w:rPr>
            </w:pPr>
            <w:r w:rsidRPr="00B54015">
              <w:rPr>
                <w:sz w:val="24"/>
              </w:rPr>
              <w:t xml:space="preserve"> результат</w:t>
            </w:r>
          </w:p>
        </w:tc>
      </w:tr>
      <w:tr w:rsidR="00E9388F" w:rsidRPr="00B54015" w:rsidTr="00363551">
        <w:tblPrEx>
          <w:tblCellMar>
            <w:left w:w="54" w:type="dxa"/>
            <w:right w:w="54" w:type="dxa"/>
          </w:tblCellMar>
        </w:tblPrEx>
        <w:trPr>
          <w:trHeight w:val="20"/>
        </w:trPr>
        <w:tc>
          <w:tcPr>
            <w:tcW w:w="3382" w:type="dxa"/>
            <w:vAlign w:val="bottom"/>
          </w:tcPr>
          <w:p w:rsidR="00E9388F" w:rsidRPr="00B54015" w:rsidRDefault="00E9388F" w:rsidP="00C6208E">
            <w:pPr>
              <w:spacing w:before="120" w:line="240" w:lineRule="exact"/>
              <w:rPr>
                <w:b/>
                <w:sz w:val="24"/>
              </w:rPr>
            </w:pPr>
            <w:r>
              <w:rPr>
                <w:b/>
                <w:sz w:val="24"/>
              </w:rPr>
              <w:t>У</w:t>
            </w:r>
            <w:r w:rsidRPr="00B54015">
              <w:rPr>
                <w:b/>
                <w:sz w:val="24"/>
              </w:rPr>
              <w:t>сього</w:t>
            </w:r>
            <w:r>
              <w:rPr>
                <w:b/>
                <w:sz w:val="24"/>
                <w:vertAlign w:val="superscript"/>
              </w:rPr>
              <w:t>1</w:t>
            </w:r>
          </w:p>
        </w:tc>
        <w:tc>
          <w:tcPr>
            <w:tcW w:w="1155" w:type="dxa"/>
            <w:vAlign w:val="bottom"/>
          </w:tcPr>
          <w:p w:rsidR="00E9388F" w:rsidRPr="00251C37" w:rsidRDefault="00E9388F" w:rsidP="00C6208E">
            <w:pPr>
              <w:jc w:val="right"/>
              <w:rPr>
                <w:b/>
                <w:sz w:val="24"/>
                <w:szCs w:val="24"/>
                <w:lang w:eastAsia="uk-UA"/>
              </w:rPr>
            </w:pPr>
            <w:r w:rsidRPr="00251C37">
              <w:rPr>
                <w:b/>
                <w:sz w:val="24"/>
                <w:szCs w:val="24"/>
              </w:rPr>
              <w:t>–22494,7</w:t>
            </w:r>
          </w:p>
        </w:tc>
        <w:tc>
          <w:tcPr>
            <w:tcW w:w="1134" w:type="dxa"/>
            <w:vAlign w:val="bottom"/>
          </w:tcPr>
          <w:p w:rsidR="00E9388F" w:rsidRPr="00251C37" w:rsidRDefault="00E9388F" w:rsidP="00C6208E">
            <w:pPr>
              <w:jc w:val="right"/>
              <w:rPr>
                <w:b/>
                <w:sz w:val="24"/>
                <w:szCs w:val="24"/>
              </w:rPr>
            </w:pPr>
            <w:r w:rsidRPr="00251C37">
              <w:rPr>
                <w:b/>
                <w:sz w:val="24"/>
                <w:szCs w:val="24"/>
              </w:rPr>
              <w:t>65,0</w:t>
            </w:r>
          </w:p>
        </w:tc>
        <w:tc>
          <w:tcPr>
            <w:tcW w:w="1134" w:type="dxa"/>
            <w:vAlign w:val="bottom"/>
          </w:tcPr>
          <w:p w:rsidR="00E9388F" w:rsidRPr="00251C37" w:rsidRDefault="00E9388F" w:rsidP="00C6208E">
            <w:pPr>
              <w:jc w:val="right"/>
              <w:rPr>
                <w:b/>
                <w:sz w:val="24"/>
                <w:szCs w:val="24"/>
              </w:rPr>
            </w:pPr>
            <w:r w:rsidRPr="00251C37">
              <w:rPr>
                <w:b/>
                <w:sz w:val="24"/>
                <w:szCs w:val="24"/>
              </w:rPr>
              <w:t>179239,6</w:t>
            </w:r>
          </w:p>
        </w:tc>
        <w:tc>
          <w:tcPr>
            <w:tcW w:w="1134" w:type="dxa"/>
            <w:vAlign w:val="bottom"/>
          </w:tcPr>
          <w:p w:rsidR="00E9388F" w:rsidRPr="00251C37" w:rsidRDefault="00E9388F" w:rsidP="00C6208E">
            <w:pPr>
              <w:jc w:val="right"/>
              <w:rPr>
                <w:b/>
                <w:sz w:val="24"/>
                <w:szCs w:val="24"/>
              </w:rPr>
            </w:pPr>
            <w:r w:rsidRPr="00251C37">
              <w:rPr>
                <w:b/>
                <w:sz w:val="24"/>
                <w:szCs w:val="24"/>
              </w:rPr>
              <w:t>35,0</w:t>
            </w:r>
          </w:p>
        </w:tc>
        <w:tc>
          <w:tcPr>
            <w:tcW w:w="1275" w:type="dxa"/>
            <w:vAlign w:val="bottom"/>
          </w:tcPr>
          <w:p w:rsidR="00E9388F" w:rsidRPr="00251C37" w:rsidRDefault="00E9388F" w:rsidP="00C6208E">
            <w:pPr>
              <w:jc w:val="right"/>
              <w:rPr>
                <w:b/>
                <w:sz w:val="24"/>
                <w:szCs w:val="24"/>
              </w:rPr>
            </w:pPr>
            <w:r w:rsidRPr="00251C37">
              <w:rPr>
                <w:b/>
                <w:sz w:val="24"/>
                <w:szCs w:val="24"/>
              </w:rPr>
              <w:t>201734,3</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rFonts w:eastAsia="PMingLiU"/>
                <w:sz w:val="24"/>
                <w:szCs w:val="24"/>
                <w:lang w:eastAsia="zh-TW"/>
              </w:rPr>
            </w:pPr>
            <w:r w:rsidRPr="00545824">
              <w:rPr>
                <w:rFonts w:eastAsia="PMingLiU"/>
                <w:sz w:val="24"/>
                <w:szCs w:val="24"/>
                <w:lang w:eastAsia="zh-TW"/>
              </w:rPr>
              <w:t>сільське, лісове та рибне господарство</w:t>
            </w:r>
          </w:p>
        </w:tc>
        <w:tc>
          <w:tcPr>
            <w:tcW w:w="1155" w:type="dxa"/>
            <w:vAlign w:val="bottom"/>
          </w:tcPr>
          <w:p w:rsidR="00E9388F" w:rsidRPr="004124C7" w:rsidRDefault="00E9388F" w:rsidP="00C6208E">
            <w:pPr>
              <w:jc w:val="right"/>
              <w:rPr>
                <w:sz w:val="24"/>
                <w:szCs w:val="24"/>
              </w:rPr>
            </w:pPr>
            <w:r w:rsidRPr="004124C7">
              <w:rPr>
                <w:sz w:val="24"/>
                <w:szCs w:val="24"/>
              </w:rPr>
              <w:t>15864,1</w:t>
            </w:r>
          </w:p>
        </w:tc>
        <w:tc>
          <w:tcPr>
            <w:tcW w:w="1134" w:type="dxa"/>
            <w:vAlign w:val="bottom"/>
          </w:tcPr>
          <w:p w:rsidR="00E9388F" w:rsidRPr="004124C7" w:rsidRDefault="00E9388F" w:rsidP="00C6208E">
            <w:pPr>
              <w:jc w:val="right"/>
              <w:rPr>
                <w:sz w:val="24"/>
                <w:szCs w:val="24"/>
              </w:rPr>
            </w:pPr>
            <w:r w:rsidRPr="004124C7">
              <w:rPr>
                <w:sz w:val="24"/>
                <w:szCs w:val="24"/>
              </w:rPr>
              <w:t>79,8</w:t>
            </w:r>
          </w:p>
        </w:tc>
        <w:tc>
          <w:tcPr>
            <w:tcW w:w="1134" w:type="dxa"/>
            <w:vAlign w:val="bottom"/>
          </w:tcPr>
          <w:p w:rsidR="00E9388F" w:rsidRPr="004124C7" w:rsidRDefault="00E9388F" w:rsidP="00C6208E">
            <w:pPr>
              <w:jc w:val="right"/>
              <w:rPr>
                <w:sz w:val="24"/>
                <w:szCs w:val="24"/>
              </w:rPr>
            </w:pPr>
            <w:r w:rsidRPr="004124C7">
              <w:rPr>
                <w:sz w:val="24"/>
                <w:szCs w:val="24"/>
              </w:rPr>
              <w:t>26786,1</w:t>
            </w:r>
          </w:p>
        </w:tc>
        <w:tc>
          <w:tcPr>
            <w:tcW w:w="1134" w:type="dxa"/>
            <w:vAlign w:val="bottom"/>
          </w:tcPr>
          <w:p w:rsidR="00E9388F" w:rsidRPr="004124C7" w:rsidRDefault="00E9388F" w:rsidP="00C6208E">
            <w:pPr>
              <w:jc w:val="right"/>
              <w:rPr>
                <w:sz w:val="24"/>
                <w:szCs w:val="24"/>
              </w:rPr>
            </w:pPr>
            <w:r w:rsidRPr="004124C7">
              <w:rPr>
                <w:sz w:val="24"/>
                <w:szCs w:val="24"/>
              </w:rPr>
              <w:t>20,2</w:t>
            </w:r>
          </w:p>
        </w:tc>
        <w:tc>
          <w:tcPr>
            <w:tcW w:w="1275" w:type="dxa"/>
            <w:vAlign w:val="bottom"/>
          </w:tcPr>
          <w:p w:rsidR="00E9388F" w:rsidRPr="004124C7" w:rsidRDefault="00E9388F" w:rsidP="00C6208E">
            <w:pPr>
              <w:jc w:val="right"/>
              <w:rPr>
                <w:sz w:val="24"/>
                <w:szCs w:val="24"/>
              </w:rPr>
            </w:pPr>
            <w:r w:rsidRPr="004124C7">
              <w:rPr>
                <w:sz w:val="24"/>
                <w:szCs w:val="24"/>
              </w:rPr>
              <w:t>10922,0</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rFonts w:eastAsia="PMingLiU"/>
                <w:color w:val="000000"/>
                <w:sz w:val="24"/>
                <w:szCs w:val="24"/>
                <w:lang w:eastAsia="zh-TW"/>
              </w:rPr>
            </w:pPr>
            <w:r w:rsidRPr="00545824">
              <w:rPr>
                <w:sz w:val="24"/>
                <w:szCs w:val="24"/>
              </w:rPr>
              <w:t>промисловість</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4535,2</w:t>
            </w:r>
          </w:p>
        </w:tc>
        <w:tc>
          <w:tcPr>
            <w:tcW w:w="1134" w:type="dxa"/>
            <w:vAlign w:val="bottom"/>
          </w:tcPr>
          <w:p w:rsidR="00E9388F" w:rsidRPr="004124C7" w:rsidRDefault="00E9388F" w:rsidP="00C6208E">
            <w:pPr>
              <w:jc w:val="right"/>
              <w:rPr>
                <w:sz w:val="24"/>
                <w:szCs w:val="24"/>
              </w:rPr>
            </w:pPr>
            <w:r w:rsidRPr="004124C7">
              <w:rPr>
                <w:sz w:val="24"/>
                <w:szCs w:val="24"/>
              </w:rPr>
              <w:t>62,1</w:t>
            </w:r>
          </w:p>
        </w:tc>
        <w:tc>
          <w:tcPr>
            <w:tcW w:w="1134" w:type="dxa"/>
            <w:vAlign w:val="bottom"/>
          </w:tcPr>
          <w:p w:rsidR="00E9388F" w:rsidRPr="004124C7" w:rsidRDefault="00E9388F" w:rsidP="00C6208E">
            <w:pPr>
              <w:jc w:val="right"/>
              <w:rPr>
                <w:sz w:val="24"/>
                <w:szCs w:val="24"/>
              </w:rPr>
            </w:pPr>
            <w:r w:rsidRPr="004124C7">
              <w:rPr>
                <w:sz w:val="24"/>
                <w:szCs w:val="24"/>
              </w:rPr>
              <w:t>63827,1</w:t>
            </w:r>
          </w:p>
        </w:tc>
        <w:tc>
          <w:tcPr>
            <w:tcW w:w="1134" w:type="dxa"/>
            <w:vAlign w:val="bottom"/>
          </w:tcPr>
          <w:p w:rsidR="00E9388F" w:rsidRPr="004124C7" w:rsidRDefault="00E9388F" w:rsidP="00C6208E">
            <w:pPr>
              <w:jc w:val="right"/>
              <w:rPr>
                <w:sz w:val="24"/>
                <w:szCs w:val="24"/>
              </w:rPr>
            </w:pPr>
            <w:r w:rsidRPr="004124C7">
              <w:rPr>
                <w:sz w:val="24"/>
                <w:szCs w:val="24"/>
              </w:rPr>
              <w:t>37,9</w:t>
            </w:r>
          </w:p>
        </w:tc>
        <w:tc>
          <w:tcPr>
            <w:tcW w:w="1275" w:type="dxa"/>
            <w:vAlign w:val="bottom"/>
          </w:tcPr>
          <w:p w:rsidR="00E9388F" w:rsidRPr="004124C7" w:rsidRDefault="00E9388F" w:rsidP="00C6208E">
            <w:pPr>
              <w:jc w:val="right"/>
              <w:rPr>
                <w:sz w:val="24"/>
                <w:szCs w:val="24"/>
              </w:rPr>
            </w:pPr>
            <w:r w:rsidRPr="004124C7">
              <w:rPr>
                <w:sz w:val="24"/>
                <w:szCs w:val="24"/>
              </w:rPr>
              <w:t>68362,3</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snapToGrid w:val="0"/>
                <w:sz w:val="24"/>
                <w:szCs w:val="24"/>
              </w:rPr>
            </w:pPr>
            <w:r w:rsidRPr="00545824">
              <w:rPr>
                <w:snapToGrid w:val="0"/>
                <w:sz w:val="24"/>
                <w:szCs w:val="24"/>
              </w:rPr>
              <w:t>будівництво</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6254,6</w:t>
            </w:r>
          </w:p>
        </w:tc>
        <w:tc>
          <w:tcPr>
            <w:tcW w:w="1134" w:type="dxa"/>
            <w:vAlign w:val="bottom"/>
          </w:tcPr>
          <w:p w:rsidR="00E9388F" w:rsidRPr="004124C7" w:rsidRDefault="00E9388F" w:rsidP="00C6208E">
            <w:pPr>
              <w:jc w:val="right"/>
              <w:rPr>
                <w:sz w:val="24"/>
                <w:szCs w:val="24"/>
              </w:rPr>
            </w:pPr>
            <w:r w:rsidRPr="004124C7">
              <w:rPr>
                <w:sz w:val="24"/>
                <w:szCs w:val="24"/>
              </w:rPr>
              <w:t>61,2</w:t>
            </w:r>
          </w:p>
        </w:tc>
        <w:tc>
          <w:tcPr>
            <w:tcW w:w="1134" w:type="dxa"/>
            <w:vAlign w:val="bottom"/>
          </w:tcPr>
          <w:p w:rsidR="00E9388F" w:rsidRPr="004124C7" w:rsidRDefault="00E9388F" w:rsidP="00C6208E">
            <w:pPr>
              <w:jc w:val="right"/>
              <w:rPr>
                <w:sz w:val="24"/>
                <w:szCs w:val="24"/>
              </w:rPr>
            </w:pPr>
            <w:r w:rsidRPr="004124C7">
              <w:rPr>
                <w:sz w:val="24"/>
                <w:szCs w:val="24"/>
              </w:rPr>
              <w:t>5051,8</w:t>
            </w:r>
          </w:p>
        </w:tc>
        <w:tc>
          <w:tcPr>
            <w:tcW w:w="1134" w:type="dxa"/>
            <w:vAlign w:val="bottom"/>
          </w:tcPr>
          <w:p w:rsidR="00E9388F" w:rsidRPr="004124C7" w:rsidRDefault="00E9388F" w:rsidP="00C6208E">
            <w:pPr>
              <w:jc w:val="right"/>
              <w:rPr>
                <w:sz w:val="24"/>
                <w:szCs w:val="24"/>
              </w:rPr>
            </w:pPr>
            <w:r w:rsidRPr="004124C7">
              <w:rPr>
                <w:sz w:val="24"/>
                <w:szCs w:val="24"/>
              </w:rPr>
              <w:t>38,8</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11306,4</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snapToGrid w:val="0"/>
                <w:sz w:val="24"/>
                <w:szCs w:val="24"/>
              </w:rPr>
            </w:pPr>
            <w:r w:rsidRPr="00545824">
              <w:rPr>
                <w:bCs/>
                <w:sz w:val="24"/>
                <w:szCs w:val="24"/>
              </w:rPr>
              <w:t>оптова та роздрібна торгівля; ремонт автотранспортних засобів і мотоциклів</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16018,9</w:t>
            </w:r>
          </w:p>
        </w:tc>
        <w:tc>
          <w:tcPr>
            <w:tcW w:w="1134" w:type="dxa"/>
            <w:vAlign w:val="bottom"/>
          </w:tcPr>
          <w:p w:rsidR="00E9388F" w:rsidRPr="004124C7" w:rsidRDefault="00E9388F" w:rsidP="00C6208E">
            <w:pPr>
              <w:jc w:val="right"/>
              <w:rPr>
                <w:sz w:val="24"/>
                <w:szCs w:val="24"/>
              </w:rPr>
            </w:pPr>
            <w:r w:rsidRPr="004124C7">
              <w:rPr>
                <w:sz w:val="24"/>
                <w:szCs w:val="24"/>
              </w:rPr>
              <w:t>65,7</w:t>
            </w:r>
          </w:p>
        </w:tc>
        <w:tc>
          <w:tcPr>
            <w:tcW w:w="1134" w:type="dxa"/>
            <w:vAlign w:val="bottom"/>
          </w:tcPr>
          <w:p w:rsidR="00E9388F" w:rsidRPr="004124C7" w:rsidRDefault="00E9388F" w:rsidP="00C6208E">
            <w:pPr>
              <w:jc w:val="right"/>
              <w:rPr>
                <w:sz w:val="24"/>
                <w:szCs w:val="24"/>
              </w:rPr>
            </w:pPr>
            <w:r w:rsidRPr="004124C7">
              <w:rPr>
                <w:sz w:val="24"/>
                <w:szCs w:val="24"/>
              </w:rPr>
              <w:t>29878,4</w:t>
            </w:r>
          </w:p>
        </w:tc>
        <w:tc>
          <w:tcPr>
            <w:tcW w:w="1134" w:type="dxa"/>
            <w:vAlign w:val="bottom"/>
          </w:tcPr>
          <w:p w:rsidR="00E9388F" w:rsidRPr="004124C7" w:rsidRDefault="00E9388F" w:rsidP="00C6208E">
            <w:pPr>
              <w:jc w:val="right"/>
              <w:rPr>
                <w:sz w:val="24"/>
                <w:szCs w:val="24"/>
              </w:rPr>
            </w:pPr>
            <w:r w:rsidRPr="004124C7">
              <w:rPr>
                <w:sz w:val="24"/>
                <w:szCs w:val="24"/>
              </w:rPr>
              <w:t>34,3</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45897,3</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bCs/>
                <w:sz w:val="24"/>
                <w:szCs w:val="24"/>
              </w:rPr>
            </w:pPr>
            <w:r w:rsidRPr="00545824">
              <w:rPr>
                <w:bCs/>
                <w:sz w:val="24"/>
                <w:szCs w:val="24"/>
              </w:rPr>
              <w:t>транспорт, складське господарство, поштова та кур</w:t>
            </w:r>
            <w:r w:rsidR="00363551">
              <w:rPr>
                <w:bCs/>
                <w:sz w:val="24"/>
                <w:szCs w:val="24"/>
              </w:rPr>
              <w:t>’</w:t>
            </w:r>
            <w:r w:rsidRPr="00545824">
              <w:rPr>
                <w:bCs/>
                <w:sz w:val="24"/>
                <w:szCs w:val="24"/>
              </w:rPr>
              <w:t>єрська діяльність</w:t>
            </w:r>
          </w:p>
        </w:tc>
        <w:tc>
          <w:tcPr>
            <w:tcW w:w="1155" w:type="dxa"/>
            <w:vAlign w:val="bottom"/>
          </w:tcPr>
          <w:p w:rsidR="00E9388F" w:rsidRPr="004124C7" w:rsidRDefault="00E9388F" w:rsidP="00C6208E">
            <w:pPr>
              <w:jc w:val="right"/>
              <w:rPr>
                <w:sz w:val="24"/>
                <w:szCs w:val="24"/>
              </w:rPr>
            </w:pPr>
            <w:r w:rsidRPr="004124C7">
              <w:rPr>
                <w:sz w:val="24"/>
                <w:szCs w:val="24"/>
              </w:rPr>
              <w:t>168,9</w:t>
            </w:r>
          </w:p>
        </w:tc>
        <w:tc>
          <w:tcPr>
            <w:tcW w:w="1134" w:type="dxa"/>
            <w:vAlign w:val="bottom"/>
          </w:tcPr>
          <w:p w:rsidR="00E9388F" w:rsidRPr="004124C7" w:rsidRDefault="00E9388F" w:rsidP="00C6208E">
            <w:pPr>
              <w:jc w:val="right"/>
              <w:rPr>
                <w:sz w:val="24"/>
                <w:szCs w:val="24"/>
              </w:rPr>
            </w:pPr>
            <w:r w:rsidRPr="004124C7">
              <w:rPr>
                <w:sz w:val="24"/>
                <w:szCs w:val="24"/>
              </w:rPr>
              <w:t>62,2</w:t>
            </w:r>
          </w:p>
        </w:tc>
        <w:tc>
          <w:tcPr>
            <w:tcW w:w="1134" w:type="dxa"/>
            <w:vAlign w:val="bottom"/>
          </w:tcPr>
          <w:p w:rsidR="00E9388F" w:rsidRPr="004124C7" w:rsidRDefault="00E9388F" w:rsidP="00C6208E">
            <w:pPr>
              <w:jc w:val="right"/>
              <w:rPr>
                <w:sz w:val="24"/>
                <w:szCs w:val="24"/>
              </w:rPr>
            </w:pPr>
            <w:r w:rsidRPr="004124C7">
              <w:rPr>
                <w:sz w:val="24"/>
                <w:szCs w:val="24"/>
              </w:rPr>
              <w:t>7730,1</w:t>
            </w:r>
          </w:p>
        </w:tc>
        <w:tc>
          <w:tcPr>
            <w:tcW w:w="1134" w:type="dxa"/>
            <w:vAlign w:val="bottom"/>
          </w:tcPr>
          <w:p w:rsidR="00E9388F" w:rsidRPr="004124C7" w:rsidRDefault="00E9388F" w:rsidP="00C6208E">
            <w:pPr>
              <w:jc w:val="right"/>
              <w:rPr>
                <w:sz w:val="24"/>
                <w:szCs w:val="24"/>
              </w:rPr>
            </w:pPr>
            <w:r w:rsidRPr="004124C7">
              <w:rPr>
                <w:sz w:val="24"/>
                <w:szCs w:val="24"/>
              </w:rPr>
              <w:t>37,8</w:t>
            </w:r>
          </w:p>
        </w:tc>
        <w:tc>
          <w:tcPr>
            <w:tcW w:w="1275" w:type="dxa"/>
            <w:vAlign w:val="bottom"/>
          </w:tcPr>
          <w:p w:rsidR="00E9388F" w:rsidRPr="004124C7" w:rsidRDefault="00E9388F" w:rsidP="00C6208E">
            <w:pPr>
              <w:jc w:val="right"/>
              <w:rPr>
                <w:sz w:val="24"/>
                <w:szCs w:val="24"/>
              </w:rPr>
            </w:pPr>
            <w:r w:rsidRPr="004124C7">
              <w:rPr>
                <w:sz w:val="24"/>
                <w:szCs w:val="24"/>
              </w:rPr>
              <w:t>7561,2</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bCs/>
                <w:sz w:val="24"/>
                <w:szCs w:val="24"/>
              </w:rPr>
            </w:pPr>
            <w:r w:rsidRPr="00545824">
              <w:rPr>
                <w:bCs/>
                <w:sz w:val="24"/>
                <w:szCs w:val="24"/>
              </w:rPr>
              <w:t>тимчасове розміщування й організація харчування</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1413,2</w:t>
            </w:r>
          </w:p>
        </w:tc>
        <w:tc>
          <w:tcPr>
            <w:tcW w:w="1134" w:type="dxa"/>
            <w:vAlign w:val="bottom"/>
          </w:tcPr>
          <w:p w:rsidR="00E9388F" w:rsidRPr="004124C7" w:rsidRDefault="00E9388F" w:rsidP="00C6208E">
            <w:pPr>
              <w:jc w:val="right"/>
              <w:rPr>
                <w:sz w:val="24"/>
                <w:szCs w:val="24"/>
              </w:rPr>
            </w:pPr>
            <w:r w:rsidRPr="004124C7">
              <w:rPr>
                <w:sz w:val="24"/>
                <w:szCs w:val="24"/>
              </w:rPr>
              <w:t>58,6</w:t>
            </w:r>
          </w:p>
        </w:tc>
        <w:tc>
          <w:tcPr>
            <w:tcW w:w="1134" w:type="dxa"/>
            <w:vAlign w:val="bottom"/>
          </w:tcPr>
          <w:p w:rsidR="00E9388F" w:rsidRPr="004124C7" w:rsidRDefault="00E9388F" w:rsidP="00C6208E">
            <w:pPr>
              <w:jc w:val="right"/>
              <w:rPr>
                <w:sz w:val="24"/>
                <w:szCs w:val="24"/>
              </w:rPr>
            </w:pPr>
            <w:r w:rsidRPr="004124C7">
              <w:rPr>
                <w:sz w:val="24"/>
                <w:szCs w:val="24"/>
              </w:rPr>
              <w:t>640,1</w:t>
            </w:r>
          </w:p>
        </w:tc>
        <w:tc>
          <w:tcPr>
            <w:tcW w:w="1134" w:type="dxa"/>
            <w:vAlign w:val="bottom"/>
          </w:tcPr>
          <w:p w:rsidR="00E9388F" w:rsidRPr="004124C7" w:rsidRDefault="00E9388F" w:rsidP="00C6208E">
            <w:pPr>
              <w:jc w:val="right"/>
              <w:rPr>
                <w:sz w:val="24"/>
                <w:szCs w:val="24"/>
              </w:rPr>
            </w:pPr>
            <w:r w:rsidRPr="004124C7">
              <w:rPr>
                <w:sz w:val="24"/>
                <w:szCs w:val="24"/>
              </w:rPr>
              <w:t>41,4</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2053,3</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rFonts w:eastAsia="PMingLiU"/>
                <w:color w:val="000000"/>
                <w:sz w:val="24"/>
                <w:szCs w:val="24"/>
                <w:lang w:eastAsia="zh-TW"/>
              </w:rPr>
            </w:pPr>
            <w:r w:rsidRPr="00545824">
              <w:rPr>
                <w:rFonts w:eastAsia="PMingLiU"/>
                <w:color w:val="000000"/>
                <w:sz w:val="24"/>
                <w:szCs w:val="24"/>
                <w:lang w:eastAsia="zh-TW"/>
              </w:rPr>
              <w:t>інформація та телекомунікації</w:t>
            </w:r>
          </w:p>
        </w:tc>
        <w:tc>
          <w:tcPr>
            <w:tcW w:w="1155" w:type="dxa"/>
            <w:vAlign w:val="bottom"/>
          </w:tcPr>
          <w:p w:rsidR="00E9388F" w:rsidRPr="004124C7" w:rsidRDefault="00E9388F" w:rsidP="00C6208E">
            <w:pPr>
              <w:jc w:val="right"/>
              <w:rPr>
                <w:sz w:val="24"/>
                <w:szCs w:val="24"/>
              </w:rPr>
            </w:pPr>
            <w:r w:rsidRPr="004124C7">
              <w:rPr>
                <w:sz w:val="24"/>
                <w:szCs w:val="24"/>
              </w:rPr>
              <w:t>4814,0</w:t>
            </w:r>
          </w:p>
        </w:tc>
        <w:tc>
          <w:tcPr>
            <w:tcW w:w="1134" w:type="dxa"/>
            <w:vAlign w:val="bottom"/>
          </w:tcPr>
          <w:p w:rsidR="00E9388F" w:rsidRPr="004124C7" w:rsidRDefault="00E9388F" w:rsidP="00C6208E">
            <w:pPr>
              <w:jc w:val="right"/>
              <w:rPr>
                <w:sz w:val="24"/>
                <w:szCs w:val="24"/>
              </w:rPr>
            </w:pPr>
            <w:r w:rsidRPr="004124C7">
              <w:rPr>
                <w:sz w:val="24"/>
                <w:szCs w:val="24"/>
              </w:rPr>
              <w:t>62,2</w:t>
            </w:r>
          </w:p>
        </w:tc>
        <w:tc>
          <w:tcPr>
            <w:tcW w:w="1134" w:type="dxa"/>
            <w:vAlign w:val="bottom"/>
          </w:tcPr>
          <w:p w:rsidR="00E9388F" w:rsidRPr="004124C7" w:rsidRDefault="00E9388F" w:rsidP="00C6208E">
            <w:pPr>
              <w:jc w:val="right"/>
              <w:rPr>
                <w:sz w:val="24"/>
                <w:szCs w:val="24"/>
              </w:rPr>
            </w:pPr>
            <w:r w:rsidRPr="004124C7">
              <w:rPr>
                <w:sz w:val="24"/>
                <w:szCs w:val="24"/>
              </w:rPr>
              <w:t>9669,2</w:t>
            </w:r>
          </w:p>
        </w:tc>
        <w:tc>
          <w:tcPr>
            <w:tcW w:w="1134" w:type="dxa"/>
            <w:vAlign w:val="bottom"/>
          </w:tcPr>
          <w:p w:rsidR="00E9388F" w:rsidRPr="004124C7" w:rsidRDefault="00E9388F" w:rsidP="00C6208E">
            <w:pPr>
              <w:jc w:val="right"/>
              <w:rPr>
                <w:sz w:val="24"/>
                <w:szCs w:val="24"/>
              </w:rPr>
            </w:pPr>
            <w:r w:rsidRPr="004124C7">
              <w:rPr>
                <w:sz w:val="24"/>
                <w:szCs w:val="24"/>
              </w:rPr>
              <w:t>37,8</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4855,2</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rFonts w:eastAsia="PMingLiU"/>
                <w:sz w:val="24"/>
                <w:szCs w:val="24"/>
              </w:rPr>
            </w:pPr>
            <w:r w:rsidRPr="00545824">
              <w:rPr>
                <w:sz w:val="24"/>
                <w:szCs w:val="24"/>
              </w:rPr>
              <w:t xml:space="preserve">фінансова та страхова діяльність </w:t>
            </w:r>
          </w:p>
        </w:tc>
        <w:tc>
          <w:tcPr>
            <w:tcW w:w="1155" w:type="dxa"/>
            <w:vAlign w:val="bottom"/>
          </w:tcPr>
          <w:p w:rsidR="00E9388F" w:rsidRPr="004124C7" w:rsidRDefault="00E9388F" w:rsidP="00C6208E">
            <w:pPr>
              <w:jc w:val="right"/>
              <w:rPr>
                <w:sz w:val="24"/>
                <w:szCs w:val="24"/>
              </w:rPr>
            </w:pPr>
            <w:r w:rsidRPr="004124C7">
              <w:rPr>
                <w:sz w:val="24"/>
                <w:szCs w:val="24"/>
              </w:rPr>
              <w:t>5055,1</w:t>
            </w:r>
          </w:p>
        </w:tc>
        <w:tc>
          <w:tcPr>
            <w:tcW w:w="1134" w:type="dxa"/>
            <w:vAlign w:val="bottom"/>
          </w:tcPr>
          <w:p w:rsidR="00E9388F" w:rsidRPr="004124C7" w:rsidRDefault="00E9388F" w:rsidP="00C6208E">
            <w:pPr>
              <w:jc w:val="right"/>
              <w:rPr>
                <w:sz w:val="24"/>
                <w:szCs w:val="24"/>
              </w:rPr>
            </w:pPr>
            <w:r w:rsidRPr="004124C7">
              <w:rPr>
                <w:sz w:val="24"/>
                <w:szCs w:val="24"/>
              </w:rPr>
              <w:t>58,9</w:t>
            </w:r>
          </w:p>
        </w:tc>
        <w:tc>
          <w:tcPr>
            <w:tcW w:w="1134" w:type="dxa"/>
            <w:vAlign w:val="bottom"/>
          </w:tcPr>
          <w:p w:rsidR="00E9388F" w:rsidRPr="004124C7" w:rsidRDefault="00E9388F" w:rsidP="00C6208E">
            <w:pPr>
              <w:jc w:val="right"/>
              <w:rPr>
                <w:sz w:val="24"/>
                <w:szCs w:val="24"/>
              </w:rPr>
            </w:pPr>
            <w:r w:rsidRPr="004124C7">
              <w:rPr>
                <w:sz w:val="24"/>
                <w:szCs w:val="24"/>
              </w:rPr>
              <w:t>13152,6</w:t>
            </w:r>
          </w:p>
        </w:tc>
        <w:tc>
          <w:tcPr>
            <w:tcW w:w="1134" w:type="dxa"/>
            <w:vAlign w:val="bottom"/>
          </w:tcPr>
          <w:p w:rsidR="00E9388F" w:rsidRPr="004124C7" w:rsidRDefault="00E9388F" w:rsidP="00C6208E">
            <w:pPr>
              <w:jc w:val="right"/>
              <w:rPr>
                <w:sz w:val="24"/>
                <w:szCs w:val="24"/>
              </w:rPr>
            </w:pPr>
            <w:r w:rsidRPr="004124C7">
              <w:rPr>
                <w:sz w:val="24"/>
                <w:szCs w:val="24"/>
              </w:rPr>
              <w:t>41,1</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8097,5</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rFonts w:eastAsia="PMingLiU"/>
                <w:color w:val="000000"/>
                <w:sz w:val="24"/>
                <w:szCs w:val="24"/>
                <w:lang w:eastAsia="zh-TW"/>
              </w:rPr>
            </w:pPr>
            <w:r w:rsidRPr="00545824">
              <w:rPr>
                <w:rFonts w:eastAsia="PMingLiU"/>
                <w:color w:val="000000"/>
                <w:sz w:val="24"/>
                <w:szCs w:val="24"/>
                <w:lang w:eastAsia="zh-TW"/>
              </w:rPr>
              <w:t>операції з нерухомим майном</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9036,9</w:t>
            </w:r>
          </w:p>
        </w:tc>
        <w:tc>
          <w:tcPr>
            <w:tcW w:w="1134" w:type="dxa"/>
            <w:vAlign w:val="bottom"/>
          </w:tcPr>
          <w:p w:rsidR="00E9388F" w:rsidRPr="004124C7" w:rsidRDefault="00E9388F" w:rsidP="00C6208E">
            <w:pPr>
              <w:jc w:val="right"/>
              <w:rPr>
                <w:sz w:val="24"/>
                <w:szCs w:val="24"/>
              </w:rPr>
            </w:pPr>
            <w:r w:rsidRPr="004124C7">
              <w:rPr>
                <w:sz w:val="24"/>
                <w:szCs w:val="24"/>
              </w:rPr>
              <w:t>57,1</w:t>
            </w:r>
          </w:p>
        </w:tc>
        <w:tc>
          <w:tcPr>
            <w:tcW w:w="1134" w:type="dxa"/>
            <w:vAlign w:val="bottom"/>
          </w:tcPr>
          <w:p w:rsidR="00E9388F" w:rsidRPr="004124C7" w:rsidRDefault="00E9388F" w:rsidP="00C6208E">
            <w:pPr>
              <w:jc w:val="right"/>
              <w:rPr>
                <w:sz w:val="24"/>
                <w:szCs w:val="24"/>
              </w:rPr>
            </w:pPr>
            <w:r w:rsidRPr="004124C7">
              <w:rPr>
                <w:sz w:val="24"/>
                <w:szCs w:val="24"/>
              </w:rPr>
              <w:t>6146,6</w:t>
            </w:r>
          </w:p>
        </w:tc>
        <w:tc>
          <w:tcPr>
            <w:tcW w:w="1134" w:type="dxa"/>
            <w:vAlign w:val="bottom"/>
          </w:tcPr>
          <w:p w:rsidR="00E9388F" w:rsidRPr="004124C7" w:rsidRDefault="00E9388F" w:rsidP="00C6208E">
            <w:pPr>
              <w:jc w:val="right"/>
              <w:rPr>
                <w:sz w:val="24"/>
                <w:szCs w:val="24"/>
              </w:rPr>
            </w:pPr>
            <w:r w:rsidRPr="004124C7">
              <w:rPr>
                <w:sz w:val="24"/>
                <w:szCs w:val="24"/>
              </w:rPr>
              <w:t>42,9</w:t>
            </w:r>
          </w:p>
        </w:tc>
        <w:tc>
          <w:tcPr>
            <w:tcW w:w="1275" w:type="dxa"/>
            <w:vAlign w:val="bottom"/>
          </w:tcPr>
          <w:p w:rsidR="00E9388F" w:rsidRPr="004124C7" w:rsidRDefault="00E9388F" w:rsidP="00C6208E">
            <w:pPr>
              <w:jc w:val="right"/>
              <w:rPr>
                <w:sz w:val="24"/>
                <w:szCs w:val="24"/>
              </w:rPr>
            </w:pPr>
            <w:r w:rsidRPr="004124C7">
              <w:rPr>
                <w:sz w:val="24"/>
                <w:szCs w:val="24"/>
              </w:rPr>
              <w:t>15183,5</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rFonts w:eastAsia="PMingLiU"/>
                <w:color w:val="000000"/>
                <w:sz w:val="24"/>
                <w:szCs w:val="24"/>
                <w:lang w:eastAsia="zh-TW"/>
              </w:rPr>
            </w:pPr>
            <w:r w:rsidRPr="00545824">
              <w:rPr>
                <w:rFonts w:eastAsia="PMingLiU"/>
                <w:color w:val="000000"/>
                <w:sz w:val="24"/>
                <w:szCs w:val="24"/>
                <w:lang w:eastAsia="zh-TW"/>
              </w:rPr>
              <w:t>професійна, наукова та технічна діяльність</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7857,8</w:t>
            </w:r>
          </w:p>
        </w:tc>
        <w:tc>
          <w:tcPr>
            <w:tcW w:w="1134" w:type="dxa"/>
            <w:vAlign w:val="bottom"/>
          </w:tcPr>
          <w:p w:rsidR="00E9388F" w:rsidRPr="004124C7" w:rsidRDefault="00E9388F" w:rsidP="00C6208E">
            <w:pPr>
              <w:jc w:val="right"/>
              <w:rPr>
                <w:sz w:val="24"/>
                <w:szCs w:val="24"/>
              </w:rPr>
            </w:pPr>
            <w:r w:rsidRPr="004124C7">
              <w:rPr>
                <w:sz w:val="24"/>
                <w:szCs w:val="24"/>
              </w:rPr>
              <w:t>62,4</w:t>
            </w:r>
          </w:p>
        </w:tc>
        <w:tc>
          <w:tcPr>
            <w:tcW w:w="1134" w:type="dxa"/>
            <w:vAlign w:val="bottom"/>
          </w:tcPr>
          <w:p w:rsidR="00E9388F" w:rsidRPr="004124C7" w:rsidRDefault="00E9388F" w:rsidP="00C6208E">
            <w:pPr>
              <w:jc w:val="right"/>
              <w:rPr>
                <w:sz w:val="24"/>
                <w:szCs w:val="24"/>
              </w:rPr>
            </w:pPr>
            <w:r w:rsidRPr="004124C7">
              <w:rPr>
                <w:sz w:val="24"/>
                <w:szCs w:val="24"/>
              </w:rPr>
              <w:t>13171,8</w:t>
            </w:r>
          </w:p>
        </w:tc>
        <w:tc>
          <w:tcPr>
            <w:tcW w:w="1134" w:type="dxa"/>
            <w:vAlign w:val="bottom"/>
          </w:tcPr>
          <w:p w:rsidR="00E9388F" w:rsidRPr="004124C7" w:rsidRDefault="00E9388F" w:rsidP="00C6208E">
            <w:pPr>
              <w:jc w:val="right"/>
              <w:rPr>
                <w:sz w:val="24"/>
                <w:szCs w:val="24"/>
              </w:rPr>
            </w:pPr>
            <w:r w:rsidRPr="004124C7">
              <w:rPr>
                <w:sz w:val="24"/>
                <w:szCs w:val="24"/>
              </w:rPr>
              <w:t>37,6</w:t>
            </w:r>
          </w:p>
        </w:tc>
        <w:tc>
          <w:tcPr>
            <w:tcW w:w="1275" w:type="dxa"/>
            <w:vAlign w:val="bottom"/>
          </w:tcPr>
          <w:p w:rsidR="00E9388F" w:rsidRPr="004124C7" w:rsidRDefault="00E9388F" w:rsidP="00C6208E">
            <w:pPr>
              <w:jc w:val="right"/>
              <w:rPr>
                <w:sz w:val="24"/>
                <w:szCs w:val="24"/>
              </w:rPr>
            </w:pPr>
            <w:r w:rsidRPr="004124C7">
              <w:rPr>
                <w:sz w:val="24"/>
                <w:szCs w:val="24"/>
              </w:rPr>
              <w:t>21029,6</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rFonts w:eastAsia="PMingLiU"/>
                <w:color w:val="000000"/>
                <w:sz w:val="24"/>
                <w:szCs w:val="24"/>
                <w:lang w:eastAsia="zh-TW"/>
              </w:rPr>
            </w:pPr>
            <w:r w:rsidRPr="00545824">
              <w:rPr>
                <w:rFonts w:eastAsia="PMingLiU"/>
                <w:color w:val="000000"/>
                <w:sz w:val="24"/>
                <w:szCs w:val="24"/>
                <w:lang w:eastAsia="zh-TW"/>
              </w:rPr>
              <w:t>діяльність у сфері адміністративного та допоміжного</w:t>
            </w:r>
            <w:r>
              <w:rPr>
                <w:rFonts w:eastAsia="PMingLiU"/>
                <w:color w:val="000000"/>
                <w:sz w:val="24"/>
                <w:szCs w:val="24"/>
                <w:lang w:eastAsia="zh-TW"/>
              </w:rPr>
              <w:t xml:space="preserve"> </w:t>
            </w:r>
            <w:r w:rsidRPr="00545824">
              <w:rPr>
                <w:rFonts w:eastAsia="PMingLiU"/>
                <w:color w:val="000000"/>
                <w:sz w:val="24"/>
                <w:szCs w:val="24"/>
                <w:lang w:eastAsia="zh-TW"/>
              </w:rPr>
              <w:t>обслуговування</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1797,3</w:t>
            </w:r>
          </w:p>
        </w:tc>
        <w:tc>
          <w:tcPr>
            <w:tcW w:w="1134" w:type="dxa"/>
            <w:vAlign w:val="bottom"/>
          </w:tcPr>
          <w:p w:rsidR="00E9388F" w:rsidRPr="004124C7" w:rsidRDefault="00E9388F" w:rsidP="00C6208E">
            <w:pPr>
              <w:jc w:val="right"/>
              <w:rPr>
                <w:sz w:val="24"/>
                <w:szCs w:val="24"/>
              </w:rPr>
            </w:pPr>
            <w:r w:rsidRPr="004124C7">
              <w:rPr>
                <w:sz w:val="24"/>
                <w:szCs w:val="24"/>
              </w:rPr>
              <w:t>63,4</w:t>
            </w:r>
          </w:p>
        </w:tc>
        <w:tc>
          <w:tcPr>
            <w:tcW w:w="1134" w:type="dxa"/>
            <w:vAlign w:val="bottom"/>
          </w:tcPr>
          <w:p w:rsidR="00E9388F" w:rsidRPr="004124C7" w:rsidRDefault="00E9388F" w:rsidP="00C6208E">
            <w:pPr>
              <w:jc w:val="right"/>
              <w:rPr>
                <w:sz w:val="24"/>
                <w:szCs w:val="24"/>
              </w:rPr>
            </w:pPr>
            <w:r w:rsidRPr="004124C7">
              <w:rPr>
                <w:sz w:val="24"/>
                <w:szCs w:val="24"/>
              </w:rPr>
              <w:t>1936,7</w:t>
            </w:r>
          </w:p>
        </w:tc>
        <w:tc>
          <w:tcPr>
            <w:tcW w:w="1134" w:type="dxa"/>
            <w:vAlign w:val="bottom"/>
          </w:tcPr>
          <w:p w:rsidR="00E9388F" w:rsidRPr="004124C7" w:rsidRDefault="00E9388F" w:rsidP="00C6208E">
            <w:pPr>
              <w:jc w:val="right"/>
              <w:rPr>
                <w:sz w:val="24"/>
                <w:szCs w:val="24"/>
              </w:rPr>
            </w:pPr>
            <w:r w:rsidRPr="004124C7">
              <w:rPr>
                <w:sz w:val="24"/>
                <w:szCs w:val="24"/>
              </w:rPr>
              <w:t>36,6</w:t>
            </w:r>
          </w:p>
        </w:tc>
        <w:tc>
          <w:tcPr>
            <w:tcW w:w="1275" w:type="dxa"/>
            <w:vAlign w:val="bottom"/>
          </w:tcPr>
          <w:p w:rsidR="00E9388F" w:rsidRPr="004124C7" w:rsidRDefault="00E9388F" w:rsidP="00C6208E">
            <w:pPr>
              <w:jc w:val="right"/>
              <w:rPr>
                <w:sz w:val="24"/>
                <w:szCs w:val="24"/>
              </w:rPr>
            </w:pPr>
            <w:r w:rsidRPr="004124C7">
              <w:rPr>
                <w:sz w:val="24"/>
                <w:szCs w:val="24"/>
              </w:rPr>
              <w:t>3734,0</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bCs/>
                <w:sz w:val="24"/>
                <w:szCs w:val="24"/>
              </w:rPr>
            </w:pPr>
            <w:r w:rsidRPr="00545824">
              <w:rPr>
                <w:bCs/>
                <w:sz w:val="24"/>
                <w:szCs w:val="24"/>
              </w:rPr>
              <w:t>освіта</w:t>
            </w:r>
          </w:p>
        </w:tc>
        <w:tc>
          <w:tcPr>
            <w:tcW w:w="1155" w:type="dxa"/>
            <w:vAlign w:val="bottom"/>
          </w:tcPr>
          <w:p w:rsidR="00E9388F" w:rsidRPr="004124C7" w:rsidRDefault="00E9388F" w:rsidP="00C6208E">
            <w:pPr>
              <w:jc w:val="right"/>
              <w:rPr>
                <w:sz w:val="24"/>
                <w:szCs w:val="24"/>
              </w:rPr>
            </w:pPr>
            <w:r w:rsidRPr="004124C7">
              <w:rPr>
                <w:sz w:val="24"/>
                <w:szCs w:val="24"/>
              </w:rPr>
              <w:t>117,2</w:t>
            </w:r>
          </w:p>
        </w:tc>
        <w:tc>
          <w:tcPr>
            <w:tcW w:w="1134" w:type="dxa"/>
            <w:vAlign w:val="bottom"/>
          </w:tcPr>
          <w:p w:rsidR="00E9388F" w:rsidRPr="004124C7" w:rsidRDefault="00E9388F" w:rsidP="00C6208E">
            <w:pPr>
              <w:jc w:val="right"/>
              <w:rPr>
                <w:sz w:val="24"/>
                <w:szCs w:val="24"/>
              </w:rPr>
            </w:pPr>
            <w:r w:rsidRPr="004124C7">
              <w:rPr>
                <w:sz w:val="24"/>
                <w:szCs w:val="24"/>
              </w:rPr>
              <w:t>68,8</w:t>
            </w:r>
          </w:p>
        </w:tc>
        <w:tc>
          <w:tcPr>
            <w:tcW w:w="1134" w:type="dxa"/>
            <w:vAlign w:val="bottom"/>
          </w:tcPr>
          <w:p w:rsidR="00E9388F" w:rsidRPr="004124C7" w:rsidRDefault="00E9388F" w:rsidP="00C6208E">
            <w:pPr>
              <w:jc w:val="right"/>
              <w:rPr>
                <w:sz w:val="24"/>
                <w:szCs w:val="24"/>
              </w:rPr>
            </w:pPr>
            <w:r w:rsidRPr="004124C7">
              <w:rPr>
                <w:sz w:val="24"/>
                <w:szCs w:val="24"/>
              </w:rPr>
              <w:t>187,1</w:t>
            </w:r>
          </w:p>
        </w:tc>
        <w:tc>
          <w:tcPr>
            <w:tcW w:w="1134" w:type="dxa"/>
            <w:vAlign w:val="bottom"/>
          </w:tcPr>
          <w:p w:rsidR="00E9388F" w:rsidRPr="004124C7" w:rsidRDefault="00E9388F" w:rsidP="00C6208E">
            <w:pPr>
              <w:jc w:val="right"/>
              <w:rPr>
                <w:sz w:val="24"/>
                <w:szCs w:val="24"/>
              </w:rPr>
            </w:pPr>
            <w:r w:rsidRPr="004124C7">
              <w:rPr>
                <w:sz w:val="24"/>
                <w:szCs w:val="24"/>
              </w:rPr>
              <w:t>31,2</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69,9</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bCs/>
                <w:sz w:val="24"/>
                <w:szCs w:val="24"/>
              </w:rPr>
            </w:pPr>
            <w:r w:rsidRPr="00545824">
              <w:rPr>
                <w:bCs/>
                <w:sz w:val="24"/>
                <w:szCs w:val="24"/>
              </w:rPr>
              <w:t>охорона здоров</w:t>
            </w:r>
            <w:r w:rsidR="00363551">
              <w:rPr>
                <w:bCs/>
                <w:sz w:val="24"/>
                <w:szCs w:val="24"/>
              </w:rPr>
              <w:t>’</w:t>
            </w:r>
            <w:r w:rsidRPr="00545824">
              <w:rPr>
                <w:bCs/>
                <w:sz w:val="24"/>
                <w:szCs w:val="24"/>
              </w:rPr>
              <w:t>я та надання соціальної допомоги</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150,9</w:t>
            </w:r>
          </w:p>
        </w:tc>
        <w:tc>
          <w:tcPr>
            <w:tcW w:w="1134" w:type="dxa"/>
            <w:vAlign w:val="bottom"/>
          </w:tcPr>
          <w:p w:rsidR="00E9388F" w:rsidRPr="004124C7" w:rsidRDefault="00E9388F" w:rsidP="00C6208E">
            <w:pPr>
              <w:jc w:val="right"/>
              <w:rPr>
                <w:sz w:val="24"/>
                <w:szCs w:val="24"/>
              </w:rPr>
            </w:pPr>
            <w:r w:rsidRPr="004124C7">
              <w:rPr>
                <w:sz w:val="24"/>
                <w:szCs w:val="24"/>
              </w:rPr>
              <w:t>63,2</w:t>
            </w:r>
          </w:p>
        </w:tc>
        <w:tc>
          <w:tcPr>
            <w:tcW w:w="1134" w:type="dxa"/>
            <w:vAlign w:val="bottom"/>
          </w:tcPr>
          <w:p w:rsidR="00E9388F" w:rsidRPr="004124C7" w:rsidRDefault="00E9388F" w:rsidP="00C6208E">
            <w:pPr>
              <w:jc w:val="right"/>
              <w:rPr>
                <w:sz w:val="24"/>
                <w:szCs w:val="24"/>
              </w:rPr>
            </w:pPr>
            <w:r w:rsidRPr="004124C7">
              <w:rPr>
                <w:sz w:val="24"/>
                <w:szCs w:val="24"/>
              </w:rPr>
              <w:t>421,5</w:t>
            </w:r>
          </w:p>
        </w:tc>
        <w:tc>
          <w:tcPr>
            <w:tcW w:w="1134" w:type="dxa"/>
            <w:vAlign w:val="bottom"/>
          </w:tcPr>
          <w:p w:rsidR="00E9388F" w:rsidRPr="004124C7" w:rsidRDefault="00E9388F" w:rsidP="00C6208E">
            <w:pPr>
              <w:jc w:val="right"/>
              <w:rPr>
                <w:sz w:val="24"/>
                <w:szCs w:val="24"/>
              </w:rPr>
            </w:pPr>
            <w:r w:rsidRPr="004124C7">
              <w:rPr>
                <w:sz w:val="24"/>
                <w:szCs w:val="24"/>
              </w:rPr>
              <w:t>36,8</w:t>
            </w:r>
          </w:p>
        </w:tc>
        <w:tc>
          <w:tcPr>
            <w:tcW w:w="1275" w:type="dxa"/>
            <w:vAlign w:val="bottom"/>
          </w:tcPr>
          <w:p w:rsidR="00E9388F" w:rsidRPr="004124C7" w:rsidRDefault="00E9388F" w:rsidP="00C6208E">
            <w:pPr>
              <w:jc w:val="right"/>
              <w:rPr>
                <w:sz w:val="24"/>
                <w:szCs w:val="24"/>
              </w:rPr>
            </w:pPr>
            <w:r w:rsidRPr="004124C7">
              <w:rPr>
                <w:sz w:val="24"/>
                <w:szCs w:val="24"/>
              </w:rPr>
              <w:t>572,4</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rFonts w:eastAsia="PMingLiU"/>
                <w:color w:val="000000"/>
                <w:sz w:val="24"/>
                <w:szCs w:val="24"/>
                <w:lang w:eastAsia="zh-TW"/>
              </w:rPr>
            </w:pPr>
            <w:r w:rsidRPr="00545824">
              <w:rPr>
                <w:bCs/>
                <w:sz w:val="24"/>
                <w:szCs w:val="24"/>
              </w:rPr>
              <w:t>мистецтво, спорт, розваги та відпочинок</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1392,6</w:t>
            </w:r>
          </w:p>
        </w:tc>
        <w:tc>
          <w:tcPr>
            <w:tcW w:w="1134" w:type="dxa"/>
            <w:vAlign w:val="bottom"/>
          </w:tcPr>
          <w:p w:rsidR="00E9388F" w:rsidRPr="004124C7" w:rsidRDefault="00E9388F" w:rsidP="00C6208E">
            <w:pPr>
              <w:jc w:val="right"/>
              <w:rPr>
                <w:sz w:val="24"/>
                <w:szCs w:val="24"/>
              </w:rPr>
            </w:pPr>
            <w:r w:rsidRPr="004124C7">
              <w:rPr>
                <w:sz w:val="24"/>
                <w:szCs w:val="24"/>
              </w:rPr>
              <w:t>56,2</w:t>
            </w:r>
          </w:p>
        </w:tc>
        <w:tc>
          <w:tcPr>
            <w:tcW w:w="1134" w:type="dxa"/>
            <w:vAlign w:val="bottom"/>
          </w:tcPr>
          <w:p w:rsidR="00E9388F" w:rsidRPr="004124C7" w:rsidRDefault="00E9388F" w:rsidP="00C6208E">
            <w:pPr>
              <w:jc w:val="right"/>
              <w:rPr>
                <w:sz w:val="24"/>
                <w:szCs w:val="24"/>
              </w:rPr>
            </w:pPr>
            <w:r w:rsidRPr="004124C7">
              <w:rPr>
                <w:sz w:val="24"/>
                <w:szCs w:val="24"/>
              </w:rPr>
              <w:t>499,6</w:t>
            </w:r>
          </w:p>
        </w:tc>
        <w:tc>
          <w:tcPr>
            <w:tcW w:w="1134" w:type="dxa"/>
            <w:vAlign w:val="bottom"/>
          </w:tcPr>
          <w:p w:rsidR="00E9388F" w:rsidRPr="004124C7" w:rsidRDefault="00E9388F" w:rsidP="00C6208E">
            <w:pPr>
              <w:jc w:val="right"/>
              <w:rPr>
                <w:sz w:val="24"/>
                <w:szCs w:val="24"/>
              </w:rPr>
            </w:pPr>
            <w:r w:rsidRPr="004124C7">
              <w:rPr>
                <w:sz w:val="24"/>
                <w:szCs w:val="24"/>
              </w:rPr>
              <w:t>43,8</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1892,2</w:t>
            </w:r>
          </w:p>
        </w:tc>
      </w:tr>
      <w:tr w:rsidR="00E9388F" w:rsidRPr="00B54015" w:rsidTr="00363551">
        <w:tblPrEx>
          <w:tblCellMar>
            <w:left w:w="54" w:type="dxa"/>
            <w:right w:w="54" w:type="dxa"/>
          </w:tblCellMar>
        </w:tblPrEx>
        <w:trPr>
          <w:trHeight w:val="20"/>
        </w:trPr>
        <w:tc>
          <w:tcPr>
            <w:tcW w:w="3382" w:type="dxa"/>
            <w:vAlign w:val="bottom"/>
          </w:tcPr>
          <w:p w:rsidR="00E9388F" w:rsidRPr="00545824" w:rsidRDefault="00E9388F" w:rsidP="00363551">
            <w:pPr>
              <w:autoSpaceDE w:val="0"/>
              <w:autoSpaceDN w:val="0"/>
              <w:adjustRightInd w:val="0"/>
              <w:spacing w:before="120"/>
              <w:ind w:left="181"/>
              <w:rPr>
                <w:rFonts w:eastAsia="PMingLiU"/>
                <w:color w:val="000000"/>
                <w:sz w:val="24"/>
                <w:szCs w:val="24"/>
                <w:lang w:eastAsia="zh-TW"/>
              </w:rPr>
            </w:pPr>
            <w:r w:rsidRPr="00545824">
              <w:rPr>
                <w:bCs/>
                <w:sz w:val="24"/>
                <w:szCs w:val="24"/>
              </w:rPr>
              <w:t xml:space="preserve">надання інших видів послуг </w:t>
            </w:r>
          </w:p>
        </w:tc>
        <w:tc>
          <w:tcPr>
            <w:tcW w:w="1155" w:type="dxa"/>
            <w:vAlign w:val="bottom"/>
          </w:tcPr>
          <w:p w:rsidR="00E9388F" w:rsidRPr="004124C7" w:rsidRDefault="00E9388F" w:rsidP="00C6208E">
            <w:pPr>
              <w:jc w:val="right"/>
              <w:rPr>
                <w:sz w:val="24"/>
                <w:szCs w:val="24"/>
              </w:rPr>
            </w:pPr>
            <w:r>
              <w:rPr>
                <w:sz w:val="24"/>
                <w:szCs w:val="24"/>
              </w:rPr>
              <w:t>–</w:t>
            </w:r>
            <w:r w:rsidRPr="004124C7">
              <w:rPr>
                <w:sz w:val="24"/>
                <w:szCs w:val="24"/>
              </w:rPr>
              <w:t>56,6</w:t>
            </w:r>
          </w:p>
        </w:tc>
        <w:tc>
          <w:tcPr>
            <w:tcW w:w="1134" w:type="dxa"/>
            <w:vAlign w:val="bottom"/>
          </w:tcPr>
          <w:p w:rsidR="00E9388F" w:rsidRPr="004124C7" w:rsidRDefault="00E9388F" w:rsidP="00C6208E">
            <w:pPr>
              <w:jc w:val="right"/>
              <w:rPr>
                <w:sz w:val="24"/>
                <w:szCs w:val="24"/>
              </w:rPr>
            </w:pPr>
            <w:r w:rsidRPr="004124C7">
              <w:rPr>
                <w:sz w:val="24"/>
                <w:szCs w:val="24"/>
              </w:rPr>
              <w:t>66,8</w:t>
            </w:r>
          </w:p>
        </w:tc>
        <w:tc>
          <w:tcPr>
            <w:tcW w:w="1134" w:type="dxa"/>
            <w:vAlign w:val="bottom"/>
          </w:tcPr>
          <w:p w:rsidR="00E9388F" w:rsidRPr="004124C7" w:rsidRDefault="00E9388F" w:rsidP="00C6208E">
            <w:pPr>
              <w:jc w:val="right"/>
              <w:rPr>
                <w:sz w:val="24"/>
                <w:szCs w:val="24"/>
              </w:rPr>
            </w:pPr>
            <w:r w:rsidRPr="004124C7">
              <w:rPr>
                <w:sz w:val="24"/>
                <w:szCs w:val="24"/>
              </w:rPr>
              <w:t>140,9</w:t>
            </w:r>
          </w:p>
        </w:tc>
        <w:tc>
          <w:tcPr>
            <w:tcW w:w="1134" w:type="dxa"/>
            <w:vAlign w:val="bottom"/>
          </w:tcPr>
          <w:p w:rsidR="00E9388F" w:rsidRPr="004124C7" w:rsidRDefault="00E9388F" w:rsidP="00C6208E">
            <w:pPr>
              <w:jc w:val="right"/>
              <w:rPr>
                <w:sz w:val="24"/>
                <w:szCs w:val="24"/>
              </w:rPr>
            </w:pPr>
            <w:r w:rsidRPr="004124C7">
              <w:rPr>
                <w:sz w:val="24"/>
                <w:szCs w:val="24"/>
              </w:rPr>
              <w:t>33,2</w:t>
            </w:r>
          </w:p>
        </w:tc>
        <w:tc>
          <w:tcPr>
            <w:tcW w:w="1275" w:type="dxa"/>
            <w:tcBorders>
              <w:bottom w:val="nil"/>
            </w:tcBorders>
            <w:vAlign w:val="bottom"/>
          </w:tcPr>
          <w:p w:rsidR="00E9388F" w:rsidRPr="004124C7" w:rsidRDefault="00E9388F" w:rsidP="00C6208E">
            <w:pPr>
              <w:jc w:val="right"/>
              <w:rPr>
                <w:sz w:val="24"/>
                <w:szCs w:val="24"/>
              </w:rPr>
            </w:pPr>
            <w:r w:rsidRPr="004124C7">
              <w:rPr>
                <w:sz w:val="24"/>
                <w:szCs w:val="24"/>
              </w:rPr>
              <w:t>197,5</w:t>
            </w:r>
          </w:p>
        </w:tc>
      </w:tr>
    </w:tbl>
    <w:p w:rsidR="003F6ECD" w:rsidRDefault="003F6ECD" w:rsidP="00363551">
      <w:pPr>
        <w:widowControl w:val="0"/>
        <w:spacing w:line="220" w:lineRule="exact"/>
        <w:jc w:val="both"/>
        <w:rPr>
          <w:snapToGrid w:val="0"/>
          <w:sz w:val="22"/>
          <w:szCs w:val="22"/>
          <w:vertAlign w:val="superscript"/>
          <w:lang w:val="ru-RU"/>
        </w:rPr>
      </w:pPr>
    </w:p>
    <w:p w:rsidR="00363551" w:rsidRDefault="00363551" w:rsidP="00363551">
      <w:pPr>
        <w:widowControl w:val="0"/>
        <w:spacing w:line="220" w:lineRule="exact"/>
        <w:jc w:val="both"/>
        <w:rPr>
          <w:snapToGrid w:val="0"/>
          <w:sz w:val="22"/>
          <w:szCs w:val="22"/>
          <w:vertAlign w:val="superscript"/>
          <w:lang w:val="ru-RU"/>
        </w:rPr>
      </w:pPr>
      <w:r>
        <w:rPr>
          <w:snapToGrid w:val="0"/>
          <w:sz w:val="22"/>
          <w:szCs w:val="22"/>
          <w:vertAlign w:val="superscript"/>
          <w:lang w:val="ru-RU"/>
        </w:rPr>
        <w:t>_____________________</w:t>
      </w:r>
    </w:p>
    <w:p w:rsidR="00363551" w:rsidRPr="00870AF5" w:rsidRDefault="00363551" w:rsidP="00363551">
      <w:pPr>
        <w:widowControl w:val="0"/>
        <w:spacing w:line="220" w:lineRule="exact"/>
        <w:jc w:val="both"/>
        <w:rPr>
          <w:snapToGrid w:val="0"/>
          <w:sz w:val="22"/>
          <w:szCs w:val="22"/>
        </w:rPr>
      </w:pPr>
      <w:r>
        <w:rPr>
          <w:snapToGrid w:val="0"/>
          <w:sz w:val="22"/>
          <w:szCs w:val="22"/>
          <w:vertAlign w:val="superscript"/>
          <w:lang w:val="ru-RU"/>
        </w:rPr>
        <w:t xml:space="preserve">1 </w:t>
      </w:r>
      <w:r w:rsidRPr="00870AF5">
        <w:rPr>
          <w:snapToGrid w:val="0"/>
          <w:sz w:val="22"/>
          <w:szCs w:val="22"/>
        </w:rPr>
        <w:t xml:space="preserve">Див. виноску </w:t>
      </w:r>
      <w:r>
        <w:rPr>
          <w:snapToGrid w:val="0"/>
          <w:sz w:val="22"/>
          <w:szCs w:val="22"/>
        </w:rPr>
        <w:t>1 н</w:t>
      </w:r>
      <w:r w:rsidRPr="00870AF5">
        <w:rPr>
          <w:snapToGrid w:val="0"/>
          <w:sz w:val="22"/>
          <w:szCs w:val="22"/>
        </w:rPr>
        <w:t xml:space="preserve">а стор. </w:t>
      </w:r>
      <w:r>
        <w:rPr>
          <w:snapToGrid w:val="0"/>
          <w:sz w:val="22"/>
          <w:szCs w:val="22"/>
        </w:rPr>
        <w:t>88</w:t>
      </w:r>
      <w:r w:rsidRPr="00870AF5">
        <w:rPr>
          <w:snapToGrid w:val="0"/>
          <w:sz w:val="22"/>
          <w:szCs w:val="22"/>
        </w:rPr>
        <w:t>.</w:t>
      </w:r>
    </w:p>
    <w:p w:rsidR="00E9388F" w:rsidRPr="00B54015" w:rsidRDefault="00E9388F" w:rsidP="003F6ECD">
      <w:pPr>
        <w:spacing w:line="280" w:lineRule="exact"/>
        <w:ind w:right="-144"/>
        <w:jc w:val="center"/>
        <w:rPr>
          <w:b/>
          <w:sz w:val="28"/>
        </w:rPr>
      </w:pPr>
      <w:r w:rsidRPr="00B54015">
        <w:br w:type="page"/>
      </w:r>
      <w:r w:rsidRPr="00B54015">
        <w:rPr>
          <w:b/>
          <w:sz w:val="28"/>
        </w:rPr>
        <w:lastRenderedPageBreak/>
        <w:t>Чистий прибуток (збиток)</w:t>
      </w:r>
      <w:r>
        <w:rPr>
          <w:b/>
          <w:sz w:val="28"/>
        </w:rPr>
        <w:t xml:space="preserve"> підприємств</w:t>
      </w:r>
    </w:p>
    <w:p w:rsidR="00E9388F" w:rsidRPr="00B54015" w:rsidRDefault="00E9388F" w:rsidP="003F6ECD">
      <w:pPr>
        <w:spacing w:line="280" w:lineRule="exact"/>
        <w:ind w:right="-144"/>
        <w:jc w:val="center"/>
        <w:rPr>
          <w:b/>
          <w:sz w:val="28"/>
        </w:rPr>
      </w:pPr>
      <w:r w:rsidRPr="00B54015">
        <w:rPr>
          <w:b/>
          <w:sz w:val="28"/>
        </w:rPr>
        <w:t>за видами промислової діяльності</w:t>
      </w:r>
    </w:p>
    <w:p w:rsidR="00E9388F" w:rsidRDefault="00E9388F" w:rsidP="003F6ECD">
      <w:pPr>
        <w:spacing w:line="280" w:lineRule="exact"/>
        <w:ind w:right="-144"/>
        <w:jc w:val="center"/>
        <w:rPr>
          <w:b/>
          <w:sz w:val="28"/>
        </w:rPr>
      </w:pPr>
      <w:r>
        <w:rPr>
          <w:b/>
          <w:sz w:val="28"/>
        </w:rPr>
        <w:t>у</w:t>
      </w:r>
      <w:r w:rsidRPr="00B54015">
        <w:rPr>
          <w:b/>
          <w:sz w:val="28"/>
        </w:rPr>
        <w:t xml:space="preserve"> </w:t>
      </w:r>
      <w:r w:rsidRPr="00835854">
        <w:rPr>
          <w:b/>
          <w:color w:val="000000"/>
          <w:sz w:val="28"/>
        </w:rPr>
        <w:t>201</w:t>
      </w:r>
      <w:r w:rsidRPr="003F6ECD">
        <w:rPr>
          <w:b/>
          <w:color w:val="000000"/>
          <w:sz w:val="28"/>
          <w:lang w:val="ru-RU"/>
        </w:rPr>
        <w:t>3</w:t>
      </w:r>
      <w:r>
        <w:rPr>
          <w:b/>
          <w:color w:val="000000"/>
          <w:sz w:val="28"/>
        </w:rPr>
        <w:t xml:space="preserve"> </w:t>
      </w:r>
      <w:r w:rsidRPr="00835854">
        <w:rPr>
          <w:b/>
          <w:color w:val="000000"/>
          <w:sz w:val="28"/>
        </w:rPr>
        <w:t>р</w:t>
      </w:r>
      <w:r>
        <w:rPr>
          <w:b/>
          <w:color w:val="000000"/>
          <w:sz w:val="28"/>
        </w:rPr>
        <w:t xml:space="preserve">оці </w:t>
      </w:r>
    </w:p>
    <w:p w:rsidR="00E9388F" w:rsidRPr="00B54015" w:rsidRDefault="00E9388F" w:rsidP="00E9388F">
      <w:pPr>
        <w:spacing w:line="240" w:lineRule="exact"/>
        <w:jc w:val="center"/>
        <w:rPr>
          <w:sz w:val="24"/>
        </w:rPr>
      </w:pPr>
      <w:r w:rsidRPr="00F7142F">
        <w:rPr>
          <w:sz w:val="24"/>
          <w:lang w:val="ru-RU"/>
        </w:rPr>
        <w:t xml:space="preserve">                                                                                                                              </w:t>
      </w:r>
      <w:r w:rsidR="003F6ECD" w:rsidRPr="003F6ECD">
        <w:rPr>
          <w:sz w:val="24"/>
          <w:lang w:val="ru-RU"/>
        </w:rPr>
        <w:t xml:space="preserve">      </w:t>
      </w:r>
      <w:r w:rsidRPr="00F7142F">
        <w:rPr>
          <w:sz w:val="24"/>
          <w:lang w:val="ru-RU"/>
        </w:rPr>
        <w:t xml:space="preserve">  </w:t>
      </w:r>
      <w:r w:rsidRPr="00B54015">
        <w:rPr>
          <w:sz w:val="24"/>
        </w:rPr>
        <w:t>(</w:t>
      </w:r>
      <w:r>
        <w:rPr>
          <w:sz w:val="24"/>
        </w:rPr>
        <w:t>млн</w:t>
      </w:r>
      <w:r w:rsidRPr="00B54015">
        <w:rPr>
          <w:sz w:val="24"/>
        </w:rPr>
        <w:t>.грн.)</w:t>
      </w:r>
    </w:p>
    <w:tbl>
      <w:tblPr>
        <w:tblW w:w="9085" w:type="dxa"/>
        <w:tblInd w:w="216" w:type="dxa"/>
        <w:tblLayout w:type="fixed"/>
        <w:tblLook w:val="0000" w:firstRow="0" w:lastRow="0" w:firstColumn="0" w:lastColumn="0" w:noHBand="0" w:noVBand="0"/>
      </w:tblPr>
      <w:tblGrid>
        <w:gridCol w:w="3420"/>
        <w:gridCol w:w="1116"/>
        <w:gridCol w:w="1134"/>
        <w:gridCol w:w="1134"/>
        <w:gridCol w:w="1147"/>
        <w:gridCol w:w="1134"/>
      </w:tblGrid>
      <w:tr w:rsidR="00E9388F" w:rsidRPr="00B54015" w:rsidTr="00C6208E">
        <w:trPr>
          <w:cantSplit/>
          <w:trHeight w:val="436"/>
        </w:trPr>
        <w:tc>
          <w:tcPr>
            <w:tcW w:w="3420" w:type="dxa"/>
            <w:vMerge w:val="restart"/>
            <w:tcBorders>
              <w:top w:val="single" w:sz="6" w:space="0" w:color="auto"/>
              <w:bottom w:val="single" w:sz="6" w:space="0" w:color="auto"/>
            </w:tcBorders>
          </w:tcPr>
          <w:p w:rsidR="00E9388F" w:rsidRPr="00B54015" w:rsidRDefault="00E9388F" w:rsidP="00C6208E">
            <w:pPr>
              <w:spacing w:line="200" w:lineRule="exact"/>
              <w:jc w:val="center"/>
              <w:rPr>
                <w:sz w:val="24"/>
              </w:rPr>
            </w:pPr>
          </w:p>
        </w:tc>
        <w:tc>
          <w:tcPr>
            <w:tcW w:w="1116" w:type="dxa"/>
            <w:vMerge w:val="restart"/>
            <w:tcBorders>
              <w:top w:val="single" w:sz="6" w:space="0" w:color="auto"/>
              <w:left w:val="single" w:sz="6" w:space="0" w:color="auto"/>
            </w:tcBorders>
            <w:vAlign w:val="center"/>
          </w:tcPr>
          <w:p w:rsidR="00E9388F" w:rsidRPr="00B54015" w:rsidRDefault="00E9388F" w:rsidP="00C6208E">
            <w:pPr>
              <w:spacing w:line="200" w:lineRule="exact"/>
              <w:ind w:left="-108" w:right="-108"/>
              <w:jc w:val="center"/>
              <w:rPr>
                <w:sz w:val="24"/>
              </w:rPr>
            </w:pPr>
            <w:r w:rsidRPr="00B54015">
              <w:rPr>
                <w:sz w:val="24"/>
              </w:rPr>
              <w:t>Фінансо</w:t>
            </w:r>
            <w:r>
              <w:rPr>
                <w:sz w:val="24"/>
                <w:lang w:val="en-US"/>
              </w:rPr>
              <w:t>-</w:t>
            </w:r>
            <w:r w:rsidRPr="00B54015">
              <w:rPr>
                <w:sz w:val="24"/>
              </w:rPr>
              <w:t xml:space="preserve">вий </w:t>
            </w:r>
          </w:p>
          <w:p w:rsidR="00E9388F" w:rsidRPr="00B54015" w:rsidRDefault="00E9388F" w:rsidP="00C6208E">
            <w:pPr>
              <w:spacing w:line="200" w:lineRule="exact"/>
              <w:ind w:left="-108" w:right="-108"/>
              <w:jc w:val="center"/>
              <w:rPr>
                <w:sz w:val="24"/>
              </w:rPr>
            </w:pPr>
            <w:r w:rsidRPr="00B54015">
              <w:rPr>
                <w:sz w:val="24"/>
              </w:rPr>
              <w:t xml:space="preserve">результат </w:t>
            </w:r>
          </w:p>
          <w:p w:rsidR="00E9388F" w:rsidRPr="00B54015" w:rsidRDefault="00E9388F" w:rsidP="00C6208E">
            <w:pPr>
              <w:spacing w:line="200" w:lineRule="exact"/>
              <w:ind w:left="-108" w:right="-108"/>
              <w:jc w:val="center"/>
              <w:rPr>
                <w:sz w:val="24"/>
              </w:rPr>
            </w:pPr>
            <w:r w:rsidRPr="00B54015">
              <w:rPr>
                <w:sz w:val="24"/>
              </w:rPr>
              <w:t>(сальдо)</w:t>
            </w:r>
          </w:p>
        </w:tc>
        <w:tc>
          <w:tcPr>
            <w:tcW w:w="2268" w:type="dxa"/>
            <w:gridSpan w:val="2"/>
            <w:tcBorders>
              <w:top w:val="single" w:sz="6" w:space="0" w:color="auto"/>
              <w:left w:val="single" w:sz="6" w:space="0" w:color="auto"/>
              <w:bottom w:val="single" w:sz="6" w:space="0" w:color="auto"/>
              <w:right w:val="single" w:sz="6" w:space="0" w:color="auto"/>
            </w:tcBorders>
            <w:vAlign w:val="center"/>
          </w:tcPr>
          <w:p w:rsidR="00E9388F" w:rsidRPr="00B54015" w:rsidRDefault="00E9388F" w:rsidP="00C6208E">
            <w:pPr>
              <w:spacing w:line="200" w:lineRule="exact"/>
              <w:ind w:left="-108" w:right="-108"/>
              <w:jc w:val="center"/>
              <w:rPr>
                <w:sz w:val="24"/>
              </w:rPr>
            </w:pPr>
            <w:r w:rsidRPr="00B54015">
              <w:rPr>
                <w:sz w:val="24"/>
              </w:rPr>
              <w:t>Підприємства, які</w:t>
            </w:r>
          </w:p>
          <w:p w:rsidR="00E9388F" w:rsidRPr="00B54015" w:rsidRDefault="00E9388F" w:rsidP="00C6208E">
            <w:pPr>
              <w:spacing w:line="200" w:lineRule="exact"/>
              <w:ind w:left="-108" w:right="-108"/>
              <w:jc w:val="center"/>
              <w:rPr>
                <w:sz w:val="24"/>
              </w:rPr>
            </w:pPr>
            <w:r w:rsidRPr="00B54015">
              <w:rPr>
                <w:sz w:val="24"/>
              </w:rPr>
              <w:t>одержали прибуток</w:t>
            </w:r>
          </w:p>
        </w:tc>
        <w:tc>
          <w:tcPr>
            <w:tcW w:w="2281" w:type="dxa"/>
            <w:gridSpan w:val="2"/>
            <w:tcBorders>
              <w:top w:val="single" w:sz="6" w:space="0" w:color="auto"/>
              <w:left w:val="single" w:sz="6" w:space="0" w:color="auto"/>
              <w:bottom w:val="single" w:sz="6" w:space="0" w:color="auto"/>
            </w:tcBorders>
            <w:vAlign w:val="center"/>
          </w:tcPr>
          <w:p w:rsidR="00E9388F" w:rsidRPr="00B54015" w:rsidRDefault="00E9388F" w:rsidP="00C6208E">
            <w:pPr>
              <w:spacing w:line="200" w:lineRule="exact"/>
              <w:ind w:left="-108" w:right="-108"/>
              <w:jc w:val="center"/>
              <w:rPr>
                <w:sz w:val="24"/>
              </w:rPr>
            </w:pPr>
            <w:r w:rsidRPr="00B54015">
              <w:rPr>
                <w:sz w:val="24"/>
              </w:rPr>
              <w:t>Підприємства, які</w:t>
            </w:r>
          </w:p>
          <w:p w:rsidR="00E9388F" w:rsidRPr="00B54015" w:rsidRDefault="00E9388F" w:rsidP="00C6208E">
            <w:pPr>
              <w:spacing w:line="200" w:lineRule="exact"/>
              <w:ind w:left="-108" w:right="-108"/>
              <w:jc w:val="center"/>
              <w:rPr>
                <w:sz w:val="24"/>
              </w:rPr>
            </w:pPr>
            <w:r w:rsidRPr="00B54015">
              <w:rPr>
                <w:sz w:val="24"/>
              </w:rPr>
              <w:t>одержали збиток</w:t>
            </w:r>
          </w:p>
        </w:tc>
      </w:tr>
      <w:tr w:rsidR="00E9388F" w:rsidRPr="00B54015" w:rsidTr="00C6208E">
        <w:trPr>
          <w:cantSplit/>
          <w:trHeight w:val="1107"/>
        </w:trPr>
        <w:tc>
          <w:tcPr>
            <w:tcW w:w="3420" w:type="dxa"/>
            <w:vMerge/>
            <w:tcBorders>
              <w:top w:val="single" w:sz="6" w:space="0" w:color="auto"/>
              <w:bottom w:val="single" w:sz="6" w:space="0" w:color="auto"/>
            </w:tcBorders>
          </w:tcPr>
          <w:p w:rsidR="00E9388F" w:rsidRPr="00B54015" w:rsidRDefault="00E9388F" w:rsidP="00C6208E">
            <w:pPr>
              <w:spacing w:line="200" w:lineRule="exact"/>
              <w:jc w:val="center"/>
              <w:rPr>
                <w:sz w:val="24"/>
              </w:rPr>
            </w:pPr>
          </w:p>
        </w:tc>
        <w:tc>
          <w:tcPr>
            <w:tcW w:w="1116" w:type="dxa"/>
            <w:vMerge/>
            <w:tcBorders>
              <w:left w:val="single" w:sz="6" w:space="0" w:color="auto"/>
              <w:bottom w:val="single" w:sz="6" w:space="0" w:color="auto"/>
            </w:tcBorders>
          </w:tcPr>
          <w:p w:rsidR="00E9388F" w:rsidRPr="00B54015" w:rsidRDefault="00E9388F" w:rsidP="00C6208E">
            <w:pPr>
              <w:spacing w:line="200" w:lineRule="exact"/>
              <w:ind w:left="-108" w:right="-108"/>
              <w:jc w:val="center"/>
              <w:rPr>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E9388F" w:rsidRPr="00B54015" w:rsidRDefault="00E9388F" w:rsidP="00C6208E">
            <w:pPr>
              <w:spacing w:line="200" w:lineRule="exact"/>
              <w:ind w:left="-108" w:right="-108"/>
              <w:jc w:val="center"/>
              <w:rPr>
                <w:sz w:val="24"/>
              </w:rPr>
            </w:pPr>
            <w:r w:rsidRPr="00B54015">
              <w:rPr>
                <w:sz w:val="24"/>
              </w:rPr>
              <w:t>у % до</w:t>
            </w:r>
          </w:p>
          <w:p w:rsidR="00E9388F" w:rsidRPr="00B54015" w:rsidRDefault="00E9388F" w:rsidP="00C6208E">
            <w:pPr>
              <w:spacing w:line="200" w:lineRule="exact"/>
              <w:ind w:left="-108" w:right="-108"/>
              <w:jc w:val="center"/>
              <w:rPr>
                <w:sz w:val="24"/>
              </w:rPr>
            </w:pPr>
            <w:r w:rsidRPr="00B54015">
              <w:rPr>
                <w:sz w:val="24"/>
              </w:rPr>
              <w:t xml:space="preserve">загальної </w:t>
            </w:r>
          </w:p>
          <w:p w:rsidR="00E9388F" w:rsidRPr="00B54015" w:rsidRDefault="00E9388F" w:rsidP="00C6208E">
            <w:pPr>
              <w:spacing w:line="200" w:lineRule="exact"/>
              <w:ind w:left="-108" w:right="-108"/>
              <w:jc w:val="center"/>
              <w:rPr>
                <w:sz w:val="24"/>
              </w:rPr>
            </w:pPr>
            <w:r w:rsidRPr="00B54015">
              <w:rPr>
                <w:sz w:val="24"/>
              </w:rPr>
              <w:t>кількості підпри</w:t>
            </w:r>
            <w:r w:rsidRPr="00335638">
              <w:rPr>
                <w:sz w:val="24"/>
                <w:lang w:val="ru-RU"/>
              </w:rPr>
              <w:t>-</w:t>
            </w:r>
            <w:r w:rsidRPr="00B54015">
              <w:rPr>
                <w:sz w:val="24"/>
              </w:rPr>
              <w:t>ємств</w:t>
            </w:r>
          </w:p>
        </w:tc>
        <w:tc>
          <w:tcPr>
            <w:tcW w:w="1134" w:type="dxa"/>
            <w:tcBorders>
              <w:top w:val="single" w:sz="6" w:space="0" w:color="auto"/>
              <w:left w:val="single" w:sz="6" w:space="0" w:color="auto"/>
              <w:bottom w:val="single" w:sz="6" w:space="0" w:color="auto"/>
              <w:right w:val="single" w:sz="6" w:space="0" w:color="auto"/>
            </w:tcBorders>
            <w:vAlign w:val="center"/>
          </w:tcPr>
          <w:p w:rsidR="00E9388F" w:rsidRPr="00B54015" w:rsidRDefault="00E9388F" w:rsidP="00C6208E">
            <w:pPr>
              <w:spacing w:line="200" w:lineRule="exact"/>
              <w:ind w:left="-108" w:right="-108"/>
              <w:jc w:val="center"/>
              <w:rPr>
                <w:sz w:val="24"/>
              </w:rPr>
            </w:pPr>
            <w:r w:rsidRPr="00B54015">
              <w:rPr>
                <w:sz w:val="24"/>
              </w:rPr>
              <w:t>фінансо</w:t>
            </w:r>
            <w:r>
              <w:rPr>
                <w:sz w:val="24"/>
                <w:lang w:val="en-US"/>
              </w:rPr>
              <w:t>-</w:t>
            </w:r>
            <w:r w:rsidRPr="00B54015">
              <w:rPr>
                <w:sz w:val="24"/>
              </w:rPr>
              <w:t xml:space="preserve">вий </w:t>
            </w:r>
          </w:p>
          <w:p w:rsidR="00E9388F" w:rsidRPr="00B54015" w:rsidRDefault="00E9388F" w:rsidP="00C6208E">
            <w:pPr>
              <w:spacing w:line="200" w:lineRule="exact"/>
              <w:ind w:left="-108" w:right="-108"/>
              <w:jc w:val="center"/>
              <w:rPr>
                <w:sz w:val="24"/>
              </w:rPr>
            </w:pPr>
            <w:r w:rsidRPr="00B54015">
              <w:rPr>
                <w:sz w:val="24"/>
              </w:rPr>
              <w:t>результат</w:t>
            </w:r>
          </w:p>
        </w:tc>
        <w:tc>
          <w:tcPr>
            <w:tcW w:w="1147" w:type="dxa"/>
            <w:tcBorders>
              <w:top w:val="single" w:sz="6" w:space="0" w:color="auto"/>
              <w:left w:val="single" w:sz="6" w:space="0" w:color="auto"/>
              <w:bottom w:val="single" w:sz="6" w:space="0" w:color="auto"/>
              <w:right w:val="single" w:sz="6" w:space="0" w:color="auto"/>
            </w:tcBorders>
            <w:vAlign w:val="center"/>
          </w:tcPr>
          <w:p w:rsidR="00E9388F" w:rsidRPr="00B54015" w:rsidRDefault="00E9388F" w:rsidP="00C6208E">
            <w:pPr>
              <w:spacing w:line="200" w:lineRule="exact"/>
              <w:ind w:left="-108" w:right="-108"/>
              <w:jc w:val="center"/>
              <w:rPr>
                <w:sz w:val="24"/>
              </w:rPr>
            </w:pPr>
            <w:r w:rsidRPr="00B54015">
              <w:rPr>
                <w:sz w:val="24"/>
              </w:rPr>
              <w:t>у % до</w:t>
            </w:r>
          </w:p>
          <w:p w:rsidR="00E9388F" w:rsidRPr="00B54015" w:rsidRDefault="00E9388F" w:rsidP="00C6208E">
            <w:pPr>
              <w:spacing w:line="200" w:lineRule="exact"/>
              <w:ind w:left="-108" w:right="-108"/>
              <w:jc w:val="center"/>
              <w:rPr>
                <w:sz w:val="24"/>
              </w:rPr>
            </w:pPr>
            <w:r w:rsidRPr="00B54015">
              <w:rPr>
                <w:sz w:val="24"/>
              </w:rPr>
              <w:t xml:space="preserve">загальної </w:t>
            </w:r>
          </w:p>
          <w:p w:rsidR="00E9388F" w:rsidRPr="00B54015" w:rsidRDefault="00E9388F" w:rsidP="00C6208E">
            <w:pPr>
              <w:spacing w:line="200" w:lineRule="exact"/>
              <w:ind w:left="-108" w:right="-108"/>
              <w:jc w:val="center"/>
              <w:rPr>
                <w:sz w:val="24"/>
              </w:rPr>
            </w:pPr>
            <w:r w:rsidRPr="00B54015">
              <w:rPr>
                <w:sz w:val="24"/>
              </w:rPr>
              <w:t>кількості підпри</w:t>
            </w:r>
            <w:r w:rsidRPr="00335638">
              <w:rPr>
                <w:sz w:val="24"/>
                <w:lang w:val="ru-RU"/>
              </w:rPr>
              <w:t>-</w:t>
            </w:r>
            <w:r w:rsidRPr="00B54015">
              <w:rPr>
                <w:sz w:val="24"/>
              </w:rPr>
              <w:t>ємств</w:t>
            </w:r>
          </w:p>
        </w:tc>
        <w:tc>
          <w:tcPr>
            <w:tcW w:w="1134" w:type="dxa"/>
            <w:tcBorders>
              <w:top w:val="single" w:sz="6" w:space="0" w:color="auto"/>
              <w:left w:val="single" w:sz="6" w:space="0" w:color="auto"/>
              <w:bottom w:val="single" w:sz="6" w:space="0" w:color="auto"/>
            </w:tcBorders>
            <w:vAlign w:val="center"/>
          </w:tcPr>
          <w:p w:rsidR="00E9388F" w:rsidRPr="00FB2413" w:rsidRDefault="00E9388F" w:rsidP="00C6208E">
            <w:pPr>
              <w:spacing w:line="200" w:lineRule="exact"/>
              <w:ind w:left="-108" w:right="-108"/>
              <w:jc w:val="center"/>
              <w:rPr>
                <w:sz w:val="24"/>
                <w:lang w:val="en-US"/>
              </w:rPr>
            </w:pPr>
            <w:r w:rsidRPr="00B54015">
              <w:rPr>
                <w:sz w:val="24"/>
              </w:rPr>
              <w:t>фінансо</w:t>
            </w:r>
            <w:r>
              <w:rPr>
                <w:sz w:val="24"/>
                <w:lang w:val="en-US"/>
              </w:rPr>
              <w:t>-</w:t>
            </w:r>
          </w:p>
          <w:p w:rsidR="00E9388F" w:rsidRPr="00B54015" w:rsidRDefault="00E9388F" w:rsidP="00C6208E">
            <w:pPr>
              <w:spacing w:line="200" w:lineRule="exact"/>
              <w:ind w:left="-108" w:right="-108"/>
              <w:jc w:val="center"/>
              <w:rPr>
                <w:sz w:val="24"/>
              </w:rPr>
            </w:pPr>
            <w:r w:rsidRPr="00B54015">
              <w:rPr>
                <w:sz w:val="24"/>
              </w:rPr>
              <w:t xml:space="preserve">вий </w:t>
            </w:r>
          </w:p>
          <w:p w:rsidR="00E9388F" w:rsidRPr="00B54015" w:rsidRDefault="00E9388F" w:rsidP="00C6208E">
            <w:pPr>
              <w:spacing w:line="200" w:lineRule="exact"/>
              <w:ind w:left="-108" w:right="-108"/>
              <w:jc w:val="center"/>
              <w:rPr>
                <w:sz w:val="24"/>
              </w:rPr>
            </w:pPr>
            <w:r w:rsidRPr="00B54015">
              <w:rPr>
                <w:sz w:val="24"/>
              </w:rPr>
              <w:t>результат</w:t>
            </w:r>
          </w:p>
        </w:tc>
      </w:tr>
      <w:tr w:rsidR="00E9388F" w:rsidRPr="00B54015" w:rsidTr="00C6208E">
        <w:tblPrEx>
          <w:tblCellMar>
            <w:left w:w="54" w:type="dxa"/>
            <w:right w:w="54" w:type="dxa"/>
          </w:tblCellMar>
        </w:tblPrEx>
        <w:trPr>
          <w:trHeight w:val="340"/>
        </w:trPr>
        <w:tc>
          <w:tcPr>
            <w:tcW w:w="3420" w:type="dxa"/>
            <w:vAlign w:val="bottom"/>
          </w:tcPr>
          <w:p w:rsidR="00E9388F" w:rsidRPr="00102C5C" w:rsidRDefault="00E9388F" w:rsidP="00C6208E">
            <w:pPr>
              <w:spacing w:line="220" w:lineRule="exact"/>
              <w:rPr>
                <w:b/>
                <w:snapToGrid w:val="0"/>
                <w:sz w:val="24"/>
                <w:szCs w:val="24"/>
                <w:lang w:val="en-US"/>
              </w:rPr>
            </w:pPr>
            <w:r w:rsidRPr="00B54015">
              <w:rPr>
                <w:b/>
                <w:snapToGrid w:val="0"/>
                <w:sz w:val="24"/>
                <w:szCs w:val="24"/>
              </w:rPr>
              <w:t>Промисловість</w:t>
            </w:r>
            <w:r>
              <w:rPr>
                <w:b/>
                <w:snapToGrid w:val="0"/>
                <w:sz w:val="24"/>
                <w:szCs w:val="24"/>
                <w:vertAlign w:val="superscript"/>
              </w:rPr>
              <w:t>1</w:t>
            </w:r>
          </w:p>
        </w:tc>
        <w:tc>
          <w:tcPr>
            <w:tcW w:w="1116" w:type="dxa"/>
            <w:vAlign w:val="bottom"/>
          </w:tcPr>
          <w:p w:rsidR="00E9388F" w:rsidRPr="004124C7" w:rsidRDefault="00E9388F" w:rsidP="00C6208E">
            <w:pPr>
              <w:jc w:val="right"/>
              <w:rPr>
                <w:b/>
                <w:bCs/>
                <w:sz w:val="24"/>
                <w:szCs w:val="24"/>
                <w:lang w:eastAsia="uk-UA"/>
              </w:rPr>
            </w:pPr>
            <w:r>
              <w:rPr>
                <w:b/>
                <w:bCs/>
                <w:sz w:val="24"/>
                <w:szCs w:val="24"/>
              </w:rPr>
              <w:t>–</w:t>
            </w:r>
            <w:r w:rsidRPr="004124C7">
              <w:rPr>
                <w:b/>
                <w:bCs/>
                <w:sz w:val="24"/>
                <w:szCs w:val="24"/>
              </w:rPr>
              <w:t>4535,2</w:t>
            </w:r>
          </w:p>
        </w:tc>
        <w:tc>
          <w:tcPr>
            <w:tcW w:w="1134" w:type="dxa"/>
            <w:vAlign w:val="bottom"/>
          </w:tcPr>
          <w:p w:rsidR="00E9388F" w:rsidRPr="004124C7" w:rsidRDefault="00E9388F" w:rsidP="00C6208E">
            <w:pPr>
              <w:jc w:val="right"/>
              <w:rPr>
                <w:b/>
                <w:bCs/>
                <w:sz w:val="24"/>
                <w:szCs w:val="24"/>
              </w:rPr>
            </w:pPr>
            <w:r w:rsidRPr="004124C7">
              <w:rPr>
                <w:b/>
                <w:bCs/>
                <w:sz w:val="24"/>
                <w:szCs w:val="24"/>
              </w:rPr>
              <w:t>62,1</w:t>
            </w:r>
          </w:p>
        </w:tc>
        <w:tc>
          <w:tcPr>
            <w:tcW w:w="1134" w:type="dxa"/>
            <w:vAlign w:val="bottom"/>
          </w:tcPr>
          <w:p w:rsidR="00E9388F" w:rsidRPr="004124C7" w:rsidRDefault="00E9388F" w:rsidP="00C6208E">
            <w:pPr>
              <w:jc w:val="right"/>
              <w:rPr>
                <w:b/>
                <w:bCs/>
                <w:sz w:val="24"/>
                <w:szCs w:val="24"/>
              </w:rPr>
            </w:pPr>
            <w:r w:rsidRPr="004124C7">
              <w:rPr>
                <w:b/>
                <w:bCs/>
                <w:sz w:val="24"/>
                <w:szCs w:val="24"/>
              </w:rPr>
              <w:t>63827,1</w:t>
            </w:r>
          </w:p>
        </w:tc>
        <w:tc>
          <w:tcPr>
            <w:tcW w:w="1147" w:type="dxa"/>
            <w:vAlign w:val="bottom"/>
          </w:tcPr>
          <w:p w:rsidR="00E9388F" w:rsidRPr="004124C7" w:rsidRDefault="00E9388F" w:rsidP="00C6208E">
            <w:pPr>
              <w:jc w:val="right"/>
              <w:rPr>
                <w:b/>
                <w:bCs/>
                <w:sz w:val="24"/>
                <w:szCs w:val="24"/>
              </w:rPr>
            </w:pPr>
            <w:r w:rsidRPr="004124C7">
              <w:rPr>
                <w:b/>
                <w:bCs/>
                <w:sz w:val="24"/>
                <w:szCs w:val="24"/>
              </w:rPr>
              <w:t>37,9</w:t>
            </w:r>
          </w:p>
        </w:tc>
        <w:tc>
          <w:tcPr>
            <w:tcW w:w="1134" w:type="dxa"/>
            <w:vAlign w:val="bottom"/>
          </w:tcPr>
          <w:p w:rsidR="00E9388F" w:rsidRPr="004124C7" w:rsidRDefault="00E9388F" w:rsidP="00C6208E">
            <w:pPr>
              <w:jc w:val="right"/>
              <w:rPr>
                <w:b/>
                <w:bCs/>
                <w:sz w:val="24"/>
                <w:szCs w:val="24"/>
              </w:rPr>
            </w:pPr>
            <w:r w:rsidRPr="004124C7">
              <w:rPr>
                <w:b/>
                <w:bCs/>
                <w:sz w:val="24"/>
                <w:szCs w:val="24"/>
              </w:rPr>
              <w:t>68362,3</w:t>
            </w:r>
          </w:p>
        </w:tc>
      </w:tr>
      <w:tr w:rsidR="00E9388F" w:rsidRPr="00B54015" w:rsidTr="00C6208E">
        <w:tblPrEx>
          <w:tblCellMar>
            <w:left w:w="54" w:type="dxa"/>
            <w:right w:w="54" w:type="dxa"/>
          </w:tblCellMar>
        </w:tblPrEx>
        <w:trPr>
          <w:trHeight w:val="284"/>
        </w:trPr>
        <w:tc>
          <w:tcPr>
            <w:tcW w:w="3420" w:type="dxa"/>
            <w:vAlign w:val="bottom"/>
          </w:tcPr>
          <w:p w:rsidR="00E9388F" w:rsidRPr="008339CD" w:rsidRDefault="00E9388F" w:rsidP="00075525">
            <w:pPr>
              <w:widowControl w:val="0"/>
              <w:spacing w:before="20" w:line="200" w:lineRule="exact"/>
              <w:ind w:left="142"/>
              <w:rPr>
                <w:snapToGrid w:val="0"/>
                <w:spacing w:val="-6"/>
                <w:sz w:val="24"/>
                <w:szCs w:val="24"/>
              </w:rPr>
            </w:pPr>
            <w:r w:rsidRPr="008339CD">
              <w:rPr>
                <w:rFonts w:eastAsia="PMingLiU"/>
                <w:color w:val="000000"/>
                <w:sz w:val="24"/>
                <w:szCs w:val="24"/>
                <w:lang w:eastAsia="zh-TW"/>
              </w:rPr>
              <w:t>Добувна промисловість і розроблення кар</w:t>
            </w:r>
            <w:r w:rsidR="00075525">
              <w:rPr>
                <w:rFonts w:eastAsia="PMingLiU"/>
                <w:color w:val="000000"/>
                <w:sz w:val="24"/>
                <w:szCs w:val="24"/>
                <w:lang w:eastAsia="zh-TW"/>
              </w:rPr>
              <w:t>’</w:t>
            </w:r>
            <w:r w:rsidRPr="008339CD">
              <w:rPr>
                <w:rFonts w:eastAsia="PMingLiU"/>
                <w:color w:val="000000"/>
                <w:sz w:val="24"/>
                <w:szCs w:val="24"/>
                <w:lang w:eastAsia="zh-TW"/>
              </w:rPr>
              <w:t>єрів</w:t>
            </w:r>
          </w:p>
        </w:tc>
        <w:tc>
          <w:tcPr>
            <w:tcW w:w="1116" w:type="dxa"/>
            <w:vAlign w:val="bottom"/>
          </w:tcPr>
          <w:p w:rsidR="00E9388F" w:rsidRPr="004124C7" w:rsidRDefault="00E9388F" w:rsidP="00C6208E">
            <w:pPr>
              <w:jc w:val="right"/>
              <w:rPr>
                <w:sz w:val="24"/>
                <w:szCs w:val="24"/>
              </w:rPr>
            </w:pPr>
            <w:r w:rsidRPr="004124C7">
              <w:rPr>
                <w:sz w:val="24"/>
                <w:szCs w:val="24"/>
              </w:rPr>
              <w:t>8718,9</w:t>
            </w:r>
          </w:p>
        </w:tc>
        <w:tc>
          <w:tcPr>
            <w:tcW w:w="1134" w:type="dxa"/>
            <w:vAlign w:val="bottom"/>
          </w:tcPr>
          <w:p w:rsidR="00E9388F" w:rsidRPr="004124C7" w:rsidRDefault="00E9388F" w:rsidP="00C6208E">
            <w:pPr>
              <w:jc w:val="right"/>
              <w:rPr>
                <w:sz w:val="24"/>
                <w:szCs w:val="24"/>
              </w:rPr>
            </w:pPr>
            <w:r w:rsidRPr="004124C7">
              <w:rPr>
                <w:sz w:val="24"/>
                <w:szCs w:val="24"/>
              </w:rPr>
              <w:t>52,0</w:t>
            </w:r>
          </w:p>
        </w:tc>
        <w:tc>
          <w:tcPr>
            <w:tcW w:w="1134" w:type="dxa"/>
            <w:vAlign w:val="bottom"/>
          </w:tcPr>
          <w:p w:rsidR="00E9388F" w:rsidRPr="004124C7" w:rsidRDefault="00E9388F" w:rsidP="00C6208E">
            <w:pPr>
              <w:jc w:val="right"/>
              <w:rPr>
                <w:sz w:val="24"/>
                <w:szCs w:val="24"/>
              </w:rPr>
            </w:pPr>
            <w:r w:rsidRPr="004124C7">
              <w:rPr>
                <w:sz w:val="24"/>
                <w:szCs w:val="24"/>
              </w:rPr>
              <w:t>21662,0</w:t>
            </w:r>
          </w:p>
        </w:tc>
        <w:tc>
          <w:tcPr>
            <w:tcW w:w="1147" w:type="dxa"/>
            <w:vAlign w:val="bottom"/>
          </w:tcPr>
          <w:p w:rsidR="00E9388F" w:rsidRPr="004124C7" w:rsidRDefault="00E9388F" w:rsidP="00C6208E">
            <w:pPr>
              <w:jc w:val="right"/>
              <w:rPr>
                <w:sz w:val="24"/>
                <w:szCs w:val="24"/>
              </w:rPr>
            </w:pPr>
            <w:r w:rsidRPr="004124C7">
              <w:rPr>
                <w:sz w:val="24"/>
                <w:szCs w:val="24"/>
              </w:rPr>
              <w:t>48,0</w:t>
            </w:r>
          </w:p>
        </w:tc>
        <w:tc>
          <w:tcPr>
            <w:tcW w:w="1134" w:type="dxa"/>
            <w:vAlign w:val="bottom"/>
          </w:tcPr>
          <w:p w:rsidR="00E9388F" w:rsidRPr="004124C7" w:rsidRDefault="00E9388F" w:rsidP="00C6208E">
            <w:pPr>
              <w:jc w:val="right"/>
              <w:rPr>
                <w:sz w:val="24"/>
                <w:szCs w:val="24"/>
              </w:rPr>
            </w:pPr>
            <w:r w:rsidRPr="004124C7">
              <w:rPr>
                <w:sz w:val="24"/>
                <w:szCs w:val="24"/>
              </w:rPr>
              <w:t>12943,1</w:t>
            </w:r>
          </w:p>
        </w:tc>
      </w:tr>
      <w:tr w:rsidR="00E9388F" w:rsidRPr="00B54015" w:rsidTr="00C6208E">
        <w:tblPrEx>
          <w:tblCellMar>
            <w:left w:w="54" w:type="dxa"/>
            <w:right w:w="54" w:type="dxa"/>
          </w:tblCellMar>
        </w:tblPrEx>
        <w:trPr>
          <w:trHeight w:val="262"/>
        </w:trPr>
        <w:tc>
          <w:tcPr>
            <w:tcW w:w="3420" w:type="dxa"/>
            <w:vAlign w:val="bottom"/>
          </w:tcPr>
          <w:p w:rsidR="00E9388F" w:rsidRPr="008339CD" w:rsidRDefault="00E9388F" w:rsidP="00C6208E">
            <w:pPr>
              <w:autoSpaceDE w:val="0"/>
              <w:autoSpaceDN w:val="0"/>
              <w:adjustRightInd w:val="0"/>
              <w:spacing w:before="20" w:line="200" w:lineRule="exact"/>
              <w:ind w:left="142"/>
              <w:rPr>
                <w:rFonts w:eastAsia="PMingLiU"/>
                <w:iCs/>
                <w:color w:val="000000"/>
                <w:sz w:val="24"/>
                <w:szCs w:val="24"/>
                <w:lang w:eastAsia="zh-TW"/>
              </w:rPr>
            </w:pPr>
            <w:r w:rsidRPr="008339CD">
              <w:rPr>
                <w:sz w:val="24"/>
                <w:szCs w:val="24"/>
              </w:rPr>
              <w:t>Переробна промисловість</w:t>
            </w:r>
          </w:p>
        </w:tc>
        <w:tc>
          <w:tcPr>
            <w:tcW w:w="1116" w:type="dxa"/>
            <w:vAlign w:val="bottom"/>
          </w:tcPr>
          <w:p w:rsidR="00E9388F" w:rsidRPr="004124C7" w:rsidRDefault="00E9388F" w:rsidP="00C6208E">
            <w:pPr>
              <w:jc w:val="right"/>
              <w:rPr>
                <w:sz w:val="24"/>
                <w:szCs w:val="24"/>
              </w:rPr>
            </w:pPr>
            <w:r>
              <w:rPr>
                <w:sz w:val="24"/>
                <w:szCs w:val="24"/>
              </w:rPr>
              <w:t>–</w:t>
            </w:r>
            <w:r w:rsidRPr="004124C7">
              <w:rPr>
                <w:sz w:val="24"/>
                <w:szCs w:val="24"/>
              </w:rPr>
              <w:t>12683,8</w:t>
            </w:r>
          </w:p>
        </w:tc>
        <w:tc>
          <w:tcPr>
            <w:tcW w:w="1134" w:type="dxa"/>
            <w:vAlign w:val="bottom"/>
          </w:tcPr>
          <w:p w:rsidR="00E9388F" w:rsidRPr="004124C7" w:rsidRDefault="00E9388F" w:rsidP="00C6208E">
            <w:pPr>
              <w:jc w:val="right"/>
              <w:rPr>
                <w:sz w:val="24"/>
                <w:szCs w:val="24"/>
              </w:rPr>
            </w:pPr>
            <w:r w:rsidRPr="004124C7">
              <w:rPr>
                <w:sz w:val="24"/>
                <w:szCs w:val="24"/>
              </w:rPr>
              <w:t>64,1</w:t>
            </w:r>
          </w:p>
        </w:tc>
        <w:tc>
          <w:tcPr>
            <w:tcW w:w="1134" w:type="dxa"/>
            <w:vAlign w:val="bottom"/>
          </w:tcPr>
          <w:p w:rsidR="00E9388F" w:rsidRPr="004124C7" w:rsidRDefault="00E9388F" w:rsidP="00C6208E">
            <w:pPr>
              <w:jc w:val="right"/>
              <w:rPr>
                <w:sz w:val="24"/>
                <w:szCs w:val="24"/>
              </w:rPr>
            </w:pPr>
            <w:r w:rsidRPr="004124C7">
              <w:rPr>
                <w:sz w:val="24"/>
                <w:szCs w:val="24"/>
              </w:rPr>
              <w:t>29597,6</w:t>
            </w:r>
          </w:p>
        </w:tc>
        <w:tc>
          <w:tcPr>
            <w:tcW w:w="1147" w:type="dxa"/>
            <w:vAlign w:val="bottom"/>
          </w:tcPr>
          <w:p w:rsidR="00E9388F" w:rsidRPr="004124C7" w:rsidRDefault="00E9388F" w:rsidP="00C6208E">
            <w:pPr>
              <w:jc w:val="right"/>
              <w:rPr>
                <w:sz w:val="24"/>
                <w:szCs w:val="24"/>
              </w:rPr>
            </w:pPr>
            <w:r w:rsidRPr="004124C7">
              <w:rPr>
                <w:sz w:val="24"/>
                <w:szCs w:val="24"/>
              </w:rPr>
              <w:t>35,9</w:t>
            </w:r>
          </w:p>
        </w:tc>
        <w:tc>
          <w:tcPr>
            <w:tcW w:w="1134" w:type="dxa"/>
            <w:vAlign w:val="bottom"/>
          </w:tcPr>
          <w:p w:rsidR="00E9388F" w:rsidRPr="004124C7" w:rsidRDefault="00E9388F" w:rsidP="00C6208E">
            <w:pPr>
              <w:jc w:val="right"/>
              <w:rPr>
                <w:sz w:val="24"/>
                <w:szCs w:val="24"/>
              </w:rPr>
            </w:pPr>
            <w:r w:rsidRPr="004124C7">
              <w:rPr>
                <w:sz w:val="24"/>
                <w:szCs w:val="24"/>
              </w:rPr>
              <w:t>42281,4</w:t>
            </w:r>
          </w:p>
        </w:tc>
      </w:tr>
      <w:tr w:rsidR="00E9388F" w:rsidRPr="00B54015" w:rsidTr="00C6208E">
        <w:tblPrEx>
          <w:tblCellMar>
            <w:left w:w="54" w:type="dxa"/>
            <w:right w:w="54" w:type="dxa"/>
          </w:tblCellMar>
        </w:tblPrEx>
        <w:trPr>
          <w:cantSplit/>
          <w:trHeight w:val="567"/>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sz w:val="24"/>
                <w:szCs w:val="24"/>
              </w:rPr>
              <w:t>в</w:t>
            </w:r>
            <w:r w:rsidRPr="008339CD">
              <w:rPr>
                <w:sz w:val="24"/>
                <w:szCs w:val="24"/>
              </w:rPr>
              <w:t>иробництво харчових продуктів, напоїв і тютюнових виробів</w:t>
            </w:r>
          </w:p>
        </w:tc>
        <w:tc>
          <w:tcPr>
            <w:tcW w:w="1116" w:type="dxa"/>
            <w:vAlign w:val="bottom"/>
          </w:tcPr>
          <w:p w:rsidR="00E9388F" w:rsidRPr="004124C7" w:rsidRDefault="00E9388F" w:rsidP="00C6208E">
            <w:pPr>
              <w:jc w:val="right"/>
              <w:rPr>
                <w:sz w:val="24"/>
                <w:szCs w:val="24"/>
              </w:rPr>
            </w:pPr>
            <w:r w:rsidRPr="004124C7">
              <w:rPr>
                <w:sz w:val="24"/>
                <w:szCs w:val="24"/>
              </w:rPr>
              <w:t>5754,2</w:t>
            </w:r>
          </w:p>
        </w:tc>
        <w:tc>
          <w:tcPr>
            <w:tcW w:w="1134" w:type="dxa"/>
            <w:vAlign w:val="bottom"/>
          </w:tcPr>
          <w:p w:rsidR="00E9388F" w:rsidRPr="004124C7" w:rsidRDefault="00E9388F" w:rsidP="00C6208E">
            <w:pPr>
              <w:jc w:val="right"/>
              <w:rPr>
                <w:sz w:val="24"/>
                <w:szCs w:val="24"/>
              </w:rPr>
            </w:pPr>
            <w:r w:rsidRPr="004124C7">
              <w:rPr>
                <w:sz w:val="24"/>
                <w:szCs w:val="24"/>
              </w:rPr>
              <w:t>61,5</w:t>
            </w:r>
          </w:p>
        </w:tc>
        <w:tc>
          <w:tcPr>
            <w:tcW w:w="1134" w:type="dxa"/>
            <w:vAlign w:val="bottom"/>
          </w:tcPr>
          <w:p w:rsidR="00E9388F" w:rsidRPr="004124C7" w:rsidRDefault="00E9388F" w:rsidP="00C6208E">
            <w:pPr>
              <w:jc w:val="right"/>
              <w:rPr>
                <w:sz w:val="24"/>
                <w:szCs w:val="24"/>
              </w:rPr>
            </w:pPr>
            <w:r w:rsidRPr="004124C7">
              <w:rPr>
                <w:sz w:val="24"/>
                <w:szCs w:val="24"/>
              </w:rPr>
              <w:t>11588,4</w:t>
            </w:r>
          </w:p>
        </w:tc>
        <w:tc>
          <w:tcPr>
            <w:tcW w:w="1147" w:type="dxa"/>
            <w:vAlign w:val="bottom"/>
          </w:tcPr>
          <w:p w:rsidR="00E9388F" w:rsidRPr="004124C7" w:rsidRDefault="00E9388F" w:rsidP="00C6208E">
            <w:pPr>
              <w:jc w:val="right"/>
              <w:rPr>
                <w:sz w:val="24"/>
                <w:szCs w:val="24"/>
              </w:rPr>
            </w:pPr>
            <w:r w:rsidRPr="004124C7">
              <w:rPr>
                <w:sz w:val="24"/>
                <w:szCs w:val="24"/>
              </w:rPr>
              <w:t>38,5</w:t>
            </w:r>
          </w:p>
        </w:tc>
        <w:tc>
          <w:tcPr>
            <w:tcW w:w="1134" w:type="dxa"/>
            <w:tcBorders>
              <w:bottom w:val="nil"/>
            </w:tcBorders>
            <w:vAlign w:val="bottom"/>
          </w:tcPr>
          <w:p w:rsidR="00E9388F" w:rsidRPr="004124C7" w:rsidRDefault="00E9388F" w:rsidP="00C6208E">
            <w:pPr>
              <w:jc w:val="right"/>
              <w:rPr>
                <w:sz w:val="24"/>
                <w:szCs w:val="24"/>
              </w:rPr>
            </w:pPr>
            <w:r w:rsidRPr="004124C7">
              <w:rPr>
                <w:sz w:val="24"/>
                <w:szCs w:val="24"/>
              </w:rPr>
              <w:t>5834,2</w:t>
            </w:r>
          </w:p>
        </w:tc>
      </w:tr>
      <w:tr w:rsidR="00E9388F" w:rsidRPr="00B54015" w:rsidTr="00C6208E">
        <w:tblPrEx>
          <w:tblCellMar>
            <w:left w:w="54" w:type="dxa"/>
            <w:right w:w="54" w:type="dxa"/>
          </w:tblCellMar>
        </w:tblPrEx>
        <w:trPr>
          <w:cantSplit/>
          <w:trHeight w:val="284"/>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rFonts w:eastAsia="PMingLiU"/>
                <w:color w:val="000000"/>
                <w:sz w:val="24"/>
                <w:szCs w:val="24"/>
                <w:lang w:eastAsia="zh-TW"/>
              </w:rPr>
              <w:t>т</w:t>
            </w:r>
            <w:r w:rsidRPr="008339CD">
              <w:rPr>
                <w:rFonts w:eastAsia="PMingLiU"/>
                <w:color w:val="000000"/>
                <w:sz w:val="24"/>
                <w:szCs w:val="24"/>
                <w:lang w:eastAsia="zh-TW"/>
              </w:rPr>
              <w:t>екстильне виробництво, виробництво одягу, шкіри, виробів зі шкіри та інших матеріалів</w:t>
            </w:r>
          </w:p>
        </w:tc>
        <w:tc>
          <w:tcPr>
            <w:tcW w:w="1116" w:type="dxa"/>
            <w:vAlign w:val="bottom"/>
          </w:tcPr>
          <w:p w:rsidR="00E9388F" w:rsidRPr="004124C7" w:rsidRDefault="00E9388F" w:rsidP="00C6208E">
            <w:pPr>
              <w:jc w:val="right"/>
              <w:rPr>
                <w:sz w:val="24"/>
                <w:szCs w:val="24"/>
              </w:rPr>
            </w:pPr>
            <w:r w:rsidRPr="004124C7">
              <w:rPr>
                <w:sz w:val="24"/>
                <w:szCs w:val="24"/>
              </w:rPr>
              <w:t>120,3</w:t>
            </w:r>
          </w:p>
        </w:tc>
        <w:tc>
          <w:tcPr>
            <w:tcW w:w="1134" w:type="dxa"/>
            <w:vAlign w:val="bottom"/>
          </w:tcPr>
          <w:p w:rsidR="00E9388F" w:rsidRPr="004124C7" w:rsidRDefault="00E9388F" w:rsidP="00C6208E">
            <w:pPr>
              <w:jc w:val="right"/>
              <w:rPr>
                <w:sz w:val="24"/>
                <w:szCs w:val="24"/>
              </w:rPr>
            </w:pPr>
            <w:r w:rsidRPr="004124C7">
              <w:rPr>
                <w:sz w:val="24"/>
                <w:szCs w:val="24"/>
              </w:rPr>
              <w:t>65,7</w:t>
            </w:r>
          </w:p>
        </w:tc>
        <w:tc>
          <w:tcPr>
            <w:tcW w:w="1134" w:type="dxa"/>
            <w:vAlign w:val="bottom"/>
          </w:tcPr>
          <w:p w:rsidR="00E9388F" w:rsidRPr="004124C7" w:rsidRDefault="00E9388F" w:rsidP="00C6208E">
            <w:pPr>
              <w:jc w:val="right"/>
              <w:rPr>
                <w:sz w:val="24"/>
                <w:szCs w:val="24"/>
              </w:rPr>
            </w:pPr>
            <w:r w:rsidRPr="004124C7">
              <w:rPr>
                <w:sz w:val="24"/>
                <w:szCs w:val="24"/>
              </w:rPr>
              <w:t>497,2</w:t>
            </w:r>
          </w:p>
        </w:tc>
        <w:tc>
          <w:tcPr>
            <w:tcW w:w="1147" w:type="dxa"/>
            <w:vAlign w:val="bottom"/>
          </w:tcPr>
          <w:p w:rsidR="00E9388F" w:rsidRPr="004124C7" w:rsidRDefault="00E9388F" w:rsidP="00C6208E">
            <w:pPr>
              <w:jc w:val="right"/>
              <w:rPr>
                <w:sz w:val="24"/>
                <w:szCs w:val="24"/>
              </w:rPr>
            </w:pPr>
            <w:r w:rsidRPr="004124C7">
              <w:rPr>
                <w:sz w:val="24"/>
                <w:szCs w:val="24"/>
              </w:rPr>
              <w:t>34,3</w:t>
            </w:r>
          </w:p>
        </w:tc>
        <w:tc>
          <w:tcPr>
            <w:tcW w:w="1134" w:type="dxa"/>
            <w:tcBorders>
              <w:bottom w:val="nil"/>
            </w:tcBorders>
            <w:vAlign w:val="bottom"/>
          </w:tcPr>
          <w:p w:rsidR="00E9388F" w:rsidRPr="004124C7" w:rsidRDefault="00E9388F" w:rsidP="00C6208E">
            <w:pPr>
              <w:jc w:val="right"/>
              <w:rPr>
                <w:sz w:val="24"/>
                <w:szCs w:val="24"/>
              </w:rPr>
            </w:pPr>
            <w:r w:rsidRPr="004124C7">
              <w:rPr>
                <w:sz w:val="24"/>
                <w:szCs w:val="24"/>
              </w:rPr>
              <w:t>376,9</w:t>
            </w:r>
          </w:p>
        </w:tc>
      </w:tr>
      <w:tr w:rsidR="00E9388F" w:rsidRPr="00B54015" w:rsidTr="00C6208E">
        <w:tblPrEx>
          <w:tblCellMar>
            <w:left w:w="54" w:type="dxa"/>
            <w:right w:w="54" w:type="dxa"/>
          </w:tblCellMar>
        </w:tblPrEx>
        <w:trPr>
          <w:trHeight w:val="624"/>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иготовлення виробів з деревини, паперу та поліграфічна діяльність</w:t>
            </w:r>
          </w:p>
        </w:tc>
        <w:tc>
          <w:tcPr>
            <w:tcW w:w="1116" w:type="dxa"/>
            <w:vAlign w:val="bottom"/>
          </w:tcPr>
          <w:p w:rsidR="00E9388F" w:rsidRPr="004124C7" w:rsidRDefault="00E9388F" w:rsidP="00C6208E">
            <w:pPr>
              <w:jc w:val="right"/>
              <w:rPr>
                <w:sz w:val="24"/>
                <w:szCs w:val="24"/>
              </w:rPr>
            </w:pPr>
            <w:r w:rsidRPr="004124C7">
              <w:rPr>
                <w:sz w:val="24"/>
                <w:szCs w:val="24"/>
              </w:rPr>
              <w:t>513,6</w:t>
            </w:r>
          </w:p>
        </w:tc>
        <w:tc>
          <w:tcPr>
            <w:tcW w:w="1134" w:type="dxa"/>
            <w:vAlign w:val="bottom"/>
          </w:tcPr>
          <w:p w:rsidR="00E9388F" w:rsidRPr="004124C7" w:rsidRDefault="00E9388F" w:rsidP="00C6208E">
            <w:pPr>
              <w:jc w:val="right"/>
              <w:rPr>
                <w:sz w:val="24"/>
                <w:szCs w:val="24"/>
              </w:rPr>
            </w:pPr>
            <w:r w:rsidRPr="004124C7">
              <w:rPr>
                <w:sz w:val="24"/>
                <w:szCs w:val="24"/>
              </w:rPr>
              <w:t>64,7</w:t>
            </w:r>
          </w:p>
        </w:tc>
        <w:tc>
          <w:tcPr>
            <w:tcW w:w="1134" w:type="dxa"/>
            <w:vAlign w:val="bottom"/>
          </w:tcPr>
          <w:p w:rsidR="00E9388F" w:rsidRPr="004124C7" w:rsidRDefault="00E9388F" w:rsidP="00C6208E">
            <w:pPr>
              <w:jc w:val="right"/>
              <w:rPr>
                <w:sz w:val="24"/>
                <w:szCs w:val="24"/>
              </w:rPr>
            </w:pPr>
            <w:r w:rsidRPr="004124C7">
              <w:rPr>
                <w:sz w:val="24"/>
                <w:szCs w:val="24"/>
              </w:rPr>
              <w:t>1627,3</w:t>
            </w:r>
          </w:p>
        </w:tc>
        <w:tc>
          <w:tcPr>
            <w:tcW w:w="1147" w:type="dxa"/>
            <w:vAlign w:val="bottom"/>
          </w:tcPr>
          <w:p w:rsidR="00E9388F" w:rsidRPr="004124C7" w:rsidRDefault="00E9388F" w:rsidP="00C6208E">
            <w:pPr>
              <w:jc w:val="right"/>
              <w:rPr>
                <w:sz w:val="24"/>
                <w:szCs w:val="24"/>
              </w:rPr>
            </w:pPr>
            <w:r w:rsidRPr="004124C7">
              <w:rPr>
                <w:sz w:val="24"/>
                <w:szCs w:val="24"/>
              </w:rPr>
              <w:t>35,3</w:t>
            </w:r>
          </w:p>
        </w:tc>
        <w:tc>
          <w:tcPr>
            <w:tcW w:w="1134" w:type="dxa"/>
            <w:vAlign w:val="bottom"/>
          </w:tcPr>
          <w:p w:rsidR="00E9388F" w:rsidRPr="004124C7" w:rsidRDefault="00E9388F" w:rsidP="00C6208E">
            <w:pPr>
              <w:jc w:val="right"/>
              <w:rPr>
                <w:sz w:val="24"/>
                <w:szCs w:val="24"/>
              </w:rPr>
            </w:pPr>
            <w:r w:rsidRPr="004124C7">
              <w:rPr>
                <w:sz w:val="24"/>
                <w:szCs w:val="24"/>
              </w:rPr>
              <w:t>1113,7</w:t>
            </w:r>
          </w:p>
        </w:tc>
      </w:tr>
      <w:tr w:rsidR="00E9388F" w:rsidRPr="00B54015" w:rsidTr="00C6208E">
        <w:tblPrEx>
          <w:tblCellMar>
            <w:left w:w="54" w:type="dxa"/>
            <w:right w:w="54" w:type="dxa"/>
          </w:tblCellMar>
        </w:tblPrEx>
        <w:trPr>
          <w:trHeight w:val="227"/>
        </w:trPr>
        <w:tc>
          <w:tcPr>
            <w:tcW w:w="3420" w:type="dxa"/>
            <w:vAlign w:val="bottom"/>
          </w:tcPr>
          <w:p w:rsidR="00E9388F" w:rsidRPr="008339CD" w:rsidRDefault="00E9388F" w:rsidP="00075525">
            <w:pPr>
              <w:autoSpaceDE w:val="0"/>
              <w:autoSpaceDN w:val="0"/>
              <w:adjustRightInd w:val="0"/>
              <w:spacing w:before="20" w:line="200" w:lineRule="exact"/>
              <w:ind w:left="284" w:right="-10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коксу та продуктів нафтоперероблення</w:t>
            </w:r>
          </w:p>
        </w:tc>
        <w:tc>
          <w:tcPr>
            <w:tcW w:w="1116" w:type="dxa"/>
            <w:vAlign w:val="bottom"/>
          </w:tcPr>
          <w:p w:rsidR="00E9388F" w:rsidRPr="004124C7" w:rsidRDefault="00E9388F" w:rsidP="00C6208E">
            <w:pPr>
              <w:jc w:val="right"/>
              <w:rPr>
                <w:sz w:val="24"/>
                <w:szCs w:val="24"/>
              </w:rPr>
            </w:pPr>
            <w:r>
              <w:rPr>
                <w:sz w:val="24"/>
                <w:szCs w:val="24"/>
              </w:rPr>
              <w:t>–</w:t>
            </w:r>
            <w:r w:rsidRPr="004124C7">
              <w:rPr>
                <w:sz w:val="24"/>
                <w:szCs w:val="24"/>
              </w:rPr>
              <w:t>1644,5</w:t>
            </w:r>
          </w:p>
        </w:tc>
        <w:tc>
          <w:tcPr>
            <w:tcW w:w="1134" w:type="dxa"/>
            <w:vAlign w:val="bottom"/>
          </w:tcPr>
          <w:p w:rsidR="00E9388F" w:rsidRPr="004124C7" w:rsidRDefault="00E9388F" w:rsidP="00C6208E">
            <w:pPr>
              <w:jc w:val="right"/>
              <w:rPr>
                <w:sz w:val="24"/>
                <w:szCs w:val="24"/>
              </w:rPr>
            </w:pPr>
            <w:r w:rsidRPr="004124C7">
              <w:rPr>
                <w:sz w:val="24"/>
                <w:szCs w:val="24"/>
              </w:rPr>
              <w:t>53,5</w:t>
            </w:r>
          </w:p>
        </w:tc>
        <w:tc>
          <w:tcPr>
            <w:tcW w:w="1134" w:type="dxa"/>
            <w:vAlign w:val="bottom"/>
          </w:tcPr>
          <w:p w:rsidR="00E9388F" w:rsidRPr="004124C7" w:rsidRDefault="00E9388F" w:rsidP="00C6208E">
            <w:pPr>
              <w:jc w:val="right"/>
              <w:rPr>
                <w:sz w:val="24"/>
                <w:szCs w:val="24"/>
              </w:rPr>
            </w:pPr>
            <w:r w:rsidRPr="004124C7">
              <w:rPr>
                <w:sz w:val="24"/>
                <w:szCs w:val="24"/>
              </w:rPr>
              <w:t>398,3</w:t>
            </w:r>
          </w:p>
        </w:tc>
        <w:tc>
          <w:tcPr>
            <w:tcW w:w="1147" w:type="dxa"/>
            <w:vAlign w:val="bottom"/>
          </w:tcPr>
          <w:p w:rsidR="00E9388F" w:rsidRPr="004124C7" w:rsidRDefault="00E9388F" w:rsidP="00C6208E">
            <w:pPr>
              <w:jc w:val="right"/>
              <w:rPr>
                <w:sz w:val="24"/>
                <w:szCs w:val="24"/>
              </w:rPr>
            </w:pPr>
            <w:r w:rsidRPr="004124C7">
              <w:rPr>
                <w:sz w:val="24"/>
                <w:szCs w:val="24"/>
              </w:rPr>
              <w:t>46,5</w:t>
            </w:r>
          </w:p>
        </w:tc>
        <w:tc>
          <w:tcPr>
            <w:tcW w:w="1134" w:type="dxa"/>
            <w:vAlign w:val="bottom"/>
          </w:tcPr>
          <w:p w:rsidR="00E9388F" w:rsidRPr="004124C7" w:rsidRDefault="00E9388F" w:rsidP="00C6208E">
            <w:pPr>
              <w:jc w:val="right"/>
              <w:rPr>
                <w:sz w:val="24"/>
                <w:szCs w:val="24"/>
              </w:rPr>
            </w:pPr>
            <w:r w:rsidRPr="004124C7">
              <w:rPr>
                <w:sz w:val="24"/>
                <w:szCs w:val="24"/>
              </w:rPr>
              <w:t>2042,8</w:t>
            </w:r>
          </w:p>
        </w:tc>
      </w:tr>
      <w:tr w:rsidR="00E9388F" w:rsidRPr="00B54015" w:rsidTr="00C6208E">
        <w:tblPrEx>
          <w:tblCellMar>
            <w:left w:w="54" w:type="dxa"/>
            <w:right w:w="54" w:type="dxa"/>
          </w:tblCellMar>
        </w:tblPrEx>
        <w:trPr>
          <w:trHeight w:val="454"/>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 xml:space="preserve">иробництво хімічних речовин і хімічної продукції </w:t>
            </w:r>
          </w:p>
        </w:tc>
        <w:tc>
          <w:tcPr>
            <w:tcW w:w="1116" w:type="dxa"/>
            <w:vAlign w:val="bottom"/>
          </w:tcPr>
          <w:p w:rsidR="00E9388F" w:rsidRPr="004124C7" w:rsidRDefault="00E9388F" w:rsidP="00C6208E">
            <w:pPr>
              <w:jc w:val="right"/>
              <w:rPr>
                <w:sz w:val="24"/>
                <w:szCs w:val="24"/>
              </w:rPr>
            </w:pPr>
            <w:r>
              <w:rPr>
                <w:sz w:val="24"/>
                <w:szCs w:val="24"/>
              </w:rPr>
              <w:t>–</w:t>
            </w:r>
            <w:r w:rsidRPr="004124C7">
              <w:rPr>
                <w:sz w:val="24"/>
                <w:szCs w:val="24"/>
              </w:rPr>
              <w:t>8525,2</w:t>
            </w:r>
          </w:p>
        </w:tc>
        <w:tc>
          <w:tcPr>
            <w:tcW w:w="1134" w:type="dxa"/>
            <w:vAlign w:val="bottom"/>
          </w:tcPr>
          <w:p w:rsidR="00E9388F" w:rsidRPr="004124C7" w:rsidRDefault="00E9388F" w:rsidP="00C6208E">
            <w:pPr>
              <w:jc w:val="right"/>
              <w:rPr>
                <w:sz w:val="24"/>
                <w:szCs w:val="24"/>
              </w:rPr>
            </w:pPr>
            <w:r w:rsidRPr="004124C7">
              <w:rPr>
                <w:sz w:val="24"/>
                <w:szCs w:val="24"/>
              </w:rPr>
              <w:t>62,7</w:t>
            </w:r>
          </w:p>
        </w:tc>
        <w:tc>
          <w:tcPr>
            <w:tcW w:w="1134" w:type="dxa"/>
            <w:vAlign w:val="bottom"/>
          </w:tcPr>
          <w:p w:rsidR="00E9388F" w:rsidRPr="004124C7" w:rsidRDefault="00E9388F" w:rsidP="00C6208E">
            <w:pPr>
              <w:jc w:val="right"/>
              <w:rPr>
                <w:sz w:val="24"/>
                <w:szCs w:val="24"/>
              </w:rPr>
            </w:pPr>
            <w:r w:rsidRPr="004124C7">
              <w:rPr>
                <w:sz w:val="24"/>
                <w:szCs w:val="24"/>
              </w:rPr>
              <w:t>1398,5</w:t>
            </w:r>
          </w:p>
        </w:tc>
        <w:tc>
          <w:tcPr>
            <w:tcW w:w="1147" w:type="dxa"/>
            <w:vAlign w:val="bottom"/>
          </w:tcPr>
          <w:p w:rsidR="00E9388F" w:rsidRPr="004124C7" w:rsidRDefault="00E9388F" w:rsidP="00C6208E">
            <w:pPr>
              <w:jc w:val="right"/>
              <w:rPr>
                <w:sz w:val="24"/>
                <w:szCs w:val="24"/>
              </w:rPr>
            </w:pPr>
            <w:r w:rsidRPr="004124C7">
              <w:rPr>
                <w:sz w:val="24"/>
                <w:szCs w:val="24"/>
              </w:rPr>
              <w:t>37,3</w:t>
            </w:r>
          </w:p>
        </w:tc>
        <w:tc>
          <w:tcPr>
            <w:tcW w:w="1134" w:type="dxa"/>
            <w:vAlign w:val="bottom"/>
          </w:tcPr>
          <w:p w:rsidR="00E9388F" w:rsidRPr="004124C7" w:rsidRDefault="00E9388F" w:rsidP="00C6208E">
            <w:pPr>
              <w:jc w:val="right"/>
              <w:rPr>
                <w:sz w:val="24"/>
                <w:szCs w:val="24"/>
              </w:rPr>
            </w:pPr>
            <w:r w:rsidRPr="004124C7">
              <w:rPr>
                <w:sz w:val="24"/>
                <w:szCs w:val="24"/>
              </w:rPr>
              <w:t>9923,7</w:t>
            </w:r>
          </w:p>
        </w:tc>
      </w:tr>
      <w:tr w:rsidR="00E9388F" w:rsidRPr="00B54015" w:rsidTr="00C6208E">
        <w:tblPrEx>
          <w:tblCellMar>
            <w:left w:w="54" w:type="dxa"/>
            <w:right w:w="54" w:type="dxa"/>
          </w:tblCellMar>
        </w:tblPrEx>
        <w:trPr>
          <w:trHeight w:val="567"/>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основних фармацевтичних продуктів і фармацевтичних препаратів</w:t>
            </w:r>
          </w:p>
        </w:tc>
        <w:tc>
          <w:tcPr>
            <w:tcW w:w="1116" w:type="dxa"/>
            <w:vAlign w:val="bottom"/>
          </w:tcPr>
          <w:p w:rsidR="00E9388F" w:rsidRPr="004124C7" w:rsidRDefault="00E9388F" w:rsidP="00C6208E">
            <w:pPr>
              <w:jc w:val="right"/>
              <w:rPr>
                <w:sz w:val="24"/>
                <w:szCs w:val="24"/>
              </w:rPr>
            </w:pPr>
            <w:r w:rsidRPr="004124C7">
              <w:rPr>
                <w:sz w:val="24"/>
                <w:szCs w:val="24"/>
              </w:rPr>
              <w:t>1057,6</w:t>
            </w:r>
          </w:p>
        </w:tc>
        <w:tc>
          <w:tcPr>
            <w:tcW w:w="1134" w:type="dxa"/>
            <w:vAlign w:val="bottom"/>
          </w:tcPr>
          <w:p w:rsidR="00E9388F" w:rsidRPr="004124C7" w:rsidRDefault="00E9388F" w:rsidP="00C6208E">
            <w:pPr>
              <w:jc w:val="right"/>
              <w:rPr>
                <w:sz w:val="24"/>
                <w:szCs w:val="24"/>
              </w:rPr>
            </w:pPr>
            <w:r w:rsidRPr="004124C7">
              <w:rPr>
                <w:sz w:val="24"/>
                <w:szCs w:val="24"/>
              </w:rPr>
              <w:t>63,7</w:t>
            </w:r>
          </w:p>
        </w:tc>
        <w:tc>
          <w:tcPr>
            <w:tcW w:w="1134" w:type="dxa"/>
            <w:vAlign w:val="bottom"/>
          </w:tcPr>
          <w:p w:rsidR="00E9388F" w:rsidRPr="004124C7" w:rsidRDefault="00E9388F" w:rsidP="00C6208E">
            <w:pPr>
              <w:jc w:val="right"/>
              <w:rPr>
                <w:sz w:val="24"/>
                <w:szCs w:val="24"/>
              </w:rPr>
            </w:pPr>
            <w:r w:rsidRPr="004124C7">
              <w:rPr>
                <w:sz w:val="24"/>
                <w:szCs w:val="24"/>
              </w:rPr>
              <w:t>1184,4</w:t>
            </w:r>
          </w:p>
        </w:tc>
        <w:tc>
          <w:tcPr>
            <w:tcW w:w="1147" w:type="dxa"/>
            <w:vAlign w:val="bottom"/>
          </w:tcPr>
          <w:p w:rsidR="00E9388F" w:rsidRPr="004124C7" w:rsidRDefault="00E9388F" w:rsidP="00C6208E">
            <w:pPr>
              <w:jc w:val="right"/>
              <w:rPr>
                <w:sz w:val="24"/>
                <w:szCs w:val="24"/>
              </w:rPr>
            </w:pPr>
            <w:r w:rsidRPr="004124C7">
              <w:rPr>
                <w:sz w:val="24"/>
                <w:szCs w:val="24"/>
              </w:rPr>
              <w:t>36,3</w:t>
            </w:r>
          </w:p>
        </w:tc>
        <w:tc>
          <w:tcPr>
            <w:tcW w:w="1134" w:type="dxa"/>
            <w:vAlign w:val="bottom"/>
          </w:tcPr>
          <w:p w:rsidR="00E9388F" w:rsidRPr="004124C7" w:rsidRDefault="00E9388F" w:rsidP="00C6208E">
            <w:pPr>
              <w:jc w:val="right"/>
              <w:rPr>
                <w:sz w:val="24"/>
                <w:szCs w:val="24"/>
              </w:rPr>
            </w:pPr>
            <w:r w:rsidRPr="004124C7">
              <w:rPr>
                <w:sz w:val="24"/>
                <w:szCs w:val="24"/>
              </w:rPr>
              <w:t>126,8</w:t>
            </w:r>
          </w:p>
        </w:tc>
      </w:tr>
      <w:tr w:rsidR="00E9388F" w:rsidRPr="00B54015" w:rsidTr="00C6208E">
        <w:tblPrEx>
          <w:tblCellMar>
            <w:left w:w="54" w:type="dxa"/>
            <w:right w:w="54" w:type="dxa"/>
          </w:tblCellMar>
        </w:tblPrEx>
        <w:trPr>
          <w:trHeight w:val="567"/>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 xml:space="preserve">иробництво </w:t>
            </w:r>
            <w:r>
              <w:rPr>
                <w:rFonts w:eastAsia="PMingLiU"/>
                <w:color w:val="000000"/>
                <w:sz w:val="24"/>
                <w:szCs w:val="24"/>
                <w:lang w:eastAsia="zh-TW"/>
              </w:rPr>
              <w:t>г</w:t>
            </w:r>
            <w:r w:rsidRPr="008339CD">
              <w:rPr>
                <w:rFonts w:eastAsia="PMingLiU"/>
                <w:color w:val="000000"/>
                <w:sz w:val="24"/>
                <w:szCs w:val="24"/>
                <w:lang w:eastAsia="zh-TW"/>
              </w:rPr>
              <w:t>умових і пластмасових виробів, іншої неметалевої мінеральної продукції</w:t>
            </w:r>
          </w:p>
        </w:tc>
        <w:tc>
          <w:tcPr>
            <w:tcW w:w="1116" w:type="dxa"/>
            <w:vAlign w:val="bottom"/>
          </w:tcPr>
          <w:p w:rsidR="00E9388F" w:rsidRPr="004124C7" w:rsidRDefault="00E9388F" w:rsidP="00C6208E">
            <w:pPr>
              <w:jc w:val="right"/>
              <w:rPr>
                <w:sz w:val="24"/>
                <w:szCs w:val="24"/>
              </w:rPr>
            </w:pPr>
            <w:r>
              <w:rPr>
                <w:sz w:val="24"/>
                <w:szCs w:val="24"/>
              </w:rPr>
              <w:t>–</w:t>
            </w:r>
            <w:r w:rsidRPr="004124C7">
              <w:rPr>
                <w:sz w:val="24"/>
                <w:szCs w:val="24"/>
              </w:rPr>
              <w:t>893,6</w:t>
            </w:r>
          </w:p>
        </w:tc>
        <w:tc>
          <w:tcPr>
            <w:tcW w:w="1134" w:type="dxa"/>
            <w:vAlign w:val="bottom"/>
          </w:tcPr>
          <w:p w:rsidR="00E9388F" w:rsidRPr="004124C7" w:rsidRDefault="00E9388F" w:rsidP="00C6208E">
            <w:pPr>
              <w:jc w:val="right"/>
              <w:rPr>
                <w:sz w:val="24"/>
                <w:szCs w:val="24"/>
              </w:rPr>
            </w:pPr>
            <w:r w:rsidRPr="004124C7">
              <w:rPr>
                <w:sz w:val="24"/>
                <w:szCs w:val="24"/>
              </w:rPr>
              <w:t>62,0</w:t>
            </w:r>
          </w:p>
        </w:tc>
        <w:tc>
          <w:tcPr>
            <w:tcW w:w="1134" w:type="dxa"/>
            <w:vAlign w:val="bottom"/>
          </w:tcPr>
          <w:p w:rsidR="00E9388F" w:rsidRPr="004124C7" w:rsidRDefault="00E9388F" w:rsidP="00C6208E">
            <w:pPr>
              <w:jc w:val="right"/>
              <w:rPr>
                <w:sz w:val="24"/>
                <w:szCs w:val="24"/>
              </w:rPr>
            </w:pPr>
            <w:r w:rsidRPr="004124C7">
              <w:rPr>
                <w:sz w:val="24"/>
                <w:szCs w:val="24"/>
              </w:rPr>
              <w:t>2201,9</w:t>
            </w:r>
          </w:p>
        </w:tc>
        <w:tc>
          <w:tcPr>
            <w:tcW w:w="1147" w:type="dxa"/>
            <w:vAlign w:val="bottom"/>
          </w:tcPr>
          <w:p w:rsidR="00E9388F" w:rsidRPr="004124C7" w:rsidRDefault="00E9388F" w:rsidP="00C6208E">
            <w:pPr>
              <w:jc w:val="right"/>
              <w:rPr>
                <w:sz w:val="24"/>
                <w:szCs w:val="24"/>
              </w:rPr>
            </w:pPr>
            <w:r w:rsidRPr="004124C7">
              <w:rPr>
                <w:sz w:val="24"/>
                <w:szCs w:val="24"/>
              </w:rPr>
              <w:t>38,0</w:t>
            </w:r>
          </w:p>
        </w:tc>
        <w:tc>
          <w:tcPr>
            <w:tcW w:w="1134" w:type="dxa"/>
            <w:vAlign w:val="bottom"/>
          </w:tcPr>
          <w:p w:rsidR="00E9388F" w:rsidRPr="004124C7" w:rsidRDefault="00E9388F" w:rsidP="00C6208E">
            <w:pPr>
              <w:jc w:val="right"/>
              <w:rPr>
                <w:sz w:val="24"/>
                <w:szCs w:val="24"/>
              </w:rPr>
            </w:pPr>
            <w:r w:rsidRPr="004124C7">
              <w:rPr>
                <w:sz w:val="24"/>
                <w:szCs w:val="24"/>
              </w:rPr>
              <w:t>3095,5</w:t>
            </w:r>
          </w:p>
        </w:tc>
      </w:tr>
      <w:tr w:rsidR="00E9388F" w:rsidRPr="00B54015" w:rsidTr="00C6208E">
        <w:tblPrEx>
          <w:tblCellMar>
            <w:left w:w="54" w:type="dxa"/>
            <w:right w:w="54" w:type="dxa"/>
          </w:tblCellMar>
        </w:tblPrEx>
        <w:trPr>
          <w:trHeight w:val="567"/>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rFonts w:eastAsia="PMingLiU"/>
                <w:color w:val="000000"/>
                <w:sz w:val="24"/>
                <w:szCs w:val="24"/>
                <w:lang w:eastAsia="zh-TW"/>
              </w:rPr>
              <w:t>м</w:t>
            </w:r>
            <w:r w:rsidRPr="008339CD">
              <w:rPr>
                <w:rFonts w:eastAsia="PMingLiU"/>
                <w:color w:val="000000"/>
                <w:sz w:val="24"/>
                <w:szCs w:val="24"/>
                <w:lang w:eastAsia="zh-TW"/>
              </w:rPr>
              <w:t>еталургійне виробництво, виробництво готових металевих виробів</w:t>
            </w:r>
            <w:r>
              <w:rPr>
                <w:rFonts w:eastAsia="PMingLiU"/>
                <w:color w:val="000000"/>
                <w:sz w:val="24"/>
                <w:szCs w:val="24"/>
                <w:lang w:eastAsia="zh-TW"/>
              </w:rPr>
              <w:t xml:space="preserve">, </w:t>
            </w:r>
            <w:r>
              <w:rPr>
                <w:sz w:val="24"/>
                <w:szCs w:val="24"/>
              </w:rPr>
              <w:t>крім машин і устатковання</w:t>
            </w:r>
          </w:p>
        </w:tc>
        <w:tc>
          <w:tcPr>
            <w:tcW w:w="1116" w:type="dxa"/>
            <w:vAlign w:val="bottom"/>
          </w:tcPr>
          <w:p w:rsidR="00E9388F" w:rsidRPr="004124C7" w:rsidRDefault="00E9388F" w:rsidP="00C6208E">
            <w:pPr>
              <w:jc w:val="right"/>
              <w:rPr>
                <w:sz w:val="24"/>
                <w:szCs w:val="24"/>
              </w:rPr>
            </w:pPr>
            <w:r>
              <w:rPr>
                <w:sz w:val="24"/>
                <w:szCs w:val="24"/>
              </w:rPr>
              <w:t>–</w:t>
            </w:r>
            <w:r w:rsidRPr="004124C7">
              <w:rPr>
                <w:sz w:val="24"/>
                <w:szCs w:val="24"/>
              </w:rPr>
              <w:t>12856,4</w:t>
            </w:r>
          </w:p>
        </w:tc>
        <w:tc>
          <w:tcPr>
            <w:tcW w:w="1134" w:type="dxa"/>
            <w:vAlign w:val="bottom"/>
          </w:tcPr>
          <w:p w:rsidR="00E9388F" w:rsidRPr="004124C7" w:rsidRDefault="00E9388F" w:rsidP="00C6208E">
            <w:pPr>
              <w:jc w:val="right"/>
              <w:rPr>
                <w:sz w:val="24"/>
                <w:szCs w:val="24"/>
              </w:rPr>
            </w:pPr>
            <w:r w:rsidRPr="004124C7">
              <w:rPr>
                <w:sz w:val="24"/>
                <w:szCs w:val="24"/>
              </w:rPr>
              <w:t>64,2</w:t>
            </w:r>
          </w:p>
        </w:tc>
        <w:tc>
          <w:tcPr>
            <w:tcW w:w="1134" w:type="dxa"/>
            <w:vAlign w:val="bottom"/>
          </w:tcPr>
          <w:p w:rsidR="00E9388F" w:rsidRPr="004124C7" w:rsidRDefault="00E9388F" w:rsidP="00C6208E">
            <w:pPr>
              <w:jc w:val="right"/>
              <w:rPr>
                <w:sz w:val="24"/>
                <w:szCs w:val="24"/>
              </w:rPr>
            </w:pPr>
            <w:r w:rsidRPr="004124C7">
              <w:rPr>
                <w:sz w:val="24"/>
                <w:szCs w:val="24"/>
              </w:rPr>
              <w:t>1885,3</w:t>
            </w:r>
          </w:p>
        </w:tc>
        <w:tc>
          <w:tcPr>
            <w:tcW w:w="1147" w:type="dxa"/>
            <w:vAlign w:val="bottom"/>
          </w:tcPr>
          <w:p w:rsidR="00E9388F" w:rsidRPr="004124C7" w:rsidRDefault="00E9388F" w:rsidP="00C6208E">
            <w:pPr>
              <w:jc w:val="right"/>
              <w:rPr>
                <w:sz w:val="24"/>
                <w:szCs w:val="24"/>
              </w:rPr>
            </w:pPr>
            <w:r w:rsidRPr="004124C7">
              <w:rPr>
                <w:sz w:val="24"/>
                <w:szCs w:val="24"/>
              </w:rPr>
              <w:t>35,8</w:t>
            </w:r>
          </w:p>
        </w:tc>
        <w:tc>
          <w:tcPr>
            <w:tcW w:w="1134" w:type="dxa"/>
            <w:vAlign w:val="bottom"/>
          </w:tcPr>
          <w:p w:rsidR="00E9388F" w:rsidRPr="004124C7" w:rsidRDefault="00E9388F" w:rsidP="00C6208E">
            <w:pPr>
              <w:jc w:val="right"/>
              <w:rPr>
                <w:sz w:val="24"/>
                <w:szCs w:val="24"/>
              </w:rPr>
            </w:pPr>
            <w:r w:rsidRPr="004124C7">
              <w:rPr>
                <w:sz w:val="24"/>
                <w:szCs w:val="24"/>
              </w:rPr>
              <w:t>14741,7</w:t>
            </w:r>
          </w:p>
        </w:tc>
      </w:tr>
      <w:tr w:rsidR="00E9388F" w:rsidRPr="00B54015" w:rsidTr="00C6208E">
        <w:tblPrEx>
          <w:tblCellMar>
            <w:left w:w="54" w:type="dxa"/>
            <w:right w:w="54" w:type="dxa"/>
          </w:tblCellMar>
        </w:tblPrEx>
        <w:trPr>
          <w:trHeight w:val="284"/>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lang w:eastAsia="zh-TW"/>
              </w:rPr>
            </w:pPr>
            <w:r>
              <w:rPr>
                <w:rFonts w:eastAsia="PMingLiU"/>
                <w:color w:val="000000"/>
                <w:sz w:val="24"/>
                <w:szCs w:val="24"/>
                <w:lang w:eastAsia="zh-TW"/>
              </w:rPr>
              <w:t>м</w:t>
            </w:r>
            <w:r w:rsidRPr="008339CD">
              <w:rPr>
                <w:rFonts w:eastAsia="PMingLiU"/>
                <w:color w:val="000000"/>
                <w:sz w:val="24"/>
                <w:szCs w:val="24"/>
                <w:lang w:eastAsia="zh-TW"/>
              </w:rPr>
              <w:t>ашинобудування</w:t>
            </w:r>
          </w:p>
        </w:tc>
        <w:tc>
          <w:tcPr>
            <w:tcW w:w="1116" w:type="dxa"/>
            <w:vAlign w:val="bottom"/>
          </w:tcPr>
          <w:p w:rsidR="00E9388F" w:rsidRPr="004124C7" w:rsidRDefault="00E9388F" w:rsidP="00C6208E">
            <w:pPr>
              <w:jc w:val="right"/>
              <w:rPr>
                <w:sz w:val="24"/>
                <w:szCs w:val="24"/>
              </w:rPr>
            </w:pPr>
            <w:r w:rsidRPr="004124C7">
              <w:rPr>
                <w:sz w:val="24"/>
                <w:szCs w:val="24"/>
              </w:rPr>
              <w:t>3046,8</w:t>
            </w:r>
          </w:p>
        </w:tc>
        <w:tc>
          <w:tcPr>
            <w:tcW w:w="1134" w:type="dxa"/>
            <w:vAlign w:val="bottom"/>
          </w:tcPr>
          <w:p w:rsidR="00E9388F" w:rsidRPr="004124C7" w:rsidRDefault="00E9388F" w:rsidP="00C6208E">
            <w:pPr>
              <w:jc w:val="right"/>
              <w:rPr>
                <w:sz w:val="24"/>
                <w:szCs w:val="24"/>
              </w:rPr>
            </w:pPr>
            <w:r w:rsidRPr="004124C7">
              <w:rPr>
                <w:sz w:val="24"/>
                <w:szCs w:val="24"/>
              </w:rPr>
              <w:t>64,1</w:t>
            </w:r>
          </w:p>
        </w:tc>
        <w:tc>
          <w:tcPr>
            <w:tcW w:w="1134" w:type="dxa"/>
            <w:vAlign w:val="bottom"/>
          </w:tcPr>
          <w:p w:rsidR="00E9388F" w:rsidRPr="004124C7" w:rsidRDefault="00E9388F" w:rsidP="00C6208E">
            <w:pPr>
              <w:jc w:val="right"/>
              <w:rPr>
                <w:sz w:val="24"/>
                <w:szCs w:val="24"/>
              </w:rPr>
            </w:pPr>
            <w:r w:rsidRPr="004124C7">
              <w:rPr>
                <w:sz w:val="24"/>
                <w:szCs w:val="24"/>
              </w:rPr>
              <w:t>7355,3</w:t>
            </w:r>
          </w:p>
        </w:tc>
        <w:tc>
          <w:tcPr>
            <w:tcW w:w="1147" w:type="dxa"/>
            <w:vAlign w:val="bottom"/>
          </w:tcPr>
          <w:p w:rsidR="00E9388F" w:rsidRPr="004124C7" w:rsidRDefault="00E9388F" w:rsidP="00C6208E">
            <w:pPr>
              <w:jc w:val="right"/>
              <w:rPr>
                <w:sz w:val="24"/>
                <w:szCs w:val="24"/>
              </w:rPr>
            </w:pPr>
            <w:r w:rsidRPr="004124C7">
              <w:rPr>
                <w:sz w:val="24"/>
                <w:szCs w:val="24"/>
              </w:rPr>
              <w:t>35,9</w:t>
            </w:r>
          </w:p>
        </w:tc>
        <w:tc>
          <w:tcPr>
            <w:tcW w:w="1134" w:type="dxa"/>
            <w:vAlign w:val="bottom"/>
          </w:tcPr>
          <w:p w:rsidR="00E9388F" w:rsidRPr="004124C7" w:rsidRDefault="00E9388F" w:rsidP="00C6208E">
            <w:pPr>
              <w:jc w:val="right"/>
              <w:rPr>
                <w:sz w:val="24"/>
                <w:szCs w:val="24"/>
              </w:rPr>
            </w:pPr>
            <w:r w:rsidRPr="004124C7">
              <w:rPr>
                <w:sz w:val="24"/>
                <w:szCs w:val="24"/>
              </w:rPr>
              <w:t>4308,5</w:t>
            </w:r>
          </w:p>
        </w:tc>
      </w:tr>
      <w:tr w:rsidR="00E9388F" w:rsidRPr="00B54015" w:rsidTr="00C6208E">
        <w:tblPrEx>
          <w:tblCellMar>
            <w:left w:w="54" w:type="dxa"/>
            <w:right w:w="54" w:type="dxa"/>
          </w:tblCellMar>
        </w:tblPrEx>
        <w:trPr>
          <w:trHeight w:val="397"/>
        </w:trPr>
        <w:tc>
          <w:tcPr>
            <w:tcW w:w="3420" w:type="dxa"/>
            <w:vAlign w:val="bottom"/>
          </w:tcPr>
          <w:p w:rsidR="00E9388F" w:rsidRPr="008339CD" w:rsidRDefault="00E9388F" w:rsidP="00075525">
            <w:pPr>
              <w:autoSpaceDE w:val="0"/>
              <w:autoSpaceDN w:val="0"/>
              <w:adjustRightInd w:val="0"/>
              <w:spacing w:before="20" w:line="200" w:lineRule="exact"/>
              <w:ind w:left="45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комп</w:t>
            </w:r>
            <w:r w:rsidR="00075525">
              <w:rPr>
                <w:rFonts w:eastAsia="PMingLiU"/>
                <w:color w:val="000000"/>
                <w:sz w:val="24"/>
                <w:szCs w:val="24"/>
                <w:lang w:eastAsia="zh-TW"/>
              </w:rPr>
              <w:t>’</w:t>
            </w:r>
            <w:r w:rsidRPr="008339CD">
              <w:rPr>
                <w:rFonts w:eastAsia="PMingLiU"/>
                <w:color w:val="000000"/>
                <w:sz w:val="24"/>
                <w:szCs w:val="24"/>
                <w:lang w:eastAsia="zh-TW"/>
              </w:rPr>
              <w:t>ютерів, електронної та оптичної продукції</w:t>
            </w:r>
          </w:p>
        </w:tc>
        <w:tc>
          <w:tcPr>
            <w:tcW w:w="1116" w:type="dxa"/>
            <w:vAlign w:val="bottom"/>
          </w:tcPr>
          <w:p w:rsidR="00E9388F" w:rsidRPr="004124C7" w:rsidRDefault="00E9388F" w:rsidP="00C6208E">
            <w:pPr>
              <w:jc w:val="right"/>
              <w:rPr>
                <w:sz w:val="24"/>
                <w:szCs w:val="24"/>
              </w:rPr>
            </w:pPr>
            <w:r w:rsidRPr="004124C7">
              <w:rPr>
                <w:sz w:val="24"/>
                <w:szCs w:val="24"/>
              </w:rPr>
              <w:t>244,9</w:t>
            </w:r>
          </w:p>
        </w:tc>
        <w:tc>
          <w:tcPr>
            <w:tcW w:w="1134" w:type="dxa"/>
            <w:vAlign w:val="bottom"/>
          </w:tcPr>
          <w:p w:rsidR="00E9388F" w:rsidRPr="004124C7" w:rsidRDefault="00E9388F" w:rsidP="00C6208E">
            <w:pPr>
              <w:jc w:val="right"/>
              <w:rPr>
                <w:sz w:val="24"/>
                <w:szCs w:val="24"/>
              </w:rPr>
            </w:pPr>
            <w:r w:rsidRPr="004124C7">
              <w:rPr>
                <w:sz w:val="24"/>
                <w:szCs w:val="24"/>
              </w:rPr>
              <w:t>64,8</w:t>
            </w:r>
          </w:p>
        </w:tc>
        <w:tc>
          <w:tcPr>
            <w:tcW w:w="1134" w:type="dxa"/>
            <w:vAlign w:val="bottom"/>
          </w:tcPr>
          <w:p w:rsidR="00E9388F" w:rsidRPr="004124C7" w:rsidRDefault="00E9388F" w:rsidP="00C6208E">
            <w:pPr>
              <w:jc w:val="right"/>
              <w:rPr>
                <w:sz w:val="24"/>
                <w:szCs w:val="24"/>
              </w:rPr>
            </w:pPr>
            <w:r w:rsidRPr="004124C7">
              <w:rPr>
                <w:sz w:val="24"/>
                <w:szCs w:val="24"/>
              </w:rPr>
              <w:t>374,2</w:t>
            </w:r>
          </w:p>
        </w:tc>
        <w:tc>
          <w:tcPr>
            <w:tcW w:w="1147" w:type="dxa"/>
            <w:vAlign w:val="bottom"/>
          </w:tcPr>
          <w:p w:rsidR="00E9388F" w:rsidRPr="004124C7" w:rsidRDefault="00E9388F" w:rsidP="00C6208E">
            <w:pPr>
              <w:jc w:val="right"/>
              <w:rPr>
                <w:sz w:val="24"/>
                <w:szCs w:val="24"/>
              </w:rPr>
            </w:pPr>
            <w:r w:rsidRPr="004124C7">
              <w:rPr>
                <w:sz w:val="24"/>
                <w:szCs w:val="24"/>
              </w:rPr>
              <w:t>35,2</w:t>
            </w:r>
          </w:p>
        </w:tc>
        <w:tc>
          <w:tcPr>
            <w:tcW w:w="1134" w:type="dxa"/>
            <w:vAlign w:val="bottom"/>
          </w:tcPr>
          <w:p w:rsidR="00E9388F" w:rsidRPr="004124C7" w:rsidRDefault="00E9388F" w:rsidP="00C6208E">
            <w:pPr>
              <w:jc w:val="right"/>
              <w:rPr>
                <w:sz w:val="24"/>
                <w:szCs w:val="24"/>
              </w:rPr>
            </w:pPr>
            <w:r w:rsidRPr="004124C7">
              <w:rPr>
                <w:sz w:val="24"/>
                <w:szCs w:val="24"/>
              </w:rPr>
              <w:t>129,3</w:t>
            </w:r>
          </w:p>
        </w:tc>
      </w:tr>
      <w:tr w:rsidR="00E9388F" w:rsidRPr="00B54015" w:rsidTr="00C6208E">
        <w:tblPrEx>
          <w:tblCellMar>
            <w:left w:w="54" w:type="dxa"/>
            <w:right w:w="54" w:type="dxa"/>
          </w:tblCellMar>
        </w:tblPrEx>
        <w:trPr>
          <w:trHeight w:val="227"/>
        </w:trPr>
        <w:tc>
          <w:tcPr>
            <w:tcW w:w="3420" w:type="dxa"/>
            <w:vAlign w:val="bottom"/>
          </w:tcPr>
          <w:p w:rsidR="00E9388F" w:rsidRPr="008339CD" w:rsidRDefault="00E9388F" w:rsidP="00C6208E">
            <w:pPr>
              <w:autoSpaceDE w:val="0"/>
              <w:autoSpaceDN w:val="0"/>
              <w:adjustRightInd w:val="0"/>
              <w:spacing w:before="20" w:line="200" w:lineRule="exact"/>
              <w:ind w:left="45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електричного устатковання</w:t>
            </w:r>
          </w:p>
        </w:tc>
        <w:tc>
          <w:tcPr>
            <w:tcW w:w="1116" w:type="dxa"/>
            <w:vAlign w:val="bottom"/>
          </w:tcPr>
          <w:p w:rsidR="00E9388F" w:rsidRPr="004124C7" w:rsidRDefault="00E9388F" w:rsidP="00C6208E">
            <w:pPr>
              <w:jc w:val="right"/>
              <w:rPr>
                <w:sz w:val="24"/>
                <w:szCs w:val="24"/>
              </w:rPr>
            </w:pPr>
            <w:r w:rsidRPr="004124C7">
              <w:rPr>
                <w:sz w:val="24"/>
                <w:szCs w:val="24"/>
              </w:rPr>
              <w:t>690,5</w:t>
            </w:r>
          </w:p>
        </w:tc>
        <w:tc>
          <w:tcPr>
            <w:tcW w:w="1134" w:type="dxa"/>
            <w:vAlign w:val="bottom"/>
          </w:tcPr>
          <w:p w:rsidR="00E9388F" w:rsidRPr="004124C7" w:rsidRDefault="00E9388F" w:rsidP="00C6208E">
            <w:pPr>
              <w:jc w:val="right"/>
              <w:rPr>
                <w:sz w:val="24"/>
                <w:szCs w:val="24"/>
              </w:rPr>
            </w:pPr>
            <w:r w:rsidRPr="004124C7">
              <w:rPr>
                <w:sz w:val="24"/>
                <w:szCs w:val="24"/>
              </w:rPr>
              <w:t>66,5</w:t>
            </w:r>
          </w:p>
        </w:tc>
        <w:tc>
          <w:tcPr>
            <w:tcW w:w="1134" w:type="dxa"/>
            <w:vAlign w:val="bottom"/>
          </w:tcPr>
          <w:p w:rsidR="00E9388F" w:rsidRPr="004124C7" w:rsidRDefault="00E9388F" w:rsidP="00C6208E">
            <w:pPr>
              <w:jc w:val="right"/>
              <w:rPr>
                <w:sz w:val="24"/>
                <w:szCs w:val="24"/>
              </w:rPr>
            </w:pPr>
            <w:r w:rsidRPr="004124C7">
              <w:rPr>
                <w:sz w:val="24"/>
                <w:szCs w:val="24"/>
              </w:rPr>
              <w:t>1386,2</w:t>
            </w:r>
          </w:p>
        </w:tc>
        <w:tc>
          <w:tcPr>
            <w:tcW w:w="1147" w:type="dxa"/>
            <w:vAlign w:val="bottom"/>
          </w:tcPr>
          <w:p w:rsidR="00E9388F" w:rsidRPr="004124C7" w:rsidRDefault="00E9388F" w:rsidP="00C6208E">
            <w:pPr>
              <w:jc w:val="right"/>
              <w:rPr>
                <w:sz w:val="24"/>
                <w:szCs w:val="24"/>
              </w:rPr>
            </w:pPr>
            <w:r w:rsidRPr="004124C7">
              <w:rPr>
                <w:sz w:val="24"/>
                <w:szCs w:val="24"/>
              </w:rPr>
              <w:t>33,5</w:t>
            </w:r>
          </w:p>
        </w:tc>
        <w:tc>
          <w:tcPr>
            <w:tcW w:w="1134" w:type="dxa"/>
            <w:vAlign w:val="bottom"/>
          </w:tcPr>
          <w:p w:rsidR="00E9388F" w:rsidRPr="004124C7" w:rsidRDefault="00E9388F" w:rsidP="00C6208E">
            <w:pPr>
              <w:jc w:val="right"/>
              <w:rPr>
                <w:sz w:val="24"/>
                <w:szCs w:val="24"/>
              </w:rPr>
            </w:pPr>
            <w:r w:rsidRPr="004124C7">
              <w:rPr>
                <w:sz w:val="24"/>
                <w:szCs w:val="24"/>
              </w:rPr>
              <w:t>695,7</w:t>
            </w:r>
          </w:p>
        </w:tc>
      </w:tr>
      <w:tr w:rsidR="00E9388F" w:rsidRPr="00B54015" w:rsidTr="00C6208E">
        <w:tblPrEx>
          <w:tblCellMar>
            <w:left w:w="54" w:type="dxa"/>
            <w:right w:w="54" w:type="dxa"/>
          </w:tblCellMar>
        </w:tblPrEx>
        <w:trPr>
          <w:trHeight w:val="397"/>
        </w:trPr>
        <w:tc>
          <w:tcPr>
            <w:tcW w:w="3420" w:type="dxa"/>
            <w:vAlign w:val="bottom"/>
          </w:tcPr>
          <w:p w:rsidR="00E9388F" w:rsidRPr="008339CD" w:rsidRDefault="00E9388F" w:rsidP="00C6208E">
            <w:pPr>
              <w:autoSpaceDE w:val="0"/>
              <w:autoSpaceDN w:val="0"/>
              <w:adjustRightInd w:val="0"/>
              <w:spacing w:before="20" w:line="200" w:lineRule="exact"/>
              <w:ind w:left="454" w:right="-7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машин і устатковання, не віднесених до інших угруповань</w:t>
            </w:r>
          </w:p>
        </w:tc>
        <w:tc>
          <w:tcPr>
            <w:tcW w:w="1116" w:type="dxa"/>
            <w:vAlign w:val="bottom"/>
          </w:tcPr>
          <w:p w:rsidR="00E9388F" w:rsidRPr="004124C7" w:rsidRDefault="00E9388F" w:rsidP="00C6208E">
            <w:pPr>
              <w:jc w:val="right"/>
              <w:rPr>
                <w:sz w:val="24"/>
                <w:szCs w:val="24"/>
              </w:rPr>
            </w:pPr>
            <w:r w:rsidRPr="004124C7">
              <w:rPr>
                <w:sz w:val="24"/>
                <w:szCs w:val="24"/>
              </w:rPr>
              <w:t>822,1</w:t>
            </w:r>
          </w:p>
        </w:tc>
        <w:tc>
          <w:tcPr>
            <w:tcW w:w="1134" w:type="dxa"/>
            <w:vAlign w:val="bottom"/>
          </w:tcPr>
          <w:p w:rsidR="00E9388F" w:rsidRPr="004124C7" w:rsidRDefault="00E9388F" w:rsidP="00C6208E">
            <w:pPr>
              <w:jc w:val="right"/>
              <w:rPr>
                <w:sz w:val="24"/>
                <w:szCs w:val="24"/>
              </w:rPr>
            </w:pPr>
            <w:r w:rsidRPr="004124C7">
              <w:rPr>
                <w:sz w:val="24"/>
                <w:szCs w:val="24"/>
              </w:rPr>
              <w:t>63,5</w:t>
            </w:r>
          </w:p>
        </w:tc>
        <w:tc>
          <w:tcPr>
            <w:tcW w:w="1134" w:type="dxa"/>
            <w:vAlign w:val="bottom"/>
          </w:tcPr>
          <w:p w:rsidR="00E9388F" w:rsidRPr="004124C7" w:rsidRDefault="00E9388F" w:rsidP="00C6208E">
            <w:pPr>
              <w:jc w:val="right"/>
              <w:rPr>
                <w:sz w:val="24"/>
                <w:szCs w:val="24"/>
              </w:rPr>
            </w:pPr>
            <w:r w:rsidRPr="004124C7">
              <w:rPr>
                <w:sz w:val="24"/>
                <w:szCs w:val="24"/>
              </w:rPr>
              <w:t>2444,6</w:t>
            </w:r>
          </w:p>
        </w:tc>
        <w:tc>
          <w:tcPr>
            <w:tcW w:w="1147" w:type="dxa"/>
            <w:vAlign w:val="bottom"/>
          </w:tcPr>
          <w:p w:rsidR="00E9388F" w:rsidRPr="004124C7" w:rsidRDefault="00E9388F" w:rsidP="00C6208E">
            <w:pPr>
              <w:jc w:val="right"/>
              <w:rPr>
                <w:sz w:val="24"/>
                <w:szCs w:val="24"/>
              </w:rPr>
            </w:pPr>
            <w:r w:rsidRPr="004124C7">
              <w:rPr>
                <w:sz w:val="24"/>
                <w:szCs w:val="24"/>
              </w:rPr>
              <w:t>36,5</w:t>
            </w:r>
          </w:p>
        </w:tc>
        <w:tc>
          <w:tcPr>
            <w:tcW w:w="1134" w:type="dxa"/>
            <w:vAlign w:val="bottom"/>
          </w:tcPr>
          <w:p w:rsidR="00E9388F" w:rsidRPr="004124C7" w:rsidRDefault="00E9388F" w:rsidP="00C6208E">
            <w:pPr>
              <w:jc w:val="right"/>
              <w:rPr>
                <w:sz w:val="24"/>
                <w:szCs w:val="24"/>
              </w:rPr>
            </w:pPr>
            <w:r w:rsidRPr="004124C7">
              <w:rPr>
                <w:sz w:val="24"/>
                <w:szCs w:val="24"/>
              </w:rPr>
              <w:t>1622,5</w:t>
            </w:r>
          </w:p>
        </w:tc>
      </w:tr>
      <w:tr w:rsidR="00E9388F" w:rsidRPr="00B54015" w:rsidTr="00C6208E">
        <w:tblPrEx>
          <w:tblCellMar>
            <w:left w:w="54" w:type="dxa"/>
            <w:right w:w="54" w:type="dxa"/>
          </w:tblCellMar>
        </w:tblPrEx>
        <w:trPr>
          <w:trHeight w:val="454"/>
        </w:trPr>
        <w:tc>
          <w:tcPr>
            <w:tcW w:w="3420" w:type="dxa"/>
            <w:vAlign w:val="bottom"/>
          </w:tcPr>
          <w:p w:rsidR="00E9388F" w:rsidRPr="008339CD" w:rsidRDefault="00E9388F" w:rsidP="00C6208E">
            <w:pPr>
              <w:autoSpaceDE w:val="0"/>
              <w:autoSpaceDN w:val="0"/>
              <w:adjustRightInd w:val="0"/>
              <w:spacing w:before="20" w:line="200" w:lineRule="exact"/>
              <w:ind w:left="454"/>
              <w:rPr>
                <w:rFonts w:eastAsia="PMingLiU"/>
                <w:color w:val="000000"/>
                <w:sz w:val="24"/>
                <w:szCs w:val="24"/>
                <w:lang w:eastAsia="zh-TW"/>
              </w:rPr>
            </w:pPr>
            <w:r>
              <w:rPr>
                <w:bCs/>
                <w:sz w:val="24"/>
                <w:szCs w:val="24"/>
              </w:rPr>
              <w:t>в</w:t>
            </w:r>
            <w:r w:rsidRPr="008339CD">
              <w:rPr>
                <w:bCs/>
                <w:sz w:val="24"/>
                <w:szCs w:val="24"/>
              </w:rPr>
              <w:t>иробництво автотранс</w:t>
            </w:r>
            <w:r w:rsidR="00075525">
              <w:rPr>
                <w:bCs/>
                <w:sz w:val="24"/>
                <w:szCs w:val="24"/>
              </w:rPr>
              <w:t>-</w:t>
            </w:r>
            <w:r w:rsidRPr="008339CD">
              <w:rPr>
                <w:bCs/>
                <w:sz w:val="24"/>
                <w:szCs w:val="24"/>
              </w:rPr>
              <w:t xml:space="preserve">портних засобів, причепів і напівпричепів </w:t>
            </w:r>
            <w:r w:rsidRPr="008339CD">
              <w:rPr>
                <w:rFonts w:eastAsia="PMingLiU"/>
                <w:color w:val="000000"/>
                <w:sz w:val="24"/>
                <w:szCs w:val="24"/>
                <w:lang w:eastAsia="zh-TW"/>
              </w:rPr>
              <w:t>та інших транспортних засобів</w:t>
            </w:r>
          </w:p>
        </w:tc>
        <w:tc>
          <w:tcPr>
            <w:tcW w:w="1116" w:type="dxa"/>
            <w:vAlign w:val="bottom"/>
          </w:tcPr>
          <w:p w:rsidR="00E9388F" w:rsidRPr="004124C7" w:rsidRDefault="00E9388F" w:rsidP="00C6208E">
            <w:pPr>
              <w:jc w:val="right"/>
              <w:rPr>
                <w:sz w:val="24"/>
                <w:szCs w:val="24"/>
              </w:rPr>
            </w:pPr>
            <w:r w:rsidRPr="004124C7">
              <w:rPr>
                <w:sz w:val="24"/>
                <w:szCs w:val="24"/>
              </w:rPr>
              <w:t>1289,3</w:t>
            </w:r>
          </w:p>
        </w:tc>
        <w:tc>
          <w:tcPr>
            <w:tcW w:w="1134" w:type="dxa"/>
            <w:vAlign w:val="bottom"/>
          </w:tcPr>
          <w:p w:rsidR="00E9388F" w:rsidRPr="004124C7" w:rsidRDefault="00E9388F" w:rsidP="00C6208E">
            <w:pPr>
              <w:jc w:val="right"/>
              <w:rPr>
                <w:sz w:val="24"/>
                <w:szCs w:val="24"/>
              </w:rPr>
            </w:pPr>
            <w:r w:rsidRPr="004124C7">
              <w:rPr>
                <w:sz w:val="24"/>
                <w:szCs w:val="24"/>
              </w:rPr>
              <w:t>62,0</w:t>
            </w:r>
          </w:p>
        </w:tc>
        <w:tc>
          <w:tcPr>
            <w:tcW w:w="1134" w:type="dxa"/>
            <w:vAlign w:val="bottom"/>
          </w:tcPr>
          <w:p w:rsidR="00E9388F" w:rsidRPr="004124C7" w:rsidRDefault="00E9388F" w:rsidP="00C6208E">
            <w:pPr>
              <w:jc w:val="right"/>
              <w:rPr>
                <w:sz w:val="24"/>
                <w:szCs w:val="24"/>
              </w:rPr>
            </w:pPr>
            <w:r w:rsidRPr="004124C7">
              <w:rPr>
                <w:sz w:val="24"/>
                <w:szCs w:val="24"/>
              </w:rPr>
              <w:t>3150,3</w:t>
            </w:r>
          </w:p>
        </w:tc>
        <w:tc>
          <w:tcPr>
            <w:tcW w:w="1147" w:type="dxa"/>
            <w:vAlign w:val="bottom"/>
          </w:tcPr>
          <w:p w:rsidR="00E9388F" w:rsidRPr="004124C7" w:rsidRDefault="00E9388F" w:rsidP="00C6208E">
            <w:pPr>
              <w:jc w:val="right"/>
              <w:rPr>
                <w:sz w:val="24"/>
                <w:szCs w:val="24"/>
              </w:rPr>
            </w:pPr>
            <w:r w:rsidRPr="004124C7">
              <w:rPr>
                <w:sz w:val="24"/>
                <w:szCs w:val="24"/>
              </w:rPr>
              <w:t>38,0</w:t>
            </w:r>
          </w:p>
        </w:tc>
        <w:tc>
          <w:tcPr>
            <w:tcW w:w="1134" w:type="dxa"/>
            <w:vAlign w:val="bottom"/>
          </w:tcPr>
          <w:p w:rsidR="00E9388F" w:rsidRPr="004124C7" w:rsidRDefault="00E9388F" w:rsidP="00C6208E">
            <w:pPr>
              <w:jc w:val="right"/>
              <w:rPr>
                <w:sz w:val="24"/>
                <w:szCs w:val="24"/>
              </w:rPr>
            </w:pPr>
            <w:r w:rsidRPr="004124C7">
              <w:rPr>
                <w:sz w:val="24"/>
                <w:szCs w:val="24"/>
              </w:rPr>
              <w:t>1861,0</w:t>
            </w:r>
          </w:p>
        </w:tc>
      </w:tr>
      <w:tr w:rsidR="00E9388F" w:rsidRPr="00B54015" w:rsidTr="00C6208E">
        <w:tblPrEx>
          <w:tblCellMar>
            <w:left w:w="54" w:type="dxa"/>
            <w:right w:w="54" w:type="dxa"/>
          </w:tblCellMar>
        </w:tblPrEx>
        <w:trPr>
          <w:trHeight w:val="510"/>
        </w:trPr>
        <w:tc>
          <w:tcPr>
            <w:tcW w:w="3420" w:type="dxa"/>
            <w:vAlign w:val="bottom"/>
          </w:tcPr>
          <w:p w:rsidR="00E9388F" w:rsidRPr="008339CD" w:rsidRDefault="00E9388F" w:rsidP="00C6208E">
            <w:pPr>
              <w:autoSpaceDE w:val="0"/>
              <w:autoSpaceDN w:val="0"/>
              <w:adjustRightInd w:val="0"/>
              <w:spacing w:before="20" w:line="200" w:lineRule="exact"/>
              <w:ind w:left="284"/>
              <w:rPr>
                <w:rFonts w:eastAsia="PMingLiU"/>
                <w:color w:val="000000"/>
                <w:sz w:val="24"/>
                <w:szCs w:val="24"/>
                <w:highlight w:val="yellow"/>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меблів, іншої продукції;</w:t>
            </w:r>
            <w:r w:rsidRPr="008339CD">
              <w:rPr>
                <w:bCs/>
                <w:sz w:val="24"/>
                <w:szCs w:val="24"/>
              </w:rPr>
              <w:t xml:space="preserve"> ремонт і монтаж машин і устатковання</w:t>
            </w:r>
          </w:p>
        </w:tc>
        <w:tc>
          <w:tcPr>
            <w:tcW w:w="1116" w:type="dxa"/>
            <w:vAlign w:val="bottom"/>
          </w:tcPr>
          <w:p w:rsidR="00E9388F" w:rsidRPr="004124C7" w:rsidRDefault="00E9388F" w:rsidP="00C6208E">
            <w:pPr>
              <w:jc w:val="right"/>
              <w:rPr>
                <w:sz w:val="24"/>
                <w:szCs w:val="24"/>
              </w:rPr>
            </w:pPr>
            <w:r w:rsidRPr="004124C7">
              <w:rPr>
                <w:sz w:val="24"/>
                <w:szCs w:val="24"/>
              </w:rPr>
              <w:t>743,4</w:t>
            </w:r>
          </w:p>
        </w:tc>
        <w:tc>
          <w:tcPr>
            <w:tcW w:w="1134" w:type="dxa"/>
            <w:vAlign w:val="bottom"/>
          </w:tcPr>
          <w:p w:rsidR="00E9388F" w:rsidRPr="004124C7" w:rsidRDefault="00E9388F" w:rsidP="00C6208E">
            <w:pPr>
              <w:jc w:val="right"/>
              <w:rPr>
                <w:sz w:val="24"/>
                <w:szCs w:val="24"/>
              </w:rPr>
            </w:pPr>
            <w:r w:rsidRPr="004124C7">
              <w:rPr>
                <w:sz w:val="24"/>
                <w:szCs w:val="24"/>
              </w:rPr>
              <w:t>66,8</w:t>
            </w:r>
          </w:p>
        </w:tc>
        <w:tc>
          <w:tcPr>
            <w:tcW w:w="1134" w:type="dxa"/>
            <w:vAlign w:val="bottom"/>
          </w:tcPr>
          <w:p w:rsidR="00E9388F" w:rsidRPr="004124C7" w:rsidRDefault="00E9388F" w:rsidP="00C6208E">
            <w:pPr>
              <w:jc w:val="right"/>
              <w:rPr>
                <w:sz w:val="24"/>
                <w:szCs w:val="24"/>
              </w:rPr>
            </w:pPr>
            <w:r w:rsidRPr="004124C7">
              <w:rPr>
                <w:sz w:val="24"/>
                <w:szCs w:val="24"/>
              </w:rPr>
              <w:t>1461,0</w:t>
            </w:r>
          </w:p>
        </w:tc>
        <w:tc>
          <w:tcPr>
            <w:tcW w:w="1147" w:type="dxa"/>
            <w:vAlign w:val="bottom"/>
          </w:tcPr>
          <w:p w:rsidR="00E9388F" w:rsidRPr="004124C7" w:rsidRDefault="00E9388F" w:rsidP="00C6208E">
            <w:pPr>
              <w:jc w:val="right"/>
              <w:rPr>
                <w:sz w:val="24"/>
                <w:szCs w:val="24"/>
              </w:rPr>
            </w:pPr>
            <w:r w:rsidRPr="004124C7">
              <w:rPr>
                <w:sz w:val="24"/>
                <w:szCs w:val="24"/>
              </w:rPr>
              <w:t>33,2</w:t>
            </w:r>
          </w:p>
        </w:tc>
        <w:tc>
          <w:tcPr>
            <w:tcW w:w="1134" w:type="dxa"/>
            <w:vAlign w:val="bottom"/>
          </w:tcPr>
          <w:p w:rsidR="00E9388F" w:rsidRPr="004124C7" w:rsidRDefault="00E9388F" w:rsidP="00C6208E">
            <w:pPr>
              <w:jc w:val="right"/>
              <w:rPr>
                <w:sz w:val="24"/>
                <w:szCs w:val="24"/>
              </w:rPr>
            </w:pPr>
            <w:r w:rsidRPr="004124C7">
              <w:rPr>
                <w:sz w:val="24"/>
                <w:szCs w:val="24"/>
              </w:rPr>
              <w:t>717,6</w:t>
            </w:r>
          </w:p>
        </w:tc>
      </w:tr>
      <w:tr w:rsidR="00E9388F" w:rsidRPr="00B54015" w:rsidTr="00C6208E">
        <w:tblPrEx>
          <w:tblCellMar>
            <w:left w:w="54" w:type="dxa"/>
            <w:right w:w="54" w:type="dxa"/>
          </w:tblCellMar>
        </w:tblPrEx>
        <w:trPr>
          <w:trHeight w:val="227"/>
        </w:trPr>
        <w:tc>
          <w:tcPr>
            <w:tcW w:w="3420" w:type="dxa"/>
            <w:vAlign w:val="bottom"/>
          </w:tcPr>
          <w:p w:rsidR="00E9388F" w:rsidRPr="008339CD" w:rsidRDefault="00E9388F" w:rsidP="00C6208E">
            <w:pPr>
              <w:autoSpaceDE w:val="0"/>
              <w:autoSpaceDN w:val="0"/>
              <w:adjustRightInd w:val="0"/>
              <w:spacing w:before="20" w:line="200" w:lineRule="exact"/>
              <w:ind w:left="142"/>
              <w:rPr>
                <w:rFonts w:eastAsia="PMingLiU"/>
                <w:color w:val="000000"/>
                <w:sz w:val="24"/>
                <w:szCs w:val="24"/>
                <w:lang w:eastAsia="zh-TW"/>
              </w:rPr>
            </w:pPr>
            <w:r w:rsidRPr="008339CD">
              <w:rPr>
                <w:rFonts w:eastAsia="PMingLiU"/>
                <w:color w:val="000000"/>
                <w:sz w:val="24"/>
                <w:szCs w:val="24"/>
                <w:lang w:eastAsia="zh-TW"/>
              </w:rPr>
              <w:t>Постачання електроенергії, газу, пари та кондиційованого повітря</w:t>
            </w:r>
          </w:p>
        </w:tc>
        <w:tc>
          <w:tcPr>
            <w:tcW w:w="1116" w:type="dxa"/>
            <w:vAlign w:val="bottom"/>
          </w:tcPr>
          <w:p w:rsidR="00E9388F" w:rsidRPr="004124C7" w:rsidRDefault="00E9388F" w:rsidP="00C6208E">
            <w:pPr>
              <w:jc w:val="right"/>
              <w:rPr>
                <w:sz w:val="24"/>
                <w:szCs w:val="24"/>
              </w:rPr>
            </w:pPr>
            <w:r w:rsidRPr="004124C7">
              <w:rPr>
                <w:sz w:val="24"/>
                <w:szCs w:val="24"/>
              </w:rPr>
              <w:t>1171,8</w:t>
            </w:r>
          </w:p>
        </w:tc>
        <w:tc>
          <w:tcPr>
            <w:tcW w:w="1134" w:type="dxa"/>
            <w:vAlign w:val="bottom"/>
          </w:tcPr>
          <w:p w:rsidR="00E9388F" w:rsidRPr="004124C7" w:rsidRDefault="00E9388F" w:rsidP="00C6208E">
            <w:pPr>
              <w:jc w:val="right"/>
              <w:rPr>
                <w:sz w:val="24"/>
                <w:szCs w:val="24"/>
              </w:rPr>
            </w:pPr>
            <w:r w:rsidRPr="004124C7">
              <w:rPr>
                <w:sz w:val="24"/>
                <w:szCs w:val="24"/>
              </w:rPr>
              <w:t>43,9</w:t>
            </w:r>
          </w:p>
        </w:tc>
        <w:tc>
          <w:tcPr>
            <w:tcW w:w="1134" w:type="dxa"/>
            <w:vAlign w:val="bottom"/>
          </w:tcPr>
          <w:p w:rsidR="00E9388F" w:rsidRPr="004124C7" w:rsidRDefault="00E9388F" w:rsidP="00C6208E">
            <w:pPr>
              <w:jc w:val="right"/>
              <w:rPr>
                <w:sz w:val="24"/>
                <w:szCs w:val="24"/>
              </w:rPr>
            </w:pPr>
            <w:r w:rsidRPr="004124C7">
              <w:rPr>
                <w:sz w:val="24"/>
                <w:szCs w:val="24"/>
              </w:rPr>
              <w:t>12183,3</w:t>
            </w:r>
          </w:p>
        </w:tc>
        <w:tc>
          <w:tcPr>
            <w:tcW w:w="1147" w:type="dxa"/>
            <w:vAlign w:val="bottom"/>
          </w:tcPr>
          <w:p w:rsidR="00E9388F" w:rsidRPr="004124C7" w:rsidRDefault="00E9388F" w:rsidP="00C6208E">
            <w:pPr>
              <w:jc w:val="right"/>
              <w:rPr>
                <w:sz w:val="24"/>
                <w:szCs w:val="24"/>
              </w:rPr>
            </w:pPr>
            <w:r w:rsidRPr="004124C7">
              <w:rPr>
                <w:sz w:val="24"/>
                <w:szCs w:val="24"/>
              </w:rPr>
              <w:t>56,1</w:t>
            </w:r>
          </w:p>
        </w:tc>
        <w:tc>
          <w:tcPr>
            <w:tcW w:w="1134" w:type="dxa"/>
            <w:vAlign w:val="bottom"/>
          </w:tcPr>
          <w:p w:rsidR="00E9388F" w:rsidRPr="004124C7" w:rsidRDefault="00E9388F" w:rsidP="00C6208E">
            <w:pPr>
              <w:jc w:val="right"/>
              <w:rPr>
                <w:sz w:val="24"/>
                <w:szCs w:val="24"/>
              </w:rPr>
            </w:pPr>
            <w:r w:rsidRPr="004124C7">
              <w:rPr>
                <w:sz w:val="24"/>
                <w:szCs w:val="24"/>
              </w:rPr>
              <w:t>11011,5</w:t>
            </w:r>
          </w:p>
        </w:tc>
      </w:tr>
      <w:tr w:rsidR="00E9388F" w:rsidRPr="00B54015" w:rsidTr="00C6208E">
        <w:tblPrEx>
          <w:tblCellMar>
            <w:left w:w="54" w:type="dxa"/>
            <w:right w:w="54" w:type="dxa"/>
          </w:tblCellMar>
        </w:tblPrEx>
        <w:trPr>
          <w:trHeight w:val="397"/>
        </w:trPr>
        <w:tc>
          <w:tcPr>
            <w:tcW w:w="3420" w:type="dxa"/>
            <w:vAlign w:val="bottom"/>
          </w:tcPr>
          <w:p w:rsidR="00E9388F" w:rsidRPr="008339CD" w:rsidRDefault="00E9388F" w:rsidP="00C6208E">
            <w:pPr>
              <w:autoSpaceDE w:val="0"/>
              <w:autoSpaceDN w:val="0"/>
              <w:adjustRightInd w:val="0"/>
              <w:spacing w:before="20" w:line="200" w:lineRule="exact"/>
              <w:ind w:left="142"/>
              <w:rPr>
                <w:rFonts w:eastAsia="PMingLiU"/>
                <w:color w:val="000000"/>
                <w:sz w:val="24"/>
                <w:szCs w:val="24"/>
                <w:lang w:eastAsia="zh-TW"/>
              </w:rPr>
            </w:pPr>
            <w:r w:rsidRPr="008339CD">
              <w:rPr>
                <w:rFonts w:eastAsia="PMingLiU"/>
                <w:color w:val="000000"/>
                <w:sz w:val="24"/>
                <w:szCs w:val="24"/>
                <w:lang w:eastAsia="zh-TW"/>
              </w:rPr>
              <w:t>Водопостачання; каналізація, поводження з відходами</w:t>
            </w:r>
          </w:p>
        </w:tc>
        <w:tc>
          <w:tcPr>
            <w:tcW w:w="1116" w:type="dxa"/>
            <w:vAlign w:val="bottom"/>
          </w:tcPr>
          <w:p w:rsidR="00E9388F" w:rsidRPr="004124C7" w:rsidRDefault="00E9388F" w:rsidP="00C6208E">
            <w:pPr>
              <w:jc w:val="right"/>
              <w:rPr>
                <w:sz w:val="24"/>
                <w:szCs w:val="24"/>
              </w:rPr>
            </w:pPr>
            <w:r>
              <w:rPr>
                <w:sz w:val="24"/>
                <w:szCs w:val="24"/>
              </w:rPr>
              <w:t>–</w:t>
            </w:r>
            <w:r w:rsidRPr="004124C7">
              <w:rPr>
                <w:sz w:val="24"/>
                <w:szCs w:val="24"/>
              </w:rPr>
              <w:t>1742,1</w:t>
            </w:r>
          </w:p>
        </w:tc>
        <w:tc>
          <w:tcPr>
            <w:tcW w:w="1134" w:type="dxa"/>
            <w:vAlign w:val="bottom"/>
          </w:tcPr>
          <w:p w:rsidR="00E9388F" w:rsidRPr="004124C7" w:rsidRDefault="00E9388F" w:rsidP="00C6208E">
            <w:pPr>
              <w:jc w:val="right"/>
              <w:rPr>
                <w:sz w:val="24"/>
                <w:szCs w:val="24"/>
              </w:rPr>
            </w:pPr>
            <w:r w:rsidRPr="004124C7">
              <w:rPr>
                <w:sz w:val="24"/>
                <w:szCs w:val="24"/>
              </w:rPr>
              <w:t>55,4</w:t>
            </w:r>
          </w:p>
        </w:tc>
        <w:tc>
          <w:tcPr>
            <w:tcW w:w="1134" w:type="dxa"/>
            <w:vAlign w:val="bottom"/>
          </w:tcPr>
          <w:p w:rsidR="00E9388F" w:rsidRPr="004124C7" w:rsidRDefault="00E9388F" w:rsidP="00C6208E">
            <w:pPr>
              <w:jc w:val="right"/>
              <w:rPr>
                <w:sz w:val="24"/>
                <w:szCs w:val="24"/>
              </w:rPr>
            </w:pPr>
            <w:r w:rsidRPr="004124C7">
              <w:rPr>
                <w:sz w:val="24"/>
                <w:szCs w:val="24"/>
              </w:rPr>
              <w:t>384,2</w:t>
            </w:r>
          </w:p>
        </w:tc>
        <w:tc>
          <w:tcPr>
            <w:tcW w:w="1147" w:type="dxa"/>
            <w:vAlign w:val="bottom"/>
          </w:tcPr>
          <w:p w:rsidR="00E9388F" w:rsidRPr="004124C7" w:rsidRDefault="00E9388F" w:rsidP="00C6208E">
            <w:pPr>
              <w:jc w:val="right"/>
              <w:rPr>
                <w:sz w:val="24"/>
                <w:szCs w:val="24"/>
              </w:rPr>
            </w:pPr>
            <w:r w:rsidRPr="004124C7">
              <w:rPr>
                <w:sz w:val="24"/>
                <w:szCs w:val="24"/>
              </w:rPr>
              <w:t>44,6</w:t>
            </w:r>
          </w:p>
        </w:tc>
        <w:tc>
          <w:tcPr>
            <w:tcW w:w="1134" w:type="dxa"/>
            <w:vAlign w:val="bottom"/>
          </w:tcPr>
          <w:p w:rsidR="00E9388F" w:rsidRPr="004124C7" w:rsidRDefault="00E9388F" w:rsidP="00C6208E">
            <w:pPr>
              <w:jc w:val="right"/>
              <w:rPr>
                <w:sz w:val="24"/>
                <w:szCs w:val="24"/>
              </w:rPr>
            </w:pPr>
            <w:r w:rsidRPr="004124C7">
              <w:rPr>
                <w:sz w:val="24"/>
                <w:szCs w:val="24"/>
              </w:rPr>
              <w:t>2126,3</w:t>
            </w:r>
          </w:p>
        </w:tc>
      </w:tr>
    </w:tbl>
    <w:p w:rsidR="003F6ECD" w:rsidRDefault="003F6ECD" w:rsidP="00075525">
      <w:pPr>
        <w:widowControl w:val="0"/>
        <w:spacing w:line="220" w:lineRule="exact"/>
        <w:ind w:left="284"/>
        <w:jc w:val="both"/>
        <w:rPr>
          <w:snapToGrid w:val="0"/>
          <w:sz w:val="22"/>
          <w:szCs w:val="22"/>
          <w:vertAlign w:val="superscript"/>
          <w:lang w:val="ru-RU"/>
        </w:rPr>
      </w:pPr>
    </w:p>
    <w:p w:rsidR="00363551" w:rsidRDefault="00363551" w:rsidP="00075525">
      <w:pPr>
        <w:widowControl w:val="0"/>
        <w:spacing w:line="220" w:lineRule="exact"/>
        <w:ind w:left="284"/>
        <w:jc w:val="both"/>
        <w:rPr>
          <w:snapToGrid w:val="0"/>
          <w:sz w:val="22"/>
          <w:szCs w:val="22"/>
          <w:vertAlign w:val="superscript"/>
          <w:lang w:val="ru-RU"/>
        </w:rPr>
      </w:pPr>
      <w:r>
        <w:rPr>
          <w:snapToGrid w:val="0"/>
          <w:sz w:val="22"/>
          <w:szCs w:val="22"/>
          <w:vertAlign w:val="superscript"/>
          <w:lang w:val="ru-RU"/>
        </w:rPr>
        <w:t>_____________________</w:t>
      </w:r>
    </w:p>
    <w:p w:rsidR="00363551" w:rsidRPr="00870AF5" w:rsidRDefault="00363551" w:rsidP="00075525">
      <w:pPr>
        <w:widowControl w:val="0"/>
        <w:spacing w:line="220" w:lineRule="exact"/>
        <w:ind w:left="284"/>
        <w:jc w:val="both"/>
        <w:rPr>
          <w:snapToGrid w:val="0"/>
          <w:sz w:val="22"/>
          <w:szCs w:val="22"/>
        </w:rPr>
      </w:pPr>
      <w:r>
        <w:rPr>
          <w:snapToGrid w:val="0"/>
          <w:sz w:val="22"/>
          <w:szCs w:val="22"/>
          <w:vertAlign w:val="superscript"/>
          <w:lang w:val="ru-RU"/>
        </w:rPr>
        <w:t xml:space="preserve">1 </w:t>
      </w:r>
      <w:r w:rsidRPr="00870AF5">
        <w:rPr>
          <w:snapToGrid w:val="0"/>
          <w:sz w:val="22"/>
          <w:szCs w:val="22"/>
        </w:rPr>
        <w:t xml:space="preserve">Див. виноску </w:t>
      </w:r>
      <w:r>
        <w:rPr>
          <w:snapToGrid w:val="0"/>
          <w:sz w:val="22"/>
          <w:szCs w:val="22"/>
        </w:rPr>
        <w:t>1 н</w:t>
      </w:r>
      <w:r w:rsidRPr="00870AF5">
        <w:rPr>
          <w:snapToGrid w:val="0"/>
          <w:sz w:val="22"/>
          <w:szCs w:val="22"/>
        </w:rPr>
        <w:t xml:space="preserve">а стор. </w:t>
      </w:r>
      <w:r>
        <w:rPr>
          <w:snapToGrid w:val="0"/>
          <w:sz w:val="22"/>
          <w:szCs w:val="22"/>
        </w:rPr>
        <w:t>88</w:t>
      </w:r>
      <w:r w:rsidRPr="00870AF5">
        <w:rPr>
          <w:snapToGrid w:val="0"/>
          <w:sz w:val="22"/>
          <w:szCs w:val="22"/>
        </w:rPr>
        <w:t>.</w:t>
      </w:r>
    </w:p>
    <w:p w:rsidR="00E9388F" w:rsidRPr="00B54015" w:rsidRDefault="00E9388F" w:rsidP="00075525">
      <w:pPr>
        <w:spacing w:line="280" w:lineRule="exact"/>
        <w:jc w:val="center"/>
        <w:rPr>
          <w:b/>
          <w:sz w:val="28"/>
        </w:rPr>
      </w:pPr>
      <w:r w:rsidRPr="00B54015">
        <w:br w:type="page"/>
      </w:r>
      <w:bookmarkStart w:id="7" w:name="_Toc17546351"/>
      <w:bookmarkStart w:id="8" w:name="_Toc17547180"/>
      <w:bookmarkStart w:id="9" w:name="_Toc17600615"/>
      <w:r w:rsidRPr="00B54015">
        <w:rPr>
          <w:b/>
          <w:sz w:val="28"/>
        </w:rPr>
        <w:lastRenderedPageBreak/>
        <w:t xml:space="preserve"> Рентабельн</w:t>
      </w:r>
      <w:r w:rsidRPr="00B54015">
        <w:rPr>
          <w:b/>
          <w:spacing w:val="22"/>
          <w:sz w:val="28"/>
        </w:rPr>
        <w:t>і</w:t>
      </w:r>
      <w:r w:rsidRPr="00B54015">
        <w:rPr>
          <w:b/>
          <w:sz w:val="28"/>
        </w:rPr>
        <w:t>сть о</w:t>
      </w:r>
      <w:r w:rsidRPr="00B54015">
        <w:rPr>
          <w:b/>
          <w:spacing w:val="22"/>
          <w:sz w:val="28"/>
        </w:rPr>
        <w:t>п</w:t>
      </w:r>
      <w:r w:rsidRPr="00B54015">
        <w:rPr>
          <w:b/>
          <w:sz w:val="28"/>
        </w:rPr>
        <w:t>ераційної діяльності</w:t>
      </w:r>
      <w:bookmarkEnd w:id="7"/>
      <w:bookmarkEnd w:id="8"/>
      <w:bookmarkEnd w:id="9"/>
      <w:r>
        <w:rPr>
          <w:b/>
          <w:sz w:val="28"/>
        </w:rPr>
        <w:t xml:space="preserve"> підприємств</w:t>
      </w:r>
    </w:p>
    <w:p w:rsidR="00E9388F" w:rsidRPr="00B54015" w:rsidRDefault="00E9388F" w:rsidP="00075525">
      <w:pPr>
        <w:spacing w:line="280" w:lineRule="exact"/>
        <w:jc w:val="center"/>
        <w:rPr>
          <w:b/>
          <w:sz w:val="28"/>
        </w:rPr>
      </w:pPr>
      <w:bookmarkStart w:id="10" w:name="_Toc17546352"/>
      <w:bookmarkStart w:id="11" w:name="_Toc17547181"/>
      <w:bookmarkStart w:id="12" w:name="_Toc17600616"/>
      <w:r w:rsidRPr="00B54015">
        <w:rPr>
          <w:b/>
          <w:sz w:val="28"/>
        </w:rPr>
        <w:t>за видами економічної діяльності</w:t>
      </w:r>
      <w:bookmarkEnd w:id="10"/>
      <w:bookmarkEnd w:id="11"/>
      <w:bookmarkEnd w:id="12"/>
    </w:p>
    <w:p w:rsidR="00E9388F" w:rsidRDefault="00E9388F" w:rsidP="00075525">
      <w:pPr>
        <w:spacing w:line="280" w:lineRule="exact"/>
        <w:jc w:val="center"/>
        <w:rPr>
          <w:b/>
          <w:sz w:val="28"/>
        </w:rPr>
      </w:pPr>
      <w:r>
        <w:rPr>
          <w:b/>
          <w:sz w:val="28"/>
        </w:rPr>
        <w:t>у</w:t>
      </w:r>
      <w:r w:rsidRPr="00B54015">
        <w:rPr>
          <w:b/>
          <w:sz w:val="28"/>
        </w:rPr>
        <w:t xml:space="preserve"> </w:t>
      </w:r>
      <w:r w:rsidRPr="00835854">
        <w:rPr>
          <w:b/>
          <w:color w:val="000000"/>
          <w:sz w:val="28"/>
        </w:rPr>
        <w:t>201</w:t>
      </w:r>
      <w:r w:rsidRPr="00335638">
        <w:rPr>
          <w:b/>
          <w:color w:val="000000"/>
          <w:sz w:val="28"/>
          <w:lang w:val="ru-RU"/>
        </w:rPr>
        <w:t>3</w:t>
      </w:r>
      <w:r>
        <w:rPr>
          <w:b/>
          <w:color w:val="000000"/>
          <w:sz w:val="28"/>
        </w:rPr>
        <w:t xml:space="preserve"> </w:t>
      </w:r>
      <w:r w:rsidRPr="00835854">
        <w:rPr>
          <w:b/>
          <w:color w:val="000000"/>
          <w:sz w:val="28"/>
        </w:rPr>
        <w:t>р</w:t>
      </w:r>
      <w:r>
        <w:rPr>
          <w:b/>
          <w:color w:val="000000"/>
          <w:sz w:val="28"/>
        </w:rPr>
        <w:t xml:space="preserve">оці </w:t>
      </w:r>
    </w:p>
    <w:p w:rsidR="00E9388F" w:rsidRPr="00075525" w:rsidRDefault="00E9388F" w:rsidP="00E9388F">
      <w:pPr>
        <w:jc w:val="center"/>
        <w:rPr>
          <w:sz w:val="28"/>
          <w:szCs w:val="28"/>
          <w:vertAlign w:val="superscript"/>
        </w:rPr>
      </w:pPr>
    </w:p>
    <w:p w:rsidR="00E9388F" w:rsidRPr="00B54015" w:rsidRDefault="00E9388F" w:rsidP="00E9388F">
      <w:pPr>
        <w:tabs>
          <w:tab w:val="left" w:pos="6765"/>
        </w:tabs>
        <w:rPr>
          <w:sz w:val="24"/>
        </w:rPr>
      </w:pPr>
      <w:r>
        <w:rPr>
          <w:sz w:val="24"/>
        </w:rPr>
        <w:tab/>
        <w:t xml:space="preserve">                    </w:t>
      </w:r>
      <w:r w:rsidRPr="00AC0A36">
        <w:rPr>
          <w:sz w:val="24"/>
          <w:szCs w:val="24"/>
        </w:rPr>
        <w:t>(млн.грн.)</w:t>
      </w:r>
    </w:p>
    <w:tbl>
      <w:tblPr>
        <w:tblW w:w="0" w:type="auto"/>
        <w:tblInd w:w="-18" w:type="dxa"/>
        <w:tblLayout w:type="fixed"/>
        <w:tblCellMar>
          <w:left w:w="30" w:type="dxa"/>
          <w:right w:w="30" w:type="dxa"/>
        </w:tblCellMar>
        <w:tblLook w:val="0000" w:firstRow="0" w:lastRow="0" w:firstColumn="0" w:lastColumn="0" w:noHBand="0" w:noVBand="0"/>
      </w:tblPr>
      <w:tblGrid>
        <w:gridCol w:w="3420"/>
        <w:gridCol w:w="1778"/>
        <w:gridCol w:w="1937"/>
        <w:gridCol w:w="1937"/>
      </w:tblGrid>
      <w:tr w:rsidR="00E9388F" w:rsidRPr="00B54015" w:rsidTr="00075525">
        <w:trPr>
          <w:cantSplit/>
          <w:trHeight w:val="20"/>
        </w:trPr>
        <w:tc>
          <w:tcPr>
            <w:tcW w:w="3420" w:type="dxa"/>
            <w:tcBorders>
              <w:top w:val="single" w:sz="4" w:space="0" w:color="auto"/>
              <w:bottom w:val="single" w:sz="4" w:space="0" w:color="auto"/>
            </w:tcBorders>
          </w:tcPr>
          <w:p w:rsidR="00E9388F" w:rsidRPr="00B54015" w:rsidRDefault="00E9388F" w:rsidP="00C6208E">
            <w:pPr>
              <w:pStyle w:val="afe"/>
              <w:widowControl/>
              <w:jc w:val="center"/>
              <w:rPr>
                <w:snapToGrid w:val="0"/>
                <w:spacing w:val="0"/>
                <w:kern w:val="0"/>
                <w:position w:val="0"/>
                <w:lang w:val="uk-UA"/>
              </w:rPr>
            </w:pPr>
          </w:p>
        </w:tc>
        <w:tc>
          <w:tcPr>
            <w:tcW w:w="1778" w:type="dxa"/>
            <w:tcBorders>
              <w:top w:val="single" w:sz="4" w:space="0" w:color="auto"/>
              <w:left w:val="single" w:sz="4" w:space="0" w:color="auto"/>
              <w:bottom w:val="single" w:sz="4" w:space="0" w:color="auto"/>
            </w:tcBorders>
            <w:vAlign w:val="center"/>
          </w:tcPr>
          <w:p w:rsidR="00E9388F" w:rsidRPr="00A57A7F" w:rsidRDefault="00E9388F" w:rsidP="00C6208E">
            <w:pPr>
              <w:jc w:val="center"/>
              <w:rPr>
                <w:snapToGrid w:val="0"/>
                <w:sz w:val="24"/>
              </w:rPr>
            </w:pPr>
            <w:r w:rsidRPr="00A57A7F">
              <w:rPr>
                <w:snapToGrid w:val="0"/>
                <w:sz w:val="24"/>
              </w:rPr>
              <w:t xml:space="preserve">Результат від операційної </w:t>
            </w:r>
          </w:p>
          <w:p w:rsidR="00E9388F" w:rsidRPr="00A57A7F" w:rsidRDefault="00E9388F" w:rsidP="00C6208E">
            <w:pPr>
              <w:jc w:val="center"/>
              <w:rPr>
                <w:snapToGrid w:val="0"/>
                <w:sz w:val="24"/>
              </w:rPr>
            </w:pPr>
            <w:r w:rsidRPr="00A57A7F">
              <w:rPr>
                <w:snapToGrid w:val="0"/>
                <w:sz w:val="24"/>
              </w:rPr>
              <w:t>діяльності</w:t>
            </w:r>
          </w:p>
        </w:tc>
        <w:tc>
          <w:tcPr>
            <w:tcW w:w="1937" w:type="dxa"/>
            <w:tcBorders>
              <w:top w:val="single" w:sz="4" w:space="0" w:color="auto"/>
              <w:left w:val="single" w:sz="4" w:space="0" w:color="auto"/>
              <w:bottom w:val="single" w:sz="4" w:space="0" w:color="auto"/>
              <w:right w:val="single" w:sz="4" w:space="0" w:color="auto"/>
            </w:tcBorders>
            <w:vAlign w:val="center"/>
          </w:tcPr>
          <w:p w:rsidR="00E9388F" w:rsidRPr="00A57A7F" w:rsidRDefault="00E9388F" w:rsidP="00C6208E">
            <w:pPr>
              <w:jc w:val="center"/>
              <w:rPr>
                <w:snapToGrid w:val="0"/>
                <w:sz w:val="24"/>
              </w:rPr>
            </w:pPr>
            <w:r w:rsidRPr="00A57A7F">
              <w:rPr>
                <w:snapToGrid w:val="0"/>
                <w:sz w:val="24"/>
              </w:rPr>
              <w:t>Витрати операційної діяльності</w:t>
            </w:r>
          </w:p>
        </w:tc>
        <w:tc>
          <w:tcPr>
            <w:tcW w:w="1937" w:type="dxa"/>
            <w:tcBorders>
              <w:top w:val="single" w:sz="4" w:space="0" w:color="auto"/>
              <w:bottom w:val="single" w:sz="4" w:space="0" w:color="auto"/>
            </w:tcBorders>
            <w:vAlign w:val="center"/>
          </w:tcPr>
          <w:p w:rsidR="00E9388F" w:rsidRPr="00A57A7F" w:rsidRDefault="00E9388F" w:rsidP="00C6208E">
            <w:pPr>
              <w:jc w:val="center"/>
              <w:rPr>
                <w:snapToGrid w:val="0"/>
                <w:sz w:val="24"/>
              </w:rPr>
            </w:pPr>
            <w:r w:rsidRPr="00A57A7F">
              <w:rPr>
                <w:snapToGrid w:val="0"/>
                <w:sz w:val="24"/>
              </w:rPr>
              <w:t>Рівень</w:t>
            </w:r>
          </w:p>
          <w:p w:rsidR="00E9388F" w:rsidRPr="00A57A7F" w:rsidRDefault="00E9388F" w:rsidP="00C6208E">
            <w:pPr>
              <w:jc w:val="center"/>
              <w:rPr>
                <w:snapToGrid w:val="0"/>
                <w:sz w:val="24"/>
              </w:rPr>
            </w:pPr>
            <w:r w:rsidRPr="00A57A7F">
              <w:rPr>
                <w:snapToGrid w:val="0"/>
                <w:sz w:val="24"/>
              </w:rPr>
              <w:t xml:space="preserve"> рентабельності</w:t>
            </w:r>
          </w:p>
          <w:p w:rsidR="00E9388F" w:rsidRPr="00A57A7F" w:rsidRDefault="00E9388F" w:rsidP="00C6208E">
            <w:pPr>
              <w:jc w:val="center"/>
              <w:rPr>
                <w:snapToGrid w:val="0"/>
                <w:sz w:val="24"/>
              </w:rPr>
            </w:pPr>
            <w:r w:rsidRPr="00A57A7F">
              <w:rPr>
                <w:snapToGrid w:val="0"/>
                <w:sz w:val="24"/>
              </w:rPr>
              <w:t xml:space="preserve"> (збитковості), %</w:t>
            </w:r>
          </w:p>
        </w:tc>
      </w:tr>
      <w:tr w:rsidR="00E9388F" w:rsidRPr="00B54015" w:rsidTr="00C6208E">
        <w:trPr>
          <w:cantSplit/>
          <w:trHeight w:hRule="exact" w:val="567"/>
        </w:trPr>
        <w:tc>
          <w:tcPr>
            <w:tcW w:w="3420" w:type="dxa"/>
            <w:vAlign w:val="bottom"/>
          </w:tcPr>
          <w:p w:rsidR="00E9388F" w:rsidRPr="00B54015" w:rsidRDefault="00E9388F" w:rsidP="00283627">
            <w:pPr>
              <w:spacing w:line="280" w:lineRule="exact"/>
              <w:rPr>
                <w:b/>
                <w:sz w:val="24"/>
              </w:rPr>
            </w:pPr>
            <w:r>
              <w:rPr>
                <w:b/>
                <w:sz w:val="24"/>
              </w:rPr>
              <w:t>У</w:t>
            </w:r>
            <w:r w:rsidRPr="00B54015">
              <w:rPr>
                <w:b/>
                <w:sz w:val="24"/>
              </w:rPr>
              <w:t>сього</w:t>
            </w:r>
            <w:r w:rsidRPr="006E6CFD">
              <w:rPr>
                <w:b/>
                <w:sz w:val="24"/>
                <w:vertAlign w:val="superscript"/>
              </w:rPr>
              <w:t>1</w:t>
            </w:r>
          </w:p>
        </w:tc>
        <w:tc>
          <w:tcPr>
            <w:tcW w:w="1778" w:type="dxa"/>
            <w:vAlign w:val="bottom"/>
          </w:tcPr>
          <w:p w:rsidR="00E9388F" w:rsidRPr="00BB659B" w:rsidRDefault="00E9388F" w:rsidP="00283627">
            <w:pPr>
              <w:spacing w:line="280" w:lineRule="exact"/>
              <w:jc w:val="right"/>
              <w:rPr>
                <w:b/>
                <w:sz w:val="24"/>
                <w:szCs w:val="24"/>
                <w:lang w:eastAsia="uk-UA"/>
              </w:rPr>
            </w:pPr>
            <w:r w:rsidRPr="00BB659B">
              <w:rPr>
                <w:b/>
                <w:sz w:val="24"/>
                <w:szCs w:val="24"/>
              </w:rPr>
              <w:t>108766,6</w:t>
            </w:r>
          </w:p>
        </w:tc>
        <w:tc>
          <w:tcPr>
            <w:tcW w:w="1937" w:type="dxa"/>
            <w:vAlign w:val="bottom"/>
          </w:tcPr>
          <w:p w:rsidR="00E9388F" w:rsidRPr="00BB659B" w:rsidRDefault="00E9388F" w:rsidP="00283627">
            <w:pPr>
              <w:spacing w:line="280" w:lineRule="exact"/>
              <w:jc w:val="right"/>
              <w:rPr>
                <w:b/>
                <w:sz w:val="24"/>
                <w:szCs w:val="24"/>
              </w:rPr>
            </w:pPr>
            <w:r w:rsidRPr="00BB659B">
              <w:rPr>
                <w:b/>
                <w:sz w:val="24"/>
                <w:szCs w:val="24"/>
              </w:rPr>
              <w:t>2782046,8</w:t>
            </w:r>
          </w:p>
        </w:tc>
        <w:tc>
          <w:tcPr>
            <w:tcW w:w="1937" w:type="dxa"/>
            <w:vAlign w:val="bottom"/>
          </w:tcPr>
          <w:p w:rsidR="00E9388F" w:rsidRPr="00BB659B" w:rsidRDefault="00E9388F" w:rsidP="00283627">
            <w:pPr>
              <w:spacing w:line="280" w:lineRule="exact"/>
              <w:jc w:val="right"/>
              <w:rPr>
                <w:b/>
                <w:sz w:val="24"/>
                <w:szCs w:val="24"/>
              </w:rPr>
            </w:pPr>
            <w:r w:rsidRPr="00BB659B">
              <w:rPr>
                <w:b/>
                <w:sz w:val="24"/>
                <w:szCs w:val="24"/>
              </w:rPr>
              <w:t>3,9</w:t>
            </w:r>
          </w:p>
        </w:tc>
      </w:tr>
      <w:tr w:rsidR="00E9388F" w:rsidRPr="00B54015" w:rsidTr="00C6208E">
        <w:trPr>
          <w:cantSplit/>
          <w:trHeight w:val="737"/>
        </w:trPr>
        <w:tc>
          <w:tcPr>
            <w:tcW w:w="3420" w:type="dxa"/>
            <w:vAlign w:val="bottom"/>
          </w:tcPr>
          <w:p w:rsidR="00E9388F" w:rsidRPr="00545824" w:rsidRDefault="00E9388F" w:rsidP="00283627">
            <w:pPr>
              <w:autoSpaceDE w:val="0"/>
              <w:autoSpaceDN w:val="0"/>
              <w:adjustRightInd w:val="0"/>
              <w:spacing w:line="280" w:lineRule="exact"/>
              <w:rPr>
                <w:rFonts w:eastAsia="PMingLiU"/>
                <w:sz w:val="24"/>
                <w:szCs w:val="24"/>
                <w:lang w:eastAsia="zh-TW"/>
              </w:rPr>
            </w:pPr>
            <w:r w:rsidRPr="00545824">
              <w:rPr>
                <w:rFonts w:eastAsia="PMingLiU"/>
                <w:sz w:val="24"/>
                <w:szCs w:val="24"/>
                <w:lang w:eastAsia="zh-TW"/>
              </w:rPr>
              <w:t>сільське, лісове та рибне господарство</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20340,8</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172997,6</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11,8</w:t>
            </w:r>
          </w:p>
        </w:tc>
      </w:tr>
      <w:tr w:rsidR="00E9388F" w:rsidRPr="00B54015" w:rsidTr="00C6208E">
        <w:trPr>
          <w:cantSplit/>
          <w:trHeight w:val="397"/>
        </w:trPr>
        <w:tc>
          <w:tcPr>
            <w:tcW w:w="3420" w:type="dxa"/>
            <w:vAlign w:val="bottom"/>
          </w:tcPr>
          <w:p w:rsidR="00E9388F" w:rsidRPr="00545824" w:rsidRDefault="00E9388F" w:rsidP="00283627">
            <w:pPr>
              <w:autoSpaceDE w:val="0"/>
              <w:autoSpaceDN w:val="0"/>
              <w:adjustRightInd w:val="0"/>
              <w:spacing w:line="280" w:lineRule="exact"/>
              <w:rPr>
                <w:rFonts w:eastAsia="PMingLiU"/>
                <w:color w:val="000000"/>
                <w:sz w:val="24"/>
                <w:szCs w:val="24"/>
                <w:lang w:eastAsia="zh-TW"/>
              </w:rPr>
            </w:pPr>
            <w:r w:rsidRPr="00545824">
              <w:rPr>
                <w:sz w:val="24"/>
                <w:szCs w:val="24"/>
              </w:rPr>
              <w:t>промисловість</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45919,8</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1507913,1</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3,0</w:t>
            </w:r>
          </w:p>
        </w:tc>
      </w:tr>
      <w:tr w:rsidR="00E9388F" w:rsidRPr="00B54015" w:rsidTr="00C6208E">
        <w:trPr>
          <w:cantSplit/>
          <w:trHeight w:val="397"/>
        </w:trPr>
        <w:tc>
          <w:tcPr>
            <w:tcW w:w="3420" w:type="dxa"/>
            <w:vAlign w:val="bottom"/>
          </w:tcPr>
          <w:p w:rsidR="00E9388F" w:rsidRPr="00545824" w:rsidRDefault="00E9388F" w:rsidP="00283627">
            <w:pPr>
              <w:spacing w:line="280" w:lineRule="exact"/>
              <w:rPr>
                <w:snapToGrid w:val="0"/>
                <w:sz w:val="24"/>
                <w:szCs w:val="24"/>
              </w:rPr>
            </w:pPr>
            <w:r w:rsidRPr="00545824">
              <w:rPr>
                <w:snapToGrid w:val="0"/>
                <w:sz w:val="24"/>
                <w:szCs w:val="24"/>
              </w:rPr>
              <w:t>будівництво</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–654,9</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151183,0</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–0,4</w:t>
            </w:r>
          </w:p>
        </w:tc>
      </w:tr>
      <w:tr w:rsidR="00E9388F" w:rsidRPr="00B54015" w:rsidTr="00C6208E">
        <w:trPr>
          <w:cantSplit/>
          <w:trHeight w:val="1077"/>
        </w:trPr>
        <w:tc>
          <w:tcPr>
            <w:tcW w:w="3420" w:type="dxa"/>
            <w:vAlign w:val="bottom"/>
          </w:tcPr>
          <w:p w:rsidR="00E9388F" w:rsidRPr="00545824" w:rsidRDefault="00E9388F" w:rsidP="00283627">
            <w:pPr>
              <w:spacing w:line="280" w:lineRule="exact"/>
              <w:rPr>
                <w:snapToGrid w:val="0"/>
                <w:sz w:val="24"/>
                <w:szCs w:val="24"/>
              </w:rPr>
            </w:pPr>
            <w:r w:rsidRPr="00545824">
              <w:rPr>
                <w:bCs/>
                <w:sz w:val="24"/>
                <w:szCs w:val="24"/>
              </w:rPr>
              <w:t>оптова та роздрібна торгівля; ремонт автотранспортних засобів і мотоциклів</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22163,2</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234353,3</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9,5</w:t>
            </w:r>
          </w:p>
        </w:tc>
      </w:tr>
      <w:tr w:rsidR="00E9388F" w:rsidRPr="00B54015" w:rsidTr="00C6208E">
        <w:trPr>
          <w:cantSplit/>
          <w:trHeight w:val="1077"/>
        </w:trPr>
        <w:tc>
          <w:tcPr>
            <w:tcW w:w="3420" w:type="dxa"/>
            <w:vAlign w:val="bottom"/>
          </w:tcPr>
          <w:p w:rsidR="00E9388F" w:rsidRPr="00545824" w:rsidRDefault="00E9388F" w:rsidP="00283627">
            <w:pPr>
              <w:autoSpaceDE w:val="0"/>
              <w:autoSpaceDN w:val="0"/>
              <w:adjustRightInd w:val="0"/>
              <w:spacing w:line="280" w:lineRule="exact"/>
              <w:rPr>
                <w:bCs/>
                <w:sz w:val="24"/>
                <w:szCs w:val="24"/>
              </w:rPr>
            </w:pPr>
            <w:r w:rsidRPr="00545824">
              <w:rPr>
                <w:bCs/>
                <w:sz w:val="24"/>
                <w:szCs w:val="24"/>
              </w:rPr>
              <w:t>транспорт, складське господарство, поштова та кур</w:t>
            </w:r>
            <w:r w:rsidR="00075525">
              <w:rPr>
                <w:bCs/>
                <w:sz w:val="24"/>
                <w:szCs w:val="24"/>
              </w:rPr>
              <w:t>’</w:t>
            </w:r>
            <w:r w:rsidRPr="00545824">
              <w:rPr>
                <w:bCs/>
                <w:sz w:val="24"/>
                <w:szCs w:val="24"/>
              </w:rPr>
              <w:t>єрська діяльність</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8240,7</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211251,3</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3,9</w:t>
            </w:r>
          </w:p>
        </w:tc>
      </w:tr>
      <w:tr w:rsidR="00E9388F" w:rsidRPr="00B54015" w:rsidTr="00C6208E">
        <w:trPr>
          <w:cantSplit/>
          <w:trHeight w:val="737"/>
        </w:trPr>
        <w:tc>
          <w:tcPr>
            <w:tcW w:w="3420" w:type="dxa"/>
            <w:vAlign w:val="bottom"/>
          </w:tcPr>
          <w:p w:rsidR="00E9388F" w:rsidRPr="00545824" w:rsidRDefault="00E9388F" w:rsidP="00283627">
            <w:pPr>
              <w:autoSpaceDE w:val="0"/>
              <w:autoSpaceDN w:val="0"/>
              <w:adjustRightInd w:val="0"/>
              <w:spacing w:line="280" w:lineRule="exact"/>
              <w:rPr>
                <w:bCs/>
                <w:sz w:val="24"/>
                <w:szCs w:val="24"/>
              </w:rPr>
            </w:pPr>
            <w:r w:rsidRPr="00545824">
              <w:rPr>
                <w:bCs/>
                <w:sz w:val="24"/>
                <w:szCs w:val="24"/>
              </w:rPr>
              <w:t>тимчасове розміщування й організація харчування</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–520,1</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18557,0</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–2,8</w:t>
            </w:r>
          </w:p>
        </w:tc>
      </w:tr>
      <w:tr w:rsidR="00E9388F" w:rsidRPr="00B54015" w:rsidTr="00C6208E">
        <w:trPr>
          <w:cantSplit/>
          <w:trHeight w:val="737"/>
        </w:trPr>
        <w:tc>
          <w:tcPr>
            <w:tcW w:w="3420" w:type="dxa"/>
            <w:vAlign w:val="bottom"/>
          </w:tcPr>
          <w:p w:rsidR="00E9388F" w:rsidRPr="00545824" w:rsidRDefault="00E9388F" w:rsidP="00283627">
            <w:pPr>
              <w:autoSpaceDE w:val="0"/>
              <w:autoSpaceDN w:val="0"/>
              <w:adjustRightInd w:val="0"/>
              <w:spacing w:line="280" w:lineRule="exact"/>
              <w:rPr>
                <w:rFonts w:eastAsia="PMingLiU"/>
                <w:color w:val="000000"/>
                <w:sz w:val="24"/>
                <w:szCs w:val="24"/>
                <w:lang w:eastAsia="zh-TW"/>
              </w:rPr>
            </w:pPr>
            <w:r w:rsidRPr="00545824">
              <w:rPr>
                <w:rFonts w:eastAsia="PMingLiU"/>
                <w:color w:val="000000"/>
                <w:sz w:val="24"/>
                <w:szCs w:val="24"/>
                <w:lang w:eastAsia="zh-TW"/>
              </w:rPr>
              <w:t>інформація та телекомунікації</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8682,5</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75681,4</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11,5</w:t>
            </w:r>
          </w:p>
        </w:tc>
      </w:tr>
      <w:tr w:rsidR="00E9388F" w:rsidRPr="00B54015" w:rsidTr="00C6208E">
        <w:trPr>
          <w:cantSplit/>
          <w:trHeight w:val="737"/>
        </w:trPr>
        <w:tc>
          <w:tcPr>
            <w:tcW w:w="3420" w:type="dxa"/>
            <w:vAlign w:val="bottom"/>
          </w:tcPr>
          <w:p w:rsidR="00E9388F" w:rsidRPr="00545824" w:rsidRDefault="00E9388F" w:rsidP="00283627">
            <w:pPr>
              <w:autoSpaceDE w:val="0"/>
              <w:autoSpaceDN w:val="0"/>
              <w:adjustRightInd w:val="0"/>
              <w:spacing w:line="280" w:lineRule="exact"/>
              <w:rPr>
                <w:rFonts w:eastAsia="PMingLiU"/>
                <w:sz w:val="24"/>
                <w:szCs w:val="24"/>
              </w:rPr>
            </w:pPr>
            <w:r w:rsidRPr="00545824">
              <w:rPr>
                <w:sz w:val="24"/>
                <w:szCs w:val="24"/>
              </w:rPr>
              <w:t xml:space="preserve">фінансова та страхова діяльність </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6586,8</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106304,0</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6,2</w:t>
            </w:r>
          </w:p>
        </w:tc>
      </w:tr>
      <w:tr w:rsidR="00E9388F" w:rsidRPr="00B54015" w:rsidTr="00C6208E">
        <w:trPr>
          <w:cantSplit/>
          <w:trHeight w:val="737"/>
        </w:trPr>
        <w:tc>
          <w:tcPr>
            <w:tcW w:w="3420" w:type="dxa"/>
            <w:vAlign w:val="bottom"/>
          </w:tcPr>
          <w:p w:rsidR="00E9388F" w:rsidRPr="00545824" w:rsidRDefault="00E9388F" w:rsidP="00283627">
            <w:pPr>
              <w:autoSpaceDE w:val="0"/>
              <w:autoSpaceDN w:val="0"/>
              <w:adjustRightInd w:val="0"/>
              <w:spacing w:line="280" w:lineRule="exact"/>
              <w:rPr>
                <w:rFonts w:eastAsia="PMingLiU"/>
                <w:color w:val="000000"/>
                <w:sz w:val="24"/>
                <w:szCs w:val="24"/>
                <w:lang w:eastAsia="zh-TW"/>
              </w:rPr>
            </w:pPr>
            <w:r w:rsidRPr="00545824">
              <w:rPr>
                <w:rFonts w:eastAsia="PMingLiU"/>
                <w:color w:val="000000"/>
                <w:sz w:val="24"/>
                <w:szCs w:val="24"/>
                <w:lang w:eastAsia="zh-TW"/>
              </w:rPr>
              <w:t>операції з нерухомим майном</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1910,2</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59767,3</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3,2</w:t>
            </w:r>
          </w:p>
        </w:tc>
      </w:tr>
      <w:tr w:rsidR="00E9388F" w:rsidRPr="00B54015" w:rsidTr="00C6208E">
        <w:trPr>
          <w:cantSplit/>
          <w:trHeight w:val="737"/>
        </w:trPr>
        <w:tc>
          <w:tcPr>
            <w:tcW w:w="3420" w:type="dxa"/>
            <w:vAlign w:val="bottom"/>
          </w:tcPr>
          <w:p w:rsidR="00E9388F" w:rsidRPr="00545824" w:rsidRDefault="00E9388F" w:rsidP="00283627">
            <w:pPr>
              <w:autoSpaceDE w:val="0"/>
              <w:autoSpaceDN w:val="0"/>
              <w:adjustRightInd w:val="0"/>
              <w:spacing w:line="280" w:lineRule="exact"/>
              <w:rPr>
                <w:rFonts w:eastAsia="PMingLiU"/>
                <w:color w:val="000000"/>
                <w:sz w:val="24"/>
                <w:szCs w:val="24"/>
                <w:lang w:eastAsia="zh-TW"/>
              </w:rPr>
            </w:pPr>
            <w:r w:rsidRPr="00545824">
              <w:rPr>
                <w:rFonts w:eastAsia="PMingLiU"/>
                <w:color w:val="000000"/>
                <w:sz w:val="24"/>
                <w:szCs w:val="24"/>
                <w:lang w:eastAsia="zh-TW"/>
              </w:rPr>
              <w:t>професійна, наукова та технічна діяльність</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–2050,0</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166398,3</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–1,2</w:t>
            </w:r>
          </w:p>
        </w:tc>
      </w:tr>
      <w:tr w:rsidR="00E9388F" w:rsidRPr="00B54015" w:rsidTr="00C6208E">
        <w:trPr>
          <w:cantSplit/>
          <w:trHeight w:val="1077"/>
        </w:trPr>
        <w:tc>
          <w:tcPr>
            <w:tcW w:w="3420" w:type="dxa"/>
            <w:vAlign w:val="bottom"/>
          </w:tcPr>
          <w:p w:rsidR="00E9388F" w:rsidRPr="00545824" w:rsidRDefault="00E9388F" w:rsidP="00283627">
            <w:pPr>
              <w:autoSpaceDE w:val="0"/>
              <w:autoSpaceDN w:val="0"/>
              <w:adjustRightInd w:val="0"/>
              <w:spacing w:line="280" w:lineRule="exact"/>
              <w:rPr>
                <w:rFonts w:eastAsia="PMingLiU"/>
                <w:color w:val="000000"/>
                <w:sz w:val="24"/>
                <w:szCs w:val="24"/>
                <w:lang w:eastAsia="zh-TW"/>
              </w:rPr>
            </w:pPr>
            <w:r w:rsidRPr="00545824">
              <w:rPr>
                <w:rFonts w:eastAsia="PMingLiU"/>
                <w:color w:val="000000"/>
                <w:sz w:val="24"/>
                <w:szCs w:val="24"/>
                <w:lang w:eastAsia="zh-TW"/>
              </w:rPr>
              <w:t>діяльність у сфері адміністративного та допоміжного</w:t>
            </w:r>
            <w:r>
              <w:rPr>
                <w:rFonts w:eastAsia="PMingLiU"/>
                <w:color w:val="000000"/>
                <w:sz w:val="24"/>
                <w:szCs w:val="24"/>
                <w:lang w:eastAsia="zh-TW"/>
              </w:rPr>
              <w:t xml:space="preserve"> </w:t>
            </w:r>
            <w:r w:rsidRPr="00545824">
              <w:rPr>
                <w:rFonts w:eastAsia="PMingLiU"/>
                <w:color w:val="000000"/>
                <w:sz w:val="24"/>
                <w:szCs w:val="24"/>
                <w:lang w:eastAsia="zh-TW"/>
              </w:rPr>
              <w:t>обслуговування</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–1035,5</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46192,5</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–2,2</w:t>
            </w:r>
          </w:p>
        </w:tc>
      </w:tr>
      <w:tr w:rsidR="00E9388F" w:rsidRPr="00B54015" w:rsidTr="00C6208E">
        <w:trPr>
          <w:cantSplit/>
          <w:trHeight w:val="397"/>
        </w:trPr>
        <w:tc>
          <w:tcPr>
            <w:tcW w:w="3420" w:type="dxa"/>
            <w:vAlign w:val="bottom"/>
          </w:tcPr>
          <w:p w:rsidR="00E9388F" w:rsidRPr="00545824" w:rsidRDefault="00E9388F" w:rsidP="00283627">
            <w:pPr>
              <w:autoSpaceDE w:val="0"/>
              <w:autoSpaceDN w:val="0"/>
              <w:adjustRightInd w:val="0"/>
              <w:spacing w:line="280" w:lineRule="exact"/>
              <w:rPr>
                <w:bCs/>
                <w:sz w:val="24"/>
                <w:szCs w:val="24"/>
              </w:rPr>
            </w:pPr>
            <w:r w:rsidRPr="00545824">
              <w:rPr>
                <w:bCs/>
                <w:sz w:val="24"/>
                <w:szCs w:val="24"/>
              </w:rPr>
              <w:t>освіта</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155,7</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1804,7</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8,6</w:t>
            </w:r>
          </w:p>
        </w:tc>
      </w:tr>
      <w:tr w:rsidR="00E9388F" w:rsidRPr="00B54015" w:rsidTr="00C6208E">
        <w:trPr>
          <w:cantSplit/>
          <w:trHeight w:val="737"/>
        </w:trPr>
        <w:tc>
          <w:tcPr>
            <w:tcW w:w="3420" w:type="dxa"/>
            <w:vAlign w:val="bottom"/>
          </w:tcPr>
          <w:p w:rsidR="00E9388F" w:rsidRPr="00545824" w:rsidRDefault="00E9388F" w:rsidP="00283627">
            <w:pPr>
              <w:autoSpaceDE w:val="0"/>
              <w:autoSpaceDN w:val="0"/>
              <w:adjustRightInd w:val="0"/>
              <w:spacing w:line="280" w:lineRule="exact"/>
              <w:rPr>
                <w:bCs/>
                <w:sz w:val="24"/>
                <w:szCs w:val="24"/>
              </w:rPr>
            </w:pPr>
            <w:r w:rsidRPr="00545824">
              <w:rPr>
                <w:bCs/>
                <w:sz w:val="24"/>
                <w:szCs w:val="24"/>
              </w:rPr>
              <w:t>охорона здоров</w:t>
            </w:r>
            <w:r w:rsidR="00075525">
              <w:rPr>
                <w:bCs/>
                <w:sz w:val="24"/>
                <w:szCs w:val="24"/>
              </w:rPr>
              <w:t>’</w:t>
            </w:r>
            <w:r w:rsidRPr="00545824">
              <w:rPr>
                <w:bCs/>
                <w:sz w:val="24"/>
                <w:szCs w:val="24"/>
              </w:rPr>
              <w:t>я та надання соціальної допомоги</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318,3</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9284,6</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3,4</w:t>
            </w:r>
          </w:p>
        </w:tc>
      </w:tr>
      <w:tr w:rsidR="00E9388F" w:rsidRPr="00B54015" w:rsidTr="00C6208E">
        <w:trPr>
          <w:cantSplit/>
          <w:trHeight w:val="737"/>
        </w:trPr>
        <w:tc>
          <w:tcPr>
            <w:tcW w:w="3420" w:type="dxa"/>
            <w:vAlign w:val="bottom"/>
          </w:tcPr>
          <w:p w:rsidR="00E9388F" w:rsidRPr="00545824" w:rsidRDefault="00E9388F" w:rsidP="00283627">
            <w:pPr>
              <w:autoSpaceDE w:val="0"/>
              <w:autoSpaceDN w:val="0"/>
              <w:adjustRightInd w:val="0"/>
              <w:spacing w:line="280" w:lineRule="exact"/>
              <w:rPr>
                <w:rFonts w:eastAsia="PMingLiU"/>
                <w:color w:val="000000"/>
                <w:sz w:val="24"/>
                <w:szCs w:val="24"/>
                <w:lang w:eastAsia="zh-TW"/>
              </w:rPr>
            </w:pPr>
            <w:r w:rsidRPr="00545824">
              <w:rPr>
                <w:bCs/>
                <w:sz w:val="24"/>
                <w:szCs w:val="24"/>
              </w:rPr>
              <w:t>мистецтво, спорт, розваги та відпочинок</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–1288,1</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17117,6</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–7,5</w:t>
            </w:r>
          </w:p>
        </w:tc>
      </w:tr>
      <w:tr w:rsidR="00E9388F" w:rsidRPr="00B54015" w:rsidTr="00C6208E">
        <w:trPr>
          <w:cantSplit/>
          <w:trHeight w:val="397"/>
        </w:trPr>
        <w:tc>
          <w:tcPr>
            <w:tcW w:w="3420" w:type="dxa"/>
            <w:vAlign w:val="bottom"/>
          </w:tcPr>
          <w:p w:rsidR="00E9388F" w:rsidRPr="00545824" w:rsidRDefault="00E9388F" w:rsidP="00283627">
            <w:pPr>
              <w:autoSpaceDE w:val="0"/>
              <w:autoSpaceDN w:val="0"/>
              <w:adjustRightInd w:val="0"/>
              <w:spacing w:line="280" w:lineRule="exact"/>
              <w:rPr>
                <w:rFonts w:eastAsia="PMingLiU"/>
                <w:color w:val="000000"/>
                <w:sz w:val="24"/>
                <w:szCs w:val="24"/>
                <w:lang w:eastAsia="zh-TW"/>
              </w:rPr>
            </w:pPr>
            <w:r w:rsidRPr="00545824">
              <w:rPr>
                <w:bCs/>
                <w:sz w:val="24"/>
                <w:szCs w:val="24"/>
              </w:rPr>
              <w:t xml:space="preserve">надання інших видів послуг </w:t>
            </w:r>
          </w:p>
        </w:tc>
        <w:tc>
          <w:tcPr>
            <w:tcW w:w="1778" w:type="dxa"/>
            <w:vAlign w:val="bottom"/>
          </w:tcPr>
          <w:p w:rsidR="00E9388F" w:rsidRPr="00BB659B" w:rsidRDefault="00E9388F" w:rsidP="00283627">
            <w:pPr>
              <w:spacing w:line="280" w:lineRule="exact"/>
              <w:jc w:val="right"/>
              <w:rPr>
                <w:sz w:val="24"/>
                <w:szCs w:val="24"/>
              </w:rPr>
            </w:pPr>
            <w:r w:rsidRPr="00BB659B">
              <w:rPr>
                <w:sz w:val="24"/>
                <w:szCs w:val="24"/>
              </w:rPr>
              <w:t>–2,8</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3241,1</w:t>
            </w:r>
          </w:p>
        </w:tc>
        <w:tc>
          <w:tcPr>
            <w:tcW w:w="1937" w:type="dxa"/>
            <w:vAlign w:val="bottom"/>
          </w:tcPr>
          <w:p w:rsidR="00E9388F" w:rsidRPr="00BB659B" w:rsidRDefault="00E9388F" w:rsidP="00283627">
            <w:pPr>
              <w:spacing w:line="280" w:lineRule="exact"/>
              <w:jc w:val="right"/>
              <w:rPr>
                <w:sz w:val="24"/>
                <w:szCs w:val="24"/>
              </w:rPr>
            </w:pPr>
            <w:r w:rsidRPr="00BB659B">
              <w:rPr>
                <w:sz w:val="24"/>
                <w:szCs w:val="24"/>
              </w:rPr>
              <w:t>–0,1</w:t>
            </w:r>
          </w:p>
        </w:tc>
      </w:tr>
    </w:tbl>
    <w:p w:rsidR="00075525" w:rsidRDefault="00075525" w:rsidP="00075525">
      <w:pPr>
        <w:widowControl w:val="0"/>
        <w:spacing w:line="220" w:lineRule="exact"/>
        <w:jc w:val="both"/>
        <w:rPr>
          <w:snapToGrid w:val="0"/>
          <w:sz w:val="22"/>
          <w:szCs w:val="22"/>
          <w:vertAlign w:val="superscript"/>
          <w:lang w:val="ru-RU"/>
        </w:rPr>
      </w:pPr>
      <w:r>
        <w:rPr>
          <w:snapToGrid w:val="0"/>
          <w:sz w:val="22"/>
          <w:szCs w:val="22"/>
          <w:vertAlign w:val="superscript"/>
          <w:lang w:val="ru-RU"/>
        </w:rPr>
        <w:t>_____________________</w:t>
      </w:r>
    </w:p>
    <w:p w:rsidR="00075525" w:rsidRPr="00870AF5" w:rsidRDefault="00075525" w:rsidP="00075525">
      <w:pPr>
        <w:widowControl w:val="0"/>
        <w:spacing w:line="220" w:lineRule="exact"/>
        <w:jc w:val="both"/>
        <w:rPr>
          <w:snapToGrid w:val="0"/>
          <w:sz w:val="22"/>
          <w:szCs w:val="22"/>
        </w:rPr>
      </w:pPr>
      <w:r>
        <w:rPr>
          <w:snapToGrid w:val="0"/>
          <w:sz w:val="22"/>
          <w:szCs w:val="22"/>
          <w:vertAlign w:val="superscript"/>
          <w:lang w:val="ru-RU"/>
        </w:rPr>
        <w:t xml:space="preserve">1 </w:t>
      </w:r>
      <w:r w:rsidRPr="00870AF5">
        <w:rPr>
          <w:snapToGrid w:val="0"/>
          <w:sz w:val="22"/>
          <w:szCs w:val="22"/>
        </w:rPr>
        <w:t xml:space="preserve">Див. виноску </w:t>
      </w:r>
      <w:r>
        <w:rPr>
          <w:snapToGrid w:val="0"/>
          <w:sz w:val="22"/>
          <w:szCs w:val="22"/>
        </w:rPr>
        <w:t>1 н</w:t>
      </w:r>
      <w:r w:rsidRPr="00870AF5">
        <w:rPr>
          <w:snapToGrid w:val="0"/>
          <w:sz w:val="22"/>
          <w:szCs w:val="22"/>
        </w:rPr>
        <w:t xml:space="preserve">а стор. </w:t>
      </w:r>
      <w:r>
        <w:rPr>
          <w:snapToGrid w:val="0"/>
          <w:sz w:val="22"/>
          <w:szCs w:val="22"/>
        </w:rPr>
        <w:t>88</w:t>
      </w:r>
      <w:r w:rsidRPr="00870AF5">
        <w:rPr>
          <w:snapToGrid w:val="0"/>
          <w:sz w:val="22"/>
          <w:szCs w:val="22"/>
        </w:rPr>
        <w:t>.</w:t>
      </w:r>
    </w:p>
    <w:p w:rsidR="00E9388F" w:rsidRPr="00B54015" w:rsidRDefault="00E9388F" w:rsidP="00075525">
      <w:pPr>
        <w:spacing w:line="280" w:lineRule="exact"/>
        <w:jc w:val="center"/>
        <w:rPr>
          <w:b/>
          <w:sz w:val="28"/>
        </w:rPr>
      </w:pPr>
      <w:r w:rsidRPr="00B54015">
        <w:rPr>
          <w:b/>
          <w:sz w:val="28"/>
        </w:rPr>
        <w:lastRenderedPageBreak/>
        <w:t>Рентабельн</w:t>
      </w:r>
      <w:r w:rsidRPr="00B54015">
        <w:rPr>
          <w:b/>
          <w:spacing w:val="20"/>
          <w:sz w:val="28"/>
        </w:rPr>
        <w:t>і</w:t>
      </w:r>
      <w:r w:rsidRPr="00B54015">
        <w:rPr>
          <w:b/>
          <w:sz w:val="28"/>
        </w:rPr>
        <w:t xml:space="preserve">сть операційної діяльності </w:t>
      </w:r>
      <w:r>
        <w:rPr>
          <w:b/>
          <w:sz w:val="28"/>
        </w:rPr>
        <w:t>підприємств</w:t>
      </w:r>
    </w:p>
    <w:p w:rsidR="00E9388F" w:rsidRPr="00B54015" w:rsidRDefault="00E9388F" w:rsidP="00075525">
      <w:pPr>
        <w:spacing w:line="280" w:lineRule="exact"/>
        <w:jc w:val="center"/>
        <w:rPr>
          <w:b/>
          <w:sz w:val="28"/>
        </w:rPr>
      </w:pPr>
      <w:r w:rsidRPr="00B54015">
        <w:rPr>
          <w:b/>
          <w:sz w:val="28"/>
        </w:rPr>
        <w:t>за видами промислової діяльності</w:t>
      </w:r>
    </w:p>
    <w:p w:rsidR="00E9388F" w:rsidRDefault="00E9388F" w:rsidP="00075525">
      <w:pPr>
        <w:spacing w:line="280" w:lineRule="exact"/>
        <w:jc w:val="center"/>
        <w:rPr>
          <w:b/>
          <w:color w:val="000000"/>
          <w:sz w:val="28"/>
        </w:rPr>
      </w:pPr>
      <w:r>
        <w:rPr>
          <w:b/>
          <w:sz w:val="28"/>
        </w:rPr>
        <w:t xml:space="preserve">у </w:t>
      </w:r>
      <w:r w:rsidRPr="00835854">
        <w:rPr>
          <w:b/>
          <w:color w:val="000000"/>
          <w:sz w:val="28"/>
        </w:rPr>
        <w:t>201</w:t>
      </w:r>
      <w:r>
        <w:rPr>
          <w:b/>
          <w:color w:val="000000"/>
          <w:sz w:val="28"/>
          <w:lang w:val="en-US"/>
        </w:rPr>
        <w:t>3</w:t>
      </w:r>
      <w:r>
        <w:rPr>
          <w:b/>
          <w:color w:val="000000"/>
          <w:sz w:val="28"/>
        </w:rPr>
        <w:t xml:space="preserve"> </w:t>
      </w:r>
      <w:r w:rsidRPr="00835854">
        <w:rPr>
          <w:b/>
          <w:color w:val="000000"/>
          <w:sz w:val="28"/>
        </w:rPr>
        <w:t>р</w:t>
      </w:r>
      <w:r>
        <w:rPr>
          <w:b/>
          <w:color w:val="000000"/>
          <w:sz w:val="28"/>
        </w:rPr>
        <w:t xml:space="preserve">оці </w:t>
      </w:r>
    </w:p>
    <w:p w:rsidR="00075525" w:rsidRPr="00075525" w:rsidRDefault="00075525" w:rsidP="00E9388F">
      <w:pPr>
        <w:jc w:val="center"/>
        <w:rPr>
          <w:b/>
          <w:sz w:val="16"/>
          <w:szCs w:val="16"/>
        </w:rPr>
      </w:pPr>
    </w:p>
    <w:p w:rsidR="00E9388F" w:rsidRPr="00B54015" w:rsidRDefault="00E9388F" w:rsidP="00E9388F">
      <w:pPr>
        <w:jc w:val="center"/>
        <w:rPr>
          <w:sz w:val="24"/>
        </w:rPr>
      </w:pPr>
      <w:r w:rsidRPr="00F7142F">
        <w:rPr>
          <w:sz w:val="24"/>
          <w:lang w:val="ru-RU"/>
        </w:rPr>
        <w:t xml:space="preserve">  </w:t>
      </w:r>
      <w:r w:rsidRPr="00976ADB">
        <w:rPr>
          <w:sz w:val="24"/>
          <w:lang w:val="ru-RU"/>
        </w:rPr>
        <w:t xml:space="preserve">                                                                                                                           </w:t>
      </w:r>
      <w:r>
        <w:rPr>
          <w:sz w:val="24"/>
          <w:lang w:val="ru-RU"/>
        </w:rPr>
        <w:t xml:space="preserve">     </w:t>
      </w:r>
      <w:r w:rsidRPr="00B54015">
        <w:rPr>
          <w:sz w:val="24"/>
        </w:rPr>
        <w:t>(</w:t>
      </w:r>
      <w:r>
        <w:rPr>
          <w:sz w:val="24"/>
        </w:rPr>
        <w:t>млн</w:t>
      </w:r>
      <w:r w:rsidRPr="00B54015">
        <w:rPr>
          <w:sz w:val="24"/>
        </w:rPr>
        <w:t>.грн.)</w:t>
      </w:r>
    </w:p>
    <w:tbl>
      <w:tblPr>
        <w:tblW w:w="0" w:type="auto"/>
        <w:tblInd w:w="-18" w:type="dxa"/>
        <w:tblLayout w:type="fixed"/>
        <w:tblCellMar>
          <w:left w:w="30" w:type="dxa"/>
          <w:right w:w="30" w:type="dxa"/>
        </w:tblCellMar>
        <w:tblLook w:val="0000" w:firstRow="0" w:lastRow="0" w:firstColumn="0" w:lastColumn="0" w:noHBand="0" w:noVBand="0"/>
      </w:tblPr>
      <w:tblGrid>
        <w:gridCol w:w="3520"/>
        <w:gridCol w:w="24"/>
        <w:gridCol w:w="1842"/>
        <w:gridCol w:w="14"/>
        <w:gridCol w:w="1800"/>
        <w:gridCol w:w="1888"/>
      </w:tblGrid>
      <w:tr w:rsidR="00E9388F" w:rsidRPr="00B54015" w:rsidTr="00C6208E">
        <w:trPr>
          <w:cantSplit/>
          <w:trHeight w:val="794"/>
        </w:trPr>
        <w:tc>
          <w:tcPr>
            <w:tcW w:w="3544" w:type="dxa"/>
            <w:gridSpan w:val="2"/>
            <w:tcBorders>
              <w:top w:val="single" w:sz="4" w:space="0" w:color="auto"/>
              <w:bottom w:val="single" w:sz="4" w:space="0" w:color="auto"/>
            </w:tcBorders>
          </w:tcPr>
          <w:p w:rsidR="00E9388F" w:rsidRPr="00B54015" w:rsidRDefault="00E9388F" w:rsidP="00C6208E">
            <w:pPr>
              <w:jc w:val="center"/>
              <w:rPr>
                <w:snapToGrid w:val="0"/>
                <w:sz w:val="24"/>
              </w:rPr>
            </w:pPr>
          </w:p>
        </w:tc>
        <w:tc>
          <w:tcPr>
            <w:tcW w:w="1842" w:type="dxa"/>
            <w:tcBorders>
              <w:top w:val="single" w:sz="4" w:space="0" w:color="auto"/>
              <w:left w:val="single" w:sz="4" w:space="0" w:color="auto"/>
              <w:bottom w:val="single" w:sz="4" w:space="0" w:color="auto"/>
            </w:tcBorders>
            <w:vAlign w:val="center"/>
          </w:tcPr>
          <w:p w:rsidR="00E9388F" w:rsidRPr="00A57A7F" w:rsidRDefault="00E9388F" w:rsidP="00C6208E">
            <w:pPr>
              <w:spacing w:line="240" w:lineRule="exact"/>
              <w:jc w:val="center"/>
              <w:rPr>
                <w:snapToGrid w:val="0"/>
                <w:sz w:val="24"/>
              </w:rPr>
            </w:pPr>
            <w:r w:rsidRPr="00A57A7F">
              <w:rPr>
                <w:snapToGrid w:val="0"/>
                <w:sz w:val="24"/>
              </w:rPr>
              <w:t>Результат від операційної</w:t>
            </w:r>
          </w:p>
          <w:p w:rsidR="00E9388F" w:rsidRPr="00A57A7F" w:rsidRDefault="00E9388F" w:rsidP="00C6208E">
            <w:pPr>
              <w:spacing w:line="240" w:lineRule="exact"/>
              <w:jc w:val="center"/>
              <w:rPr>
                <w:snapToGrid w:val="0"/>
                <w:sz w:val="24"/>
              </w:rPr>
            </w:pPr>
            <w:r w:rsidRPr="00A57A7F">
              <w:rPr>
                <w:snapToGrid w:val="0"/>
                <w:sz w:val="24"/>
              </w:rPr>
              <w:t xml:space="preserve"> діяльності</w:t>
            </w:r>
          </w:p>
        </w:tc>
        <w:tc>
          <w:tcPr>
            <w:tcW w:w="1814" w:type="dxa"/>
            <w:gridSpan w:val="2"/>
            <w:tcBorders>
              <w:top w:val="single" w:sz="4" w:space="0" w:color="auto"/>
              <w:left w:val="single" w:sz="4" w:space="0" w:color="auto"/>
              <w:bottom w:val="single" w:sz="4" w:space="0" w:color="auto"/>
              <w:right w:val="single" w:sz="4" w:space="0" w:color="auto"/>
            </w:tcBorders>
            <w:vAlign w:val="center"/>
          </w:tcPr>
          <w:p w:rsidR="00E9388F" w:rsidRPr="00A57A7F" w:rsidRDefault="00E9388F" w:rsidP="00C6208E">
            <w:pPr>
              <w:spacing w:line="240" w:lineRule="exact"/>
              <w:jc w:val="center"/>
              <w:rPr>
                <w:snapToGrid w:val="0"/>
                <w:sz w:val="24"/>
              </w:rPr>
            </w:pPr>
            <w:r w:rsidRPr="00A57A7F">
              <w:rPr>
                <w:snapToGrid w:val="0"/>
                <w:sz w:val="24"/>
              </w:rPr>
              <w:t>Витрати операційної діяльності</w:t>
            </w:r>
          </w:p>
        </w:tc>
        <w:tc>
          <w:tcPr>
            <w:tcW w:w="1888" w:type="dxa"/>
            <w:tcBorders>
              <w:top w:val="single" w:sz="4" w:space="0" w:color="auto"/>
              <w:bottom w:val="single" w:sz="4" w:space="0" w:color="auto"/>
            </w:tcBorders>
            <w:vAlign w:val="center"/>
          </w:tcPr>
          <w:p w:rsidR="00E9388F" w:rsidRPr="00A57A7F" w:rsidRDefault="00E9388F" w:rsidP="00C6208E">
            <w:pPr>
              <w:spacing w:line="240" w:lineRule="exact"/>
              <w:jc w:val="center"/>
              <w:rPr>
                <w:snapToGrid w:val="0"/>
                <w:sz w:val="24"/>
              </w:rPr>
            </w:pPr>
            <w:r w:rsidRPr="00A57A7F">
              <w:rPr>
                <w:snapToGrid w:val="0"/>
                <w:sz w:val="24"/>
              </w:rPr>
              <w:t xml:space="preserve">Рівень </w:t>
            </w:r>
          </w:p>
          <w:p w:rsidR="00E9388F" w:rsidRPr="00A57A7F" w:rsidRDefault="00E9388F" w:rsidP="00C6208E">
            <w:pPr>
              <w:spacing w:line="240" w:lineRule="exact"/>
              <w:jc w:val="center"/>
              <w:rPr>
                <w:snapToGrid w:val="0"/>
                <w:sz w:val="24"/>
              </w:rPr>
            </w:pPr>
            <w:r w:rsidRPr="00A57A7F">
              <w:rPr>
                <w:snapToGrid w:val="0"/>
                <w:sz w:val="24"/>
              </w:rPr>
              <w:t>рентабельності</w:t>
            </w:r>
          </w:p>
          <w:p w:rsidR="00E9388F" w:rsidRPr="00A57A7F" w:rsidRDefault="00E9388F" w:rsidP="00C6208E">
            <w:pPr>
              <w:spacing w:line="240" w:lineRule="exact"/>
              <w:jc w:val="center"/>
              <w:rPr>
                <w:snapToGrid w:val="0"/>
                <w:sz w:val="24"/>
              </w:rPr>
            </w:pPr>
            <w:r w:rsidRPr="00A57A7F">
              <w:rPr>
                <w:snapToGrid w:val="0"/>
                <w:sz w:val="24"/>
              </w:rPr>
              <w:t>(збитковості), %</w:t>
            </w:r>
          </w:p>
        </w:tc>
      </w:tr>
      <w:tr w:rsidR="00E9388F" w:rsidRPr="00B54015" w:rsidTr="00C6208E">
        <w:tblPrEx>
          <w:tblCellMar>
            <w:left w:w="54" w:type="dxa"/>
            <w:right w:w="54" w:type="dxa"/>
          </w:tblCellMar>
        </w:tblPrEx>
        <w:trPr>
          <w:trHeight w:val="464"/>
        </w:trPr>
        <w:tc>
          <w:tcPr>
            <w:tcW w:w="3544" w:type="dxa"/>
            <w:gridSpan w:val="2"/>
            <w:vAlign w:val="bottom"/>
          </w:tcPr>
          <w:p w:rsidR="00E9388F" w:rsidRPr="00102C5C" w:rsidRDefault="00E9388F" w:rsidP="00C6208E">
            <w:pPr>
              <w:spacing w:line="220" w:lineRule="exact"/>
              <w:rPr>
                <w:b/>
                <w:snapToGrid w:val="0"/>
                <w:sz w:val="24"/>
                <w:szCs w:val="24"/>
                <w:lang w:val="en-US"/>
              </w:rPr>
            </w:pPr>
            <w:r w:rsidRPr="00B54015">
              <w:rPr>
                <w:b/>
                <w:snapToGrid w:val="0"/>
                <w:sz w:val="24"/>
                <w:szCs w:val="24"/>
              </w:rPr>
              <w:t>Промисловість</w:t>
            </w:r>
            <w:r>
              <w:rPr>
                <w:b/>
                <w:snapToGrid w:val="0"/>
                <w:sz w:val="24"/>
                <w:szCs w:val="24"/>
                <w:vertAlign w:val="superscript"/>
              </w:rPr>
              <w:t>1</w:t>
            </w:r>
          </w:p>
        </w:tc>
        <w:tc>
          <w:tcPr>
            <w:tcW w:w="1842" w:type="dxa"/>
            <w:vAlign w:val="bottom"/>
          </w:tcPr>
          <w:p w:rsidR="00E9388F" w:rsidRPr="004124C7" w:rsidRDefault="00E9388F" w:rsidP="00C6208E">
            <w:pPr>
              <w:jc w:val="right"/>
              <w:rPr>
                <w:b/>
                <w:bCs/>
                <w:sz w:val="24"/>
                <w:szCs w:val="24"/>
                <w:lang w:eastAsia="uk-UA"/>
              </w:rPr>
            </w:pPr>
            <w:r w:rsidRPr="004124C7">
              <w:rPr>
                <w:b/>
                <w:bCs/>
                <w:sz w:val="24"/>
                <w:szCs w:val="24"/>
              </w:rPr>
              <w:t>45919,8</w:t>
            </w:r>
          </w:p>
        </w:tc>
        <w:tc>
          <w:tcPr>
            <w:tcW w:w="1814" w:type="dxa"/>
            <w:gridSpan w:val="2"/>
            <w:vAlign w:val="bottom"/>
          </w:tcPr>
          <w:p w:rsidR="00E9388F" w:rsidRPr="004124C7" w:rsidRDefault="00E9388F" w:rsidP="00C6208E">
            <w:pPr>
              <w:jc w:val="right"/>
              <w:rPr>
                <w:b/>
                <w:bCs/>
                <w:sz w:val="24"/>
                <w:szCs w:val="24"/>
              </w:rPr>
            </w:pPr>
            <w:r w:rsidRPr="004124C7">
              <w:rPr>
                <w:b/>
                <w:bCs/>
                <w:sz w:val="24"/>
                <w:szCs w:val="24"/>
              </w:rPr>
              <w:t>1507913,1</w:t>
            </w:r>
          </w:p>
        </w:tc>
        <w:tc>
          <w:tcPr>
            <w:tcW w:w="1888" w:type="dxa"/>
            <w:vAlign w:val="bottom"/>
          </w:tcPr>
          <w:p w:rsidR="00E9388F" w:rsidRPr="004124C7" w:rsidRDefault="00E9388F" w:rsidP="00C6208E">
            <w:pPr>
              <w:jc w:val="right"/>
              <w:rPr>
                <w:b/>
                <w:bCs/>
                <w:sz w:val="24"/>
                <w:szCs w:val="24"/>
              </w:rPr>
            </w:pPr>
            <w:r w:rsidRPr="004124C7">
              <w:rPr>
                <w:b/>
                <w:bCs/>
                <w:sz w:val="24"/>
                <w:szCs w:val="24"/>
              </w:rPr>
              <w:t>3,0</w:t>
            </w:r>
          </w:p>
        </w:tc>
      </w:tr>
      <w:tr w:rsidR="00E9388F" w:rsidRPr="00B54015" w:rsidTr="00C6208E">
        <w:tblPrEx>
          <w:tblCellMar>
            <w:left w:w="54" w:type="dxa"/>
            <w:right w:w="54" w:type="dxa"/>
          </w:tblCellMar>
        </w:tblPrEx>
        <w:trPr>
          <w:trHeight w:val="284"/>
        </w:trPr>
        <w:tc>
          <w:tcPr>
            <w:tcW w:w="3544" w:type="dxa"/>
            <w:gridSpan w:val="2"/>
            <w:vAlign w:val="bottom"/>
          </w:tcPr>
          <w:p w:rsidR="00E9388F" w:rsidRPr="008339CD" w:rsidRDefault="00E9388F" w:rsidP="00075525">
            <w:pPr>
              <w:widowControl w:val="0"/>
              <w:spacing w:before="40" w:line="200" w:lineRule="exact"/>
              <w:ind w:left="142"/>
              <w:rPr>
                <w:snapToGrid w:val="0"/>
                <w:spacing w:val="-6"/>
                <w:sz w:val="24"/>
                <w:szCs w:val="24"/>
              </w:rPr>
            </w:pPr>
            <w:r w:rsidRPr="008339CD">
              <w:rPr>
                <w:rFonts w:eastAsia="PMingLiU"/>
                <w:color w:val="000000"/>
                <w:sz w:val="24"/>
                <w:szCs w:val="24"/>
                <w:lang w:eastAsia="zh-TW"/>
              </w:rPr>
              <w:t>Добувна промисловість і розроблення кар</w:t>
            </w:r>
            <w:r w:rsidR="00075525">
              <w:rPr>
                <w:rFonts w:eastAsia="PMingLiU"/>
                <w:color w:val="000000"/>
                <w:sz w:val="24"/>
                <w:szCs w:val="24"/>
                <w:lang w:eastAsia="zh-TW"/>
              </w:rPr>
              <w:t>’</w:t>
            </w:r>
            <w:r w:rsidRPr="008339CD">
              <w:rPr>
                <w:rFonts w:eastAsia="PMingLiU"/>
                <w:color w:val="000000"/>
                <w:sz w:val="24"/>
                <w:szCs w:val="24"/>
                <w:lang w:eastAsia="zh-TW"/>
              </w:rPr>
              <w:t>єрів</w:t>
            </w:r>
          </w:p>
        </w:tc>
        <w:tc>
          <w:tcPr>
            <w:tcW w:w="1842" w:type="dxa"/>
            <w:vAlign w:val="bottom"/>
          </w:tcPr>
          <w:p w:rsidR="00E9388F" w:rsidRPr="004124C7" w:rsidRDefault="00E9388F" w:rsidP="00C6208E">
            <w:pPr>
              <w:jc w:val="right"/>
              <w:rPr>
                <w:sz w:val="24"/>
                <w:szCs w:val="24"/>
              </w:rPr>
            </w:pPr>
            <w:r w:rsidRPr="004124C7">
              <w:rPr>
                <w:sz w:val="24"/>
                <w:szCs w:val="24"/>
              </w:rPr>
              <w:t>22057,9</w:t>
            </w:r>
          </w:p>
        </w:tc>
        <w:tc>
          <w:tcPr>
            <w:tcW w:w="1814" w:type="dxa"/>
            <w:gridSpan w:val="2"/>
            <w:vAlign w:val="bottom"/>
          </w:tcPr>
          <w:p w:rsidR="00E9388F" w:rsidRPr="004124C7" w:rsidRDefault="00E9388F" w:rsidP="00C6208E">
            <w:pPr>
              <w:jc w:val="right"/>
              <w:rPr>
                <w:sz w:val="24"/>
                <w:szCs w:val="24"/>
              </w:rPr>
            </w:pPr>
            <w:r w:rsidRPr="004124C7">
              <w:rPr>
                <w:sz w:val="24"/>
                <w:szCs w:val="24"/>
              </w:rPr>
              <w:t>169672,6</w:t>
            </w:r>
          </w:p>
        </w:tc>
        <w:tc>
          <w:tcPr>
            <w:tcW w:w="1888" w:type="dxa"/>
            <w:vAlign w:val="bottom"/>
          </w:tcPr>
          <w:p w:rsidR="00E9388F" w:rsidRPr="004124C7" w:rsidRDefault="00E9388F" w:rsidP="00C6208E">
            <w:pPr>
              <w:jc w:val="right"/>
              <w:rPr>
                <w:sz w:val="24"/>
                <w:szCs w:val="24"/>
              </w:rPr>
            </w:pPr>
            <w:r w:rsidRPr="004124C7">
              <w:rPr>
                <w:sz w:val="24"/>
                <w:szCs w:val="24"/>
              </w:rPr>
              <w:t>13,0</w:t>
            </w:r>
          </w:p>
        </w:tc>
      </w:tr>
      <w:tr w:rsidR="00E9388F" w:rsidRPr="00B54015" w:rsidTr="00C6208E">
        <w:tblPrEx>
          <w:tblCellMar>
            <w:left w:w="54" w:type="dxa"/>
            <w:right w:w="54" w:type="dxa"/>
          </w:tblCellMar>
        </w:tblPrEx>
        <w:trPr>
          <w:trHeight w:val="271"/>
        </w:trPr>
        <w:tc>
          <w:tcPr>
            <w:tcW w:w="3544" w:type="dxa"/>
            <w:gridSpan w:val="2"/>
            <w:vAlign w:val="bottom"/>
          </w:tcPr>
          <w:p w:rsidR="00E9388F" w:rsidRPr="008339CD" w:rsidRDefault="00E9388F" w:rsidP="00C6208E">
            <w:pPr>
              <w:autoSpaceDE w:val="0"/>
              <w:autoSpaceDN w:val="0"/>
              <w:adjustRightInd w:val="0"/>
              <w:spacing w:before="40" w:line="200" w:lineRule="exact"/>
              <w:ind w:left="142"/>
              <w:rPr>
                <w:rFonts w:eastAsia="PMingLiU"/>
                <w:iCs/>
                <w:color w:val="000000"/>
                <w:sz w:val="24"/>
                <w:szCs w:val="24"/>
                <w:lang w:eastAsia="zh-TW"/>
              </w:rPr>
            </w:pPr>
            <w:r w:rsidRPr="008339CD">
              <w:rPr>
                <w:sz w:val="24"/>
                <w:szCs w:val="24"/>
              </w:rPr>
              <w:t>Переробна промисловість</w:t>
            </w:r>
          </w:p>
        </w:tc>
        <w:tc>
          <w:tcPr>
            <w:tcW w:w="1842" w:type="dxa"/>
            <w:vAlign w:val="bottom"/>
          </w:tcPr>
          <w:p w:rsidR="00E9388F" w:rsidRPr="004124C7" w:rsidRDefault="00E9388F" w:rsidP="00C6208E">
            <w:pPr>
              <w:jc w:val="right"/>
              <w:rPr>
                <w:sz w:val="24"/>
                <w:szCs w:val="24"/>
              </w:rPr>
            </w:pPr>
            <w:r w:rsidRPr="004124C7">
              <w:rPr>
                <w:sz w:val="24"/>
                <w:szCs w:val="24"/>
              </w:rPr>
              <w:t>19341,4</w:t>
            </w:r>
          </w:p>
        </w:tc>
        <w:tc>
          <w:tcPr>
            <w:tcW w:w="1814" w:type="dxa"/>
            <w:gridSpan w:val="2"/>
            <w:vAlign w:val="bottom"/>
          </w:tcPr>
          <w:p w:rsidR="00E9388F" w:rsidRPr="004124C7" w:rsidRDefault="00E9388F" w:rsidP="00C6208E">
            <w:pPr>
              <w:jc w:val="right"/>
              <w:rPr>
                <w:sz w:val="24"/>
                <w:szCs w:val="24"/>
              </w:rPr>
            </w:pPr>
            <w:r w:rsidRPr="004124C7">
              <w:rPr>
                <w:sz w:val="24"/>
                <w:szCs w:val="24"/>
              </w:rPr>
              <w:t>951859,1</w:t>
            </w:r>
          </w:p>
        </w:tc>
        <w:tc>
          <w:tcPr>
            <w:tcW w:w="1888" w:type="dxa"/>
            <w:vAlign w:val="bottom"/>
          </w:tcPr>
          <w:p w:rsidR="00E9388F" w:rsidRPr="004124C7" w:rsidRDefault="00E9388F" w:rsidP="00C6208E">
            <w:pPr>
              <w:jc w:val="right"/>
              <w:rPr>
                <w:sz w:val="24"/>
                <w:szCs w:val="24"/>
              </w:rPr>
            </w:pPr>
            <w:r w:rsidRPr="004124C7">
              <w:rPr>
                <w:sz w:val="24"/>
                <w:szCs w:val="24"/>
              </w:rPr>
              <w:t>2,0</w:t>
            </w:r>
          </w:p>
        </w:tc>
      </w:tr>
      <w:tr w:rsidR="00E9388F" w:rsidRPr="00B54015" w:rsidTr="00C6208E">
        <w:tblPrEx>
          <w:tblCellMar>
            <w:left w:w="54" w:type="dxa"/>
            <w:right w:w="54" w:type="dxa"/>
          </w:tblCellMar>
        </w:tblPrEx>
        <w:trPr>
          <w:cantSplit/>
          <w:trHeight w:val="510"/>
        </w:trPr>
        <w:tc>
          <w:tcPr>
            <w:tcW w:w="3544" w:type="dxa"/>
            <w:gridSpan w:val="2"/>
            <w:vAlign w:val="bottom"/>
          </w:tcPr>
          <w:p w:rsidR="00E9388F" w:rsidRPr="008339CD" w:rsidRDefault="00E9388F" w:rsidP="00C6208E">
            <w:pPr>
              <w:autoSpaceDE w:val="0"/>
              <w:autoSpaceDN w:val="0"/>
              <w:adjustRightInd w:val="0"/>
              <w:spacing w:before="40" w:line="200" w:lineRule="exact"/>
              <w:ind w:left="284"/>
              <w:rPr>
                <w:rFonts w:eastAsia="PMingLiU"/>
                <w:color w:val="000000"/>
                <w:sz w:val="24"/>
                <w:szCs w:val="24"/>
                <w:lang w:eastAsia="zh-TW"/>
              </w:rPr>
            </w:pPr>
            <w:r>
              <w:rPr>
                <w:sz w:val="24"/>
                <w:szCs w:val="24"/>
              </w:rPr>
              <w:t>в</w:t>
            </w:r>
            <w:r w:rsidRPr="008339CD">
              <w:rPr>
                <w:sz w:val="24"/>
                <w:szCs w:val="24"/>
              </w:rPr>
              <w:t>иробництво харчових продуктів, напоїв і тютюнових виробів</w:t>
            </w:r>
          </w:p>
        </w:tc>
        <w:tc>
          <w:tcPr>
            <w:tcW w:w="1842" w:type="dxa"/>
            <w:vAlign w:val="bottom"/>
          </w:tcPr>
          <w:p w:rsidR="00E9388F" w:rsidRPr="004124C7" w:rsidRDefault="00E9388F" w:rsidP="00C6208E">
            <w:pPr>
              <w:jc w:val="right"/>
              <w:rPr>
                <w:sz w:val="24"/>
                <w:szCs w:val="24"/>
              </w:rPr>
            </w:pPr>
            <w:r w:rsidRPr="004124C7">
              <w:rPr>
                <w:sz w:val="24"/>
                <w:szCs w:val="24"/>
              </w:rPr>
              <w:t>15501,9</w:t>
            </w:r>
          </w:p>
        </w:tc>
        <w:tc>
          <w:tcPr>
            <w:tcW w:w="1814" w:type="dxa"/>
            <w:gridSpan w:val="2"/>
            <w:vAlign w:val="bottom"/>
          </w:tcPr>
          <w:p w:rsidR="00E9388F" w:rsidRPr="004124C7" w:rsidRDefault="00E9388F" w:rsidP="00C6208E">
            <w:pPr>
              <w:jc w:val="right"/>
              <w:rPr>
                <w:sz w:val="24"/>
                <w:szCs w:val="24"/>
              </w:rPr>
            </w:pPr>
            <w:r w:rsidRPr="004124C7">
              <w:rPr>
                <w:sz w:val="24"/>
                <w:szCs w:val="24"/>
              </w:rPr>
              <w:t>256126,1</w:t>
            </w:r>
          </w:p>
        </w:tc>
        <w:tc>
          <w:tcPr>
            <w:tcW w:w="1888" w:type="dxa"/>
            <w:vAlign w:val="bottom"/>
          </w:tcPr>
          <w:p w:rsidR="00E9388F" w:rsidRPr="004124C7" w:rsidRDefault="00E9388F" w:rsidP="00C6208E">
            <w:pPr>
              <w:jc w:val="right"/>
              <w:rPr>
                <w:sz w:val="24"/>
                <w:szCs w:val="24"/>
              </w:rPr>
            </w:pPr>
            <w:r w:rsidRPr="004124C7">
              <w:rPr>
                <w:sz w:val="24"/>
                <w:szCs w:val="24"/>
              </w:rPr>
              <w:t>6,1</w:t>
            </w:r>
          </w:p>
        </w:tc>
      </w:tr>
      <w:tr w:rsidR="00E9388F" w:rsidRPr="00B54015" w:rsidTr="00C6208E">
        <w:tblPrEx>
          <w:tblCellMar>
            <w:left w:w="54" w:type="dxa"/>
            <w:right w:w="54" w:type="dxa"/>
          </w:tblCellMar>
        </w:tblPrEx>
        <w:trPr>
          <w:cantSplit/>
          <w:trHeight w:val="284"/>
        </w:trPr>
        <w:tc>
          <w:tcPr>
            <w:tcW w:w="3544" w:type="dxa"/>
            <w:gridSpan w:val="2"/>
            <w:vAlign w:val="bottom"/>
          </w:tcPr>
          <w:p w:rsidR="00E9388F" w:rsidRPr="008339CD" w:rsidRDefault="00E9388F" w:rsidP="00C6208E">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т</w:t>
            </w:r>
            <w:r w:rsidRPr="008339CD">
              <w:rPr>
                <w:rFonts w:eastAsia="PMingLiU"/>
                <w:color w:val="000000"/>
                <w:sz w:val="24"/>
                <w:szCs w:val="24"/>
                <w:lang w:eastAsia="zh-TW"/>
              </w:rPr>
              <w:t>екстильне виробництво, виробництво одягу, шкіри, виробів зі шкіри та інших матеріалів</w:t>
            </w:r>
          </w:p>
        </w:tc>
        <w:tc>
          <w:tcPr>
            <w:tcW w:w="1842" w:type="dxa"/>
            <w:vAlign w:val="bottom"/>
          </w:tcPr>
          <w:p w:rsidR="00E9388F" w:rsidRPr="004124C7" w:rsidRDefault="00E9388F" w:rsidP="00C6208E">
            <w:pPr>
              <w:jc w:val="right"/>
              <w:rPr>
                <w:sz w:val="24"/>
                <w:szCs w:val="24"/>
              </w:rPr>
            </w:pPr>
            <w:r w:rsidRPr="004124C7">
              <w:rPr>
                <w:sz w:val="24"/>
                <w:szCs w:val="24"/>
              </w:rPr>
              <w:t>416,1</w:t>
            </w:r>
          </w:p>
        </w:tc>
        <w:tc>
          <w:tcPr>
            <w:tcW w:w="1814" w:type="dxa"/>
            <w:gridSpan w:val="2"/>
            <w:vAlign w:val="bottom"/>
          </w:tcPr>
          <w:p w:rsidR="00E9388F" w:rsidRPr="004124C7" w:rsidRDefault="00E9388F" w:rsidP="00C6208E">
            <w:pPr>
              <w:jc w:val="right"/>
              <w:rPr>
                <w:sz w:val="24"/>
                <w:szCs w:val="24"/>
              </w:rPr>
            </w:pPr>
            <w:r w:rsidRPr="004124C7">
              <w:rPr>
                <w:sz w:val="24"/>
                <w:szCs w:val="24"/>
              </w:rPr>
              <w:t>11203,2</w:t>
            </w:r>
          </w:p>
        </w:tc>
        <w:tc>
          <w:tcPr>
            <w:tcW w:w="1888" w:type="dxa"/>
            <w:vAlign w:val="bottom"/>
          </w:tcPr>
          <w:p w:rsidR="00E9388F" w:rsidRPr="004124C7" w:rsidRDefault="00E9388F" w:rsidP="00C6208E">
            <w:pPr>
              <w:jc w:val="right"/>
              <w:rPr>
                <w:sz w:val="24"/>
                <w:szCs w:val="24"/>
              </w:rPr>
            </w:pPr>
            <w:r w:rsidRPr="004124C7">
              <w:rPr>
                <w:sz w:val="24"/>
                <w:szCs w:val="24"/>
              </w:rPr>
              <w:t>3,7</w:t>
            </w:r>
          </w:p>
        </w:tc>
      </w:tr>
      <w:tr w:rsidR="00E9388F" w:rsidRPr="00B54015" w:rsidTr="00C6208E">
        <w:tblPrEx>
          <w:tblCellMar>
            <w:left w:w="54" w:type="dxa"/>
            <w:right w:w="54" w:type="dxa"/>
          </w:tblCellMar>
        </w:tblPrEx>
        <w:trPr>
          <w:trHeight w:val="734"/>
        </w:trPr>
        <w:tc>
          <w:tcPr>
            <w:tcW w:w="3544" w:type="dxa"/>
            <w:gridSpan w:val="2"/>
            <w:vAlign w:val="bottom"/>
          </w:tcPr>
          <w:p w:rsidR="00E9388F" w:rsidRPr="008339CD" w:rsidRDefault="00E9388F" w:rsidP="00C6208E">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иготовлення виробів з деревини, паперу та поліграфічна діяльність</w:t>
            </w:r>
          </w:p>
        </w:tc>
        <w:tc>
          <w:tcPr>
            <w:tcW w:w="1842" w:type="dxa"/>
            <w:vAlign w:val="bottom"/>
          </w:tcPr>
          <w:p w:rsidR="00E9388F" w:rsidRPr="004124C7" w:rsidRDefault="00E9388F" w:rsidP="00C6208E">
            <w:pPr>
              <w:jc w:val="right"/>
              <w:rPr>
                <w:sz w:val="24"/>
                <w:szCs w:val="24"/>
              </w:rPr>
            </w:pPr>
            <w:r w:rsidRPr="004124C7">
              <w:rPr>
                <w:sz w:val="24"/>
                <w:szCs w:val="24"/>
              </w:rPr>
              <w:t>1827,0</w:t>
            </w:r>
          </w:p>
        </w:tc>
        <w:tc>
          <w:tcPr>
            <w:tcW w:w="1814" w:type="dxa"/>
            <w:gridSpan w:val="2"/>
            <w:vAlign w:val="bottom"/>
          </w:tcPr>
          <w:p w:rsidR="00E9388F" w:rsidRPr="004124C7" w:rsidRDefault="00E9388F" w:rsidP="00C6208E">
            <w:pPr>
              <w:jc w:val="right"/>
              <w:rPr>
                <w:sz w:val="24"/>
                <w:szCs w:val="24"/>
              </w:rPr>
            </w:pPr>
            <w:r w:rsidRPr="004124C7">
              <w:rPr>
                <w:sz w:val="24"/>
                <w:szCs w:val="24"/>
              </w:rPr>
              <w:t>37477,5</w:t>
            </w:r>
          </w:p>
        </w:tc>
        <w:tc>
          <w:tcPr>
            <w:tcW w:w="1888" w:type="dxa"/>
            <w:vAlign w:val="bottom"/>
          </w:tcPr>
          <w:p w:rsidR="00E9388F" w:rsidRPr="004124C7" w:rsidRDefault="00E9388F" w:rsidP="00C6208E">
            <w:pPr>
              <w:jc w:val="right"/>
              <w:rPr>
                <w:sz w:val="24"/>
                <w:szCs w:val="24"/>
              </w:rPr>
            </w:pPr>
            <w:r w:rsidRPr="004124C7">
              <w:rPr>
                <w:sz w:val="24"/>
                <w:szCs w:val="24"/>
              </w:rPr>
              <w:t>4,9</w:t>
            </w:r>
          </w:p>
        </w:tc>
      </w:tr>
      <w:tr w:rsidR="00E9388F" w:rsidRPr="00B54015" w:rsidTr="00C6208E">
        <w:tblPrEx>
          <w:tblCellMar>
            <w:left w:w="54" w:type="dxa"/>
            <w:right w:w="54" w:type="dxa"/>
          </w:tblCellMar>
        </w:tblPrEx>
        <w:trPr>
          <w:trHeight w:val="227"/>
        </w:trPr>
        <w:tc>
          <w:tcPr>
            <w:tcW w:w="3544" w:type="dxa"/>
            <w:gridSpan w:val="2"/>
            <w:vAlign w:val="bottom"/>
          </w:tcPr>
          <w:p w:rsidR="00E9388F" w:rsidRPr="008339CD" w:rsidRDefault="00E9388F" w:rsidP="00C6208E">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коксу та продуктів нафтоперероблення</w:t>
            </w:r>
          </w:p>
        </w:tc>
        <w:tc>
          <w:tcPr>
            <w:tcW w:w="1842" w:type="dxa"/>
            <w:vAlign w:val="bottom"/>
          </w:tcPr>
          <w:p w:rsidR="00E9388F" w:rsidRPr="004124C7" w:rsidRDefault="00E9388F" w:rsidP="00C6208E">
            <w:pPr>
              <w:jc w:val="right"/>
              <w:rPr>
                <w:sz w:val="24"/>
                <w:szCs w:val="24"/>
              </w:rPr>
            </w:pPr>
            <w:r>
              <w:rPr>
                <w:sz w:val="24"/>
                <w:szCs w:val="24"/>
              </w:rPr>
              <w:t>–</w:t>
            </w:r>
            <w:r w:rsidRPr="004124C7">
              <w:rPr>
                <w:sz w:val="24"/>
                <w:szCs w:val="24"/>
              </w:rPr>
              <w:t>234,5</w:t>
            </w:r>
          </w:p>
        </w:tc>
        <w:tc>
          <w:tcPr>
            <w:tcW w:w="1814" w:type="dxa"/>
            <w:gridSpan w:val="2"/>
            <w:vAlign w:val="bottom"/>
          </w:tcPr>
          <w:p w:rsidR="00E9388F" w:rsidRPr="004124C7" w:rsidRDefault="00E9388F" w:rsidP="00C6208E">
            <w:pPr>
              <w:jc w:val="right"/>
              <w:rPr>
                <w:sz w:val="24"/>
                <w:szCs w:val="24"/>
              </w:rPr>
            </w:pPr>
            <w:r w:rsidRPr="004124C7">
              <w:rPr>
                <w:sz w:val="24"/>
                <w:szCs w:val="24"/>
              </w:rPr>
              <w:t>61602,7</w:t>
            </w:r>
          </w:p>
        </w:tc>
        <w:tc>
          <w:tcPr>
            <w:tcW w:w="1888" w:type="dxa"/>
            <w:vAlign w:val="bottom"/>
          </w:tcPr>
          <w:p w:rsidR="00E9388F" w:rsidRPr="004124C7" w:rsidRDefault="00E9388F" w:rsidP="00C6208E">
            <w:pPr>
              <w:jc w:val="right"/>
              <w:rPr>
                <w:sz w:val="24"/>
                <w:szCs w:val="24"/>
              </w:rPr>
            </w:pPr>
            <w:r>
              <w:rPr>
                <w:sz w:val="24"/>
                <w:szCs w:val="24"/>
              </w:rPr>
              <w:t>–</w:t>
            </w:r>
            <w:r w:rsidRPr="004124C7">
              <w:rPr>
                <w:sz w:val="24"/>
                <w:szCs w:val="24"/>
              </w:rPr>
              <w:t>0,4</w:t>
            </w:r>
          </w:p>
        </w:tc>
      </w:tr>
      <w:tr w:rsidR="00E9388F" w:rsidRPr="00B54015" w:rsidTr="00C6208E">
        <w:tblPrEx>
          <w:tblCellMar>
            <w:left w:w="54" w:type="dxa"/>
            <w:right w:w="54" w:type="dxa"/>
          </w:tblCellMar>
        </w:tblPrEx>
        <w:trPr>
          <w:trHeight w:val="510"/>
        </w:trPr>
        <w:tc>
          <w:tcPr>
            <w:tcW w:w="3544" w:type="dxa"/>
            <w:gridSpan w:val="2"/>
            <w:vAlign w:val="bottom"/>
          </w:tcPr>
          <w:p w:rsidR="00E9388F" w:rsidRPr="008339CD" w:rsidRDefault="00E9388F" w:rsidP="00C6208E">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 xml:space="preserve">иробництво хімічних речовин і хімічної продукції </w:t>
            </w:r>
          </w:p>
        </w:tc>
        <w:tc>
          <w:tcPr>
            <w:tcW w:w="1842" w:type="dxa"/>
            <w:vAlign w:val="bottom"/>
          </w:tcPr>
          <w:p w:rsidR="00E9388F" w:rsidRPr="004124C7" w:rsidRDefault="00E9388F" w:rsidP="00C6208E">
            <w:pPr>
              <w:jc w:val="right"/>
              <w:rPr>
                <w:sz w:val="24"/>
                <w:szCs w:val="24"/>
              </w:rPr>
            </w:pPr>
            <w:r>
              <w:rPr>
                <w:sz w:val="24"/>
                <w:szCs w:val="24"/>
              </w:rPr>
              <w:t>–</w:t>
            </w:r>
            <w:r w:rsidRPr="004124C7">
              <w:rPr>
                <w:sz w:val="24"/>
                <w:szCs w:val="24"/>
              </w:rPr>
              <w:t>6115,2</w:t>
            </w:r>
          </w:p>
        </w:tc>
        <w:tc>
          <w:tcPr>
            <w:tcW w:w="1814" w:type="dxa"/>
            <w:gridSpan w:val="2"/>
            <w:vAlign w:val="bottom"/>
          </w:tcPr>
          <w:p w:rsidR="00E9388F" w:rsidRPr="004124C7" w:rsidRDefault="00E9388F" w:rsidP="00C6208E">
            <w:pPr>
              <w:jc w:val="right"/>
              <w:rPr>
                <w:sz w:val="24"/>
                <w:szCs w:val="24"/>
              </w:rPr>
            </w:pPr>
            <w:r w:rsidRPr="004124C7">
              <w:rPr>
                <w:sz w:val="24"/>
                <w:szCs w:val="24"/>
              </w:rPr>
              <w:t>72190,6</w:t>
            </w:r>
          </w:p>
        </w:tc>
        <w:tc>
          <w:tcPr>
            <w:tcW w:w="1888" w:type="dxa"/>
            <w:vAlign w:val="bottom"/>
          </w:tcPr>
          <w:p w:rsidR="00E9388F" w:rsidRPr="004124C7" w:rsidRDefault="00E9388F" w:rsidP="00C6208E">
            <w:pPr>
              <w:jc w:val="right"/>
              <w:rPr>
                <w:sz w:val="24"/>
                <w:szCs w:val="24"/>
              </w:rPr>
            </w:pPr>
            <w:r>
              <w:rPr>
                <w:sz w:val="24"/>
                <w:szCs w:val="24"/>
              </w:rPr>
              <w:t>–</w:t>
            </w:r>
            <w:r w:rsidRPr="004124C7">
              <w:rPr>
                <w:sz w:val="24"/>
                <w:szCs w:val="24"/>
              </w:rPr>
              <w:t>8,5</w:t>
            </w:r>
          </w:p>
        </w:tc>
      </w:tr>
      <w:tr w:rsidR="00E9388F" w:rsidRPr="00B54015" w:rsidTr="00C6208E">
        <w:tblPrEx>
          <w:tblCellMar>
            <w:left w:w="54" w:type="dxa"/>
            <w:right w:w="54" w:type="dxa"/>
          </w:tblCellMar>
        </w:tblPrEx>
        <w:trPr>
          <w:trHeight w:val="340"/>
        </w:trPr>
        <w:tc>
          <w:tcPr>
            <w:tcW w:w="3544" w:type="dxa"/>
            <w:gridSpan w:val="2"/>
            <w:vAlign w:val="bottom"/>
          </w:tcPr>
          <w:p w:rsidR="00E9388F" w:rsidRPr="008339CD" w:rsidRDefault="00E9388F" w:rsidP="00C6208E">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основних фармацевтичних продуктів і фармацевтичних препаратів</w:t>
            </w:r>
          </w:p>
        </w:tc>
        <w:tc>
          <w:tcPr>
            <w:tcW w:w="1842" w:type="dxa"/>
            <w:vAlign w:val="bottom"/>
          </w:tcPr>
          <w:p w:rsidR="00E9388F" w:rsidRPr="004124C7" w:rsidRDefault="00E9388F" w:rsidP="00C6208E">
            <w:pPr>
              <w:jc w:val="right"/>
              <w:rPr>
                <w:sz w:val="24"/>
                <w:szCs w:val="24"/>
              </w:rPr>
            </w:pPr>
            <w:r w:rsidRPr="004124C7">
              <w:rPr>
                <w:sz w:val="24"/>
                <w:szCs w:val="24"/>
              </w:rPr>
              <w:t>1824,7</w:t>
            </w:r>
          </w:p>
        </w:tc>
        <w:tc>
          <w:tcPr>
            <w:tcW w:w="1814" w:type="dxa"/>
            <w:gridSpan w:val="2"/>
            <w:vAlign w:val="bottom"/>
          </w:tcPr>
          <w:p w:rsidR="00E9388F" w:rsidRPr="004124C7" w:rsidRDefault="00E9388F" w:rsidP="00C6208E">
            <w:pPr>
              <w:jc w:val="right"/>
              <w:rPr>
                <w:sz w:val="24"/>
                <w:szCs w:val="24"/>
              </w:rPr>
            </w:pPr>
            <w:r w:rsidRPr="004124C7">
              <w:rPr>
                <w:sz w:val="24"/>
                <w:szCs w:val="24"/>
              </w:rPr>
              <w:t>12047,2</w:t>
            </w:r>
          </w:p>
        </w:tc>
        <w:tc>
          <w:tcPr>
            <w:tcW w:w="1888" w:type="dxa"/>
            <w:vAlign w:val="bottom"/>
          </w:tcPr>
          <w:p w:rsidR="00E9388F" w:rsidRPr="004124C7" w:rsidRDefault="00E9388F" w:rsidP="00C6208E">
            <w:pPr>
              <w:jc w:val="right"/>
              <w:rPr>
                <w:sz w:val="24"/>
                <w:szCs w:val="24"/>
              </w:rPr>
            </w:pPr>
            <w:r w:rsidRPr="004124C7">
              <w:rPr>
                <w:sz w:val="24"/>
                <w:szCs w:val="24"/>
              </w:rPr>
              <w:t>15,1</w:t>
            </w:r>
          </w:p>
        </w:tc>
      </w:tr>
      <w:tr w:rsidR="00E9388F" w:rsidRPr="00B54015" w:rsidTr="00C6208E">
        <w:tblPrEx>
          <w:tblCellMar>
            <w:left w:w="54" w:type="dxa"/>
            <w:right w:w="54" w:type="dxa"/>
          </w:tblCellMar>
        </w:tblPrEx>
        <w:trPr>
          <w:trHeight w:val="510"/>
        </w:trPr>
        <w:tc>
          <w:tcPr>
            <w:tcW w:w="3544" w:type="dxa"/>
            <w:gridSpan w:val="2"/>
            <w:vAlign w:val="bottom"/>
          </w:tcPr>
          <w:p w:rsidR="00E9388F" w:rsidRPr="008339CD" w:rsidRDefault="00E9388F" w:rsidP="00C6208E">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 xml:space="preserve">иробництво </w:t>
            </w:r>
            <w:r>
              <w:rPr>
                <w:rFonts w:eastAsia="PMingLiU"/>
                <w:color w:val="000000"/>
                <w:sz w:val="24"/>
                <w:szCs w:val="24"/>
                <w:lang w:eastAsia="zh-TW"/>
              </w:rPr>
              <w:t>г</w:t>
            </w:r>
            <w:r w:rsidRPr="008339CD">
              <w:rPr>
                <w:rFonts w:eastAsia="PMingLiU"/>
                <w:color w:val="000000"/>
                <w:sz w:val="24"/>
                <w:szCs w:val="24"/>
                <w:lang w:eastAsia="zh-TW"/>
              </w:rPr>
              <w:t>умових і пластмасових виробів, іншої неметалевої мінеральної продукції</w:t>
            </w:r>
          </w:p>
        </w:tc>
        <w:tc>
          <w:tcPr>
            <w:tcW w:w="1842" w:type="dxa"/>
            <w:vAlign w:val="bottom"/>
          </w:tcPr>
          <w:p w:rsidR="00E9388F" w:rsidRPr="004124C7" w:rsidRDefault="00E9388F" w:rsidP="00C6208E">
            <w:pPr>
              <w:jc w:val="right"/>
              <w:rPr>
                <w:sz w:val="24"/>
                <w:szCs w:val="24"/>
              </w:rPr>
            </w:pPr>
            <w:r w:rsidRPr="004124C7">
              <w:rPr>
                <w:sz w:val="24"/>
                <w:szCs w:val="24"/>
              </w:rPr>
              <w:t>1712,3</w:t>
            </w:r>
          </w:p>
        </w:tc>
        <w:tc>
          <w:tcPr>
            <w:tcW w:w="1814" w:type="dxa"/>
            <w:gridSpan w:val="2"/>
            <w:vAlign w:val="bottom"/>
          </w:tcPr>
          <w:p w:rsidR="00E9388F" w:rsidRPr="004124C7" w:rsidRDefault="00E9388F" w:rsidP="00C6208E">
            <w:pPr>
              <w:jc w:val="right"/>
              <w:rPr>
                <w:sz w:val="24"/>
                <w:szCs w:val="24"/>
              </w:rPr>
            </w:pPr>
            <w:r w:rsidRPr="004124C7">
              <w:rPr>
                <w:sz w:val="24"/>
                <w:szCs w:val="24"/>
              </w:rPr>
              <w:t>65144,8</w:t>
            </w:r>
          </w:p>
        </w:tc>
        <w:tc>
          <w:tcPr>
            <w:tcW w:w="1888" w:type="dxa"/>
            <w:vAlign w:val="bottom"/>
          </w:tcPr>
          <w:p w:rsidR="00E9388F" w:rsidRPr="004124C7" w:rsidRDefault="00E9388F" w:rsidP="00C6208E">
            <w:pPr>
              <w:jc w:val="right"/>
              <w:rPr>
                <w:sz w:val="24"/>
                <w:szCs w:val="24"/>
              </w:rPr>
            </w:pPr>
            <w:r w:rsidRPr="004124C7">
              <w:rPr>
                <w:sz w:val="24"/>
                <w:szCs w:val="24"/>
              </w:rPr>
              <w:t>2,6</w:t>
            </w:r>
          </w:p>
        </w:tc>
      </w:tr>
      <w:tr w:rsidR="00E9388F" w:rsidRPr="00B54015" w:rsidTr="00C6208E">
        <w:tblPrEx>
          <w:tblCellMar>
            <w:left w:w="54" w:type="dxa"/>
            <w:right w:w="54" w:type="dxa"/>
          </w:tblCellMar>
        </w:tblPrEx>
        <w:trPr>
          <w:trHeight w:val="510"/>
        </w:trPr>
        <w:tc>
          <w:tcPr>
            <w:tcW w:w="3544" w:type="dxa"/>
            <w:gridSpan w:val="2"/>
            <w:vAlign w:val="bottom"/>
          </w:tcPr>
          <w:p w:rsidR="00E9388F" w:rsidRPr="008339CD" w:rsidRDefault="00E9388F" w:rsidP="00C6208E">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м</w:t>
            </w:r>
            <w:r w:rsidRPr="008339CD">
              <w:rPr>
                <w:rFonts w:eastAsia="PMingLiU"/>
                <w:color w:val="000000"/>
                <w:sz w:val="24"/>
                <w:szCs w:val="24"/>
                <w:lang w:eastAsia="zh-TW"/>
              </w:rPr>
              <w:t>еталургійне виробництво, виробництво готових металевих виробів</w:t>
            </w:r>
            <w:r>
              <w:rPr>
                <w:rFonts w:eastAsia="PMingLiU"/>
                <w:color w:val="000000"/>
                <w:sz w:val="24"/>
                <w:szCs w:val="24"/>
                <w:lang w:eastAsia="zh-TW"/>
              </w:rPr>
              <w:t xml:space="preserve">, </w:t>
            </w:r>
            <w:r>
              <w:rPr>
                <w:sz w:val="24"/>
                <w:szCs w:val="24"/>
              </w:rPr>
              <w:t>крім машин і устатковання</w:t>
            </w:r>
          </w:p>
        </w:tc>
        <w:tc>
          <w:tcPr>
            <w:tcW w:w="1842" w:type="dxa"/>
            <w:vAlign w:val="bottom"/>
          </w:tcPr>
          <w:p w:rsidR="00E9388F" w:rsidRPr="004124C7" w:rsidRDefault="00E9388F" w:rsidP="00C6208E">
            <w:pPr>
              <w:jc w:val="right"/>
              <w:rPr>
                <w:sz w:val="24"/>
                <w:szCs w:val="24"/>
              </w:rPr>
            </w:pPr>
            <w:r>
              <w:rPr>
                <w:sz w:val="24"/>
                <w:szCs w:val="24"/>
              </w:rPr>
              <w:t>–</w:t>
            </w:r>
            <w:r w:rsidRPr="004124C7">
              <w:rPr>
                <w:sz w:val="24"/>
                <w:szCs w:val="24"/>
              </w:rPr>
              <w:t>6042,5</w:t>
            </w:r>
          </w:p>
        </w:tc>
        <w:tc>
          <w:tcPr>
            <w:tcW w:w="1814" w:type="dxa"/>
            <w:gridSpan w:val="2"/>
            <w:vAlign w:val="bottom"/>
          </w:tcPr>
          <w:p w:rsidR="00E9388F" w:rsidRPr="004124C7" w:rsidRDefault="00E9388F" w:rsidP="00C6208E">
            <w:pPr>
              <w:jc w:val="right"/>
              <w:rPr>
                <w:sz w:val="24"/>
                <w:szCs w:val="24"/>
              </w:rPr>
            </w:pPr>
            <w:r w:rsidRPr="004124C7">
              <w:rPr>
                <w:sz w:val="24"/>
                <w:szCs w:val="24"/>
              </w:rPr>
              <w:t>262859,0</w:t>
            </w:r>
          </w:p>
        </w:tc>
        <w:tc>
          <w:tcPr>
            <w:tcW w:w="1888" w:type="dxa"/>
            <w:vAlign w:val="bottom"/>
          </w:tcPr>
          <w:p w:rsidR="00E9388F" w:rsidRPr="004124C7" w:rsidRDefault="00E9388F" w:rsidP="00C6208E">
            <w:pPr>
              <w:jc w:val="right"/>
              <w:rPr>
                <w:sz w:val="24"/>
                <w:szCs w:val="24"/>
              </w:rPr>
            </w:pPr>
            <w:r>
              <w:rPr>
                <w:sz w:val="24"/>
                <w:szCs w:val="24"/>
              </w:rPr>
              <w:t>–</w:t>
            </w:r>
            <w:r w:rsidRPr="004124C7">
              <w:rPr>
                <w:sz w:val="24"/>
                <w:szCs w:val="24"/>
              </w:rPr>
              <w:t>2,3</w:t>
            </w:r>
          </w:p>
        </w:tc>
      </w:tr>
      <w:tr w:rsidR="00E9388F" w:rsidRPr="00B54015" w:rsidTr="00C6208E">
        <w:tblPrEx>
          <w:tblCellMar>
            <w:left w:w="54" w:type="dxa"/>
            <w:right w:w="54" w:type="dxa"/>
          </w:tblCellMar>
        </w:tblPrEx>
        <w:trPr>
          <w:trHeight w:val="167"/>
        </w:trPr>
        <w:tc>
          <w:tcPr>
            <w:tcW w:w="3544" w:type="dxa"/>
            <w:gridSpan w:val="2"/>
            <w:vAlign w:val="bottom"/>
          </w:tcPr>
          <w:p w:rsidR="00E9388F" w:rsidRPr="008339CD" w:rsidRDefault="00E9388F" w:rsidP="00C6208E">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м</w:t>
            </w:r>
            <w:r w:rsidRPr="008339CD">
              <w:rPr>
                <w:rFonts w:eastAsia="PMingLiU"/>
                <w:color w:val="000000"/>
                <w:sz w:val="24"/>
                <w:szCs w:val="24"/>
                <w:lang w:eastAsia="zh-TW"/>
              </w:rPr>
              <w:t>ашинобудування</w:t>
            </w:r>
          </w:p>
        </w:tc>
        <w:tc>
          <w:tcPr>
            <w:tcW w:w="1842" w:type="dxa"/>
            <w:vAlign w:val="bottom"/>
          </w:tcPr>
          <w:p w:rsidR="00E9388F" w:rsidRPr="004124C7" w:rsidRDefault="00E9388F" w:rsidP="00C6208E">
            <w:pPr>
              <w:jc w:val="right"/>
              <w:rPr>
                <w:sz w:val="24"/>
                <w:szCs w:val="24"/>
              </w:rPr>
            </w:pPr>
            <w:r w:rsidRPr="004124C7">
              <w:rPr>
                <w:sz w:val="24"/>
                <w:szCs w:val="24"/>
              </w:rPr>
              <w:t>9447,7</w:t>
            </w:r>
          </w:p>
        </w:tc>
        <w:tc>
          <w:tcPr>
            <w:tcW w:w="1814" w:type="dxa"/>
            <w:gridSpan w:val="2"/>
            <w:vAlign w:val="bottom"/>
          </w:tcPr>
          <w:p w:rsidR="00E9388F" w:rsidRPr="004124C7" w:rsidRDefault="00E9388F" w:rsidP="00C6208E">
            <w:pPr>
              <w:jc w:val="right"/>
              <w:rPr>
                <w:sz w:val="24"/>
                <w:szCs w:val="24"/>
              </w:rPr>
            </w:pPr>
            <w:r w:rsidRPr="004124C7">
              <w:rPr>
                <w:sz w:val="24"/>
                <w:szCs w:val="24"/>
              </w:rPr>
              <w:t>142267,8</w:t>
            </w:r>
          </w:p>
        </w:tc>
        <w:tc>
          <w:tcPr>
            <w:tcW w:w="1888" w:type="dxa"/>
            <w:vAlign w:val="bottom"/>
          </w:tcPr>
          <w:p w:rsidR="00E9388F" w:rsidRPr="004124C7" w:rsidRDefault="00E9388F" w:rsidP="00C6208E">
            <w:pPr>
              <w:jc w:val="right"/>
              <w:rPr>
                <w:sz w:val="24"/>
                <w:szCs w:val="24"/>
              </w:rPr>
            </w:pPr>
            <w:r w:rsidRPr="004124C7">
              <w:rPr>
                <w:sz w:val="24"/>
                <w:szCs w:val="24"/>
              </w:rPr>
              <w:t>6,6</w:t>
            </w:r>
          </w:p>
        </w:tc>
      </w:tr>
      <w:tr w:rsidR="00E9388F" w:rsidRPr="00B54015" w:rsidTr="00C6208E">
        <w:tblPrEx>
          <w:tblCellMar>
            <w:left w:w="54" w:type="dxa"/>
            <w:right w:w="54" w:type="dxa"/>
          </w:tblCellMar>
        </w:tblPrEx>
        <w:trPr>
          <w:trHeight w:val="340"/>
        </w:trPr>
        <w:tc>
          <w:tcPr>
            <w:tcW w:w="3544" w:type="dxa"/>
            <w:gridSpan w:val="2"/>
            <w:vAlign w:val="bottom"/>
          </w:tcPr>
          <w:p w:rsidR="00E9388F" w:rsidRPr="008339CD" w:rsidRDefault="00E9388F" w:rsidP="00075525">
            <w:pPr>
              <w:autoSpaceDE w:val="0"/>
              <w:autoSpaceDN w:val="0"/>
              <w:adjustRightInd w:val="0"/>
              <w:spacing w:before="40" w:line="200" w:lineRule="exact"/>
              <w:ind w:left="45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комп</w:t>
            </w:r>
            <w:r w:rsidR="00075525">
              <w:rPr>
                <w:rFonts w:eastAsia="PMingLiU"/>
                <w:color w:val="000000"/>
                <w:sz w:val="24"/>
                <w:szCs w:val="24"/>
                <w:lang w:eastAsia="zh-TW"/>
              </w:rPr>
              <w:t>’</w:t>
            </w:r>
            <w:r w:rsidRPr="008339CD">
              <w:rPr>
                <w:rFonts w:eastAsia="PMingLiU"/>
                <w:color w:val="000000"/>
                <w:sz w:val="24"/>
                <w:szCs w:val="24"/>
                <w:lang w:eastAsia="zh-TW"/>
              </w:rPr>
              <w:t>ютерів, електронної та оптичної продукції</w:t>
            </w:r>
          </w:p>
        </w:tc>
        <w:tc>
          <w:tcPr>
            <w:tcW w:w="1842" w:type="dxa"/>
            <w:vAlign w:val="bottom"/>
          </w:tcPr>
          <w:p w:rsidR="00E9388F" w:rsidRPr="004124C7" w:rsidRDefault="00E9388F" w:rsidP="00C6208E">
            <w:pPr>
              <w:jc w:val="right"/>
              <w:rPr>
                <w:sz w:val="24"/>
                <w:szCs w:val="24"/>
              </w:rPr>
            </w:pPr>
            <w:r w:rsidRPr="004124C7">
              <w:rPr>
                <w:sz w:val="24"/>
                <w:szCs w:val="24"/>
              </w:rPr>
              <w:t>489,6</w:t>
            </w:r>
          </w:p>
        </w:tc>
        <w:tc>
          <w:tcPr>
            <w:tcW w:w="1814" w:type="dxa"/>
            <w:gridSpan w:val="2"/>
            <w:vAlign w:val="bottom"/>
          </w:tcPr>
          <w:p w:rsidR="00E9388F" w:rsidRPr="004124C7" w:rsidRDefault="00E9388F" w:rsidP="00C6208E">
            <w:pPr>
              <w:jc w:val="right"/>
              <w:rPr>
                <w:sz w:val="24"/>
                <w:szCs w:val="24"/>
              </w:rPr>
            </w:pPr>
            <w:r w:rsidRPr="004124C7">
              <w:rPr>
                <w:sz w:val="24"/>
                <w:szCs w:val="24"/>
              </w:rPr>
              <w:t>9668,8</w:t>
            </w:r>
          </w:p>
        </w:tc>
        <w:tc>
          <w:tcPr>
            <w:tcW w:w="1888" w:type="dxa"/>
            <w:vAlign w:val="bottom"/>
          </w:tcPr>
          <w:p w:rsidR="00E9388F" w:rsidRPr="004124C7" w:rsidRDefault="00E9388F" w:rsidP="00C6208E">
            <w:pPr>
              <w:jc w:val="right"/>
              <w:rPr>
                <w:sz w:val="24"/>
                <w:szCs w:val="24"/>
              </w:rPr>
            </w:pPr>
            <w:r w:rsidRPr="004124C7">
              <w:rPr>
                <w:sz w:val="24"/>
                <w:szCs w:val="24"/>
              </w:rPr>
              <w:t>5,1</w:t>
            </w:r>
          </w:p>
        </w:tc>
      </w:tr>
      <w:tr w:rsidR="00E9388F" w:rsidRPr="003F6010" w:rsidTr="00C6208E">
        <w:tblPrEx>
          <w:tblCellMar>
            <w:left w:w="54" w:type="dxa"/>
            <w:right w:w="54" w:type="dxa"/>
          </w:tblCellMar>
        </w:tblPrEx>
        <w:trPr>
          <w:trHeight w:val="227"/>
        </w:trPr>
        <w:tc>
          <w:tcPr>
            <w:tcW w:w="3520" w:type="dxa"/>
            <w:vAlign w:val="bottom"/>
          </w:tcPr>
          <w:p w:rsidR="00E9388F" w:rsidRPr="008339CD" w:rsidRDefault="00E9388F" w:rsidP="00C6208E">
            <w:pPr>
              <w:autoSpaceDE w:val="0"/>
              <w:autoSpaceDN w:val="0"/>
              <w:adjustRightInd w:val="0"/>
              <w:spacing w:before="40" w:line="200" w:lineRule="exact"/>
              <w:ind w:left="45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електричного устатковання</w:t>
            </w:r>
          </w:p>
        </w:tc>
        <w:tc>
          <w:tcPr>
            <w:tcW w:w="1880" w:type="dxa"/>
            <w:gridSpan w:val="3"/>
            <w:vAlign w:val="bottom"/>
          </w:tcPr>
          <w:p w:rsidR="00E9388F" w:rsidRPr="004124C7" w:rsidRDefault="00E9388F" w:rsidP="00C6208E">
            <w:pPr>
              <w:jc w:val="right"/>
              <w:rPr>
                <w:sz w:val="24"/>
                <w:szCs w:val="24"/>
              </w:rPr>
            </w:pPr>
            <w:r w:rsidRPr="004124C7">
              <w:rPr>
                <w:sz w:val="24"/>
                <w:szCs w:val="24"/>
              </w:rPr>
              <w:t>1975,4</w:t>
            </w:r>
          </w:p>
        </w:tc>
        <w:tc>
          <w:tcPr>
            <w:tcW w:w="1800" w:type="dxa"/>
            <w:vAlign w:val="bottom"/>
          </w:tcPr>
          <w:p w:rsidR="00E9388F" w:rsidRPr="004124C7" w:rsidRDefault="00E9388F" w:rsidP="00C6208E">
            <w:pPr>
              <w:jc w:val="right"/>
              <w:rPr>
                <w:sz w:val="24"/>
                <w:szCs w:val="24"/>
              </w:rPr>
            </w:pPr>
            <w:r w:rsidRPr="004124C7">
              <w:rPr>
                <w:sz w:val="24"/>
                <w:szCs w:val="24"/>
              </w:rPr>
              <w:t>25032,5</w:t>
            </w:r>
          </w:p>
        </w:tc>
        <w:tc>
          <w:tcPr>
            <w:tcW w:w="1888" w:type="dxa"/>
            <w:vAlign w:val="bottom"/>
          </w:tcPr>
          <w:p w:rsidR="00E9388F" w:rsidRPr="004124C7" w:rsidRDefault="00E9388F" w:rsidP="00C6208E">
            <w:pPr>
              <w:jc w:val="right"/>
              <w:rPr>
                <w:sz w:val="24"/>
                <w:szCs w:val="24"/>
              </w:rPr>
            </w:pPr>
            <w:r w:rsidRPr="004124C7">
              <w:rPr>
                <w:sz w:val="24"/>
                <w:szCs w:val="24"/>
              </w:rPr>
              <w:t>7,9</w:t>
            </w:r>
          </w:p>
        </w:tc>
      </w:tr>
      <w:tr w:rsidR="00E9388F" w:rsidRPr="003F6010" w:rsidTr="00C6208E">
        <w:tblPrEx>
          <w:tblCellMar>
            <w:left w:w="54" w:type="dxa"/>
            <w:right w:w="54" w:type="dxa"/>
          </w:tblCellMar>
        </w:tblPrEx>
        <w:trPr>
          <w:trHeight w:val="340"/>
        </w:trPr>
        <w:tc>
          <w:tcPr>
            <w:tcW w:w="3520" w:type="dxa"/>
            <w:vAlign w:val="bottom"/>
          </w:tcPr>
          <w:p w:rsidR="00E9388F" w:rsidRPr="008339CD" w:rsidRDefault="00E9388F" w:rsidP="00C6208E">
            <w:pPr>
              <w:autoSpaceDE w:val="0"/>
              <w:autoSpaceDN w:val="0"/>
              <w:adjustRightInd w:val="0"/>
              <w:spacing w:before="40" w:line="200" w:lineRule="exact"/>
              <w:ind w:left="454" w:right="-7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машин і устатковання, не віднесених до інших угруповань</w:t>
            </w:r>
          </w:p>
        </w:tc>
        <w:tc>
          <w:tcPr>
            <w:tcW w:w="1880" w:type="dxa"/>
            <w:gridSpan w:val="3"/>
            <w:vAlign w:val="bottom"/>
          </w:tcPr>
          <w:p w:rsidR="00E9388F" w:rsidRPr="004124C7" w:rsidRDefault="00E9388F" w:rsidP="00C6208E">
            <w:pPr>
              <w:jc w:val="right"/>
              <w:rPr>
                <w:sz w:val="24"/>
                <w:szCs w:val="24"/>
              </w:rPr>
            </w:pPr>
            <w:r w:rsidRPr="004124C7">
              <w:rPr>
                <w:sz w:val="24"/>
                <w:szCs w:val="24"/>
              </w:rPr>
              <w:t>2596,1</w:t>
            </w:r>
          </w:p>
        </w:tc>
        <w:tc>
          <w:tcPr>
            <w:tcW w:w="1800" w:type="dxa"/>
            <w:vAlign w:val="bottom"/>
          </w:tcPr>
          <w:p w:rsidR="00E9388F" w:rsidRPr="004124C7" w:rsidRDefault="00E9388F" w:rsidP="00C6208E">
            <w:pPr>
              <w:jc w:val="right"/>
              <w:rPr>
                <w:sz w:val="24"/>
                <w:szCs w:val="24"/>
              </w:rPr>
            </w:pPr>
            <w:r w:rsidRPr="004124C7">
              <w:rPr>
                <w:sz w:val="24"/>
                <w:szCs w:val="24"/>
              </w:rPr>
              <w:t>46326,8</w:t>
            </w:r>
          </w:p>
        </w:tc>
        <w:tc>
          <w:tcPr>
            <w:tcW w:w="1888" w:type="dxa"/>
            <w:vAlign w:val="bottom"/>
          </w:tcPr>
          <w:p w:rsidR="00E9388F" w:rsidRPr="004124C7" w:rsidRDefault="00E9388F" w:rsidP="00C6208E">
            <w:pPr>
              <w:jc w:val="right"/>
              <w:rPr>
                <w:sz w:val="24"/>
                <w:szCs w:val="24"/>
              </w:rPr>
            </w:pPr>
            <w:r w:rsidRPr="004124C7">
              <w:rPr>
                <w:sz w:val="24"/>
                <w:szCs w:val="24"/>
              </w:rPr>
              <w:t>5,6</w:t>
            </w:r>
          </w:p>
        </w:tc>
      </w:tr>
      <w:tr w:rsidR="00E9388F" w:rsidRPr="003F6010" w:rsidTr="00C6208E">
        <w:tblPrEx>
          <w:tblCellMar>
            <w:left w:w="54" w:type="dxa"/>
            <w:right w:w="54" w:type="dxa"/>
          </w:tblCellMar>
        </w:tblPrEx>
        <w:trPr>
          <w:trHeight w:val="510"/>
        </w:trPr>
        <w:tc>
          <w:tcPr>
            <w:tcW w:w="3520" w:type="dxa"/>
            <w:vAlign w:val="bottom"/>
          </w:tcPr>
          <w:p w:rsidR="00E9388F" w:rsidRPr="008339CD" w:rsidRDefault="00E9388F" w:rsidP="00C6208E">
            <w:pPr>
              <w:autoSpaceDE w:val="0"/>
              <w:autoSpaceDN w:val="0"/>
              <w:adjustRightInd w:val="0"/>
              <w:spacing w:before="40" w:line="200" w:lineRule="exact"/>
              <w:ind w:left="454"/>
              <w:rPr>
                <w:rFonts w:eastAsia="PMingLiU"/>
                <w:color w:val="000000"/>
                <w:sz w:val="24"/>
                <w:szCs w:val="24"/>
                <w:lang w:eastAsia="zh-TW"/>
              </w:rPr>
            </w:pPr>
            <w:r>
              <w:rPr>
                <w:bCs/>
                <w:sz w:val="24"/>
                <w:szCs w:val="24"/>
              </w:rPr>
              <w:t>в</w:t>
            </w:r>
            <w:r w:rsidRPr="008339CD">
              <w:rPr>
                <w:bCs/>
                <w:sz w:val="24"/>
                <w:szCs w:val="24"/>
              </w:rPr>
              <w:t xml:space="preserve">иробництво автотранспортних засобів, причепів і напівпричепів </w:t>
            </w:r>
            <w:r w:rsidRPr="008339CD">
              <w:rPr>
                <w:rFonts w:eastAsia="PMingLiU"/>
                <w:color w:val="000000"/>
                <w:sz w:val="24"/>
                <w:szCs w:val="24"/>
                <w:lang w:eastAsia="zh-TW"/>
              </w:rPr>
              <w:t>та інших транспортних засобів</w:t>
            </w:r>
          </w:p>
        </w:tc>
        <w:tc>
          <w:tcPr>
            <w:tcW w:w="1880" w:type="dxa"/>
            <w:gridSpan w:val="3"/>
            <w:vAlign w:val="bottom"/>
          </w:tcPr>
          <w:p w:rsidR="00E9388F" w:rsidRPr="004124C7" w:rsidRDefault="00E9388F" w:rsidP="00C6208E">
            <w:pPr>
              <w:jc w:val="right"/>
              <w:rPr>
                <w:sz w:val="24"/>
                <w:szCs w:val="24"/>
              </w:rPr>
            </w:pPr>
            <w:r w:rsidRPr="004124C7">
              <w:rPr>
                <w:sz w:val="24"/>
                <w:szCs w:val="24"/>
              </w:rPr>
              <w:t>4386,6</w:t>
            </w:r>
          </w:p>
        </w:tc>
        <w:tc>
          <w:tcPr>
            <w:tcW w:w="1800" w:type="dxa"/>
            <w:vAlign w:val="bottom"/>
          </w:tcPr>
          <w:p w:rsidR="00E9388F" w:rsidRPr="004124C7" w:rsidRDefault="00E9388F" w:rsidP="00C6208E">
            <w:pPr>
              <w:jc w:val="right"/>
              <w:rPr>
                <w:sz w:val="24"/>
                <w:szCs w:val="24"/>
              </w:rPr>
            </w:pPr>
            <w:r w:rsidRPr="004124C7">
              <w:rPr>
                <w:sz w:val="24"/>
                <w:szCs w:val="24"/>
              </w:rPr>
              <w:t>61239,7</w:t>
            </w:r>
          </w:p>
        </w:tc>
        <w:tc>
          <w:tcPr>
            <w:tcW w:w="1888" w:type="dxa"/>
            <w:vAlign w:val="bottom"/>
          </w:tcPr>
          <w:p w:rsidR="00E9388F" w:rsidRPr="004124C7" w:rsidRDefault="00E9388F" w:rsidP="00C6208E">
            <w:pPr>
              <w:jc w:val="right"/>
              <w:rPr>
                <w:sz w:val="24"/>
                <w:szCs w:val="24"/>
              </w:rPr>
            </w:pPr>
            <w:r w:rsidRPr="004124C7">
              <w:rPr>
                <w:sz w:val="24"/>
                <w:szCs w:val="24"/>
              </w:rPr>
              <w:t>7,2</w:t>
            </w:r>
          </w:p>
        </w:tc>
      </w:tr>
      <w:tr w:rsidR="00E9388F" w:rsidRPr="003F6010" w:rsidTr="00C6208E">
        <w:tblPrEx>
          <w:tblCellMar>
            <w:left w:w="54" w:type="dxa"/>
            <w:right w:w="54" w:type="dxa"/>
          </w:tblCellMar>
        </w:tblPrEx>
        <w:trPr>
          <w:trHeight w:val="510"/>
        </w:trPr>
        <w:tc>
          <w:tcPr>
            <w:tcW w:w="3520" w:type="dxa"/>
            <w:vAlign w:val="bottom"/>
          </w:tcPr>
          <w:p w:rsidR="00E9388F" w:rsidRPr="008339CD" w:rsidRDefault="00E9388F" w:rsidP="00C6208E">
            <w:pPr>
              <w:autoSpaceDE w:val="0"/>
              <w:autoSpaceDN w:val="0"/>
              <w:adjustRightInd w:val="0"/>
              <w:spacing w:before="40" w:line="200" w:lineRule="exact"/>
              <w:ind w:left="284"/>
              <w:rPr>
                <w:rFonts w:eastAsia="PMingLiU"/>
                <w:color w:val="000000"/>
                <w:sz w:val="24"/>
                <w:szCs w:val="24"/>
                <w:highlight w:val="yellow"/>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меблів, іншої продукції;</w:t>
            </w:r>
            <w:r w:rsidRPr="008339CD">
              <w:rPr>
                <w:bCs/>
                <w:sz w:val="24"/>
                <w:szCs w:val="24"/>
              </w:rPr>
              <w:t xml:space="preserve"> ремонт і монтаж машин і устатковання</w:t>
            </w:r>
          </w:p>
        </w:tc>
        <w:tc>
          <w:tcPr>
            <w:tcW w:w="1880" w:type="dxa"/>
            <w:gridSpan w:val="3"/>
            <w:vAlign w:val="bottom"/>
          </w:tcPr>
          <w:p w:rsidR="00E9388F" w:rsidRPr="004124C7" w:rsidRDefault="00E9388F" w:rsidP="00C6208E">
            <w:pPr>
              <w:jc w:val="right"/>
              <w:rPr>
                <w:sz w:val="24"/>
                <w:szCs w:val="24"/>
              </w:rPr>
            </w:pPr>
            <w:r w:rsidRPr="004124C7">
              <w:rPr>
                <w:sz w:val="24"/>
                <w:szCs w:val="24"/>
              </w:rPr>
              <w:t>1003,9</w:t>
            </w:r>
          </w:p>
        </w:tc>
        <w:tc>
          <w:tcPr>
            <w:tcW w:w="1800" w:type="dxa"/>
            <w:vAlign w:val="bottom"/>
          </w:tcPr>
          <w:p w:rsidR="00E9388F" w:rsidRPr="004124C7" w:rsidRDefault="00E9388F" w:rsidP="00C6208E">
            <w:pPr>
              <w:jc w:val="right"/>
              <w:rPr>
                <w:sz w:val="24"/>
                <w:szCs w:val="24"/>
              </w:rPr>
            </w:pPr>
            <w:r w:rsidRPr="004124C7">
              <w:rPr>
                <w:sz w:val="24"/>
                <w:szCs w:val="24"/>
              </w:rPr>
              <w:t>30940,2</w:t>
            </w:r>
          </w:p>
        </w:tc>
        <w:tc>
          <w:tcPr>
            <w:tcW w:w="1888" w:type="dxa"/>
            <w:vAlign w:val="bottom"/>
          </w:tcPr>
          <w:p w:rsidR="00E9388F" w:rsidRPr="004124C7" w:rsidRDefault="00E9388F" w:rsidP="00C6208E">
            <w:pPr>
              <w:jc w:val="right"/>
              <w:rPr>
                <w:sz w:val="24"/>
                <w:szCs w:val="24"/>
              </w:rPr>
            </w:pPr>
            <w:r w:rsidRPr="004124C7">
              <w:rPr>
                <w:sz w:val="24"/>
                <w:szCs w:val="24"/>
              </w:rPr>
              <w:t>3,2</w:t>
            </w:r>
          </w:p>
        </w:tc>
      </w:tr>
      <w:tr w:rsidR="00E9388F" w:rsidRPr="00B54015" w:rsidTr="00C6208E">
        <w:tblPrEx>
          <w:tblCellMar>
            <w:left w:w="54" w:type="dxa"/>
            <w:right w:w="54" w:type="dxa"/>
          </w:tblCellMar>
        </w:tblPrEx>
        <w:trPr>
          <w:trHeight w:val="227"/>
        </w:trPr>
        <w:tc>
          <w:tcPr>
            <w:tcW w:w="3520" w:type="dxa"/>
            <w:vAlign w:val="bottom"/>
          </w:tcPr>
          <w:p w:rsidR="00E9388F" w:rsidRPr="008339CD" w:rsidRDefault="00E9388F" w:rsidP="00C6208E">
            <w:pPr>
              <w:autoSpaceDE w:val="0"/>
              <w:autoSpaceDN w:val="0"/>
              <w:adjustRightInd w:val="0"/>
              <w:spacing w:before="40" w:line="200" w:lineRule="exact"/>
              <w:ind w:left="142"/>
              <w:rPr>
                <w:rFonts w:eastAsia="PMingLiU"/>
                <w:color w:val="000000"/>
                <w:sz w:val="24"/>
                <w:szCs w:val="24"/>
                <w:lang w:eastAsia="zh-TW"/>
              </w:rPr>
            </w:pPr>
            <w:r w:rsidRPr="008339CD">
              <w:rPr>
                <w:rFonts w:eastAsia="PMingLiU"/>
                <w:color w:val="000000"/>
                <w:sz w:val="24"/>
                <w:szCs w:val="24"/>
                <w:lang w:eastAsia="zh-TW"/>
              </w:rPr>
              <w:t>Постачання електроенергії, газу, пари та кондиційованого повітря</w:t>
            </w:r>
          </w:p>
        </w:tc>
        <w:tc>
          <w:tcPr>
            <w:tcW w:w="1880" w:type="dxa"/>
            <w:gridSpan w:val="3"/>
            <w:vAlign w:val="bottom"/>
          </w:tcPr>
          <w:p w:rsidR="00E9388F" w:rsidRPr="004124C7" w:rsidRDefault="00E9388F" w:rsidP="00C6208E">
            <w:pPr>
              <w:jc w:val="right"/>
              <w:rPr>
                <w:sz w:val="24"/>
                <w:szCs w:val="24"/>
              </w:rPr>
            </w:pPr>
            <w:r w:rsidRPr="004124C7">
              <w:rPr>
                <w:sz w:val="24"/>
                <w:szCs w:val="24"/>
              </w:rPr>
              <w:t>6282,1</w:t>
            </w:r>
          </w:p>
        </w:tc>
        <w:tc>
          <w:tcPr>
            <w:tcW w:w="1800" w:type="dxa"/>
            <w:vAlign w:val="bottom"/>
          </w:tcPr>
          <w:p w:rsidR="00E9388F" w:rsidRPr="004124C7" w:rsidRDefault="00E9388F" w:rsidP="00C6208E">
            <w:pPr>
              <w:jc w:val="right"/>
              <w:rPr>
                <w:sz w:val="24"/>
                <w:szCs w:val="24"/>
              </w:rPr>
            </w:pPr>
            <w:r w:rsidRPr="004124C7">
              <w:rPr>
                <w:sz w:val="24"/>
                <w:szCs w:val="24"/>
              </w:rPr>
              <w:t>358876,0</w:t>
            </w:r>
          </w:p>
        </w:tc>
        <w:tc>
          <w:tcPr>
            <w:tcW w:w="1888" w:type="dxa"/>
            <w:vAlign w:val="bottom"/>
          </w:tcPr>
          <w:p w:rsidR="00E9388F" w:rsidRPr="004124C7" w:rsidRDefault="00E9388F" w:rsidP="00C6208E">
            <w:pPr>
              <w:jc w:val="right"/>
              <w:rPr>
                <w:sz w:val="24"/>
                <w:szCs w:val="24"/>
              </w:rPr>
            </w:pPr>
            <w:r w:rsidRPr="004124C7">
              <w:rPr>
                <w:sz w:val="24"/>
                <w:szCs w:val="24"/>
              </w:rPr>
              <w:t>1,8</w:t>
            </w:r>
          </w:p>
        </w:tc>
      </w:tr>
      <w:tr w:rsidR="00E9388F" w:rsidRPr="00B54015" w:rsidTr="00C6208E">
        <w:tblPrEx>
          <w:tblCellMar>
            <w:left w:w="54" w:type="dxa"/>
            <w:right w:w="54" w:type="dxa"/>
          </w:tblCellMar>
        </w:tblPrEx>
        <w:trPr>
          <w:trHeight w:val="340"/>
        </w:trPr>
        <w:tc>
          <w:tcPr>
            <w:tcW w:w="3520" w:type="dxa"/>
            <w:vAlign w:val="bottom"/>
          </w:tcPr>
          <w:p w:rsidR="00E9388F" w:rsidRPr="008339CD" w:rsidRDefault="00E9388F" w:rsidP="00C6208E">
            <w:pPr>
              <w:autoSpaceDE w:val="0"/>
              <w:autoSpaceDN w:val="0"/>
              <w:adjustRightInd w:val="0"/>
              <w:spacing w:before="40" w:line="200" w:lineRule="exact"/>
              <w:ind w:left="142"/>
              <w:rPr>
                <w:rFonts w:eastAsia="PMingLiU"/>
                <w:color w:val="000000"/>
                <w:sz w:val="24"/>
                <w:szCs w:val="24"/>
                <w:lang w:eastAsia="zh-TW"/>
              </w:rPr>
            </w:pPr>
            <w:r w:rsidRPr="008339CD">
              <w:rPr>
                <w:rFonts w:eastAsia="PMingLiU"/>
                <w:color w:val="000000"/>
                <w:sz w:val="24"/>
                <w:szCs w:val="24"/>
                <w:lang w:eastAsia="zh-TW"/>
              </w:rPr>
              <w:t>Водопостачання; каналізація, поводження з відходами</w:t>
            </w:r>
          </w:p>
        </w:tc>
        <w:tc>
          <w:tcPr>
            <w:tcW w:w="1880" w:type="dxa"/>
            <w:gridSpan w:val="3"/>
            <w:vAlign w:val="bottom"/>
          </w:tcPr>
          <w:p w:rsidR="00E9388F" w:rsidRPr="004124C7" w:rsidRDefault="00E9388F" w:rsidP="00C6208E">
            <w:pPr>
              <w:jc w:val="right"/>
              <w:rPr>
                <w:sz w:val="24"/>
                <w:szCs w:val="24"/>
              </w:rPr>
            </w:pPr>
            <w:r>
              <w:rPr>
                <w:sz w:val="24"/>
                <w:szCs w:val="24"/>
              </w:rPr>
              <w:t>–</w:t>
            </w:r>
            <w:r w:rsidRPr="004124C7">
              <w:rPr>
                <w:sz w:val="24"/>
                <w:szCs w:val="24"/>
              </w:rPr>
              <w:t>1761,6</w:t>
            </w:r>
          </w:p>
        </w:tc>
        <w:tc>
          <w:tcPr>
            <w:tcW w:w="1800" w:type="dxa"/>
            <w:vAlign w:val="bottom"/>
          </w:tcPr>
          <w:p w:rsidR="00E9388F" w:rsidRPr="004124C7" w:rsidRDefault="00E9388F" w:rsidP="00C6208E">
            <w:pPr>
              <w:jc w:val="right"/>
              <w:rPr>
                <w:sz w:val="24"/>
                <w:szCs w:val="24"/>
              </w:rPr>
            </w:pPr>
            <w:r w:rsidRPr="004124C7">
              <w:rPr>
                <w:sz w:val="24"/>
                <w:szCs w:val="24"/>
              </w:rPr>
              <w:t>27505,4</w:t>
            </w:r>
          </w:p>
        </w:tc>
        <w:tc>
          <w:tcPr>
            <w:tcW w:w="1888" w:type="dxa"/>
            <w:vAlign w:val="bottom"/>
          </w:tcPr>
          <w:p w:rsidR="00E9388F" w:rsidRPr="004124C7" w:rsidRDefault="00E9388F" w:rsidP="00C6208E">
            <w:pPr>
              <w:jc w:val="right"/>
              <w:rPr>
                <w:sz w:val="24"/>
                <w:szCs w:val="24"/>
              </w:rPr>
            </w:pPr>
            <w:r>
              <w:rPr>
                <w:sz w:val="24"/>
                <w:szCs w:val="24"/>
              </w:rPr>
              <w:t>–</w:t>
            </w:r>
            <w:r w:rsidRPr="004124C7">
              <w:rPr>
                <w:sz w:val="24"/>
                <w:szCs w:val="24"/>
              </w:rPr>
              <w:t>6,4</w:t>
            </w:r>
          </w:p>
        </w:tc>
      </w:tr>
    </w:tbl>
    <w:p w:rsidR="00075525" w:rsidRDefault="00075525" w:rsidP="00075525">
      <w:pPr>
        <w:widowControl w:val="0"/>
        <w:spacing w:line="220" w:lineRule="exact"/>
        <w:jc w:val="both"/>
        <w:rPr>
          <w:snapToGrid w:val="0"/>
          <w:sz w:val="22"/>
          <w:szCs w:val="22"/>
          <w:vertAlign w:val="superscript"/>
          <w:lang w:val="ru-RU"/>
        </w:rPr>
      </w:pPr>
      <w:r>
        <w:rPr>
          <w:snapToGrid w:val="0"/>
          <w:sz w:val="22"/>
          <w:szCs w:val="22"/>
          <w:vertAlign w:val="superscript"/>
          <w:lang w:val="ru-RU"/>
        </w:rPr>
        <w:t>_____________________</w:t>
      </w:r>
    </w:p>
    <w:p w:rsidR="00075525" w:rsidRPr="00870AF5" w:rsidRDefault="00075525" w:rsidP="00075525">
      <w:pPr>
        <w:widowControl w:val="0"/>
        <w:spacing w:line="220" w:lineRule="exact"/>
        <w:jc w:val="both"/>
        <w:rPr>
          <w:snapToGrid w:val="0"/>
          <w:sz w:val="22"/>
          <w:szCs w:val="22"/>
        </w:rPr>
      </w:pPr>
      <w:r>
        <w:rPr>
          <w:snapToGrid w:val="0"/>
          <w:sz w:val="22"/>
          <w:szCs w:val="22"/>
          <w:vertAlign w:val="superscript"/>
          <w:lang w:val="ru-RU"/>
        </w:rPr>
        <w:t xml:space="preserve">1 </w:t>
      </w:r>
      <w:r w:rsidRPr="00870AF5">
        <w:rPr>
          <w:snapToGrid w:val="0"/>
          <w:sz w:val="22"/>
          <w:szCs w:val="22"/>
        </w:rPr>
        <w:t xml:space="preserve">Див. виноску </w:t>
      </w:r>
      <w:r>
        <w:rPr>
          <w:snapToGrid w:val="0"/>
          <w:sz w:val="22"/>
          <w:szCs w:val="22"/>
        </w:rPr>
        <w:t>1 н</w:t>
      </w:r>
      <w:r w:rsidRPr="00870AF5">
        <w:rPr>
          <w:snapToGrid w:val="0"/>
          <w:sz w:val="22"/>
          <w:szCs w:val="22"/>
        </w:rPr>
        <w:t xml:space="preserve">а стор. </w:t>
      </w:r>
      <w:r>
        <w:rPr>
          <w:snapToGrid w:val="0"/>
          <w:sz w:val="22"/>
          <w:szCs w:val="22"/>
        </w:rPr>
        <w:t>88</w:t>
      </w:r>
      <w:r w:rsidRPr="00870AF5">
        <w:rPr>
          <w:snapToGrid w:val="0"/>
          <w:sz w:val="22"/>
          <w:szCs w:val="22"/>
        </w:rPr>
        <w:t>.</w:t>
      </w:r>
    </w:p>
    <w:p w:rsidR="00E9388F" w:rsidRDefault="00E9388F" w:rsidP="00075525">
      <w:pPr>
        <w:ind w:right="-144"/>
        <w:jc w:val="center"/>
        <w:rPr>
          <w:b/>
          <w:sz w:val="28"/>
        </w:rPr>
      </w:pPr>
      <w:r w:rsidRPr="00B54015">
        <w:rPr>
          <w:b/>
          <w:sz w:val="28"/>
        </w:rPr>
        <w:lastRenderedPageBreak/>
        <w:t xml:space="preserve">Фінансові результати </w:t>
      </w:r>
      <w:r>
        <w:rPr>
          <w:b/>
          <w:sz w:val="28"/>
        </w:rPr>
        <w:t xml:space="preserve">підприємств </w:t>
      </w:r>
    </w:p>
    <w:p w:rsidR="00E9388F" w:rsidRPr="0015096A" w:rsidRDefault="00E9388F" w:rsidP="00075525">
      <w:pPr>
        <w:ind w:right="-144"/>
        <w:jc w:val="center"/>
        <w:rPr>
          <w:b/>
          <w:sz w:val="28"/>
          <w:lang w:val="ru-RU"/>
        </w:rPr>
      </w:pPr>
      <w:r w:rsidRPr="00B54015">
        <w:rPr>
          <w:b/>
          <w:sz w:val="28"/>
        </w:rPr>
        <w:t>до оподаткування</w:t>
      </w:r>
      <w:r>
        <w:rPr>
          <w:b/>
          <w:sz w:val="28"/>
        </w:rPr>
        <w:t xml:space="preserve"> за регіонами </w:t>
      </w:r>
    </w:p>
    <w:p w:rsidR="00E9388F" w:rsidRDefault="00E9388F" w:rsidP="00075525">
      <w:pPr>
        <w:ind w:right="-144"/>
        <w:jc w:val="center"/>
        <w:rPr>
          <w:b/>
          <w:color w:val="000000"/>
          <w:sz w:val="28"/>
        </w:rPr>
      </w:pPr>
      <w:r>
        <w:rPr>
          <w:b/>
          <w:color w:val="000000"/>
          <w:sz w:val="28"/>
        </w:rPr>
        <w:t>у</w:t>
      </w:r>
      <w:r w:rsidRPr="00B54015">
        <w:rPr>
          <w:b/>
          <w:color w:val="000000"/>
          <w:sz w:val="28"/>
        </w:rPr>
        <w:t xml:space="preserve"> </w:t>
      </w:r>
      <w:r w:rsidRPr="00835854">
        <w:rPr>
          <w:b/>
          <w:color w:val="000000"/>
          <w:sz w:val="28"/>
        </w:rPr>
        <w:t>201</w:t>
      </w:r>
      <w:r>
        <w:rPr>
          <w:b/>
          <w:color w:val="000000"/>
          <w:sz w:val="28"/>
          <w:lang w:val="en-US"/>
        </w:rPr>
        <w:t>3</w:t>
      </w:r>
      <w:r>
        <w:rPr>
          <w:b/>
          <w:color w:val="000000"/>
          <w:sz w:val="28"/>
        </w:rPr>
        <w:t xml:space="preserve"> </w:t>
      </w:r>
      <w:r w:rsidRPr="00835854">
        <w:rPr>
          <w:b/>
          <w:color w:val="000000"/>
          <w:sz w:val="28"/>
        </w:rPr>
        <w:t>р</w:t>
      </w:r>
      <w:r>
        <w:rPr>
          <w:b/>
          <w:color w:val="000000"/>
          <w:sz w:val="28"/>
        </w:rPr>
        <w:t xml:space="preserve">оці </w:t>
      </w:r>
    </w:p>
    <w:p w:rsidR="00353064" w:rsidRDefault="00353064" w:rsidP="00353064">
      <w:pPr>
        <w:spacing w:line="180" w:lineRule="exact"/>
        <w:ind w:right="-142"/>
        <w:jc w:val="center"/>
        <w:rPr>
          <w:b/>
          <w:color w:val="000000"/>
          <w:sz w:val="28"/>
        </w:rPr>
      </w:pPr>
    </w:p>
    <w:p w:rsidR="00E9388F" w:rsidRDefault="00E9388F" w:rsidP="00353064">
      <w:pPr>
        <w:tabs>
          <w:tab w:val="left" w:pos="7380"/>
          <w:tab w:val="left" w:pos="7590"/>
          <w:tab w:val="right" w:pos="9354"/>
        </w:tabs>
        <w:ind w:right="-144"/>
        <w:jc w:val="right"/>
        <w:rPr>
          <w:b/>
          <w:sz w:val="28"/>
        </w:rPr>
      </w:pPr>
      <w:r w:rsidRPr="00C64B3A">
        <w:rPr>
          <w:sz w:val="24"/>
          <w:lang w:val="ru-RU"/>
        </w:rPr>
        <w:t xml:space="preserve">                                                                                                                                       </w:t>
      </w:r>
      <w:r w:rsidRPr="00B54015">
        <w:rPr>
          <w:sz w:val="24"/>
        </w:rPr>
        <w:t>(</w:t>
      </w:r>
      <w:r>
        <w:rPr>
          <w:sz w:val="24"/>
        </w:rPr>
        <w:t>млн</w:t>
      </w:r>
      <w:r w:rsidRPr="00B54015">
        <w:rPr>
          <w:sz w:val="24"/>
        </w:rPr>
        <w:t>.грн.)</w:t>
      </w:r>
    </w:p>
    <w:tbl>
      <w:tblPr>
        <w:tblW w:w="9234" w:type="dxa"/>
        <w:tblLayout w:type="fixed"/>
        <w:tblCellMar>
          <w:left w:w="54" w:type="dxa"/>
          <w:right w:w="54" w:type="dxa"/>
        </w:tblCellMar>
        <w:tblLook w:val="0000" w:firstRow="0" w:lastRow="0" w:firstColumn="0" w:lastColumn="0" w:noHBand="0" w:noVBand="0"/>
      </w:tblPr>
      <w:tblGrid>
        <w:gridCol w:w="3452"/>
        <w:gridCol w:w="1128"/>
        <w:gridCol w:w="1225"/>
        <w:gridCol w:w="1074"/>
        <w:gridCol w:w="1225"/>
        <w:gridCol w:w="1130"/>
      </w:tblGrid>
      <w:tr w:rsidR="00E9388F" w:rsidTr="00C6208E">
        <w:trPr>
          <w:trHeight w:val="567"/>
        </w:trPr>
        <w:tc>
          <w:tcPr>
            <w:tcW w:w="3452" w:type="dxa"/>
            <w:vMerge w:val="restart"/>
            <w:tcBorders>
              <w:top w:val="single" w:sz="4" w:space="0" w:color="auto"/>
              <w:bottom w:val="single" w:sz="4" w:space="0" w:color="auto"/>
              <w:right w:val="single" w:sz="4" w:space="0" w:color="auto"/>
            </w:tcBorders>
          </w:tcPr>
          <w:p w:rsidR="00E9388F" w:rsidRDefault="00E9388F" w:rsidP="00C6208E">
            <w:pPr>
              <w:widowControl w:val="0"/>
              <w:rPr>
                <w:snapToGrid w:val="0"/>
                <w:sz w:val="24"/>
              </w:rPr>
            </w:pPr>
            <w:r>
              <w:rPr>
                <w:b/>
                <w:sz w:val="28"/>
              </w:rPr>
              <w:t xml:space="preserve">                                                                                                            </w:t>
            </w:r>
          </w:p>
        </w:tc>
        <w:tc>
          <w:tcPr>
            <w:tcW w:w="1128" w:type="dxa"/>
            <w:vMerge w:val="restart"/>
            <w:tcBorders>
              <w:top w:val="single" w:sz="6" w:space="0" w:color="auto"/>
              <w:left w:val="nil"/>
              <w:right w:val="single" w:sz="6" w:space="0" w:color="auto"/>
            </w:tcBorders>
            <w:vAlign w:val="center"/>
          </w:tcPr>
          <w:p w:rsidR="00E9388F" w:rsidRDefault="00E9388F" w:rsidP="00C6208E">
            <w:pPr>
              <w:widowControl w:val="0"/>
              <w:spacing w:line="230" w:lineRule="exact"/>
              <w:jc w:val="center"/>
              <w:rPr>
                <w:snapToGrid w:val="0"/>
                <w:sz w:val="24"/>
              </w:rPr>
            </w:pPr>
            <w:r>
              <w:rPr>
                <w:snapToGrid w:val="0"/>
                <w:sz w:val="24"/>
              </w:rPr>
              <w:t>Фінансо</w:t>
            </w:r>
            <w:r>
              <w:rPr>
                <w:snapToGrid w:val="0"/>
                <w:sz w:val="24"/>
                <w:lang w:val="en-US"/>
              </w:rPr>
              <w:t>-</w:t>
            </w:r>
            <w:r>
              <w:rPr>
                <w:snapToGrid w:val="0"/>
                <w:sz w:val="24"/>
              </w:rPr>
              <w:t>вий результат (сальдо)</w:t>
            </w:r>
          </w:p>
        </w:tc>
        <w:tc>
          <w:tcPr>
            <w:tcW w:w="2299" w:type="dxa"/>
            <w:gridSpan w:val="2"/>
            <w:tcBorders>
              <w:top w:val="single" w:sz="6" w:space="0" w:color="auto"/>
              <w:bottom w:val="single" w:sz="6" w:space="0" w:color="auto"/>
            </w:tcBorders>
            <w:vAlign w:val="center"/>
          </w:tcPr>
          <w:p w:rsidR="00E9388F" w:rsidRDefault="00E9388F" w:rsidP="00C6208E">
            <w:pPr>
              <w:widowControl w:val="0"/>
              <w:spacing w:line="240" w:lineRule="exact"/>
              <w:jc w:val="center"/>
              <w:rPr>
                <w:snapToGrid w:val="0"/>
                <w:sz w:val="24"/>
              </w:rPr>
            </w:pPr>
            <w:r>
              <w:rPr>
                <w:snapToGrid w:val="0"/>
                <w:sz w:val="24"/>
              </w:rPr>
              <w:t>Підприємства, які одержали прибуток</w:t>
            </w:r>
          </w:p>
        </w:tc>
        <w:tc>
          <w:tcPr>
            <w:tcW w:w="2355" w:type="dxa"/>
            <w:gridSpan w:val="2"/>
            <w:tcBorders>
              <w:top w:val="single" w:sz="4" w:space="0" w:color="auto"/>
              <w:left w:val="single" w:sz="4" w:space="0" w:color="auto"/>
              <w:bottom w:val="single" w:sz="4" w:space="0" w:color="auto"/>
            </w:tcBorders>
            <w:vAlign w:val="center"/>
          </w:tcPr>
          <w:p w:rsidR="00E9388F" w:rsidRDefault="00E9388F" w:rsidP="00C6208E">
            <w:pPr>
              <w:widowControl w:val="0"/>
              <w:spacing w:line="240" w:lineRule="exact"/>
              <w:jc w:val="center"/>
              <w:rPr>
                <w:snapToGrid w:val="0"/>
                <w:sz w:val="24"/>
              </w:rPr>
            </w:pPr>
            <w:r>
              <w:rPr>
                <w:snapToGrid w:val="0"/>
                <w:sz w:val="24"/>
              </w:rPr>
              <w:t>Підприємства, які одержали збиток</w:t>
            </w:r>
          </w:p>
        </w:tc>
      </w:tr>
      <w:tr w:rsidR="00E9388F" w:rsidTr="00C6208E">
        <w:trPr>
          <w:trHeight w:val="1247"/>
        </w:trPr>
        <w:tc>
          <w:tcPr>
            <w:tcW w:w="3452" w:type="dxa"/>
            <w:vMerge/>
            <w:tcBorders>
              <w:top w:val="single" w:sz="4" w:space="0" w:color="auto"/>
              <w:bottom w:val="single" w:sz="4" w:space="0" w:color="auto"/>
              <w:right w:val="single" w:sz="4" w:space="0" w:color="auto"/>
            </w:tcBorders>
          </w:tcPr>
          <w:p w:rsidR="00E9388F" w:rsidRDefault="00E9388F" w:rsidP="00C6208E">
            <w:pPr>
              <w:widowControl w:val="0"/>
              <w:rPr>
                <w:snapToGrid w:val="0"/>
                <w:sz w:val="24"/>
              </w:rPr>
            </w:pPr>
          </w:p>
        </w:tc>
        <w:tc>
          <w:tcPr>
            <w:tcW w:w="1128" w:type="dxa"/>
            <w:vMerge/>
            <w:tcBorders>
              <w:left w:val="nil"/>
              <w:bottom w:val="single" w:sz="6" w:space="0" w:color="auto"/>
              <w:right w:val="single" w:sz="6" w:space="0" w:color="auto"/>
            </w:tcBorders>
          </w:tcPr>
          <w:p w:rsidR="00E9388F" w:rsidRDefault="00E9388F" w:rsidP="00C6208E">
            <w:pPr>
              <w:widowControl w:val="0"/>
              <w:jc w:val="center"/>
              <w:rPr>
                <w:snapToGrid w:val="0"/>
                <w:sz w:val="24"/>
              </w:rPr>
            </w:pPr>
          </w:p>
        </w:tc>
        <w:tc>
          <w:tcPr>
            <w:tcW w:w="1225" w:type="dxa"/>
            <w:tcBorders>
              <w:top w:val="single" w:sz="6" w:space="0" w:color="auto"/>
              <w:bottom w:val="single" w:sz="6" w:space="0" w:color="auto"/>
              <w:right w:val="single" w:sz="6" w:space="0" w:color="auto"/>
            </w:tcBorders>
            <w:vAlign w:val="center"/>
          </w:tcPr>
          <w:p w:rsidR="00E9388F" w:rsidRPr="00B54015" w:rsidRDefault="00E9388F" w:rsidP="00C6208E">
            <w:pPr>
              <w:spacing w:line="230" w:lineRule="exact"/>
              <w:jc w:val="center"/>
              <w:rPr>
                <w:color w:val="000000"/>
                <w:sz w:val="24"/>
                <w:szCs w:val="24"/>
              </w:rPr>
            </w:pPr>
            <w:r w:rsidRPr="00B54015">
              <w:rPr>
                <w:color w:val="000000"/>
                <w:sz w:val="24"/>
                <w:szCs w:val="24"/>
              </w:rPr>
              <w:t>у % до   загальної кількості підпри</w:t>
            </w:r>
            <w:r w:rsidRPr="00FB2413">
              <w:rPr>
                <w:color w:val="000000"/>
                <w:sz w:val="24"/>
                <w:szCs w:val="24"/>
                <w:lang w:val="ru-RU"/>
              </w:rPr>
              <w:t>-</w:t>
            </w:r>
            <w:r w:rsidRPr="00B54015">
              <w:rPr>
                <w:color w:val="000000"/>
                <w:sz w:val="24"/>
                <w:szCs w:val="24"/>
              </w:rPr>
              <w:t>ємств</w:t>
            </w:r>
          </w:p>
        </w:tc>
        <w:tc>
          <w:tcPr>
            <w:tcW w:w="1074" w:type="dxa"/>
            <w:tcBorders>
              <w:top w:val="single" w:sz="6" w:space="0" w:color="auto"/>
              <w:left w:val="single" w:sz="6" w:space="0" w:color="auto"/>
              <w:bottom w:val="single" w:sz="6" w:space="0" w:color="auto"/>
              <w:right w:val="single" w:sz="6" w:space="0" w:color="auto"/>
            </w:tcBorders>
            <w:vAlign w:val="center"/>
          </w:tcPr>
          <w:p w:rsidR="00E9388F" w:rsidRPr="00B54015" w:rsidRDefault="00E9388F" w:rsidP="00C6208E">
            <w:pPr>
              <w:spacing w:line="230" w:lineRule="exact"/>
              <w:jc w:val="center"/>
              <w:rPr>
                <w:color w:val="000000"/>
                <w:sz w:val="24"/>
                <w:szCs w:val="24"/>
              </w:rPr>
            </w:pPr>
            <w:r w:rsidRPr="00B54015">
              <w:rPr>
                <w:color w:val="000000"/>
                <w:sz w:val="24"/>
                <w:szCs w:val="24"/>
              </w:rPr>
              <w:t>фінансо</w:t>
            </w:r>
            <w:r>
              <w:rPr>
                <w:color w:val="000000"/>
                <w:sz w:val="24"/>
                <w:szCs w:val="24"/>
                <w:lang w:val="en-US"/>
              </w:rPr>
              <w:t>-</w:t>
            </w:r>
            <w:r w:rsidRPr="00B54015">
              <w:rPr>
                <w:color w:val="000000"/>
                <w:sz w:val="24"/>
                <w:szCs w:val="24"/>
              </w:rPr>
              <w:t>вий     резуль</w:t>
            </w:r>
            <w:r>
              <w:rPr>
                <w:color w:val="000000"/>
                <w:sz w:val="24"/>
                <w:szCs w:val="24"/>
                <w:lang w:val="en-US"/>
              </w:rPr>
              <w:t>-</w:t>
            </w:r>
            <w:r w:rsidRPr="00B54015">
              <w:rPr>
                <w:color w:val="000000"/>
                <w:sz w:val="24"/>
                <w:szCs w:val="24"/>
              </w:rPr>
              <w:t>тат</w:t>
            </w:r>
          </w:p>
        </w:tc>
        <w:tc>
          <w:tcPr>
            <w:tcW w:w="1225" w:type="dxa"/>
            <w:tcBorders>
              <w:top w:val="single" w:sz="6" w:space="0" w:color="auto"/>
              <w:left w:val="single" w:sz="6" w:space="0" w:color="auto"/>
              <w:bottom w:val="single" w:sz="6" w:space="0" w:color="auto"/>
            </w:tcBorders>
            <w:vAlign w:val="center"/>
          </w:tcPr>
          <w:p w:rsidR="00E9388F" w:rsidRPr="00B54015" w:rsidRDefault="00E9388F" w:rsidP="00C6208E">
            <w:pPr>
              <w:spacing w:line="230" w:lineRule="exact"/>
              <w:jc w:val="center"/>
              <w:rPr>
                <w:color w:val="000000"/>
                <w:sz w:val="24"/>
                <w:szCs w:val="24"/>
              </w:rPr>
            </w:pPr>
            <w:r w:rsidRPr="00B54015">
              <w:rPr>
                <w:color w:val="000000"/>
                <w:sz w:val="24"/>
                <w:szCs w:val="24"/>
              </w:rPr>
              <w:t>у % до   загальної кількості підпри</w:t>
            </w:r>
            <w:r w:rsidRPr="00FB2413">
              <w:rPr>
                <w:color w:val="000000"/>
                <w:sz w:val="24"/>
                <w:szCs w:val="24"/>
                <w:lang w:val="ru-RU"/>
              </w:rPr>
              <w:t>-</w:t>
            </w:r>
            <w:r w:rsidRPr="00B54015">
              <w:rPr>
                <w:color w:val="000000"/>
                <w:sz w:val="24"/>
                <w:szCs w:val="24"/>
              </w:rPr>
              <w:t>ємств</w:t>
            </w:r>
          </w:p>
        </w:tc>
        <w:tc>
          <w:tcPr>
            <w:tcW w:w="1130" w:type="dxa"/>
            <w:tcBorders>
              <w:top w:val="single" w:sz="4" w:space="0" w:color="auto"/>
              <w:left w:val="single" w:sz="4" w:space="0" w:color="auto"/>
              <w:bottom w:val="single" w:sz="4" w:space="0" w:color="auto"/>
            </w:tcBorders>
            <w:vAlign w:val="center"/>
          </w:tcPr>
          <w:p w:rsidR="00E9388F" w:rsidRPr="00B54015" w:rsidRDefault="00E9388F" w:rsidP="00C6208E">
            <w:pPr>
              <w:spacing w:line="230" w:lineRule="exact"/>
              <w:jc w:val="center"/>
              <w:rPr>
                <w:color w:val="000000"/>
                <w:sz w:val="24"/>
                <w:szCs w:val="24"/>
              </w:rPr>
            </w:pPr>
            <w:r w:rsidRPr="00B54015">
              <w:rPr>
                <w:color w:val="000000"/>
                <w:sz w:val="24"/>
                <w:szCs w:val="24"/>
              </w:rPr>
              <w:t>фінансо</w:t>
            </w:r>
            <w:r>
              <w:rPr>
                <w:color w:val="000000"/>
                <w:sz w:val="24"/>
                <w:szCs w:val="24"/>
              </w:rPr>
              <w:t>-</w:t>
            </w:r>
            <w:r w:rsidRPr="00B54015">
              <w:rPr>
                <w:color w:val="000000"/>
                <w:sz w:val="24"/>
                <w:szCs w:val="24"/>
              </w:rPr>
              <w:t>вий    резуль</w:t>
            </w:r>
            <w:r>
              <w:rPr>
                <w:color w:val="000000"/>
                <w:sz w:val="24"/>
                <w:szCs w:val="24"/>
                <w:lang w:val="en-US"/>
              </w:rPr>
              <w:t>-</w:t>
            </w:r>
            <w:r w:rsidRPr="00B54015">
              <w:rPr>
                <w:color w:val="000000"/>
                <w:sz w:val="24"/>
                <w:szCs w:val="24"/>
              </w:rPr>
              <w:t>тат</w:t>
            </w:r>
          </w:p>
        </w:tc>
      </w:tr>
      <w:tr w:rsidR="00E9388F" w:rsidTr="00C6208E">
        <w:trPr>
          <w:trHeight w:val="340"/>
        </w:trPr>
        <w:tc>
          <w:tcPr>
            <w:tcW w:w="3452" w:type="dxa"/>
            <w:vAlign w:val="bottom"/>
          </w:tcPr>
          <w:p w:rsidR="00E9388F" w:rsidRDefault="00E9388F" w:rsidP="00283627">
            <w:pPr>
              <w:widowControl w:val="0"/>
              <w:spacing w:before="120"/>
              <w:rPr>
                <w:b/>
                <w:snapToGrid w:val="0"/>
                <w:sz w:val="24"/>
                <w:vertAlign w:val="superscript"/>
              </w:rPr>
            </w:pPr>
            <w:r>
              <w:rPr>
                <w:b/>
                <w:snapToGrid w:val="0"/>
                <w:sz w:val="24"/>
              </w:rPr>
              <w:t>Україна</w:t>
            </w:r>
            <w:r w:rsidRPr="00267CFC">
              <w:rPr>
                <w:b/>
                <w:snapToGrid w:val="0"/>
                <w:sz w:val="24"/>
                <w:szCs w:val="24"/>
                <w:vertAlign w:val="superscript"/>
              </w:rPr>
              <w:t>1</w:t>
            </w:r>
          </w:p>
        </w:tc>
        <w:tc>
          <w:tcPr>
            <w:tcW w:w="1128" w:type="dxa"/>
            <w:vAlign w:val="bottom"/>
          </w:tcPr>
          <w:p w:rsidR="00E9388F" w:rsidRPr="004124C7" w:rsidRDefault="00E9388F" w:rsidP="00283627">
            <w:pPr>
              <w:spacing w:before="120"/>
              <w:jc w:val="right"/>
              <w:rPr>
                <w:b/>
                <w:bCs/>
                <w:sz w:val="24"/>
                <w:szCs w:val="24"/>
                <w:lang w:eastAsia="uk-UA"/>
              </w:rPr>
            </w:pPr>
            <w:r w:rsidRPr="004124C7">
              <w:rPr>
                <w:b/>
                <w:bCs/>
                <w:sz w:val="24"/>
                <w:szCs w:val="24"/>
              </w:rPr>
              <w:t>11655,2</w:t>
            </w:r>
          </w:p>
        </w:tc>
        <w:tc>
          <w:tcPr>
            <w:tcW w:w="1225" w:type="dxa"/>
            <w:vAlign w:val="bottom"/>
          </w:tcPr>
          <w:p w:rsidR="00E9388F" w:rsidRPr="004124C7" w:rsidRDefault="00E9388F" w:rsidP="00283627">
            <w:pPr>
              <w:spacing w:before="120"/>
              <w:jc w:val="right"/>
              <w:rPr>
                <w:b/>
                <w:bCs/>
                <w:sz w:val="24"/>
                <w:szCs w:val="24"/>
              </w:rPr>
            </w:pPr>
            <w:r w:rsidRPr="004124C7">
              <w:rPr>
                <w:b/>
                <w:bCs/>
                <w:sz w:val="24"/>
                <w:szCs w:val="24"/>
              </w:rPr>
              <w:t>65,9</w:t>
            </w:r>
          </w:p>
        </w:tc>
        <w:tc>
          <w:tcPr>
            <w:tcW w:w="1074" w:type="dxa"/>
            <w:vAlign w:val="bottom"/>
          </w:tcPr>
          <w:p w:rsidR="00E9388F" w:rsidRPr="004124C7" w:rsidRDefault="00E9388F" w:rsidP="00283627">
            <w:pPr>
              <w:spacing w:before="120"/>
              <w:jc w:val="right"/>
              <w:rPr>
                <w:b/>
                <w:bCs/>
                <w:sz w:val="24"/>
                <w:szCs w:val="24"/>
              </w:rPr>
            </w:pPr>
            <w:r w:rsidRPr="004124C7">
              <w:rPr>
                <w:b/>
                <w:bCs/>
                <w:sz w:val="24"/>
                <w:szCs w:val="24"/>
              </w:rPr>
              <w:t>209842,9</w:t>
            </w:r>
          </w:p>
        </w:tc>
        <w:tc>
          <w:tcPr>
            <w:tcW w:w="1225" w:type="dxa"/>
            <w:vAlign w:val="bottom"/>
          </w:tcPr>
          <w:p w:rsidR="00E9388F" w:rsidRPr="004124C7" w:rsidRDefault="00E9388F" w:rsidP="00283627">
            <w:pPr>
              <w:spacing w:before="120"/>
              <w:jc w:val="right"/>
              <w:rPr>
                <w:b/>
                <w:bCs/>
                <w:sz w:val="24"/>
                <w:szCs w:val="24"/>
              </w:rPr>
            </w:pPr>
            <w:r w:rsidRPr="004124C7">
              <w:rPr>
                <w:b/>
                <w:bCs/>
                <w:sz w:val="24"/>
                <w:szCs w:val="24"/>
              </w:rPr>
              <w:t>34,1</w:t>
            </w:r>
          </w:p>
        </w:tc>
        <w:tc>
          <w:tcPr>
            <w:tcW w:w="1130" w:type="dxa"/>
            <w:vAlign w:val="bottom"/>
          </w:tcPr>
          <w:p w:rsidR="00E9388F" w:rsidRPr="004124C7" w:rsidRDefault="00E9388F" w:rsidP="00283627">
            <w:pPr>
              <w:spacing w:before="120"/>
              <w:jc w:val="right"/>
              <w:rPr>
                <w:b/>
                <w:bCs/>
                <w:sz w:val="24"/>
                <w:szCs w:val="24"/>
              </w:rPr>
            </w:pPr>
            <w:r w:rsidRPr="004124C7">
              <w:rPr>
                <w:b/>
                <w:bCs/>
                <w:sz w:val="24"/>
                <w:szCs w:val="24"/>
              </w:rPr>
              <w:t>198187,7</w:t>
            </w:r>
          </w:p>
        </w:tc>
      </w:tr>
      <w:tr w:rsidR="00E9388F" w:rsidTr="00C6208E">
        <w:trPr>
          <w:trHeight w:val="567"/>
        </w:trPr>
        <w:tc>
          <w:tcPr>
            <w:tcW w:w="3452" w:type="dxa"/>
            <w:vAlign w:val="bottom"/>
          </w:tcPr>
          <w:p w:rsidR="00075525" w:rsidRDefault="00E9388F" w:rsidP="00075525">
            <w:pPr>
              <w:widowControl w:val="0"/>
              <w:spacing w:before="40"/>
              <w:ind w:left="142"/>
              <w:rPr>
                <w:snapToGrid w:val="0"/>
                <w:sz w:val="24"/>
              </w:rPr>
            </w:pPr>
            <w:r>
              <w:rPr>
                <w:snapToGrid w:val="0"/>
                <w:sz w:val="24"/>
              </w:rPr>
              <w:t xml:space="preserve">Автономна </w:t>
            </w:r>
          </w:p>
          <w:p w:rsidR="00E9388F" w:rsidRDefault="00E9388F" w:rsidP="00075525">
            <w:pPr>
              <w:widowControl w:val="0"/>
              <w:ind w:left="142"/>
              <w:rPr>
                <w:snapToGrid w:val="0"/>
                <w:sz w:val="24"/>
              </w:rPr>
            </w:pPr>
            <w:r>
              <w:rPr>
                <w:snapToGrid w:val="0"/>
                <w:sz w:val="24"/>
              </w:rPr>
              <w:t xml:space="preserve">Республіка Крим </w:t>
            </w:r>
          </w:p>
        </w:tc>
        <w:tc>
          <w:tcPr>
            <w:tcW w:w="1128" w:type="dxa"/>
            <w:vAlign w:val="bottom"/>
          </w:tcPr>
          <w:p w:rsidR="00E9388F" w:rsidRPr="004124C7" w:rsidRDefault="00E9388F" w:rsidP="00C6208E">
            <w:pPr>
              <w:jc w:val="right"/>
              <w:rPr>
                <w:sz w:val="24"/>
                <w:szCs w:val="24"/>
              </w:rPr>
            </w:pPr>
            <w:r>
              <w:rPr>
                <w:sz w:val="24"/>
                <w:szCs w:val="24"/>
              </w:rPr>
              <w:t>–</w:t>
            </w:r>
            <w:r w:rsidRPr="004124C7">
              <w:rPr>
                <w:sz w:val="24"/>
                <w:szCs w:val="24"/>
              </w:rPr>
              <w:t>4303,4</w:t>
            </w:r>
          </w:p>
        </w:tc>
        <w:tc>
          <w:tcPr>
            <w:tcW w:w="1225" w:type="dxa"/>
            <w:vAlign w:val="bottom"/>
          </w:tcPr>
          <w:p w:rsidR="00E9388F" w:rsidRPr="004124C7" w:rsidRDefault="00E9388F" w:rsidP="00C6208E">
            <w:pPr>
              <w:jc w:val="right"/>
              <w:rPr>
                <w:sz w:val="24"/>
                <w:szCs w:val="24"/>
              </w:rPr>
            </w:pPr>
            <w:r w:rsidRPr="004124C7">
              <w:rPr>
                <w:sz w:val="24"/>
                <w:szCs w:val="24"/>
              </w:rPr>
              <w:t>63,6</w:t>
            </w:r>
          </w:p>
        </w:tc>
        <w:tc>
          <w:tcPr>
            <w:tcW w:w="1074" w:type="dxa"/>
            <w:vAlign w:val="bottom"/>
          </w:tcPr>
          <w:p w:rsidR="00E9388F" w:rsidRPr="004124C7" w:rsidRDefault="00E9388F" w:rsidP="00C6208E">
            <w:pPr>
              <w:jc w:val="right"/>
              <w:rPr>
                <w:sz w:val="24"/>
                <w:szCs w:val="24"/>
              </w:rPr>
            </w:pPr>
            <w:r w:rsidRPr="004124C7">
              <w:rPr>
                <w:sz w:val="24"/>
                <w:szCs w:val="24"/>
              </w:rPr>
              <w:t>3375,3</w:t>
            </w:r>
          </w:p>
        </w:tc>
        <w:tc>
          <w:tcPr>
            <w:tcW w:w="1225" w:type="dxa"/>
            <w:vAlign w:val="bottom"/>
          </w:tcPr>
          <w:p w:rsidR="00E9388F" w:rsidRPr="004124C7" w:rsidRDefault="00E9388F" w:rsidP="00C6208E">
            <w:pPr>
              <w:jc w:val="right"/>
              <w:rPr>
                <w:sz w:val="24"/>
                <w:szCs w:val="24"/>
              </w:rPr>
            </w:pPr>
            <w:r w:rsidRPr="004124C7">
              <w:rPr>
                <w:sz w:val="24"/>
                <w:szCs w:val="24"/>
              </w:rPr>
              <w:t>36,4</w:t>
            </w:r>
          </w:p>
        </w:tc>
        <w:tc>
          <w:tcPr>
            <w:tcW w:w="1130" w:type="dxa"/>
            <w:vAlign w:val="bottom"/>
          </w:tcPr>
          <w:p w:rsidR="00E9388F" w:rsidRPr="004124C7" w:rsidRDefault="00E9388F" w:rsidP="00C6208E">
            <w:pPr>
              <w:jc w:val="right"/>
              <w:rPr>
                <w:sz w:val="24"/>
                <w:szCs w:val="24"/>
              </w:rPr>
            </w:pPr>
            <w:r w:rsidRPr="004124C7">
              <w:rPr>
                <w:sz w:val="24"/>
                <w:szCs w:val="24"/>
              </w:rPr>
              <w:t>7678,7</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Вінницька</w:t>
            </w:r>
          </w:p>
        </w:tc>
        <w:tc>
          <w:tcPr>
            <w:tcW w:w="1128" w:type="dxa"/>
            <w:vAlign w:val="bottom"/>
          </w:tcPr>
          <w:p w:rsidR="00E9388F" w:rsidRPr="004124C7" w:rsidRDefault="00E9388F" w:rsidP="00C6208E">
            <w:pPr>
              <w:jc w:val="right"/>
              <w:rPr>
                <w:sz w:val="24"/>
                <w:szCs w:val="24"/>
              </w:rPr>
            </w:pPr>
            <w:r w:rsidRPr="004124C7">
              <w:rPr>
                <w:sz w:val="24"/>
                <w:szCs w:val="24"/>
              </w:rPr>
              <w:t>638,1</w:t>
            </w:r>
          </w:p>
        </w:tc>
        <w:tc>
          <w:tcPr>
            <w:tcW w:w="1225" w:type="dxa"/>
            <w:vAlign w:val="bottom"/>
          </w:tcPr>
          <w:p w:rsidR="00E9388F" w:rsidRPr="004124C7" w:rsidRDefault="00E9388F" w:rsidP="00C6208E">
            <w:pPr>
              <w:jc w:val="right"/>
              <w:rPr>
                <w:sz w:val="24"/>
                <w:szCs w:val="24"/>
              </w:rPr>
            </w:pPr>
            <w:r w:rsidRPr="004124C7">
              <w:rPr>
                <w:sz w:val="24"/>
                <w:szCs w:val="24"/>
              </w:rPr>
              <w:t>70,8</w:t>
            </w:r>
          </w:p>
        </w:tc>
        <w:tc>
          <w:tcPr>
            <w:tcW w:w="1074" w:type="dxa"/>
            <w:vAlign w:val="bottom"/>
          </w:tcPr>
          <w:p w:rsidR="00E9388F" w:rsidRPr="004124C7" w:rsidRDefault="00E9388F" w:rsidP="00C6208E">
            <w:pPr>
              <w:jc w:val="right"/>
              <w:rPr>
                <w:sz w:val="24"/>
                <w:szCs w:val="24"/>
              </w:rPr>
            </w:pPr>
            <w:r w:rsidRPr="004124C7">
              <w:rPr>
                <w:sz w:val="24"/>
                <w:szCs w:val="24"/>
              </w:rPr>
              <w:t>2760,0</w:t>
            </w:r>
          </w:p>
        </w:tc>
        <w:tc>
          <w:tcPr>
            <w:tcW w:w="1225" w:type="dxa"/>
            <w:vAlign w:val="bottom"/>
          </w:tcPr>
          <w:p w:rsidR="00E9388F" w:rsidRPr="004124C7" w:rsidRDefault="00E9388F" w:rsidP="00C6208E">
            <w:pPr>
              <w:jc w:val="right"/>
              <w:rPr>
                <w:sz w:val="24"/>
                <w:szCs w:val="24"/>
              </w:rPr>
            </w:pPr>
            <w:r w:rsidRPr="004124C7">
              <w:rPr>
                <w:sz w:val="24"/>
                <w:szCs w:val="24"/>
              </w:rPr>
              <w:t>29,2</w:t>
            </w:r>
          </w:p>
        </w:tc>
        <w:tc>
          <w:tcPr>
            <w:tcW w:w="1130" w:type="dxa"/>
            <w:vAlign w:val="bottom"/>
          </w:tcPr>
          <w:p w:rsidR="00E9388F" w:rsidRPr="004124C7" w:rsidRDefault="00E9388F" w:rsidP="00C6208E">
            <w:pPr>
              <w:jc w:val="right"/>
              <w:rPr>
                <w:sz w:val="24"/>
                <w:szCs w:val="24"/>
              </w:rPr>
            </w:pPr>
            <w:r w:rsidRPr="004124C7">
              <w:rPr>
                <w:sz w:val="24"/>
                <w:szCs w:val="24"/>
              </w:rPr>
              <w:t>2121,9</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Волинська</w:t>
            </w:r>
          </w:p>
        </w:tc>
        <w:tc>
          <w:tcPr>
            <w:tcW w:w="1128" w:type="dxa"/>
            <w:vAlign w:val="bottom"/>
          </w:tcPr>
          <w:p w:rsidR="00E9388F" w:rsidRPr="004124C7" w:rsidRDefault="00E9388F" w:rsidP="00C6208E">
            <w:pPr>
              <w:jc w:val="right"/>
              <w:rPr>
                <w:sz w:val="24"/>
                <w:szCs w:val="24"/>
              </w:rPr>
            </w:pPr>
            <w:r>
              <w:rPr>
                <w:sz w:val="24"/>
                <w:szCs w:val="24"/>
              </w:rPr>
              <w:t>–</w:t>
            </w:r>
            <w:r w:rsidRPr="004124C7">
              <w:rPr>
                <w:sz w:val="24"/>
                <w:szCs w:val="24"/>
              </w:rPr>
              <w:t>584,7</w:t>
            </w:r>
          </w:p>
        </w:tc>
        <w:tc>
          <w:tcPr>
            <w:tcW w:w="1225" w:type="dxa"/>
            <w:vAlign w:val="bottom"/>
          </w:tcPr>
          <w:p w:rsidR="00E9388F" w:rsidRPr="004124C7" w:rsidRDefault="00E9388F" w:rsidP="00C6208E">
            <w:pPr>
              <w:jc w:val="right"/>
              <w:rPr>
                <w:sz w:val="24"/>
                <w:szCs w:val="24"/>
              </w:rPr>
            </w:pPr>
            <w:r w:rsidRPr="004124C7">
              <w:rPr>
                <w:sz w:val="24"/>
                <w:szCs w:val="24"/>
              </w:rPr>
              <w:t>65,4</w:t>
            </w:r>
          </w:p>
        </w:tc>
        <w:tc>
          <w:tcPr>
            <w:tcW w:w="1074" w:type="dxa"/>
            <w:vAlign w:val="bottom"/>
          </w:tcPr>
          <w:p w:rsidR="00E9388F" w:rsidRPr="004124C7" w:rsidRDefault="00E9388F" w:rsidP="00C6208E">
            <w:pPr>
              <w:jc w:val="right"/>
              <w:rPr>
                <w:sz w:val="24"/>
                <w:szCs w:val="24"/>
              </w:rPr>
            </w:pPr>
            <w:r w:rsidRPr="004124C7">
              <w:rPr>
                <w:sz w:val="24"/>
                <w:szCs w:val="24"/>
              </w:rPr>
              <w:t>1263,9</w:t>
            </w:r>
          </w:p>
        </w:tc>
        <w:tc>
          <w:tcPr>
            <w:tcW w:w="1225" w:type="dxa"/>
            <w:vAlign w:val="bottom"/>
          </w:tcPr>
          <w:p w:rsidR="00E9388F" w:rsidRPr="004124C7" w:rsidRDefault="00E9388F" w:rsidP="00C6208E">
            <w:pPr>
              <w:jc w:val="right"/>
              <w:rPr>
                <w:sz w:val="24"/>
                <w:szCs w:val="24"/>
              </w:rPr>
            </w:pPr>
            <w:r w:rsidRPr="004124C7">
              <w:rPr>
                <w:sz w:val="24"/>
                <w:szCs w:val="24"/>
              </w:rPr>
              <w:t>34,6</w:t>
            </w:r>
          </w:p>
        </w:tc>
        <w:tc>
          <w:tcPr>
            <w:tcW w:w="1130" w:type="dxa"/>
            <w:vAlign w:val="bottom"/>
          </w:tcPr>
          <w:p w:rsidR="00E9388F" w:rsidRPr="004124C7" w:rsidRDefault="00E9388F" w:rsidP="00C6208E">
            <w:pPr>
              <w:jc w:val="right"/>
              <w:rPr>
                <w:sz w:val="24"/>
                <w:szCs w:val="24"/>
              </w:rPr>
            </w:pPr>
            <w:r w:rsidRPr="004124C7">
              <w:rPr>
                <w:sz w:val="24"/>
                <w:szCs w:val="24"/>
              </w:rPr>
              <w:t>1848,6</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Дніпропетровська</w:t>
            </w:r>
          </w:p>
        </w:tc>
        <w:tc>
          <w:tcPr>
            <w:tcW w:w="1128" w:type="dxa"/>
            <w:vAlign w:val="bottom"/>
          </w:tcPr>
          <w:p w:rsidR="00E9388F" w:rsidRPr="004124C7" w:rsidRDefault="00E9388F" w:rsidP="00C6208E">
            <w:pPr>
              <w:jc w:val="right"/>
              <w:rPr>
                <w:sz w:val="24"/>
                <w:szCs w:val="24"/>
              </w:rPr>
            </w:pPr>
            <w:r w:rsidRPr="004124C7">
              <w:rPr>
                <w:sz w:val="24"/>
                <w:szCs w:val="24"/>
              </w:rPr>
              <w:t>4630,1</w:t>
            </w:r>
          </w:p>
        </w:tc>
        <w:tc>
          <w:tcPr>
            <w:tcW w:w="1225" w:type="dxa"/>
            <w:vAlign w:val="bottom"/>
          </w:tcPr>
          <w:p w:rsidR="00E9388F" w:rsidRPr="004124C7" w:rsidRDefault="00E9388F" w:rsidP="00C6208E">
            <w:pPr>
              <w:jc w:val="right"/>
              <w:rPr>
                <w:sz w:val="24"/>
                <w:szCs w:val="24"/>
              </w:rPr>
            </w:pPr>
            <w:r w:rsidRPr="004124C7">
              <w:rPr>
                <w:sz w:val="24"/>
                <w:szCs w:val="24"/>
              </w:rPr>
              <w:t>65,0</w:t>
            </w:r>
          </w:p>
        </w:tc>
        <w:tc>
          <w:tcPr>
            <w:tcW w:w="1074" w:type="dxa"/>
            <w:vAlign w:val="bottom"/>
          </w:tcPr>
          <w:p w:rsidR="00E9388F" w:rsidRPr="004124C7" w:rsidRDefault="00E9388F" w:rsidP="00C6208E">
            <w:pPr>
              <w:jc w:val="right"/>
              <w:rPr>
                <w:sz w:val="24"/>
                <w:szCs w:val="24"/>
              </w:rPr>
            </w:pPr>
            <w:r w:rsidRPr="004124C7">
              <w:rPr>
                <w:sz w:val="24"/>
                <w:szCs w:val="24"/>
              </w:rPr>
              <w:t>29782,6</w:t>
            </w:r>
          </w:p>
        </w:tc>
        <w:tc>
          <w:tcPr>
            <w:tcW w:w="1225" w:type="dxa"/>
            <w:vAlign w:val="bottom"/>
          </w:tcPr>
          <w:p w:rsidR="00E9388F" w:rsidRPr="004124C7" w:rsidRDefault="00E9388F" w:rsidP="00C6208E">
            <w:pPr>
              <w:jc w:val="right"/>
              <w:rPr>
                <w:sz w:val="24"/>
                <w:szCs w:val="24"/>
              </w:rPr>
            </w:pPr>
            <w:r w:rsidRPr="004124C7">
              <w:rPr>
                <w:sz w:val="24"/>
                <w:szCs w:val="24"/>
              </w:rPr>
              <w:t>35,0</w:t>
            </w:r>
          </w:p>
        </w:tc>
        <w:tc>
          <w:tcPr>
            <w:tcW w:w="1130" w:type="dxa"/>
            <w:vAlign w:val="bottom"/>
          </w:tcPr>
          <w:p w:rsidR="00E9388F" w:rsidRPr="004124C7" w:rsidRDefault="00E9388F" w:rsidP="00C6208E">
            <w:pPr>
              <w:jc w:val="right"/>
              <w:rPr>
                <w:sz w:val="24"/>
                <w:szCs w:val="24"/>
              </w:rPr>
            </w:pPr>
            <w:r w:rsidRPr="004124C7">
              <w:rPr>
                <w:sz w:val="24"/>
                <w:szCs w:val="24"/>
              </w:rPr>
              <w:t>25152,5</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Донецька</w:t>
            </w:r>
          </w:p>
        </w:tc>
        <w:tc>
          <w:tcPr>
            <w:tcW w:w="1128" w:type="dxa"/>
            <w:vAlign w:val="bottom"/>
          </w:tcPr>
          <w:p w:rsidR="00E9388F" w:rsidRPr="004124C7" w:rsidRDefault="00E9388F" w:rsidP="00C6208E">
            <w:pPr>
              <w:jc w:val="right"/>
              <w:rPr>
                <w:sz w:val="24"/>
                <w:szCs w:val="24"/>
              </w:rPr>
            </w:pPr>
            <w:r>
              <w:rPr>
                <w:sz w:val="24"/>
                <w:szCs w:val="24"/>
              </w:rPr>
              <w:t>–</w:t>
            </w:r>
            <w:r w:rsidRPr="004124C7">
              <w:rPr>
                <w:sz w:val="24"/>
                <w:szCs w:val="24"/>
              </w:rPr>
              <w:t>2170,8</w:t>
            </w:r>
          </w:p>
        </w:tc>
        <w:tc>
          <w:tcPr>
            <w:tcW w:w="1225" w:type="dxa"/>
            <w:vAlign w:val="bottom"/>
          </w:tcPr>
          <w:p w:rsidR="00E9388F" w:rsidRPr="004124C7" w:rsidRDefault="00E9388F" w:rsidP="00C6208E">
            <w:pPr>
              <w:jc w:val="right"/>
              <w:rPr>
                <w:sz w:val="24"/>
                <w:szCs w:val="24"/>
              </w:rPr>
            </w:pPr>
            <w:r w:rsidRPr="004124C7">
              <w:rPr>
                <w:sz w:val="24"/>
                <w:szCs w:val="24"/>
              </w:rPr>
              <w:t>67,6</w:t>
            </w:r>
          </w:p>
        </w:tc>
        <w:tc>
          <w:tcPr>
            <w:tcW w:w="1074" w:type="dxa"/>
            <w:vAlign w:val="bottom"/>
          </w:tcPr>
          <w:p w:rsidR="00E9388F" w:rsidRPr="004124C7" w:rsidRDefault="00E9388F" w:rsidP="00C6208E">
            <w:pPr>
              <w:jc w:val="right"/>
              <w:rPr>
                <w:sz w:val="24"/>
                <w:szCs w:val="24"/>
              </w:rPr>
            </w:pPr>
            <w:r w:rsidRPr="004124C7">
              <w:rPr>
                <w:sz w:val="24"/>
                <w:szCs w:val="24"/>
              </w:rPr>
              <w:t>23409,5</w:t>
            </w:r>
          </w:p>
        </w:tc>
        <w:tc>
          <w:tcPr>
            <w:tcW w:w="1225" w:type="dxa"/>
            <w:vAlign w:val="bottom"/>
          </w:tcPr>
          <w:p w:rsidR="00E9388F" w:rsidRPr="004124C7" w:rsidRDefault="00E9388F" w:rsidP="00C6208E">
            <w:pPr>
              <w:jc w:val="right"/>
              <w:rPr>
                <w:sz w:val="24"/>
                <w:szCs w:val="24"/>
              </w:rPr>
            </w:pPr>
            <w:r w:rsidRPr="004124C7">
              <w:rPr>
                <w:sz w:val="24"/>
                <w:szCs w:val="24"/>
              </w:rPr>
              <w:t>32,4</w:t>
            </w:r>
          </w:p>
        </w:tc>
        <w:tc>
          <w:tcPr>
            <w:tcW w:w="1130" w:type="dxa"/>
            <w:vAlign w:val="bottom"/>
          </w:tcPr>
          <w:p w:rsidR="00E9388F" w:rsidRPr="004124C7" w:rsidRDefault="00E9388F" w:rsidP="00C6208E">
            <w:pPr>
              <w:jc w:val="right"/>
              <w:rPr>
                <w:sz w:val="24"/>
                <w:szCs w:val="24"/>
              </w:rPr>
            </w:pPr>
            <w:r w:rsidRPr="004124C7">
              <w:rPr>
                <w:sz w:val="24"/>
                <w:szCs w:val="24"/>
              </w:rPr>
              <w:t>25580,3</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Житомирська</w:t>
            </w:r>
          </w:p>
        </w:tc>
        <w:tc>
          <w:tcPr>
            <w:tcW w:w="1128" w:type="dxa"/>
            <w:vAlign w:val="bottom"/>
          </w:tcPr>
          <w:p w:rsidR="00E9388F" w:rsidRPr="004124C7" w:rsidRDefault="00E9388F" w:rsidP="00C6208E">
            <w:pPr>
              <w:jc w:val="right"/>
              <w:rPr>
                <w:sz w:val="24"/>
                <w:szCs w:val="24"/>
              </w:rPr>
            </w:pPr>
            <w:r>
              <w:rPr>
                <w:sz w:val="24"/>
                <w:szCs w:val="24"/>
              </w:rPr>
              <w:t>–</w:t>
            </w:r>
            <w:r w:rsidRPr="004124C7">
              <w:rPr>
                <w:sz w:val="24"/>
                <w:szCs w:val="24"/>
              </w:rPr>
              <w:t>16,5</w:t>
            </w:r>
          </w:p>
        </w:tc>
        <w:tc>
          <w:tcPr>
            <w:tcW w:w="1225" w:type="dxa"/>
            <w:vAlign w:val="bottom"/>
          </w:tcPr>
          <w:p w:rsidR="00E9388F" w:rsidRPr="004124C7" w:rsidRDefault="00E9388F" w:rsidP="00C6208E">
            <w:pPr>
              <w:jc w:val="right"/>
              <w:rPr>
                <w:sz w:val="24"/>
                <w:szCs w:val="24"/>
              </w:rPr>
            </w:pPr>
            <w:r w:rsidRPr="004124C7">
              <w:rPr>
                <w:sz w:val="24"/>
                <w:szCs w:val="24"/>
              </w:rPr>
              <w:t>63,9</w:t>
            </w:r>
          </w:p>
        </w:tc>
        <w:tc>
          <w:tcPr>
            <w:tcW w:w="1074" w:type="dxa"/>
            <w:vAlign w:val="bottom"/>
          </w:tcPr>
          <w:p w:rsidR="00E9388F" w:rsidRPr="004124C7" w:rsidRDefault="00E9388F" w:rsidP="00C6208E">
            <w:pPr>
              <w:jc w:val="right"/>
              <w:rPr>
                <w:sz w:val="24"/>
                <w:szCs w:val="24"/>
              </w:rPr>
            </w:pPr>
            <w:r w:rsidRPr="004124C7">
              <w:rPr>
                <w:sz w:val="24"/>
                <w:szCs w:val="24"/>
              </w:rPr>
              <w:t>1485,3</w:t>
            </w:r>
          </w:p>
        </w:tc>
        <w:tc>
          <w:tcPr>
            <w:tcW w:w="1225" w:type="dxa"/>
            <w:vAlign w:val="bottom"/>
          </w:tcPr>
          <w:p w:rsidR="00E9388F" w:rsidRPr="004124C7" w:rsidRDefault="00E9388F" w:rsidP="00C6208E">
            <w:pPr>
              <w:jc w:val="right"/>
              <w:rPr>
                <w:sz w:val="24"/>
                <w:szCs w:val="24"/>
              </w:rPr>
            </w:pPr>
            <w:r w:rsidRPr="004124C7">
              <w:rPr>
                <w:sz w:val="24"/>
                <w:szCs w:val="24"/>
              </w:rPr>
              <w:t>36,1</w:t>
            </w:r>
          </w:p>
        </w:tc>
        <w:tc>
          <w:tcPr>
            <w:tcW w:w="1130" w:type="dxa"/>
            <w:vAlign w:val="bottom"/>
          </w:tcPr>
          <w:p w:rsidR="00E9388F" w:rsidRPr="004124C7" w:rsidRDefault="00E9388F" w:rsidP="00C6208E">
            <w:pPr>
              <w:jc w:val="right"/>
              <w:rPr>
                <w:sz w:val="24"/>
                <w:szCs w:val="24"/>
              </w:rPr>
            </w:pPr>
            <w:r w:rsidRPr="004124C7">
              <w:rPr>
                <w:sz w:val="24"/>
                <w:szCs w:val="24"/>
              </w:rPr>
              <w:t>1501,8</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Закарпатська</w:t>
            </w:r>
          </w:p>
        </w:tc>
        <w:tc>
          <w:tcPr>
            <w:tcW w:w="1128" w:type="dxa"/>
            <w:vAlign w:val="bottom"/>
          </w:tcPr>
          <w:p w:rsidR="00E9388F" w:rsidRPr="004124C7" w:rsidRDefault="00E9388F" w:rsidP="00C6208E">
            <w:pPr>
              <w:jc w:val="right"/>
              <w:rPr>
                <w:sz w:val="24"/>
                <w:szCs w:val="24"/>
              </w:rPr>
            </w:pPr>
            <w:r w:rsidRPr="004124C7">
              <w:rPr>
                <w:sz w:val="24"/>
                <w:szCs w:val="24"/>
              </w:rPr>
              <w:t>115,7</w:t>
            </w:r>
          </w:p>
        </w:tc>
        <w:tc>
          <w:tcPr>
            <w:tcW w:w="1225" w:type="dxa"/>
            <w:vAlign w:val="bottom"/>
          </w:tcPr>
          <w:p w:rsidR="00E9388F" w:rsidRPr="004124C7" w:rsidRDefault="00E9388F" w:rsidP="00C6208E">
            <w:pPr>
              <w:jc w:val="right"/>
              <w:rPr>
                <w:sz w:val="24"/>
                <w:szCs w:val="24"/>
              </w:rPr>
            </w:pPr>
            <w:r w:rsidRPr="004124C7">
              <w:rPr>
                <w:sz w:val="24"/>
                <w:szCs w:val="24"/>
              </w:rPr>
              <w:t>73,2</w:t>
            </w:r>
          </w:p>
        </w:tc>
        <w:tc>
          <w:tcPr>
            <w:tcW w:w="1074" w:type="dxa"/>
            <w:vAlign w:val="bottom"/>
          </w:tcPr>
          <w:p w:rsidR="00E9388F" w:rsidRPr="004124C7" w:rsidRDefault="00E9388F" w:rsidP="00C6208E">
            <w:pPr>
              <w:jc w:val="right"/>
              <w:rPr>
                <w:sz w:val="24"/>
                <w:szCs w:val="24"/>
              </w:rPr>
            </w:pPr>
            <w:r w:rsidRPr="004124C7">
              <w:rPr>
                <w:sz w:val="24"/>
                <w:szCs w:val="24"/>
              </w:rPr>
              <w:t>988,3</w:t>
            </w:r>
          </w:p>
        </w:tc>
        <w:tc>
          <w:tcPr>
            <w:tcW w:w="1225" w:type="dxa"/>
            <w:vAlign w:val="bottom"/>
          </w:tcPr>
          <w:p w:rsidR="00E9388F" w:rsidRPr="004124C7" w:rsidRDefault="00E9388F" w:rsidP="00C6208E">
            <w:pPr>
              <w:jc w:val="right"/>
              <w:rPr>
                <w:sz w:val="24"/>
                <w:szCs w:val="24"/>
              </w:rPr>
            </w:pPr>
            <w:r w:rsidRPr="004124C7">
              <w:rPr>
                <w:sz w:val="24"/>
                <w:szCs w:val="24"/>
              </w:rPr>
              <w:t>26,8</w:t>
            </w:r>
          </w:p>
        </w:tc>
        <w:tc>
          <w:tcPr>
            <w:tcW w:w="1130" w:type="dxa"/>
            <w:vAlign w:val="bottom"/>
          </w:tcPr>
          <w:p w:rsidR="00E9388F" w:rsidRPr="004124C7" w:rsidRDefault="00E9388F" w:rsidP="00C6208E">
            <w:pPr>
              <w:jc w:val="right"/>
              <w:rPr>
                <w:sz w:val="24"/>
                <w:szCs w:val="24"/>
              </w:rPr>
            </w:pPr>
            <w:r w:rsidRPr="004124C7">
              <w:rPr>
                <w:sz w:val="24"/>
                <w:szCs w:val="24"/>
              </w:rPr>
              <w:t>872,6</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Запорізька</w:t>
            </w:r>
          </w:p>
        </w:tc>
        <w:tc>
          <w:tcPr>
            <w:tcW w:w="1128" w:type="dxa"/>
            <w:vAlign w:val="bottom"/>
          </w:tcPr>
          <w:p w:rsidR="00E9388F" w:rsidRPr="004124C7" w:rsidRDefault="00E9388F" w:rsidP="00C6208E">
            <w:pPr>
              <w:jc w:val="right"/>
              <w:rPr>
                <w:sz w:val="24"/>
                <w:szCs w:val="24"/>
              </w:rPr>
            </w:pPr>
            <w:r w:rsidRPr="004124C7">
              <w:rPr>
                <w:sz w:val="24"/>
                <w:szCs w:val="24"/>
              </w:rPr>
              <w:t>6029,0</w:t>
            </w:r>
          </w:p>
        </w:tc>
        <w:tc>
          <w:tcPr>
            <w:tcW w:w="1225" w:type="dxa"/>
            <w:vAlign w:val="bottom"/>
          </w:tcPr>
          <w:p w:rsidR="00E9388F" w:rsidRPr="004124C7" w:rsidRDefault="00E9388F" w:rsidP="00C6208E">
            <w:pPr>
              <w:jc w:val="right"/>
              <w:rPr>
                <w:sz w:val="24"/>
                <w:szCs w:val="24"/>
              </w:rPr>
            </w:pPr>
            <w:r w:rsidRPr="004124C7">
              <w:rPr>
                <w:sz w:val="24"/>
                <w:szCs w:val="24"/>
              </w:rPr>
              <w:t>66,6</w:t>
            </w:r>
          </w:p>
        </w:tc>
        <w:tc>
          <w:tcPr>
            <w:tcW w:w="1074" w:type="dxa"/>
            <w:vAlign w:val="bottom"/>
          </w:tcPr>
          <w:p w:rsidR="00E9388F" w:rsidRPr="004124C7" w:rsidRDefault="00E9388F" w:rsidP="00C6208E">
            <w:pPr>
              <w:jc w:val="right"/>
              <w:rPr>
                <w:sz w:val="24"/>
                <w:szCs w:val="24"/>
              </w:rPr>
            </w:pPr>
            <w:r w:rsidRPr="004124C7">
              <w:rPr>
                <w:sz w:val="24"/>
                <w:szCs w:val="24"/>
              </w:rPr>
              <w:t>8943,3</w:t>
            </w:r>
          </w:p>
        </w:tc>
        <w:tc>
          <w:tcPr>
            <w:tcW w:w="1225" w:type="dxa"/>
            <w:vAlign w:val="bottom"/>
          </w:tcPr>
          <w:p w:rsidR="00E9388F" w:rsidRPr="004124C7" w:rsidRDefault="00E9388F" w:rsidP="00C6208E">
            <w:pPr>
              <w:jc w:val="right"/>
              <w:rPr>
                <w:sz w:val="24"/>
                <w:szCs w:val="24"/>
              </w:rPr>
            </w:pPr>
            <w:r w:rsidRPr="004124C7">
              <w:rPr>
                <w:sz w:val="24"/>
                <w:szCs w:val="24"/>
              </w:rPr>
              <w:t>33,4</w:t>
            </w:r>
          </w:p>
        </w:tc>
        <w:tc>
          <w:tcPr>
            <w:tcW w:w="1130" w:type="dxa"/>
            <w:vAlign w:val="bottom"/>
          </w:tcPr>
          <w:p w:rsidR="00E9388F" w:rsidRPr="004124C7" w:rsidRDefault="00E9388F" w:rsidP="00C6208E">
            <w:pPr>
              <w:jc w:val="right"/>
              <w:rPr>
                <w:sz w:val="24"/>
                <w:szCs w:val="24"/>
              </w:rPr>
            </w:pPr>
            <w:r w:rsidRPr="004124C7">
              <w:rPr>
                <w:sz w:val="24"/>
                <w:szCs w:val="24"/>
              </w:rPr>
              <w:t>2914,3</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Івано–Франківська</w:t>
            </w:r>
          </w:p>
        </w:tc>
        <w:tc>
          <w:tcPr>
            <w:tcW w:w="1128" w:type="dxa"/>
            <w:vAlign w:val="bottom"/>
          </w:tcPr>
          <w:p w:rsidR="00E9388F" w:rsidRPr="004124C7" w:rsidRDefault="00E9388F" w:rsidP="00C6208E">
            <w:pPr>
              <w:jc w:val="right"/>
              <w:rPr>
                <w:sz w:val="24"/>
                <w:szCs w:val="24"/>
              </w:rPr>
            </w:pPr>
            <w:r>
              <w:rPr>
                <w:sz w:val="24"/>
                <w:szCs w:val="24"/>
              </w:rPr>
              <w:t>–</w:t>
            </w:r>
            <w:r w:rsidRPr="004124C7">
              <w:rPr>
                <w:sz w:val="24"/>
                <w:szCs w:val="24"/>
              </w:rPr>
              <w:t>1016,8</w:t>
            </w:r>
          </w:p>
        </w:tc>
        <w:tc>
          <w:tcPr>
            <w:tcW w:w="1225" w:type="dxa"/>
            <w:vAlign w:val="bottom"/>
          </w:tcPr>
          <w:p w:rsidR="00E9388F" w:rsidRPr="004124C7" w:rsidRDefault="00E9388F" w:rsidP="00C6208E">
            <w:pPr>
              <w:jc w:val="right"/>
              <w:rPr>
                <w:sz w:val="24"/>
                <w:szCs w:val="24"/>
              </w:rPr>
            </w:pPr>
            <w:r w:rsidRPr="004124C7">
              <w:rPr>
                <w:sz w:val="24"/>
                <w:szCs w:val="24"/>
              </w:rPr>
              <w:t>72,8</w:t>
            </w:r>
          </w:p>
        </w:tc>
        <w:tc>
          <w:tcPr>
            <w:tcW w:w="1074" w:type="dxa"/>
            <w:vAlign w:val="bottom"/>
          </w:tcPr>
          <w:p w:rsidR="00E9388F" w:rsidRPr="004124C7" w:rsidRDefault="00E9388F" w:rsidP="00C6208E">
            <w:pPr>
              <w:jc w:val="right"/>
              <w:rPr>
                <w:sz w:val="24"/>
                <w:szCs w:val="24"/>
              </w:rPr>
            </w:pPr>
            <w:r w:rsidRPr="004124C7">
              <w:rPr>
                <w:sz w:val="24"/>
                <w:szCs w:val="24"/>
              </w:rPr>
              <w:t>1949,7</w:t>
            </w:r>
          </w:p>
        </w:tc>
        <w:tc>
          <w:tcPr>
            <w:tcW w:w="1225" w:type="dxa"/>
            <w:vAlign w:val="bottom"/>
          </w:tcPr>
          <w:p w:rsidR="00E9388F" w:rsidRPr="004124C7" w:rsidRDefault="00E9388F" w:rsidP="00C6208E">
            <w:pPr>
              <w:jc w:val="right"/>
              <w:rPr>
                <w:sz w:val="24"/>
                <w:szCs w:val="24"/>
              </w:rPr>
            </w:pPr>
            <w:r w:rsidRPr="004124C7">
              <w:rPr>
                <w:sz w:val="24"/>
                <w:szCs w:val="24"/>
              </w:rPr>
              <w:t>27,2</w:t>
            </w:r>
          </w:p>
        </w:tc>
        <w:tc>
          <w:tcPr>
            <w:tcW w:w="1130" w:type="dxa"/>
            <w:vAlign w:val="bottom"/>
          </w:tcPr>
          <w:p w:rsidR="00E9388F" w:rsidRPr="004124C7" w:rsidRDefault="00E9388F" w:rsidP="00C6208E">
            <w:pPr>
              <w:jc w:val="right"/>
              <w:rPr>
                <w:sz w:val="24"/>
                <w:szCs w:val="24"/>
              </w:rPr>
            </w:pPr>
            <w:r w:rsidRPr="004124C7">
              <w:rPr>
                <w:sz w:val="24"/>
                <w:szCs w:val="24"/>
              </w:rPr>
              <w:t>2966,5</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 xml:space="preserve">Київська </w:t>
            </w:r>
          </w:p>
        </w:tc>
        <w:tc>
          <w:tcPr>
            <w:tcW w:w="1128" w:type="dxa"/>
            <w:vAlign w:val="bottom"/>
          </w:tcPr>
          <w:p w:rsidR="00E9388F" w:rsidRPr="004124C7" w:rsidRDefault="00E9388F" w:rsidP="00C6208E">
            <w:pPr>
              <w:jc w:val="right"/>
              <w:rPr>
                <w:sz w:val="24"/>
                <w:szCs w:val="24"/>
              </w:rPr>
            </w:pPr>
            <w:r w:rsidRPr="004124C7">
              <w:rPr>
                <w:sz w:val="24"/>
                <w:szCs w:val="24"/>
              </w:rPr>
              <w:t>7483,1</w:t>
            </w:r>
          </w:p>
        </w:tc>
        <w:tc>
          <w:tcPr>
            <w:tcW w:w="1225" w:type="dxa"/>
            <w:vAlign w:val="bottom"/>
          </w:tcPr>
          <w:p w:rsidR="00E9388F" w:rsidRPr="004124C7" w:rsidRDefault="00E9388F" w:rsidP="00C6208E">
            <w:pPr>
              <w:jc w:val="right"/>
              <w:rPr>
                <w:sz w:val="24"/>
                <w:szCs w:val="24"/>
              </w:rPr>
            </w:pPr>
            <w:r w:rsidRPr="004124C7">
              <w:rPr>
                <w:sz w:val="24"/>
                <w:szCs w:val="24"/>
              </w:rPr>
              <w:t>68,3</w:t>
            </w:r>
          </w:p>
        </w:tc>
        <w:tc>
          <w:tcPr>
            <w:tcW w:w="1074" w:type="dxa"/>
            <w:vAlign w:val="bottom"/>
          </w:tcPr>
          <w:p w:rsidR="00E9388F" w:rsidRPr="004124C7" w:rsidRDefault="00E9388F" w:rsidP="00C6208E">
            <w:pPr>
              <w:jc w:val="right"/>
              <w:rPr>
                <w:sz w:val="24"/>
                <w:szCs w:val="24"/>
              </w:rPr>
            </w:pPr>
            <w:r w:rsidRPr="004124C7">
              <w:rPr>
                <w:sz w:val="24"/>
                <w:szCs w:val="24"/>
              </w:rPr>
              <w:t>13734,3</w:t>
            </w:r>
          </w:p>
        </w:tc>
        <w:tc>
          <w:tcPr>
            <w:tcW w:w="1225" w:type="dxa"/>
            <w:vAlign w:val="bottom"/>
          </w:tcPr>
          <w:p w:rsidR="00E9388F" w:rsidRPr="004124C7" w:rsidRDefault="00E9388F" w:rsidP="00C6208E">
            <w:pPr>
              <w:jc w:val="right"/>
              <w:rPr>
                <w:sz w:val="24"/>
                <w:szCs w:val="24"/>
              </w:rPr>
            </w:pPr>
            <w:r w:rsidRPr="004124C7">
              <w:rPr>
                <w:sz w:val="24"/>
                <w:szCs w:val="24"/>
              </w:rPr>
              <w:t>31,7</w:t>
            </w:r>
          </w:p>
        </w:tc>
        <w:tc>
          <w:tcPr>
            <w:tcW w:w="1130" w:type="dxa"/>
            <w:vAlign w:val="bottom"/>
          </w:tcPr>
          <w:p w:rsidR="00E9388F" w:rsidRPr="004124C7" w:rsidRDefault="00E9388F" w:rsidP="00C6208E">
            <w:pPr>
              <w:jc w:val="right"/>
              <w:rPr>
                <w:sz w:val="24"/>
                <w:szCs w:val="24"/>
              </w:rPr>
            </w:pPr>
            <w:r w:rsidRPr="004124C7">
              <w:rPr>
                <w:sz w:val="24"/>
                <w:szCs w:val="24"/>
              </w:rPr>
              <w:t>6251,2</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Кіровоградська</w:t>
            </w:r>
          </w:p>
        </w:tc>
        <w:tc>
          <w:tcPr>
            <w:tcW w:w="1128" w:type="dxa"/>
            <w:vAlign w:val="bottom"/>
          </w:tcPr>
          <w:p w:rsidR="00E9388F" w:rsidRPr="004124C7" w:rsidRDefault="00E9388F" w:rsidP="00C6208E">
            <w:pPr>
              <w:jc w:val="right"/>
              <w:rPr>
                <w:sz w:val="24"/>
                <w:szCs w:val="24"/>
              </w:rPr>
            </w:pPr>
            <w:r w:rsidRPr="004124C7">
              <w:rPr>
                <w:sz w:val="24"/>
                <w:szCs w:val="24"/>
              </w:rPr>
              <w:t>1087,9</w:t>
            </w:r>
          </w:p>
        </w:tc>
        <w:tc>
          <w:tcPr>
            <w:tcW w:w="1225" w:type="dxa"/>
            <w:vAlign w:val="bottom"/>
          </w:tcPr>
          <w:p w:rsidR="00E9388F" w:rsidRPr="004124C7" w:rsidRDefault="00E9388F" w:rsidP="00C6208E">
            <w:pPr>
              <w:jc w:val="right"/>
              <w:rPr>
                <w:sz w:val="24"/>
                <w:szCs w:val="24"/>
              </w:rPr>
            </w:pPr>
            <w:r w:rsidRPr="004124C7">
              <w:rPr>
                <w:sz w:val="24"/>
                <w:szCs w:val="24"/>
              </w:rPr>
              <w:t>74,6</w:t>
            </w:r>
          </w:p>
        </w:tc>
        <w:tc>
          <w:tcPr>
            <w:tcW w:w="1074" w:type="dxa"/>
            <w:vAlign w:val="bottom"/>
          </w:tcPr>
          <w:p w:rsidR="00E9388F" w:rsidRPr="004124C7" w:rsidRDefault="00E9388F" w:rsidP="00C6208E">
            <w:pPr>
              <w:jc w:val="right"/>
              <w:rPr>
                <w:sz w:val="24"/>
                <w:szCs w:val="24"/>
              </w:rPr>
            </w:pPr>
            <w:r w:rsidRPr="004124C7">
              <w:rPr>
                <w:sz w:val="24"/>
                <w:szCs w:val="24"/>
              </w:rPr>
              <w:t>2411,5</w:t>
            </w:r>
          </w:p>
        </w:tc>
        <w:tc>
          <w:tcPr>
            <w:tcW w:w="1225" w:type="dxa"/>
            <w:vAlign w:val="bottom"/>
          </w:tcPr>
          <w:p w:rsidR="00E9388F" w:rsidRPr="004124C7" w:rsidRDefault="00E9388F" w:rsidP="00C6208E">
            <w:pPr>
              <w:jc w:val="right"/>
              <w:rPr>
                <w:sz w:val="24"/>
                <w:szCs w:val="24"/>
              </w:rPr>
            </w:pPr>
            <w:r w:rsidRPr="004124C7">
              <w:rPr>
                <w:sz w:val="24"/>
                <w:szCs w:val="24"/>
              </w:rPr>
              <w:t>25,4</w:t>
            </w:r>
          </w:p>
        </w:tc>
        <w:tc>
          <w:tcPr>
            <w:tcW w:w="1130" w:type="dxa"/>
            <w:vAlign w:val="bottom"/>
          </w:tcPr>
          <w:p w:rsidR="00E9388F" w:rsidRPr="004124C7" w:rsidRDefault="00E9388F" w:rsidP="00C6208E">
            <w:pPr>
              <w:jc w:val="right"/>
              <w:rPr>
                <w:sz w:val="24"/>
                <w:szCs w:val="24"/>
              </w:rPr>
            </w:pPr>
            <w:r w:rsidRPr="004124C7">
              <w:rPr>
                <w:sz w:val="24"/>
                <w:szCs w:val="24"/>
              </w:rPr>
              <w:t>1323,6</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Луганська</w:t>
            </w:r>
          </w:p>
        </w:tc>
        <w:tc>
          <w:tcPr>
            <w:tcW w:w="1128" w:type="dxa"/>
            <w:vAlign w:val="bottom"/>
          </w:tcPr>
          <w:p w:rsidR="00E9388F" w:rsidRPr="004124C7" w:rsidRDefault="00E9388F" w:rsidP="00C6208E">
            <w:pPr>
              <w:jc w:val="right"/>
              <w:rPr>
                <w:sz w:val="24"/>
                <w:szCs w:val="24"/>
              </w:rPr>
            </w:pPr>
            <w:r>
              <w:rPr>
                <w:sz w:val="24"/>
                <w:szCs w:val="24"/>
              </w:rPr>
              <w:t>–</w:t>
            </w:r>
            <w:r w:rsidRPr="004124C7">
              <w:rPr>
                <w:sz w:val="24"/>
                <w:szCs w:val="24"/>
              </w:rPr>
              <w:t>8357,3</w:t>
            </w:r>
          </w:p>
        </w:tc>
        <w:tc>
          <w:tcPr>
            <w:tcW w:w="1225" w:type="dxa"/>
            <w:vAlign w:val="bottom"/>
          </w:tcPr>
          <w:p w:rsidR="00E9388F" w:rsidRPr="004124C7" w:rsidRDefault="00E9388F" w:rsidP="00C6208E">
            <w:pPr>
              <w:jc w:val="right"/>
              <w:rPr>
                <w:sz w:val="24"/>
                <w:szCs w:val="24"/>
              </w:rPr>
            </w:pPr>
            <w:r w:rsidRPr="004124C7">
              <w:rPr>
                <w:sz w:val="24"/>
                <w:szCs w:val="24"/>
              </w:rPr>
              <w:t>66,5</w:t>
            </w:r>
          </w:p>
        </w:tc>
        <w:tc>
          <w:tcPr>
            <w:tcW w:w="1074" w:type="dxa"/>
            <w:vAlign w:val="bottom"/>
          </w:tcPr>
          <w:p w:rsidR="00E9388F" w:rsidRPr="004124C7" w:rsidRDefault="00E9388F" w:rsidP="00C6208E">
            <w:pPr>
              <w:jc w:val="right"/>
              <w:rPr>
                <w:sz w:val="24"/>
                <w:szCs w:val="24"/>
              </w:rPr>
            </w:pPr>
            <w:r w:rsidRPr="004124C7">
              <w:rPr>
                <w:sz w:val="24"/>
                <w:szCs w:val="24"/>
              </w:rPr>
              <w:t>3555,5</w:t>
            </w:r>
          </w:p>
        </w:tc>
        <w:tc>
          <w:tcPr>
            <w:tcW w:w="1225" w:type="dxa"/>
            <w:vAlign w:val="bottom"/>
          </w:tcPr>
          <w:p w:rsidR="00E9388F" w:rsidRPr="004124C7" w:rsidRDefault="00E9388F" w:rsidP="00C6208E">
            <w:pPr>
              <w:jc w:val="right"/>
              <w:rPr>
                <w:sz w:val="24"/>
                <w:szCs w:val="24"/>
              </w:rPr>
            </w:pPr>
            <w:r w:rsidRPr="004124C7">
              <w:rPr>
                <w:sz w:val="24"/>
                <w:szCs w:val="24"/>
              </w:rPr>
              <w:t>33,5</w:t>
            </w:r>
          </w:p>
        </w:tc>
        <w:tc>
          <w:tcPr>
            <w:tcW w:w="1130" w:type="dxa"/>
            <w:vAlign w:val="bottom"/>
          </w:tcPr>
          <w:p w:rsidR="00E9388F" w:rsidRPr="004124C7" w:rsidRDefault="00E9388F" w:rsidP="00C6208E">
            <w:pPr>
              <w:jc w:val="right"/>
              <w:rPr>
                <w:sz w:val="24"/>
                <w:szCs w:val="24"/>
              </w:rPr>
            </w:pPr>
            <w:r w:rsidRPr="004124C7">
              <w:rPr>
                <w:sz w:val="24"/>
                <w:szCs w:val="24"/>
              </w:rPr>
              <w:t>11912,8</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Львівська</w:t>
            </w:r>
          </w:p>
        </w:tc>
        <w:tc>
          <w:tcPr>
            <w:tcW w:w="1128" w:type="dxa"/>
            <w:vAlign w:val="bottom"/>
          </w:tcPr>
          <w:p w:rsidR="00E9388F" w:rsidRPr="004124C7" w:rsidRDefault="00E9388F" w:rsidP="00C6208E">
            <w:pPr>
              <w:jc w:val="right"/>
              <w:rPr>
                <w:sz w:val="24"/>
                <w:szCs w:val="24"/>
              </w:rPr>
            </w:pPr>
            <w:r w:rsidRPr="004124C7">
              <w:rPr>
                <w:sz w:val="24"/>
                <w:szCs w:val="24"/>
              </w:rPr>
              <w:t>2667,7</w:t>
            </w:r>
          </w:p>
        </w:tc>
        <w:tc>
          <w:tcPr>
            <w:tcW w:w="1225" w:type="dxa"/>
            <w:vAlign w:val="bottom"/>
          </w:tcPr>
          <w:p w:rsidR="00E9388F" w:rsidRPr="004124C7" w:rsidRDefault="00E9388F" w:rsidP="00C6208E">
            <w:pPr>
              <w:jc w:val="right"/>
              <w:rPr>
                <w:sz w:val="24"/>
                <w:szCs w:val="24"/>
              </w:rPr>
            </w:pPr>
            <w:r w:rsidRPr="004124C7">
              <w:rPr>
                <w:sz w:val="24"/>
                <w:szCs w:val="24"/>
              </w:rPr>
              <w:t>64,8</w:t>
            </w:r>
          </w:p>
        </w:tc>
        <w:tc>
          <w:tcPr>
            <w:tcW w:w="1074" w:type="dxa"/>
            <w:vAlign w:val="bottom"/>
          </w:tcPr>
          <w:p w:rsidR="00E9388F" w:rsidRPr="004124C7" w:rsidRDefault="00E9388F" w:rsidP="00C6208E">
            <w:pPr>
              <w:jc w:val="right"/>
              <w:rPr>
                <w:sz w:val="24"/>
                <w:szCs w:val="24"/>
              </w:rPr>
            </w:pPr>
            <w:r w:rsidRPr="004124C7">
              <w:rPr>
                <w:sz w:val="24"/>
                <w:szCs w:val="24"/>
              </w:rPr>
              <w:t>6122,0</w:t>
            </w:r>
          </w:p>
        </w:tc>
        <w:tc>
          <w:tcPr>
            <w:tcW w:w="1225" w:type="dxa"/>
            <w:vAlign w:val="bottom"/>
          </w:tcPr>
          <w:p w:rsidR="00E9388F" w:rsidRPr="004124C7" w:rsidRDefault="00E9388F" w:rsidP="00C6208E">
            <w:pPr>
              <w:jc w:val="right"/>
              <w:rPr>
                <w:sz w:val="24"/>
                <w:szCs w:val="24"/>
              </w:rPr>
            </w:pPr>
            <w:r w:rsidRPr="004124C7">
              <w:rPr>
                <w:sz w:val="24"/>
                <w:szCs w:val="24"/>
              </w:rPr>
              <w:t>35,2</w:t>
            </w:r>
          </w:p>
        </w:tc>
        <w:tc>
          <w:tcPr>
            <w:tcW w:w="1130" w:type="dxa"/>
            <w:vAlign w:val="bottom"/>
          </w:tcPr>
          <w:p w:rsidR="00E9388F" w:rsidRPr="004124C7" w:rsidRDefault="00E9388F" w:rsidP="00C6208E">
            <w:pPr>
              <w:jc w:val="right"/>
              <w:rPr>
                <w:sz w:val="24"/>
                <w:szCs w:val="24"/>
              </w:rPr>
            </w:pPr>
            <w:r w:rsidRPr="004124C7">
              <w:rPr>
                <w:sz w:val="24"/>
                <w:szCs w:val="24"/>
              </w:rPr>
              <w:t>3454,3</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Миколаївська</w:t>
            </w:r>
          </w:p>
        </w:tc>
        <w:tc>
          <w:tcPr>
            <w:tcW w:w="1128" w:type="dxa"/>
            <w:vAlign w:val="bottom"/>
          </w:tcPr>
          <w:p w:rsidR="00E9388F" w:rsidRPr="004124C7" w:rsidRDefault="00E9388F" w:rsidP="00C6208E">
            <w:pPr>
              <w:jc w:val="right"/>
              <w:rPr>
                <w:sz w:val="24"/>
                <w:szCs w:val="24"/>
              </w:rPr>
            </w:pPr>
            <w:r w:rsidRPr="004124C7">
              <w:rPr>
                <w:sz w:val="24"/>
                <w:szCs w:val="24"/>
              </w:rPr>
              <w:t>1061,7</w:t>
            </w:r>
          </w:p>
        </w:tc>
        <w:tc>
          <w:tcPr>
            <w:tcW w:w="1225" w:type="dxa"/>
            <w:vAlign w:val="bottom"/>
          </w:tcPr>
          <w:p w:rsidR="00E9388F" w:rsidRPr="004124C7" w:rsidRDefault="00E9388F" w:rsidP="00C6208E">
            <w:pPr>
              <w:jc w:val="right"/>
              <w:rPr>
                <w:sz w:val="24"/>
                <w:szCs w:val="24"/>
              </w:rPr>
            </w:pPr>
            <w:r w:rsidRPr="004124C7">
              <w:rPr>
                <w:sz w:val="24"/>
                <w:szCs w:val="24"/>
              </w:rPr>
              <w:t>72,7</w:t>
            </w:r>
          </w:p>
        </w:tc>
        <w:tc>
          <w:tcPr>
            <w:tcW w:w="1074" w:type="dxa"/>
            <w:vAlign w:val="bottom"/>
          </w:tcPr>
          <w:p w:rsidR="00E9388F" w:rsidRPr="004124C7" w:rsidRDefault="00E9388F" w:rsidP="00C6208E">
            <w:pPr>
              <w:jc w:val="right"/>
              <w:rPr>
                <w:sz w:val="24"/>
                <w:szCs w:val="24"/>
              </w:rPr>
            </w:pPr>
            <w:r w:rsidRPr="004124C7">
              <w:rPr>
                <w:sz w:val="24"/>
                <w:szCs w:val="24"/>
              </w:rPr>
              <w:t>2776,7</w:t>
            </w:r>
          </w:p>
        </w:tc>
        <w:tc>
          <w:tcPr>
            <w:tcW w:w="1225" w:type="dxa"/>
            <w:vAlign w:val="bottom"/>
          </w:tcPr>
          <w:p w:rsidR="00E9388F" w:rsidRPr="004124C7" w:rsidRDefault="00E9388F" w:rsidP="00C6208E">
            <w:pPr>
              <w:jc w:val="right"/>
              <w:rPr>
                <w:sz w:val="24"/>
                <w:szCs w:val="24"/>
              </w:rPr>
            </w:pPr>
            <w:r w:rsidRPr="004124C7">
              <w:rPr>
                <w:sz w:val="24"/>
                <w:szCs w:val="24"/>
              </w:rPr>
              <w:t>27,3</w:t>
            </w:r>
          </w:p>
        </w:tc>
        <w:tc>
          <w:tcPr>
            <w:tcW w:w="1130" w:type="dxa"/>
            <w:vAlign w:val="bottom"/>
          </w:tcPr>
          <w:p w:rsidR="00E9388F" w:rsidRPr="004124C7" w:rsidRDefault="00E9388F" w:rsidP="00C6208E">
            <w:pPr>
              <w:jc w:val="right"/>
              <w:rPr>
                <w:sz w:val="24"/>
                <w:szCs w:val="24"/>
              </w:rPr>
            </w:pPr>
            <w:r w:rsidRPr="004124C7">
              <w:rPr>
                <w:sz w:val="24"/>
                <w:szCs w:val="24"/>
              </w:rPr>
              <w:t>1715,0</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Одеська</w:t>
            </w:r>
          </w:p>
        </w:tc>
        <w:tc>
          <w:tcPr>
            <w:tcW w:w="1128" w:type="dxa"/>
            <w:vAlign w:val="bottom"/>
          </w:tcPr>
          <w:p w:rsidR="00E9388F" w:rsidRPr="004124C7" w:rsidRDefault="00E9388F" w:rsidP="00C6208E">
            <w:pPr>
              <w:jc w:val="right"/>
              <w:rPr>
                <w:sz w:val="24"/>
                <w:szCs w:val="24"/>
              </w:rPr>
            </w:pPr>
            <w:r>
              <w:rPr>
                <w:sz w:val="24"/>
                <w:szCs w:val="24"/>
              </w:rPr>
              <w:t>–</w:t>
            </w:r>
            <w:r w:rsidRPr="004124C7">
              <w:rPr>
                <w:sz w:val="24"/>
                <w:szCs w:val="24"/>
              </w:rPr>
              <w:t>515,7</w:t>
            </w:r>
          </w:p>
        </w:tc>
        <w:tc>
          <w:tcPr>
            <w:tcW w:w="1225" w:type="dxa"/>
            <w:vAlign w:val="bottom"/>
          </w:tcPr>
          <w:p w:rsidR="00E9388F" w:rsidRPr="004124C7" w:rsidRDefault="00E9388F" w:rsidP="00C6208E">
            <w:pPr>
              <w:jc w:val="right"/>
              <w:rPr>
                <w:sz w:val="24"/>
                <w:szCs w:val="24"/>
              </w:rPr>
            </w:pPr>
            <w:r w:rsidRPr="004124C7">
              <w:rPr>
                <w:sz w:val="24"/>
                <w:szCs w:val="24"/>
              </w:rPr>
              <w:t>68,4</w:t>
            </w:r>
          </w:p>
        </w:tc>
        <w:tc>
          <w:tcPr>
            <w:tcW w:w="1074" w:type="dxa"/>
            <w:vAlign w:val="bottom"/>
          </w:tcPr>
          <w:p w:rsidR="00E9388F" w:rsidRPr="004124C7" w:rsidRDefault="00E9388F" w:rsidP="00C6208E">
            <w:pPr>
              <w:jc w:val="right"/>
              <w:rPr>
                <w:sz w:val="24"/>
                <w:szCs w:val="24"/>
              </w:rPr>
            </w:pPr>
            <w:r w:rsidRPr="004124C7">
              <w:rPr>
                <w:sz w:val="24"/>
                <w:szCs w:val="24"/>
              </w:rPr>
              <w:t>6251,7</w:t>
            </w:r>
          </w:p>
        </w:tc>
        <w:tc>
          <w:tcPr>
            <w:tcW w:w="1225" w:type="dxa"/>
            <w:vAlign w:val="bottom"/>
          </w:tcPr>
          <w:p w:rsidR="00E9388F" w:rsidRPr="004124C7" w:rsidRDefault="00E9388F" w:rsidP="00C6208E">
            <w:pPr>
              <w:jc w:val="right"/>
              <w:rPr>
                <w:sz w:val="24"/>
                <w:szCs w:val="24"/>
              </w:rPr>
            </w:pPr>
            <w:r w:rsidRPr="004124C7">
              <w:rPr>
                <w:sz w:val="24"/>
                <w:szCs w:val="24"/>
              </w:rPr>
              <w:t>31,6</w:t>
            </w:r>
          </w:p>
        </w:tc>
        <w:tc>
          <w:tcPr>
            <w:tcW w:w="1130" w:type="dxa"/>
            <w:vAlign w:val="bottom"/>
          </w:tcPr>
          <w:p w:rsidR="00E9388F" w:rsidRPr="004124C7" w:rsidRDefault="00E9388F" w:rsidP="00C6208E">
            <w:pPr>
              <w:jc w:val="right"/>
              <w:rPr>
                <w:sz w:val="24"/>
                <w:szCs w:val="24"/>
              </w:rPr>
            </w:pPr>
            <w:r w:rsidRPr="004124C7">
              <w:rPr>
                <w:sz w:val="24"/>
                <w:szCs w:val="24"/>
              </w:rPr>
              <w:t>6767,4</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Полтавська</w:t>
            </w:r>
          </w:p>
        </w:tc>
        <w:tc>
          <w:tcPr>
            <w:tcW w:w="1128" w:type="dxa"/>
            <w:vAlign w:val="bottom"/>
          </w:tcPr>
          <w:p w:rsidR="00E9388F" w:rsidRPr="004124C7" w:rsidRDefault="00E9388F" w:rsidP="00C6208E">
            <w:pPr>
              <w:jc w:val="right"/>
              <w:rPr>
                <w:sz w:val="24"/>
                <w:szCs w:val="24"/>
              </w:rPr>
            </w:pPr>
            <w:r w:rsidRPr="004124C7">
              <w:rPr>
                <w:sz w:val="24"/>
                <w:szCs w:val="24"/>
              </w:rPr>
              <w:t>6293,8</w:t>
            </w:r>
          </w:p>
        </w:tc>
        <w:tc>
          <w:tcPr>
            <w:tcW w:w="1225" w:type="dxa"/>
            <w:vAlign w:val="bottom"/>
          </w:tcPr>
          <w:p w:rsidR="00E9388F" w:rsidRPr="004124C7" w:rsidRDefault="00E9388F" w:rsidP="00C6208E">
            <w:pPr>
              <w:jc w:val="right"/>
              <w:rPr>
                <w:sz w:val="24"/>
                <w:szCs w:val="24"/>
              </w:rPr>
            </w:pPr>
            <w:r w:rsidRPr="004124C7">
              <w:rPr>
                <w:sz w:val="24"/>
                <w:szCs w:val="24"/>
              </w:rPr>
              <w:t>68,5</w:t>
            </w:r>
          </w:p>
        </w:tc>
        <w:tc>
          <w:tcPr>
            <w:tcW w:w="1074" w:type="dxa"/>
            <w:vAlign w:val="bottom"/>
          </w:tcPr>
          <w:p w:rsidR="00E9388F" w:rsidRPr="004124C7" w:rsidRDefault="00E9388F" w:rsidP="00C6208E">
            <w:pPr>
              <w:jc w:val="right"/>
              <w:rPr>
                <w:sz w:val="24"/>
                <w:szCs w:val="24"/>
              </w:rPr>
            </w:pPr>
            <w:r w:rsidRPr="004124C7">
              <w:rPr>
                <w:sz w:val="24"/>
                <w:szCs w:val="24"/>
              </w:rPr>
              <w:t>8510,5</w:t>
            </w:r>
          </w:p>
        </w:tc>
        <w:tc>
          <w:tcPr>
            <w:tcW w:w="1225" w:type="dxa"/>
            <w:vAlign w:val="bottom"/>
          </w:tcPr>
          <w:p w:rsidR="00E9388F" w:rsidRPr="004124C7" w:rsidRDefault="00E9388F" w:rsidP="00C6208E">
            <w:pPr>
              <w:jc w:val="right"/>
              <w:rPr>
                <w:sz w:val="24"/>
                <w:szCs w:val="24"/>
              </w:rPr>
            </w:pPr>
            <w:r w:rsidRPr="004124C7">
              <w:rPr>
                <w:sz w:val="24"/>
                <w:szCs w:val="24"/>
              </w:rPr>
              <w:t>31,5</w:t>
            </w:r>
          </w:p>
        </w:tc>
        <w:tc>
          <w:tcPr>
            <w:tcW w:w="1130" w:type="dxa"/>
            <w:vAlign w:val="bottom"/>
          </w:tcPr>
          <w:p w:rsidR="00E9388F" w:rsidRPr="004124C7" w:rsidRDefault="00E9388F" w:rsidP="00C6208E">
            <w:pPr>
              <w:jc w:val="right"/>
              <w:rPr>
                <w:sz w:val="24"/>
                <w:szCs w:val="24"/>
              </w:rPr>
            </w:pPr>
            <w:r w:rsidRPr="004124C7">
              <w:rPr>
                <w:sz w:val="24"/>
                <w:szCs w:val="24"/>
              </w:rPr>
              <w:t>2216,7</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Рівненська</w:t>
            </w:r>
          </w:p>
        </w:tc>
        <w:tc>
          <w:tcPr>
            <w:tcW w:w="1128" w:type="dxa"/>
            <w:vAlign w:val="bottom"/>
          </w:tcPr>
          <w:p w:rsidR="00E9388F" w:rsidRPr="004124C7" w:rsidRDefault="00E9388F" w:rsidP="00C6208E">
            <w:pPr>
              <w:jc w:val="right"/>
              <w:rPr>
                <w:sz w:val="24"/>
                <w:szCs w:val="24"/>
              </w:rPr>
            </w:pPr>
            <w:r>
              <w:rPr>
                <w:sz w:val="24"/>
                <w:szCs w:val="24"/>
              </w:rPr>
              <w:t>–</w:t>
            </w:r>
            <w:r w:rsidRPr="004124C7">
              <w:rPr>
                <w:sz w:val="24"/>
                <w:szCs w:val="24"/>
              </w:rPr>
              <w:t>1617,5</w:t>
            </w:r>
          </w:p>
        </w:tc>
        <w:tc>
          <w:tcPr>
            <w:tcW w:w="1225" w:type="dxa"/>
            <w:vAlign w:val="bottom"/>
          </w:tcPr>
          <w:p w:rsidR="00E9388F" w:rsidRPr="004124C7" w:rsidRDefault="00E9388F" w:rsidP="00C6208E">
            <w:pPr>
              <w:jc w:val="right"/>
              <w:rPr>
                <w:sz w:val="24"/>
                <w:szCs w:val="24"/>
              </w:rPr>
            </w:pPr>
            <w:r w:rsidRPr="004124C7">
              <w:rPr>
                <w:sz w:val="24"/>
                <w:szCs w:val="24"/>
              </w:rPr>
              <w:t>63,8</w:t>
            </w:r>
          </w:p>
        </w:tc>
        <w:tc>
          <w:tcPr>
            <w:tcW w:w="1074" w:type="dxa"/>
            <w:vAlign w:val="bottom"/>
          </w:tcPr>
          <w:p w:rsidR="00E9388F" w:rsidRPr="004124C7" w:rsidRDefault="00E9388F" w:rsidP="00C6208E">
            <w:pPr>
              <w:jc w:val="right"/>
              <w:rPr>
                <w:sz w:val="24"/>
                <w:szCs w:val="24"/>
              </w:rPr>
            </w:pPr>
            <w:r w:rsidRPr="004124C7">
              <w:rPr>
                <w:sz w:val="24"/>
                <w:szCs w:val="24"/>
              </w:rPr>
              <w:t>1129,7</w:t>
            </w:r>
          </w:p>
        </w:tc>
        <w:tc>
          <w:tcPr>
            <w:tcW w:w="1225" w:type="dxa"/>
            <w:vAlign w:val="bottom"/>
          </w:tcPr>
          <w:p w:rsidR="00E9388F" w:rsidRPr="004124C7" w:rsidRDefault="00E9388F" w:rsidP="00C6208E">
            <w:pPr>
              <w:jc w:val="right"/>
              <w:rPr>
                <w:sz w:val="24"/>
                <w:szCs w:val="24"/>
              </w:rPr>
            </w:pPr>
            <w:r w:rsidRPr="004124C7">
              <w:rPr>
                <w:sz w:val="24"/>
                <w:szCs w:val="24"/>
              </w:rPr>
              <w:t>36,2</w:t>
            </w:r>
          </w:p>
        </w:tc>
        <w:tc>
          <w:tcPr>
            <w:tcW w:w="1130" w:type="dxa"/>
            <w:vAlign w:val="bottom"/>
          </w:tcPr>
          <w:p w:rsidR="00E9388F" w:rsidRPr="004124C7" w:rsidRDefault="00E9388F" w:rsidP="00C6208E">
            <w:pPr>
              <w:jc w:val="right"/>
              <w:rPr>
                <w:sz w:val="24"/>
                <w:szCs w:val="24"/>
              </w:rPr>
            </w:pPr>
            <w:r w:rsidRPr="004124C7">
              <w:rPr>
                <w:sz w:val="24"/>
                <w:szCs w:val="24"/>
              </w:rPr>
              <w:t>2747,2</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Сумська</w:t>
            </w:r>
          </w:p>
        </w:tc>
        <w:tc>
          <w:tcPr>
            <w:tcW w:w="1128" w:type="dxa"/>
            <w:vAlign w:val="bottom"/>
          </w:tcPr>
          <w:p w:rsidR="00E9388F" w:rsidRPr="004124C7" w:rsidRDefault="00E9388F" w:rsidP="00C6208E">
            <w:pPr>
              <w:jc w:val="right"/>
              <w:rPr>
                <w:sz w:val="24"/>
                <w:szCs w:val="24"/>
              </w:rPr>
            </w:pPr>
            <w:r w:rsidRPr="004124C7">
              <w:rPr>
                <w:sz w:val="24"/>
                <w:szCs w:val="24"/>
              </w:rPr>
              <w:t>884,9</w:t>
            </w:r>
          </w:p>
        </w:tc>
        <w:tc>
          <w:tcPr>
            <w:tcW w:w="1225" w:type="dxa"/>
            <w:vAlign w:val="bottom"/>
          </w:tcPr>
          <w:p w:rsidR="00E9388F" w:rsidRPr="004124C7" w:rsidRDefault="00E9388F" w:rsidP="00C6208E">
            <w:pPr>
              <w:jc w:val="right"/>
              <w:rPr>
                <w:sz w:val="24"/>
                <w:szCs w:val="24"/>
              </w:rPr>
            </w:pPr>
            <w:r w:rsidRPr="004124C7">
              <w:rPr>
                <w:sz w:val="24"/>
                <w:szCs w:val="24"/>
              </w:rPr>
              <w:t>64,5</w:t>
            </w:r>
          </w:p>
        </w:tc>
        <w:tc>
          <w:tcPr>
            <w:tcW w:w="1074" w:type="dxa"/>
            <w:vAlign w:val="bottom"/>
          </w:tcPr>
          <w:p w:rsidR="00E9388F" w:rsidRPr="004124C7" w:rsidRDefault="00E9388F" w:rsidP="00C6208E">
            <w:pPr>
              <w:jc w:val="right"/>
              <w:rPr>
                <w:sz w:val="24"/>
                <w:szCs w:val="24"/>
              </w:rPr>
            </w:pPr>
            <w:r w:rsidRPr="004124C7">
              <w:rPr>
                <w:sz w:val="24"/>
                <w:szCs w:val="24"/>
              </w:rPr>
              <w:t>2701,7</w:t>
            </w:r>
          </w:p>
        </w:tc>
        <w:tc>
          <w:tcPr>
            <w:tcW w:w="1225" w:type="dxa"/>
            <w:vAlign w:val="bottom"/>
          </w:tcPr>
          <w:p w:rsidR="00E9388F" w:rsidRPr="004124C7" w:rsidRDefault="00E9388F" w:rsidP="00C6208E">
            <w:pPr>
              <w:jc w:val="right"/>
              <w:rPr>
                <w:sz w:val="24"/>
                <w:szCs w:val="24"/>
              </w:rPr>
            </w:pPr>
            <w:r w:rsidRPr="004124C7">
              <w:rPr>
                <w:sz w:val="24"/>
                <w:szCs w:val="24"/>
              </w:rPr>
              <w:t>35,5</w:t>
            </w:r>
          </w:p>
        </w:tc>
        <w:tc>
          <w:tcPr>
            <w:tcW w:w="1130" w:type="dxa"/>
            <w:vAlign w:val="bottom"/>
          </w:tcPr>
          <w:p w:rsidR="00E9388F" w:rsidRPr="004124C7" w:rsidRDefault="00E9388F" w:rsidP="00C6208E">
            <w:pPr>
              <w:jc w:val="right"/>
              <w:rPr>
                <w:sz w:val="24"/>
                <w:szCs w:val="24"/>
              </w:rPr>
            </w:pPr>
            <w:r w:rsidRPr="004124C7">
              <w:rPr>
                <w:sz w:val="24"/>
                <w:szCs w:val="24"/>
              </w:rPr>
              <w:t>1816,8</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Тернопільська</w:t>
            </w:r>
          </w:p>
        </w:tc>
        <w:tc>
          <w:tcPr>
            <w:tcW w:w="1128" w:type="dxa"/>
            <w:vAlign w:val="bottom"/>
          </w:tcPr>
          <w:p w:rsidR="00E9388F" w:rsidRPr="004124C7" w:rsidRDefault="00E9388F" w:rsidP="00C6208E">
            <w:pPr>
              <w:jc w:val="right"/>
              <w:rPr>
                <w:sz w:val="24"/>
                <w:szCs w:val="24"/>
              </w:rPr>
            </w:pPr>
            <w:r w:rsidRPr="004124C7">
              <w:rPr>
                <w:sz w:val="24"/>
                <w:szCs w:val="24"/>
              </w:rPr>
              <w:t>297,1</w:t>
            </w:r>
          </w:p>
        </w:tc>
        <w:tc>
          <w:tcPr>
            <w:tcW w:w="1225" w:type="dxa"/>
            <w:vAlign w:val="bottom"/>
          </w:tcPr>
          <w:p w:rsidR="00E9388F" w:rsidRPr="004124C7" w:rsidRDefault="00E9388F" w:rsidP="00C6208E">
            <w:pPr>
              <w:jc w:val="right"/>
              <w:rPr>
                <w:sz w:val="24"/>
                <w:szCs w:val="24"/>
              </w:rPr>
            </w:pPr>
            <w:r w:rsidRPr="004124C7">
              <w:rPr>
                <w:sz w:val="24"/>
                <w:szCs w:val="24"/>
              </w:rPr>
              <w:t>69,1</w:t>
            </w:r>
          </w:p>
        </w:tc>
        <w:tc>
          <w:tcPr>
            <w:tcW w:w="1074" w:type="dxa"/>
            <w:vAlign w:val="bottom"/>
          </w:tcPr>
          <w:p w:rsidR="00E9388F" w:rsidRPr="004124C7" w:rsidRDefault="00E9388F" w:rsidP="00C6208E">
            <w:pPr>
              <w:jc w:val="right"/>
              <w:rPr>
                <w:sz w:val="24"/>
                <w:szCs w:val="24"/>
              </w:rPr>
            </w:pPr>
            <w:r w:rsidRPr="004124C7">
              <w:rPr>
                <w:sz w:val="24"/>
                <w:szCs w:val="24"/>
              </w:rPr>
              <w:t>2420,9</w:t>
            </w:r>
          </w:p>
        </w:tc>
        <w:tc>
          <w:tcPr>
            <w:tcW w:w="1225" w:type="dxa"/>
            <w:vAlign w:val="bottom"/>
          </w:tcPr>
          <w:p w:rsidR="00E9388F" w:rsidRPr="004124C7" w:rsidRDefault="00E9388F" w:rsidP="00C6208E">
            <w:pPr>
              <w:jc w:val="right"/>
              <w:rPr>
                <w:sz w:val="24"/>
                <w:szCs w:val="24"/>
              </w:rPr>
            </w:pPr>
            <w:r w:rsidRPr="004124C7">
              <w:rPr>
                <w:sz w:val="24"/>
                <w:szCs w:val="24"/>
              </w:rPr>
              <w:t>30,9</w:t>
            </w:r>
          </w:p>
        </w:tc>
        <w:tc>
          <w:tcPr>
            <w:tcW w:w="1130" w:type="dxa"/>
            <w:vAlign w:val="bottom"/>
          </w:tcPr>
          <w:p w:rsidR="00E9388F" w:rsidRPr="004124C7" w:rsidRDefault="00E9388F" w:rsidP="00C6208E">
            <w:pPr>
              <w:jc w:val="right"/>
              <w:rPr>
                <w:sz w:val="24"/>
                <w:szCs w:val="24"/>
              </w:rPr>
            </w:pPr>
            <w:r w:rsidRPr="004124C7">
              <w:rPr>
                <w:sz w:val="24"/>
                <w:szCs w:val="24"/>
              </w:rPr>
              <w:t>2123,8</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Харківська</w:t>
            </w:r>
          </w:p>
        </w:tc>
        <w:tc>
          <w:tcPr>
            <w:tcW w:w="1128" w:type="dxa"/>
            <w:vAlign w:val="bottom"/>
          </w:tcPr>
          <w:p w:rsidR="00E9388F" w:rsidRPr="004124C7" w:rsidRDefault="00E9388F" w:rsidP="00C6208E">
            <w:pPr>
              <w:jc w:val="right"/>
              <w:rPr>
                <w:sz w:val="24"/>
                <w:szCs w:val="24"/>
              </w:rPr>
            </w:pPr>
            <w:r w:rsidRPr="004124C7">
              <w:rPr>
                <w:sz w:val="24"/>
                <w:szCs w:val="24"/>
              </w:rPr>
              <w:t>1799,8</w:t>
            </w:r>
          </w:p>
        </w:tc>
        <w:tc>
          <w:tcPr>
            <w:tcW w:w="1225" w:type="dxa"/>
            <w:vAlign w:val="bottom"/>
          </w:tcPr>
          <w:p w:rsidR="00E9388F" w:rsidRPr="004124C7" w:rsidRDefault="00E9388F" w:rsidP="00C6208E">
            <w:pPr>
              <w:jc w:val="right"/>
              <w:rPr>
                <w:sz w:val="24"/>
                <w:szCs w:val="24"/>
              </w:rPr>
            </w:pPr>
            <w:r w:rsidRPr="004124C7">
              <w:rPr>
                <w:sz w:val="24"/>
                <w:szCs w:val="24"/>
              </w:rPr>
              <w:t>64,3</w:t>
            </w:r>
          </w:p>
        </w:tc>
        <w:tc>
          <w:tcPr>
            <w:tcW w:w="1074" w:type="dxa"/>
            <w:vAlign w:val="bottom"/>
          </w:tcPr>
          <w:p w:rsidR="00E9388F" w:rsidRPr="004124C7" w:rsidRDefault="00E9388F" w:rsidP="00C6208E">
            <w:pPr>
              <w:jc w:val="right"/>
              <w:rPr>
                <w:sz w:val="24"/>
                <w:szCs w:val="24"/>
              </w:rPr>
            </w:pPr>
            <w:r w:rsidRPr="004124C7">
              <w:rPr>
                <w:sz w:val="24"/>
                <w:szCs w:val="24"/>
              </w:rPr>
              <w:t>9295,8</w:t>
            </w:r>
          </w:p>
        </w:tc>
        <w:tc>
          <w:tcPr>
            <w:tcW w:w="1225" w:type="dxa"/>
            <w:vAlign w:val="bottom"/>
          </w:tcPr>
          <w:p w:rsidR="00E9388F" w:rsidRPr="004124C7" w:rsidRDefault="00E9388F" w:rsidP="00C6208E">
            <w:pPr>
              <w:jc w:val="right"/>
              <w:rPr>
                <w:sz w:val="24"/>
                <w:szCs w:val="24"/>
              </w:rPr>
            </w:pPr>
            <w:r w:rsidRPr="004124C7">
              <w:rPr>
                <w:sz w:val="24"/>
                <w:szCs w:val="24"/>
              </w:rPr>
              <w:t>35,7</w:t>
            </w:r>
          </w:p>
        </w:tc>
        <w:tc>
          <w:tcPr>
            <w:tcW w:w="1130" w:type="dxa"/>
            <w:vAlign w:val="bottom"/>
          </w:tcPr>
          <w:p w:rsidR="00E9388F" w:rsidRPr="004124C7" w:rsidRDefault="00E9388F" w:rsidP="00C6208E">
            <w:pPr>
              <w:jc w:val="right"/>
              <w:rPr>
                <w:sz w:val="24"/>
                <w:szCs w:val="24"/>
              </w:rPr>
            </w:pPr>
            <w:r w:rsidRPr="004124C7">
              <w:rPr>
                <w:sz w:val="24"/>
                <w:szCs w:val="24"/>
              </w:rPr>
              <w:t>7496,0</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Херсонська</w:t>
            </w:r>
          </w:p>
        </w:tc>
        <w:tc>
          <w:tcPr>
            <w:tcW w:w="1128" w:type="dxa"/>
            <w:vAlign w:val="bottom"/>
          </w:tcPr>
          <w:p w:rsidR="00E9388F" w:rsidRPr="004124C7" w:rsidRDefault="00E9388F" w:rsidP="00C6208E">
            <w:pPr>
              <w:jc w:val="right"/>
              <w:rPr>
                <w:sz w:val="24"/>
                <w:szCs w:val="24"/>
              </w:rPr>
            </w:pPr>
            <w:r w:rsidRPr="004124C7">
              <w:rPr>
                <w:sz w:val="24"/>
                <w:szCs w:val="24"/>
              </w:rPr>
              <w:t>228,0</w:t>
            </w:r>
          </w:p>
        </w:tc>
        <w:tc>
          <w:tcPr>
            <w:tcW w:w="1225" w:type="dxa"/>
            <w:vAlign w:val="bottom"/>
          </w:tcPr>
          <w:p w:rsidR="00E9388F" w:rsidRPr="004124C7" w:rsidRDefault="00E9388F" w:rsidP="00C6208E">
            <w:pPr>
              <w:jc w:val="right"/>
              <w:rPr>
                <w:sz w:val="24"/>
                <w:szCs w:val="24"/>
              </w:rPr>
            </w:pPr>
            <w:r w:rsidRPr="004124C7">
              <w:rPr>
                <w:sz w:val="24"/>
                <w:szCs w:val="24"/>
              </w:rPr>
              <w:t>68,2</w:t>
            </w:r>
          </w:p>
        </w:tc>
        <w:tc>
          <w:tcPr>
            <w:tcW w:w="1074" w:type="dxa"/>
            <w:vAlign w:val="bottom"/>
          </w:tcPr>
          <w:p w:rsidR="00E9388F" w:rsidRPr="004124C7" w:rsidRDefault="00E9388F" w:rsidP="00C6208E">
            <w:pPr>
              <w:jc w:val="right"/>
              <w:rPr>
                <w:sz w:val="24"/>
                <w:szCs w:val="24"/>
              </w:rPr>
            </w:pPr>
            <w:r w:rsidRPr="004124C7">
              <w:rPr>
                <w:sz w:val="24"/>
                <w:szCs w:val="24"/>
              </w:rPr>
              <w:t>1562,5</w:t>
            </w:r>
          </w:p>
        </w:tc>
        <w:tc>
          <w:tcPr>
            <w:tcW w:w="1225" w:type="dxa"/>
            <w:vAlign w:val="bottom"/>
          </w:tcPr>
          <w:p w:rsidR="00E9388F" w:rsidRPr="004124C7" w:rsidRDefault="00E9388F" w:rsidP="00C6208E">
            <w:pPr>
              <w:jc w:val="right"/>
              <w:rPr>
                <w:sz w:val="24"/>
                <w:szCs w:val="24"/>
              </w:rPr>
            </w:pPr>
            <w:r w:rsidRPr="004124C7">
              <w:rPr>
                <w:sz w:val="24"/>
                <w:szCs w:val="24"/>
              </w:rPr>
              <w:t>31,8</w:t>
            </w:r>
          </w:p>
        </w:tc>
        <w:tc>
          <w:tcPr>
            <w:tcW w:w="1130" w:type="dxa"/>
            <w:vAlign w:val="bottom"/>
          </w:tcPr>
          <w:p w:rsidR="00E9388F" w:rsidRPr="004124C7" w:rsidRDefault="00E9388F" w:rsidP="00C6208E">
            <w:pPr>
              <w:jc w:val="right"/>
              <w:rPr>
                <w:sz w:val="24"/>
                <w:szCs w:val="24"/>
              </w:rPr>
            </w:pPr>
            <w:r w:rsidRPr="004124C7">
              <w:rPr>
                <w:sz w:val="24"/>
                <w:szCs w:val="24"/>
              </w:rPr>
              <w:t>1334,5</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Хмельницька</w:t>
            </w:r>
          </w:p>
        </w:tc>
        <w:tc>
          <w:tcPr>
            <w:tcW w:w="1128" w:type="dxa"/>
            <w:vAlign w:val="bottom"/>
          </w:tcPr>
          <w:p w:rsidR="00E9388F" w:rsidRPr="004124C7" w:rsidRDefault="00E9388F" w:rsidP="00C6208E">
            <w:pPr>
              <w:jc w:val="right"/>
              <w:rPr>
                <w:sz w:val="24"/>
                <w:szCs w:val="24"/>
              </w:rPr>
            </w:pPr>
            <w:r w:rsidRPr="004124C7">
              <w:rPr>
                <w:sz w:val="24"/>
                <w:szCs w:val="24"/>
              </w:rPr>
              <w:t>548,2</w:t>
            </w:r>
          </w:p>
        </w:tc>
        <w:tc>
          <w:tcPr>
            <w:tcW w:w="1225" w:type="dxa"/>
            <w:vAlign w:val="bottom"/>
          </w:tcPr>
          <w:p w:rsidR="00E9388F" w:rsidRPr="004124C7" w:rsidRDefault="00E9388F" w:rsidP="00C6208E">
            <w:pPr>
              <w:jc w:val="right"/>
              <w:rPr>
                <w:sz w:val="24"/>
                <w:szCs w:val="24"/>
              </w:rPr>
            </w:pPr>
            <w:r w:rsidRPr="004124C7">
              <w:rPr>
                <w:sz w:val="24"/>
                <w:szCs w:val="24"/>
              </w:rPr>
              <w:t>68,2</w:t>
            </w:r>
          </w:p>
        </w:tc>
        <w:tc>
          <w:tcPr>
            <w:tcW w:w="1074" w:type="dxa"/>
            <w:vAlign w:val="bottom"/>
          </w:tcPr>
          <w:p w:rsidR="00E9388F" w:rsidRPr="004124C7" w:rsidRDefault="00E9388F" w:rsidP="00C6208E">
            <w:pPr>
              <w:jc w:val="right"/>
              <w:rPr>
                <w:sz w:val="24"/>
                <w:szCs w:val="24"/>
              </w:rPr>
            </w:pPr>
            <w:r w:rsidRPr="004124C7">
              <w:rPr>
                <w:sz w:val="24"/>
                <w:szCs w:val="24"/>
              </w:rPr>
              <w:t>2986,5</w:t>
            </w:r>
          </w:p>
        </w:tc>
        <w:tc>
          <w:tcPr>
            <w:tcW w:w="1225" w:type="dxa"/>
            <w:vAlign w:val="bottom"/>
          </w:tcPr>
          <w:p w:rsidR="00E9388F" w:rsidRPr="004124C7" w:rsidRDefault="00E9388F" w:rsidP="00C6208E">
            <w:pPr>
              <w:jc w:val="right"/>
              <w:rPr>
                <w:sz w:val="24"/>
                <w:szCs w:val="24"/>
              </w:rPr>
            </w:pPr>
            <w:r w:rsidRPr="004124C7">
              <w:rPr>
                <w:sz w:val="24"/>
                <w:szCs w:val="24"/>
              </w:rPr>
              <w:t>31,8</w:t>
            </w:r>
          </w:p>
        </w:tc>
        <w:tc>
          <w:tcPr>
            <w:tcW w:w="1130" w:type="dxa"/>
            <w:vAlign w:val="bottom"/>
          </w:tcPr>
          <w:p w:rsidR="00E9388F" w:rsidRPr="004124C7" w:rsidRDefault="00E9388F" w:rsidP="00C6208E">
            <w:pPr>
              <w:jc w:val="right"/>
              <w:rPr>
                <w:sz w:val="24"/>
                <w:szCs w:val="24"/>
              </w:rPr>
            </w:pPr>
            <w:r w:rsidRPr="004124C7">
              <w:rPr>
                <w:sz w:val="24"/>
                <w:szCs w:val="24"/>
              </w:rPr>
              <w:t>2438,3</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Черкаська</w:t>
            </w:r>
          </w:p>
        </w:tc>
        <w:tc>
          <w:tcPr>
            <w:tcW w:w="1128" w:type="dxa"/>
            <w:vAlign w:val="bottom"/>
          </w:tcPr>
          <w:p w:rsidR="00E9388F" w:rsidRPr="004124C7" w:rsidRDefault="00E9388F" w:rsidP="00C6208E">
            <w:pPr>
              <w:jc w:val="right"/>
              <w:rPr>
                <w:sz w:val="24"/>
                <w:szCs w:val="24"/>
              </w:rPr>
            </w:pPr>
            <w:r w:rsidRPr="004124C7">
              <w:rPr>
                <w:sz w:val="24"/>
                <w:szCs w:val="24"/>
              </w:rPr>
              <w:t>430,2</w:t>
            </w:r>
          </w:p>
        </w:tc>
        <w:tc>
          <w:tcPr>
            <w:tcW w:w="1225" w:type="dxa"/>
            <w:vAlign w:val="bottom"/>
          </w:tcPr>
          <w:p w:rsidR="00E9388F" w:rsidRPr="004124C7" w:rsidRDefault="00E9388F" w:rsidP="00C6208E">
            <w:pPr>
              <w:jc w:val="right"/>
              <w:rPr>
                <w:sz w:val="24"/>
                <w:szCs w:val="24"/>
              </w:rPr>
            </w:pPr>
            <w:r w:rsidRPr="004124C7">
              <w:rPr>
                <w:sz w:val="24"/>
                <w:szCs w:val="24"/>
              </w:rPr>
              <w:t>70,0</w:t>
            </w:r>
          </w:p>
        </w:tc>
        <w:tc>
          <w:tcPr>
            <w:tcW w:w="1074" w:type="dxa"/>
            <w:vAlign w:val="bottom"/>
          </w:tcPr>
          <w:p w:rsidR="00E9388F" w:rsidRPr="004124C7" w:rsidRDefault="00E9388F" w:rsidP="00C6208E">
            <w:pPr>
              <w:jc w:val="right"/>
              <w:rPr>
                <w:sz w:val="24"/>
                <w:szCs w:val="24"/>
              </w:rPr>
            </w:pPr>
            <w:r w:rsidRPr="004124C7">
              <w:rPr>
                <w:sz w:val="24"/>
                <w:szCs w:val="24"/>
              </w:rPr>
              <w:t>3304,3</w:t>
            </w:r>
          </w:p>
        </w:tc>
        <w:tc>
          <w:tcPr>
            <w:tcW w:w="1225" w:type="dxa"/>
            <w:vAlign w:val="bottom"/>
          </w:tcPr>
          <w:p w:rsidR="00E9388F" w:rsidRPr="004124C7" w:rsidRDefault="00E9388F" w:rsidP="00C6208E">
            <w:pPr>
              <w:jc w:val="right"/>
              <w:rPr>
                <w:sz w:val="24"/>
                <w:szCs w:val="24"/>
              </w:rPr>
            </w:pPr>
            <w:r w:rsidRPr="004124C7">
              <w:rPr>
                <w:sz w:val="24"/>
                <w:szCs w:val="24"/>
              </w:rPr>
              <w:t>30,0</w:t>
            </w:r>
          </w:p>
        </w:tc>
        <w:tc>
          <w:tcPr>
            <w:tcW w:w="1130" w:type="dxa"/>
            <w:vAlign w:val="bottom"/>
          </w:tcPr>
          <w:p w:rsidR="00E9388F" w:rsidRPr="004124C7" w:rsidRDefault="00E9388F" w:rsidP="00C6208E">
            <w:pPr>
              <w:jc w:val="right"/>
              <w:rPr>
                <w:sz w:val="24"/>
                <w:szCs w:val="24"/>
              </w:rPr>
            </w:pPr>
            <w:r w:rsidRPr="004124C7">
              <w:rPr>
                <w:sz w:val="24"/>
                <w:szCs w:val="24"/>
              </w:rPr>
              <w:t>2874,1</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Чернівецька</w:t>
            </w:r>
          </w:p>
        </w:tc>
        <w:tc>
          <w:tcPr>
            <w:tcW w:w="1128" w:type="dxa"/>
            <w:vAlign w:val="bottom"/>
          </w:tcPr>
          <w:p w:rsidR="00E9388F" w:rsidRPr="004124C7" w:rsidRDefault="00E9388F" w:rsidP="00C6208E">
            <w:pPr>
              <w:jc w:val="right"/>
              <w:rPr>
                <w:sz w:val="24"/>
                <w:szCs w:val="24"/>
              </w:rPr>
            </w:pPr>
            <w:r>
              <w:rPr>
                <w:sz w:val="24"/>
                <w:szCs w:val="24"/>
              </w:rPr>
              <w:t>–</w:t>
            </w:r>
            <w:r w:rsidRPr="004124C7">
              <w:rPr>
                <w:sz w:val="24"/>
                <w:szCs w:val="24"/>
              </w:rPr>
              <w:t>129,5</w:t>
            </w:r>
          </w:p>
        </w:tc>
        <w:tc>
          <w:tcPr>
            <w:tcW w:w="1225" w:type="dxa"/>
            <w:vAlign w:val="bottom"/>
          </w:tcPr>
          <w:p w:rsidR="00E9388F" w:rsidRPr="004124C7" w:rsidRDefault="00E9388F" w:rsidP="00C6208E">
            <w:pPr>
              <w:jc w:val="right"/>
              <w:rPr>
                <w:sz w:val="24"/>
                <w:szCs w:val="24"/>
              </w:rPr>
            </w:pPr>
            <w:r w:rsidRPr="004124C7">
              <w:rPr>
                <w:sz w:val="24"/>
                <w:szCs w:val="24"/>
              </w:rPr>
              <w:t>63,6</w:t>
            </w:r>
          </w:p>
        </w:tc>
        <w:tc>
          <w:tcPr>
            <w:tcW w:w="1074" w:type="dxa"/>
            <w:vAlign w:val="bottom"/>
          </w:tcPr>
          <w:p w:rsidR="00E9388F" w:rsidRPr="004124C7" w:rsidRDefault="00E9388F" w:rsidP="00C6208E">
            <w:pPr>
              <w:jc w:val="right"/>
              <w:rPr>
                <w:sz w:val="24"/>
                <w:szCs w:val="24"/>
              </w:rPr>
            </w:pPr>
            <w:r w:rsidRPr="004124C7">
              <w:rPr>
                <w:sz w:val="24"/>
                <w:szCs w:val="24"/>
              </w:rPr>
              <w:t>584,4</w:t>
            </w:r>
          </w:p>
        </w:tc>
        <w:tc>
          <w:tcPr>
            <w:tcW w:w="1225" w:type="dxa"/>
            <w:vAlign w:val="bottom"/>
          </w:tcPr>
          <w:p w:rsidR="00E9388F" w:rsidRPr="004124C7" w:rsidRDefault="00E9388F" w:rsidP="00C6208E">
            <w:pPr>
              <w:jc w:val="right"/>
              <w:rPr>
                <w:sz w:val="24"/>
                <w:szCs w:val="24"/>
              </w:rPr>
            </w:pPr>
            <w:r w:rsidRPr="004124C7">
              <w:rPr>
                <w:sz w:val="24"/>
                <w:szCs w:val="24"/>
              </w:rPr>
              <w:t>36,4</w:t>
            </w:r>
          </w:p>
        </w:tc>
        <w:tc>
          <w:tcPr>
            <w:tcW w:w="1130" w:type="dxa"/>
            <w:vAlign w:val="bottom"/>
          </w:tcPr>
          <w:p w:rsidR="00E9388F" w:rsidRPr="004124C7" w:rsidRDefault="00E9388F" w:rsidP="00C6208E">
            <w:pPr>
              <w:jc w:val="right"/>
              <w:rPr>
                <w:sz w:val="24"/>
                <w:szCs w:val="24"/>
              </w:rPr>
            </w:pPr>
            <w:r w:rsidRPr="004124C7">
              <w:rPr>
                <w:sz w:val="24"/>
                <w:szCs w:val="24"/>
              </w:rPr>
              <w:t>713,9</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Чернігівська</w:t>
            </w:r>
          </w:p>
        </w:tc>
        <w:tc>
          <w:tcPr>
            <w:tcW w:w="1128" w:type="dxa"/>
            <w:vAlign w:val="bottom"/>
          </w:tcPr>
          <w:p w:rsidR="00E9388F" w:rsidRPr="004124C7" w:rsidRDefault="00E9388F" w:rsidP="00C6208E">
            <w:pPr>
              <w:jc w:val="right"/>
              <w:rPr>
                <w:sz w:val="24"/>
                <w:szCs w:val="24"/>
              </w:rPr>
            </w:pPr>
            <w:r w:rsidRPr="004124C7">
              <w:rPr>
                <w:sz w:val="24"/>
                <w:szCs w:val="24"/>
              </w:rPr>
              <w:t>97,0</w:t>
            </w:r>
          </w:p>
        </w:tc>
        <w:tc>
          <w:tcPr>
            <w:tcW w:w="1225" w:type="dxa"/>
            <w:vAlign w:val="bottom"/>
          </w:tcPr>
          <w:p w:rsidR="00E9388F" w:rsidRPr="004124C7" w:rsidRDefault="00E9388F" w:rsidP="00C6208E">
            <w:pPr>
              <w:jc w:val="right"/>
              <w:rPr>
                <w:sz w:val="24"/>
                <w:szCs w:val="24"/>
              </w:rPr>
            </w:pPr>
            <w:r w:rsidRPr="004124C7">
              <w:rPr>
                <w:sz w:val="24"/>
                <w:szCs w:val="24"/>
              </w:rPr>
              <w:t>66,7</w:t>
            </w:r>
          </w:p>
        </w:tc>
        <w:tc>
          <w:tcPr>
            <w:tcW w:w="1074" w:type="dxa"/>
            <w:vAlign w:val="bottom"/>
          </w:tcPr>
          <w:p w:rsidR="00E9388F" w:rsidRPr="004124C7" w:rsidRDefault="00E9388F" w:rsidP="00C6208E">
            <w:pPr>
              <w:jc w:val="right"/>
              <w:rPr>
                <w:sz w:val="24"/>
                <w:szCs w:val="24"/>
              </w:rPr>
            </w:pPr>
            <w:r w:rsidRPr="004124C7">
              <w:rPr>
                <w:sz w:val="24"/>
                <w:szCs w:val="24"/>
              </w:rPr>
              <w:t>1785,2</w:t>
            </w:r>
          </w:p>
        </w:tc>
        <w:tc>
          <w:tcPr>
            <w:tcW w:w="1225" w:type="dxa"/>
            <w:vAlign w:val="bottom"/>
          </w:tcPr>
          <w:p w:rsidR="00E9388F" w:rsidRPr="004124C7" w:rsidRDefault="00E9388F" w:rsidP="00C6208E">
            <w:pPr>
              <w:jc w:val="right"/>
              <w:rPr>
                <w:sz w:val="24"/>
                <w:szCs w:val="24"/>
              </w:rPr>
            </w:pPr>
            <w:r w:rsidRPr="004124C7">
              <w:rPr>
                <w:sz w:val="24"/>
                <w:szCs w:val="24"/>
              </w:rPr>
              <w:t>33,3</w:t>
            </w:r>
          </w:p>
        </w:tc>
        <w:tc>
          <w:tcPr>
            <w:tcW w:w="1130" w:type="dxa"/>
            <w:vAlign w:val="bottom"/>
          </w:tcPr>
          <w:p w:rsidR="00E9388F" w:rsidRPr="004124C7" w:rsidRDefault="00E9388F" w:rsidP="00C6208E">
            <w:pPr>
              <w:jc w:val="right"/>
              <w:rPr>
                <w:sz w:val="24"/>
                <w:szCs w:val="24"/>
              </w:rPr>
            </w:pPr>
            <w:r w:rsidRPr="004124C7">
              <w:rPr>
                <w:sz w:val="24"/>
                <w:szCs w:val="24"/>
              </w:rPr>
              <w:t>1688,2</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м.Київ</w:t>
            </w:r>
          </w:p>
        </w:tc>
        <w:tc>
          <w:tcPr>
            <w:tcW w:w="1128" w:type="dxa"/>
            <w:vAlign w:val="bottom"/>
          </w:tcPr>
          <w:p w:rsidR="00E9388F" w:rsidRPr="004124C7" w:rsidRDefault="00E9388F" w:rsidP="00C6208E">
            <w:pPr>
              <w:jc w:val="right"/>
              <w:rPr>
                <w:sz w:val="24"/>
                <w:szCs w:val="24"/>
              </w:rPr>
            </w:pPr>
            <w:r>
              <w:rPr>
                <w:sz w:val="24"/>
                <w:szCs w:val="24"/>
              </w:rPr>
              <w:t>–</w:t>
            </w:r>
            <w:r w:rsidRPr="004124C7">
              <w:rPr>
                <w:sz w:val="24"/>
                <w:szCs w:val="24"/>
              </w:rPr>
              <w:t>3708,3</w:t>
            </w:r>
          </w:p>
        </w:tc>
        <w:tc>
          <w:tcPr>
            <w:tcW w:w="1225" w:type="dxa"/>
            <w:vAlign w:val="bottom"/>
          </w:tcPr>
          <w:p w:rsidR="00E9388F" w:rsidRPr="004124C7" w:rsidRDefault="00E9388F" w:rsidP="00C6208E">
            <w:pPr>
              <w:jc w:val="right"/>
              <w:rPr>
                <w:sz w:val="24"/>
                <w:szCs w:val="24"/>
              </w:rPr>
            </w:pPr>
            <w:r w:rsidRPr="004124C7">
              <w:rPr>
                <w:sz w:val="24"/>
                <w:szCs w:val="24"/>
              </w:rPr>
              <w:t>61,5</w:t>
            </w:r>
          </w:p>
        </w:tc>
        <w:tc>
          <w:tcPr>
            <w:tcW w:w="1074" w:type="dxa"/>
            <w:vAlign w:val="bottom"/>
          </w:tcPr>
          <w:p w:rsidR="00E9388F" w:rsidRPr="004124C7" w:rsidRDefault="00E9388F" w:rsidP="00C6208E">
            <w:pPr>
              <w:jc w:val="right"/>
              <w:rPr>
                <w:sz w:val="24"/>
                <w:szCs w:val="24"/>
              </w:rPr>
            </w:pPr>
            <w:r w:rsidRPr="004124C7">
              <w:rPr>
                <w:sz w:val="24"/>
                <w:szCs w:val="24"/>
              </w:rPr>
              <w:t>66119,5</w:t>
            </w:r>
          </w:p>
        </w:tc>
        <w:tc>
          <w:tcPr>
            <w:tcW w:w="1225" w:type="dxa"/>
            <w:vAlign w:val="bottom"/>
          </w:tcPr>
          <w:p w:rsidR="00E9388F" w:rsidRPr="004124C7" w:rsidRDefault="00E9388F" w:rsidP="00C6208E">
            <w:pPr>
              <w:jc w:val="right"/>
              <w:rPr>
                <w:sz w:val="24"/>
                <w:szCs w:val="24"/>
              </w:rPr>
            </w:pPr>
            <w:r w:rsidRPr="004124C7">
              <w:rPr>
                <w:sz w:val="24"/>
                <w:szCs w:val="24"/>
              </w:rPr>
              <w:t>38,5</w:t>
            </w:r>
          </w:p>
        </w:tc>
        <w:tc>
          <w:tcPr>
            <w:tcW w:w="1130" w:type="dxa"/>
            <w:vAlign w:val="bottom"/>
          </w:tcPr>
          <w:p w:rsidR="00E9388F" w:rsidRPr="004124C7" w:rsidRDefault="00E9388F" w:rsidP="00C6208E">
            <w:pPr>
              <w:jc w:val="right"/>
              <w:rPr>
                <w:sz w:val="24"/>
                <w:szCs w:val="24"/>
              </w:rPr>
            </w:pPr>
            <w:r w:rsidRPr="004124C7">
              <w:rPr>
                <w:sz w:val="24"/>
                <w:szCs w:val="24"/>
              </w:rPr>
              <w:t>69827,8</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м.Севастополь</w:t>
            </w:r>
          </w:p>
        </w:tc>
        <w:tc>
          <w:tcPr>
            <w:tcW w:w="1128" w:type="dxa"/>
            <w:vAlign w:val="bottom"/>
          </w:tcPr>
          <w:p w:rsidR="00E9388F" w:rsidRPr="004124C7" w:rsidRDefault="00E9388F" w:rsidP="00C6208E">
            <w:pPr>
              <w:jc w:val="right"/>
              <w:rPr>
                <w:sz w:val="24"/>
                <w:szCs w:val="24"/>
              </w:rPr>
            </w:pPr>
            <w:r>
              <w:rPr>
                <w:sz w:val="24"/>
                <w:szCs w:val="24"/>
              </w:rPr>
              <w:t>–</w:t>
            </w:r>
            <w:r w:rsidRPr="004124C7">
              <w:rPr>
                <w:sz w:val="24"/>
                <w:szCs w:val="24"/>
              </w:rPr>
              <w:t>216,6</w:t>
            </w:r>
          </w:p>
        </w:tc>
        <w:tc>
          <w:tcPr>
            <w:tcW w:w="1225" w:type="dxa"/>
            <w:vAlign w:val="bottom"/>
          </w:tcPr>
          <w:p w:rsidR="00E9388F" w:rsidRPr="004124C7" w:rsidRDefault="00E9388F" w:rsidP="00C6208E">
            <w:pPr>
              <w:jc w:val="right"/>
              <w:rPr>
                <w:sz w:val="24"/>
                <w:szCs w:val="24"/>
              </w:rPr>
            </w:pPr>
            <w:r w:rsidRPr="004124C7">
              <w:rPr>
                <w:sz w:val="24"/>
                <w:szCs w:val="24"/>
              </w:rPr>
              <w:t>57,9</w:t>
            </w:r>
          </w:p>
        </w:tc>
        <w:tc>
          <w:tcPr>
            <w:tcW w:w="1074" w:type="dxa"/>
            <w:vAlign w:val="bottom"/>
          </w:tcPr>
          <w:p w:rsidR="00E9388F" w:rsidRPr="004124C7" w:rsidRDefault="00E9388F" w:rsidP="00C6208E">
            <w:pPr>
              <w:jc w:val="right"/>
              <w:rPr>
                <w:sz w:val="24"/>
                <w:szCs w:val="24"/>
              </w:rPr>
            </w:pPr>
            <w:r w:rsidRPr="004124C7">
              <w:rPr>
                <w:sz w:val="24"/>
                <w:szCs w:val="24"/>
              </w:rPr>
              <w:t>632,3</w:t>
            </w:r>
          </w:p>
        </w:tc>
        <w:tc>
          <w:tcPr>
            <w:tcW w:w="1225" w:type="dxa"/>
            <w:vAlign w:val="bottom"/>
          </w:tcPr>
          <w:p w:rsidR="00E9388F" w:rsidRPr="004124C7" w:rsidRDefault="00E9388F" w:rsidP="00C6208E">
            <w:pPr>
              <w:jc w:val="right"/>
              <w:rPr>
                <w:sz w:val="24"/>
                <w:szCs w:val="24"/>
              </w:rPr>
            </w:pPr>
            <w:r w:rsidRPr="004124C7">
              <w:rPr>
                <w:sz w:val="24"/>
                <w:szCs w:val="24"/>
              </w:rPr>
              <w:t>42,1</w:t>
            </w:r>
          </w:p>
        </w:tc>
        <w:tc>
          <w:tcPr>
            <w:tcW w:w="1130" w:type="dxa"/>
            <w:vAlign w:val="bottom"/>
          </w:tcPr>
          <w:p w:rsidR="00E9388F" w:rsidRPr="004124C7" w:rsidRDefault="00E9388F" w:rsidP="00C6208E">
            <w:pPr>
              <w:jc w:val="right"/>
              <w:rPr>
                <w:sz w:val="24"/>
                <w:szCs w:val="24"/>
              </w:rPr>
            </w:pPr>
            <w:r w:rsidRPr="004124C7">
              <w:rPr>
                <w:sz w:val="24"/>
                <w:szCs w:val="24"/>
              </w:rPr>
              <w:t>848,9</w:t>
            </w:r>
          </w:p>
        </w:tc>
      </w:tr>
      <w:tr w:rsidR="00283627" w:rsidTr="00C6208E">
        <w:trPr>
          <w:trHeight w:val="340"/>
        </w:trPr>
        <w:tc>
          <w:tcPr>
            <w:tcW w:w="3452" w:type="dxa"/>
            <w:vAlign w:val="bottom"/>
          </w:tcPr>
          <w:p w:rsidR="00283627" w:rsidRDefault="00283627" w:rsidP="00C6208E">
            <w:pPr>
              <w:widowControl w:val="0"/>
              <w:ind w:left="142"/>
              <w:rPr>
                <w:snapToGrid w:val="0"/>
                <w:sz w:val="24"/>
              </w:rPr>
            </w:pPr>
          </w:p>
        </w:tc>
        <w:tc>
          <w:tcPr>
            <w:tcW w:w="1128" w:type="dxa"/>
            <w:vAlign w:val="bottom"/>
          </w:tcPr>
          <w:p w:rsidR="00283627" w:rsidRDefault="00283627" w:rsidP="00C6208E">
            <w:pPr>
              <w:jc w:val="right"/>
              <w:rPr>
                <w:sz w:val="24"/>
                <w:szCs w:val="24"/>
              </w:rPr>
            </w:pPr>
          </w:p>
        </w:tc>
        <w:tc>
          <w:tcPr>
            <w:tcW w:w="1225" w:type="dxa"/>
            <w:vAlign w:val="bottom"/>
          </w:tcPr>
          <w:p w:rsidR="00283627" w:rsidRPr="004124C7" w:rsidRDefault="00283627" w:rsidP="00C6208E">
            <w:pPr>
              <w:jc w:val="right"/>
              <w:rPr>
                <w:sz w:val="24"/>
                <w:szCs w:val="24"/>
              </w:rPr>
            </w:pPr>
          </w:p>
        </w:tc>
        <w:tc>
          <w:tcPr>
            <w:tcW w:w="1074" w:type="dxa"/>
            <w:vAlign w:val="bottom"/>
          </w:tcPr>
          <w:p w:rsidR="00283627" w:rsidRPr="004124C7" w:rsidRDefault="00283627" w:rsidP="00C6208E">
            <w:pPr>
              <w:jc w:val="right"/>
              <w:rPr>
                <w:sz w:val="24"/>
                <w:szCs w:val="24"/>
              </w:rPr>
            </w:pPr>
          </w:p>
        </w:tc>
        <w:tc>
          <w:tcPr>
            <w:tcW w:w="1225" w:type="dxa"/>
            <w:vAlign w:val="bottom"/>
          </w:tcPr>
          <w:p w:rsidR="00283627" w:rsidRPr="004124C7" w:rsidRDefault="00283627" w:rsidP="00C6208E">
            <w:pPr>
              <w:jc w:val="right"/>
              <w:rPr>
                <w:sz w:val="24"/>
                <w:szCs w:val="24"/>
              </w:rPr>
            </w:pPr>
          </w:p>
        </w:tc>
        <w:tc>
          <w:tcPr>
            <w:tcW w:w="1130" w:type="dxa"/>
            <w:vAlign w:val="bottom"/>
          </w:tcPr>
          <w:p w:rsidR="00283627" w:rsidRPr="004124C7" w:rsidRDefault="00283627" w:rsidP="00C6208E">
            <w:pPr>
              <w:jc w:val="right"/>
              <w:rPr>
                <w:sz w:val="24"/>
                <w:szCs w:val="24"/>
              </w:rPr>
            </w:pPr>
          </w:p>
        </w:tc>
      </w:tr>
    </w:tbl>
    <w:p w:rsidR="00075525" w:rsidRDefault="00075525" w:rsidP="00075525">
      <w:pPr>
        <w:widowControl w:val="0"/>
        <w:spacing w:line="220" w:lineRule="exact"/>
        <w:jc w:val="both"/>
        <w:rPr>
          <w:snapToGrid w:val="0"/>
          <w:sz w:val="22"/>
          <w:szCs w:val="22"/>
          <w:vertAlign w:val="superscript"/>
          <w:lang w:val="ru-RU"/>
        </w:rPr>
      </w:pPr>
      <w:r>
        <w:rPr>
          <w:snapToGrid w:val="0"/>
          <w:sz w:val="22"/>
          <w:szCs w:val="22"/>
          <w:vertAlign w:val="superscript"/>
          <w:lang w:val="ru-RU"/>
        </w:rPr>
        <w:t>_____________________</w:t>
      </w:r>
    </w:p>
    <w:p w:rsidR="00075525" w:rsidRPr="00870AF5" w:rsidRDefault="00075525" w:rsidP="00075525">
      <w:pPr>
        <w:widowControl w:val="0"/>
        <w:spacing w:line="220" w:lineRule="exact"/>
        <w:jc w:val="both"/>
        <w:rPr>
          <w:snapToGrid w:val="0"/>
          <w:sz w:val="22"/>
          <w:szCs w:val="22"/>
        </w:rPr>
      </w:pPr>
      <w:r>
        <w:rPr>
          <w:snapToGrid w:val="0"/>
          <w:sz w:val="22"/>
          <w:szCs w:val="22"/>
          <w:vertAlign w:val="superscript"/>
          <w:lang w:val="ru-RU"/>
        </w:rPr>
        <w:t xml:space="preserve">1 </w:t>
      </w:r>
      <w:r w:rsidRPr="00870AF5">
        <w:rPr>
          <w:snapToGrid w:val="0"/>
          <w:sz w:val="22"/>
          <w:szCs w:val="22"/>
        </w:rPr>
        <w:t xml:space="preserve">Див. виноску </w:t>
      </w:r>
      <w:r>
        <w:rPr>
          <w:snapToGrid w:val="0"/>
          <w:sz w:val="22"/>
          <w:szCs w:val="22"/>
        </w:rPr>
        <w:t>1 н</w:t>
      </w:r>
      <w:r w:rsidRPr="00870AF5">
        <w:rPr>
          <w:snapToGrid w:val="0"/>
          <w:sz w:val="22"/>
          <w:szCs w:val="22"/>
        </w:rPr>
        <w:t xml:space="preserve">а стор. </w:t>
      </w:r>
      <w:r>
        <w:rPr>
          <w:snapToGrid w:val="0"/>
          <w:sz w:val="22"/>
          <w:szCs w:val="22"/>
        </w:rPr>
        <w:t>88</w:t>
      </w:r>
      <w:r w:rsidRPr="00870AF5">
        <w:rPr>
          <w:snapToGrid w:val="0"/>
          <w:sz w:val="22"/>
          <w:szCs w:val="22"/>
        </w:rPr>
        <w:t>.</w:t>
      </w:r>
    </w:p>
    <w:p w:rsidR="00E9388F" w:rsidRPr="00B54015" w:rsidRDefault="00E9388F" w:rsidP="00E9388F">
      <w:pPr>
        <w:jc w:val="center"/>
        <w:rPr>
          <w:b/>
          <w:sz w:val="28"/>
        </w:rPr>
      </w:pPr>
      <w:r w:rsidRPr="00B54015">
        <w:rPr>
          <w:b/>
          <w:sz w:val="28"/>
        </w:rPr>
        <w:lastRenderedPageBreak/>
        <w:t xml:space="preserve">Чистий прибуток (збиток) </w:t>
      </w:r>
      <w:r>
        <w:rPr>
          <w:b/>
          <w:sz w:val="28"/>
        </w:rPr>
        <w:t xml:space="preserve">підприємств за регіонами </w:t>
      </w:r>
      <w:r w:rsidRPr="00B54015">
        <w:rPr>
          <w:b/>
          <w:sz w:val="28"/>
        </w:rPr>
        <w:t xml:space="preserve"> </w:t>
      </w:r>
    </w:p>
    <w:p w:rsidR="00E9388F" w:rsidRDefault="00E9388F" w:rsidP="00E9388F">
      <w:pPr>
        <w:jc w:val="center"/>
        <w:rPr>
          <w:b/>
          <w:color w:val="000000"/>
          <w:sz w:val="28"/>
        </w:rPr>
      </w:pPr>
      <w:r>
        <w:rPr>
          <w:b/>
          <w:color w:val="000000"/>
          <w:sz w:val="28"/>
        </w:rPr>
        <w:t>у</w:t>
      </w:r>
      <w:r w:rsidRPr="00B54015">
        <w:rPr>
          <w:b/>
          <w:color w:val="000000"/>
          <w:sz w:val="28"/>
        </w:rPr>
        <w:t xml:space="preserve"> </w:t>
      </w:r>
      <w:r w:rsidRPr="00835854">
        <w:rPr>
          <w:b/>
          <w:color w:val="000000"/>
          <w:sz w:val="28"/>
        </w:rPr>
        <w:t>201</w:t>
      </w:r>
      <w:r>
        <w:rPr>
          <w:b/>
          <w:color w:val="000000"/>
          <w:sz w:val="28"/>
          <w:lang w:val="en-US"/>
        </w:rPr>
        <w:t>3</w:t>
      </w:r>
      <w:r>
        <w:rPr>
          <w:b/>
          <w:color w:val="000000"/>
          <w:sz w:val="28"/>
        </w:rPr>
        <w:t xml:space="preserve"> </w:t>
      </w:r>
      <w:r w:rsidRPr="00835854">
        <w:rPr>
          <w:b/>
          <w:color w:val="000000"/>
          <w:sz w:val="28"/>
        </w:rPr>
        <w:t>р</w:t>
      </w:r>
      <w:r>
        <w:rPr>
          <w:b/>
          <w:color w:val="000000"/>
          <w:sz w:val="28"/>
        </w:rPr>
        <w:t xml:space="preserve">оці </w:t>
      </w:r>
    </w:p>
    <w:p w:rsidR="00353064" w:rsidRPr="00F7142F" w:rsidRDefault="00353064" w:rsidP="00E9388F">
      <w:pPr>
        <w:jc w:val="center"/>
        <w:rPr>
          <w:b/>
          <w:color w:val="000000"/>
          <w:sz w:val="28"/>
          <w:lang w:val="ru-RU"/>
        </w:rPr>
      </w:pPr>
    </w:p>
    <w:p w:rsidR="00E9388F" w:rsidRPr="002937B3" w:rsidRDefault="00E9388F" w:rsidP="00353064">
      <w:pPr>
        <w:tabs>
          <w:tab w:val="left" w:pos="7380"/>
          <w:tab w:val="left" w:pos="7590"/>
          <w:tab w:val="right" w:pos="9354"/>
        </w:tabs>
        <w:ind w:right="-144"/>
        <w:jc w:val="right"/>
        <w:rPr>
          <w:b/>
          <w:sz w:val="28"/>
          <w:lang w:val="en-US"/>
        </w:rPr>
      </w:pPr>
      <w:r w:rsidRPr="00F7142F">
        <w:rPr>
          <w:b/>
          <w:sz w:val="28"/>
          <w:lang w:val="ru-RU"/>
        </w:rPr>
        <w:t xml:space="preserve">                                                                                                                   </w:t>
      </w:r>
      <w:r w:rsidRPr="00B54015">
        <w:rPr>
          <w:sz w:val="24"/>
        </w:rPr>
        <w:t>(</w:t>
      </w:r>
      <w:r>
        <w:rPr>
          <w:sz w:val="24"/>
        </w:rPr>
        <w:t>млн</w:t>
      </w:r>
      <w:r w:rsidRPr="00B54015">
        <w:rPr>
          <w:sz w:val="24"/>
        </w:rPr>
        <w:t>.грн.)</w:t>
      </w:r>
      <w:r>
        <w:rPr>
          <w:b/>
          <w:sz w:val="28"/>
          <w:lang w:val="en-US"/>
        </w:rPr>
        <w:t xml:space="preserve">           </w:t>
      </w:r>
    </w:p>
    <w:tbl>
      <w:tblPr>
        <w:tblW w:w="9234" w:type="dxa"/>
        <w:tblLayout w:type="fixed"/>
        <w:tblCellMar>
          <w:left w:w="54" w:type="dxa"/>
          <w:right w:w="54" w:type="dxa"/>
        </w:tblCellMar>
        <w:tblLook w:val="0000" w:firstRow="0" w:lastRow="0" w:firstColumn="0" w:lastColumn="0" w:noHBand="0" w:noVBand="0"/>
      </w:tblPr>
      <w:tblGrid>
        <w:gridCol w:w="3452"/>
        <w:gridCol w:w="1128"/>
        <w:gridCol w:w="1225"/>
        <w:gridCol w:w="1074"/>
        <w:gridCol w:w="1225"/>
        <w:gridCol w:w="1130"/>
      </w:tblGrid>
      <w:tr w:rsidR="00E9388F" w:rsidTr="00C6208E">
        <w:trPr>
          <w:trHeight w:val="567"/>
        </w:trPr>
        <w:tc>
          <w:tcPr>
            <w:tcW w:w="3452" w:type="dxa"/>
            <w:vMerge w:val="restart"/>
            <w:tcBorders>
              <w:top w:val="single" w:sz="4" w:space="0" w:color="auto"/>
              <w:bottom w:val="single" w:sz="4" w:space="0" w:color="auto"/>
              <w:right w:val="single" w:sz="4" w:space="0" w:color="auto"/>
            </w:tcBorders>
          </w:tcPr>
          <w:p w:rsidR="00E9388F" w:rsidRDefault="00E9388F" w:rsidP="00C6208E">
            <w:pPr>
              <w:widowControl w:val="0"/>
              <w:rPr>
                <w:snapToGrid w:val="0"/>
                <w:sz w:val="24"/>
              </w:rPr>
            </w:pPr>
            <w:r>
              <w:rPr>
                <w:b/>
                <w:sz w:val="28"/>
              </w:rPr>
              <w:t xml:space="preserve">                                                                                                      </w:t>
            </w:r>
            <w:r>
              <w:rPr>
                <w:b/>
                <w:sz w:val="28"/>
                <w:lang w:val="en-US"/>
              </w:rPr>
              <w:t xml:space="preserve"> </w:t>
            </w:r>
            <w:r>
              <w:rPr>
                <w:b/>
                <w:sz w:val="28"/>
              </w:rPr>
              <w:t xml:space="preserve">    </w:t>
            </w:r>
          </w:p>
        </w:tc>
        <w:tc>
          <w:tcPr>
            <w:tcW w:w="1128" w:type="dxa"/>
            <w:vMerge w:val="restart"/>
            <w:tcBorders>
              <w:top w:val="single" w:sz="6" w:space="0" w:color="auto"/>
              <w:left w:val="nil"/>
              <w:right w:val="single" w:sz="6" w:space="0" w:color="auto"/>
            </w:tcBorders>
            <w:vAlign w:val="center"/>
          </w:tcPr>
          <w:p w:rsidR="00E9388F" w:rsidRDefault="00E9388F" w:rsidP="00C6208E">
            <w:pPr>
              <w:widowControl w:val="0"/>
              <w:spacing w:line="230" w:lineRule="exact"/>
              <w:jc w:val="center"/>
              <w:rPr>
                <w:snapToGrid w:val="0"/>
                <w:sz w:val="24"/>
              </w:rPr>
            </w:pPr>
            <w:r>
              <w:rPr>
                <w:snapToGrid w:val="0"/>
                <w:sz w:val="24"/>
              </w:rPr>
              <w:t>Фінансо</w:t>
            </w:r>
            <w:r>
              <w:rPr>
                <w:snapToGrid w:val="0"/>
                <w:sz w:val="24"/>
                <w:lang w:val="en-US"/>
              </w:rPr>
              <w:t>-</w:t>
            </w:r>
            <w:r>
              <w:rPr>
                <w:snapToGrid w:val="0"/>
                <w:sz w:val="24"/>
              </w:rPr>
              <w:t>вий результат (сальдо)</w:t>
            </w:r>
          </w:p>
        </w:tc>
        <w:tc>
          <w:tcPr>
            <w:tcW w:w="2299" w:type="dxa"/>
            <w:gridSpan w:val="2"/>
            <w:tcBorders>
              <w:top w:val="single" w:sz="6" w:space="0" w:color="auto"/>
              <w:bottom w:val="single" w:sz="6" w:space="0" w:color="auto"/>
            </w:tcBorders>
            <w:vAlign w:val="center"/>
          </w:tcPr>
          <w:p w:rsidR="00E9388F" w:rsidRDefault="00E9388F" w:rsidP="00C6208E">
            <w:pPr>
              <w:widowControl w:val="0"/>
              <w:spacing w:line="240" w:lineRule="exact"/>
              <w:jc w:val="center"/>
              <w:rPr>
                <w:snapToGrid w:val="0"/>
                <w:sz w:val="24"/>
              </w:rPr>
            </w:pPr>
            <w:r>
              <w:rPr>
                <w:snapToGrid w:val="0"/>
                <w:sz w:val="24"/>
              </w:rPr>
              <w:t>Підприємства, які одержали прибуток</w:t>
            </w:r>
          </w:p>
        </w:tc>
        <w:tc>
          <w:tcPr>
            <w:tcW w:w="2355" w:type="dxa"/>
            <w:gridSpan w:val="2"/>
            <w:tcBorders>
              <w:top w:val="single" w:sz="4" w:space="0" w:color="auto"/>
              <w:left w:val="single" w:sz="4" w:space="0" w:color="auto"/>
              <w:bottom w:val="single" w:sz="4" w:space="0" w:color="auto"/>
            </w:tcBorders>
            <w:vAlign w:val="center"/>
          </w:tcPr>
          <w:p w:rsidR="00E9388F" w:rsidRDefault="00E9388F" w:rsidP="00C6208E">
            <w:pPr>
              <w:widowControl w:val="0"/>
              <w:spacing w:line="240" w:lineRule="exact"/>
              <w:jc w:val="center"/>
              <w:rPr>
                <w:snapToGrid w:val="0"/>
                <w:sz w:val="24"/>
              </w:rPr>
            </w:pPr>
            <w:r>
              <w:rPr>
                <w:snapToGrid w:val="0"/>
                <w:sz w:val="24"/>
              </w:rPr>
              <w:t>Підприємства, які одержали збиток</w:t>
            </w:r>
          </w:p>
        </w:tc>
      </w:tr>
      <w:tr w:rsidR="00E9388F" w:rsidTr="00C6208E">
        <w:trPr>
          <w:trHeight w:val="1247"/>
        </w:trPr>
        <w:tc>
          <w:tcPr>
            <w:tcW w:w="3452" w:type="dxa"/>
            <w:vMerge/>
            <w:tcBorders>
              <w:top w:val="single" w:sz="4" w:space="0" w:color="auto"/>
              <w:bottom w:val="single" w:sz="4" w:space="0" w:color="auto"/>
              <w:right w:val="single" w:sz="4" w:space="0" w:color="auto"/>
            </w:tcBorders>
          </w:tcPr>
          <w:p w:rsidR="00E9388F" w:rsidRDefault="00E9388F" w:rsidP="00C6208E">
            <w:pPr>
              <w:widowControl w:val="0"/>
              <w:rPr>
                <w:snapToGrid w:val="0"/>
                <w:sz w:val="24"/>
              </w:rPr>
            </w:pPr>
          </w:p>
        </w:tc>
        <w:tc>
          <w:tcPr>
            <w:tcW w:w="1128" w:type="dxa"/>
            <w:vMerge/>
            <w:tcBorders>
              <w:left w:val="nil"/>
              <w:bottom w:val="single" w:sz="6" w:space="0" w:color="auto"/>
              <w:right w:val="single" w:sz="6" w:space="0" w:color="auto"/>
            </w:tcBorders>
          </w:tcPr>
          <w:p w:rsidR="00E9388F" w:rsidRDefault="00E9388F" w:rsidP="00C6208E">
            <w:pPr>
              <w:widowControl w:val="0"/>
              <w:jc w:val="center"/>
              <w:rPr>
                <w:snapToGrid w:val="0"/>
                <w:sz w:val="24"/>
              </w:rPr>
            </w:pPr>
          </w:p>
        </w:tc>
        <w:tc>
          <w:tcPr>
            <w:tcW w:w="1225" w:type="dxa"/>
            <w:tcBorders>
              <w:top w:val="single" w:sz="6" w:space="0" w:color="auto"/>
              <w:bottom w:val="single" w:sz="6" w:space="0" w:color="auto"/>
              <w:right w:val="single" w:sz="6" w:space="0" w:color="auto"/>
            </w:tcBorders>
            <w:vAlign w:val="center"/>
          </w:tcPr>
          <w:p w:rsidR="00E9388F" w:rsidRPr="00B54015" w:rsidRDefault="00E9388F" w:rsidP="00C6208E">
            <w:pPr>
              <w:spacing w:line="230" w:lineRule="exact"/>
              <w:jc w:val="center"/>
              <w:rPr>
                <w:color w:val="000000"/>
                <w:sz w:val="24"/>
                <w:szCs w:val="24"/>
              </w:rPr>
            </w:pPr>
            <w:r w:rsidRPr="00B54015">
              <w:rPr>
                <w:color w:val="000000"/>
                <w:sz w:val="24"/>
                <w:szCs w:val="24"/>
              </w:rPr>
              <w:t>у % до   загальної кількості підпри</w:t>
            </w:r>
            <w:r w:rsidRPr="00FB2413">
              <w:rPr>
                <w:color w:val="000000"/>
                <w:sz w:val="24"/>
                <w:szCs w:val="24"/>
                <w:lang w:val="ru-RU"/>
              </w:rPr>
              <w:t>-</w:t>
            </w:r>
            <w:r w:rsidRPr="00B54015">
              <w:rPr>
                <w:color w:val="000000"/>
                <w:sz w:val="24"/>
                <w:szCs w:val="24"/>
              </w:rPr>
              <w:t>ємств</w:t>
            </w:r>
          </w:p>
        </w:tc>
        <w:tc>
          <w:tcPr>
            <w:tcW w:w="1074" w:type="dxa"/>
            <w:tcBorders>
              <w:top w:val="single" w:sz="6" w:space="0" w:color="auto"/>
              <w:left w:val="single" w:sz="6" w:space="0" w:color="auto"/>
              <w:bottom w:val="single" w:sz="6" w:space="0" w:color="auto"/>
              <w:right w:val="single" w:sz="6" w:space="0" w:color="auto"/>
            </w:tcBorders>
            <w:vAlign w:val="center"/>
          </w:tcPr>
          <w:p w:rsidR="00E9388F" w:rsidRPr="00B54015" w:rsidRDefault="00E9388F" w:rsidP="00C6208E">
            <w:pPr>
              <w:spacing w:line="230" w:lineRule="exact"/>
              <w:jc w:val="center"/>
              <w:rPr>
                <w:color w:val="000000"/>
                <w:sz w:val="24"/>
                <w:szCs w:val="24"/>
              </w:rPr>
            </w:pPr>
            <w:r w:rsidRPr="00B54015">
              <w:rPr>
                <w:color w:val="000000"/>
                <w:sz w:val="24"/>
                <w:szCs w:val="24"/>
              </w:rPr>
              <w:t>фінансо</w:t>
            </w:r>
            <w:r>
              <w:rPr>
                <w:color w:val="000000"/>
                <w:sz w:val="24"/>
                <w:szCs w:val="24"/>
                <w:lang w:val="en-US"/>
              </w:rPr>
              <w:t>-</w:t>
            </w:r>
            <w:r w:rsidRPr="00B54015">
              <w:rPr>
                <w:color w:val="000000"/>
                <w:sz w:val="24"/>
                <w:szCs w:val="24"/>
              </w:rPr>
              <w:t>вий     резуль</w:t>
            </w:r>
            <w:r>
              <w:rPr>
                <w:color w:val="000000"/>
                <w:sz w:val="24"/>
                <w:szCs w:val="24"/>
                <w:lang w:val="en-US"/>
              </w:rPr>
              <w:t>-</w:t>
            </w:r>
            <w:r w:rsidRPr="00B54015">
              <w:rPr>
                <w:color w:val="000000"/>
                <w:sz w:val="24"/>
                <w:szCs w:val="24"/>
              </w:rPr>
              <w:t>тат</w:t>
            </w:r>
          </w:p>
        </w:tc>
        <w:tc>
          <w:tcPr>
            <w:tcW w:w="1225" w:type="dxa"/>
            <w:tcBorders>
              <w:top w:val="single" w:sz="6" w:space="0" w:color="auto"/>
              <w:left w:val="single" w:sz="6" w:space="0" w:color="auto"/>
              <w:bottom w:val="single" w:sz="6" w:space="0" w:color="auto"/>
            </w:tcBorders>
            <w:vAlign w:val="center"/>
          </w:tcPr>
          <w:p w:rsidR="00E9388F" w:rsidRPr="00B54015" w:rsidRDefault="00E9388F" w:rsidP="00C6208E">
            <w:pPr>
              <w:spacing w:line="230" w:lineRule="exact"/>
              <w:jc w:val="center"/>
              <w:rPr>
                <w:color w:val="000000"/>
                <w:sz w:val="24"/>
                <w:szCs w:val="24"/>
              </w:rPr>
            </w:pPr>
            <w:r w:rsidRPr="00B54015">
              <w:rPr>
                <w:color w:val="000000"/>
                <w:sz w:val="24"/>
                <w:szCs w:val="24"/>
              </w:rPr>
              <w:t>у % до   загальної кількості підпри</w:t>
            </w:r>
            <w:r w:rsidRPr="00FB2413">
              <w:rPr>
                <w:color w:val="000000"/>
                <w:sz w:val="24"/>
                <w:szCs w:val="24"/>
                <w:lang w:val="ru-RU"/>
              </w:rPr>
              <w:t>-</w:t>
            </w:r>
            <w:r w:rsidRPr="00B54015">
              <w:rPr>
                <w:color w:val="000000"/>
                <w:sz w:val="24"/>
                <w:szCs w:val="24"/>
              </w:rPr>
              <w:t>ємств</w:t>
            </w:r>
          </w:p>
        </w:tc>
        <w:tc>
          <w:tcPr>
            <w:tcW w:w="1130" w:type="dxa"/>
            <w:tcBorders>
              <w:top w:val="single" w:sz="4" w:space="0" w:color="auto"/>
              <w:left w:val="single" w:sz="4" w:space="0" w:color="auto"/>
              <w:bottom w:val="single" w:sz="4" w:space="0" w:color="auto"/>
            </w:tcBorders>
            <w:vAlign w:val="center"/>
          </w:tcPr>
          <w:p w:rsidR="00E9388F" w:rsidRPr="00B54015" w:rsidRDefault="00E9388F" w:rsidP="00C6208E">
            <w:pPr>
              <w:spacing w:line="230" w:lineRule="exact"/>
              <w:jc w:val="center"/>
              <w:rPr>
                <w:color w:val="000000"/>
                <w:sz w:val="24"/>
                <w:szCs w:val="24"/>
              </w:rPr>
            </w:pPr>
            <w:r w:rsidRPr="00B54015">
              <w:rPr>
                <w:color w:val="000000"/>
                <w:sz w:val="24"/>
                <w:szCs w:val="24"/>
              </w:rPr>
              <w:t>фінансо</w:t>
            </w:r>
            <w:r>
              <w:rPr>
                <w:color w:val="000000"/>
                <w:sz w:val="24"/>
                <w:szCs w:val="24"/>
                <w:lang w:val="en-US"/>
              </w:rPr>
              <w:t>-</w:t>
            </w:r>
            <w:r w:rsidRPr="00B54015">
              <w:rPr>
                <w:color w:val="000000"/>
                <w:sz w:val="24"/>
                <w:szCs w:val="24"/>
              </w:rPr>
              <w:t>вий    резуль</w:t>
            </w:r>
            <w:r>
              <w:rPr>
                <w:color w:val="000000"/>
                <w:sz w:val="24"/>
                <w:szCs w:val="24"/>
                <w:lang w:val="en-US"/>
              </w:rPr>
              <w:t>-</w:t>
            </w:r>
            <w:r w:rsidRPr="00B54015">
              <w:rPr>
                <w:color w:val="000000"/>
                <w:sz w:val="24"/>
                <w:szCs w:val="24"/>
              </w:rPr>
              <w:t>тат</w:t>
            </w:r>
          </w:p>
        </w:tc>
      </w:tr>
      <w:tr w:rsidR="00E9388F" w:rsidTr="00C6208E">
        <w:trPr>
          <w:trHeight w:val="340"/>
        </w:trPr>
        <w:tc>
          <w:tcPr>
            <w:tcW w:w="3452" w:type="dxa"/>
            <w:vAlign w:val="bottom"/>
          </w:tcPr>
          <w:p w:rsidR="00E9388F" w:rsidRDefault="00E9388F" w:rsidP="00283627">
            <w:pPr>
              <w:widowControl w:val="0"/>
              <w:spacing w:before="120"/>
              <w:rPr>
                <w:b/>
                <w:snapToGrid w:val="0"/>
                <w:sz w:val="24"/>
                <w:vertAlign w:val="superscript"/>
              </w:rPr>
            </w:pPr>
            <w:r>
              <w:rPr>
                <w:b/>
                <w:snapToGrid w:val="0"/>
                <w:sz w:val="24"/>
              </w:rPr>
              <w:t>Україна</w:t>
            </w:r>
            <w:r>
              <w:rPr>
                <w:b/>
                <w:snapToGrid w:val="0"/>
                <w:sz w:val="24"/>
                <w:szCs w:val="24"/>
                <w:vertAlign w:val="superscript"/>
              </w:rPr>
              <w:t>1</w:t>
            </w:r>
          </w:p>
        </w:tc>
        <w:tc>
          <w:tcPr>
            <w:tcW w:w="1128" w:type="dxa"/>
            <w:vAlign w:val="bottom"/>
          </w:tcPr>
          <w:p w:rsidR="00E9388F" w:rsidRPr="00497F83" w:rsidRDefault="00E9388F" w:rsidP="00C6208E">
            <w:pPr>
              <w:jc w:val="right"/>
              <w:rPr>
                <w:b/>
                <w:bCs/>
                <w:sz w:val="24"/>
                <w:szCs w:val="24"/>
                <w:lang w:eastAsia="uk-UA"/>
              </w:rPr>
            </w:pPr>
            <w:r w:rsidRPr="00497F83">
              <w:rPr>
                <w:b/>
                <w:bCs/>
                <w:sz w:val="24"/>
                <w:szCs w:val="24"/>
              </w:rPr>
              <w:t>–22494,7</w:t>
            </w:r>
          </w:p>
        </w:tc>
        <w:tc>
          <w:tcPr>
            <w:tcW w:w="1225" w:type="dxa"/>
            <w:vAlign w:val="bottom"/>
          </w:tcPr>
          <w:p w:rsidR="00E9388F" w:rsidRPr="00497F83" w:rsidRDefault="00E9388F" w:rsidP="00C6208E">
            <w:pPr>
              <w:jc w:val="right"/>
              <w:rPr>
                <w:b/>
                <w:bCs/>
                <w:sz w:val="24"/>
                <w:szCs w:val="24"/>
              </w:rPr>
            </w:pPr>
            <w:r w:rsidRPr="00497F83">
              <w:rPr>
                <w:b/>
                <w:bCs/>
                <w:sz w:val="24"/>
                <w:szCs w:val="24"/>
              </w:rPr>
              <w:t>65,0</w:t>
            </w:r>
          </w:p>
        </w:tc>
        <w:tc>
          <w:tcPr>
            <w:tcW w:w="1074" w:type="dxa"/>
            <w:vAlign w:val="bottom"/>
          </w:tcPr>
          <w:p w:rsidR="00E9388F" w:rsidRPr="00497F83" w:rsidRDefault="00E9388F" w:rsidP="00C6208E">
            <w:pPr>
              <w:jc w:val="right"/>
              <w:rPr>
                <w:b/>
                <w:bCs/>
                <w:sz w:val="24"/>
                <w:szCs w:val="24"/>
              </w:rPr>
            </w:pPr>
            <w:r w:rsidRPr="00497F83">
              <w:rPr>
                <w:b/>
                <w:bCs/>
                <w:sz w:val="24"/>
                <w:szCs w:val="24"/>
              </w:rPr>
              <w:t>179239,6</w:t>
            </w:r>
          </w:p>
        </w:tc>
        <w:tc>
          <w:tcPr>
            <w:tcW w:w="1225" w:type="dxa"/>
            <w:vAlign w:val="bottom"/>
          </w:tcPr>
          <w:p w:rsidR="00E9388F" w:rsidRPr="00497F83" w:rsidRDefault="00E9388F" w:rsidP="00C6208E">
            <w:pPr>
              <w:jc w:val="right"/>
              <w:rPr>
                <w:b/>
                <w:bCs/>
                <w:sz w:val="24"/>
                <w:szCs w:val="24"/>
              </w:rPr>
            </w:pPr>
            <w:r w:rsidRPr="00497F83">
              <w:rPr>
                <w:b/>
                <w:bCs/>
                <w:sz w:val="24"/>
                <w:szCs w:val="24"/>
              </w:rPr>
              <w:t>35,0</w:t>
            </w:r>
          </w:p>
        </w:tc>
        <w:tc>
          <w:tcPr>
            <w:tcW w:w="1130" w:type="dxa"/>
            <w:vAlign w:val="bottom"/>
          </w:tcPr>
          <w:p w:rsidR="00E9388F" w:rsidRPr="00497F83" w:rsidRDefault="00E9388F" w:rsidP="00C6208E">
            <w:pPr>
              <w:jc w:val="right"/>
              <w:rPr>
                <w:b/>
                <w:bCs/>
                <w:sz w:val="24"/>
                <w:szCs w:val="24"/>
              </w:rPr>
            </w:pPr>
            <w:r w:rsidRPr="00497F83">
              <w:rPr>
                <w:b/>
                <w:bCs/>
                <w:sz w:val="24"/>
                <w:szCs w:val="24"/>
              </w:rPr>
              <w:t>201734,3</w:t>
            </w:r>
          </w:p>
        </w:tc>
      </w:tr>
      <w:tr w:rsidR="00E9388F" w:rsidTr="00C6208E">
        <w:trPr>
          <w:trHeight w:val="567"/>
        </w:trPr>
        <w:tc>
          <w:tcPr>
            <w:tcW w:w="3452" w:type="dxa"/>
            <w:vAlign w:val="bottom"/>
          </w:tcPr>
          <w:p w:rsidR="00075525" w:rsidRDefault="00E9388F" w:rsidP="00075525">
            <w:pPr>
              <w:widowControl w:val="0"/>
              <w:spacing w:before="60"/>
              <w:ind w:left="142"/>
              <w:rPr>
                <w:snapToGrid w:val="0"/>
                <w:sz w:val="24"/>
              </w:rPr>
            </w:pPr>
            <w:r>
              <w:rPr>
                <w:snapToGrid w:val="0"/>
                <w:sz w:val="24"/>
              </w:rPr>
              <w:t xml:space="preserve">Автономна </w:t>
            </w:r>
          </w:p>
          <w:p w:rsidR="00E9388F" w:rsidRDefault="00075525" w:rsidP="00075525">
            <w:pPr>
              <w:widowControl w:val="0"/>
              <w:ind w:left="142"/>
              <w:rPr>
                <w:snapToGrid w:val="0"/>
                <w:sz w:val="24"/>
              </w:rPr>
            </w:pPr>
            <w:r>
              <w:rPr>
                <w:snapToGrid w:val="0"/>
                <w:sz w:val="24"/>
              </w:rPr>
              <w:t xml:space="preserve">Республіка </w:t>
            </w:r>
            <w:r w:rsidR="00E9388F">
              <w:rPr>
                <w:snapToGrid w:val="0"/>
                <w:sz w:val="24"/>
              </w:rPr>
              <w:t xml:space="preserve">Крим </w:t>
            </w:r>
          </w:p>
        </w:tc>
        <w:tc>
          <w:tcPr>
            <w:tcW w:w="1128" w:type="dxa"/>
            <w:vAlign w:val="bottom"/>
          </w:tcPr>
          <w:p w:rsidR="00E9388F" w:rsidRPr="00497F83" w:rsidRDefault="00E9388F" w:rsidP="00C6208E">
            <w:pPr>
              <w:jc w:val="right"/>
              <w:rPr>
                <w:sz w:val="24"/>
                <w:szCs w:val="24"/>
              </w:rPr>
            </w:pPr>
            <w:r w:rsidRPr="00497F83">
              <w:rPr>
                <w:sz w:val="24"/>
                <w:szCs w:val="24"/>
              </w:rPr>
              <w:t>–5112,8</w:t>
            </w:r>
          </w:p>
        </w:tc>
        <w:tc>
          <w:tcPr>
            <w:tcW w:w="1225" w:type="dxa"/>
            <w:vAlign w:val="bottom"/>
          </w:tcPr>
          <w:p w:rsidR="00E9388F" w:rsidRPr="00497F83" w:rsidRDefault="00E9388F" w:rsidP="00C6208E">
            <w:pPr>
              <w:jc w:val="right"/>
              <w:rPr>
                <w:sz w:val="24"/>
                <w:szCs w:val="24"/>
              </w:rPr>
            </w:pPr>
            <w:r w:rsidRPr="00497F83">
              <w:rPr>
                <w:sz w:val="24"/>
                <w:szCs w:val="24"/>
              </w:rPr>
              <w:t>63,0</w:t>
            </w:r>
          </w:p>
        </w:tc>
        <w:tc>
          <w:tcPr>
            <w:tcW w:w="1074" w:type="dxa"/>
            <w:vAlign w:val="bottom"/>
          </w:tcPr>
          <w:p w:rsidR="00E9388F" w:rsidRPr="00497F83" w:rsidRDefault="00E9388F" w:rsidP="00C6208E">
            <w:pPr>
              <w:jc w:val="right"/>
              <w:rPr>
                <w:sz w:val="24"/>
                <w:szCs w:val="24"/>
              </w:rPr>
            </w:pPr>
            <w:r w:rsidRPr="00497F83">
              <w:rPr>
                <w:sz w:val="24"/>
                <w:szCs w:val="24"/>
              </w:rPr>
              <w:t>2892,5</w:t>
            </w:r>
          </w:p>
        </w:tc>
        <w:tc>
          <w:tcPr>
            <w:tcW w:w="1225" w:type="dxa"/>
            <w:vAlign w:val="bottom"/>
          </w:tcPr>
          <w:p w:rsidR="00E9388F" w:rsidRPr="00497F83" w:rsidRDefault="00E9388F" w:rsidP="00C6208E">
            <w:pPr>
              <w:jc w:val="right"/>
              <w:rPr>
                <w:sz w:val="24"/>
                <w:szCs w:val="24"/>
              </w:rPr>
            </w:pPr>
            <w:r w:rsidRPr="00497F83">
              <w:rPr>
                <w:sz w:val="24"/>
                <w:szCs w:val="24"/>
              </w:rPr>
              <w:t>37,0</w:t>
            </w:r>
          </w:p>
        </w:tc>
        <w:tc>
          <w:tcPr>
            <w:tcW w:w="1130" w:type="dxa"/>
            <w:vAlign w:val="bottom"/>
          </w:tcPr>
          <w:p w:rsidR="00E9388F" w:rsidRPr="00497F83" w:rsidRDefault="00E9388F" w:rsidP="00C6208E">
            <w:pPr>
              <w:jc w:val="right"/>
              <w:rPr>
                <w:sz w:val="24"/>
                <w:szCs w:val="24"/>
              </w:rPr>
            </w:pPr>
            <w:r w:rsidRPr="00497F83">
              <w:rPr>
                <w:sz w:val="24"/>
                <w:szCs w:val="24"/>
              </w:rPr>
              <w:t>8005,3</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Вінницька</w:t>
            </w:r>
          </w:p>
        </w:tc>
        <w:tc>
          <w:tcPr>
            <w:tcW w:w="1128" w:type="dxa"/>
            <w:vAlign w:val="bottom"/>
          </w:tcPr>
          <w:p w:rsidR="00E9388F" w:rsidRPr="00497F83" w:rsidRDefault="00E9388F" w:rsidP="00C6208E">
            <w:pPr>
              <w:jc w:val="right"/>
              <w:rPr>
                <w:sz w:val="24"/>
                <w:szCs w:val="24"/>
              </w:rPr>
            </w:pPr>
            <w:r w:rsidRPr="00497F83">
              <w:rPr>
                <w:sz w:val="24"/>
                <w:szCs w:val="24"/>
              </w:rPr>
              <w:t>304,9</w:t>
            </w:r>
          </w:p>
        </w:tc>
        <w:tc>
          <w:tcPr>
            <w:tcW w:w="1225" w:type="dxa"/>
            <w:vAlign w:val="bottom"/>
          </w:tcPr>
          <w:p w:rsidR="00E9388F" w:rsidRPr="00497F83" w:rsidRDefault="00E9388F" w:rsidP="00C6208E">
            <w:pPr>
              <w:jc w:val="right"/>
              <w:rPr>
                <w:sz w:val="24"/>
                <w:szCs w:val="24"/>
              </w:rPr>
            </w:pPr>
            <w:r w:rsidRPr="00497F83">
              <w:rPr>
                <w:sz w:val="24"/>
                <w:szCs w:val="24"/>
              </w:rPr>
              <w:t>70,1</w:t>
            </w:r>
          </w:p>
        </w:tc>
        <w:tc>
          <w:tcPr>
            <w:tcW w:w="1074" w:type="dxa"/>
            <w:vAlign w:val="bottom"/>
          </w:tcPr>
          <w:p w:rsidR="00E9388F" w:rsidRPr="00497F83" w:rsidRDefault="00E9388F" w:rsidP="00C6208E">
            <w:pPr>
              <w:jc w:val="right"/>
              <w:rPr>
                <w:sz w:val="24"/>
                <w:szCs w:val="24"/>
              </w:rPr>
            </w:pPr>
            <w:r w:rsidRPr="00497F83">
              <w:rPr>
                <w:sz w:val="24"/>
                <w:szCs w:val="24"/>
              </w:rPr>
              <w:t>2441,0</w:t>
            </w:r>
          </w:p>
        </w:tc>
        <w:tc>
          <w:tcPr>
            <w:tcW w:w="1225" w:type="dxa"/>
            <w:vAlign w:val="bottom"/>
          </w:tcPr>
          <w:p w:rsidR="00E9388F" w:rsidRPr="00497F83" w:rsidRDefault="00E9388F" w:rsidP="00C6208E">
            <w:pPr>
              <w:jc w:val="right"/>
              <w:rPr>
                <w:sz w:val="24"/>
                <w:szCs w:val="24"/>
              </w:rPr>
            </w:pPr>
            <w:r w:rsidRPr="00497F83">
              <w:rPr>
                <w:sz w:val="24"/>
                <w:szCs w:val="24"/>
              </w:rPr>
              <w:t>29,9</w:t>
            </w:r>
          </w:p>
        </w:tc>
        <w:tc>
          <w:tcPr>
            <w:tcW w:w="1130" w:type="dxa"/>
            <w:vAlign w:val="bottom"/>
          </w:tcPr>
          <w:p w:rsidR="00E9388F" w:rsidRPr="00497F83" w:rsidRDefault="00E9388F" w:rsidP="00C6208E">
            <w:pPr>
              <w:jc w:val="right"/>
              <w:rPr>
                <w:sz w:val="24"/>
                <w:szCs w:val="24"/>
              </w:rPr>
            </w:pPr>
            <w:r w:rsidRPr="00497F83">
              <w:rPr>
                <w:sz w:val="24"/>
                <w:szCs w:val="24"/>
              </w:rPr>
              <w:t>2136,1</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Волинська</w:t>
            </w:r>
          </w:p>
        </w:tc>
        <w:tc>
          <w:tcPr>
            <w:tcW w:w="1128" w:type="dxa"/>
            <w:vAlign w:val="bottom"/>
          </w:tcPr>
          <w:p w:rsidR="00E9388F" w:rsidRPr="00497F83" w:rsidRDefault="00E9388F" w:rsidP="00C6208E">
            <w:pPr>
              <w:jc w:val="right"/>
              <w:rPr>
                <w:sz w:val="24"/>
                <w:szCs w:val="24"/>
              </w:rPr>
            </w:pPr>
            <w:r w:rsidRPr="00497F83">
              <w:rPr>
                <w:sz w:val="24"/>
                <w:szCs w:val="24"/>
              </w:rPr>
              <w:t>–783,0</w:t>
            </w:r>
          </w:p>
        </w:tc>
        <w:tc>
          <w:tcPr>
            <w:tcW w:w="1225" w:type="dxa"/>
            <w:vAlign w:val="bottom"/>
          </w:tcPr>
          <w:p w:rsidR="00E9388F" w:rsidRPr="00497F83" w:rsidRDefault="00E9388F" w:rsidP="00C6208E">
            <w:pPr>
              <w:jc w:val="right"/>
              <w:rPr>
                <w:sz w:val="24"/>
                <w:szCs w:val="24"/>
              </w:rPr>
            </w:pPr>
            <w:r w:rsidRPr="00497F83">
              <w:rPr>
                <w:sz w:val="24"/>
                <w:szCs w:val="24"/>
              </w:rPr>
              <w:t>64,5</w:t>
            </w:r>
          </w:p>
        </w:tc>
        <w:tc>
          <w:tcPr>
            <w:tcW w:w="1074" w:type="dxa"/>
            <w:vAlign w:val="bottom"/>
          </w:tcPr>
          <w:p w:rsidR="00E9388F" w:rsidRPr="00497F83" w:rsidRDefault="00E9388F" w:rsidP="00C6208E">
            <w:pPr>
              <w:jc w:val="right"/>
              <w:rPr>
                <w:sz w:val="24"/>
                <w:szCs w:val="24"/>
              </w:rPr>
            </w:pPr>
            <w:r w:rsidRPr="00497F83">
              <w:rPr>
                <w:sz w:val="24"/>
                <w:szCs w:val="24"/>
              </w:rPr>
              <w:t>1088,6</w:t>
            </w:r>
          </w:p>
        </w:tc>
        <w:tc>
          <w:tcPr>
            <w:tcW w:w="1225" w:type="dxa"/>
            <w:vAlign w:val="bottom"/>
          </w:tcPr>
          <w:p w:rsidR="00E9388F" w:rsidRPr="00497F83" w:rsidRDefault="00E9388F" w:rsidP="00C6208E">
            <w:pPr>
              <w:jc w:val="right"/>
              <w:rPr>
                <w:sz w:val="24"/>
                <w:szCs w:val="24"/>
              </w:rPr>
            </w:pPr>
            <w:r w:rsidRPr="00497F83">
              <w:rPr>
                <w:sz w:val="24"/>
                <w:szCs w:val="24"/>
              </w:rPr>
              <w:t>35,5</w:t>
            </w:r>
          </w:p>
        </w:tc>
        <w:tc>
          <w:tcPr>
            <w:tcW w:w="1130" w:type="dxa"/>
            <w:vAlign w:val="bottom"/>
          </w:tcPr>
          <w:p w:rsidR="00E9388F" w:rsidRPr="00497F83" w:rsidRDefault="00E9388F" w:rsidP="00C6208E">
            <w:pPr>
              <w:jc w:val="right"/>
              <w:rPr>
                <w:sz w:val="24"/>
                <w:szCs w:val="24"/>
              </w:rPr>
            </w:pPr>
            <w:r w:rsidRPr="00497F83">
              <w:rPr>
                <w:sz w:val="24"/>
                <w:szCs w:val="24"/>
              </w:rPr>
              <w:t>1871,6</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Дніпропетровська</w:t>
            </w:r>
          </w:p>
        </w:tc>
        <w:tc>
          <w:tcPr>
            <w:tcW w:w="1128" w:type="dxa"/>
            <w:vAlign w:val="bottom"/>
          </w:tcPr>
          <w:p w:rsidR="00E9388F" w:rsidRPr="00497F83" w:rsidRDefault="00E9388F" w:rsidP="00C6208E">
            <w:pPr>
              <w:jc w:val="right"/>
              <w:rPr>
                <w:sz w:val="24"/>
                <w:szCs w:val="24"/>
              </w:rPr>
            </w:pPr>
            <w:r w:rsidRPr="00497F83">
              <w:rPr>
                <w:sz w:val="24"/>
                <w:szCs w:val="24"/>
              </w:rPr>
              <w:t>–1166,9</w:t>
            </w:r>
          </w:p>
        </w:tc>
        <w:tc>
          <w:tcPr>
            <w:tcW w:w="1225" w:type="dxa"/>
            <w:vAlign w:val="bottom"/>
          </w:tcPr>
          <w:p w:rsidR="00E9388F" w:rsidRPr="00497F83" w:rsidRDefault="00E9388F" w:rsidP="00C6208E">
            <w:pPr>
              <w:jc w:val="right"/>
              <w:rPr>
                <w:sz w:val="24"/>
                <w:szCs w:val="24"/>
              </w:rPr>
            </w:pPr>
            <w:r w:rsidRPr="00497F83">
              <w:rPr>
                <w:sz w:val="24"/>
                <w:szCs w:val="24"/>
              </w:rPr>
              <w:t>63,5</w:t>
            </w:r>
          </w:p>
        </w:tc>
        <w:tc>
          <w:tcPr>
            <w:tcW w:w="1074" w:type="dxa"/>
            <w:vAlign w:val="bottom"/>
          </w:tcPr>
          <w:p w:rsidR="00E9388F" w:rsidRPr="00497F83" w:rsidRDefault="00E9388F" w:rsidP="00C6208E">
            <w:pPr>
              <w:jc w:val="right"/>
              <w:rPr>
                <w:sz w:val="24"/>
                <w:szCs w:val="24"/>
              </w:rPr>
            </w:pPr>
            <w:r w:rsidRPr="00497F83">
              <w:rPr>
                <w:sz w:val="24"/>
                <w:szCs w:val="24"/>
              </w:rPr>
              <w:t>24582,9</w:t>
            </w:r>
          </w:p>
        </w:tc>
        <w:tc>
          <w:tcPr>
            <w:tcW w:w="1225" w:type="dxa"/>
            <w:vAlign w:val="bottom"/>
          </w:tcPr>
          <w:p w:rsidR="00E9388F" w:rsidRPr="00497F83" w:rsidRDefault="00E9388F" w:rsidP="00C6208E">
            <w:pPr>
              <w:jc w:val="right"/>
              <w:rPr>
                <w:sz w:val="24"/>
                <w:szCs w:val="24"/>
              </w:rPr>
            </w:pPr>
            <w:r w:rsidRPr="00497F83">
              <w:rPr>
                <w:sz w:val="24"/>
                <w:szCs w:val="24"/>
              </w:rPr>
              <w:t>36,5</w:t>
            </w:r>
          </w:p>
        </w:tc>
        <w:tc>
          <w:tcPr>
            <w:tcW w:w="1130" w:type="dxa"/>
            <w:vAlign w:val="bottom"/>
          </w:tcPr>
          <w:p w:rsidR="00E9388F" w:rsidRPr="00497F83" w:rsidRDefault="00E9388F" w:rsidP="00C6208E">
            <w:pPr>
              <w:jc w:val="right"/>
              <w:rPr>
                <w:sz w:val="24"/>
                <w:szCs w:val="24"/>
              </w:rPr>
            </w:pPr>
            <w:r w:rsidRPr="00497F83">
              <w:rPr>
                <w:sz w:val="24"/>
                <w:szCs w:val="24"/>
              </w:rPr>
              <w:t>25749,8</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Донецька</w:t>
            </w:r>
          </w:p>
        </w:tc>
        <w:tc>
          <w:tcPr>
            <w:tcW w:w="1128" w:type="dxa"/>
            <w:vAlign w:val="bottom"/>
          </w:tcPr>
          <w:p w:rsidR="00E9388F" w:rsidRPr="00497F83" w:rsidRDefault="00E9388F" w:rsidP="00C6208E">
            <w:pPr>
              <w:jc w:val="right"/>
              <w:rPr>
                <w:sz w:val="24"/>
                <w:szCs w:val="24"/>
              </w:rPr>
            </w:pPr>
            <w:r w:rsidRPr="00497F83">
              <w:rPr>
                <w:sz w:val="24"/>
                <w:szCs w:val="24"/>
              </w:rPr>
              <w:t>–5273,6</w:t>
            </w:r>
          </w:p>
        </w:tc>
        <w:tc>
          <w:tcPr>
            <w:tcW w:w="1225" w:type="dxa"/>
            <w:vAlign w:val="bottom"/>
          </w:tcPr>
          <w:p w:rsidR="00E9388F" w:rsidRPr="00497F83" w:rsidRDefault="00E9388F" w:rsidP="00C6208E">
            <w:pPr>
              <w:jc w:val="right"/>
              <w:rPr>
                <w:sz w:val="24"/>
                <w:szCs w:val="24"/>
              </w:rPr>
            </w:pPr>
            <w:r w:rsidRPr="00497F83">
              <w:rPr>
                <w:sz w:val="24"/>
                <w:szCs w:val="24"/>
              </w:rPr>
              <w:t>66,5</w:t>
            </w:r>
          </w:p>
        </w:tc>
        <w:tc>
          <w:tcPr>
            <w:tcW w:w="1074" w:type="dxa"/>
            <w:vAlign w:val="bottom"/>
          </w:tcPr>
          <w:p w:rsidR="00E9388F" w:rsidRPr="00497F83" w:rsidRDefault="00E9388F" w:rsidP="00C6208E">
            <w:pPr>
              <w:jc w:val="right"/>
              <w:rPr>
                <w:sz w:val="24"/>
                <w:szCs w:val="24"/>
              </w:rPr>
            </w:pPr>
            <w:r w:rsidRPr="00497F83">
              <w:rPr>
                <w:sz w:val="24"/>
                <w:szCs w:val="24"/>
              </w:rPr>
              <w:t>20682,9</w:t>
            </w:r>
          </w:p>
        </w:tc>
        <w:tc>
          <w:tcPr>
            <w:tcW w:w="1225" w:type="dxa"/>
            <w:vAlign w:val="bottom"/>
          </w:tcPr>
          <w:p w:rsidR="00E9388F" w:rsidRPr="00497F83" w:rsidRDefault="00E9388F" w:rsidP="00C6208E">
            <w:pPr>
              <w:jc w:val="right"/>
              <w:rPr>
                <w:sz w:val="24"/>
                <w:szCs w:val="24"/>
              </w:rPr>
            </w:pPr>
            <w:r w:rsidRPr="00497F83">
              <w:rPr>
                <w:sz w:val="24"/>
                <w:szCs w:val="24"/>
              </w:rPr>
              <w:t>33,5</w:t>
            </w:r>
          </w:p>
        </w:tc>
        <w:tc>
          <w:tcPr>
            <w:tcW w:w="1130" w:type="dxa"/>
            <w:vAlign w:val="bottom"/>
          </w:tcPr>
          <w:p w:rsidR="00E9388F" w:rsidRPr="00497F83" w:rsidRDefault="00E9388F" w:rsidP="00C6208E">
            <w:pPr>
              <w:jc w:val="right"/>
              <w:rPr>
                <w:sz w:val="24"/>
                <w:szCs w:val="24"/>
              </w:rPr>
            </w:pPr>
            <w:r w:rsidRPr="00497F83">
              <w:rPr>
                <w:sz w:val="24"/>
                <w:szCs w:val="24"/>
              </w:rPr>
              <w:t>25956,5</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Житомирська</w:t>
            </w:r>
          </w:p>
        </w:tc>
        <w:tc>
          <w:tcPr>
            <w:tcW w:w="1128" w:type="dxa"/>
            <w:vAlign w:val="bottom"/>
          </w:tcPr>
          <w:p w:rsidR="00E9388F" w:rsidRPr="00497F83" w:rsidRDefault="00E9388F" w:rsidP="00C6208E">
            <w:pPr>
              <w:jc w:val="right"/>
              <w:rPr>
                <w:sz w:val="24"/>
                <w:szCs w:val="24"/>
              </w:rPr>
            </w:pPr>
            <w:r w:rsidRPr="00497F83">
              <w:rPr>
                <w:sz w:val="24"/>
                <w:szCs w:val="24"/>
              </w:rPr>
              <w:t>–263,0</w:t>
            </w:r>
          </w:p>
        </w:tc>
        <w:tc>
          <w:tcPr>
            <w:tcW w:w="1225" w:type="dxa"/>
            <w:vAlign w:val="bottom"/>
          </w:tcPr>
          <w:p w:rsidR="00E9388F" w:rsidRPr="00497F83" w:rsidRDefault="00E9388F" w:rsidP="00C6208E">
            <w:pPr>
              <w:jc w:val="right"/>
              <w:rPr>
                <w:sz w:val="24"/>
                <w:szCs w:val="24"/>
              </w:rPr>
            </w:pPr>
            <w:r w:rsidRPr="00497F83">
              <w:rPr>
                <w:sz w:val="24"/>
                <w:szCs w:val="24"/>
              </w:rPr>
              <w:t>63,0</w:t>
            </w:r>
          </w:p>
        </w:tc>
        <w:tc>
          <w:tcPr>
            <w:tcW w:w="1074" w:type="dxa"/>
            <w:vAlign w:val="bottom"/>
          </w:tcPr>
          <w:p w:rsidR="00E9388F" w:rsidRPr="00497F83" w:rsidRDefault="00E9388F" w:rsidP="00C6208E">
            <w:pPr>
              <w:jc w:val="right"/>
              <w:rPr>
                <w:sz w:val="24"/>
                <w:szCs w:val="24"/>
              </w:rPr>
            </w:pPr>
            <w:r w:rsidRPr="00497F83">
              <w:rPr>
                <w:sz w:val="24"/>
                <w:szCs w:val="24"/>
              </w:rPr>
              <w:t>1266,1</w:t>
            </w:r>
          </w:p>
        </w:tc>
        <w:tc>
          <w:tcPr>
            <w:tcW w:w="1225" w:type="dxa"/>
            <w:vAlign w:val="bottom"/>
          </w:tcPr>
          <w:p w:rsidR="00E9388F" w:rsidRPr="00497F83" w:rsidRDefault="00E9388F" w:rsidP="00C6208E">
            <w:pPr>
              <w:jc w:val="right"/>
              <w:rPr>
                <w:sz w:val="24"/>
                <w:szCs w:val="24"/>
              </w:rPr>
            </w:pPr>
            <w:r w:rsidRPr="00497F83">
              <w:rPr>
                <w:sz w:val="24"/>
                <w:szCs w:val="24"/>
              </w:rPr>
              <w:t>37,0</w:t>
            </w:r>
          </w:p>
        </w:tc>
        <w:tc>
          <w:tcPr>
            <w:tcW w:w="1130" w:type="dxa"/>
            <w:vAlign w:val="bottom"/>
          </w:tcPr>
          <w:p w:rsidR="00E9388F" w:rsidRPr="00497F83" w:rsidRDefault="00E9388F" w:rsidP="00C6208E">
            <w:pPr>
              <w:jc w:val="right"/>
              <w:rPr>
                <w:sz w:val="24"/>
                <w:szCs w:val="24"/>
              </w:rPr>
            </w:pPr>
            <w:r w:rsidRPr="00497F83">
              <w:rPr>
                <w:sz w:val="24"/>
                <w:szCs w:val="24"/>
              </w:rPr>
              <w:t>1529,1</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Закарпатська</w:t>
            </w:r>
          </w:p>
        </w:tc>
        <w:tc>
          <w:tcPr>
            <w:tcW w:w="1128" w:type="dxa"/>
            <w:vAlign w:val="bottom"/>
          </w:tcPr>
          <w:p w:rsidR="00E9388F" w:rsidRPr="00497F83" w:rsidRDefault="00E9388F" w:rsidP="00C6208E">
            <w:pPr>
              <w:jc w:val="right"/>
              <w:rPr>
                <w:sz w:val="24"/>
                <w:szCs w:val="24"/>
              </w:rPr>
            </w:pPr>
            <w:r w:rsidRPr="00497F83">
              <w:rPr>
                <w:sz w:val="24"/>
                <w:szCs w:val="24"/>
              </w:rPr>
              <w:t>–55,9</w:t>
            </w:r>
          </w:p>
        </w:tc>
        <w:tc>
          <w:tcPr>
            <w:tcW w:w="1225" w:type="dxa"/>
            <w:vAlign w:val="bottom"/>
          </w:tcPr>
          <w:p w:rsidR="00E9388F" w:rsidRPr="00497F83" w:rsidRDefault="00E9388F" w:rsidP="00C6208E">
            <w:pPr>
              <w:jc w:val="right"/>
              <w:rPr>
                <w:sz w:val="24"/>
                <w:szCs w:val="24"/>
              </w:rPr>
            </w:pPr>
            <w:r w:rsidRPr="00497F83">
              <w:rPr>
                <w:sz w:val="24"/>
                <w:szCs w:val="24"/>
              </w:rPr>
              <w:t>72,4</w:t>
            </w:r>
          </w:p>
        </w:tc>
        <w:tc>
          <w:tcPr>
            <w:tcW w:w="1074" w:type="dxa"/>
            <w:vAlign w:val="bottom"/>
          </w:tcPr>
          <w:p w:rsidR="00E9388F" w:rsidRPr="00497F83" w:rsidRDefault="00E9388F" w:rsidP="00C6208E">
            <w:pPr>
              <w:jc w:val="right"/>
              <w:rPr>
                <w:sz w:val="24"/>
                <w:szCs w:val="24"/>
              </w:rPr>
            </w:pPr>
            <w:r w:rsidRPr="00497F83">
              <w:rPr>
                <w:sz w:val="24"/>
                <w:szCs w:val="24"/>
              </w:rPr>
              <w:t>840,6</w:t>
            </w:r>
          </w:p>
        </w:tc>
        <w:tc>
          <w:tcPr>
            <w:tcW w:w="1225" w:type="dxa"/>
            <w:vAlign w:val="bottom"/>
          </w:tcPr>
          <w:p w:rsidR="00E9388F" w:rsidRPr="00497F83" w:rsidRDefault="00E9388F" w:rsidP="00C6208E">
            <w:pPr>
              <w:jc w:val="right"/>
              <w:rPr>
                <w:sz w:val="24"/>
                <w:szCs w:val="24"/>
              </w:rPr>
            </w:pPr>
            <w:r w:rsidRPr="00497F83">
              <w:rPr>
                <w:sz w:val="24"/>
                <w:szCs w:val="24"/>
              </w:rPr>
              <w:t>27,6</w:t>
            </w:r>
          </w:p>
        </w:tc>
        <w:tc>
          <w:tcPr>
            <w:tcW w:w="1130" w:type="dxa"/>
            <w:vAlign w:val="bottom"/>
          </w:tcPr>
          <w:p w:rsidR="00E9388F" w:rsidRPr="00497F83" w:rsidRDefault="00E9388F" w:rsidP="00C6208E">
            <w:pPr>
              <w:jc w:val="right"/>
              <w:rPr>
                <w:sz w:val="24"/>
                <w:szCs w:val="24"/>
              </w:rPr>
            </w:pPr>
            <w:r w:rsidRPr="00497F83">
              <w:rPr>
                <w:sz w:val="24"/>
                <w:szCs w:val="24"/>
              </w:rPr>
              <w:t>896,5</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Запорізька</w:t>
            </w:r>
          </w:p>
        </w:tc>
        <w:tc>
          <w:tcPr>
            <w:tcW w:w="1128" w:type="dxa"/>
            <w:vAlign w:val="bottom"/>
          </w:tcPr>
          <w:p w:rsidR="00E9388F" w:rsidRPr="00497F83" w:rsidRDefault="00E9388F" w:rsidP="00C6208E">
            <w:pPr>
              <w:jc w:val="right"/>
              <w:rPr>
                <w:sz w:val="24"/>
                <w:szCs w:val="24"/>
              </w:rPr>
            </w:pPr>
            <w:r w:rsidRPr="00497F83">
              <w:rPr>
                <w:sz w:val="24"/>
                <w:szCs w:val="24"/>
              </w:rPr>
              <w:t>3977,5</w:t>
            </w:r>
          </w:p>
        </w:tc>
        <w:tc>
          <w:tcPr>
            <w:tcW w:w="1225" w:type="dxa"/>
            <w:vAlign w:val="bottom"/>
          </w:tcPr>
          <w:p w:rsidR="00E9388F" w:rsidRPr="00497F83" w:rsidRDefault="00E9388F" w:rsidP="00C6208E">
            <w:pPr>
              <w:jc w:val="right"/>
              <w:rPr>
                <w:sz w:val="24"/>
                <w:szCs w:val="24"/>
              </w:rPr>
            </w:pPr>
            <w:r w:rsidRPr="00497F83">
              <w:rPr>
                <w:sz w:val="24"/>
                <w:szCs w:val="24"/>
              </w:rPr>
              <w:t>65,4</w:t>
            </w:r>
          </w:p>
        </w:tc>
        <w:tc>
          <w:tcPr>
            <w:tcW w:w="1074" w:type="dxa"/>
            <w:vAlign w:val="bottom"/>
          </w:tcPr>
          <w:p w:rsidR="00E9388F" w:rsidRPr="00497F83" w:rsidRDefault="00E9388F" w:rsidP="00C6208E">
            <w:pPr>
              <w:jc w:val="right"/>
              <w:rPr>
                <w:sz w:val="24"/>
                <w:szCs w:val="24"/>
              </w:rPr>
            </w:pPr>
            <w:r w:rsidRPr="00497F83">
              <w:rPr>
                <w:sz w:val="24"/>
                <w:szCs w:val="24"/>
              </w:rPr>
              <w:t>6975,0</w:t>
            </w:r>
          </w:p>
        </w:tc>
        <w:tc>
          <w:tcPr>
            <w:tcW w:w="1225" w:type="dxa"/>
            <w:vAlign w:val="bottom"/>
          </w:tcPr>
          <w:p w:rsidR="00E9388F" w:rsidRPr="00497F83" w:rsidRDefault="00E9388F" w:rsidP="00C6208E">
            <w:pPr>
              <w:jc w:val="right"/>
              <w:rPr>
                <w:sz w:val="24"/>
                <w:szCs w:val="24"/>
              </w:rPr>
            </w:pPr>
            <w:r w:rsidRPr="00497F83">
              <w:rPr>
                <w:sz w:val="24"/>
                <w:szCs w:val="24"/>
              </w:rPr>
              <w:t>34,6</w:t>
            </w:r>
          </w:p>
        </w:tc>
        <w:tc>
          <w:tcPr>
            <w:tcW w:w="1130" w:type="dxa"/>
            <w:vAlign w:val="bottom"/>
          </w:tcPr>
          <w:p w:rsidR="00E9388F" w:rsidRPr="00497F83" w:rsidRDefault="00E9388F" w:rsidP="00C6208E">
            <w:pPr>
              <w:jc w:val="right"/>
              <w:rPr>
                <w:sz w:val="24"/>
                <w:szCs w:val="24"/>
              </w:rPr>
            </w:pPr>
            <w:r w:rsidRPr="00497F83">
              <w:rPr>
                <w:sz w:val="24"/>
                <w:szCs w:val="24"/>
              </w:rPr>
              <w:t>2997,5</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Івано–Франківська</w:t>
            </w:r>
          </w:p>
        </w:tc>
        <w:tc>
          <w:tcPr>
            <w:tcW w:w="1128" w:type="dxa"/>
            <w:vAlign w:val="bottom"/>
          </w:tcPr>
          <w:p w:rsidR="00E9388F" w:rsidRPr="00497F83" w:rsidRDefault="00E9388F" w:rsidP="00C6208E">
            <w:pPr>
              <w:jc w:val="right"/>
              <w:rPr>
                <w:sz w:val="24"/>
                <w:szCs w:val="24"/>
              </w:rPr>
            </w:pPr>
            <w:r w:rsidRPr="00497F83">
              <w:rPr>
                <w:sz w:val="24"/>
                <w:szCs w:val="24"/>
              </w:rPr>
              <w:t>–1171,1</w:t>
            </w:r>
          </w:p>
        </w:tc>
        <w:tc>
          <w:tcPr>
            <w:tcW w:w="1225" w:type="dxa"/>
            <w:vAlign w:val="bottom"/>
          </w:tcPr>
          <w:p w:rsidR="00E9388F" w:rsidRPr="00497F83" w:rsidRDefault="00E9388F" w:rsidP="00C6208E">
            <w:pPr>
              <w:jc w:val="right"/>
              <w:rPr>
                <w:sz w:val="24"/>
                <w:szCs w:val="24"/>
              </w:rPr>
            </w:pPr>
            <w:r w:rsidRPr="00497F83">
              <w:rPr>
                <w:sz w:val="24"/>
                <w:szCs w:val="24"/>
              </w:rPr>
              <w:t>72,4</w:t>
            </w:r>
          </w:p>
        </w:tc>
        <w:tc>
          <w:tcPr>
            <w:tcW w:w="1074" w:type="dxa"/>
            <w:vAlign w:val="bottom"/>
          </w:tcPr>
          <w:p w:rsidR="00E9388F" w:rsidRPr="00497F83" w:rsidRDefault="00E9388F" w:rsidP="00C6208E">
            <w:pPr>
              <w:jc w:val="right"/>
              <w:rPr>
                <w:sz w:val="24"/>
                <w:szCs w:val="24"/>
              </w:rPr>
            </w:pPr>
            <w:r w:rsidRPr="00497F83">
              <w:rPr>
                <w:sz w:val="24"/>
                <w:szCs w:val="24"/>
              </w:rPr>
              <w:t>1813,7</w:t>
            </w:r>
          </w:p>
        </w:tc>
        <w:tc>
          <w:tcPr>
            <w:tcW w:w="1225" w:type="dxa"/>
            <w:vAlign w:val="bottom"/>
          </w:tcPr>
          <w:p w:rsidR="00E9388F" w:rsidRPr="00497F83" w:rsidRDefault="00E9388F" w:rsidP="00C6208E">
            <w:pPr>
              <w:jc w:val="right"/>
              <w:rPr>
                <w:sz w:val="24"/>
                <w:szCs w:val="24"/>
              </w:rPr>
            </w:pPr>
            <w:r w:rsidRPr="00497F83">
              <w:rPr>
                <w:sz w:val="24"/>
                <w:szCs w:val="24"/>
              </w:rPr>
              <w:t>27,6</w:t>
            </w:r>
          </w:p>
        </w:tc>
        <w:tc>
          <w:tcPr>
            <w:tcW w:w="1130" w:type="dxa"/>
            <w:vAlign w:val="bottom"/>
          </w:tcPr>
          <w:p w:rsidR="00E9388F" w:rsidRPr="00497F83" w:rsidRDefault="00E9388F" w:rsidP="00C6208E">
            <w:pPr>
              <w:jc w:val="right"/>
              <w:rPr>
                <w:sz w:val="24"/>
                <w:szCs w:val="24"/>
              </w:rPr>
            </w:pPr>
            <w:r w:rsidRPr="00497F83">
              <w:rPr>
                <w:sz w:val="24"/>
                <w:szCs w:val="24"/>
              </w:rPr>
              <w:t>2984,8</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 xml:space="preserve">Київська </w:t>
            </w:r>
          </w:p>
        </w:tc>
        <w:tc>
          <w:tcPr>
            <w:tcW w:w="1128" w:type="dxa"/>
            <w:vAlign w:val="bottom"/>
          </w:tcPr>
          <w:p w:rsidR="00E9388F" w:rsidRPr="00497F83" w:rsidRDefault="00E9388F" w:rsidP="00C6208E">
            <w:pPr>
              <w:jc w:val="right"/>
              <w:rPr>
                <w:sz w:val="24"/>
                <w:szCs w:val="24"/>
              </w:rPr>
            </w:pPr>
            <w:r w:rsidRPr="00497F83">
              <w:rPr>
                <w:sz w:val="24"/>
                <w:szCs w:val="24"/>
              </w:rPr>
              <w:t>6145,0</w:t>
            </w:r>
          </w:p>
        </w:tc>
        <w:tc>
          <w:tcPr>
            <w:tcW w:w="1225" w:type="dxa"/>
            <w:vAlign w:val="bottom"/>
          </w:tcPr>
          <w:p w:rsidR="00E9388F" w:rsidRPr="00497F83" w:rsidRDefault="00E9388F" w:rsidP="00C6208E">
            <w:pPr>
              <w:jc w:val="right"/>
              <w:rPr>
                <w:sz w:val="24"/>
                <w:szCs w:val="24"/>
              </w:rPr>
            </w:pPr>
            <w:r w:rsidRPr="00497F83">
              <w:rPr>
                <w:sz w:val="24"/>
                <w:szCs w:val="24"/>
              </w:rPr>
              <w:t>67,2</w:t>
            </w:r>
          </w:p>
        </w:tc>
        <w:tc>
          <w:tcPr>
            <w:tcW w:w="1074" w:type="dxa"/>
            <w:vAlign w:val="bottom"/>
          </w:tcPr>
          <w:p w:rsidR="00E9388F" w:rsidRPr="00497F83" w:rsidRDefault="00E9388F" w:rsidP="00C6208E">
            <w:pPr>
              <w:jc w:val="right"/>
              <w:rPr>
                <w:sz w:val="24"/>
                <w:szCs w:val="24"/>
              </w:rPr>
            </w:pPr>
            <w:r w:rsidRPr="00497F83">
              <w:rPr>
                <w:sz w:val="24"/>
                <w:szCs w:val="24"/>
              </w:rPr>
              <w:t>12498,2</w:t>
            </w:r>
          </w:p>
        </w:tc>
        <w:tc>
          <w:tcPr>
            <w:tcW w:w="1225" w:type="dxa"/>
            <w:vAlign w:val="bottom"/>
          </w:tcPr>
          <w:p w:rsidR="00E9388F" w:rsidRPr="00497F83" w:rsidRDefault="00E9388F" w:rsidP="00C6208E">
            <w:pPr>
              <w:jc w:val="right"/>
              <w:rPr>
                <w:sz w:val="24"/>
                <w:szCs w:val="24"/>
              </w:rPr>
            </w:pPr>
            <w:r w:rsidRPr="00497F83">
              <w:rPr>
                <w:sz w:val="24"/>
                <w:szCs w:val="24"/>
              </w:rPr>
              <w:t>32,8</w:t>
            </w:r>
          </w:p>
        </w:tc>
        <w:tc>
          <w:tcPr>
            <w:tcW w:w="1130" w:type="dxa"/>
            <w:vAlign w:val="bottom"/>
          </w:tcPr>
          <w:p w:rsidR="00E9388F" w:rsidRPr="00497F83" w:rsidRDefault="00E9388F" w:rsidP="00C6208E">
            <w:pPr>
              <w:jc w:val="right"/>
              <w:rPr>
                <w:sz w:val="24"/>
                <w:szCs w:val="24"/>
              </w:rPr>
            </w:pPr>
            <w:r w:rsidRPr="00497F83">
              <w:rPr>
                <w:sz w:val="24"/>
                <w:szCs w:val="24"/>
              </w:rPr>
              <w:t>6353,2</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Кіровоградська</w:t>
            </w:r>
          </w:p>
        </w:tc>
        <w:tc>
          <w:tcPr>
            <w:tcW w:w="1128" w:type="dxa"/>
            <w:vAlign w:val="bottom"/>
          </w:tcPr>
          <w:p w:rsidR="00E9388F" w:rsidRPr="00497F83" w:rsidRDefault="00E9388F" w:rsidP="00C6208E">
            <w:pPr>
              <w:jc w:val="right"/>
              <w:rPr>
                <w:sz w:val="24"/>
                <w:szCs w:val="24"/>
              </w:rPr>
            </w:pPr>
            <w:r w:rsidRPr="00497F83">
              <w:rPr>
                <w:sz w:val="24"/>
                <w:szCs w:val="24"/>
              </w:rPr>
              <w:t>983,7</w:t>
            </w:r>
          </w:p>
        </w:tc>
        <w:tc>
          <w:tcPr>
            <w:tcW w:w="1225" w:type="dxa"/>
            <w:vAlign w:val="bottom"/>
          </w:tcPr>
          <w:p w:rsidR="00E9388F" w:rsidRPr="00497F83" w:rsidRDefault="00E9388F" w:rsidP="00C6208E">
            <w:pPr>
              <w:jc w:val="right"/>
              <w:rPr>
                <w:sz w:val="24"/>
                <w:szCs w:val="24"/>
              </w:rPr>
            </w:pPr>
            <w:r w:rsidRPr="00497F83">
              <w:rPr>
                <w:sz w:val="24"/>
                <w:szCs w:val="24"/>
              </w:rPr>
              <w:t>74,2</w:t>
            </w:r>
          </w:p>
        </w:tc>
        <w:tc>
          <w:tcPr>
            <w:tcW w:w="1074" w:type="dxa"/>
            <w:vAlign w:val="bottom"/>
          </w:tcPr>
          <w:p w:rsidR="00E9388F" w:rsidRPr="00497F83" w:rsidRDefault="00E9388F" w:rsidP="00C6208E">
            <w:pPr>
              <w:jc w:val="right"/>
              <w:rPr>
                <w:sz w:val="24"/>
                <w:szCs w:val="24"/>
              </w:rPr>
            </w:pPr>
            <w:r w:rsidRPr="00497F83">
              <w:rPr>
                <w:sz w:val="24"/>
                <w:szCs w:val="24"/>
              </w:rPr>
              <w:t>2328,6</w:t>
            </w:r>
          </w:p>
        </w:tc>
        <w:tc>
          <w:tcPr>
            <w:tcW w:w="1225" w:type="dxa"/>
            <w:vAlign w:val="bottom"/>
          </w:tcPr>
          <w:p w:rsidR="00E9388F" w:rsidRPr="00497F83" w:rsidRDefault="00E9388F" w:rsidP="00C6208E">
            <w:pPr>
              <w:jc w:val="right"/>
              <w:rPr>
                <w:sz w:val="24"/>
                <w:szCs w:val="24"/>
              </w:rPr>
            </w:pPr>
            <w:r w:rsidRPr="00497F83">
              <w:rPr>
                <w:sz w:val="24"/>
                <w:szCs w:val="24"/>
              </w:rPr>
              <w:t>25,8</w:t>
            </w:r>
          </w:p>
        </w:tc>
        <w:tc>
          <w:tcPr>
            <w:tcW w:w="1130" w:type="dxa"/>
            <w:vAlign w:val="bottom"/>
          </w:tcPr>
          <w:p w:rsidR="00E9388F" w:rsidRPr="00497F83" w:rsidRDefault="00E9388F" w:rsidP="00C6208E">
            <w:pPr>
              <w:jc w:val="right"/>
              <w:rPr>
                <w:sz w:val="24"/>
                <w:szCs w:val="24"/>
              </w:rPr>
            </w:pPr>
            <w:r w:rsidRPr="00497F83">
              <w:rPr>
                <w:sz w:val="24"/>
                <w:szCs w:val="24"/>
              </w:rPr>
              <w:t>1344,9</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Луганська</w:t>
            </w:r>
          </w:p>
        </w:tc>
        <w:tc>
          <w:tcPr>
            <w:tcW w:w="1128" w:type="dxa"/>
            <w:vAlign w:val="bottom"/>
          </w:tcPr>
          <w:p w:rsidR="00E9388F" w:rsidRPr="00497F83" w:rsidRDefault="00E9388F" w:rsidP="00C6208E">
            <w:pPr>
              <w:jc w:val="right"/>
              <w:rPr>
                <w:sz w:val="24"/>
                <w:szCs w:val="24"/>
              </w:rPr>
            </w:pPr>
            <w:r w:rsidRPr="00497F83">
              <w:rPr>
                <w:sz w:val="24"/>
                <w:szCs w:val="24"/>
              </w:rPr>
              <w:t>–9423,8</w:t>
            </w:r>
          </w:p>
        </w:tc>
        <w:tc>
          <w:tcPr>
            <w:tcW w:w="1225" w:type="dxa"/>
            <w:vAlign w:val="bottom"/>
          </w:tcPr>
          <w:p w:rsidR="00E9388F" w:rsidRPr="00497F83" w:rsidRDefault="00E9388F" w:rsidP="00C6208E">
            <w:pPr>
              <w:jc w:val="right"/>
              <w:rPr>
                <w:sz w:val="24"/>
                <w:szCs w:val="24"/>
              </w:rPr>
            </w:pPr>
            <w:r w:rsidRPr="00497F83">
              <w:rPr>
                <w:sz w:val="24"/>
                <w:szCs w:val="24"/>
              </w:rPr>
              <w:t>65,1</w:t>
            </w:r>
          </w:p>
        </w:tc>
        <w:tc>
          <w:tcPr>
            <w:tcW w:w="1074" w:type="dxa"/>
            <w:vAlign w:val="bottom"/>
          </w:tcPr>
          <w:p w:rsidR="00E9388F" w:rsidRPr="00497F83" w:rsidRDefault="00E9388F" w:rsidP="00C6208E">
            <w:pPr>
              <w:jc w:val="right"/>
              <w:rPr>
                <w:sz w:val="24"/>
                <w:szCs w:val="24"/>
              </w:rPr>
            </w:pPr>
            <w:r w:rsidRPr="00497F83">
              <w:rPr>
                <w:sz w:val="24"/>
                <w:szCs w:val="24"/>
              </w:rPr>
              <w:t>2960,4</w:t>
            </w:r>
          </w:p>
        </w:tc>
        <w:tc>
          <w:tcPr>
            <w:tcW w:w="1225" w:type="dxa"/>
            <w:vAlign w:val="bottom"/>
          </w:tcPr>
          <w:p w:rsidR="00E9388F" w:rsidRPr="00497F83" w:rsidRDefault="00E9388F" w:rsidP="00C6208E">
            <w:pPr>
              <w:jc w:val="right"/>
              <w:rPr>
                <w:sz w:val="24"/>
                <w:szCs w:val="24"/>
              </w:rPr>
            </w:pPr>
            <w:r w:rsidRPr="00497F83">
              <w:rPr>
                <w:sz w:val="24"/>
                <w:szCs w:val="24"/>
              </w:rPr>
              <w:t>34,9</w:t>
            </w:r>
          </w:p>
        </w:tc>
        <w:tc>
          <w:tcPr>
            <w:tcW w:w="1130" w:type="dxa"/>
            <w:vAlign w:val="bottom"/>
          </w:tcPr>
          <w:p w:rsidR="00E9388F" w:rsidRPr="00497F83" w:rsidRDefault="00E9388F" w:rsidP="00C6208E">
            <w:pPr>
              <w:jc w:val="right"/>
              <w:rPr>
                <w:sz w:val="24"/>
                <w:szCs w:val="24"/>
              </w:rPr>
            </w:pPr>
            <w:r w:rsidRPr="00497F83">
              <w:rPr>
                <w:sz w:val="24"/>
                <w:szCs w:val="24"/>
              </w:rPr>
              <w:t>12384,2</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Львівська</w:t>
            </w:r>
          </w:p>
        </w:tc>
        <w:tc>
          <w:tcPr>
            <w:tcW w:w="1128" w:type="dxa"/>
            <w:vAlign w:val="bottom"/>
          </w:tcPr>
          <w:p w:rsidR="00E9388F" w:rsidRPr="00497F83" w:rsidRDefault="00E9388F" w:rsidP="00C6208E">
            <w:pPr>
              <w:jc w:val="right"/>
              <w:rPr>
                <w:sz w:val="24"/>
                <w:szCs w:val="24"/>
              </w:rPr>
            </w:pPr>
            <w:r w:rsidRPr="00497F83">
              <w:rPr>
                <w:sz w:val="24"/>
                <w:szCs w:val="24"/>
              </w:rPr>
              <w:t>1859,5</w:t>
            </w:r>
          </w:p>
        </w:tc>
        <w:tc>
          <w:tcPr>
            <w:tcW w:w="1225" w:type="dxa"/>
            <w:vAlign w:val="bottom"/>
          </w:tcPr>
          <w:p w:rsidR="00E9388F" w:rsidRPr="00497F83" w:rsidRDefault="00E9388F" w:rsidP="00C6208E">
            <w:pPr>
              <w:jc w:val="right"/>
              <w:rPr>
                <w:sz w:val="24"/>
                <w:szCs w:val="24"/>
              </w:rPr>
            </w:pPr>
            <w:r w:rsidRPr="00497F83">
              <w:rPr>
                <w:sz w:val="24"/>
                <w:szCs w:val="24"/>
              </w:rPr>
              <w:t>63,7</w:t>
            </w:r>
          </w:p>
        </w:tc>
        <w:tc>
          <w:tcPr>
            <w:tcW w:w="1074" w:type="dxa"/>
            <w:vAlign w:val="bottom"/>
          </w:tcPr>
          <w:p w:rsidR="00E9388F" w:rsidRPr="00497F83" w:rsidRDefault="00E9388F" w:rsidP="00C6208E">
            <w:pPr>
              <w:jc w:val="right"/>
              <w:rPr>
                <w:sz w:val="24"/>
                <w:szCs w:val="24"/>
              </w:rPr>
            </w:pPr>
            <w:r w:rsidRPr="00497F83">
              <w:rPr>
                <w:sz w:val="24"/>
                <w:szCs w:val="24"/>
              </w:rPr>
              <w:t>5417,5</w:t>
            </w:r>
          </w:p>
        </w:tc>
        <w:tc>
          <w:tcPr>
            <w:tcW w:w="1225" w:type="dxa"/>
            <w:vAlign w:val="bottom"/>
          </w:tcPr>
          <w:p w:rsidR="00E9388F" w:rsidRPr="00497F83" w:rsidRDefault="00E9388F" w:rsidP="00C6208E">
            <w:pPr>
              <w:jc w:val="right"/>
              <w:rPr>
                <w:sz w:val="24"/>
                <w:szCs w:val="24"/>
              </w:rPr>
            </w:pPr>
            <w:r w:rsidRPr="00497F83">
              <w:rPr>
                <w:sz w:val="24"/>
                <w:szCs w:val="24"/>
              </w:rPr>
              <w:t>36,3</w:t>
            </w:r>
          </w:p>
        </w:tc>
        <w:tc>
          <w:tcPr>
            <w:tcW w:w="1130" w:type="dxa"/>
            <w:vAlign w:val="bottom"/>
          </w:tcPr>
          <w:p w:rsidR="00E9388F" w:rsidRPr="00497F83" w:rsidRDefault="00E9388F" w:rsidP="00C6208E">
            <w:pPr>
              <w:jc w:val="right"/>
              <w:rPr>
                <w:sz w:val="24"/>
                <w:szCs w:val="24"/>
              </w:rPr>
            </w:pPr>
            <w:r w:rsidRPr="00497F83">
              <w:rPr>
                <w:sz w:val="24"/>
                <w:szCs w:val="24"/>
              </w:rPr>
              <w:t>3558,0</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Миколаївська</w:t>
            </w:r>
          </w:p>
        </w:tc>
        <w:tc>
          <w:tcPr>
            <w:tcW w:w="1128" w:type="dxa"/>
            <w:vAlign w:val="bottom"/>
          </w:tcPr>
          <w:p w:rsidR="00E9388F" w:rsidRPr="00497F83" w:rsidRDefault="00E9388F" w:rsidP="00C6208E">
            <w:pPr>
              <w:jc w:val="right"/>
              <w:rPr>
                <w:sz w:val="24"/>
                <w:szCs w:val="24"/>
              </w:rPr>
            </w:pPr>
            <w:r w:rsidRPr="00497F83">
              <w:rPr>
                <w:sz w:val="24"/>
                <w:szCs w:val="24"/>
              </w:rPr>
              <w:t>603,7</w:t>
            </w:r>
          </w:p>
        </w:tc>
        <w:tc>
          <w:tcPr>
            <w:tcW w:w="1225" w:type="dxa"/>
            <w:vAlign w:val="bottom"/>
          </w:tcPr>
          <w:p w:rsidR="00E9388F" w:rsidRPr="00497F83" w:rsidRDefault="00E9388F" w:rsidP="00C6208E">
            <w:pPr>
              <w:jc w:val="right"/>
              <w:rPr>
                <w:sz w:val="24"/>
                <w:szCs w:val="24"/>
              </w:rPr>
            </w:pPr>
            <w:r w:rsidRPr="00497F83">
              <w:rPr>
                <w:sz w:val="24"/>
                <w:szCs w:val="24"/>
              </w:rPr>
              <w:t>71,8</w:t>
            </w:r>
          </w:p>
        </w:tc>
        <w:tc>
          <w:tcPr>
            <w:tcW w:w="1074" w:type="dxa"/>
            <w:vAlign w:val="bottom"/>
          </w:tcPr>
          <w:p w:rsidR="00E9388F" w:rsidRPr="00497F83" w:rsidRDefault="00E9388F" w:rsidP="00C6208E">
            <w:pPr>
              <w:jc w:val="right"/>
              <w:rPr>
                <w:sz w:val="24"/>
                <w:szCs w:val="24"/>
              </w:rPr>
            </w:pPr>
            <w:r w:rsidRPr="00497F83">
              <w:rPr>
                <w:sz w:val="24"/>
                <w:szCs w:val="24"/>
              </w:rPr>
              <w:t>2363,9</w:t>
            </w:r>
          </w:p>
        </w:tc>
        <w:tc>
          <w:tcPr>
            <w:tcW w:w="1225" w:type="dxa"/>
            <w:vAlign w:val="bottom"/>
          </w:tcPr>
          <w:p w:rsidR="00E9388F" w:rsidRPr="00497F83" w:rsidRDefault="00E9388F" w:rsidP="00C6208E">
            <w:pPr>
              <w:jc w:val="right"/>
              <w:rPr>
                <w:sz w:val="24"/>
                <w:szCs w:val="24"/>
              </w:rPr>
            </w:pPr>
            <w:r w:rsidRPr="00497F83">
              <w:rPr>
                <w:sz w:val="24"/>
                <w:szCs w:val="24"/>
              </w:rPr>
              <w:t>28,2</w:t>
            </w:r>
          </w:p>
        </w:tc>
        <w:tc>
          <w:tcPr>
            <w:tcW w:w="1130" w:type="dxa"/>
            <w:vAlign w:val="bottom"/>
          </w:tcPr>
          <w:p w:rsidR="00E9388F" w:rsidRPr="00497F83" w:rsidRDefault="00E9388F" w:rsidP="00C6208E">
            <w:pPr>
              <w:jc w:val="right"/>
              <w:rPr>
                <w:sz w:val="24"/>
                <w:szCs w:val="24"/>
              </w:rPr>
            </w:pPr>
            <w:r w:rsidRPr="00497F83">
              <w:rPr>
                <w:sz w:val="24"/>
                <w:szCs w:val="24"/>
              </w:rPr>
              <w:t>1760,2</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Одеська</w:t>
            </w:r>
          </w:p>
        </w:tc>
        <w:tc>
          <w:tcPr>
            <w:tcW w:w="1128" w:type="dxa"/>
            <w:vAlign w:val="bottom"/>
          </w:tcPr>
          <w:p w:rsidR="00E9388F" w:rsidRPr="00497F83" w:rsidRDefault="00E9388F" w:rsidP="00C6208E">
            <w:pPr>
              <w:jc w:val="right"/>
              <w:rPr>
                <w:sz w:val="24"/>
                <w:szCs w:val="24"/>
              </w:rPr>
            </w:pPr>
            <w:r w:rsidRPr="00497F83">
              <w:rPr>
                <w:sz w:val="24"/>
                <w:szCs w:val="24"/>
              </w:rPr>
              <w:t>–1402,2</w:t>
            </w:r>
          </w:p>
        </w:tc>
        <w:tc>
          <w:tcPr>
            <w:tcW w:w="1225" w:type="dxa"/>
            <w:vAlign w:val="bottom"/>
          </w:tcPr>
          <w:p w:rsidR="00E9388F" w:rsidRPr="00497F83" w:rsidRDefault="00E9388F" w:rsidP="00C6208E">
            <w:pPr>
              <w:jc w:val="right"/>
              <w:rPr>
                <w:sz w:val="24"/>
                <w:szCs w:val="24"/>
              </w:rPr>
            </w:pPr>
            <w:r w:rsidRPr="00497F83">
              <w:rPr>
                <w:sz w:val="24"/>
                <w:szCs w:val="24"/>
              </w:rPr>
              <w:t>67,7</w:t>
            </w:r>
          </w:p>
        </w:tc>
        <w:tc>
          <w:tcPr>
            <w:tcW w:w="1074" w:type="dxa"/>
            <w:vAlign w:val="bottom"/>
          </w:tcPr>
          <w:p w:rsidR="00E9388F" w:rsidRPr="00497F83" w:rsidRDefault="00E9388F" w:rsidP="00C6208E">
            <w:pPr>
              <w:jc w:val="right"/>
              <w:rPr>
                <w:sz w:val="24"/>
                <w:szCs w:val="24"/>
              </w:rPr>
            </w:pPr>
            <w:r w:rsidRPr="00497F83">
              <w:rPr>
                <w:sz w:val="24"/>
                <w:szCs w:val="24"/>
              </w:rPr>
              <w:t>5367,2</w:t>
            </w:r>
          </w:p>
        </w:tc>
        <w:tc>
          <w:tcPr>
            <w:tcW w:w="1225" w:type="dxa"/>
            <w:vAlign w:val="bottom"/>
          </w:tcPr>
          <w:p w:rsidR="00E9388F" w:rsidRPr="00497F83" w:rsidRDefault="00E9388F" w:rsidP="00C6208E">
            <w:pPr>
              <w:jc w:val="right"/>
              <w:rPr>
                <w:sz w:val="24"/>
                <w:szCs w:val="24"/>
              </w:rPr>
            </w:pPr>
            <w:r w:rsidRPr="00497F83">
              <w:rPr>
                <w:sz w:val="24"/>
                <w:szCs w:val="24"/>
              </w:rPr>
              <w:t>32,3</w:t>
            </w:r>
          </w:p>
        </w:tc>
        <w:tc>
          <w:tcPr>
            <w:tcW w:w="1130" w:type="dxa"/>
            <w:vAlign w:val="bottom"/>
          </w:tcPr>
          <w:p w:rsidR="00E9388F" w:rsidRPr="00497F83" w:rsidRDefault="00E9388F" w:rsidP="00C6208E">
            <w:pPr>
              <w:jc w:val="right"/>
              <w:rPr>
                <w:sz w:val="24"/>
                <w:szCs w:val="24"/>
              </w:rPr>
            </w:pPr>
            <w:r w:rsidRPr="00497F83">
              <w:rPr>
                <w:sz w:val="24"/>
                <w:szCs w:val="24"/>
              </w:rPr>
              <w:t>6769,4</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Полтавська</w:t>
            </w:r>
          </w:p>
        </w:tc>
        <w:tc>
          <w:tcPr>
            <w:tcW w:w="1128" w:type="dxa"/>
            <w:vAlign w:val="bottom"/>
          </w:tcPr>
          <w:p w:rsidR="00E9388F" w:rsidRPr="00497F83" w:rsidRDefault="00E9388F" w:rsidP="00C6208E">
            <w:pPr>
              <w:jc w:val="right"/>
              <w:rPr>
                <w:sz w:val="24"/>
                <w:szCs w:val="24"/>
              </w:rPr>
            </w:pPr>
            <w:r w:rsidRPr="00497F83">
              <w:rPr>
                <w:sz w:val="24"/>
                <w:szCs w:val="24"/>
              </w:rPr>
              <w:t>5177,4</w:t>
            </w:r>
          </w:p>
        </w:tc>
        <w:tc>
          <w:tcPr>
            <w:tcW w:w="1225" w:type="dxa"/>
            <w:vAlign w:val="bottom"/>
          </w:tcPr>
          <w:p w:rsidR="00E9388F" w:rsidRPr="00497F83" w:rsidRDefault="00E9388F" w:rsidP="00C6208E">
            <w:pPr>
              <w:jc w:val="right"/>
              <w:rPr>
                <w:sz w:val="24"/>
                <w:szCs w:val="24"/>
              </w:rPr>
            </w:pPr>
            <w:r w:rsidRPr="00497F83">
              <w:rPr>
                <w:sz w:val="24"/>
                <w:szCs w:val="24"/>
              </w:rPr>
              <w:t>67,8</w:t>
            </w:r>
          </w:p>
        </w:tc>
        <w:tc>
          <w:tcPr>
            <w:tcW w:w="1074" w:type="dxa"/>
            <w:vAlign w:val="bottom"/>
          </w:tcPr>
          <w:p w:rsidR="00E9388F" w:rsidRPr="00497F83" w:rsidRDefault="00E9388F" w:rsidP="00C6208E">
            <w:pPr>
              <w:jc w:val="right"/>
              <w:rPr>
                <w:sz w:val="24"/>
                <w:szCs w:val="24"/>
              </w:rPr>
            </w:pPr>
            <w:r w:rsidRPr="00497F83">
              <w:rPr>
                <w:sz w:val="24"/>
                <w:szCs w:val="24"/>
              </w:rPr>
              <w:t>7443,0</w:t>
            </w:r>
          </w:p>
        </w:tc>
        <w:tc>
          <w:tcPr>
            <w:tcW w:w="1225" w:type="dxa"/>
            <w:vAlign w:val="bottom"/>
          </w:tcPr>
          <w:p w:rsidR="00E9388F" w:rsidRPr="00497F83" w:rsidRDefault="00E9388F" w:rsidP="00C6208E">
            <w:pPr>
              <w:jc w:val="right"/>
              <w:rPr>
                <w:sz w:val="24"/>
                <w:szCs w:val="24"/>
              </w:rPr>
            </w:pPr>
            <w:r w:rsidRPr="00497F83">
              <w:rPr>
                <w:sz w:val="24"/>
                <w:szCs w:val="24"/>
              </w:rPr>
              <w:t>32,2</w:t>
            </w:r>
          </w:p>
        </w:tc>
        <w:tc>
          <w:tcPr>
            <w:tcW w:w="1130" w:type="dxa"/>
            <w:vAlign w:val="bottom"/>
          </w:tcPr>
          <w:p w:rsidR="00E9388F" w:rsidRPr="00497F83" w:rsidRDefault="00E9388F" w:rsidP="00C6208E">
            <w:pPr>
              <w:jc w:val="right"/>
              <w:rPr>
                <w:sz w:val="24"/>
                <w:szCs w:val="24"/>
              </w:rPr>
            </w:pPr>
            <w:r w:rsidRPr="00497F83">
              <w:rPr>
                <w:sz w:val="24"/>
                <w:szCs w:val="24"/>
              </w:rPr>
              <w:t>2265,6</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Рівненська</w:t>
            </w:r>
          </w:p>
        </w:tc>
        <w:tc>
          <w:tcPr>
            <w:tcW w:w="1128" w:type="dxa"/>
            <w:vAlign w:val="bottom"/>
          </w:tcPr>
          <w:p w:rsidR="00E9388F" w:rsidRPr="00497F83" w:rsidRDefault="00E9388F" w:rsidP="00C6208E">
            <w:pPr>
              <w:jc w:val="right"/>
              <w:rPr>
                <w:sz w:val="24"/>
                <w:szCs w:val="24"/>
              </w:rPr>
            </w:pPr>
            <w:r w:rsidRPr="00497F83">
              <w:rPr>
                <w:sz w:val="24"/>
                <w:szCs w:val="24"/>
              </w:rPr>
              <w:t>–1761,5</w:t>
            </w:r>
          </w:p>
        </w:tc>
        <w:tc>
          <w:tcPr>
            <w:tcW w:w="1225" w:type="dxa"/>
            <w:vAlign w:val="bottom"/>
          </w:tcPr>
          <w:p w:rsidR="00E9388F" w:rsidRPr="00497F83" w:rsidRDefault="00E9388F" w:rsidP="00C6208E">
            <w:pPr>
              <w:jc w:val="right"/>
              <w:rPr>
                <w:sz w:val="24"/>
                <w:szCs w:val="24"/>
              </w:rPr>
            </w:pPr>
            <w:r w:rsidRPr="00497F83">
              <w:rPr>
                <w:sz w:val="24"/>
                <w:szCs w:val="24"/>
              </w:rPr>
              <w:t>63,3</w:t>
            </w:r>
          </w:p>
        </w:tc>
        <w:tc>
          <w:tcPr>
            <w:tcW w:w="1074" w:type="dxa"/>
            <w:vAlign w:val="bottom"/>
          </w:tcPr>
          <w:p w:rsidR="00E9388F" w:rsidRPr="00497F83" w:rsidRDefault="00E9388F" w:rsidP="00C6208E">
            <w:pPr>
              <w:jc w:val="right"/>
              <w:rPr>
                <w:sz w:val="24"/>
                <w:szCs w:val="24"/>
              </w:rPr>
            </w:pPr>
            <w:r w:rsidRPr="00497F83">
              <w:rPr>
                <w:sz w:val="24"/>
                <w:szCs w:val="24"/>
              </w:rPr>
              <w:t>1001,8</w:t>
            </w:r>
          </w:p>
        </w:tc>
        <w:tc>
          <w:tcPr>
            <w:tcW w:w="1225" w:type="dxa"/>
            <w:vAlign w:val="bottom"/>
          </w:tcPr>
          <w:p w:rsidR="00E9388F" w:rsidRPr="00497F83" w:rsidRDefault="00E9388F" w:rsidP="00C6208E">
            <w:pPr>
              <w:jc w:val="right"/>
              <w:rPr>
                <w:sz w:val="24"/>
                <w:szCs w:val="24"/>
              </w:rPr>
            </w:pPr>
            <w:r w:rsidRPr="00497F83">
              <w:rPr>
                <w:sz w:val="24"/>
                <w:szCs w:val="24"/>
              </w:rPr>
              <w:t>36,7</w:t>
            </w:r>
          </w:p>
        </w:tc>
        <w:tc>
          <w:tcPr>
            <w:tcW w:w="1130" w:type="dxa"/>
            <w:vAlign w:val="bottom"/>
          </w:tcPr>
          <w:p w:rsidR="00E9388F" w:rsidRPr="00497F83" w:rsidRDefault="00E9388F" w:rsidP="00C6208E">
            <w:pPr>
              <w:jc w:val="right"/>
              <w:rPr>
                <w:sz w:val="24"/>
                <w:szCs w:val="24"/>
              </w:rPr>
            </w:pPr>
            <w:r w:rsidRPr="00497F83">
              <w:rPr>
                <w:sz w:val="24"/>
                <w:szCs w:val="24"/>
              </w:rPr>
              <w:t>2763,3</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Сумська</w:t>
            </w:r>
          </w:p>
        </w:tc>
        <w:tc>
          <w:tcPr>
            <w:tcW w:w="1128" w:type="dxa"/>
            <w:vAlign w:val="bottom"/>
          </w:tcPr>
          <w:p w:rsidR="00E9388F" w:rsidRPr="00497F83" w:rsidRDefault="00E9388F" w:rsidP="00C6208E">
            <w:pPr>
              <w:jc w:val="right"/>
              <w:rPr>
                <w:sz w:val="24"/>
                <w:szCs w:val="24"/>
              </w:rPr>
            </w:pPr>
            <w:r w:rsidRPr="00497F83">
              <w:rPr>
                <w:sz w:val="24"/>
                <w:szCs w:val="24"/>
              </w:rPr>
              <w:t>464,8</w:t>
            </w:r>
          </w:p>
        </w:tc>
        <w:tc>
          <w:tcPr>
            <w:tcW w:w="1225" w:type="dxa"/>
            <w:vAlign w:val="bottom"/>
          </w:tcPr>
          <w:p w:rsidR="00E9388F" w:rsidRPr="00497F83" w:rsidRDefault="00E9388F" w:rsidP="00C6208E">
            <w:pPr>
              <w:jc w:val="right"/>
              <w:rPr>
                <w:sz w:val="24"/>
                <w:szCs w:val="24"/>
              </w:rPr>
            </w:pPr>
            <w:r w:rsidRPr="00497F83">
              <w:rPr>
                <w:sz w:val="24"/>
                <w:szCs w:val="24"/>
              </w:rPr>
              <w:t>63,6</w:t>
            </w:r>
          </w:p>
        </w:tc>
        <w:tc>
          <w:tcPr>
            <w:tcW w:w="1074" w:type="dxa"/>
            <w:vAlign w:val="bottom"/>
          </w:tcPr>
          <w:p w:rsidR="00E9388F" w:rsidRPr="00497F83" w:rsidRDefault="00E9388F" w:rsidP="00C6208E">
            <w:pPr>
              <w:jc w:val="right"/>
              <w:rPr>
                <w:sz w:val="24"/>
                <w:szCs w:val="24"/>
              </w:rPr>
            </w:pPr>
            <w:r w:rsidRPr="00497F83">
              <w:rPr>
                <w:sz w:val="24"/>
                <w:szCs w:val="24"/>
              </w:rPr>
              <w:t>2303,1</w:t>
            </w:r>
          </w:p>
        </w:tc>
        <w:tc>
          <w:tcPr>
            <w:tcW w:w="1225" w:type="dxa"/>
            <w:vAlign w:val="bottom"/>
          </w:tcPr>
          <w:p w:rsidR="00E9388F" w:rsidRPr="00497F83" w:rsidRDefault="00E9388F" w:rsidP="00C6208E">
            <w:pPr>
              <w:jc w:val="right"/>
              <w:rPr>
                <w:sz w:val="24"/>
                <w:szCs w:val="24"/>
              </w:rPr>
            </w:pPr>
            <w:r w:rsidRPr="00497F83">
              <w:rPr>
                <w:sz w:val="24"/>
                <w:szCs w:val="24"/>
              </w:rPr>
              <w:t>36,4</w:t>
            </w:r>
          </w:p>
        </w:tc>
        <w:tc>
          <w:tcPr>
            <w:tcW w:w="1130" w:type="dxa"/>
            <w:vAlign w:val="bottom"/>
          </w:tcPr>
          <w:p w:rsidR="00E9388F" w:rsidRPr="00497F83" w:rsidRDefault="00E9388F" w:rsidP="00C6208E">
            <w:pPr>
              <w:jc w:val="right"/>
              <w:rPr>
                <w:sz w:val="24"/>
                <w:szCs w:val="24"/>
              </w:rPr>
            </w:pPr>
            <w:r w:rsidRPr="00497F83">
              <w:rPr>
                <w:sz w:val="24"/>
                <w:szCs w:val="24"/>
              </w:rPr>
              <w:t>1838,3</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Тернопільська</w:t>
            </w:r>
          </w:p>
        </w:tc>
        <w:tc>
          <w:tcPr>
            <w:tcW w:w="1128" w:type="dxa"/>
            <w:vAlign w:val="bottom"/>
          </w:tcPr>
          <w:p w:rsidR="00E9388F" w:rsidRPr="00497F83" w:rsidRDefault="00E9388F" w:rsidP="00C6208E">
            <w:pPr>
              <w:jc w:val="right"/>
              <w:rPr>
                <w:sz w:val="24"/>
                <w:szCs w:val="24"/>
              </w:rPr>
            </w:pPr>
            <w:r w:rsidRPr="00497F83">
              <w:rPr>
                <w:sz w:val="24"/>
                <w:szCs w:val="24"/>
              </w:rPr>
              <w:t>–12,7</w:t>
            </w:r>
          </w:p>
        </w:tc>
        <w:tc>
          <w:tcPr>
            <w:tcW w:w="1225" w:type="dxa"/>
            <w:vAlign w:val="bottom"/>
          </w:tcPr>
          <w:p w:rsidR="00E9388F" w:rsidRPr="00497F83" w:rsidRDefault="00E9388F" w:rsidP="00C6208E">
            <w:pPr>
              <w:jc w:val="right"/>
              <w:rPr>
                <w:sz w:val="24"/>
                <w:szCs w:val="24"/>
              </w:rPr>
            </w:pPr>
            <w:r w:rsidRPr="00497F83">
              <w:rPr>
                <w:sz w:val="24"/>
                <w:szCs w:val="24"/>
              </w:rPr>
              <w:t>68,5</w:t>
            </w:r>
          </w:p>
        </w:tc>
        <w:tc>
          <w:tcPr>
            <w:tcW w:w="1074" w:type="dxa"/>
            <w:vAlign w:val="bottom"/>
          </w:tcPr>
          <w:p w:rsidR="00E9388F" w:rsidRPr="00497F83" w:rsidRDefault="00E9388F" w:rsidP="00C6208E">
            <w:pPr>
              <w:jc w:val="right"/>
              <w:rPr>
                <w:sz w:val="24"/>
                <w:szCs w:val="24"/>
              </w:rPr>
            </w:pPr>
            <w:r w:rsidRPr="00497F83">
              <w:rPr>
                <w:sz w:val="24"/>
                <w:szCs w:val="24"/>
              </w:rPr>
              <w:t>2119,1</w:t>
            </w:r>
          </w:p>
        </w:tc>
        <w:tc>
          <w:tcPr>
            <w:tcW w:w="1225" w:type="dxa"/>
            <w:vAlign w:val="bottom"/>
          </w:tcPr>
          <w:p w:rsidR="00E9388F" w:rsidRPr="00497F83" w:rsidRDefault="00E9388F" w:rsidP="00C6208E">
            <w:pPr>
              <w:jc w:val="right"/>
              <w:rPr>
                <w:sz w:val="24"/>
                <w:szCs w:val="24"/>
              </w:rPr>
            </w:pPr>
            <w:r w:rsidRPr="00497F83">
              <w:rPr>
                <w:sz w:val="24"/>
                <w:szCs w:val="24"/>
              </w:rPr>
              <w:t>31,5</w:t>
            </w:r>
          </w:p>
        </w:tc>
        <w:tc>
          <w:tcPr>
            <w:tcW w:w="1130" w:type="dxa"/>
            <w:vAlign w:val="bottom"/>
          </w:tcPr>
          <w:p w:rsidR="00E9388F" w:rsidRPr="00497F83" w:rsidRDefault="00E9388F" w:rsidP="00C6208E">
            <w:pPr>
              <w:jc w:val="right"/>
              <w:rPr>
                <w:sz w:val="24"/>
                <w:szCs w:val="24"/>
              </w:rPr>
            </w:pPr>
            <w:r w:rsidRPr="00497F83">
              <w:rPr>
                <w:sz w:val="24"/>
                <w:szCs w:val="24"/>
              </w:rPr>
              <w:t>2131,8</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Харківська</w:t>
            </w:r>
          </w:p>
        </w:tc>
        <w:tc>
          <w:tcPr>
            <w:tcW w:w="1128" w:type="dxa"/>
            <w:vAlign w:val="bottom"/>
          </w:tcPr>
          <w:p w:rsidR="00E9388F" w:rsidRPr="00497F83" w:rsidRDefault="00E9388F" w:rsidP="00C6208E">
            <w:pPr>
              <w:jc w:val="right"/>
              <w:rPr>
                <w:sz w:val="24"/>
                <w:szCs w:val="24"/>
              </w:rPr>
            </w:pPr>
            <w:r w:rsidRPr="00497F83">
              <w:rPr>
                <w:sz w:val="24"/>
                <w:szCs w:val="24"/>
              </w:rPr>
              <w:t>356,6</w:t>
            </w:r>
          </w:p>
        </w:tc>
        <w:tc>
          <w:tcPr>
            <w:tcW w:w="1225" w:type="dxa"/>
            <w:vAlign w:val="bottom"/>
          </w:tcPr>
          <w:p w:rsidR="00E9388F" w:rsidRPr="00497F83" w:rsidRDefault="00E9388F" w:rsidP="00C6208E">
            <w:pPr>
              <w:jc w:val="right"/>
              <w:rPr>
                <w:sz w:val="24"/>
                <w:szCs w:val="24"/>
              </w:rPr>
            </w:pPr>
            <w:r w:rsidRPr="00497F83">
              <w:rPr>
                <w:sz w:val="24"/>
                <w:szCs w:val="24"/>
              </w:rPr>
              <w:t>63,2</w:t>
            </w:r>
          </w:p>
        </w:tc>
        <w:tc>
          <w:tcPr>
            <w:tcW w:w="1074" w:type="dxa"/>
            <w:vAlign w:val="bottom"/>
          </w:tcPr>
          <w:p w:rsidR="00E9388F" w:rsidRPr="00497F83" w:rsidRDefault="00E9388F" w:rsidP="00C6208E">
            <w:pPr>
              <w:jc w:val="right"/>
              <w:rPr>
                <w:sz w:val="24"/>
                <w:szCs w:val="24"/>
              </w:rPr>
            </w:pPr>
            <w:r w:rsidRPr="00497F83">
              <w:rPr>
                <w:sz w:val="24"/>
                <w:szCs w:val="24"/>
              </w:rPr>
              <w:t>7864,7</w:t>
            </w:r>
          </w:p>
        </w:tc>
        <w:tc>
          <w:tcPr>
            <w:tcW w:w="1225" w:type="dxa"/>
            <w:vAlign w:val="bottom"/>
          </w:tcPr>
          <w:p w:rsidR="00E9388F" w:rsidRPr="00497F83" w:rsidRDefault="00E9388F" w:rsidP="00C6208E">
            <w:pPr>
              <w:jc w:val="right"/>
              <w:rPr>
                <w:sz w:val="24"/>
                <w:szCs w:val="24"/>
              </w:rPr>
            </w:pPr>
            <w:r w:rsidRPr="00497F83">
              <w:rPr>
                <w:sz w:val="24"/>
                <w:szCs w:val="24"/>
              </w:rPr>
              <w:t>36,8</w:t>
            </w:r>
          </w:p>
        </w:tc>
        <w:tc>
          <w:tcPr>
            <w:tcW w:w="1130" w:type="dxa"/>
            <w:vAlign w:val="bottom"/>
          </w:tcPr>
          <w:p w:rsidR="00E9388F" w:rsidRPr="00497F83" w:rsidRDefault="00E9388F" w:rsidP="00C6208E">
            <w:pPr>
              <w:jc w:val="right"/>
              <w:rPr>
                <w:sz w:val="24"/>
                <w:szCs w:val="24"/>
              </w:rPr>
            </w:pPr>
            <w:r w:rsidRPr="00497F83">
              <w:rPr>
                <w:sz w:val="24"/>
                <w:szCs w:val="24"/>
              </w:rPr>
              <w:t>7508,1</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Херсонська</w:t>
            </w:r>
          </w:p>
        </w:tc>
        <w:tc>
          <w:tcPr>
            <w:tcW w:w="1128" w:type="dxa"/>
            <w:vAlign w:val="bottom"/>
          </w:tcPr>
          <w:p w:rsidR="00E9388F" w:rsidRPr="00497F83" w:rsidRDefault="00E9388F" w:rsidP="00C6208E">
            <w:pPr>
              <w:jc w:val="right"/>
              <w:rPr>
                <w:sz w:val="24"/>
                <w:szCs w:val="24"/>
              </w:rPr>
            </w:pPr>
            <w:r w:rsidRPr="00497F83">
              <w:rPr>
                <w:sz w:val="24"/>
                <w:szCs w:val="24"/>
              </w:rPr>
              <w:t>135,9</w:t>
            </w:r>
          </w:p>
        </w:tc>
        <w:tc>
          <w:tcPr>
            <w:tcW w:w="1225" w:type="dxa"/>
            <w:vAlign w:val="bottom"/>
          </w:tcPr>
          <w:p w:rsidR="00E9388F" w:rsidRPr="00497F83" w:rsidRDefault="00E9388F" w:rsidP="00C6208E">
            <w:pPr>
              <w:jc w:val="right"/>
              <w:rPr>
                <w:sz w:val="24"/>
                <w:szCs w:val="24"/>
              </w:rPr>
            </w:pPr>
            <w:r w:rsidRPr="00497F83">
              <w:rPr>
                <w:sz w:val="24"/>
                <w:szCs w:val="24"/>
              </w:rPr>
              <w:t>67,8</w:t>
            </w:r>
          </w:p>
        </w:tc>
        <w:tc>
          <w:tcPr>
            <w:tcW w:w="1074" w:type="dxa"/>
            <w:vAlign w:val="bottom"/>
          </w:tcPr>
          <w:p w:rsidR="00E9388F" w:rsidRPr="00497F83" w:rsidRDefault="00E9388F" w:rsidP="00C6208E">
            <w:pPr>
              <w:jc w:val="right"/>
              <w:rPr>
                <w:sz w:val="24"/>
                <w:szCs w:val="24"/>
              </w:rPr>
            </w:pPr>
            <w:r w:rsidRPr="00497F83">
              <w:rPr>
                <w:sz w:val="24"/>
                <w:szCs w:val="24"/>
              </w:rPr>
              <w:t>1467,6</w:t>
            </w:r>
          </w:p>
        </w:tc>
        <w:tc>
          <w:tcPr>
            <w:tcW w:w="1225" w:type="dxa"/>
            <w:vAlign w:val="bottom"/>
          </w:tcPr>
          <w:p w:rsidR="00E9388F" w:rsidRPr="00497F83" w:rsidRDefault="00E9388F" w:rsidP="00C6208E">
            <w:pPr>
              <w:jc w:val="right"/>
              <w:rPr>
                <w:sz w:val="24"/>
                <w:szCs w:val="24"/>
              </w:rPr>
            </w:pPr>
            <w:r w:rsidRPr="00497F83">
              <w:rPr>
                <w:sz w:val="24"/>
                <w:szCs w:val="24"/>
              </w:rPr>
              <w:t>32,2</w:t>
            </w:r>
          </w:p>
        </w:tc>
        <w:tc>
          <w:tcPr>
            <w:tcW w:w="1130" w:type="dxa"/>
            <w:vAlign w:val="bottom"/>
          </w:tcPr>
          <w:p w:rsidR="00E9388F" w:rsidRPr="00497F83" w:rsidRDefault="00E9388F" w:rsidP="00C6208E">
            <w:pPr>
              <w:jc w:val="right"/>
              <w:rPr>
                <w:sz w:val="24"/>
                <w:szCs w:val="24"/>
              </w:rPr>
            </w:pPr>
            <w:r w:rsidRPr="00497F83">
              <w:rPr>
                <w:sz w:val="24"/>
                <w:szCs w:val="24"/>
              </w:rPr>
              <w:t>1331,7</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Хмельницька</w:t>
            </w:r>
          </w:p>
        </w:tc>
        <w:tc>
          <w:tcPr>
            <w:tcW w:w="1128" w:type="dxa"/>
            <w:vAlign w:val="bottom"/>
          </w:tcPr>
          <w:p w:rsidR="00E9388F" w:rsidRPr="00497F83" w:rsidRDefault="00E9388F" w:rsidP="00C6208E">
            <w:pPr>
              <w:jc w:val="right"/>
              <w:rPr>
                <w:sz w:val="24"/>
                <w:szCs w:val="24"/>
              </w:rPr>
            </w:pPr>
            <w:r w:rsidRPr="00497F83">
              <w:rPr>
                <w:sz w:val="24"/>
                <w:szCs w:val="24"/>
              </w:rPr>
              <w:t>329,8</w:t>
            </w:r>
          </w:p>
        </w:tc>
        <w:tc>
          <w:tcPr>
            <w:tcW w:w="1225" w:type="dxa"/>
            <w:vAlign w:val="bottom"/>
          </w:tcPr>
          <w:p w:rsidR="00E9388F" w:rsidRPr="00497F83" w:rsidRDefault="00E9388F" w:rsidP="00C6208E">
            <w:pPr>
              <w:jc w:val="right"/>
              <w:rPr>
                <w:sz w:val="24"/>
                <w:szCs w:val="24"/>
              </w:rPr>
            </w:pPr>
            <w:r w:rsidRPr="00497F83">
              <w:rPr>
                <w:sz w:val="24"/>
                <w:szCs w:val="24"/>
              </w:rPr>
              <w:t>67,4</w:t>
            </w:r>
          </w:p>
        </w:tc>
        <w:tc>
          <w:tcPr>
            <w:tcW w:w="1074" w:type="dxa"/>
            <w:vAlign w:val="bottom"/>
          </w:tcPr>
          <w:p w:rsidR="00E9388F" w:rsidRPr="00497F83" w:rsidRDefault="00E9388F" w:rsidP="00C6208E">
            <w:pPr>
              <w:jc w:val="right"/>
              <w:rPr>
                <w:sz w:val="24"/>
                <w:szCs w:val="24"/>
              </w:rPr>
            </w:pPr>
            <w:r w:rsidRPr="00497F83">
              <w:rPr>
                <w:sz w:val="24"/>
                <w:szCs w:val="24"/>
              </w:rPr>
              <w:t>2762,3</w:t>
            </w:r>
          </w:p>
        </w:tc>
        <w:tc>
          <w:tcPr>
            <w:tcW w:w="1225" w:type="dxa"/>
            <w:vAlign w:val="bottom"/>
          </w:tcPr>
          <w:p w:rsidR="00E9388F" w:rsidRPr="00497F83" w:rsidRDefault="00E9388F" w:rsidP="00C6208E">
            <w:pPr>
              <w:jc w:val="right"/>
              <w:rPr>
                <w:sz w:val="24"/>
                <w:szCs w:val="24"/>
              </w:rPr>
            </w:pPr>
            <w:r w:rsidRPr="00497F83">
              <w:rPr>
                <w:sz w:val="24"/>
                <w:szCs w:val="24"/>
              </w:rPr>
              <w:t>32,6</w:t>
            </w:r>
          </w:p>
        </w:tc>
        <w:tc>
          <w:tcPr>
            <w:tcW w:w="1130" w:type="dxa"/>
            <w:vAlign w:val="bottom"/>
          </w:tcPr>
          <w:p w:rsidR="00E9388F" w:rsidRPr="00497F83" w:rsidRDefault="00E9388F" w:rsidP="00C6208E">
            <w:pPr>
              <w:jc w:val="right"/>
              <w:rPr>
                <w:sz w:val="24"/>
                <w:szCs w:val="24"/>
              </w:rPr>
            </w:pPr>
            <w:r w:rsidRPr="00497F83">
              <w:rPr>
                <w:sz w:val="24"/>
                <w:szCs w:val="24"/>
              </w:rPr>
              <w:t>2432,5</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Черкаська</w:t>
            </w:r>
          </w:p>
        </w:tc>
        <w:tc>
          <w:tcPr>
            <w:tcW w:w="1128" w:type="dxa"/>
            <w:vAlign w:val="bottom"/>
          </w:tcPr>
          <w:p w:rsidR="00E9388F" w:rsidRPr="00497F83" w:rsidRDefault="00E9388F" w:rsidP="00C6208E">
            <w:pPr>
              <w:jc w:val="right"/>
              <w:rPr>
                <w:sz w:val="24"/>
                <w:szCs w:val="24"/>
              </w:rPr>
            </w:pPr>
            <w:r w:rsidRPr="00497F83">
              <w:rPr>
                <w:sz w:val="24"/>
                <w:szCs w:val="24"/>
              </w:rPr>
              <w:t>159,2</w:t>
            </w:r>
          </w:p>
        </w:tc>
        <w:tc>
          <w:tcPr>
            <w:tcW w:w="1225" w:type="dxa"/>
            <w:vAlign w:val="bottom"/>
          </w:tcPr>
          <w:p w:rsidR="00E9388F" w:rsidRPr="00497F83" w:rsidRDefault="00E9388F" w:rsidP="00C6208E">
            <w:pPr>
              <w:jc w:val="right"/>
              <w:rPr>
                <w:sz w:val="24"/>
                <w:szCs w:val="24"/>
              </w:rPr>
            </w:pPr>
            <w:r w:rsidRPr="00497F83">
              <w:rPr>
                <w:sz w:val="24"/>
                <w:szCs w:val="24"/>
              </w:rPr>
              <w:t>69,4</w:t>
            </w:r>
          </w:p>
        </w:tc>
        <w:tc>
          <w:tcPr>
            <w:tcW w:w="1074" w:type="dxa"/>
            <w:vAlign w:val="bottom"/>
          </w:tcPr>
          <w:p w:rsidR="00E9388F" w:rsidRPr="00497F83" w:rsidRDefault="00E9388F" w:rsidP="00C6208E">
            <w:pPr>
              <w:jc w:val="right"/>
              <w:rPr>
                <w:sz w:val="24"/>
                <w:szCs w:val="24"/>
              </w:rPr>
            </w:pPr>
            <w:r w:rsidRPr="00497F83">
              <w:rPr>
                <w:sz w:val="24"/>
                <w:szCs w:val="24"/>
              </w:rPr>
              <w:t>3052,3</w:t>
            </w:r>
          </w:p>
        </w:tc>
        <w:tc>
          <w:tcPr>
            <w:tcW w:w="1225" w:type="dxa"/>
            <w:vAlign w:val="bottom"/>
          </w:tcPr>
          <w:p w:rsidR="00E9388F" w:rsidRPr="00497F83" w:rsidRDefault="00E9388F" w:rsidP="00C6208E">
            <w:pPr>
              <w:jc w:val="right"/>
              <w:rPr>
                <w:sz w:val="24"/>
                <w:szCs w:val="24"/>
              </w:rPr>
            </w:pPr>
            <w:r w:rsidRPr="00497F83">
              <w:rPr>
                <w:sz w:val="24"/>
                <w:szCs w:val="24"/>
              </w:rPr>
              <w:t>30,6</w:t>
            </w:r>
          </w:p>
        </w:tc>
        <w:tc>
          <w:tcPr>
            <w:tcW w:w="1130" w:type="dxa"/>
            <w:vAlign w:val="bottom"/>
          </w:tcPr>
          <w:p w:rsidR="00E9388F" w:rsidRPr="00497F83" w:rsidRDefault="00E9388F" w:rsidP="00C6208E">
            <w:pPr>
              <w:jc w:val="right"/>
              <w:rPr>
                <w:sz w:val="24"/>
                <w:szCs w:val="24"/>
              </w:rPr>
            </w:pPr>
            <w:r w:rsidRPr="00497F83">
              <w:rPr>
                <w:sz w:val="24"/>
                <w:szCs w:val="24"/>
              </w:rPr>
              <w:t>2893,1</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Чернівецька</w:t>
            </w:r>
          </w:p>
        </w:tc>
        <w:tc>
          <w:tcPr>
            <w:tcW w:w="1128" w:type="dxa"/>
            <w:vAlign w:val="bottom"/>
          </w:tcPr>
          <w:p w:rsidR="00E9388F" w:rsidRPr="00497F83" w:rsidRDefault="00E9388F" w:rsidP="00C6208E">
            <w:pPr>
              <w:jc w:val="right"/>
              <w:rPr>
                <w:sz w:val="24"/>
                <w:szCs w:val="24"/>
              </w:rPr>
            </w:pPr>
            <w:r w:rsidRPr="00497F83">
              <w:rPr>
                <w:sz w:val="24"/>
                <w:szCs w:val="24"/>
              </w:rPr>
              <w:t>–216,0</w:t>
            </w:r>
          </w:p>
        </w:tc>
        <w:tc>
          <w:tcPr>
            <w:tcW w:w="1225" w:type="dxa"/>
            <w:vAlign w:val="bottom"/>
          </w:tcPr>
          <w:p w:rsidR="00E9388F" w:rsidRPr="00497F83" w:rsidRDefault="00E9388F" w:rsidP="00C6208E">
            <w:pPr>
              <w:jc w:val="right"/>
              <w:rPr>
                <w:sz w:val="24"/>
                <w:szCs w:val="24"/>
              </w:rPr>
            </w:pPr>
            <w:r w:rsidRPr="00497F83">
              <w:rPr>
                <w:sz w:val="24"/>
                <w:szCs w:val="24"/>
              </w:rPr>
              <w:t>62,9</w:t>
            </w:r>
          </w:p>
        </w:tc>
        <w:tc>
          <w:tcPr>
            <w:tcW w:w="1074" w:type="dxa"/>
            <w:vAlign w:val="bottom"/>
          </w:tcPr>
          <w:p w:rsidR="00E9388F" w:rsidRPr="00497F83" w:rsidRDefault="00E9388F" w:rsidP="00C6208E">
            <w:pPr>
              <w:jc w:val="right"/>
              <w:rPr>
                <w:sz w:val="24"/>
                <w:szCs w:val="24"/>
              </w:rPr>
            </w:pPr>
            <w:r w:rsidRPr="00497F83">
              <w:rPr>
                <w:sz w:val="24"/>
                <w:szCs w:val="24"/>
              </w:rPr>
              <w:t>501,8</w:t>
            </w:r>
          </w:p>
        </w:tc>
        <w:tc>
          <w:tcPr>
            <w:tcW w:w="1225" w:type="dxa"/>
            <w:vAlign w:val="bottom"/>
          </w:tcPr>
          <w:p w:rsidR="00E9388F" w:rsidRPr="00497F83" w:rsidRDefault="00E9388F" w:rsidP="00C6208E">
            <w:pPr>
              <w:jc w:val="right"/>
              <w:rPr>
                <w:sz w:val="24"/>
                <w:szCs w:val="24"/>
              </w:rPr>
            </w:pPr>
            <w:r w:rsidRPr="00497F83">
              <w:rPr>
                <w:sz w:val="24"/>
                <w:szCs w:val="24"/>
              </w:rPr>
              <w:t>37,1</w:t>
            </w:r>
          </w:p>
        </w:tc>
        <w:tc>
          <w:tcPr>
            <w:tcW w:w="1130" w:type="dxa"/>
            <w:vAlign w:val="bottom"/>
          </w:tcPr>
          <w:p w:rsidR="00E9388F" w:rsidRPr="00497F83" w:rsidRDefault="00E9388F" w:rsidP="00C6208E">
            <w:pPr>
              <w:jc w:val="right"/>
              <w:rPr>
                <w:sz w:val="24"/>
                <w:szCs w:val="24"/>
              </w:rPr>
            </w:pPr>
            <w:r w:rsidRPr="00497F83">
              <w:rPr>
                <w:sz w:val="24"/>
                <w:szCs w:val="24"/>
              </w:rPr>
              <w:t>717,8</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Чернігівська</w:t>
            </w:r>
          </w:p>
        </w:tc>
        <w:tc>
          <w:tcPr>
            <w:tcW w:w="1128" w:type="dxa"/>
            <w:vAlign w:val="bottom"/>
          </w:tcPr>
          <w:p w:rsidR="00E9388F" w:rsidRPr="00497F83" w:rsidRDefault="00E9388F" w:rsidP="00C6208E">
            <w:pPr>
              <w:jc w:val="right"/>
              <w:rPr>
                <w:sz w:val="24"/>
                <w:szCs w:val="24"/>
              </w:rPr>
            </w:pPr>
            <w:r w:rsidRPr="00497F83">
              <w:rPr>
                <w:sz w:val="24"/>
                <w:szCs w:val="24"/>
              </w:rPr>
              <w:t>–130,9</w:t>
            </w:r>
          </w:p>
        </w:tc>
        <w:tc>
          <w:tcPr>
            <w:tcW w:w="1225" w:type="dxa"/>
            <w:vAlign w:val="bottom"/>
          </w:tcPr>
          <w:p w:rsidR="00E9388F" w:rsidRPr="00497F83" w:rsidRDefault="00E9388F" w:rsidP="00C6208E">
            <w:pPr>
              <w:jc w:val="right"/>
              <w:rPr>
                <w:sz w:val="24"/>
                <w:szCs w:val="24"/>
              </w:rPr>
            </w:pPr>
            <w:r w:rsidRPr="00497F83">
              <w:rPr>
                <w:sz w:val="24"/>
                <w:szCs w:val="24"/>
              </w:rPr>
              <w:t>66,0</w:t>
            </w:r>
          </w:p>
        </w:tc>
        <w:tc>
          <w:tcPr>
            <w:tcW w:w="1074" w:type="dxa"/>
            <w:vAlign w:val="bottom"/>
          </w:tcPr>
          <w:p w:rsidR="00E9388F" w:rsidRPr="00497F83" w:rsidRDefault="00E9388F" w:rsidP="00C6208E">
            <w:pPr>
              <w:jc w:val="right"/>
              <w:rPr>
                <w:sz w:val="24"/>
                <w:szCs w:val="24"/>
              </w:rPr>
            </w:pPr>
            <w:r w:rsidRPr="00497F83">
              <w:rPr>
                <w:sz w:val="24"/>
                <w:szCs w:val="24"/>
              </w:rPr>
              <w:t>1586,4</w:t>
            </w:r>
          </w:p>
        </w:tc>
        <w:tc>
          <w:tcPr>
            <w:tcW w:w="1225" w:type="dxa"/>
            <w:vAlign w:val="bottom"/>
          </w:tcPr>
          <w:p w:rsidR="00E9388F" w:rsidRPr="00497F83" w:rsidRDefault="00E9388F" w:rsidP="00C6208E">
            <w:pPr>
              <w:jc w:val="right"/>
              <w:rPr>
                <w:sz w:val="24"/>
                <w:szCs w:val="24"/>
              </w:rPr>
            </w:pPr>
            <w:r w:rsidRPr="00497F83">
              <w:rPr>
                <w:sz w:val="24"/>
                <w:szCs w:val="24"/>
              </w:rPr>
              <w:t>34,0</w:t>
            </w:r>
          </w:p>
        </w:tc>
        <w:tc>
          <w:tcPr>
            <w:tcW w:w="1130" w:type="dxa"/>
            <w:vAlign w:val="bottom"/>
          </w:tcPr>
          <w:p w:rsidR="00E9388F" w:rsidRPr="00497F83" w:rsidRDefault="00E9388F" w:rsidP="00C6208E">
            <w:pPr>
              <w:jc w:val="right"/>
              <w:rPr>
                <w:sz w:val="24"/>
                <w:szCs w:val="24"/>
              </w:rPr>
            </w:pPr>
            <w:r w:rsidRPr="00497F83">
              <w:rPr>
                <w:sz w:val="24"/>
                <w:szCs w:val="24"/>
              </w:rPr>
              <w:t>1717,3</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м.Київ</w:t>
            </w:r>
          </w:p>
        </w:tc>
        <w:tc>
          <w:tcPr>
            <w:tcW w:w="1128" w:type="dxa"/>
            <w:vAlign w:val="bottom"/>
          </w:tcPr>
          <w:p w:rsidR="00E9388F" w:rsidRPr="00497F83" w:rsidRDefault="00E9388F" w:rsidP="00C6208E">
            <w:pPr>
              <w:jc w:val="right"/>
              <w:rPr>
                <w:sz w:val="24"/>
                <w:szCs w:val="24"/>
              </w:rPr>
            </w:pPr>
            <w:r w:rsidRPr="00497F83">
              <w:rPr>
                <w:sz w:val="24"/>
                <w:szCs w:val="24"/>
              </w:rPr>
              <w:t>–15886,2</w:t>
            </w:r>
          </w:p>
        </w:tc>
        <w:tc>
          <w:tcPr>
            <w:tcW w:w="1225" w:type="dxa"/>
            <w:vAlign w:val="bottom"/>
          </w:tcPr>
          <w:p w:rsidR="00E9388F" w:rsidRPr="00497F83" w:rsidRDefault="00E9388F" w:rsidP="00C6208E">
            <w:pPr>
              <w:jc w:val="right"/>
              <w:rPr>
                <w:sz w:val="24"/>
                <w:szCs w:val="24"/>
              </w:rPr>
            </w:pPr>
            <w:r w:rsidRPr="00497F83">
              <w:rPr>
                <w:sz w:val="24"/>
                <w:szCs w:val="24"/>
              </w:rPr>
              <w:t>60,4</w:t>
            </w:r>
          </w:p>
        </w:tc>
        <w:tc>
          <w:tcPr>
            <w:tcW w:w="1074" w:type="dxa"/>
            <w:vAlign w:val="bottom"/>
          </w:tcPr>
          <w:p w:rsidR="00E9388F" w:rsidRPr="00497F83" w:rsidRDefault="00E9388F" w:rsidP="00C6208E">
            <w:pPr>
              <w:jc w:val="right"/>
              <w:rPr>
                <w:sz w:val="24"/>
                <w:szCs w:val="24"/>
              </w:rPr>
            </w:pPr>
            <w:r w:rsidRPr="00497F83">
              <w:rPr>
                <w:sz w:val="24"/>
                <w:szCs w:val="24"/>
              </w:rPr>
              <w:t>55094,3</w:t>
            </w:r>
          </w:p>
        </w:tc>
        <w:tc>
          <w:tcPr>
            <w:tcW w:w="1225" w:type="dxa"/>
            <w:vAlign w:val="bottom"/>
          </w:tcPr>
          <w:p w:rsidR="00E9388F" w:rsidRPr="00497F83" w:rsidRDefault="00E9388F" w:rsidP="00C6208E">
            <w:pPr>
              <w:jc w:val="right"/>
              <w:rPr>
                <w:sz w:val="24"/>
                <w:szCs w:val="24"/>
              </w:rPr>
            </w:pPr>
            <w:r w:rsidRPr="00497F83">
              <w:rPr>
                <w:sz w:val="24"/>
                <w:szCs w:val="24"/>
              </w:rPr>
              <w:t>39,6</w:t>
            </w:r>
          </w:p>
        </w:tc>
        <w:tc>
          <w:tcPr>
            <w:tcW w:w="1130" w:type="dxa"/>
            <w:vAlign w:val="bottom"/>
          </w:tcPr>
          <w:p w:rsidR="00E9388F" w:rsidRPr="00497F83" w:rsidRDefault="00E9388F" w:rsidP="00C6208E">
            <w:pPr>
              <w:jc w:val="right"/>
              <w:rPr>
                <w:sz w:val="24"/>
                <w:szCs w:val="24"/>
              </w:rPr>
            </w:pPr>
            <w:r w:rsidRPr="00497F83">
              <w:rPr>
                <w:sz w:val="24"/>
                <w:szCs w:val="24"/>
              </w:rPr>
              <w:t>70980,5</w:t>
            </w:r>
          </w:p>
        </w:tc>
      </w:tr>
      <w:tr w:rsidR="00E9388F" w:rsidTr="00C6208E">
        <w:trPr>
          <w:trHeight w:val="340"/>
        </w:trPr>
        <w:tc>
          <w:tcPr>
            <w:tcW w:w="3452" w:type="dxa"/>
            <w:vAlign w:val="bottom"/>
          </w:tcPr>
          <w:p w:rsidR="00E9388F" w:rsidRDefault="00E9388F" w:rsidP="00C6208E">
            <w:pPr>
              <w:widowControl w:val="0"/>
              <w:ind w:left="142"/>
              <w:rPr>
                <w:snapToGrid w:val="0"/>
                <w:sz w:val="24"/>
              </w:rPr>
            </w:pPr>
            <w:r>
              <w:rPr>
                <w:snapToGrid w:val="0"/>
                <w:sz w:val="24"/>
              </w:rPr>
              <w:t>м.Севастополь</w:t>
            </w:r>
          </w:p>
        </w:tc>
        <w:tc>
          <w:tcPr>
            <w:tcW w:w="1128" w:type="dxa"/>
            <w:vAlign w:val="bottom"/>
          </w:tcPr>
          <w:p w:rsidR="00E9388F" w:rsidRPr="00497F83" w:rsidRDefault="00E9388F" w:rsidP="00C6208E">
            <w:pPr>
              <w:jc w:val="right"/>
              <w:rPr>
                <w:sz w:val="24"/>
                <w:szCs w:val="24"/>
              </w:rPr>
            </w:pPr>
            <w:r w:rsidRPr="00497F83">
              <w:rPr>
                <w:sz w:val="24"/>
                <w:szCs w:val="24"/>
              </w:rPr>
              <w:t>–333,1</w:t>
            </w:r>
          </w:p>
        </w:tc>
        <w:tc>
          <w:tcPr>
            <w:tcW w:w="1225" w:type="dxa"/>
            <w:vAlign w:val="bottom"/>
          </w:tcPr>
          <w:p w:rsidR="00E9388F" w:rsidRPr="00497F83" w:rsidRDefault="00E9388F" w:rsidP="00C6208E">
            <w:pPr>
              <w:jc w:val="right"/>
              <w:rPr>
                <w:sz w:val="24"/>
                <w:szCs w:val="24"/>
              </w:rPr>
            </w:pPr>
            <w:r w:rsidRPr="00497F83">
              <w:rPr>
                <w:sz w:val="24"/>
                <w:szCs w:val="24"/>
              </w:rPr>
              <w:t>57,1</w:t>
            </w:r>
          </w:p>
        </w:tc>
        <w:tc>
          <w:tcPr>
            <w:tcW w:w="1074" w:type="dxa"/>
            <w:vAlign w:val="bottom"/>
          </w:tcPr>
          <w:p w:rsidR="00E9388F" w:rsidRPr="00497F83" w:rsidRDefault="00E9388F" w:rsidP="00C6208E">
            <w:pPr>
              <w:jc w:val="right"/>
              <w:rPr>
                <w:sz w:val="24"/>
                <w:szCs w:val="24"/>
              </w:rPr>
            </w:pPr>
            <w:r w:rsidRPr="00497F83">
              <w:rPr>
                <w:sz w:val="24"/>
                <w:szCs w:val="24"/>
              </w:rPr>
              <w:t>524,1</w:t>
            </w:r>
          </w:p>
        </w:tc>
        <w:tc>
          <w:tcPr>
            <w:tcW w:w="1225" w:type="dxa"/>
            <w:vAlign w:val="bottom"/>
          </w:tcPr>
          <w:p w:rsidR="00E9388F" w:rsidRPr="00497F83" w:rsidRDefault="00E9388F" w:rsidP="00C6208E">
            <w:pPr>
              <w:jc w:val="right"/>
              <w:rPr>
                <w:sz w:val="24"/>
                <w:szCs w:val="24"/>
              </w:rPr>
            </w:pPr>
            <w:r w:rsidRPr="00497F83">
              <w:rPr>
                <w:sz w:val="24"/>
                <w:szCs w:val="24"/>
              </w:rPr>
              <w:t>42,9</w:t>
            </w:r>
          </w:p>
        </w:tc>
        <w:tc>
          <w:tcPr>
            <w:tcW w:w="1130" w:type="dxa"/>
            <w:vAlign w:val="bottom"/>
          </w:tcPr>
          <w:p w:rsidR="00E9388F" w:rsidRPr="00497F83" w:rsidRDefault="00E9388F" w:rsidP="00C6208E">
            <w:pPr>
              <w:jc w:val="right"/>
              <w:rPr>
                <w:sz w:val="24"/>
                <w:szCs w:val="24"/>
              </w:rPr>
            </w:pPr>
            <w:r w:rsidRPr="00497F83">
              <w:rPr>
                <w:sz w:val="24"/>
                <w:szCs w:val="24"/>
              </w:rPr>
              <w:t>857,2</w:t>
            </w:r>
          </w:p>
        </w:tc>
      </w:tr>
    </w:tbl>
    <w:p w:rsidR="00283627" w:rsidRDefault="00283627" w:rsidP="00075525">
      <w:pPr>
        <w:widowControl w:val="0"/>
        <w:spacing w:line="220" w:lineRule="exact"/>
        <w:jc w:val="both"/>
        <w:rPr>
          <w:snapToGrid w:val="0"/>
          <w:sz w:val="22"/>
          <w:szCs w:val="22"/>
          <w:vertAlign w:val="superscript"/>
          <w:lang w:val="ru-RU"/>
        </w:rPr>
      </w:pPr>
    </w:p>
    <w:p w:rsidR="00075525" w:rsidRDefault="00075525" w:rsidP="00075525">
      <w:pPr>
        <w:widowControl w:val="0"/>
        <w:spacing w:line="220" w:lineRule="exact"/>
        <w:jc w:val="both"/>
        <w:rPr>
          <w:snapToGrid w:val="0"/>
          <w:sz w:val="22"/>
          <w:szCs w:val="22"/>
          <w:vertAlign w:val="superscript"/>
          <w:lang w:val="ru-RU"/>
        </w:rPr>
      </w:pPr>
      <w:r>
        <w:rPr>
          <w:snapToGrid w:val="0"/>
          <w:sz w:val="22"/>
          <w:szCs w:val="22"/>
          <w:vertAlign w:val="superscript"/>
          <w:lang w:val="ru-RU"/>
        </w:rPr>
        <w:t>_____________________</w:t>
      </w:r>
    </w:p>
    <w:p w:rsidR="00075525" w:rsidRPr="00870AF5" w:rsidRDefault="00075525" w:rsidP="00075525">
      <w:pPr>
        <w:widowControl w:val="0"/>
        <w:spacing w:line="220" w:lineRule="exact"/>
        <w:jc w:val="both"/>
        <w:rPr>
          <w:snapToGrid w:val="0"/>
          <w:sz w:val="22"/>
          <w:szCs w:val="22"/>
        </w:rPr>
      </w:pPr>
      <w:r>
        <w:rPr>
          <w:snapToGrid w:val="0"/>
          <w:sz w:val="22"/>
          <w:szCs w:val="22"/>
          <w:vertAlign w:val="superscript"/>
          <w:lang w:val="ru-RU"/>
        </w:rPr>
        <w:t xml:space="preserve">1 </w:t>
      </w:r>
      <w:r w:rsidRPr="00870AF5">
        <w:rPr>
          <w:snapToGrid w:val="0"/>
          <w:sz w:val="22"/>
          <w:szCs w:val="22"/>
        </w:rPr>
        <w:t xml:space="preserve">Див. виноску </w:t>
      </w:r>
      <w:r>
        <w:rPr>
          <w:snapToGrid w:val="0"/>
          <w:sz w:val="22"/>
          <w:szCs w:val="22"/>
        </w:rPr>
        <w:t>1 н</w:t>
      </w:r>
      <w:r w:rsidRPr="00870AF5">
        <w:rPr>
          <w:snapToGrid w:val="0"/>
          <w:sz w:val="22"/>
          <w:szCs w:val="22"/>
        </w:rPr>
        <w:t xml:space="preserve">а стор. </w:t>
      </w:r>
      <w:r>
        <w:rPr>
          <w:snapToGrid w:val="0"/>
          <w:sz w:val="22"/>
          <w:szCs w:val="22"/>
        </w:rPr>
        <w:t>88</w:t>
      </w:r>
      <w:r w:rsidRPr="00870AF5">
        <w:rPr>
          <w:snapToGrid w:val="0"/>
          <w:sz w:val="22"/>
          <w:szCs w:val="22"/>
        </w:rPr>
        <w:t>.</w:t>
      </w:r>
    </w:p>
    <w:p w:rsidR="00E9388F" w:rsidRDefault="00E9388F" w:rsidP="00E9388F">
      <w:pPr>
        <w:widowControl w:val="0"/>
        <w:jc w:val="both"/>
        <w:rPr>
          <w:snapToGrid w:val="0"/>
          <w:sz w:val="22"/>
          <w:szCs w:val="22"/>
          <w:lang w:val="ru-RU"/>
        </w:rPr>
      </w:pPr>
    </w:p>
    <w:p w:rsidR="0045067E" w:rsidRPr="00606D09" w:rsidRDefault="0045067E" w:rsidP="007B2607">
      <w:pPr>
        <w:bidi/>
        <w:ind w:left="-428" w:right="-284"/>
        <w:jc w:val="center"/>
        <w:rPr>
          <w:b/>
          <w:sz w:val="28"/>
        </w:rPr>
      </w:pPr>
      <w:r>
        <w:rPr>
          <w:b/>
          <w:sz w:val="28"/>
        </w:rPr>
        <w:lastRenderedPageBreak/>
        <w:t>Показники</w:t>
      </w:r>
      <w:r w:rsidRPr="00606D09">
        <w:rPr>
          <w:b/>
          <w:sz w:val="28"/>
        </w:rPr>
        <w:t xml:space="preserve"> балансу підприємств</w:t>
      </w:r>
      <w:r w:rsidRPr="0006443C">
        <w:rPr>
          <w:b/>
          <w:sz w:val="28"/>
          <w:lang w:val="ru-RU"/>
        </w:rPr>
        <w:t xml:space="preserve"> </w:t>
      </w:r>
      <w:r w:rsidRPr="00606D09">
        <w:rPr>
          <w:b/>
          <w:sz w:val="28"/>
        </w:rPr>
        <w:t>за видами економічної діяльності</w:t>
      </w:r>
    </w:p>
    <w:p w:rsidR="0045067E" w:rsidRDefault="0045067E" w:rsidP="007B2607">
      <w:pPr>
        <w:bidi/>
        <w:ind w:left="-428" w:right="-284"/>
        <w:jc w:val="center"/>
        <w:rPr>
          <w:b/>
          <w:sz w:val="28"/>
        </w:rPr>
      </w:pPr>
      <w:r w:rsidRPr="00606D09">
        <w:rPr>
          <w:b/>
          <w:sz w:val="28"/>
        </w:rPr>
        <w:t xml:space="preserve"> станом на 3</w:t>
      </w:r>
      <w:r>
        <w:rPr>
          <w:b/>
          <w:sz w:val="28"/>
        </w:rPr>
        <w:t>1</w:t>
      </w:r>
      <w:r w:rsidRPr="00606D09">
        <w:rPr>
          <w:b/>
          <w:sz w:val="28"/>
        </w:rPr>
        <w:t xml:space="preserve"> </w:t>
      </w:r>
      <w:r>
        <w:rPr>
          <w:b/>
          <w:sz w:val="28"/>
        </w:rPr>
        <w:t>груд</w:t>
      </w:r>
      <w:r w:rsidRPr="00606D09">
        <w:rPr>
          <w:b/>
          <w:sz w:val="28"/>
        </w:rPr>
        <w:t>ня 201</w:t>
      </w:r>
      <w:r>
        <w:rPr>
          <w:b/>
          <w:sz w:val="28"/>
        </w:rPr>
        <w:t>3</w:t>
      </w:r>
      <w:r w:rsidRPr="00606D09">
        <w:rPr>
          <w:b/>
          <w:sz w:val="28"/>
        </w:rPr>
        <w:t xml:space="preserve"> року</w:t>
      </w:r>
    </w:p>
    <w:p w:rsidR="00933B5C" w:rsidRPr="007B2607" w:rsidRDefault="00933B5C" w:rsidP="00933B5C">
      <w:pPr>
        <w:bidi/>
        <w:jc w:val="center"/>
        <w:rPr>
          <w:b/>
          <w:sz w:val="28"/>
          <w:szCs w:val="28"/>
          <w:vertAlign w:val="superscript"/>
        </w:rPr>
      </w:pPr>
    </w:p>
    <w:p w:rsidR="0045067E" w:rsidRPr="00933B5C" w:rsidRDefault="0045067E" w:rsidP="007B2607">
      <w:pPr>
        <w:pStyle w:val="12"/>
        <w:ind w:right="-286"/>
        <w:jc w:val="right"/>
        <w:rPr>
          <w:sz w:val="24"/>
          <w:szCs w:val="24"/>
          <w:lang w:val="uk-UA"/>
        </w:rPr>
      </w:pPr>
      <w:r w:rsidRPr="00933B5C">
        <w:rPr>
          <w:sz w:val="24"/>
          <w:szCs w:val="24"/>
          <w:lang w:val="uk-UA"/>
        </w:rPr>
        <w:t xml:space="preserve">  (млн.грн.)</w:t>
      </w:r>
    </w:p>
    <w:tbl>
      <w:tblPr>
        <w:tblW w:w="9751" w:type="dxa"/>
        <w:tblInd w:w="-284" w:type="dxa"/>
        <w:tblLayout w:type="fixed"/>
        <w:tblCellMar>
          <w:top w:w="28" w:type="dxa"/>
          <w:left w:w="30" w:type="dxa"/>
          <w:bottom w:w="28" w:type="dxa"/>
          <w:right w:w="30" w:type="dxa"/>
        </w:tblCellMar>
        <w:tblLook w:val="0000" w:firstRow="0" w:lastRow="0" w:firstColumn="0" w:lastColumn="0" w:noHBand="0" w:noVBand="0"/>
      </w:tblPr>
      <w:tblGrid>
        <w:gridCol w:w="3078"/>
        <w:gridCol w:w="1170"/>
        <w:gridCol w:w="1109"/>
        <w:gridCol w:w="1134"/>
        <w:gridCol w:w="1134"/>
        <w:gridCol w:w="992"/>
        <w:gridCol w:w="1134"/>
      </w:tblGrid>
      <w:tr w:rsidR="0045067E" w:rsidRPr="00933B5C" w:rsidTr="007B2607">
        <w:trPr>
          <w:cantSplit/>
          <w:trHeight w:val="20"/>
        </w:trPr>
        <w:tc>
          <w:tcPr>
            <w:tcW w:w="3078" w:type="dxa"/>
            <w:vMerge w:val="restart"/>
            <w:tcBorders>
              <w:top w:val="single" w:sz="4" w:space="0" w:color="auto"/>
              <w:right w:val="single" w:sz="4" w:space="0" w:color="auto"/>
            </w:tcBorders>
          </w:tcPr>
          <w:p w:rsidR="0045067E" w:rsidRPr="00933B5C" w:rsidRDefault="0045067E" w:rsidP="00933B5C">
            <w:pPr>
              <w:spacing w:line="240" w:lineRule="exact"/>
              <w:jc w:val="right"/>
              <w:rPr>
                <w:snapToGrid w:val="0"/>
                <w:sz w:val="24"/>
                <w:szCs w:val="24"/>
              </w:rPr>
            </w:pPr>
          </w:p>
        </w:tc>
        <w:tc>
          <w:tcPr>
            <w:tcW w:w="6673" w:type="dxa"/>
            <w:gridSpan w:val="6"/>
            <w:tcBorders>
              <w:top w:val="single" w:sz="4" w:space="0" w:color="auto"/>
              <w:bottom w:val="single" w:sz="4" w:space="0" w:color="auto"/>
            </w:tcBorders>
            <w:vAlign w:val="center"/>
          </w:tcPr>
          <w:p w:rsidR="0045067E" w:rsidRPr="00933B5C" w:rsidRDefault="0045067E" w:rsidP="007B2607">
            <w:pPr>
              <w:pStyle w:val="8"/>
              <w:spacing w:line="240" w:lineRule="exact"/>
              <w:ind w:right="-2"/>
              <w:jc w:val="center"/>
              <w:rPr>
                <w:szCs w:val="24"/>
              </w:rPr>
            </w:pPr>
            <w:r w:rsidRPr="00933B5C">
              <w:rPr>
                <w:szCs w:val="24"/>
              </w:rPr>
              <w:t>Актив</w:t>
            </w:r>
          </w:p>
        </w:tc>
      </w:tr>
      <w:tr w:rsidR="0045067E" w:rsidRPr="00933B5C" w:rsidTr="007B2607">
        <w:trPr>
          <w:cantSplit/>
          <w:trHeight w:val="20"/>
        </w:trPr>
        <w:tc>
          <w:tcPr>
            <w:tcW w:w="3078" w:type="dxa"/>
            <w:vMerge/>
            <w:tcBorders>
              <w:right w:val="single" w:sz="4" w:space="0" w:color="auto"/>
            </w:tcBorders>
          </w:tcPr>
          <w:p w:rsidR="0045067E" w:rsidRPr="00933B5C" w:rsidRDefault="0045067E" w:rsidP="00933B5C">
            <w:pPr>
              <w:spacing w:line="240" w:lineRule="exact"/>
              <w:jc w:val="right"/>
              <w:rPr>
                <w:snapToGrid w:val="0"/>
                <w:sz w:val="24"/>
                <w:szCs w:val="24"/>
              </w:rPr>
            </w:pPr>
          </w:p>
        </w:tc>
        <w:tc>
          <w:tcPr>
            <w:tcW w:w="2279" w:type="dxa"/>
            <w:gridSpan w:val="2"/>
            <w:tcBorders>
              <w:top w:val="single" w:sz="4" w:space="0" w:color="auto"/>
              <w:bottom w:val="single" w:sz="4" w:space="0" w:color="auto"/>
              <w:right w:val="single" w:sz="4" w:space="0" w:color="auto"/>
            </w:tcBorders>
            <w:vAlign w:val="center"/>
          </w:tcPr>
          <w:p w:rsidR="0045067E" w:rsidRPr="00933B5C" w:rsidRDefault="0045067E" w:rsidP="00933B5C">
            <w:pPr>
              <w:spacing w:line="240" w:lineRule="exact"/>
              <w:jc w:val="center"/>
              <w:rPr>
                <w:color w:val="000000"/>
                <w:sz w:val="24"/>
                <w:szCs w:val="24"/>
              </w:rPr>
            </w:pPr>
            <w:r w:rsidRPr="00933B5C">
              <w:rPr>
                <w:color w:val="000000"/>
                <w:sz w:val="24"/>
                <w:szCs w:val="24"/>
              </w:rPr>
              <w:t>необоротні активи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5067E" w:rsidRPr="00933B5C" w:rsidRDefault="0045067E" w:rsidP="00933B5C">
            <w:pPr>
              <w:spacing w:line="240" w:lineRule="exact"/>
              <w:jc w:val="center"/>
              <w:rPr>
                <w:color w:val="000000"/>
                <w:sz w:val="24"/>
                <w:szCs w:val="24"/>
              </w:rPr>
            </w:pPr>
            <w:r w:rsidRPr="00933B5C">
              <w:rPr>
                <w:color w:val="000000"/>
                <w:sz w:val="24"/>
                <w:szCs w:val="24"/>
              </w:rPr>
              <w:t>оборотні активи</w:t>
            </w:r>
          </w:p>
        </w:tc>
        <w:tc>
          <w:tcPr>
            <w:tcW w:w="2126" w:type="dxa"/>
            <w:gridSpan w:val="2"/>
            <w:tcBorders>
              <w:top w:val="single" w:sz="4" w:space="0" w:color="auto"/>
              <w:left w:val="single" w:sz="4" w:space="0" w:color="auto"/>
              <w:bottom w:val="single" w:sz="4" w:space="0" w:color="auto"/>
            </w:tcBorders>
            <w:vAlign w:val="center"/>
          </w:tcPr>
          <w:p w:rsidR="0045067E" w:rsidRPr="00933B5C" w:rsidRDefault="0045067E" w:rsidP="00933B5C">
            <w:pPr>
              <w:spacing w:line="240" w:lineRule="exact"/>
              <w:jc w:val="center"/>
              <w:rPr>
                <w:color w:val="000000"/>
                <w:sz w:val="24"/>
                <w:szCs w:val="24"/>
              </w:rPr>
            </w:pPr>
            <w:r w:rsidRPr="00933B5C">
              <w:rPr>
                <w:color w:val="000000"/>
                <w:sz w:val="24"/>
                <w:szCs w:val="24"/>
              </w:rPr>
              <w:t>необоротні активи та групи вибуття</w:t>
            </w:r>
          </w:p>
        </w:tc>
      </w:tr>
      <w:tr w:rsidR="0045067E" w:rsidRPr="00933B5C" w:rsidTr="007B2607">
        <w:trPr>
          <w:cantSplit/>
          <w:trHeight w:val="20"/>
        </w:trPr>
        <w:tc>
          <w:tcPr>
            <w:tcW w:w="3078" w:type="dxa"/>
            <w:vMerge/>
            <w:tcBorders>
              <w:bottom w:val="single" w:sz="4" w:space="0" w:color="auto"/>
              <w:right w:val="single" w:sz="4" w:space="0" w:color="auto"/>
            </w:tcBorders>
          </w:tcPr>
          <w:p w:rsidR="0045067E" w:rsidRPr="00933B5C" w:rsidRDefault="0045067E" w:rsidP="00933B5C">
            <w:pPr>
              <w:spacing w:line="240" w:lineRule="exact"/>
              <w:jc w:val="center"/>
              <w:rPr>
                <w:b/>
                <w:snapToGrid w:val="0"/>
                <w:sz w:val="24"/>
                <w:szCs w:val="24"/>
              </w:rPr>
            </w:pPr>
          </w:p>
        </w:tc>
        <w:tc>
          <w:tcPr>
            <w:tcW w:w="1170" w:type="dxa"/>
            <w:tcBorders>
              <w:top w:val="single" w:sz="4" w:space="0" w:color="auto"/>
              <w:bottom w:val="single" w:sz="4" w:space="0" w:color="auto"/>
              <w:right w:val="single" w:sz="4" w:space="0" w:color="auto"/>
            </w:tcBorders>
            <w:vAlign w:val="center"/>
          </w:tcPr>
          <w:p w:rsidR="00353064" w:rsidRDefault="0045067E" w:rsidP="00457C53">
            <w:pPr>
              <w:spacing w:line="240" w:lineRule="exact"/>
              <w:jc w:val="center"/>
              <w:rPr>
                <w:color w:val="000000"/>
                <w:sz w:val="24"/>
                <w:szCs w:val="24"/>
              </w:rPr>
            </w:pPr>
            <w:r w:rsidRPr="00933B5C">
              <w:rPr>
                <w:color w:val="000000"/>
                <w:sz w:val="24"/>
                <w:szCs w:val="24"/>
              </w:rPr>
              <w:t xml:space="preserve">на </w:t>
            </w:r>
          </w:p>
          <w:p w:rsidR="0045067E" w:rsidRPr="00933B5C" w:rsidRDefault="0045067E" w:rsidP="00353064">
            <w:pPr>
              <w:spacing w:line="240" w:lineRule="exact"/>
              <w:jc w:val="center"/>
              <w:rPr>
                <w:color w:val="000000"/>
                <w:sz w:val="24"/>
                <w:szCs w:val="24"/>
                <w:lang w:eastAsia="uk-UA"/>
              </w:rPr>
            </w:pPr>
            <w:r w:rsidRPr="00933B5C">
              <w:rPr>
                <w:color w:val="000000"/>
                <w:sz w:val="24"/>
                <w:szCs w:val="24"/>
              </w:rPr>
              <w:t>1 січня 201</w:t>
            </w:r>
            <w:r w:rsidRPr="00933B5C">
              <w:rPr>
                <w:color w:val="000000"/>
                <w:sz w:val="24"/>
                <w:szCs w:val="24"/>
                <w:lang w:val="en-US"/>
              </w:rPr>
              <w:t>3</w:t>
            </w:r>
            <w:r w:rsidRPr="00933B5C">
              <w:rPr>
                <w:color w:val="000000"/>
                <w:sz w:val="24"/>
                <w:szCs w:val="24"/>
              </w:rPr>
              <w:t>р.</w:t>
            </w:r>
          </w:p>
        </w:tc>
        <w:tc>
          <w:tcPr>
            <w:tcW w:w="1109" w:type="dxa"/>
            <w:tcBorders>
              <w:top w:val="single" w:sz="4" w:space="0" w:color="auto"/>
              <w:left w:val="single" w:sz="4" w:space="0" w:color="auto"/>
              <w:bottom w:val="single" w:sz="4" w:space="0" w:color="auto"/>
              <w:right w:val="single" w:sz="4" w:space="0" w:color="auto"/>
            </w:tcBorders>
            <w:vAlign w:val="center"/>
          </w:tcPr>
          <w:p w:rsidR="00353064" w:rsidRDefault="0045067E" w:rsidP="00933B5C">
            <w:pPr>
              <w:spacing w:line="240" w:lineRule="exact"/>
              <w:jc w:val="center"/>
              <w:rPr>
                <w:color w:val="000000"/>
                <w:sz w:val="24"/>
                <w:szCs w:val="24"/>
              </w:rPr>
            </w:pPr>
            <w:r w:rsidRPr="00933B5C">
              <w:rPr>
                <w:color w:val="000000"/>
                <w:sz w:val="24"/>
                <w:szCs w:val="24"/>
              </w:rPr>
              <w:t xml:space="preserve">на </w:t>
            </w:r>
          </w:p>
          <w:p w:rsidR="0045067E" w:rsidRPr="00933B5C" w:rsidRDefault="0045067E" w:rsidP="00933B5C">
            <w:pPr>
              <w:spacing w:line="240" w:lineRule="exact"/>
              <w:jc w:val="center"/>
              <w:rPr>
                <w:color w:val="000000"/>
                <w:sz w:val="24"/>
                <w:szCs w:val="24"/>
              </w:rPr>
            </w:pPr>
            <w:r w:rsidRPr="00933B5C">
              <w:rPr>
                <w:color w:val="000000"/>
                <w:sz w:val="24"/>
                <w:szCs w:val="24"/>
              </w:rPr>
              <w:t>31 грудня 2013р.</w:t>
            </w:r>
          </w:p>
        </w:tc>
        <w:tc>
          <w:tcPr>
            <w:tcW w:w="1134" w:type="dxa"/>
            <w:tcBorders>
              <w:top w:val="single" w:sz="4" w:space="0" w:color="auto"/>
              <w:left w:val="single" w:sz="4" w:space="0" w:color="auto"/>
              <w:bottom w:val="single" w:sz="4" w:space="0" w:color="auto"/>
              <w:right w:val="single" w:sz="4" w:space="0" w:color="auto"/>
            </w:tcBorders>
            <w:vAlign w:val="center"/>
          </w:tcPr>
          <w:p w:rsidR="007B2607" w:rsidRDefault="0045067E" w:rsidP="00933B5C">
            <w:pPr>
              <w:spacing w:line="240" w:lineRule="exact"/>
              <w:jc w:val="center"/>
              <w:rPr>
                <w:color w:val="000000"/>
                <w:sz w:val="24"/>
                <w:szCs w:val="24"/>
              </w:rPr>
            </w:pPr>
            <w:r w:rsidRPr="00933B5C">
              <w:rPr>
                <w:color w:val="000000"/>
                <w:sz w:val="24"/>
                <w:szCs w:val="24"/>
              </w:rPr>
              <w:t xml:space="preserve">на </w:t>
            </w:r>
          </w:p>
          <w:p w:rsidR="0045067E" w:rsidRPr="00933B5C" w:rsidRDefault="0045067E" w:rsidP="00933B5C">
            <w:pPr>
              <w:spacing w:line="240" w:lineRule="exact"/>
              <w:jc w:val="center"/>
              <w:rPr>
                <w:color w:val="000000"/>
                <w:sz w:val="24"/>
                <w:szCs w:val="24"/>
                <w:lang w:eastAsia="uk-UA"/>
              </w:rPr>
            </w:pPr>
            <w:r w:rsidRPr="00933B5C">
              <w:rPr>
                <w:color w:val="000000"/>
                <w:sz w:val="24"/>
                <w:szCs w:val="24"/>
              </w:rPr>
              <w:t>1 січня 201</w:t>
            </w:r>
            <w:r w:rsidRPr="00933B5C">
              <w:rPr>
                <w:color w:val="000000"/>
                <w:sz w:val="24"/>
                <w:szCs w:val="24"/>
                <w:lang w:val="en-US"/>
              </w:rPr>
              <w:t>3</w:t>
            </w:r>
            <w:r w:rsidRPr="00933B5C">
              <w:rPr>
                <w:color w:val="000000"/>
                <w:sz w:val="24"/>
                <w:szCs w:val="24"/>
              </w:rPr>
              <w:t>р.</w:t>
            </w:r>
          </w:p>
        </w:tc>
        <w:tc>
          <w:tcPr>
            <w:tcW w:w="1134" w:type="dxa"/>
            <w:tcBorders>
              <w:top w:val="single" w:sz="4" w:space="0" w:color="auto"/>
              <w:left w:val="single" w:sz="4" w:space="0" w:color="auto"/>
              <w:bottom w:val="single" w:sz="4" w:space="0" w:color="auto"/>
              <w:right w:val="single" w:sz="4" w:space="0" w:color="auto"/>
            </w:tcBorders>
            <w:vAlign w:val="center"/>
          </w:tcPr>
          <w:p w:rsidR="00353064" w:rsidRDefault="0045067E" w:rsidP="00933B5C">
            <w:pPr>
              <w:spacing w:line="240" w:lineRule="exact"/>
              <w:jc w:val="center"/>
              <w:rPr>
                <w:color w:val="000000"/>
                <w:sz w:val="24"/>
                <w:szCs w:val="24"/>
              </w:rPr>
            </w:pPr>
            <w:r w:rsidRPr="00933B5C">
              <w:rPr>
                <w:color w:val="000000"/>
                <w:sz w:val="24"/>
                <w:szCs w:val="24"/>
              </w:rPr>
              <w:t xml:space="preserve">на </w:t>
            </w:r>
          </w:p>
          <w:p w:rsidR="0045067E" w:rsidRPr="00933B5C" w:rsidRDefault="0045067E" w:rsidP="00933B5C">
            <w:pPr>
              <w:spacing w:line="240" w:lineRule="exact"/>
              <w:jc w:val="center"/>
              <w:rPr>
                <w:color w:val="000000"/>
                <w:sz w:val="24"/>
                <w:szCs w:val="24"/>
              </w:rPr>
            </w:pPr>
            <w:r w:rsidRPr="00933B5C">
              <w:rPr>
                <w:color w:val="000000"/>
                <w:sz w:val="24"/>
                <w:szCs w:val="24"/>
              </w:rPr>
              <w:t>31 грудня 2013р.</w:t>
            </w:r>
          </w:p>
        </w:tc>
        <w:tc>
          <w:tcPr>
            <w:tcW w:w="992" w:type="dxa"/>
            <w:tcBorders>
              <w:top w:val="single" w:sz="4" w:space="0" w:color="auto"/>
              <w:left w:val="single" w:sz="4" w:space="0" w:color="auto"/>
              <w:bottom w:val="single" w:sz="4" w:space="0" w:color="auto"/>
              <w:right w:val="single" w:sz="4" w:space="0" w:color="auto"/>
            </w:tcBorders>
            <w:vAlign w:val="center"/>
          </w:tcPr>
          <w:p w:rsidR="00353064" w:rsidRDefault="0045067E" w:rsidP="00457C53">
            <w:pPr>
              <w:spacing w:line="240" w:lineRule="exact"/>
              <w:jc w:val="center"/>
              <w:rPr>
                <w:color w:val="000000"/>
                <w:sz w:val="24"/>
                <w:szCs w:val="24"/>
              </w:rPr>
            </w:pPr>
            <w:r w:rsidRPr="00933B5C">
              <w:rPr>
                <w:color w:val="000000"/>
                <w:sz w:val="24"/>
                <w:szCs w:val="24"/>
              </w:rPr>
              <w:t xml:space="preserve">на </w:t>
            </w:r>
          </w:p>
          <w:p w:rsidR="0045067E" w:rsidRPr="00933B5C" w:rsidRDefault="0045067E" w:rsidP="00457C53">
            <w:pPr>
              <w:spacing w:line="240" w:lineRule="exact"/>
              <w:jc w:val="center"/>
              <w:rPr>
                <w:color w:val="000000"/>
                <w:sz w:val="24"/>
                <w:szCs w:val="24"/>
                <w:lang w:eastAsia="uk-UA"/>
              </w:rPr>
            </w:pPr>
            <w:r w:rsidRPr="00933B5C">
              <w:rPr>
                <w:color w:val="000000"/>
                <w:sz w:val="24"/>
                <w:szCs w:val="24"/>
              </w:rPr>
              <w:t>1 січня 201</w:t>
            </w:r>
            <w:r w:rsidRPr="00933B5C">
              <w:rPr>
                <w:color w:val="000000"/>
                <w:sz w:val="24"/>
                <w:szCs w:val="24"/>
                <w:lang w:val="en-US"/>
              </w:rPr>
              <w:t>3</w:t>
            </w:r>
            <w:r w:rsidRPr="00933B5C">
              <w:rPr>
                <w:color w:val="000000"/>
                <w:sz w:val="24"/>
                <w:szCs w:val="24"/>
              </w:rPr>
              <w:t>р.</w:t>
            </w:r>
          </w:p>
        </w:tc>
        <w:tc>
          <w:tcPr>
            <w:tcW w:w="1134" w:type="dxa"/>
            <w:tcBorders>
              <w:top w:val="single" w:sz="4" w:space="0" w:color="auto"/>
              <w:left w:val="single" w:sz="4" w:space="0" w:color="auto"/>
              <w:bottom w:val="single" w:sz="4" w:space="0" w:color="auto"/>
            </w:tcBorders>
            <w:vAlign w:val="center"/>
          </w:tcPr>
          <w:p w:rsidR="00353064" w:rsidRDefault="0045067E" w:rsidP="00933B5C">
            <w:pPr>
              <w:spacing w:line="240" w:lineRule="exact"/>
              <w:jc w:val="center"/>
              <w:rPr>
                <w:color w:val="000000"/>
                <w:sz w:val="24"/>
                <w:szCs w:val="24"/>
              </w:rPr>
            </w:pPr>
            <w:r w:rsidRPr="00933B5C">
              <w:rPr>
                <w:color w:val="000000"/>
                <w:sz w:val="24"/>
                <w:szCs w:val="24"/>
              </w:rPr>
              <w:t xml:space="preserve">на </w:t>
            </w:r>
          </w:p>
          <w:p w:rsidR="0045067E" w:rsidRPr="00933B5C" w:rsidRDefault="0045067E" w:rsidP="00933B5C">
            <w:pPr>
              <w:spacing w:line="240" w:lineRule="exact"/>
              <w:jc w:val="center"/>
              <w:rPr>
                <w:color w:val="000000"/>
                <w:sz w:val="24"/>
                <w:szCs w:val="24"/>
              </w:rPr>
            </w:pPr>
            <w:r w:rsidRPr="00933B5C">
              <w:rPr>
                <w:color w:val="000000"/>
                <w:sz w:val="24"/>
                <w:szCs w:val="24"/>
              </w:rPr>
              <w:t>31 грудня 2013р.</w:t>
            </w:r>
          </w:p>
        </w:tc>
      </w:tr>
      <w:tr w:rsidR="0045067E" w:rsidRPr="00933B5C" w:rsidTr="007B2607">
        <w:trPr>
          <w:cantSplit/>
          <w:trHeight w:val="339"/>
        </w:trPr>
        <w:tc>
          <w:tcPr>
            <w:tcW w:w="3078" w:type="dxa"/>
            <w:vAlign w:val="bottom"/>
          </w:tcPr>
          <w:p w:rsidR="0045067E" w:rsidRPr="00933B5C" w:rsidRDefault="0045067E" w:rsidP="00C6208E">
            <w:pPr>
              <w:rPr>
                <w:b/>
                <w:snapToGrid w:val="0"/>
                <w:sz w:val="24"/>
                <w:szCs w:val="24"/>
                <w:lang w:val="en-US"/>
              </w:rPr>
            </w:pPr>
            <w:r w:rsidRPr="00933B5C">
              <w:rPr>
                <w:b/>
                <w:snapToGrid w:val="0"/>
                <w:sz w:val="24"/>
                <w:szCs w:val="24"/>
              </w:rPr>
              <w:t>Усього</w:t>
            </w:r>
            <w:r w:rsidRPr="00933B5C">
              <w:rPr>
                <w:b/>
                <w:bCs/>
                <w:snapToGrid w:val="0"/>
                <w:sz w:val="24"/>
                <w:szCs w:val="24"/>
                <w:vertAlign w:val="superscript"/>
              </w:rPr>
              <w:t>1</w:t>
            </w:r>
          </w:p>
        </w:tc>
        <w:tc>
          <w:tcPr>
            <w:tcW w:w="1170" w:type="dxa"/>
            <w:vAlign w:val="bottom"/>
          </w:tcPr>
          <w:p w:rsidR="0045067E" w:rsidRPr="00933B5C" w:rsidRDefault="0045067E" w:rsidP="00C6208E">
            <w:pPr>
              <w:jc w:val="right"/>
              <w:rPr>
                <w:b/>
                <w:bCs/>
                <w:sz w:val="24"/>
                <w:szCs w:val="24"/>
                <w:lang w:eastAsia="uk-UA"/>
              </w:rPr>
            </w:pPr>
            <w:r w:rsidRPr="00933B5C">
              <w:rPr>
                <w:b/>
                <w:bCs/>
                <w:sz w:val="24"/>
                <w:szCs w:val="24"/>
              </w:rPr>
              <w:t>2465802,4</w:t>
            </w:r>
          </w:p>
        </w:tc>
        <w:tc>
          <w:tcPr>
            <w:tcW w:w="1109" w:type="dxa"/>
            <w:vAlign w:val="bottom"/>
          </w:tcPr>
          <w:p w:rsidR="0045067E" w:rsidRPr="00933B5C" w:rsidRDefault="0045067E" w:rsidP="00C6208E">
            <w:pPr>
              <w:jc w:val="right"/>
              <w:rPr>
                <w:b/>
                <w:bCs/>
                <w:sz w:val="24"/>
                <w:szCs w:val="24"/>
              </w:rPr>
            </w:pPr>
            <w:r w:rsidRPr="00933B5C">
              <w:rPr>
                <w:b/>
                <w:bCs/>
                <w:sz w:val="24"/>
                <w:szCs w:val="24"/>
              </w:rPr>
              <w:t>2638230,8</w:t>
            </w:r>
          </w:p>
        </w:tc>
        <w:tc>
          <w:tcPr>
            <w:tcW w:w="1134" w:type="dxa"/>
            <w:vAlign w:val="bottom"/>
          </w:tcPr>
          <w:p w:rsidR="0045067E" w:rsidRPr="00933B5C" w:rsidRDefault="0045067E" w:rsidP="00C6208E">
            <w:pPr>
              <w:jc w:val="right"/>
              <w:rPr>
                <w:b/>
                <w:bCs/>
                <w:sz w:val="24"/>
                <w:szCs w:val="24"/>
              </w:rPr>
            </w:pPr>
            <w:r w:rsidRPr="00933B5C">
              <w:rPr>
                <w:b/>
                <w:bCs/>
                <w:sz w:val="24"/>
                <w:szCs w:val="24"/>
              </w:rPr>
              <w:t>2884778,4</w:t>
            </w:r>
          </w:p>
        </w:tc>
        <w:tc>
          <w:tcPr>
            <w:tcW w:w="1134" w:type="dxa"/>
            <w:vAlign w:val="bottom"/>
          </w:tcPr>
          <w:p w:rsidR="0045067E" w:rsidRPr="00933B5C" w:rsidRDefault="0045067E" w:rsidP="00C6208E">
            <w:pPr>
              <w:jc w:val="right"/>
              <w:rPr>
                <w:b/>
                <w:bCs/>
                <w:sz w:val="24"/>
                <w:szCs w:val="24"/>
              </w:rPr>
            </w:pPr>
            <w:r w:rsidRPr="00933B5C">
              <w:rPr>
                <w:b/>
                <w:bCs/>
                <w:sz w:val="24"/>
                <w:szCs w:val="24"/>
              </w:rPr>
              <w:t>3068168,0</w:t>
            </w:r>
          </w:p>
        </w:tc>
        <w:tc>
          <w:tcPr>
            <w:tcW w:w="992" w:type="dxa"/>
            <w:vAlign w:val="bottom"/>
          </w:tcPr>
          <w:p w:rsidR="0045067E" w:rsidRPr="00933B5C" w:rsidRDefault="0045067E" w:rsidP="00C6208E">
            <w:pPr>
              <w:jc w:val="right"/>
              <w:rPr>
                <w:b/>
                <w:bCs/>
                <w:sz w:val="24"/>
                <w:szCs w:val="24"/>
              </w:rPr>
            </w:pPr>
            <w:r w:rsidRPr="00933B5C">
              <w:rPr>
                <w:b/>
                <w:bCs/>
                <w:sz w:val="24"/>
                <w:szCs w:val="24"/>
              </w:rPr>
              <w:t>2826,8</w:t>
            </w:r>
          </w:p>
        </w:tc>
        <w:tc>
          <w:tcPr>
            <w:tcW w:w="1134" w:type="dxa"/>
            <w:vAlign w:val="bottom"/>
          </w:tcPr>
          <w:p w:rsidR="0045067E" w:rsidRPr="00933B5C" w:rsidRDefault="0045067E" w:rsidP="00C6208E">
            <w:pPr>
              <w:jc w:val="right"/>
              <w:rPr>
                <w:b/>
                <w:bCs/>
                <w:sz w:val="24"/>
                <w:szCs w:val="24"/>
              </w:rPr>
            </w:pPr>
            <w:r w:rsidRPr="00933B5C">
              <w:rPr>
                <w:b/>
                <w:bCs/>
                <w:sz w:val="24"/>
                <w:szCs w:val="24"/>
              </w:rPr>
              <w:t>3401,2</w:t>
            </w:r>
          </w:p>
        </w:tc>
      </w:tr>
      <w:tr w:rsidR="0045067E" w:rsidRPr="00933B5C" w:rsidTr="007B2607">
        <w:trPr>
          <w:cantSplit/>
        </w:trPr>
        <w:tc>
          <w:tcPr>
            <w:tcW w:w="3078" w:type="dxa"/>
            <w:vAlign w:val="bottom"/>
          </w:tcPr>
          <w:p w:rsidR="0045067E" w:rsidRPr="00933B5C" w:rsidRDefault="0045067E" w:rsidP="00C6208E">
            <w:pPr>
              <w:autoSpaceDE w:val="0"/>
              <w:autoSpaceDN w:val="0"/>
              <w:adjustRightInd w:val="0"/>
              <w:ind w:left="113"/>
              <w:rPr>
                <w:rFonts w:eastAsia="PMingLiU"/>
                <w:sz w:val="24"/>
                <w:szCs w:val="24"/>
                <w:lang w:eastAsia="zh-TW"/>
              </w:rPr>
            </w:pPr>
            <w:r w:rsidRPr="00933B5C">
              <w:rPr>
                <w:rFonts w:eastAsia="PMingLiU"/>
                <w:sz w:val="24"/>
                <w:szCs w:val="24"/>
                <w:lang w:eastAsia="zh-TW"/>
              </w:rPr>
              <w:t>сільське, лісове та рибне господарство</w:t>
            </w:r>
          </w:p>
        </w:tc>
        <w:tc>
          <w:tcPr>
            <w:tcW w:w="1170" w:type="dxa"/>
            <w:vAlign w:val="bottom"/>
          </w:tcPr>
          <w:p w:rsidR="0045067E" w:rsidRPr="00933B5C" w:rsidRDefault="0045067E" w:rsidP="00C6208E">
            <w:pPr>
              <w:jc w:val="right"/>
              <w:rPr>
                <w:bCs/>
                <w:sz w:val="24"/>
                <w:szCs w:val="24"/>
              </w:rPr>
            </w:pPr>
            <w:r w:rsidRPr="00933B5C">
              <w:rPr>
                <w:bCs/>
                <w:sz w:val="24"/>
                <w:szCs w:val="24"/>
              </w:rPr>
              <w:t>101775,9</w:t>
            </w:r>
          </w:p>
        </w:tc>
        <w:tc>
          <w:tcPr>
            <w:tcW w:w="1109" w:type="dxa"/>
            <w:vAlign w:val="bottom"/>
          </w:tcPr>
          <w:p w:rsidR="0045067E" w:rsidRPr="00933B5C" w:rsidRDefault="0045067E" w:rsidP="00C6208E">
            <w:pPr>
              <w:jc w:val="right"/>
              <w:rPr>
                <w:bCs/>
                <w:sz w:val="24"/>
                <w:szCs w:val="24"/>
              </w:rPr>
            </w:pPr>
            <w:r w:rsidRPr="00933B5C">
              <w:rPr>
                <w:bCs/>
                <w:sz w:val="24"/>
                <w:szCs w:val="24"/>
              </w:rPr>
              <w:t>118766,0</w:t>
            </w:r>
          </w:p>
        </w:tc>
        <w:tc>
          <w:tcPr>
            <w:tcW w:w="1134" w:type="dxa"/>
            <w:vAlign w:val="bottom"/>
          </w:tcPr>
          <w:p w:rsidR="0045067E" w:rsidRPr="00933B5C" w:rsidRDefault="0045067E" w:rsidP="00C6208E">
            <w:pPr>
              <w:jc w:val="right"/>
              <w:rPr>
                <w:bCs/>
                <w:sz w:val="24"/>
                <w:szCs w:val="24"/>
              </w:rPr>
            </w:pPr>
            <w:r w:rsidRPr="00933B5C">
              <w:rPr>
                <w:bCs/>
                <w:sz w:val="24"/>
                <w:szCs w:val="24"/>
              </w:rPr>
              <w:t>173514,5</w:t>
            </w:r>
          </w:p>
        </w:tc>
        <w:tc>
          <w:tcPr>
            <w:tcW w:w="1134" w:type="dxa"/>
            <w:vAlign w:val="bottom"/>
          </w:tcPr>
          <w:p w:rsidR="0045067E" w:rsidRPr="00933B5C" w:rsidRDefault="0045067E" w:rsidP="00C6208E">
            <w:pPr>
              <w:jc w:val="right"/>
              <w:rPr>
                <w:bCs/>
                <w:sz w:val="24"/>
                <w:szCs w:val="24"/>
              </w:rPr>
            </w:pPr>
            <w:r w:rsidRPr="00933B5C">
              <w:rPr>
                <w:bCs/>
                <w:sz w:val="24"/>
                <w:szCs w:val="24"/>
              </w:rPr>
              <w:t>196907,2</w:t>
            </w:r>
          </w:p>
        </w:tc>
        <w:tc>
          <w:tcPr>
            <w:tcW w:w="992" w:type="dxa"/>
            <w:vAlign w:val="bottom"/>
          </w:tcPr>
          <w:p w:rsidR="0045067E" w:rsidRPr="00933B5C" w:rsidRDefault="0045067E" w:rsidP="00C6208E">
            <w:pPr>
              <w:jc w:val="right"/>
              <w:rPr>
                <w:bCs/>
                <w:sz w:val="24"/>
                <w:szCs w:val="24"/>
              </w:rPr>
            </w:pPr>
            <w:r w:rsidRPr="00933B5C">
              <w:rPr>
                <w:bCs/>
                <w:sz w:val="24"/>
                <w:szCs w:val="24"/>
              </w:rPr>
              <w:t>56,6</w:t>
            </w:r>
          </w:p>
        </w:tc>
        <w:tc>
          <w:tcPr>
            <w:tcW w:w="1134" w:type="dxa"/>
            <w:vAlign w:val="bottom"/>
          </w:tcPr>
          <w:p w:rsidR="0045067E" w:rsidRPr="00933B5C" w:rsidRDefault="0045067E" w:rsidP="00C6208E">
            <w:pPr>
              <w:jc w:val="right"/>
              <w:rPr>
                <w:bCs/>
                <w:sz w:val="24"/>
                <w:szCs w:val="24"/>
              </w:rPr>
            </w:pPr>
            <w:r w:rsidRPr="00933B5C">
              <w:rPr>
                <w:bCs/>
                <w:sz w:val="24"/>
                <w:szCs w:val="24"/>
              </w:rPr>
              <w:t>133,2</w:t>
            </w:r>
          </w:p>
        </w:tc>
      </w:tr>
      <w:tr w:rsidR="0045067E" w:rsidRPr="00933B5C" w:rsidTr="007B2607">
        <w:trPr>
          <w:cantSplit/>
        </w:trPr>
        <w:tc>
          <w:tcPr>
            <w:tcW w:w="3078" w:type="dxa"/>
            <w:vAlign w:val="bottom"/>
          </w:tcPr>
          <w:p w:rsidR="0045067E" w:rsidRPr="00933B5C" w:rsidRDefault="0045067E" w:rsidP="00C6208E">
            <w:pPr>
              <w:autoSpaceDE w:val="0"/>
              <w:autoSpaceDN w:val="0"/>
              <w:adjustRightInd w:val="0"/>
              <w:ind w:left="113"/>
              <w:rPr>
                <w:rFonts w:eastAsia="PMingLiU"/>
                <w:color w:val="000000"/>
                <w:sz w:val="24"/>
                <w:szCs w:val="24"/>
                <w:lang w:eastAsia="zh-TW"/>
              </w:rPr>
            </w:pPr>
            <w:r w:rsidRPr="00933B5C">
              <w:rPr>
                <w:sz w:val="24"/>
                <w:szCs w:val="24"/>
              </w:rPr>
              <w:t>промисловість</w:t>
            </w:r>
          </w:p>
        </w:tc>
        <w:tc>
          <w:tcPr>
            <w:tcW w:w="1170" w:type="dxa"/>
            <w:vAlign w:val="bottom"/>
          </w:tcPr>
          <w:p w:rsidR="0045067E" w:rsidRPr="00933B5C" w:rsidRDefault="0045067E" w:rsidP="00C6208E">
            <w:pPr>
              <w:jc w:val="right"/>
              <w:rPr>
                <w:bCs/>
                <w:sz w:val="24"/>
                <w:szCs w:val="24"/>
              </w:rPr>
            </w:pPr>
            <w:r w:rsidRPr="00933B5C">
              <w:rPr>
                <w:bCs/>
                <w:sz w:val="24"/>
                <w:szCs w:val="24"/>
              </w:rPr>
              <w:t>980192,9</w:t>
            </w:r>
          </w:p>
        </w:tc>
        <w:tc>
          <w:tcPr>
            <w:tcW w:w="1109" w:type="dxa"/>
            <w:vAlign w:val="bottom"/>
          </w:tcPr>
          <w:p w:rsidR="0045067E" w:rsidRPr="00933B5C" w:rsidRDefault="0045067E" w:rsidP="00C6208E">
            <w:pPr>
              <w:jc w:val="right"/>
              <w:rPr>
                <w:bCs/>
                <w:sz w:val="24"/>
                <w:szCs w:val="24"/>
              </w:rPr>
            </w:pPr>
            <w:r w:rsidRPr="00933B5C">
              <w:rPr>
                <w:bCs/>
                <w:sz w:val="24"/>
                <w:szCs w:val="24"/>
              </w:rPr>
              <w:t>1032839,5</w:t>
            </w:r>
          </w:p>
        </w:tc>
        <w:tc>
          <w:tcPr>
            <w:tcW w:w="1134" w:type="dxa"/>
            <w:vAlign w:val="bottom"/>
          </w:tcPr>
          <w:p w:rsidR="0045067E" w:rsidRPr="00933B5C" w:rsidRDefault="0045067E" w:rsidP="00C6208E">
            <w:pPr>
              <w:jc w:val="right"/>
              <w:rPr>
                <w:bCs/>
                <w:sz w:val="24"/>
                <w:szCs w:val="24"/>
              </w:rPr>
            </w:pPr>
            <w:r w:rsidRPr="00933B5C">
              <w:rPr>
                <w:bCs/>
                <w:sz w:val="24"/>
                <w:szCs w:val="24"/>
              </w:rPr>
              <w:t>784522,8</w:t>
            </w:r>
          </w:p>
        </w:tc>
        <w:tc>
          <w:tcPr>
            <w:tcW w:w="1134" w:type="dxa"/>
            <w:vAlign w:val="bottom"/>
          </w:tcPr>
          <w:p w:rsidR="0045067E" w:rsidRPr="00933B5C" w:rsidRDefault="0045067E" w:rsidP="00C6208E">
            <w:pPr>
              <w:jc w:val="right"/>
              <w:rPr>
                <w:bCs/>
                <w:sz w:val="24"/>
                <w:szCs w:val="24"/>
              </w:rPr>
            </w:pPr>
            <w:r w:rsidRPr="00933B5C">
              <w:rPr>
                <w:bCs/>
                <w:sz w:val="24"/>
                <w:szCs w:val="24"/>
              </w:rPr>
              <w:t>837250,4</w:t>
            </w:r>
          </w:p>
        </w:tc>
        <w:tc>
          <w:tcPr>
            <w:tcW w:w="992" w:type="dxa"/>
            <w:vAlign w:val="bottom"/>
          </w:tcPr>
          <w:p w:rsidR="0045067E" w:rsidRPr="00933B5C" w:rsidRDefault="0045067E" w:rsidP="00C6208E">
            <w:pPr>
              <w:jc w:val="right"/>
              <w:rPr>
                <w:bCs/>
                <w:sz w:val="24"/>
                <w:szCs w:val="24"/>
              </w:rPr>
            </w:pPr>
            <w:r w:rsidRPr="00933B5C">
              <w:rPr>
                <w:bCs/>
                <w:sz w:val="24"/>
                <w:szCs w:val="24"/>
              </w:rPr>
              <w:t>525,9</w:t>
            </w:r>
          </w:p>
        </w:tc>
        <w:tc>
          <w:tcPr>
            <w:tcW w:w="1134" w:type="dxa"/>
            <w:vAlign w:val="bottom"/>
          </w:tcPr>
          <w:p w:rsidR="0045067E" w:rsidRPr="00933B5C" w:rsidRDefault="0045067E" w:rsidP="00C6208E">
            <w:pPr>
              <w:jc w:val="right"/>
              <w:rPr>
                <w:bCs/>
                <w:sz w:val="24"/>
                <w:szCs w:val="24"/>
              </w:rPr>
            </w:pPr>
            <w:r w:rsidRPr="00933B5C">
              <w:rPr>
                <w:bCs/>
                <w:sz w:val="24"/>
                <w:szCs w:val="24"/>
              </w:rPr>
              <w:t>707,2</w:t>
            </w:r>
          </w:p>
        </w:tc>
      </w:tr>
      <w:tr w:rsidR="0045067E" w:rsidRPr="00933B5C" w:rsidTr="007B2607">
        <w:trPr>
          <w:cantSplit/>
        </w:trPr>
        <w:tc>
          <w:tcPr>
            <w:tcW w:w="3078" w:type="dxa"/>
            <w:vAlign w:val="bottom"/>
          </w:tcPr>
          <w:p w:rsidR="0045067E" w:rsidRPr="00933B5C" w:rsidRDefault="0045067E" w:rsidP="00C6208E">
            <w:pPr>
              <w:ind w:left="113"/>
              <w:rPr>
                <w:snapToGrid w:val="0"/>
                <w:sz w:val="24"/>
                <w:szCs w:val="24"/>
              </w:rPr>
            </w:pPr>
            <w:r w:rsidRPr="00933B5C">
              <w:rPr>
                <w:snapToGrid w:val="0"/>
                <w:sz w:val="24"/>
                <w:szCs w:val="24"/>
              </w:rPr>
              <w:t>будівництво</w:t>
            </w:r>
          </w:p>
        </w:tc>
        <w:tc>
          <w:tcPr>
            <w:tcW w:w="1170" w:type="dxa"/>
            <w:vAlign w:val="bottom"/>
          </w:tcPr>
          <w:p w:rsidR="0045067E" w:rsidRPr="00933B5C" w:rsidRDefault="0045067E" w:rsidP="00C6208E">
            <w:pPr>
              <w:jc w:val="right"/>
              <w:rPr>
                <w:bCs/>
                <w:sz w:val="24"/>
                <w:szCs w:val="24"/>
              </w:rPr>
            </w:pPr>
            <w:r w:rsidRPr="00933B5C">
              <w:rPr>
                <w:bCs/>
                <w:sz w:val="24"/>
                <w:szCs w:val="24"/>
              </w:rPr>
              <w:t>95881,7</w:t>
            </w:r>
          </w:p>
        </w:tc>
        <w:tc>
          <w:tcPr>
            <w:tcW w:w="1109" w:type="dxa"/>
            <w:vAlign w:val="bottom"/>
          </w:tcPr>
          <w:p w:rsidR="0045067E" w:rsidRPr="00933B5C" w:rsidRDefault="0045067E" w:rsidP="00C6208E">
            <w:pPr>
              <w:jc w:val="right"/>
              <w:rPr>
                <w:bCs/>
                <w:sz w:val="24"/>
                <w:szCs w:val="24"/>
              </w:rPr>
            </w:pPr>
            <w:r w:rsidRPr="00933B5C">
              <w:rPr>
                <w:bCs/>
                <w:sz w:val="24"/>
                <w:szCs w:val="24"/>
              </w:rPr>
              <w:t>108222,6</w:t>
            </w:r>
          </w:p>
        </w:tc>
        <w:tc>
          <w:tcPr>
            <w:tcW w:w="1134" w:type="dxa"/>
            <w:vAlign w:val="bottom"/>
          </w:tcPr>
          <w:p w:rsidR="0045067E" w:rsidRPr="00933B5C" w:rsidRDefault="0045067E" w:rsidP="00C6208E">
            <w:pPr>
              <w:jc w:val="right"/>
              <w:rPr>
                <w:bCs/>
                <w:sz w:val="24"/>
                <w:szCs w:val="24"/>
              </w:rPr>
            </w:pPr>
            <w:r w:rsidRPr="00933B5C">
              <w:rPr>
                <w:bCs/>
                <w:sz w:val="24"/>
                <w:szCs w:val="24"/>
              </w:rPr>
              <w:t>154553,0</w:t>
            </w:r>
          </w:p>
        </w:tc>
        <w:tc>
          <w:tcPr>
            <w:tcW w:w="1134" w:type="dxa"/>
            <w:vAlign w:val="bottom"/>
          </w:tcPr>
          <w:p w:rsidR="0045067E" w:rsidRPr="00933B5C" w:rsidRDefault="0045067E" w:rsidP="00C6208E">
            <w:pPr>
              <w:jc w:val="right"/>
              <w:rPr>
                <w:bCs/>
                <w:sz w:val="24"/>
                <w:szCs w:val="24"/>
              </w:rPr>
            </w:pPr>
            <w:r w:rsidRPr="00933B5C">
              <w:rPr>
                <w:bCs/>
                <w:sz w:val="24"/>
                <w:szCs w:val="24"/>
              </w:rPr>
              <w:t>173123,4</w:t>
            </w:r>
          </w:p>
        </w:tc>
        <w:tc>
          <w:tcPr>
            <w:tcW w:w="992" w:type="dxa"/>
            <w:vAlign w:val="bottom"/>
          </w:tcPr>
          <w:p w:rsidR="0045067E" w:rsidRPr="00933B5C" w:rsidRDefault="0045067E" w:rsidP="00C6208E">
            <w:pPr>
              <w:jc w:val="right"/>
              <w:rPr>
                <w:bCs/>
                <w:sz w:val="24"/>
                <w:szCs w:val="24"/>
              </w:rPr>
            </w:pPr>
            <w:r w:rsidRPr="00933B5C">
              <w:rPr>
                <w:bCs/>
                <w:sz w:val="24"/>
                <w:szCs w:val="24"/>
              </w:rPr>
              <w:t>318,1</w:t>
            </w:r>
          </w:p>
        </w:tc>
        <w:tc>
          <w:tcPr>
            <w:tcW w:w="1134" w:type="dxa"/>
            <w:vAlign w:val="bottom"/>
          </w:tcPr>
          <w:p w:rsidR="0045067E" w:rsidRPr="00933B5C" w:rsidRDefault="0045067E" w:rsidP="00C6208E">
            <w:pPr>
              <w:jc w:val="right"/>
              <w:rPr>
                <w:bCs/>
                <w:sz w:val="24"/>
                <w:szCs w:val="24"/>
              </w:rPr>
            </w:pPr>
            <w:r w:rsidRPr="00933B5C">
              <w:rPr>
                <w:bCs/>
                <w:sz w:val="24"/>
                <w:szCs w:val="24"/>
              </w:rPr>
              <w:t>551,3</w:t>
            </w:r>
          </w:p>
        </w:tc>
      </w:tr>
      <w:tr w:rsidR="0045067E" w:rsidRPr="00933B5C" w:rsidTr="007B2607">
        <w:trPr>
          <w:cantSplit/>
        </w:trPr>
        <w:tc>
          <w:tcPr>
            <w:tcW w:w="3078" w:type="dxa"/>
            <w:vAlign w:val="bottom"/>
          </w:tcPr>
          <w:p w:rsidR="0045067E" w:rsidRPr="00933B5C" w:rsidRDefault="0045067E" w:rsidP="00C6208E">
            <w:pPr>
              <w:ind w:left="113"/>
              <w:rPr>
                <w:snapToGrid w:val="0"/>
                <w:sz w:val="24"/>
                <w:szCs w:val="24"/>
              </w:rPr>
            </w:pPr>
            <w:r w:rsidRPr="00933B5C">
              <w:rPr>
                <w:bCs/>
                <w:sz w:val="24"/>
                <w:szCs w:val="24"/>
              </w:rPr>
              <w:t>оптова та роздрібна торгівля; ремонт автотранспортних засобів і мотоциклів</w:t>
            </w:r>
          </w:p>
        </w:tc>
        <w:tc>
          <w:tcPr>
            <w:tcW w:w="1170" w:type="dxa"/>
            <w:vAlign w:val="bottom"/>
          </w:tcPr>
          <w:p w:rsidR="0045067E" w:rsidRPr="00933B5C" w:rsidRDefault="0045067E" w:rsidP="00C6208E">
            <w:pPr>
              <w:jc w:val="right"/>
              <w:rPr>
                <w:bCs/>
                <w:sz w:val="24"/>
                <w:szCs w:val="24"/>
              </w:rPr>
            </w:pPr>
            <w:r w:rsidRPr="00933B5C">
              <w:rPr>
                <w:bCs/>
                <w:sz w:val="24"/>
                <w:szCs w:val="24"/>
              </w:rPr>
              <w:t>190306,3</w:t>
            </w:r>
          </w:p>
        </w:tc>
        <w:tc>
          <w:tcPr>
            <w:tcW w:w="1109" w:type="dxa"/>
            <w:vAlign w:val="bottom"/>
          </w:tcPr>
          <w:p w:rsidR="0045067E" w:rsidRPr="00933B5C" w:rsidRDefault="0045067E" w:rsidP="00C6208E">
            <w:pPr>
              <w:jc w:val="right"/>
              <w:rPr>
                <w:bCs/>
                <w:sz w:val="24"/>
                <w:szCs w:val="24"/>
              </w:rPr>
            </w:pPr>
            <w:r w:rsidRPr="00933B5C">
              <w:rPr>
                <w:bCs/>
                <w:sz w:val="24"/>
                <w:szCs w:val="24"/>
              </w:rPr>
              <w:t>225022,1</w:t>
            </w:r>
          </w:p>
        </w:tc>
        <w:tc>
          <w:tcPr>
            <w:tcW w:w="1134" w:type="dxa"/>
            <w:vAlign w:val="bottom"/>
          </w:tcPr>
          <w:p w:rsidR="0045067E" w:rsidRPr="00933B5C" w:rsidRDefault="0045067E" w:rsidP="00C6208E">
            <w:pPr>
              <w:jc w:val="right"/>
              <w:rPr>
                <w:bCs/>
                <w:sz w:val="24"/>
                <w:szCs w:val="24"/>
              </w:rPr>
            </w:pPr>
            <w:r w:rsidRPr="00933B5C">
              <w:rPr>
                <w:bCs/>
                <w:sz w:val="24"/>
                <w:szCs w:val="24"/>
              </w:rPr>
              <w:t>892752,8</w:t>
            </w:r>
          </w:p>
        </w:tc>
        <w:tc>
          <w:tcPr>
            <w:tcW w:w="1134" w:type="dxa"/>
            <w:vAlign w:val="bottom"/>
          </w:tcPr>
          <w:p w:rsidR="0045067E" w:rsidRPr="00933B5C" w:rsidRDefault="0045067E" w:rsidP="00C6208E">
            <w:pPr>
              <w:jc w:val="right"/>
              <w:rPr>
                <w:bCs/>
                <w:sz w:val="24"/>
                <w:szCs w:val="24"/>
              </w:rPr>
            </w:pPr>
            <w:r w:rsidRPr="00933B5C">
              <w:rPr>
                <w:bCs/>
                <w:sz w:val="24"/>
                <w:szCs w:val="24"/>
              </w:rPr>
              <w:t>936430,1</w:t>
            </w:r>
          </w:p>
        </w:tc>
        <w:tc>
          <w:tcPr>
            <w:tcW w:w="992" w:type="dxa"/>
            <w:vAlign w:val="bottom"/>
          </w:tcPr>
          <w:p w:rsidR="0045067E" w:rsidRPr="00933B5C" w:rsidRDefault="0045067E" w:rsidP="00C6208E">
            <w:pPr>
              <w:jc w:val="right"/>
              <w:rPr>
                <w:bCs/>
                <w:sz w:val="24"/>
                <w:szCs w:val="24"/>
              </w:rPr>
            </w:pPr>
            <w:r w:rsidRPr="00933B5C">
              <w:rPr>
                <w:bCs/>
                <w:sz w:val="24"/>
                <w:szCs w:val="24"/>
              </w:rPr>
              <w:t>646,0</w:t>
            </w:r>
          </w:p>
        </w:tc>
        <w:tc>
          <w:tcPr>
            <w:tcW w:w="1134" w:type="dxa"/>
            <w:vAlign w:val="bottom"/>
          </w:tcPr>
          <w:p w:rsidR="0045067E" w:rsidRPr="00933B5C" w:rsidRDefault="0045067E" w:rsidP="00C6208E">
            <w:pPr>
              <w:jc w:val="right"/>
              <w:rPr>
                <w:bCs/>
                <w:sz w:val="24"/>
                <w:szCs w:val="24"/>
              </w:rPr>
            </w:pPr>
            <w:r w:rsidRPr="00933B5C">
              <w:rPr>
                <w:bCs/>
                <w:sz w:val="24"/>
                <w:szCs w:val="24"/>
              </w:rPr>
              <w:t>567,2</w:t>
            </w:r>
          </w:p>
        </w:tc>
      </w:tr>
      <w:tr w:rsidR="0045067E" w:rsidRPr="00933B5C" w:rsidTr="007B2607">
        <w:trPr>
          <w:cantSplit/>
        </w:trPr>
        <w:tc>
          <w:tcPr>
            <w:tcW w:w="3078" w:type="dxa"/>
            <w:vAlign w:val="bottom"/>
          </w:tcPr>
          <w:p w:rsidR="0045067E" w:rsidRPr="00933B5C" w:rsidRDefault="0045067E" w:rsidP="007B2607">
            <w:pPr>
              <w:autoSpaceDE w:val="0"/>
              <w:autoSpaceDN w:val="0"/>
              <w:adjustRightInd w:val="0"/>
              <w:ind w:left="113"/>
              <w:rPr>
                <w:bCs/>
                <w:sz w:val="24"/>
                <w:szCs w:val="24"/>
              </w:rPr>
            </w:pPr>
            <w:r w:rsidRPr="00933B5C">
              <w:rPr>
                <w:bCs/>
                <w:sz w:val="24"/>
                <w:szCs w:val="24"/>
              </w:rPr>
              <w:t>транспорт, складське господарство, поштова та кур</w:t>
            </w:r>
            <w:r w:rsidR="007B2607">
              <w:rPr>
                <w:bCs/>
                <w:sz w:val="24"/>
                <w:szCs w:val="24"/>
              </w:rPr>
              <w:t>’</w:t>
            </w:r>
            <w:r w:rsidRPr="00933B5C">
              <w:rPr>
                <w:bCs/>
                <w:sz w:val="24"/>
                <w:szCs w:val="24"/>
              </w:rPr>
              <w:t>єрська діяльність</w:t>
            </w:r>
          </w:p>
        </w:tc>
        <w:tc>
          <w:tcPr>
            <w:tcW w:w="1170" w:type="dxa"/>
            <w:vAlign w:val="bottom"/>
          </w:tcPr>
          <w:p w:rsidR="0045067E" w:rsidRPr="00933B5C" w:rsidRDefault="0045067E" w:rsidP="00C6208E">
            <w:pPr>
              <w:jc w:val="right"/>
              <w:rPr>
                <w:bCs/>
                <w:sz w:val="24"/>
                <w:szCs w:val="24"/>
              </w:rPr>
            </w:pPr>
            <w:r w:rsidRPr="00933B5C">
              <w:rPr>
                <w:bCs/>
                <w:sz w:val="24"/>
                <w:szCs w:val="24"/>
              </w:rPr>
              <w:t>229648,9</w:t>
            </w:r>
          </w:p>
        </w:tc>
        <w:tc>
          <w:tcPr>
            <w:tcW w:w="1109" w:type="dxa"/>
            <w:vAlign w:val="bottom"/>
          </w:tcPr>
          <w:p w:rsidR="0045067E" w:rsidRPr="00933B5C" w:rsidRDefault="0045067E" w:rsidP="00C6208E">
            <w:pPr>
              <w:jc w:val="right"/>
              <w:rPr>
                <w:bCs/>
                <w:sz w:val="24"/>
                <w:szCs w:val="24"/>
              </w:rPr>
            </w:pPr>
            <w:r w:rsidRPr="00933B5C">
              <w:rPr>
                <w:bCs/>
                <w:sz w:val="24"/>
                <w:szCs w:val="24"/>
              </w:rPr>
              <w:t>246522,6</w:t>
            </w:r>
          </w:p>
        </w:tc>
        <w:tc>
          <w:tcPr>
            <w:tcW w:w="1134" w:type="dxa"/>
            <w:vAlign w:val="bottom"/>
          </w:tcPr>
          <w:p w:rsidR="0045067E" w:rsidRPr="00933B5C" w:rsidRDefault="0045067E" w:rsidP="00C6208E">
            <w:pPr>
              <w:jc w:val="right"/>
              <w:rPr>
                <w:bCs/>
                <w:sz w:val="24"/>
                <w:szCs w:val="24"/>
              </w:rPr>
            </w:pPr>
            <w:r w:rsidRPr="00933B5C">
              <w:rPr>
                <w:bCs/>
                <w:sz w:val="24"/>
                <w:szCs w:val="24"/>
              </w:rPr>
              <w:t>111872,8</w:t>
            </w:r>
          </w:p>
        </w:tc>
        <w:tc>
          <w:tcPr>
            <w:tcW w:w="1134" w:type="dxa"/>
            <w:vAlign w:val="bottom"/>
          </w:tcPr>
          <w:p w:rsidR="0045067E" w:rsidRPr="00933B5C" w:rsidRDefault="0045067E" w:rsidP="00C6208E">
            <w:pPr>
              <w:jc w:val="right"/>
              <w:rPr>
                <w:bCs/>
                <w:sz w:val="24"/>
                <w:szCs w:val="24"/>
              </w:rPr>
            </w:pPr>
            <w:r w:rsidRPr="00933B5C">
              <w:rPr>
                <w:bCs/>
                <w:sz w:val="24"/>
                <w:szCs w:val="24"/>
              </w:rPr>
              <w:t>124725,1</w:t>
            </w:r>
          </w:p>
        </w:tc>
        <w:tc>
          <w:tcPr>
            <w:tcW w:w="992" w:type="dxa"/>
            <w:vAlign w:val="bottom"/>
          </w:tcPr>
          <w:p w:rsidR="0045067E" w:rsidRPr="00933B5C" w:rsidRDefault="0045067E" w:rsidP="00C6208E">
            <w:pPr>
              <w:jc w:val="right"/>
              <w:rPr>
                <w:bCs/>
                <w:sz w:val="24"/>
                <w:szCs w:val="24"/>
              </w:rPr>
            </w:pPr>
            <w:r w:rsidRPr="00933B5C">
              <w:rPr>
                <w:bCs/>
                <w:sz w:val="24"/>
                <w:szCs w:val="24"/>
              </w:rPr>
              <w:t>55,6</w:t>
            </w:r>
          </w:p>
        </w:tc>
        <w:tc>
          <w:tcPr>
            <w:tcW w:w="1134" w:type="dxa"/>
            <w:vAlign w:val="bottom"/>
          </w:tcPr>
          <w:p w:rsidR="0045067E" w:rsidRPr="00933B5C" w:rsidRDefault="0045067E" w:rsidP="00C6208E">
            <w:pPr>
              <w:jc w:val="right"/>
              <w:rPr>
                <w:bCs/>
                <w:sz w:val="24"/>
                <w:szCs w:val="24"/>
              </w:rPr>
            </w:pPr>
            <w:r w:rsidRPr="00933B5C">
              <w:rPr>
                <w:bCs/>
                <w:sz w:val="24"/>
                <w:szCs w:val="24"/>
              </w:rPr>
              <w:t>107,7</w:t>
            </w:r>
          </w:p>
        </w:tc>
      </w:tr>
      <w:tr w:rsidR="0045067E" w:rsidRPr="00933B5C" w:rsidTr="007B2607">
        <w:trPr>
          <w:cantSplit/>
        </w:trPr>
        <w:tc>
          <w:tcPr>
            <w:tcW w:w="3078" w:type="dxa"/>
            <w:vAlign w:val="bottom"/>
          </w:tcPr>
          <w:p w:rsidR="0045067E" w:rsidRPr="00933B5C" w:rsidRDefault="0045067E" w:rsidP="00C6208E">
            <w:pPr>
              <w:autoSpaceDE w:val="0"/>
              <w:autoSpaceDN w:val="0"/>
              <w:adjustRightInd w:val="0"/>
              <w:ind w:left="113"/>
              <w:rPr>
                <w:bCs/>
                <w:sz w:val="24"/>
                <w:szCs w:val="24"/>
              </w:rPr>
            </w:pPr>
            <w:r w:rsidRPr="00933B5C">
              <w:rPr>
                <w:bCs/>
                <w:sz w:val="24"/>
                <w:szCs w:val="24"/>
              </w:rPr>
              <w:t>тимчасове розміщування й організація харчування</w:t>
            </w:r>
          </w:p>
        </w:tc>
        <w:tc>
          <w:tcPr>
            <w:tcW w:w="1170" w:type="dxa"/>
            <w:vAlign w:val="bottom"/>
          </w:tcPr>
          <w:p w:rsidR="0045067E" w:rsidRPr="00933B5C" w:rsidRDefault="0045067E" w:rsidP="00C6208E">
            <w:pPr>
              <w:jc w:val="right"/>
              <w:rPr>
                <w:bCs/>
                <w:sz w:val="24"/>
                <w:szCs w:val="24"/>
              </w:rPr>
            </w:pPr>
            <w:r w:rsidRPr="00933B5C">
              <w:rPr>
                <w:bCs/>
                <w:sz w:val="24"/>
                <w:szCs w:val="24"/>
              </w:rPr>
              <w:t>23204,6</w:t>
            </w:r>
          </w:p>
        </w:tc>
        <w:tc>
          <w:tcPr>
            <w:tcW w:w="1109" w:type="dxa"/>
            <w:vAlign w:val="bottom"/>
          </w:tcPr>
          <w:p w:rsidR="0045067E" w:rsidRPr="00933B5C" w:rsidRDefault="0045067E" w:rsidP="00C6208E">
            <w:pPr>
              <w:jc w:val="right"/>
              <w:rPr>
                <w:bCs/>
                <w:sz w:val="24"/>
                <w:szCs w:val="24"/>
              </w:rPr>
            </w:pPr>
            <w:r w:rsidRPr="00933B5C">
              <w:rPr>
                <w:bCs/>
                <w:sz w:val="24"/>
                <w:szCs w:val="24"/>
              </w:rPr>
              <w:t>25521,6</w:t>
            </w:r>
          </w:p>
        </w:tc>
        <w:tc>
          <w:tcPr>
            <w:tcW w:w="1134" w:type="dxa"/>
            <w:vAlign w:val="bottom"/>
          </w:tcPr>
          <w:p w:rsidR="0045067E" w:rsidRPr="00933B5C" w:rsidRDefault="0045067E" w:rsidP="00C6208E">
            <w:pPr>
              <w:jc w:val="right"/>
              <w:rPr>
                <w:bCs/>
                <w:sz w:val="24"/>
                <w:szCs w:val="24"/>
              </w:rPr>
            </w:pPr>
            <w:r w:rsidRPr="00933B5C">
              <w:rPr>
                <w:bCs/>
                <w:sz w:val="24"/>
                <w:szCs w:val="24"/>
              </w:rPr>
              <w:t>10444,7</w:t>
            </w:r>
          </w:p>
        </w:tc>
        <w:tc>
          <w:tcPr>
            <w:tcW w:w="1134" w:type="dxa"/>
            <w:vAlign w:val="bottom"/>
          </w:tcPr>
          <w:p w:rsidR="0045067E" w:rsidRPr="00933B5C" w:rsidRDefault="0045067E" w:rsidP="00C6208E">
            <w:pPr>
              <w:jc w:val="right"/>
              <w:rPr>
                <w:bCs/>
                <w:sz w:val="24"/>
                <w:szCs w:val="24"/>
              </w:rPr>
            </w:pPr>
            <w:r w:rsidRPr="00933B5C">
              <w:rPr>
                <w:bCs/>
                <w:sz w:val="24"/>
                <w:szCs w:val="24"/>
              </w:rPr>
              <w:t>11424,5</w:t>
            </w:r>
          </w:p>
        </w:tc>
        <w:tc>
          <w:tcPr>
            <w:tcW w:w="992" w:type="dxa"/>
            <w:vAlign w:val="bottom"/>
          </w:tcPr>
          <w:p w:rsidR="0045067E" w:rsidRPr="00933B5C" w:rsidRDefault="0045067E" w:rsidP="00C6208E">
            <w:pPr>
              <w:jc w:val="right"/>
              <w:rPr>
                <w:bCs/>
                <w:sz w:val="24"/>
                <w:szCs w:val="24"/>
              </w:rPr>
            </w:pPr>
            <w:r w:rsidRPr="00933B5C">
              <w:rPr>
                <w:bCs/>
                <w:sz w:val="24"/>
                <w:szCs w:val="24"/>
              </w:rPr>
              <w:t>6,1</w:t>
            </w:r>
          </w:p>
        </w:tc>
        <w:tc>
          <w:tcPr>
            <w:tcW w:w="1134" w:type="dxa"/>
            <w:vAlign w:val="bottom"/>
          </w:tcPr>
          <w:p w:rsidR="0045067E" w:rsidRPr="00933B5C" w:rsidRDefault="0045067E" w:rsidP="00C6208E">
            <w:pPr>
              <w:jc w:val="right"/>
              <w:rPr>
                <w:bCs/>
                <w:sz w:val="24"/>
                <w:szCs w:val="24"/>
              </w:rPr>
            </w:pPr>
            <w:r w:rsidRPr="00933B5C">
              <w:rPr>
                <w:bCs/>
                <w:sz w:val="24"/>
                <w:szCs w:val="24"/>
              </w:rPr>
              <w:t>5,7</w:t>
            </w:r>
          </w:p>
        </w:tc>
      </w:tr>
      <w:tr w:rsidR="0045067E" w:rsidRPr="00933B5C" w:rsidTr="007B2607">
        <w:trPr>
          <w:cantSplit/>
        </w:trPr>
        <w:tc>
          <w:tcPr>
            <w:tcW w:w="3078" w:type="dxa"/>
            <w:vAlign w:val="bottom"/>
          </w:tcPr>
          <w:p w:rsidR="0045067E" w:rsidRPr="00933B5C" w:rsidRDefault="0045067E" w:rsidP="00C6208E">
            <w:pPr>
              <w:autoSpaceDE w:val="0"/>
              <w:autoSpaceDN w:val="0"/>
              <w:adjustRightInd w:val="0"/>
              <w:ind w:left="113"/>
              <w:rPr>
                <w:sz w:val="24"/>
                <w:szCs w:val="24"/>
              </w:rPr>
            </w:pPr>
            <w:r w:rsidRPr="00933B5C">
              <w:rPr>
                <w:sz w:val="24"/>
                <w:szCs w:val="24"/>
              </w:rPr>
              <w:t>інформація та телекомунікації</w:t>
            </w:r>
          </w:p>
        </w:tc>
        <w:tc>
          <w:tcPr>
            <w:tcW w:w="1170" w:type="dxa"/>
            <w:vAlign w:val="bottom"/>
          </w:tcPr>
          <w:p w:rsidR="0045067E" w:rsidRPr="00933B5C" w:rsidRDefault="0045067E" w:rsidP="00C6208E">
            <w:pPr>
              <w:jc w:val="right"/>
              <w:rPr>
                <w:bCs/>
                <w:sz w:val="24"/>
                <w:szCs w:val="24"/>
              </w:rPr>
            </w:pPr>
            <w:r w:rsidRPr="00933B5C">
              <w:rPr>
                <w:bCs/>
                <w:sz w:val="24"/>
                <w:szCs w:val="24"/>
              </w:rPr>
              <w:t>51042,1</w:t>
            </w:r>
          </w:p>
        </w:tc>
        <w:tc>
          <w:tcPr>
            <w:tcW w:w="1109" w:type="dxa"/>
            <w:vAlign w:val="bottom"/>
          </w:tcPr>
          <w:p w:rsidR="0045067E" w:rsidRPr="00933B5C" w:rsidRDefault="0045067E" w:rsidP="00C6208E">
            <w:pPr>
              <w:jc w:val="right"/>
              <w:rPr>
                <w:bCs/>
                <w:sz w:val="24"/>
                <w:szCs w:val="24"/>
              </w:rPr>
            </w:pPr>
            <w:r w:rsidRPr="00933B5C">
              <w:rPr>
                <w:bCs/>
                <w:sz w:val="24"/>
                <w:szCs w:val="24"/>
              </w:rPr>
              <w:t>58459,5</w:t>
            </w:r>
          </w:p>
        </w:tc>
        <w:tc>
          <w:tcPr>
            <w:tcW w:w="1134" w:type="dxa"/>
            <w:vAlign w:val="bottom"/>
          </w:tcPr>
          <w:p w:rsidR="0045067E" w:rsidRPr="00933B5C" w:rsidRDefault="0045067E" w:rsidP="00C6208E">
            <w:pPr>
              <w:jc w:val="right"/>
              <w:rPr>
                <w:bCs/>
                <w:sz w:val="24"/>
                <w:szCs w:val="24"/>
              </w:rPr>
            </w:pPr>
            <w:r w:rsidRPr="00933B5C">
              <w:rPr>
                <w:bCs/>
                <w:sz w:val="24"/>
                <w:szCs w:val="24"/>
              </w:rPr>
              <w:t>38908,2</w:t>
            </w:r>
          </w:p>
        </w:tc>
        <w:tc>
          <w:tcPr>
            <w:tcW w:w="1134" w:type="dxa"/>
            <w:vAlign w:val="bottom"/>
          </w:tcPr>
          <w:p w:rsidR="0045067E" w:rsidRPr="00933B5C" w:rsidRDefault="0045067E" w:rsidP="00C6208E">
            <w:pPr>
              <w:jc w:val="right"/>
              <w:rPr>
                <w:bCs/>
                <w:sz w:val="24"/>
                <w:szCs w:val="24"/>
              </w:rPr>
            </w:pPr>
            <w:r w:rsidRPr="00933B5C">
              <w:rPr>
                <w:bCs/>
                <w:sz w:val="24"/>
                <w:szCs w:val="24"/>
              </w:rPr>
              <w:t>38999,8</w:t>
            </w:r>
          </w:p>
        </w:tc>
        <w:tc>
          <w:tcPr>
            <w:tcW w:w="992" w:type="dxa"/>
            <w:vAlign w:val="bottom"/>
          </w:tcPr>
          <w:p w:rsidR="0045067E" w:rsidRPr="00933B5C" w:rsidRDefault="0045067E" w:rsidP="00C6208E">
            <w:pPr>
              <w:jc w:val="right"/>
              <w:rPr>
                <w:bCs/>
                <w:sz w:val="24"/>
                <w:szCs w:val="24"/>
              </w:rPr>
            </w:pPr>
            <w:r w:rsidRPr="00933B5C">
              <w:rPr>
                <w:bCs/>
                <w:sz w:val="24"/>
                <w:szCs w:val="24"/>
              </w:rPr>
              <w:t>323,4</w:t>
            </w:r>
          </w:p>
        </w:tc>
        <w:tc>
          <w:tcPr>
            <w:tcW w:w="1134" w:type="dxa"/>
            <w:vAlign w:val="bottom"/>
          </w:tcPr>
          <w:p w:rsidR="0045067E" w:rsidRPr="00933B5C" w:rsidRDefault="0045067E" w:rsidP="00C6208E">
            <w:pPr>
              <w:jc w:val="right"/>
              <w:rPr>
                <w:bCs/>
                <w:sz w:val="24"/>
                <w:szCs w:val="24"/>
              </w:rPr>
            </w:pPr>
            <w:r w:rsidRPr="00933B5C">
              <w:rPr>
                <w:bCs/>
                <w:sz w:val="24"/>
                <w:szCs w:val="24"/>
              </w:rPr>
              <w:t>316,8</w:t>
            </w:r>
          </w:p>
        </w:tc>
      </w:tr>
      <w:tr w:rsidR="0045067E" w:rsidRPr="00933B5C" w:rsidTr="007B2607">
        <w:trPr>
          <w:cantSplit/>
        </w:trPr>
        <w:tc>
          <w:tcPr>
            <w:tcW w:w="3078" w:type="dxa"/>
            <w:vAlign w:val="bottom"/>
          </w:tcPr>
          <w:p w:rsidR="0045067E" w:rsidRPr="00933B5C" w:rsidRDefault="0045067E" w:rsidP="00C6208E">
            <w:pPr>
              <w:autoSpaceDE w:val="0"/>
              <w:autoSpaceDN w:val="0"/>
              <w:adjustRightInd w:val="0"/>
              <w:ind w:left="113"/>
              <w:rPr>
                <w:rFonts w:eastAsia="PMingLiU"/>
                <w:sz w:val="24"/>
                <w:szCs w:val="24"/>
              </w:rPr>
            </w:pPr>
            <w:r w:rsidRPr="00933B5C">
              <w:rPr>
                <w:sz w:val="24"/>
                <w:szCs w:val="24"/>
              </w:rPr>
              <w:t xml:space="preserve">фінансова та страхова діяльність </w:t>
            </w:r>
          </w:p>
        </w:tc>
        <w:tc>
          <w:tcPr>
            <w:tcW w:w="1170" w:type="dxa"/>
            <w:vAlign w:val="bottom"/>
          </w:tcPr>
          <w:p w:rsidR="0045067E" w:rsidRPr="00933B5C" w:rsidRDefault="0045067E" w:rsidP="00C6208E">
            <w:pPr>
              <w:jc w:val="right"/>
              <w:rPr>
                <w:bCs/>
                <w:sz w:val="24"/>
                <w:szCs w:val="24"/>
              </w:rPr>
            </w:pPr>
            <w:r w:rsidRPr="00933B5C">
              <w:rPr>
                <w:bCs/>
                <w:sz w:val="24"/>
                <w:szCs w:val="24"/>
              </w:rPr>
              <w:t>77867,4</w:t>
            </w:r>
          </w:p>
        </w:tc>
        <w:tc>
          <w:tcPr>
            <w:tcW w:w="1109" w:type="dxa"/>
            <w:vAlign w:val="bottom"/>
          </w:tcPr>
          <w:p w:rsidR="0045067E" w:rsidRPr="00933B5C" w:rsidRDefault="0045067E" w:rsidP="00C6208E">
            <w:pPr>
              <w:jc w:val="right"/>
              <w:rPr>
                <w:bCs/>
                <w:sz w:val="24"/>
                <w:szCs w:val="24"/>
              </w:rPr>
            </w:pPr>
            <w:r w:rsidRPr="00933B5C">
              <w:rPr>
                <w:bCs/>
                <w:sz w:val="24"/>
                <w:szCs w:val="24"/>
              </w:rPr>
              <w:t>84224,7</w:t>
            </w:r>
          </w:p>
        </w:tc>
        <w:tc>
          <w:tcPr>
            <w:tcW w:w="1134" w:type="dxa"/>
            <w:vAlign w:val="bottom"/>
          </w:tcPr>
          <w:p w:rsidR="0045067E" w:rsidRPr="00933B5C" w:rsidRDefault="0045067E" w:rsidP="00C6208E">
            <w:pPr>
              <w:jc w:val="right"/>
              <w:rPr>
                <w:bCs/>
                <w:sz w:val="24"/>
                <w:szCs w:val="24"/>
              </w:rPr>
            </w:pPr>
            <w:r w:rsidRPr="00933B5C">
              <w:rPr>
                <w:bCs/>
                <w:sz w:val="24"/>
                <w:szCs w:val="24"/>
              </w:rPr>
              <w:t>313195,1</w:t>
            </w:r>
          </w:p>
        </w:tc>
        <w:tc>
          <w:tcPr>
            <w:tcW w:w="1134" w:type="dxa"/>
            <w:vAlign w:val="bottom"/>
          </w:tcPr>
          <w:p w:rsidR="0045067E" w:rsidRPr="00933B5C" w:rsidRDefault="0045067E" w:rsidP="00C6208E">
            <w:pPr>
              <w:jc w:val="right"/>
              <w:rPr>
                <w:bCs/>
                <w:sz w:val="24"/>
                <w:szCs w:val="24"/>
              </w:rPr>
            </w:pPr>
            <w:r w:rsidRPr="00933B5C">
              <w:rPr>
                <w:bCs/>
                <w:sz w:val="24"/>
                <w:szCs w:val="24"/>
              </w:rPr>
              <w:t>308971,3</w:t>
            </w:r>
          </w:p>
        </w:tc>
        <w:tc>
          <w:tcPr>
            <w:tcW w:w="992" w:type="dxa"/>
            <w:vAlign w:val="bottom"/>
          </w:tcPr>
          <w:p w:rsidR="0045067E" w:rsidRPr="00933B5C" w:rsidRDefault="0045067E" w:rsidP="00C6208E">
            <w:pPr>
              <w:jc w:val="right"/>
              <w:rPr>
                <w:bCs/>
                <w:sz w:val="24"/>
                <w:szCs w:val="24"/>
              </w:rPr>
            </w:pPr>
            <w:r w:rsidRPr="00933B5C">
              <w:rPr>
                <w:bCs/>
                <w:sz w:val="24"/>
                <w:szCs w:val="24"/>
              </w:rPr>
              <w:t>143,5</w:t>
            </w:r>
          </w:p>
        </w:tc>
        <w:tc>
          <w:tcPr>
            <w:tcW w:w="1134" w:type="dxa"/>
            <w:vAlign w:val="bottom"/>
          </w:tcPr>
          <w:p w:rsidR="0045067E" w:rsidRPr="00933B5C" w:rsidRDefault="0045067E" w:rsidP="00C6208E">
            <w:pPr>
              <w:jc w:val="right"/>
              <w:rPr>
                <w:bCs/>
                <w:sz w:val="24"/>
                <w:szCs w:val="24"/>
              </w:rPr>
            </w:pPr>
            <w:r w:rsidRPr="00933B5C">
              <w:rPr>
                <w:bCs/>
                <w:sz w:val="24"/>
                <w:szCs w:val="24"/>
              </w:rPr>
              <w:t>165,2</w:t>
            </w:r>
          </w:p>
        </w:tc>
      </w:tr>
      <w:tr w:rsidR="0045067E" w:rsidRPr="00933B5C" w:rsidTr="007B2607">
        <w:trPr>
          <w:cantSplit/>
        </w:trPr>
        <w:tc>
          <w:tcPr>
            <w:tcW w:w="3078" w:type="dxa"/>
            <w:vAlign w:val="bottom"/>
          </w:tcPr>
          <w:p w:rsidR="0045067E" w:rsidRPr="00933B5C" w:rsidRDefault="0045067E" w:rsidP="00C6208E">
            <w:pPr>
              <w:autoSpaceDE w:val="0"/>
              <w:autoSpaceDN w:val="0"/>
              <w:adjustRightInd w:val="0"/>
              <w:ind w:left="113"/>
              <w:rPr>
                <w:rFonts w:eastAsia="PMingLiU"/>
                <w:color w:val="000000"/>
                <w:sz w:val="24"/>
                <w:szCs w:val="24"/>
                <w:lang w:eastAsia="zh-TW"/>
              </w:rPr>
            </w:pPr>
            <w:r w:rsidRPr="00933B5C">
              <w:rPr>
                <w:rFonts w:eastAsia="PMingLiU"/>
                <w:color w:val="000000"/>
                <w:sz w:val="24"/>
                <w:szCs w:val="24"/>
                <w:lang w:eastAsia="zh-TW"/>
              </w:rPr>
              <w:t>операції з нерухомим майном</w:t>
            </w:r>
          </w:p>
        </w:tc>
        <w:tc>
          <w:tcPr>
            <w:tcW w:w="1170" w:type="dxa"/>
            <w:vAlign w:val="bottom"/>
          </w:tcPr>
          <w:p w:rsidR="0045067E" w:rsidRPr="00933B5C" w:rsidRDefault="0045067E" w:rsidP="00C6208E">
            <w:pPr>
              <w:jc w:val="right"/>
              <w:rPr>
                <w:bCs/>
                <w:sz w:val="24"/>
                <w:szCs w:val="24"/>
              </w:rPr>
            </w:pPr>
            <w:r w:rsidRPr="00933B5C">
              <w:rPr>
                <w:bCs/>
                <w:sz w:val="24"/>
                <w:szCs w:val="24"/>
              </w:rPr>
              <w:t>281815,5</w:t>
            </w:r>
          </w:p>
        </w:tc>
        <w:tc>
          <w:tcPr>
            <w:tcW w:w="1109" w:type="dxa"/>
            <w:vAlign w:val="bottom"/>
          </w:tcPr>
          <w:p w:rsidR="0045067E" w:rsidRPr="00933B5C" w:rsidRDefault="0045067E" w:rsidP="00C6208E">
            <w:pPr>
              <w:jc w:val="right"/>
              <w:rPr>
                <w:bCs/>
                <w:sz w:val="24"/>
                <w:szCs w:val="24"/>
              </w:rPr>
            </w:pPr>
            <w:r w:rsidRPr="00933B5C">
              <w:rPr>
                <w:bCs/>
                <w:sz w:val="24"/>
                <w:szCs w:val="24"/>
              </w:rPr>
              <w:t>294612,7</w:t>
            </w:r>
          </w:p>
        </w:tc>
        <w:tc>
          <w:tcPr>
            <w:tcW w:w="1134" w:type="dxa"/>
            <w:vAlign w:val="bottom"/>
          </w:tcPr>
          <w:p w:rsidR="0045067E" w:rsidRPr="00933B5C" w:rsidRDefault="0045067E" w:rsidP="00C6208E">
            <w:pPr>
              <w:jc w:val="right"/>
              <w:rPr>
                <w:bCs/>
                <w:sz w:val="24"/>
                <w:szCs w:val="24"/>
              </w:rPr>
            </w:pPr>
            <w:r w:rsidRPr="00933B5C">
              <w:rPr>
                <w:bCs/>
                <w:sz w:val="24"/>
                <w:szCs w:val="24"/>
              </w:rPr>
              <w:t>114872,6</w:t>
            </w:r>
          </w:p>
        </w:tc>
        <w:tc>
          <w:tcPr>
            <w:tcW w:w="1134" w:type="dxa"/>
            <w:vAlign w:val="bottom"/>
          </w:tcPr>
          <w:p w:rsidR="0045067E" w:rsidRPr="00933B5C" w:rsidRDefault="0045067E" w:rsidP="00C6208E">
            <w:pPr>
              <w:jc w:val="right"/>
              <w:rPr>
                <w:bCs/>
                <w:sz w:val="24"/>
                <w:szCs w:val="24"/>
              </w:rPr>
            </w:pPr>
            <w:r w:rsidRPr="00933B5C">
              <w:rPr>
                <w:bCs/>
                <w:sz w:val="24"/>
                <w:szCs w:val="24"/>
              </w:rPr>
              <w:t>123671,9</w:t>
            </w:r>
          </w:p>
        </w:tc>
        <w:tc>
          <w:tcPr>
            <w:tcW w:w="992" w:type="dxa"/>
            <w:vAlign w:val="bottom"/>
          </w:tcPr>
          <w:p w:rsidR="0045067E" w:rsidRPr="00933B5C" w:rsidRDefault="0045067E" w:rsidP="00C6208E">
            <w:pPr>
              <w:jc w:val="right"/>
              <w:rPr>
                <w:bCs/>
                <w:sz w:val="24"/>
                <w:szCs w:val="24"/>
              </w:rPr>
            </w:pPr>
            <w:r w:rsidRPr="00933B5C">
              <w:rPr>
                <w:bCs/>
                <w:sz w:val="24"/>
                <w:szCs w:val="24"/>
              </w:rPr>
              <w:t>723,8</w:t>
            </w:r>
          </w:p>
        </w:tc>
        <w:tc>
          <w:tcPr>
            <w:tcW w:w="1134" w:type="dxa"/>
            <w:vAlign w:val="bottom"/>
          </w:tcPr>
          <w:p w:rsidR="0045067E" w:rsidRPr="00933B5C" w:rsidRDefault="0045067E" w:rsidP="00C6208E">
            <w:pPr>
              <w:jc w:val="right"/>
              <w:rPr>
                <w:bCs/>
                <w:sz w:val="24"/>
                <w:szCs w:val="24"/>
              </w:rPr>
            </w:pPr>
            <w:r w:rsidRPr="00933B5C">
              <w:rPr>
                <w:bCs/>
                <w:sz w:val="24"/>
                <w:szCs w:val="24"/>
              </w:rPr>
              <w:t>644,1</w:t>
            </w:r>
          </w:p>
        </w:tc>
      </w:tr>
      <w:tr w:rsidR="0045067E" w:rsidRPr="00933B5C" w:rsidTr="007B2607">
        <w:trPr>
          <w:cantSplit/>
        </w:trPr>
        <w:tc>
          <w:tcPr>
            <w:tcW w:w="3078" w:type="dxa"/>
            <w:vAlign w:val="bottom"/>
          </w:tcPr>
          <w:p w:rsidR="0045067E" w:rsidRPr="00933B5C" w:rsidRDefault="0045067E" w:rsidP="00C6208E">
            <w:pPr>
              <w:autoSpaceDE w:val="0"/>
              <w:autoSpaceDN w:val="0"/>
              <w:adjustRightInd w:val="0"/>
              <w:ind w:left="113"/>
              <w:rPr>
                <w:rFonts w:eastAsia="PMingLiU"/>
                <w:color w:val="000000"/>
                <w:sz w:val="24"/>
                <w:szCs w:val="24"/>
                <w:lang w:eastAsia="zh-TW"/>
              </w:rPr>
            </w:pPr>
            <w:r w:rsidRPr="00933B5C">
              <w:rPr>
                <w:rFonts w:eastAsia="PMingLiU"/>
                <w:color w:val="000000"/>
                <w:sz w:val="24"/>
                <w:szCs w:val="24"/>
                <w:lang w:eastAsia="zh-TW"/>
              </w:rPr>
              <w:t>професійна, наукова та технічна діяльність</w:t>
            </w:r>
          </w:p>
        </w:tc>
        <w:tc>
          <w:tcPr>
            <w:tcW w:w="1170" w:type="dxa"/>
            <w:vAlign w:val="bottom"/>
          </w:tcPr>
          <w:p w:rsidR="0045067E" w:rsidRPr="00933B5C" w:rsidRDefault="0045067E" w:rsidP="00C6208E">
            <w:pPr>
              <w:jc w:val="right"/>
              <w:rPr>
                <w:bCs/>
                <w:sz w:val="24"/>
                <w:szCs w:val="24"/>
              </w:rPr>
            </w:pPr>
            <w:r w:rsidRPr="00933B5C">
              <w:rPr>
                <w:bCs/>
                <w:sz w:val="24"/>
                <w:szCs w:val="24"/>
              </w:rPr>
              <w:t>200573,2</w:t>
            </w:r>
          </w:p>
        </w:tc>
        <w:tc>
          <w:tcPr>
            <w:tcW w:w="1109" w:type="dxa"/>
            <w:vAlign w:val="bottom"/>
          </w:tcPr>
          <w:p w:rsidR="0045067E" w:rsidRPr="00933B5C" w:rsidRDefault="0045067E" w:rsidP="00C6208E">
            <w:pPr>
              <w:jc w:val="right"/>
              <w:rPr>
                <w:bCs/>
                <w:sz w:val="24"/>
                <w:szCs w:val="24"/>
              </w:rPr>
            </w:pPr>
            <w:r w:rsidRPr="00933B5C">
              <w:rPr>
                <w:bCs/>
                <w:sz w:val="24"/>
                <w:szCs w:val="24"/>
              </w:rPr>
              <w:t>210502,7</w:t>
            </w:r>
          </w:p>
        </w:tc>
        <w:tc>
          <w:tcPr>
            <w:tcW w:w="1134" w:type="dxa"/>
            <w:vAlign w:val="bottom"/>
          </w:tcPr>
          <w:p w:rsidR="0045067E" w:rsidRPr="00933B5C" w:rsidRDefault="0045067E" w:rsidP="00C6208E">
            <w:pPr>
              <w:jc w:val="right"/>
              <w:rPr>
                <w:bCs/>
                <w:sz w:val="24"/>
                <w:szCs w:val="24"/>
              </w:rPr>
            </w:pPr>
            <w:r w:rsidRPr="00933B5C">
              <w:rPr>
                <w:bCs/>
                <w:sz w:val="24"/>
                <w:szCs w:val="24"/>
              </w:rPr>
              <w:t>236242,3</w:t>
            </w:r>
          </w:p>
        </w:tc>
        <w:tc>
          <w:tcPr>
            <w:tcW w:w="1134" w:type="dxa"/>
            <w:vAlign w:val="bottom"/>
          </w:tcPr>
          <w:p w:rsidR="0045067E" w:rsidRPr="00933B5C" w:rsidRDefault="0045067E" w:rsidP="00C6208E">
            <w:pPr>
              <w:jc w:val="right"/>
              <w:rPr>
                <w:bCs/>
                <w:sz w:val="24"/>
                <w:szCs w:val="24"/>
              </w:rPr>
            </w:pPr>
            <w:r w:rsidRPr="00933B5C">
              <w:rPr>
                <w:bCs/>
                <w:sz w:val="24"/>
                <w:szCs w:val="24"/>
              </w:rPr>
              <w:t>258772,1</w:t>
            </w:r>
          </w:p>
        </w:tc>
        <w:tc>
          <w:tcPr>
            <w:tcW w:w="992" w:type="dxa"/>
            <w:vAlign w:val="bottom"/>
          </w:tcPr>
          <w:p w:rsidR="0045067E" w:rsidRPr="00933B5C" w:rsidRDefault="0045067E" w:rsidP="00C6208E">
            <w:pPr>
              <w:jc w:val="right"/>
              <w:rPr>
                <w:bCs/>
                <w:sz w:val="24"/>
                <w:szCs w:val="24"/>
              </w:rPr>
            </w:pPr>
            <w:r w:rsidRPr="00933B5C">
              <w:rPr>
                <w:bCs/>
                <w:sz w:val="24"/>
                <w:szCs w:val="24"/>
              </w:rPr>
              <w:t>13,5</w:t>
            </w:r>
          </w:p>
        </w:tc>
        <w:tc>
          <w:tcPr>
            <w:tcW w:w="1134" w:type="dxa"/>
            <w:vAlign w:val="bottom"/>
          </w:tcPr>
          <w:p w:rsidR="0045067E" w:rsidRPr="00933B5C" w:rsidRDefault="0045067E" w:rsidP="00C6208E">
            <w:pPr>
              <w:jc w:val="right"/>
              <w:rPr>
                <w:bCs/>
                <w:sz w:val="24"/>
                <w:szCs w:val="24"/>
              </w:rPr>
            </w:pPr>
            <w:r w:rsidRPr="00933B5C">
              <w:rPr>
                <w:bCs/>
                <w:sz w:val="24"/>
                <w:szCs w:val="24"/>
              </w:rPr>
              <w:t>50,7</w:t>
            </w:r>
          </w:p>
        </w:tc>
      </w:tr>
      <w:tr w:rsidR="0045067E" w:rsidRPr="00933B5C" w:rsidTr="007B2607">
        <w:trPr>
          <w:cantSplit/>
        </w:trPr>
        <w:tc>
          <w:tcPr>
            <w:tcW w:w="3078" w:type="dxa"/>
            <w:vAlign w:val="bottom"/>
          </w:tcPr>
          <w:p w:rsidR="0045067E" w:rsidRPr="00933B5C" w:rsidRDefault="0045067E" w:rsidP="00C6208E">
            <w:pPr>
              <w:autoSpaceDE w:val="0"/>
              <w:autoSpaceDN w:val="0"/>
              <w:adjustRightInd w:val="0"/>
              <w:ind w:left="113"/>
              <w:rPr>
                <w:rFonts w:eastAsia="PMingLiU"/>
                <w:color w:val="000000"/>
                <w:sz w:val="24"/>
                <w:szCs w:val="24"/>
                <w:lang w:eastAsia="zh-TW"/>
              </w:rPr>
            </w:pPr>
            <w:r w:rsidRPr="00933B5C">
              <w:rPr>
                <w:rFonts w:eastAsia="PMingLiU"/>
                <w:color w:val="000000"/>
                <w:sz w:val="24"/>
                <w:szCs w:val="24"/>
                <w:lang w:eastAsia="zh-TW"/>
              </w:rPr>
              <w:t>діяльність у сфері адміністративного та допоміжного обслуговування</w:t>
            </w:r>
          </w:p>
        </w:tc>
        <w:tc>
          <w:tcPr>
            <w:tcW w:w="1170" w:type="dxa"/>
            <w:vAlign w:val="bottom"/>
          </w:tcPr>
          <w:p w:rsidR="0045067E" w:rsidRPr="00933B5C" w:rsidRDefault="0045067E" w:rsidP="00C6208E">
            <w:pPr>
              <w:jc w:val="right"/>
              <w:rPr>
                <w:bCs/>
                <w:sz w:val="24"/>
                <w:szCs w:val="24"/>
              </w:rPr>
            </w:pPr>
            <w:r w:rsidRPr="00933B5C">
              <w:rPr>
                <w:bCs/>
                <w:sz w:val="24"/>
                <w:szCs w:val="24"/>
              </w:rPr>
              <w:t>197246,3</w:t>
            </w:r>
          </w:p>
        </w:tc>
        <w:tc>
          <w:tcPr>
            <w:tcW w:w="1109" w:type="dxa"/>
            <w:vAlign w:val="bottom"/>
          </w:tcPr>
          <w:p w:rsidR="0045067E" w:rsidRPr="00933B5C" w:rsidRDefault="0045067E" w:rsidP="00C6208E">
            <w:pPr>
              <w:jc w:val="right"/>
              <w:rPr>
                <w:bCs/>
                <w:sz w:val="24"/>
                <w:szCs w:val="24"/>
              </w:rPr>
            </w:pPr>
            <w:r w:rsidRPr="00933B5C">
              <w:rPr>
                <w:bCs/>
                <w:sz w:val="24"/>
                <w:szCs w:val="24"/>
              </w:rPr>
              <w:t>194090,6</w:t>
            </w:r>
          </w:p>
        </w:tc>
        <w:tc>
          <w:tcPr>
            <w:tcW w:w="1134" w:type="dxa"/>
            <w:vAlign w:val="bottom"/>
          </w:tcPr>
          <w:p w:rsidR="0045067E" w:rsidRPr="00933B5C" w:rsidRDefault="0045067E" w:rsidP="00C6208E">
            <w:pPr>
              <w:jc w:val="right"/>
              <w:rPr>
                <w:bCs/>
                <w:sz w:val="24"/>
                <w:szCs w:val="24"/>
              </w:rPr>
            </w:pPr>
            <w:r w:rsidRPr="00933B5C">
              <w:rPr>
                <w:bCs/>
                <w:sz w:val="24"/>
                <w:szCs w:val="24"/>
              </w:rPr>
              <w:t>42968,9</w:t>
            </w:r>
          </w:p>
        </w:tc>
        <w:tc>
          <w:tcPr>
            <w:tcW w:w="1134" w:type="dxa"/>
            <w:vAlign w:val="bottom"/>
          </w:tcPr>
          <w:p w:rsidR="0045067E" w:rsidRPr="00933B5C" w:rsidRDefault="0045067E" w:rsidP="00C6208E">
            <w:pPr>
              <w:jc w:val="right"/>
              <w:rPr>
                <w:bCs/>
                <w:sz w:val="24"/>
                <w:szCs w:val="24"/>
              </w:rPr>
            </w:pPr>
            <w:r w:rsidRPr="00933B5C">
              <w:rPr>
                <w:bCs/>
                <w:sz w:val="24"/>
                <w:szCs w:val="24"/>
              </w:rPr>
              <w:t>44242,3</w:t>
            </w:r>
          </w:p>
        </w:tc>
        <w:tc>
          <w:tcPr>
            <w:tcW w:w="992" w:type="dxa"/>
            <w:vAlign w:val="bottom"/>
          </w:tcPr>
          <w:p w:rsidR="0045067E" w:rsidRPr="00933B5C" w:rsidRDefault="0045067E" w:rsidP="00C6208E">
            <w:pPr>
              <w:jc w:val="right"/>
              <w:rPr>
                <w:bCs/>
                <w:sz w:val="24"/>
                <w:szCs w:val="24"/>
              </w:rPr>
            </w:pPr>
            <w:r w:rsidRPr="00933B5C">
              <w:rPr>
                <w:bCs/>
                <w:sz w:val="24"/>
                <w:szCs w:val="24"/>
              </w:rPr>
              <w:t>12,0</w:t>
            </w:r>
          </w:p>
        </w:tc>
        <w:tc>
          <w:tcPr>
            <w:tcW w:w="1134" w:type="dxa"/>
            <w:vAlign w:val="bottom"/>
          </w:tcPr>
          <w:p w:rsidR="0045067E" w:rsidRPr="00933B5C" w:rsidRDefault="0045067E" w:rsidP="00C6208E">
            <w:pPr>
              <w:jc w:val="right"/>
              <w:rPr>
                <w:bCs/>
                <w:sz w:val="24"/>
                <w:szCs w:val="24"/>
              </w:rPr>
            </w:pPr>
            <w:r w:rsidRPr="00933B5C">
              <w:rPr>
                <w:bCs/>
                <w:sz w:val="24"/>
                <w:szCs w:val="24"/>
              </w:rPr>
              <w:t>144,4</w:t>
            </w:r>
          </w:p>
        </w:tc>
      </w:tr>
      <w:tr w:rsidR="0045067E" w:rsidRPr="00933B5C" w:rsidTr="007B2607">
        <w:trPr>
          <w:cantSplit/>
        </w:trPr>
        <w:tc>
          <w:tcPr>
            <w:tcW w:w="3078" w:type="dxa"/>
            <w:vAlign w:val="bottom"/>
          </w:tcPr>
          <w:p w:rsidR="0045067E" w:rsidRPr="00933B5C" w:rsidRDefault="0045067E" w:rsidP="00C6208E">
            <w:pPr>
              <w:autoSpaceDE w:val="0"/>
              <w:autoSpaceDN w:val="0"/>
              <w:adjustRightInd w:val="0"/>
              <w:ind w:left="113"/>
              <w:rPr>
                <w:bCs/>
                <w:sz w:val="24"/>
                <w:szCs w:val="24"/>
              </w:rPr>
            </w:pPr>
            <w:r w:rsidRPr="00933B5C">
              <w:rPr>
                <w:bCs/>
                <w:sz w:val="24"/>
                <w:szCs w:val="24"/>
              </w:rPr>
              <w:t>освіта</w:t>
            </w:r>
          </w:p>
        </w:tc>
        <w:tc>
          <w:tcPr>
            <w:tcW w:w="1170" w:type="dxa"/>
            <w:vAlign w:val="bottom"/>
          </w:tcPr>
          <w:p w:rsidR="0045067E" w:rsidRPr="00933B5C" w:rsidRDefault="0045067E" w:rsidP="00C6208E">
            <w:pPr>
              <w:jc w:val="right"/>
              <w:rPr>
                <w:bCs/>
                <w:sz w:val="24"/>
                <w:szCs w:val="24"/>
              </w:rPr>
            </w:pPr>
            <w:r w:rsidRPr="00933B5C">
              <w:rPr>
                <w:bCs/>
                <w:sz w:val="24"/>
                <w:szCs w:val="24"/>
              </w:rPr>
              <w:t>1618,6</w:t>
            </w:r>
          </w:p>
        </w:tc>
        <w:tc>
          <w:tcPr>
            <w:tcW w:w="1109" w:type="dxa"/>
            <w:vAlign w:val="bottom"/>
          </w:tcPr>
          <w:p w:rsidR="0045067E" w:rsidRPr="00933B5C" w:rsidRDefault="0045067E" w:rsidP="00C6208E">
            <w:pPr>
              <w:jc w:val="right"/>
              <w:rPr>
                <w:bCs/>
                <w:sz w:val="24"/>
                <w:szCs w:val="24"/>
              </w:rPr>
            </w:pPr>
            <w:r w:rsidRPr="00933B5C">
              <w:rPr>
                <w:bCs/>
                <w:sz w:val="24"/>
                <w:szCs w:val="24"/>
              </w:rPr>
              <w:t>1736,6</w:t>
            </w:r>
          </w:p>
        </w:tc>
        <w:tc>
          <w:tcPr>
            <w:tcW w:w="1134" w:type="dxa"/>
            <w:vAlign w:val="bottom"/>
          </w:tcPr>
          <w:p w:rsidR="0045067E" w:rsidRPr="00933B5C" w:rsidRDefault="0045067E" w:rsidP="00C6208E">
            <w:pPr>
              <w:jc w:val="right"/>
              <w:rPr>
                <w:bCs/>
                <w:sz w:val="24"/>
                <w:szCs w:val="24"/>
              </w:rPr>
            </w:pPr>
            <w:r w:rsidRPr="00933B5C">
              <w:rPr>
                <w:bCs/>
                <w:sz w:val="24"/>
                <w:szCs w:val="24"/>
              </w:rPr>
              <w:t>638,7</w:t>
            </w:r>
          </w:p>
        </w:tc>
        <w:tc>
          <w:tcPr>
            <w:tcW w:w="1134" w:type="dxa"/>
            <w:vAlign w:val="bottom"/>
          </w:tcPr>
          <w:p w:rsidR="0045067E" w:rsidRPr="00933B5C" w:rsidRDefault="0045067E" w:rsidP="00C6208E">
            <w:pPr>
              <w:jc w:val="right"/>
              <w:rPr>
                <w:bCs/>
                <w:sz w:val="24"/>
                <w:szCs w:val="24"/>
              </w:rPr>
            </w:pPr>
            <w:r w:rsidRPr="00933B5C">
              <w:rPr>
                <w:bCs/>
                <w:sz w:val="24"/>
                <w:szCs w:val="24"/>
              </w:rPr>
              <w:t>668,6</w:t>
            </w:r>
          </w:p>
        </w:tc>
        <w:tc>
          <w:tcPr>
            <w:tcW w:w="992" w:type="dxa"/>
            <w:vAlign w:val="bottom"/>
          </w:tcPr>
          <w:p w:rsidR="0045067E" w:rsidRPr="00933B5C" w:rsidRDefault="0045067E" w:rsidP="00C6208E">
            <w:pPr>
              <w:jc w:val="right"/>
              <w:rPr>
                <w:bCs/>
                <w:sz w:val="24"/>
                <w:szCs w:val="24"/>
              </w:rPr>
            </w:pPr>
            <w:r w:rsidRPr="00933B5C">
              <w:rPr>
                <w:bCs/>
                <w:sz w:val="24"/>
                <w:szCs w:val="24"/>
              </w:rPr>
              <w:t>0,2</w:t>
            </w:r>
          </w:p>
        </w:tc>
        <w:tc>
          <w:tcPr>
            <w:tcW w:w="1134" w:type="dxa"/>
            <w:vAlign w:val="bottom"/>
          </w:tcPr>
          <w:p w:rsidR="0045067E" w:rsidRPr="00933B5C" w:rsidRDefault="0045067E" w:rsidP="00C6208E">
            <w:pPr>
              <w:jc w:val="right"/>
              <w:rPr>
                <w:bCs/>
                <w:sz w:val="24"/>
                <w:szCs w:val="24"/>
              </w:rPr>
            </w:pPr>
            <w:r w:rsidRPr="00933B5C">
              <w:rPr>
                <w:bCs/>
                <w:sz w:val="24"/>
                <w:szCs w:val="24"/>
              </w:rPr>
              <w:t>0,2</w:t>
            </w:r>
          </w:p>
        </w:tc>
      </w:tr>
      <w:tr w:rsidR="0045067E" w:rsidRPr="00933B5C" w:rsidTr="007B2607">
        <w:trPr>
          <w:cantSplit/>
        </w:trPr>
        <w:tc>
          <w:tcPr>
            <w:tcW w:w="3078" w:type="dxa"/>
            <w:vAlign w:val="bottom"/>
          </w:tcPr>
          <w:p w:rsidR="0045067E" w:rsidRPr="00933B5C" w:rsidRDefault="0045067E" w:rsidP="007B2607">
            <w:pPr>
              <w:autoSpaceDE w:val="0"/>
              <w:autoSpaceDN w:val="0"/>
              <w:adjustRightInd w:val="0"/>
              <w:ind w:left="113"/>
              <w:rPr>
                <w:bCs/>
                <w:sz w:val="24"/>
                <w:szCs w:val="24"/>
              </w:rPr>
            </w:pPr>
            <w:r w:rsidRPr="00933B5C">
              <w:rPr>
                <w:bCs/>
                <w:sz w:val="24"/>
                <w:szCs w:val="24"/>
              </w:rPr>
              <w:t>охорона здоров</w:t>
            </w:r>
            <w:r w:rsidR="007B2607">
              <w:rPr>
                <w:bCs/>
                <w:sz w:val="24"/>
                <w:szCs w:val="24"/>
              </w:rPr>
              <w:t>’</w:t>
            </w:r>
            <w:r w:rsidRPr="00933B5C">
              <w:rPr>
                <w:bCs/>
                <w:sz w:val="24"/>
                <w:szCs w:val="24"/>
              </w:rPr>
              <w:t>я та надання соціальної допомоги</w:t>
            </w:r>
          </w:p>
        </w:tc>
        <w:tc>
          <w:tcPr>
            <w:tcW w:w="1170" w:type="dxa"/>
            <w:vAlign w:val="bottom"/>
          </w:tcPr>
          <w:p w:rsidR="0045067E" w:rsidRPr="00933B5C" w:rsidRDefault="0045067E" w:rsidP="00C6208E">
            <w:pPr>
              <w:jc w:val="right"/>
              <w:rPr>
                <w:bCs/>
                <w:sz w:val="24"/>
                <w:szCs w:val="24"/>
              </w:rPr>
            </w:pPr>
            <w:r w:rsidRPr="00933B5C">
              <w:rPr>
                <w:bCs/>
                <w:sz w:val="24"/>
                <w:szCs w:val="24"/>
              </w:rPr>
              <w:t>9237,4</w:t>
            </w:r>
          </w:p>
        </w:tc>
        <w:tc>
          <w:tcPr>
            <w:tcW w:w="1109" w:type="dxa"/>
            <w:vAlign w:val="bottom"/>
          </w:tcPr>
          <w:p w:rsidR="0045067E" w:rsidRPr="00933B5C" w:rsidRDefault="0045067E" w:rsidP="00C6208E">
            <w:pPr>
              <w:jc w:val="right"/>
              <w:rPr>
                <w:bCs/>
                <w:sz w:val="24"/>
                <w:szCs w:val="24"/>
              </w:rPr>
            </w:pPr>
            <w:r w:rsidRPr="00933B5C">
              <w:rPr>
                <w:bCs/>
                <w:sz w:val="24"/>
                <w:szCs w:val="24"/>
              </w:rPr>
              <w:t>9929,0</w:t>
            </w:r>
          </w:p>
        </w:tc>
        <w:tc>
          <w:tcPr>
            <w:tcW w:w="1134" w:type="dxa"/>
            <w:vAlign w:val="bottom"/>
          </w:tcPr>
          <w:p w:rsidR="0045067E" w:rsidRPr="00933B5C" w:rsidRDefault="0045067E" w:rsidP="00C6208E">
            <w:pPr>
              <w:jc w:val="right"/>
              <w:rPr>
                <w:bCs/>
                <w:sz w:val="24"/>
                <w:szCs w:val="24"/>
              </w:rPr>
            </w:pPr>
            <w:r w:rsidRPr="00933B5C">
              <w:rPr>
                <w:bCs/>
                <w:sz w:val="24"/>
                <w:szCs w:val="24"/>
              </w:rPr>
              <w:t>2607,6</w:t>
            </w:r>
          </w:p>
        </w:tc>
        <w:tc>
          <w:tcPr>
            <w:tcW w:w="1134" w:type="dxa"/>
            <w:vAlign w:val="bottom"/>
          </w:tcPr>
          <w:p w:rsidR="0045067E" w:rsidRPr="00933B5C" w:rsidRDefault="0045067E" w:rsidP="00C6208E">
            <w:pPr>
              <w:jc w:val="right"/>
              <w:rPr>
                <w:bCs/>
                <w:sz w:val="24"/>
                <w:szCs w:val="24"/>
              </w:rPr>
            </w:pPr>
            <w:r w:rsidRPr="00933B5C">
              <w:rPr>
                <w:bCs/>
                <w:sz w:val="24"/>
                <w:szCs w:val="24"/>
              </w:rPr>
              <w:t>3349,2</w:t>
            </w:r>
          </w:p>
        </w:tc>
        <w:tc>
          <w:tcPr>
            <w:tcW w:w="992" w:type="dxa"/>
            <w:vAlign w:val="bottom"/>
          </w:tcPr>
          <w:p w:rsidR="0045067E" w:rsidRPr="00933B5C" w:rsidRDefault="0045067E" w:rsidP="00C6208E">
            <w:pPr>
              <w:jc w:val="right"/>
              <w:rPr>
                <w:bCs/>
                <w:sz w:val="24"/>
                <w:szCs w:val="24"/>
              </w:rPr>
            </w:pPr>
            <w:r w:rsidRPr="00933B5C">
              <w:rPr>
                <w:bCs/>
                <w:sz w:val="24"/>
                <w:szCs w:val="24"/>
              </w:rPr>
              <w:t>0,0</w:t>
            </w:r>
          </w:p>
        </w:tc>
        <w:tc>
          <w:tcPr>
            <w:tcW w:w="1134" w:type="dxa"/>
            <w:vAlign w:val="bottom"/>
          </w:tcPr>
          <w:p w:rsidR="0045067E" w:rsidRPr="00933B5C" w:rsidRDefault="0045067E" w:rsidP="00C6208E">
            <w:pPr>
              <w:jc w:val="right"/>
              <w:rPr>
                <w:bCs/>
                <w:sz w:val="24"/>
                <w:szCs w:val="24"/>
              </w:rPr>
            </w:pPr>
            <w:r w:rsidRPr="00933B5C">
              <w:rPr>
                <w:bCs/>
                <w:sz w:val="24"/>
                <w:szCs w:val="24"/>
              </w:rPr>
              <w:t>1,8</w:t>
            </w:r>
          </w:p>
        </w:tc>
      </w:tr>
      <w:tr w:rsidR="0045067E" w:rsidRPr="00933B5C" w:rsidTr="007B2607">
        <w:trPr>
          <w:cantSplit/>
        </w:trPr>
        <w:tc>
          <w:tcPr>
            <w:tcW w:w="3078" w:type="dxa"/>
            <w:vAlign w:val="bottom"/>
          </w:tcPr>
          <w:p w:rsidR="0045067E" w:rsidRPr="00933B5C" w:rsidRDefault="0045067E" w:rsidP="00C6208E">
            <w:pPr>
              <w:autoSpaceDE w:val="0"/>
              <w:autoSpaceDN w:val="0"/>
              <w:adjustRightInd w:val="0"/>
              <w:ind w:left="113"/>
              <w:rPr>
                <w:rFonts w:eastAsia="PMingLiU"/>
                <w:color w:val="000000"/>
                <w:sz w:val="24"/>
                <w:szCs w:val="24"/>
                <w:lang w:eastAsia="zh-TW"/>
              </w:rPr>
            </w:pPr>
            <w:r w:rsidRPr="00933B5C">
              <w:rPr>
                <w:bCs/>
                <w:sz w:val="24"/>
                <w:szCs w:val="24"/>
              </w:rPr>
              <w:t>мистецтво, спорт, розваги та відпочинок</w:t>
            </w:r>
          </w:p>
        </w:tc>
        <w:tc>
          <w:tcPr>
            <w:tcW w:w="1170" w:type="dxa"/>
            <w:vAlign w:val="bottom"/>
          </w:tcPr>
          <w:p w:rsidR="0045067E" w:rsidRPr="00933B5C" w:rsidRDefault="0045067E" w:rsidP="00C6208E">
            <w:pPr>
              <w:jc w:val="right"/>
              <w:rPr>
                <w:bCs/>
                <w:sz w:val="24"/>
                <w:szCs w:val="24"/>
              </w:rPr>
            </w:pPr>
            <w:r w:rsidRPr="00933B5C">
              <w:rPr>
                <w:bCs/>
                <w:sz w:val="24"/>
                <w:szCs w:val="24"/>
              </w:rPr>
              <w:t>22269,7</w:t>
            </w:r>
          </w:p>
        </w:tc>
        <w:tc>
          <w:tcPr>
            <w:tcW w:w="1109" w:type="dxa"/>
            <w:vAlign w:val="bottom"/>
          </w:tcPr>
          <w:p w:rsidR="0045067E" w:rsidRPr="00933B5C" w:rsidRDefault="0045067E" w:rsidP="00C6208E">
            <w:pPr>
              <w:jc w:val="right"/>
              <w:rPr>
                <w:bCs/>
                <w:sz w:val="24"/>
                <w:szCs w:val="24"/>
              </w:rPr>
            </w:pPr>
            <w:r w:rsidRPr="00933B5C">
              <w:rPr>
                <w:bCs/>
                <w:sz w:val="24"/>
                <w:szCs w:val="24"/>
              </w:rPr>
              <w:t>24463,6</w:t>
            </w:r>
          </w:p>
        </w:tc>
        <w:tc>
          <w:tcPr>
            <w:tcW w:w="1134" w:type="dxa"/>
            <w:vAlign w:val="bottom"/>
          </w:tcPr>
          <w:p w:rsidR="0045067E" w:rsidRPr="00933B5C" w:rsidRDefault="0045067E" w:rsidP="00C6208E">
            <w:pPr>
              <w:jc w:val="right"/>
              <w:rPr>
                <w:bCs/>
                <w:sz w:val="24"/>
                <w:szCs w:val="24"/>
              </w:rPr>
            </w:pPr>
            <w:r w:rsidRPr="00933B5C">
              <w:rPr>
                <w:bCs/>
                <w:sz w:val="24"/>
                <w:szCs w:val="24"/>
              </w:rPr>
              <w:t>5745,4</w:t>
            </w:r>
          </w:p>
        </w:tc>
        <w:tc>
          <w:tcPr>
            <w:tcW w:w="1134" w:type="dxa"/>
            <w:vAlign w:val="bottom"/>
          </w:tcPr>
          <w:p w:rsidR="0045067E" w:rsidRPr="00933B5C" w:rsidRDefault="0045067E" w:rsidP="00C6208E">
            <w:pPr>
              <w:jc w:val="right"/>
              <w:rPr>
                <w:bCs/>
                <w:sz w:val="24"/>
                <w:szCs w:val="24"/>
              </w:rPr>
            </w:pPr>
            <w:r w:rsidRPr="00933B5C">
              <w:rPr>
                <w:bCs/>
                <w:sz w:val="24"/>
                <w:szCs w:val="24"/>
              </w:rPr>
              <w:t>7594,7</w:t>
            </w:r>
          </w:p>
        </w:tc>
        <w:tc>
          <w:tcPr>
            <w:tcW w:w="992" w:type="dxa"/>
            <w:vAlign w:val="bottom"/>
          </w:tcPr>
          <w:p w:rsidR="0045067E" w:rsidRPr="00933B5C" w:rsidRDefault="0045067E" w:rsidP="00C6208E">
            <w:pPr>
              <w:jc w:val="right"/>
              <w:rPr>
                <w:bCs/>
                <w:sz w:val="24"/>
                <w:szCs w:val="24"/>
              </w:rPr>
            </w:pPr>
            <w:r w:rsidRPr="00933B5C">
              <w:rPr>
                <w:bCs/>
                <w:sz w:val="24"/>
                <w:szCs w:val="24"/>
              </w:rPr>
              <w:t>0,6</w:t>
            </w:r>
          </w:p>
        </w:tc>
        <w:tc>
          <w:tcPr>
            <w:tcW w:w="1134" w:type="dxa"/>
            <w:vAlign w:val="bottom"/>
          </w:tcPr>
          <w:p w:rsidR="0045067E" w:rsidRPr="00933B5C" w:rsidRDefault="0045067E" w:rsidP="00C6208E">
            <w:pPr>
              <w:jc w:val="right"/>
              <w:rPr>
                <w:bCs/>
                <w:sz w:val="24"/>
                <w:szCs w:val="24"/>
              </w:rPr>
            </w:pPr>
            <w:r w:rsidRPr="00933B5C">
              <w:rPr>
                <w:bCs/>
                <w:sz w:val="24"/>
                <w:szCs w:val="24"/>
              </w:rPr>
              <w:t>4,1</w:t>
            </w:r>
          </w:p>
        </w:tc>
      </w:tr>
      <w:tr w:rsidR="0045067E" w:rsidRPr="00933B5C" w:rsidTr="007B2607">
        <w:trPr>
          <w:cantSplit/>
        </w:trPr>
        <w:tc>
          <w:tcPr>
            <w:tcW w:w="3078" w:type="dxa"/>
            <w:vAlign w:val="bottom"/>
          </w:tcPr>
          <w:p w:rsidR="0045067E" w:rsidRPr="00933B5C" w:rsidRDefault="0045067E" w:rsidP="00C6208E">
            <w:pPr>
              <w:autoSpaceDE w:val="0"/>
              <w:autoSpaceDN w:val="0"/>
              <w:adjustRightInd w:val="0"/>
              <w:ind w:left="113"/>
              <w:rPr>
                <w:bCs/>
                <w:sz w:val="24"/>
                <w:szCs w:val="24"/>
              </w:rPr>
            </w:pPr>
            <w:r w:rsidRPr="00933B5C">
              <w:rPr>
                <w:bCs/>
                <w:sz w:val="24"/>
                <w:szCs w:val="24"/>
              </w:rPr>
              <w:t>надання інших видів послуг</w:t>
            </w:r>
          </w:p>
        </w:tc>
        <w:tc>
          <w:tcPr>
            <w:tcW w:w="1170" w:type="dxa"/>
            <w:vAlign w:val="bottom"/>
          </w:tcPr>
          <w:p w:rsidR="0045067E" w:rsidRPr="00933B5C" w:rsidRDefault="0045067E" w:rsidP="00C6208E">
            <w:pPr>
              <w:jc w:val="right"/>
              <w:rPr>
                <w:bCs/>
                <w:sz w:val="24"/>
                <w:szCs w:val="24"/>
              </w:rPr>
            </w:pPr>
            <w:r w:rsidRPr="00933B5C">
              <w:rPr>
                <w:bCs/>
                <w:sz w:val="24"/>
                <w:szCs w:val="24"/>
              </w:rPr>
              <w:t>3121,9</w:t>
            </w:r>
          </w:p>
        </w:tc>
        <w:tc>
          <w:tcPr>
            <w:tcW w:w="1109" w:type="dxa"/>
            <w:vAlign w:val="bottom"/>
          </w:tcPr>
          <w:p w:rsidR="0045067E" w:rsidRPr="00933B5C" w:rsidRDefault="0045067E" w:rsidP="00C6208E">
            <w:pPr>
              <w:jc w:val="right"/>
              <w:rPr>
                <w:bCs/>
                <w:sz w:val="24"/>
                <w:szCs w:val="24"/>
              </w:rPr>
            </w:pPr>
            <w:r w:rsidRPr="00933B5C">
              <w:rPr>
                <w:bCs/>
                <w:sz w:val="24"/>
                <w:szCs w:val="24"/>
              </w:rPr>
              <w:t>3317,0</w:t>
            </w:r>
          </w:p>
        </w:tc>
        <w:tc>
          <w:tcPr>
            <w:tcW w:w="1134" w:type="dxa"/>
            <w:vAlign w:val="bottom"/>
          </w:tcPr>
          <w:p w:rsidR="0045067E" w:rsidRPr="00933B5C" w:rsidRDefault="0045067E" w:rsidP="00C6208E">
            <w:pPr>
              <w:jc w:val="right"/>
              <w:rPr>
                <w:bCs/>
                <w:sz w:val="24"/>
                <w:szCs w:val="24"/>
              </w:rPr>
            </w:pPr>
            <w:r w:rsidRPr="00933B5C">
              <w:rPr>
                <w:bCs/>
                <w:sz w:val="24"/>
                <w:szCs w:val="24"/>
              </w:rPr>
              <w:t>1939,0</w:t>
            </w:r>
          </w:p>
        </w:tc>
        <w:tc>
          <w:tcPr>
            <w:tcW w:w="1134" w:type="dxa"/>
            <w:vAlign w:val="bottom"/>
          </w:tcPr>
          <w:p w:rsidR="0045067E" w:rsidRPr="00933B5C" w:rsidRDefault="0045067E" w:rsidP="00C6208E">
            <w:pPr>
              <w:jc w:val="right"/>
              <w:rPr>
                <w:bCs/>
                <w:sz w:val="24"/>
                <w:szCs w:val="24"/>
              </w:rPr>
            </w:pPr>
            <w:r w:rsidRPr="00933B5C">
              <w:rPr>
                <w:bCs/>
                <w:sz w:val="24"/>
                <w:szCs w:val="24"/>
              </w:rPr>
              <w:t>2037,4</w:t>
            </w:r>
          </w:p>
        </w:tc>
        <w:tc>
          <w:tcPr>
            <w:tcW w:w="992" w:type="dxa"/>
            <w:vAlign w:val="bottom"/>
          </w:tcPr>
          <w:p w:rsidR="0045067E" w:rsidRPr="00933B5C" w:rsidRDefault="0045067E" w:rsidP="00C6208E">
            <w:pPr>
              <w:jc w:val="right"/>
              <w:rPr>
                <w:bCs/>
                <w:sz w:val="24"/>
                <w:szCs w:val="24"/>
              </w:rPr>
            </w:pPr>
            <w:r w:rsidRPr="00933B5C">
              <w:rPr>
                <w:bCs/>
                <w:sz w:val="24"/>
                <w:szCs w:val="24"/>
              </w:rPr>
              <w:t>1,5</w:t>
            </w:r>
          </w:p>
        </w:tc>
        <w:tc>
          <w:tcPr>
            <w:tcW w:w="1134" w:type="dxa"/>
            <w:vAlign w:val="bottom"/>
          </w:tcPr>
          <w:p w:rsidR="0045067E" w:rsidRPr="00933B5C" w:rsidRDefault="0045067E" w:rsidP="00C6208E">
            <w:pPr>
              <w:jc w:val="right"/>
              <w:rPr>
                <w:bCs/>
                <w:sz w:val="24"/>
                <w:szCs w:val="24"/>
              </w:rPr>
            </w:pPr>
            <w:r w:rsidRPr="00933B5C">
              <w:rPr>
                <w:bCs/>
                <w:sz w:val="24"/>
                <w:szCs w:val="24"/>
              </w:rPr>
              <w:t>1,6</w:t>
            </w:r>
          </w:p>
        </w:tc>
      </w:tr>
    </w:tbl>
    <w:p w:rsidR="00283627" w:rsidRDefault="00283627" w:rsidP="007B2607">
      <w:pPr>
        <w:widowControl w:val="0"/>
        <w:spacing w:line="220" w:lineRule="exact"/>
        <w:ind w:left="-284"/>
        <w:jc w:val="both"/>
        <w:rPr>
          <w:snapToGrid w:val="0"/>
          <w:sz w:val="22"/>
          <w:szCs w:val="22"/>
          <w:vertAlign w:val="superscript"/>
          <w:lang w:val="ru-RU"/>
        </w:rPr>
      </w:pPr>
    </w:p>
    <w:p w:rsidR="0078740F" w:rsidRDefault="0078740F" w:rsidP="007B2607">
      <w:pPr>
        <w:widowControl w:val="0"/>
        <w:spacing w:line="220" w:lineRule="exact"/>
        <w:ind w:left="-284"/>
        <w:jc w:val="both"/>
        <w:rPr>
          <w:snapToGrid w:val="0"/>
          <w:sz w:val="22"/>
          <w:szCs w:val="22"/>
          <w:vertAlign w:val="superscript"/>
          <w:lang w:val="ru-RU"/>
        </w:rPr>
      </w:pPr>
      <w:r>
        <w:rPr>
          <w:snapToGrid w:val="0"/>
          <w:sz w:val="22"/>
          <w:szCs w:val="22"/>
          <w:vertAlign w:val="superscript"/>
          <w:lang w:val="ru-RU"/>
        </w:rPr>
        <w:t>_____________________</w:t>
      </w:r>
    </w:p>
    <w:p w:rsidR="0078740F" w:rsidRPr="00870AF5" w:rsidRDefault="0078740F" w:rsidP="007B2607">
      <w:pPr>
        <w:widowControl w:val="0"/>
        <w:spacing w:line="220" w:lineRule="exact"/>
        <w:ind w:left="-284"/>
        <w:jc w:val="both"/>
        <w:rPr>
          <w:snapToGrid w:val="0"/>
          <w:sz w:val="22"/>
          <w:szCs w:val="22"/>
        </w:rPr>
      </w:pPr>
      <w:r>
        <w:rPr>
          <w:snapToGrid w:val="0"/>
          <w:sz w:val="22"/>
          <w:szCs w:val="22"/>
          <w:vertAlign w:val="superscript"/>
          <w:lang w:val="ru-RU"/>
        </w:rPr>
        <w:t xml:space="preserve">1 </w:t>
      </w:r>
      <w:r w:rsidRPr="00870AF5">
        <w:rPr>
          <w:snapToGrid w:val="0"/>
          <w:sz w:val="22"/>
          <w:szCs w:val="22"/>
        </w:rPr>
        <w:t xml:space="preserve">Див. виноску </w:t>
      </w:r>
      <w:r>
        <w:rPr>
          <w:snapToGrid w:val="0"/>
          <w:sz w:val="22"/>
          <w:szCs w:val="22"/>
        </w:rPr>
        <w:t>1 н</w:t>
      </w:r>
      <w:r w:rsidRPr="00870AF5">
        <w:rPr>
          <w:snapToGrid w:val="0"/>
          <w:sz w:val="22"/>
          <w:szCs w:val="22"/>
        </w:rPr>
        <w:t xml:space="preserve">а стор. </w:t>
      </w:r>
      <w:r>
        <w:rPr>
          <w:snapToGrid w:val="0"/>
          <w:sz w:val="22"/>
          <w:szCs w:val="22"/>
        </w:rPr>
        <w:t>88</w:t>
      </w:r>
      <w:r w:rsidRPr="00870AF5">
        <w:rPr>
          <w:snapToGrid w:val="0"/>
          <w:sz w:val="22"/>
          <w:szCs w:val="22"/>
        </w:rPr>
        <w:t>.</w:t>
      </w:r>
    </w:p>
    <w:p w:rsidR="0045067E" w:rsidRPr="007B2607" w:rsidRDefault="0045067E" w:rsidP="007B2607">
      <w:pPr>
        <w:ind w:right="-569"/>
        <w:jc w:val="right"/>
        <w:rPr>
          <w:b/>
          <w:sz w:val="24"/>
          <w:szCs w:val="24"/>
        </w:rPr>
      </w:pPr>
      <w:r w:rsidRPr="002814EC">
        <w:rPr>
          <w:snapToGrid w:val="0"/>
          <w:sz w:val="24"/>
        </w:rPr>
        <w:br w:type="page"/>
      </w:r>
      <w:r w:rsidRPr="007B2607">
        <w:rPr>
          <w:snapToGrid w:val="0"/>
          <w:sz w:val="24"/>
          <w:szCs w:val="24"/>
        </w:rPr>
        <w:lastRenderedPageBreak/>
        <w:t>Продовження</w:t>
      </w:r>
    </w:p>
    <w:tbl>
      <w:tblPr>
        <w:tblW w:w="9923" w:type="dxa"/>
        <w:tblInd w:w="-284" w:type="dxa"/>
        <w:tblLayout w:type="fixed"/>
        <w:tblCellMar>
          <w:top w:w="28" w:type="dxa"/>
          <w:left w:w="30" w:type="dxa"/>
          <w:bottom w:w="28" w:type="dxa"/>
          <w:right w:w="30" w:type="dxa"/>
        </w:tblCellMar>
        <w:tblLook w:val="0000" w:firstRow="0" w:lastRow="0" w:firstColumn="0" w:lastColumn="0" w:noHBand="0" w:noVBand="0"/>
      </w:tblPr>
      <w:tblGrid>
        <w:gridCol w:w="3082"/>
        <w:gridCol w:w="1171"/>
        <w:gridCol w:w="1101"/>
        <w:gridCol w:w="9"/>
        <w:gridCol w:w="1058"/>
        <w:gridCol w:w="1194"/>
        <w:gridCol w:w="1154"/>
        <w:gridCol w:w="1154"/>
      </w:tblGrid>
      <w:tr w:rsidR="0045067E" w:rsidRPr="007B2607" w:rsidTr="007B2607">
        <w:trPr>
          <w:cantSplit/>
          <w:trHeight w:val="278"/>
        </w:trPr>
        <w:tc>
          <w:tcPr>
            <w:tcW w:w="3082" w:type="dxa"/>
            <w:vMerge w:val="restart"/>
            <w:tcBorders>
              <w:top w:val="single" w:sz="4" w:space="0" w:color="auto"/>
              <w:right w:val="single" w:sz="4" w:space="0" w:color="auto"/>
            </w:tcBorders>
          </w:tcPr>
          <w:p w:rsidR="0045067E" w:rsidRPr="007B2607" w:rsidRDefault="0045067E" w:rsidP="007B2607">
            <w:pPr>
              <w:ind w:left="-202"/>
              <w:jc w:val="right"/>
              <w:rPr>
                <w:snapToGrid w:val="0"/>
                <w:sz w:val="24"/>
                <w:szCs w:val="24"/>
              </w:rPr>
            </w:pPr>
          </w:p>
        </w:tc>
        <w:tc>
          <w:tcPr>
            <w:tcW w:w="6841" w:type="dxa"/>
            <w:gridSpan w:val="7"/>
            <w:tcBorders>
              <w:top w:val="single" w:sz="4" w:space="0" w:color="auto"/>
              <w:bottom w:val="single" w:sz="4" w:space="0" w:color="auto"/>
            </w:tcBorders>
            <w:vAlign w:val="center"/>
          </w:tcPr>
          <w:p w:rsidR="0045067E" w:rsidRPr="007B2607" w:rsidRDefault="0045067E" w:rsidP="007B2607">
            <w:pPr>
              <w:pStyle w:val="8"/>
              <w:spacing w:line="240" w:lineRule="auto"/>
              <w:jc w:val="center"/>
              <w:rPr>
                <w:szCs w:val="24"/>
              </w:rPr>
            </w:pPr>
            <w:r w:rsidRPr="007B2607">
              <w:rPr>
                <w:szCs w:val="24"/>
              </w:rPr>
              <w:t>Пасив</w:t>
            </w:r>
          </w:p>
        </w:tc>
      </w:tr>
      <w:tr w:rsidR="0045067E" w:rsidRPr="007B2607" w:rsidTr="007B2607">
        <w:trPr>
          <w:cantSplit/>
          <w:trHeight w:val="847"/>
        </w:trPr>
        <w:tc>
          <w:tcPr>
            <w:tcW w:w="3082" w:type="dxa"/>
            <w:vMerge/>
            <w:tcBorders>
              <w:right w:val="single" w:sz="4" w:space="0" w:color="auto"/>
            </w:tcBorders>
          </w:tcPr>
          <w:p w:rsidR="0045067E" w:rsidRPr="007B2607" w:rsidRDefault="0045067E" w:rsidP="00C6208E">
            <w:pPr>
              <w:jc w:val="right"/>
              <w:rPr>
                <w:snapToGrid w:val="0"/>
                <w:sz w:val="24"/>
                <w:szCs w:val="24"/>
              </w:rPr>
            </w:pPr>
          </w:p>
        </w:tc>
        <w:tc>
          <w:tcPr>
            <w:tcW w:w="2272" w:type="dxa"/>
            <w:gridSpan w:val="2"/>
            <w:tcBorders>
              <w:top w:val="single" w:sz="4" w:space="0" w:color="auto"/>
              <w:bottom w:val="single" w:sz="4" w:space="0" w:color="auto"/>
              <w:right w:val="single" w:sz="4" w:space="0" w:color="auto"/>
            </w:tcBorders>
            <w:vAlign w:val="center"/>
          </w:tcPr>
          <w:p w:rsidR="0045067E" w:rsidRPr="007B2607" w:rsidRDefault="0045067E" w:rsidP="00C6208E">
            <w:pPr>
              <w:jc w:val="center"/>
              <w:rPr>
                <w:color w:val="000000"/>
                <w:sz w:val="24"/>
                <w:szCs w:val="24"/>
              </w:rPr>
            </w:pPr>
            <w:r w:rsidRPr="007B2607">
              <w:rPr>
                <w:color w:val="000000"/>
                <w:sz w:val="24"/>
                <w:szCs w:val="24"/>
              </w:rPr>
              <w:t>власний капітал</w:t>
            </w:r>
          </w:p>
        </w:tc>
        <w:tc>
          <w:tcPr>
            <w:tcW w:w="2261" w:type="dxa"/>
            <w:gridSpan w:val="3"/>
            <w:tcBorders>
              <w:top w:val="single" w:sz="4" w:space="0" w:color="auto"/>
              <w:left w:val="single" w:sz="4" w:space="0" w:color="auto"/>
              <w:bottom w:val="single" w:sz="4" w:space="0" w:color="auto"/>
              <w:right w:val="single" w:sz="4" w:space="0" w:color="auto"/>
            </w:tcBorders>
            <w:vAlign w:val="center"/>
          </w:tcPr>
          <w:p w:rsidR="0045067E" w:rsidRPr="007B2607" w:rsidRDefault="0045067E" w:rsidP="00C6208E">
            <w:pPr>
              <w:jc w:val="center"/>
              <w:rPr>
                <w:color w:val="000000"/>
                <w:sz w:val="24"/>
                <w:szCs w:val="24"/>
              </w:rPr>
            </w:pPr>
            <w:r w:rsidRPr="007B2607">
              <w:rPr>
                <w:color w:val="000000"/>
                <w:sz w:val="24"/>
                <w:szCs w:val="24"/>
              </w:rPr>
              <w:t>довгострокові  зобов’язання і забезпечення</w:t>
            </w:r>
          </w:p>
        </w:tc>
        <w:tc>
          <w:tcPr>
            <w:tcW w:w="2308" w:type="dxa"/>
            <w:gridSpan w:val="2"/>
            <w:tcBorders>
              <w:top w:val="single" w:sz="4" w:space="0" w:color="auto"/>
              <w:left w:val="single" w:sz="4" w:space="0" w:color="auto"/>
              <w:bottom w:val="single" w:sz="4" w:space="0" w:color="auto"/>
            </w:tcBorders>
            <w:vAlign w:val="center"/>
          </w:tcPr>
          <w:p w:rsidR="0045067E" w:rsidRPr="007B2607" w:rsidRDefault="0045067E" w:rsidP="00C6208E">
            <w:pPr>
              <w:jc w:val="center"/>
              <w:rPr>
                <w:color w:val="000000"/>
                <w:sz w:val="24"/>
                <w:szCs w:val="24"/>
              </w:rPr>
            </w:pPr>
            <w:r w:rsidRPr="007B2607">
              <w:rPr>
                <w:color w:val="000000"/>
                <w:sz w:val="24"/>
                <w:szCs w:val="24"/>
              </w:rPr>
              <w:t>поточні  зобов’язання і забезпечення</w:t>
            </w:r>
          </w:p>
        </w:tc>
      </w:tr>
      <w:tr w:rsidR="0045067E" w:rsidRPr="007B2607" w:rsidTr="007B2607">
        <w:trPr>
          <w:cantSplit/>
          <w:trHeight w:val="846"/>
        </w:trPr>
        <w:tc>
          <w:tcPr>
            <w:tcW w:w="3082" w:type="dxa"/>
            <w:vMerge/>
            <w:tcBorders>
              <w:bottom w:val="single" w:sz="4" w:space="0" w:color="auto"/>
              <w:right w:val="single" w:sz="4" w:space="0" w:color="auto"/>
            </w:tcBorders>
          </w:tcPr>
          <w:p w:rsidR="0045067E" w:rsidRPr="007B2607" w:rsidRDefault="0045067E" w:rsidP="00C6208E">
            <w:pPr>
              <w:jc w:val="center"/>
              <w:rPr>
                <w:b/>
                <w:snapToGrid w:val="0"/>
                <w:sz w:val="24"/>
                <w:szCs w:val="24"/>
              </w:rPr>
            </w:pPr>
          </w:p>
        </w:tc>
        <w:tc>
          <w:tcPr>
            <w:tcW w:w="1171" w:type="dxa"/>
            <w:tcBorders>
              <w:top w:val="single" w:sz="4" w:space="0" w:color="auto"/>
              <w:bottom w:val="single" w:sz="4" w:space="0" w:color="auto"/>
              <w:right w:val="single" w:sz="4" w:space="0" w:color="auto"/>
            </w:tcBorders>
            <w:vAlign w:val="center"/>
          </w:tcPr>
          <w:p w:rsidR="009821D9" w:rsidRDefault="0045067E" w:rsidP="00C6208E">
            <w:pPr>
              <w:jc w:val="center"/>
              <w:rPr>
                <w:color w:val="000000"/>
                <w:sz w:val="24"/>
                <w:szCs w:val="24"/>
              </w:rPr>
            </w:pPr>
            <w:r w:rsidRPr="007B2607">
              <w:rPr>
                <w:color w:val="000000"/>
                <w:sz w:val="24"/>
                <w:szCs w:val="24"/>
              </w:rPr>
              <w:t xml:space="preserve">на </w:t>
            </w:r>
          </w:p>
          <w:p w:rsidR="0045067E" w:rsidRPr="007B2607" w:rsidRDefault="0045067E" w:rsidP="009821D9">
            <w:pPr>
              <w:jc w:val="center"/>
              <w:rPr>
                <w:color w:val="000000"/>
                <w:sz w:val="24"/>
                <w:szCs w:val="24"/>
                <w:lang w:eastAsia="uk-UA"/>
              </w:rPr>
            </w:pPr>
            <w:r w:rsidRPr="007B2607">
              <w:rPr>
                <w:color w:val="000000"/>
                <w:sz w:val="24"/>
                <w:szCs w:val="24"/>
              </w:rPr>
              <w:t>1 січня 201</w:t>
            </w:r>
            <w:r w:rsidRPr="007B2607">
              <w:rPr>
                <w:color w:val="000000"/>
                <w:sz w:val="24"/>
                <w:szCs w:val="24"/>
                <w:lang w:val="en-US"/>
              </w:rPr>
              <w:t>3</w:t>
            </w:r>
            <w:r w:rsidRPr="007B2607">
              <w:rPr>
                <w:color w:val="000000"/>
                <w:sz w:val="24"/>
                <w:szCs w:val="24"/>
              </w:rPr>
              <w:t>р.</w:t>
            </w:r>
          </w:p>
        </w:tc>
        <w:tc>
          <w:tcPr>
            <w:tcW w:w="1101" w:type="dxa"/>
            <w:tcBorders>
              <w:top w:val="single" w:sz="4" w:space="0" w:color="auto"/>
              <w:left w:val="single" w:sz="4" w:space="0" w:color="auto"/>
              <w:bottom w:val="single" w:sz="4" w:space="0" w:color="auto"/>
              <w:right w:val="single" w:sz="4" w:space="0" w:color="auto"/>
            </w:tcBorders>
            <w:vAlign w:val="center"/>
          </w:tcPr>
          <w:p w:rsidR="009821D9" w:rsidRDefault="0045067E" w:rsidP="00C6208E">
            <w:pPr>
              <w:jc w:val="center"/>
              <w:rPr>
                <w:color w:val="000000"/>
                <w:sz w:val="24"/>
                <w:szCs w:val="24"/>
              </w:rPr>
            </w:pPr>
            <w:r w:rsidRPr="007B2607">
              <w:rPr>
                <w:color w:val="000000"/>
                <w:sz w:val="24"/>
                <w:szCs w:val="24"/>
              </w:rPr>
              <w:t xml:space="preserve">на </w:t>
            </w:r>
          </w:p>
          <w:p w:rsidR="0045067E" w:rsidRPr="007B2607" w:rsidRDefault="0045067E" w:rsidP="00C6208E">
            <w:pPr>
              <w:jc w:val="center"/>
              <w:rPr>
                <w:color w:val="000000"/>
                <w:sz w:val="24"/>
                <w:szCs w:val="24"/>
              </w:rPr>
            </w:pPr>
            <w:r w:rsidRPr="007B2607">
              <w:rPr>
                <w:color w:val="000000"/>
                <w:sz w:val="24"/>
                <w:szCs w:val="24"/>
              </w:rPr>
              <w:t>31 грудня 2013р.</w:t>
            </w: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9821D9" w:rsidRDefault="0045067E" w:rsidP="00C6208E">
            <w:pPr>
              <w:jc w:val="center"/>
              <w:rPr>
                <w:color w:val="000000"/>
                <w:sz w:val="24"/>
                <w:szCs w:val="24"/>
              </w:rPr>
            </w:pPr>
            <w:r w:rsidRPr="007B2607">
              <w:rPr>
                <w:color w:val="000000"/>
                <w:sz w:val="24"/>
                <w:szCs w:val="24"/>
              </w:rPr>
              <w:t xml:space="preserve">на </w:t>
            </w:r>
          </w:p>
          <w:p w:rsidR="0045067E" w:rsidRPr="007B2607" w:rsidRDefault="0045067E" w:rsidP="00C6208E">
            <w:pPr>
              <w:jc w:val="center"/>
              <w:rPr>
                <w:color w:val="000000"/>
                <w:sz w:val="24"/>
                <w:szCs w:val="24"/>
                <w:lang w:eastAsia="uk-UA"/>
              </w:rPr>
            </w:pPr>
            <w:r w:rsidRPr="007B2607">
              <w:rPr>
                <w:color w:val="000000"/>
                <w:sz w:val="24"/>
                <w:szCs w:val="24"/>
              </w:rPr>
              <w:t>1 січня 201</w:t>
            </w:r>
            <w:r w:rsidRPr="007B2607">
              <w:rPr>
                <w:color w:val="000000"/>
                <w:sz w:val="24"/>
                <w:szCs w:val="24"/>
                <w:lang w:val="en-US"/>
              </w:rPr>
              <w:t>3</w:t>
            </w:r>
            <w:r w:rsidRPr="007B2607">
              <w:rPr>
                <w:color w:val="000000"/>
                <w:sz w:val="24"/>
                <w:szCs w:val="24"/>
              </w:rPr>
              <w:t>р.</w:t>
            </w:r>
          </w:p>
        </w:tc>
        <w:tc>
          <w:tcPr>
            <w:tcW w:w="1194" w:type="dxa"/>
            <w:tcBorders>
              <w:top w:val="single" w:sz="4" w:space="0" w:color="auto"/>
              <w:left w:val="single" w:sz="4" w:space="0" w:color="auto"/>
              <w:bottom w:val="single" w:sz="4" w:space="0" w:color="auto"/>
              <w:right w:val="single" w:sz="4" w:space="0" w:color="auto"/>
            </w:tcBorders>
            <w:vAlign w:val="center"/>
          </w:tcPr>
          <w:p w:rsidR="009821D9" w:rsidRDefault="0045067E" w:rsidP="00C6208E">
            <w:pPr>
              <w:jc w:val="center"/>
              <w:rPr>
                <w:color w:val="000000"/>
                <w:sz w:val="24"/>
                <w:szCs w:val="24"/>
              </w:rPr>
            </w:pPr>
            <w:r w:rsidRPr="007B2607">
              <w:rPr>
                <w:color w:val="000000"/>
                <w:sz w:val="24"/>
                <w:szCs w:val="24"/>
              </w:rPr>
              <w:t xml:space="preserve">на </w:t>
            </w:r>
          </w:p>
          <w:p w:rsidR="0045067E" w:rsidRPr="007B2607" w:rsidRDefault="0045067E" w:rsidP="00C6208E">
            <w:pPr>
              <w:jc w:val="center"/>
              <w:rPr>
                <w:color w:val="000000"/>
                <w:sz w:val="24"/>
                <w:szCs w:val="24"/>
              </w:rPr>
            </w:pPr>
            <w:r w:rsidRPr="007B2607">
              <w:rPr>
                <w:color w:val="000000"/>
                <w:sz w:val="24"/>
                <w:szCs w:val="24"/>
              </w:rPr>
              <w:t>31 грудня 2013р.</w:t>
            </w:r>
          </w:p>
        </w:tc>
        <w:tc>
          <w:tcPr>
            <w:tcW w:w="1154" w:type="dxa"/>
            <w:tcBorders>
              <w:top w:val="single" w:sz="4" w:space="0" w:color="auto"/>
              <w:left w:val="single" w:sz="4" w:space="0" w:color="auto"/>
              <w:bottom w:val="single" w:sz="4" w:space="0" w:color="auto"/>
              <w:right w:val="single" w:sz="4" w:space="0" w:color="auto"/>
            </w:tcBorders>
            <w:vAlign w:val="center"/>
          </w:tcPr>
          <w:p w:rsidR="009821D9" w:rsidRDefault="0045067E" w:rsidP="00C6208E">
            <w:pPr>
              <w:jc w:val="center"/>
              <w:rPr>
                <w:color w:val="000000"/>
                <w:sz w:val="24"/>
                <w:szCs w:val="24"/>
              </w:rPr>
            </w:pPr>
            <w:r w:rsidRPr="007B2607">
              <w:rPr>
                <w:color w:val="000000"/>
                <w:sz w:val="24"/>
                <w:szCs w:val="24"/>
              </w:rPr>
              <w:t xml:space="preserve">на </w:t>
            </w:r>
          </w:p>
          <w:p w:rsidR="0045067E" w:rsidRPr="007B2607" w:rsidRDefault="0045067E" w:rsidP="009821D9">
            <w:pPr>
              <w:jc w:val="center"/>
              <w:rPr>
                <w:color w:val="000000"/>
                <w:sz w:val="24"/>
                <w:szCs w:val="24"/>
                <w:lang w:eastAsia="uk-UA"/>
              </w:rPr>
            </w:pPr>
            <w:r w:rsidRPr="007B2607">
              <w:rPr>
                <w:color w:val="000000"/>
                <w:sz w:val="24"/>
                <w:szCs w:val="24"/>
              </w:rPr>
              <w:t>1 січня 201</w:t>
            </w:r>
            <w:r w:rsidRPr="007B2607">
              <w:rPr>
                <w:color w:val="000000"/>
                <w:sz w:val="24"/>
                <w:szCs w:val="24"/>
                <w:lang w:val="en-US"/>
              </w:rPr>
              <w:t>3</w:t>
            </w:r>
            <w:r w:rsidRPr="007B2607">
              <w:rPr>
                <w:color w:val="000000"/>
                <w:sz w:val="24"/>
                <w:szCs w:val="24"/>
              </w:rPr>
              <w:t>р.</w:t>
            </w:r>
          </w:p>
        </w:tc>
        <w:tc>
          <w:tcPr>
            <w:tcW w:w="1154" w:type="dxa"/>
            <w:tcBorders>
              <w:top w:val="single" w:sz="4" w:space="0" w:color="auto"/>
              <w:left w:val="single" w:sz="4" w:space="0" w:color="auto"/>
              <w:bottom w:val="single" w:sz="4" w:space="0" w:color="auto"/>
            </w:tcBorders>
            <w:vAlign w:val="center"/>
          </w:tcPr>
          <w:p w:rsidR="009821D9" w:rsidRDefault="0045067E" w:rsidP="00C6208E">
            <w:pPr>
              <w:jc w:val="center"/>
              <w:rPr>
                <w:color w:val="000000"/>
                <w:sz w:val="24"/>
                <w:szCs w:val="24"/>
              </w:rPr>
            </w:pPr>
            <w:r w:rsidRPr="007B2607">
              <w:rPr>
                <w:color w:val="000000"/>
                <w:sz w:val="24"/>
                <w:szCs w:val="24"/>
              </w:rPr>
              <w:t xml:space="preserve">на </w:t>
            </w:r>
          </w:p>
          <w:p w:rsidR="0045067E" w:rsidRPr="007B2607" w:rsidRDefault="0045067E" w:rsidP="00C6208E">
            <w:pPr>
              <w:jc w:val="center"/>
              <w:rPr>
                <w:color w:val="000000"/>
                <w:sz w:val="24"/>
                <w:szCs w:val="24"/>
              </w:rPr>
            </w:pPr>
            <w:r w:rsidRPr="007B2607">
              <w:rPr>
                <w:color w:val="000000"/>
                <w:sz w:val="24"/>
                <w:szCs w:val="24"/>
              </w:rPr>
              <w:t>31 грудня 2013р.</w:t>
            </w:r>
          </w:p>
        </w:tc>
      </w:tr>
      <w:tr w:rsidR="0045067E" w:rsidRPr="007B2607" w:rsidTr="007B2607">
        <w:trPr>
          <w:cantSplit/>
          <w:trHeight w:val="339"/>
        </w:trPr>
        <w:tc>
          <w:tcPr>
            <w:tcW w:w="3082" w:type="dxa"/>
            <w:vAlign w:val="bottom"/>
          </w:tcPr>
          <w:p w:rsidR="0045067E" w:rsidRPr="007B2607" w:rsidRDefault="0045067E" w:rsidP="00C6208E">
            <w:pPr>
              <w:rPr>
                <w:b/>
                <w:snapToGrid w:val="0"/>
                <w:sz w:val="24"/>
                <w:szCs w:val="24"/>
                <w:lang w:val="en-US"/>
              </w:rPr>
            </w:pPr>
            <w:r w:rsidRPr="007B2607">
              <w:rPr>
                <w:b/>
                <w:snapToGrid w:val="0"/>
                <w:sz w:val="24"/>
                <w:szCs w:val="24"/>
              </w:rPr>
              <w:t>Усього</w:t>
            </w:r>
            <w:r w:rsidRPr="007B2607">
              <w:rPr>
                <w:b/>
                <w:bCs/>
                <w:snapToGrid w:val="0"/>
                <w:sz w:val="24"/>
                <w:szCs w:val="24"/>
                <w:vertAlign w:val="superscript"/>
              </w:rPr>
              <w:t>1</w:t>
            </w:r>
          </w:p>
        </w:tc>
        <w:tc>
          <w:tcPr>
            <w:tcW w:w="1171" w:type="dxa"/>
            <w:vAlign w:val="bottom"/>
          </w:tcPr>
          <w:p w:rsidR="0045067E" w:rsidRPr="007B2607" w:rsidRDefault="0045067E" w:rsidP="00C6208E">
            <w:pPr>
              <w:jc w:val="right"/>
              <w:rPr>
                <w:b/>
                <w:bCs/>
                <w:sz w:val="24"/>
                <w:szCs w:val="24"/>
                <w:lang w:eastAsia="uk-UA"/>
              </w:rPr>
            </w:pPr>
            <w:r w:rsidRPr="007B2607">
              <w:rPr>
                <w:b/>
                <w:bCs/>
                <w:sz w:val="24"/>
                <w:szCs w:val="24"/>
              </w:rPr>
              <w:t>1912892,1</w:t>
            </w:r>
          </w:p>
        </w:tc>
        <w:tc>
          <w:tcPr>
            <w:tcW w:w="1110" w:type="dxa"/>
            <w:gridSpan w:val="2"/>
            <w:vAlign w:val="bottom"/>
          </w:tcPr>
          <w:p w:rsidR="0045067E" w:rsidRPr="007B2607" w:rsidRDefault="0045067E" w:rsidP="00C6208E">
            <w:pPr>
              <w:jc w:val="right"/>
              <w:rPr>
                <w:b/>
                <w:bCs/>
                <w:sz w:val="24"/>
                <w:szCs w:val="24"/>
              </w:rPr>
            </w:pPr>
            <w:r w:rsidRPr="007B2607">
              <w:rPr>
                <w:b/>
                <w:bCs/>
                <w:sz w:val="24"/>
                <w:szCs w:val="24"/>
              </w:rPr>
              <w:t>1950417,4</w:t>
            </w:r>
          </w:p>
        </w:tc>
        <w:tc>
          <w:tcPr>
            <w:tcW w:w="1058" w:type="dxa"/>
            <w:vAlign w:val="bottom"/>
          </w:tcPr>
          <w:p w:rsidR="0045067E" w:rsidRPr="007B2607" w:rsidRDefault="0045067E" w:rsidP="00C6208E">
            <w:pPr>
              <w:jc w:val="right"/>
              <w:rPr>
                <w:b/>
                <w:bCs/>
                <w:sz w:val="24"/>
                <w:szCs w:val="24"/>
              </w:rPr>
            </w:pPr>
            <w:r w:rsidRPr="007B2607">
              <w:rPr>
                <w:b/>
                <w:bCs/>
                <w:sz w:val="24"/>
                <w:szCs w:val="24"/>
              </w:rPr>
              <w:t>991456,1</w:t>
            </w:r>
          </w:p>
        </w:tc>
        <w:tc>
          <w:tcPr>
            <w:tcW w:w="1194" w:type="dxa"/>
            <w:vAlign w:val="bottom"/>
          </w:tcPr>
          <w:p w:rsidR="0045067E" w:rsidRPr="007B2607" w:rsidRDefault="0045067E" w:rsidP="00C6208E">
            <w:pPr>
              <w:jc w:val="right"/>
              <w:rPr>
                <w:b/>
                <w:bCs/>
                <w:sz w:val="24"/>
                <w:szCs w:val="24"/>
              </w:rPr>
            </w:pPr>
            <w:r w:rsidRPr="007B2607">
              <w:rPr>
                <w:b/>
                <w:bCs/>
                <w:sz w:val="24"/>
                <w:szCs w:val="24"/>
              </w:rPr>
              <w:t>1070113,2</w:t>
            </w:r>
          </w:p>
        </w:tc>
        <w:tc>
          <w:tcPr>
            <w:tcW w:w="1154" w:type="dxa"/>
            <w:vAlign w:val="bottom"/>
          </w:tcPr>
          <w:p w:rsidR="0045067E" w:rsidRPr="007B2607" w:rsidRDefault="0045067E" w:rsidP="00C6208E">
            <w:pPr>
              <w:jc w:val="right"/>
              <w:rPr>
                <w:b/>
                <w:bCs/>
                <w:sz w:val="24"/>
                <w:szCs w:val="24"/>
              </w:rPr>
            </w:pPr>
            <w:r w:rsidRPr="007B2607">
              <w:rPr>
                <w:b/>
                <w:bCs/>
                <w:sz w:val="24"/>
                <w:szCs w:val="24"/>
              </w:rPr>
              <w:t>2447489,6</w:t>
            </w:r>
          </w:p>
        </w:tc>
        <w:tc>
          <w:tcPr>
            <w:tcW w:w="1154" w:type="dxa"/>
            <w:vAlign w:val="bottom"/>
          </w:tcPr>
          <w:p w:rsidR="0045067E" w:rsidRPr="007B2607" w:rsidRDefault="0045067E" w:rsidP="00C6208E">
            <w:pPr>
              <w:jc w:val="right"/>
              <w:rPr>
                <w:b/>
                <w:bCs/>
                <w:sz w:val="24"/>
                <w:szCs w:val="24"/>
              </w:rPr>
            </w:pPr>
            <w:r w:rsidRPr="007B2607">
              <w:rPr>
                <w:b/>
                <w:bCs/>
                <w:sz w:val="24"/>
                <w:szCs w:val="24"/>
              </w:rPr>
              <w:t>2687429,8</w:t>
            </w:r>
          </w:p>
        </w:tc>
      </w:tr>
      <w:tr w:rsidR="0045067E" w:rsidRPr="007B2607" w:rsidTr="007B2607">
        <w:trPr>
          <w:cantSplit/>
        </w:trPr>
        <w:tc>
          <w:tcPr>
            <w:tcW w:w="3082" w:type="dxa"/>
            <w:vAlign w:val="bottom"/>
          </w:tcPr>
          <w:p w:rsidR="0045067E" w:rsidRPr="007B2607" w:rsidRDefault="0045067E" w:rsidP="00C6208E">
            <w:pPr>
              <w:autoSpaceDE w:val="0"/>
              <w:autoSpaceDN w:val="0"/>
              <w:adjustRightInd w:val="0"/>
              <w:ind w:left="113"/>
              <w:rPr>
                <w:rFonts w:eastAsia="PMingLiU"/>
                <w:sz w:val="24"/>
                <w:szCs w:val="24"/>
                <w:lang w:eastAsia="zh-TW"/>
              </w:rPr>
            </w:pPr>
            <w:r w:rsidRPr="007B2607">
              <w:rPr>
                <w:rFonts w:eastAsia="PMingLiU"/>
                <w:sz w:val="24"/>
                <w:szCs w:val="24"/>
                <w:lang w:eastAsia="zh-TW"/>
              </w:rPr>
              <w:t>сільське, лісове та рибне господарство</w:t>
            </w:r>
          </w:p>
        </w:tc>
        <w:tc>
          <w:tcPr>
            <w:tcW w:w="1171" w:type="dxa"/>
            <w:vAlign w:val="bottom"/>
          </w:tcPr>
          <w:p w:rsidR="0045067E" w:rsidRPr="007B2607" w:rsidRDefault="0045067E" w:rsidP="00C6208E">
            <w:pPr>
              <w:jc w:val="right"/>
              <w:rPr>
                <w:bCs/>
                <w:sz w:val="24"/>
                <w:szCs w:val="24"/>
              </w:rPr>
            </w:pPr>
            <w:r w:rsidRPr="007B2607">
              <w:rPr>
                <w:bCs/>
                <w:sz w:val="24"/>
                <w:szCs w:val="24"/>
              </w:rPr>
              <w:t>148054,2</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160657,4</w:t>
            </w:r>
          </w:p>
        </w:tc>
        <w:tc>
          <w:tcPr>
            <w:tcW w:w="1058" w:type="dxa"/>
            <w:vAlign w:val="bottom"/>
          </w:tcPr>
          <w:p w:rsidR="0045067E" w:rsidRPr="007B2607" w:rsidRDefault="0045067E" w:rsidP="00C6208E">
            <w:pPr>
              <w:jc w:val="right"/>
              <w:rPr>
                <w:bCs/>
                <w:sz w:val="24"/>
                <w:szCs w:val="24"/>
              </w:rPr>
            </w:pPr>
            <w:r w:rsidRPr="007B2607">
              <w:rPr>
                <w:bCs/>
                <w:sz w:val="24"/>
                <w:szCs w:val="24"/>
              </w:rPr>
              <w:t>34822,8</w:t>
            </w:r>
          </w:p>
        </w:tc>
        <w:tc>
          <w:tcPr>
            <w:tcW w:w="1194" w:type="dxa"/>
            <w:vAlign w:val="bottom"/>
          </w:tcPr>
          <w:p w:rsidR="0045067E" w:rsidRPr="007B2607" w:rsidRDefault="0045067E" w:rsidP="00C6208E">
            <w:pPr>
              <w:jc w:val="right"/>
              <w:rPr>
                <w:bCs/>
                <w:sz w:val="24"/>
                <w:szCs w:val="24"/>
              </w:rPr>
            </w:pPr>
            <w:r w:rsidRPr="007B2607">
              <w:rPr>
                <w:bCs/>
                <w:sz w:val="24"/>
                <w:szCs w:val="24"/>
              </w:rPr>
              <w:t>43715,2</w:t>
            </w:r>
          </w:p>
        </w:tc>
        <w:tc>
          <w:tcPr>
            <w:tcW w:w="1154" w:type="dxa"/>
            <w:vAlign w:val="bottom"/>
          </w:tcPr>
          <w:p w:rsidR="0045067E" w:rsidRPr="007B2607" w:rsidRDefault="0045067E" w:rsidP="00C6208E">
            <w:pPr>
              <w:jc w:val="right"/>
              <w:rPr>
                <w:bCs/>
                <w:sz w:val="24"/>
                <w:szCs w:val="24"/>
              </w:rPr>
            </w:pPr>
            <w:r w:rsidRPr="007B2607">
              <w:rPr>
                <w:bCs/>
                <w:sz w:val="24"/>
                <w:szCs w:val="24"/>
              </w:rPr>
              <w:t>92371,6</w:t>
            </w:r>
          </w:p>
        </w:tc>
        <w:tc>
          <w:tcPr>
            <w:tcW w:w="1154" w:type="dxa"/>
            <w:vAlign w:val="bottom"/>
          </w:tcPr>
          <w:p w:rsidR="0045067E" w:rsidRPr="007B2607" w:rsidRDefault="0045067E" w:rsidP="00C6208E">
            <w:pPr>
              <w:jc w:val="right"/>
              <w:rPr>
                <w:bCs/>
                <w:sz w:val="24"/>
                <w:szCs w:val="24"/>
              </w:rPr>
            </w:pPr>
            <w:r w:rsidRPr="007B2607">
              <w:rPr>
                <w:bCs/>
                <w:sz w:val="24"/>
                <w:szCs w:val="24"/>
              </w:rPr>
              <w:t>111367,8</w:t>
            </w:r>
          </w:p>
        </w:tc>
      </w:tr>
      <w:tr w:rsidR="0045067E" w:rsidRPr="007B2607" w:rsidTr="007B2607">
        <w:trPr>
          <w:cantSplit/>
        </w:trPr>
        <w:tc>
          <w:tcPr>
            <w:tcW w:w="3082" w:type="dxa"/>
            <w:vAlign w:val="bottom"/>
          </w:tcPr>
          <w:p w:rsidR="0045067E" w:rsidRPr="007B2607" w:rsidRDefault="0045067E" w:rsidP="00C6208E">
            <w:pPr>
              <w:autoSpaceDE w:val="0"/>
              <w:autoSpaceDN w:val="0"/>
              <w:adjustRightInd w:val="0"/>
              <w:ind w:left="113"/>
              <w:rPr>
                <w:rFonts w:eastAsia="PMingLiU"/>
                <w:color w:val="000000"/>
                <w:sz w:val="24"/>
                <w:szCs w:val="24"/>
                <w:lang w:eastAsia="zh-TW"/>
              </w:rPr>
            </w:pPr>
            <w:r w:rsidRPr="007B2607">
              <w:rPr>
                <w:sz w:val="24"/>
                <w:szCs w:val="24"/>
              </w:rPr>
              <w:t>промисловість</w:t>
            </w:r>
          </w:p>
        </w:tc>
        <w:tc>
          <w:tcPr>
            <w:tcW w:w="1171" w:type="dxa"/>
            <w:vAlign w:val="bottom"/>
          </w:tcPr>
          <w:p w:rsidR="0045067E" w:rsidRPr="007B2607" w:rsidRDefault="0045067E" w:rsidP="00C6208E">
            <w:pPr>
              <w:jc w:val="right"/>
              <w:rPr>
                <w:bCs/>
                <w:sz w:val="24"/>
                <w:szCs w:val="24"/>
              </w:rPr>
            </w:pPr>
            <w:r w:rsidRPr="007B2607">
              <w:rPr>
                <w:bCs/>
                <w:sz w:val="24"/>
                <w:szCs w:val="24"/>
              </w:rPr>
              <w:t>694348,1</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715145,2</w:t>
            </w:r>
          </w:p>
        </w:tc>
        <w:tc>
          <w:tcPr>
            <w:tcW w:w="1058" w:type="dxa"/>
            <w:vAlign w:val="bottom"/>
          </w:tcPr>
          <w:p w:rsidR="0045067E" w:rsidRPr="007B2607" w:rsidRDefault="0045067E" w:rsidP="00C6208E">
            <w:pPr>
              <w:jc w:val="right"/>
              <w:rPr>
                <w:bCs/>
                <w:sz w:val="24"/>
                <w:szCs w:val="24"/>
              </w:rPr>
            </w:pPr>
            <w:r w:rsidRPr="007B2607">
              <w:rPr>
                <w:bCs/>
                <w:sz w:val="24"/>
                <w:szCs w:val="24"/>
              </w:rPr>
              <w:t>350644,4</w:t>
            </w:r>
          </w:p>
        </w:tc>
        <w:tc>
          <w:tcPr>
            <w:tcW w:w="1194" w:type="dxa"/>
            <w:vAlign w:val="bottom"/>
          </w:tcPr>
          <w:p w:rsidR="0045067E" w:rsidRPr="007B2607" w:rsidRDefault="0045067E" w:rsidP="00C6208E">
            <w:pPr>
              <w:jc w:val="right"/>
              <w:rPr>
                <w:bCs/>
                <w:sz w:val="24"/>
                <w:szCs w:val="24"/>
              </w:rPr>
            </w:pPr>
            <w:r w:rsidRPr="007B2607">
              <w:rPr>
                <w:bCs/>
                <w:sz w:val="24"/>
                <w:szCs w:val="24"/>
              </w:rPr>
              <w:t>371434,9</w:t>
            </w:r>
          </w:p>
        </w:tc>
        <w:tc>
          <w:tcPr>
            <w:tcW w:w="1154" w:type="dxa"/>
            <w:vAlign w:val="bottom"/>
          </w:tcPr>
          <w:p w:rsidR="0045067E" w:rsidRPr="007B2607" w:rsidRDefault="0045067E" w:rsidP="00C6208E">
            <w:pPr>
              <w:jc w:val="right"/>
              <w:rPr>
                <w:bCs/>
                <w:sz w:val="24"/>
                <w:szCs w:val="24"/>
              </w:rPr>
            </w:pPr>
            <w:r w:rsidRPr="007B2607">
              <w:rPr>
                <w:bCs/>
                <w:sz w:val="24"/>
                <w:szCs w:val="24"/>
              </w:rPr>
              <w:t>720142,0</w:t>
            </w:r>
          </w:p>
        </w:tc>
        <w:tc>
          <w:tcPr>
            <w:tcW w:w="1154" w:type="dxa"/>
            <w:vAlign w:val="bottom"/>
          </w:tcPr>
          <w:p w:rsidR="0045067E" w:rsidRPr="007B2607" w:rsidRDefault="0045067E" w:rsidP="00C6208E">
            <w:pPr>
              <w:jc w:val="right"/>
              <w:rPr>
                <w:bCs/>
                <w:sz w:val="24"/>
                <w:szCs w:val="24"/>
              </w:rPr>
            </w:pPr>
            <w:r w:rsidRPr="007B2607">
              <w:rPr>
                <w:bCs/>
                <w:sz w:val="24"/>
                <w:szCs w:val="24"/>
              </w:rPr>
              <w:t>784083,5</w:t>
            </w:r>
          </w:p>
        </w:tc>
      </w:tr>
      <w:tr w:rsidR="0045067E" w:rsidRPr="007B2607" w:rsidTr="007B2607">
        <w:trPr>
          <w:cantSplit/>
        </w:trPr>
        <w:tc>
          <w:tcPr>
            <w:tcW w:w="3082" w:type="dxa"/>
            <w:vAlign w:val="bottom"/>
          </w:tcPr>
          <w:p w:rsidR="0045067E" w:rsidRPr="007B2607" w:rsidRDefault="0045067E" w:rsidP="00C6208E">
            <w:pPr>
              <w:ind w:left="113"/>
              <w:rPr>
                <w:snapToGrid w:val="0"/>
                <w:sz w:val="24"/>
                <w:szCs w:val="24"/>
              </w:rPr>
            </w:pPr>
            <w:r w:rsidRPr="007B2607">
              <w:rPr>
                <w:snapToGrid w:val="0"/>
                <w:sz w:val="24"/>
                <w:szCs w:val="24"/>
              </w:rPr>
              <w:t>будівництво</w:t>
            </w:r>
          </w:p>
        </w:tc>
        <w:tc>
          <w:tcPr>
            <w:tcW w:w="1171" w:type="dxa"/>
            <w:vAlign w:val="bottom"/>
          </w:tcPr>
          <w:p w:rsidR="0045067E" w:rsidRPr="007B2607" w:rsidRDefault="0045067E" w:rsidP="00C6208E">
            <w:pPr>
              <w:jc w:val="right"/>
              <w:rPr>
                <w:bCs/>
                <w:sz w:val="24"/>
                <w:szCs w:val="24"/>
              </w:rPr>
            </w:pPr>
            <w:r w:rsidRPr="007B2607">
              <w:rPr>
                <w:bCs/>
                <w:sz w:val="24"/>
                <w:szCs w:val="24"/>
              </w:rPr>
              <w:t>30961,5</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30603,6</w:t>
            </w:r>
          </w:p>
        </w:tc>
        <w:tc>
          <w:tcPr>
            <w:tcW w:w="1058" w:type="dxa"/>
            <w:vAlign w:val="bottom"/>
          </w:tcPr>
          <w:p w:rsidR="0045067E" w:rsidRPr="007B2607" w:rsidRDefault="0045067E" w:rsidP="00C6208E">
            <w:pPr>
              <w:jc w:val="right"/>
              <w:rPr>
                <w:bCs/>
                <w:sz w:val="24"/>
                <w:szCs w:val="24"/>
              </w:rPr>
            </w:pPr>
            <w:r w:rsidRPr="007B2607">
              <w:rPr>
                <w:bCs/>
                <w:sz w:val="24"/>
                <w:szCs w:val="24"/>
              </w:rPr>
              <w:t>78339,8</w:t>
            </w:r>
          </w:p>
        </w:tc>
        <w:tc>
          <w:tcPr>
            <w:tcW w:w="1194" w:type="dxa"/>
            <w:vAlign w:val="bottom"/>
          </w:tcPr>
          <w:p w:rsidR="0045067E" w:rsidRPr="007B2607" w:rsidRDefault="0045067E" w:rsidP="00C6208E">
            <w:pPr>
              <w:jc w:val="right"/>
              <w:rPr>
                <w:bCs/>
                <w:sz w:val="24"/>
                <w:szCs w:val="24"/>
              </w:rPr>
            </w:pPr>
            <w:r w:rsidRPr="007B2607">
              <w:rPr>
                <w:bCs/>
                <w:sz w:val="24"/>
                <w:szCs w:val="24"/>
              </w:rPr>
              <w:t>88768,5</w:t>
            </w:r>
          </w:p>
        </w:tc>
        <w:tc>
          <w:tcPr>
            <w:tcW w:w="1154" w:type="dxa"/>
            <w:vAlign w:val="bottom"/>
          </w:tcPr>
          <w:p w:rsidR="0045067E" w:rsidRPr="007B2607" w:rsidRDefault="0045067E" w:rsidP="00C6208E">
            <w:pPr>
              <w:jc w:val="right"/>
              <w:rPr>
                <w:bCs/>
                <w:sz w:val="24"/>
                <w:szCs w:val="24"/>
              </w:rPr>
            </w:pPr>
            <w:r w:rsidRPr="007B2607">
              <w:rPr>
                <w:bCs/>
                <w:sz w:val="24"/>
                <w:szCs w:val="24"/>
              </w:rPr>
              <w:t>141060,7</w:t>
            </w:r>
          </w:p>
        </w:tc>
        <w:tc>
          <w:tcPr>
            <w:tcW w:w="1154" w:type="dxa"/>
            <w:vAlign w:val="bottom"/>
          </w:tcPr>
          <w:p w:rsidR="0045067E" w:rsidRPr="007B2607" w:rsidRDefault="0045067E" w:rsidP="00C6208E">
            <w:pPr>
              <w:jc w:val="right"/>
              <w:rPr>
                <w:bCs/>
                <w:sz w:val="24"/>
                <w:szCs w:val="24"/>
              </w:rPr>
            </w:pPr>
            <w:r w:rsidRPr="007B2607">
              <w:rPr>
                <w:bCs/>
                <w:sz w:val="24"/>
                <w:szCs w:val="24"/>
              </w:rPr>
              <w:t>162270,7</w:t>
            </w:r>
          </w:p>
        </w:tc>
      </w:tr>
      <w:tr w:rsidR="0045067E" w:rsidRPr="007B2607" w:rsidTr="007B2607">
        <w:trPr>
          <w:cantSplit/>
        </w:trPr>
        <w:tc>
          <w:tcPr>
            <w:tcW w:w="3082" w:type="dxa"/>
            <w:vAlign w:val="bottom"/>
          </w:tcPr>
          <w:p w:rsidR="0045067E" w:rsidRPr="007B2607" w:rsidRDefault="0045067E" w:rsidP="00C6208E">
            <w:pPr>
              <w:ind w:left="113"/>
              <w:rPr>
                <w:snapToGrid w:val="0"/>
                <w:sz w:val="24"/>
                <w:szCs w:val="24"/>
              </w:rPr>
            </w:pPr>
            <w:r w:rsidRPr="007B2607">
              <w:rPr>
                <w:bCs/>
                <w:sz w:val="24"/>
                <w:szCs w:val="24"/>
              </w:rPr>
              <w:t>оптова та роздрібна торгівля; ремонт автотранспортних засобів і мотоциклів</w:t>
            </w:r>
          </w:p>
        </w:tc>
        <w:tc>
          <w:tcPr>
            <w:tcW w:w="1171" w:type="dxa"/>
            <w:vAlign w:val="bottom"/>
          </w:tcPr>
          <w:p w:rsidR="0045067E" w:rsidRPr="007B2607" w:rsidRDefault="0045067E" w:rsidP="00C6208E">
            <w:pPr>
              <w:jc w:val="right"/>
              <w:rPr>
                <w:bCs/>
                <w:sz w:val="24"/>
                <w:szCs w:val="24"/>
              </w:rPr>
            </w:pPr>
            <w:r w:rsidRPr="007B2607">
              <w:rPr>
                <w:bCs/>
                <w:sz w:val="24"/>
                <w:szCs w:val="24"/>
              </w:rPr>
              <w:t>103415,7</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93933,2</w:t>
            </w:r>
          </w:p>
        </w:tc>
        <w:tc>
          <w:tcPr>
            <w:tcW w:w="1058" w:type="dxa"/>
            <w:vAlign w:val="bottom"/>
          </w:tcPr>
          <w:p w:rsidR="0045067E" w:rsidRPr="007B2607" w:rsidRDefault="0045067E" w:rsidP="00C6208E">
            <w:pPr>
              <w:jc w:val="right"/>
              <w:rPr>
                <w:bCs/>
                <w:sz w:val="24"/>
                <w:szCs w:val="24"/>
              </w:rPr>
            </w:pPr>
            <w:r w:rsidRPr="007B2607">
              <w:rPr>
                <w:bCs/>
                <w:sz w:val="24"/>
                <w:szCs w:val="24"/>
              </w:rPr>
              <w:t>147281,0</w:t>
            </w:r>
          </w:p>
        </w:tc>
        <w:tc>
          <w:tcPr>
            <w:tcW w:w="1194" w:type="dxa"/>
            <w:vAlign w:val="bottom"/>
          </w:tcPr>
          <w:p w:rsidR="0045067E" w:rsidRPr="007B2607" w:rsidRDefault="0045067E" w:rsidP="00C6208E">
            <w:pPr>
              <w:jc w:val="right"/>
              <w:rPr>
                <w:bCs/>
                <w:sz w:val="24"/>
                <w:szCs w:val="24"/>
              </w:rPr>
            </w:pPr>
            <w:r w:rsidRPr="007B2607">
              <w:rPr>
                <w:bCs/>
                <w:sz w:val="24"/>
                <w:szCs w:val="24"/>
              </w:rPr>
              <w:t>166918,0</w:t>
            </w:r>
          </w:p>
        </w:tc>
        <w:tc>
          <w:tcPr>
            <w:tcW w:w="1154" w:type="dxa"/>
            <w:vAlign w:val="bottom"/>
          </w:tcPr>
          <w:p w:rsidR="0045067E" w:rsidRPr="007B2607" w:rsidRDefault="0045067E" w:rsidP="00C6208E">
            <w:pPr>
              <w:jc w:val="right"/>
              <w:rPr>
                <w:bCs/>
                <w:sz w:val="24"/>
                <w:szCs w:val="24"/>
              </w:rPr>
            </w:pPr>
            <w:r w:rsidRPr="007B2607">
              <w:rPr>
                <w:bCs/>
                <w:sz w:val="24"/>
                <w:szCs w:val="24"/>
              </w:rPr>
              <w:t>832848,9</w:t>
            </w:r>
          </w:p>
        </w:tc>
        <w:tc>
          <w:tcPr>
            <w:tcW w:w="1154" w:type="dxa"/>
            <w:vAlign w:val="bottom"/>
          </w:tcPr>
          <w:p w:rsidR="0045067E" w:rsidRPr="007B2607" w:rsidRDefault="0045067E" w:rsidP="00C6208E">
            <w:pPr>
              <w:jc w:val="right"/>
              <w:rPr>
                <w:bCs/>
                <w:sz w:val="24"/>
                <w:szCs w:val="24"/>
              </w:rPr>
            </w:pPr>
            <w:r w:rsidRPr="007B2607">
              <w:rPr>
                <w:bCs/>
                <w:sz w:val="24"/>
                <w:szCs w:val="24"/>
              </w:rPr>
              <w:t>900856,6</w:t>
            </w:r>
          </w:p>
        </w:tc>
      </w:tr>
      <w:tr w:rsidR="0045067E" w:rsidRPr="007B2607" w:rsidTr="007B2607">
        <w:trPr>
          <w:cantSplit/>
        </w:trPr>
        <w:tc>
          <w:tcPr>
            <w:tcW w:w="3082" w:type="dxa"/>
            <w:vAlign w:val="bottom"/>
          </w:tcPr>
          <w:p w:rsidR="0045067E" w:rsidRPr="007B2607" w:rsidRDefault="0045067E" w:rsidP="00606484">
            <w:pPr>
              <w:autoSpaceDE w:val="0"/>
              <w:autoSpaceDN w:val="0"/>
              <w:adjustRightInd w:val="0"/>
              <w:ind w:left="113"/>
              <w:rPr>
                <w:bCs/>
                <w:sz w:val="24"/>
                <w:szCs w:val="24"/>
              </w:rPr>
            </w:pPr>
            <w:r w:rsidRPr="007B2607">
              <w:rPr>
                <w:bCs/>
                <w:sz w:val="24"/>
                <w:szCs w:val="24"/>
              </w:rPr>
              <w:t>транспорт, складське господарство, поштова та кур</w:t>
            </w:r>
            <w:r w:rsidR="00606484">
              <w:rPr>
                <w:bCs/>
                <w:sz w:val="24"/>
                <w:szCs w:val="24"/>
              </w:rPr>
              <w:t>’</w:t>
            </w:r>
            <w:r w:rsidRPr="007B2607">
              <w:rPr>
                <w:bCs/>
                <w:sz w:val="24"/>
                <w:szCs w:val="24"/>
              </w:rPr>
              <w:t>єрська діяльність</w:t>
            </w:r>
          </w:p>
        </w:tc>
        <w:tc>
          <w:tcPr>
            <w:tcW w:w="1171" w:type="dxa"/>
            <w:vAlign w:val="bottom"/>
          </w:tcPr>
          <w:p w:rsidR="0045067E" w:rsidRPr="007B2607" w:rsidRDefault="0045067E" w:rsidP="00C6208E">
            <w:pPr>
              <w:jc w:val="right"/>
              <w:rPr>
                <w:bCs/>
                <w:sz w:val="24"/>
                <w:szCs w:val="24"/>
              </w:rPr>
            </w:pPr>
            <w:r w:rsidRPr="007B2607">
              <w:rPr>
                <w:bCs/>
                <w:sz w:val="24"/>
                <w:szCs w:val="24"/>
              </w:rPr>
              <w:t>172764,2</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185072,0</w:t>
            </w:r>
          </w:p>
        </w:tc>
        <w:tc>
          <w:tcPr>
            <w:tcW w:w="1058" w:type="dxa"/>
            <w:vAlign w:val="bottom"/>
          </w:tcPr>
          <w:p w:rsidR="0045067E" w:rsidRPr="007B2607" w:rsidRDefault="0045067E" w:rsidP="00C6208E">
            <w:pPr>
              <w:jc w:val="right"/>
              <w:rPr>
                <w:bCs/>
                <w:sz w:val="24"/>
                <w:szCs w:val="24"/>
              </w:rPr>
            </w:pPr>
            <w:r w:rsidRPr="007B2607">
              <w:rPr>
                <w:bCs/>
                <w:sz w:val="24"/>
                <w:szCs w:val="24"/>
              </w:rPr>
              <w:t>61863,8</w:t>
            </w:r>
          </w:p>
        </w:tc>
        <w:tc>
          <w:tcPr>
            <w:tcW w:w="1194" w:type="dxa"/>
            <w:vAlign w:val="bottom"/>
          </w:tcPr>
          <w:p w:rsidR="0045067E" w:rsidRPr="007B2607" w:rsidRDefault="0045067E" w:rsidP="00C6208E">
            <w:pPr>
              <w:jc w:val="right"/>
              <w:rPr>
                <w:bCs/>
                <w:sz w:val="24"/>
                <w:szCs w:val="24"/>
              </w:rPr>
            </w:pPr>
            <w:r w:rsidRPr="007B2607">
              <w:rPr>
                <w:bCs/>
                <w:sz w:val="24"/>
                <w:szCs w:val="24"/>
              </w:rPr>
              <w:t>63970,4</w:t>
            </w:r>
          </w:p>
        </w:tc>
        <w:tc>
          <w:tcPr>
            <w:tcW w:w="1154" w:type="dxa"/>
            <w:vAlign w:val="bottom"/>
          </w:tcPr>
          <w:p w:rsidR="0045067E" w:rsidRPr="007B2607" w:rsidRDefault="0045067E" w:rsidP="00C6208E">
            <w:pPr>
              <w:jc w:val="right"/>
              <w:rPr>
                <w:bCs/>
                <w:sz w:val="24"/>
                <w:szCs w:val="24"/>
              </w:rPr>
            </w:pPr>
            <w:r w:rsidRPr="007B2607">
              <w:rPr>
                <w:bCs/>
                <w:sz w:val="24"/>
                <w:szCs w:val="24"/>
              </w:rPr>
              <w:t>106910,8</w:t>
            </w:r>
          </w:p>
        </w:tc>
        <w:tc>
          <w:tcPr>
            <w:tcW w:w="1154" w:type="dxa"/>
            <w:vAlign w:val="bottom"/>
          </w:tcPr>
          <w:p w:rsidR="0045067E" w:rsidRPr="007B2607" w:rsidRDefault="0045067E" w:rsidP="00C6208E">
            <w:pPr>
              <w:jc w:val="right"/>
              <w:rPr>
                <w:bCs/>
                <w:sz w:val="24"/>
                <w:szCs w:val="24"/>
              </w:rPr>
            </w:pPr>
            <w:r w:rsidRPr="007B2607">
              <w:rPr>
                <w:bCs/>
                <w:sz w:val="24"/>
                <w:szCs w:val="24"/>
              </w:rPr>
              <w:t>122282,9</w:t>
            </w:r>
          </w:p>
        </w:tc>
      </w:tr>
      <w:tr w:rsidR="0045067E" w:rsidRPr="007B2607" w:rsidTr="007B2607">
        <w:trPr>
          <w:cantSplit/>
        </w:trPr>
        <w:tc>
          <w:tcPr>
            <w:tcW w:w="3082" w:type="dxa"/>
            <w:vAlign w:val="bottom"/>
          </w:tcPr>
          <w:p w:rsidR="0045067E" w:rsidRPr="007B2607" w:rsidRDefault="0045067E" w:rsidP="00C6208E">
            <w:pPr>
              <w:autoSpaceDE w:val="0"/>
              <w:autoSpaceDN w:val="0"/>
              <w:adjustRightInd w:val="0"/>
              <w:ind w:left="113"/>
              <w:rPr>
                <w:bCs/>
                <w:sz w:val="24"/>
                <w:szCs w:val="24"/>
              </w:rPr>
            </w:pPr>
            <w:r w:rsidRPr="007B2607">
              <w:rPr>
                <w:bCs/>
                <w:sz w:val="24"/>
                <w:szCs w:val="24"/>
              </w:rPr>
              <w:t>тимчасове розміщування й організація харчування</w:t>
            </w:r>
          </w:p>
        </w:tc>
        <w:tc>
          <w:tcPr>
            <w:tcW w:w="1171" w:type="dxa"/>
            <w:vAlign w:val="bottom"/>
          </w:tcPr>
          <w:p w:rsidR="0045067E" w:rsidRPr="007B2607" w:rsidRDefault="0045067E" w:rsidP="00C6208E">
            <w:pPr>
              <w:jc w:val="right"/>
              <w:rPr>
                <w:bCs/>
                <w:sz w:val="24"/>
                <w:szCs w:val="24"/>
              </w:rPr>
            </w:pPr>
            <w:r w:rsidRPr="007B2607">
              <w:rPr>
                <w:bCs/>
                <w:sz w:val="24"/>
                <w:szCs w:val="24"/>
              </w:rPr>
              <w:t>13395,0</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13840,7</w:t>
            </w:r>
          </w:p>
        </w:tc>
        <w:tc>
          <w:tcPr>
            <w:tcW w:w="1058" w:type="dxa"/>
            <w:vAlign w:val="bottom"/>
          </w:tcPr>
          <w:p w:rsidR="0045067E" w:rsidRPr="007B2607" w:rsidRDefault="0045067E" w:rsidP="00C6208E">
            <w:pPr>
              <w:jc w:val="right"/>
              <w:rPr>
                <w:bCs/>
                <w:sz w:val="24"/>
                <w:szCs w:val="24"/>
              </w:rPr>
            </w:pPr>
            <w:r w:rsidRPr="007B2607">
              <w:rPr>
                <w:bCs/>
                <w:sz w:val="24"/>
                <w:szCs w:val="24"/>
              </w:rPr>
              <w:t>9322,1</w:t>
            </w:r>
          </w:p>
        </w:tc>
        <w:tc>
          <w:tcPr>
            <w:tcW w:w="1194" w:type="dxa"/>
            <w:vAlign w:val="bottom"/>
          </w:tcPr>
          <w:p w:rsidR="0045067E" w:rsidRPr="007B2607" w:rsidRDefault="0045067E" w:rsidP="00C6208E">
            <w:pPr>
              <w:jc w:val="right"/>
              <w:rPr>
                <w:bCs/>
                <w:sz w:val="24"/>
                <w:szCs w:val="24"/>
              </w:rPr>
            </w:pPr>
            <w:r w:rsidRPr="007B2607">
              <w:rPr>
                <w:bCs/>
                <w:sz w:val="24"/>
                <w:szCs w:val="24"/>
              </w:rPr>
              <w:t>9700,2</w:t>
            </w:r>
          </w:p>
        </w:tc>
        <w:tc>
          <w:tcPr>
            <w:tcW w:w="1154" w:type="dxa"/>
            <w:vAlign w:val="bottom"/>
          </w:tcPr>
          <w:p w:rsidR="0045067E" w:rsidRPr="007B2607" w:rsidRDefault="0045067E" w:rsidP="00C6208E">
            <w:pPr>
              <w:jc w:val="right"/>
              <w:rPr>
                <w:bCs/>
                <w:sz w:val="24"/>
                <w:szCs w:val="24"/>
              </w:rPr>
            </w:pPr>
            <w:r w:rsidRPr="007B2607">
              <w:rPr>
                <w:bCs/>
                <w:sz w:val="24"/>
                <w:szCs w:val="24"/>
              </w:rPr>
              <w:t>10926,3</w:t>
            </w:r>
          </w:p>
        </w:tc>
        <w:tc>
          <w:tcPr>
            <w:tcW w:w="1154" w:type="dxa"/>
            <w:vAlign w:val="bottom"/>
          </w:tcPr>
          <w:p w:rsidR="0045067E" w:rsidRPr="007B2607" w:rsidRDefault="0045067E" w:rsidP="00C6208E">
            <w:pPr>
              <w:jc w:val="right"/>
              <w:rPr>
                <w:bCs/>
                <w:sz w:val="24"/>
                <w:szCs w:val="24"/>
              </w:rPr>
            </w:pPr>
            <w:r w:rsidRPr="007B2607">
              <w:rPr>
                <w:bCs/>
                <w:sz w:val="24"/>
                <w:szCs w:val="24"/>
              </w:rPr>
              <w:t>13389,9</w:t>
            </w:r>
          </w:p>
        </w:tc>
      </w:tr>
      <w:tr w:rsidR="0045067E" w:rsidRPr="007B2607" w:rsidTr="007B2607">
        <w:trPr>
          <w:cantSplit/>
        </w:trPr>
        <w:tc>
          <w:tcPr>
            <w:tcW w:w="3082" w:type="dxa"/>
            <w:vAlign w:val="bottom"/>
          </w:tcPr>
          <w:p w:rsidR="0045067E" w:rsidRPr="007B2607" w:rsidRDefault="0045067E" w:rsidP="00C6208E">
            <w:pPr>
              <w:autoSpaceDE w:val="0"/>
              <w:autoSpaceDN w:val="0"/>
              <w:adjustRightInd w:val="0"/>
              <w:ind w:left="113"/>
              <w:rPr>
                <w:sz w:val="24"/>
                <w:szCs w:val="24"/>
              </w:rPr>
            </w:pPr>
            <w:r w:rsidRPr="007B2607">
              <w:rPr>
                <w:sz w:val="24"/>
                <w:szCs w:val="24"/>
              </w:rPr>
              <w:t>інформація та телекомунікації</w:t>
            </w:r>
          </w:p>
        </w:tc>
        <w:tc>
          <w:tcPr>
            <w:tcW w:w="1171" w:type="dxa"/>
            <w:vAlign w:val="bottom"/>
          </w:tcPr>
          <w:p w:rsidR="0045067E" w:rsidRPr="007B2607" w:rsidRDefault="0045067E" w:rsidP="00C6208E">
            <w:pPr>
              <w:jc w:val="right"/>
              <w:rPr>
                <w:bCs/>
                <w:sz w:val="24"/>
                <w:szCs w:val="24"/>
              </w:rPr>
            </w:pPr>
            <w:r w:rsidRPr="007B2607">
              <w:rPr>
                <w:bCs/>
                <w:sz w:val="24"/>
                <w:szCs w:val="24"/>
              </w:rPr>
              <w:t>33612,7</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36454,5</w:t>
            </w:r>
          </w:p>
        </w:tc>
        <w:tc>
          <w:tcPr>
            <w:tcW w:w="1058" w:type="dxa"/>
            <w:vAlign w:val="bottom"/>
          </w:tcPr>
          <w:p w:rsidR="0045067E" w:rsidRPr="007B2607" w:rsidRDefault="0045067E" w:rsidP="00C6208E">
            <w:pPr>
              <w:jc w:val="right"/>
              <w:rPr>
                <w:bCs/>
                <w:sz w:val="24"/>
                <w:szCs w:val="24"/>
              </w:rPr>
            </w:pPr>
            <w:r w:rsidRPr="007B2607">
              <w:rPr>
                <w:bCs/>
                <w:sz w:val="24"/>
                <w:szCs w:val="24"/>
              </w:rPr>
              <w:t>16422,3</w:t>
            </w:r>
          </w:p>
        </w:tc>
        <w:tc>
          <w:tcPr>
            <w:tcW w:w="1194" w:type="dxa"/>
            <w:vAlign w:val="bottom"/>
          </w:tcPr>
          <w:p w:rsidR="0045067E" w:rsidRPr="007B2607" w:rsidRDefault="0045067E" w:rsidP="00C6208E">
            <w:pPr>
              <w:jc w:val="right"/>
              <w:rPr>
                <w:bCs/>
                <w:sz w:val="24"/>
                <w:szCs w:val="24"/>
              </w:rPr>
            </w:pPr>
            <w:r w:rsidRPr="007B2607">
              <w:rPr>
                <w:bCs/>
                <w:sz w:val="24"/>
                <w:szCs w:val="24"/>
              </w:rPr>
              <w:t>21076,2</w:t>
            </w:r>
          </w:p>
        </w:tc>
        <w:tc>
          <w:tcPr>
            <w:tcW w:w="1154" w:type="dxa"/>
            <w:vAlign w:val="bottom"/>
          </w:tcPr>
          <w:p w:rsidR="0045067E" w:rsidRPr="007B2607" w:rsidRDefault="0045067E" w:rsidP="00C6208E">
            <w:pPr>
              <w:jc w:val="right"/>
              <w:rPr>
                <w:bCs/>
                <w:sz w:val="24"/>
                <w:szCs w:val="24"/>
              </w:rPr>
            </w:pPr>
            <w:r w:rsidRPr="007B2607">
              <w:rPr>
                <w:bCs/>
                <w:sz w:val="24"/>
                <w:szCs w:val="24"/>
              </w:rPr>
              <w:t>40173,9</w:t>
            </w:r>
          </w:p>
        </w:tc>
        <w:tc>
          <w:tcPr>
            <w:tcW w:w="1154" w:type="dxa"/>
            <w:vAlign w:val="bottom"/>
          </w:tcPr>
          <w:p w:rsidR="0045067E" w:rsidRPr="007B2607" w:rsidRDefault="0045067E" w:rsidP="00C6208E">
            <w:pPr>
              <w:jc w:val="right"/>
              <w:rPr>
                <w:bCs/>
                <w:sz w:val="24"/>
                <w:szCs w:val="24"/>
              </w:rPr>
            </w:pPr>
            <w:r w:rsidRPr="007B2607">
              <w:rPr>
                <w:bCs/>
                <w:sz w:val="24"/>
                <w:szCs w:val="24"/>
              </w:rPr>
              <w:t>40227,8</w:t>
            </w:r>
          </w:p>
        </w:tc>
      </w:tr>
      <w:tr w:rsidR="0045067E" w:rsidRPr="007B2607" w:rsidTr="007B2607">
        <w:trPr>
          <w:cantSplit/>
        </w:trPr>
        <w:tc>
          <w:tcPr>
            <w:tcW w:w="3082" w:type="dxa"/>
            <w:vAlign w:val="bottom"/>
          </w:tcPr>
          <w:p w:rsidR="0045067E" w:rsidRPr="007B2607" w:rsidRDefault="0045067E" w:rsidP="00C6208E">
            <w:pPr>
              <w:autoSpaceDE w:val="0"/>
              <w:autoSpaceDN w:val="0"/>
              <w:adjustRightInd w:val="0"/>
              <w:ind w:left="113"/>
              <w:rPr>
                <w:rFonts w:eastAsia="PMingLiU"/>
                <w:sz w:val="24"/>
                <w:szCs w:val="24"/>
              </w:rPr>
            </w:pPr>
            <w:r w:rsidRPr="007B2607">
              <w:rPr>
                <w:sz w:val="24"/>
                <w:szCs w:val="24"/>
              </w:rPr>
              <w:t xml:space="preserve">фінансова та страхова діяльність </w:t>
            </w:r>
          </w:p>
        </w:tc>
        <w:tc>
          <w:tcPr>
            <w:tcW w:w="1171" w:type="dxa"/>
            <w:vAlign w:val="bottom"/>
          </w:tcPr>
          <w:p w:rsidR="0045067E" w:rsidRPr="007B2607" w:rsidRDefault="0045067E" w:rsidP="00C6208E">
            <w:pPr>
              <w:jc w:val="right"/>
              <w:rPr>
                <w:bCs/>
                <w:sz w:val="24"/>
                <w:szCs w:val="24"/>
              </w:rPr>
            </w:pPr>
            <w:r w:rsidRPr="007B2607">
              <w:rPr>
                <w:bCs/>
                <w:sz w:val="24"/>
                <w:szCs w:val="24"/>
              </w:rPr>
              <w:t>209556,5</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203589,7</w:t>
            </w:r>
          </w:p>
        </w:tc>
        <w:tc>
          <w:tcPr>
            <w:tcW w:w="1058" w:type="dxa"/>
            <w:vAlign w:val="bottom"/>
          </w:tcPr>
          <w:p w:rsidR="0045067E" w:rsidRPr="007B2607" w:rsidRDefault="0045067E" w:rsidP="00C6208E">
            <w:pPr>
              <w:jc w:val="right"/>
              <w:rPr>
                <w:bCs/>
                <w:sz w:val="24"/>
                <w:szCs w:val="24"/>
              </w:rPr>
            </w:pPr>
            <w:r w:rsidRPr="007B2607">
              <w:rPr>
                <w:bCs/>
                <w:sz w:val="24"/>
                <w:szCs w:val="24"/>
              </w:rPr>
              <w:t>64727,3</w:t>
            </w:r>
          </w:p>
        </w:tc>
        <w:tc>
          <w:tcPr>
            <w:tcW w:w="1194" w:type="dxa"/>
            <w:vAlign w:val="bottom"/>
          </w:tcPr>
          <w:p w:rsidR="0045067E" w:rsidRPr="007B2607" w:rsidRDefault="0045067E" w:rsidP="00C6208E">
            <w:pPr>
              <w:jc w:val="right"/>
              <w:rPr>
                <w:bCs/>
                <w:sz w:val="24"/>
                <w:szCs w:val="24"/>
              </w:rPr>
            </w:pPr>
            <w:r w:rsidRPr="007B2607">
              <w:rPr>
                <w:bCs/>
                <w:sz w:val="24"/>
                <w:szCs w:val="24"/>
              </w:rPr>
              <w:t>69987,8</w:t>
            </w:r>
          </w:p>
        </w:tc>
        <w:tc>
          <w:tcPr>
            <w:tcW w:w="1154" w:type="dxa"/>
            <w:vAlign w:val="bottom"/>
          </w:tcPr>
          <w:p w:rsidR="0045067E" w:rsidRPr="007B2607" w:rsidRDefault="0045067E" w:rsidP="00C6208E">
            <w:pPr>
              <w:jc w:val="right"/>
              <w:rPr>
                <w:bCs/>
                <w:sz w:val="24"/>
                <w:szCs w:val="24"/>
              </w:rPr>
            </w:pPr>
            <w:r w:rsidRPr="007B2607">
              <w:rPr>
                <w:bCs/>
                <w:sz w:val="24"/>
                <w:szCs w:val="24"/>
              </w:rPr>
              <w:t>116475,3</w:t>
            </w:r>
          </w:p>
        </w:tc>
        <w:tc>
          <w:tcPr>
            <w:tcW w:w="1154" w:type="dxa"/>
            <w:vAlign w:val="bottom"/>
          </w:tcPr>
          <w:p w:rsidR="0045067E" w:rsidRPr="007B2607" w:rsidRDefault="0045067E" w:rsidP="00C6208E">
            <w:pPr>
              <w:jc w:val="right"/>
              <w:rPr>
                <w:bCs/>
                <w:sz w:val="24"/>
                <w:szCs w:val="24"/>
              </w:rPr>
            </w:pPr>
            <w:r w:rsidRPr="007B2607">
              <w:rPr>
                <w:bCs/>
                <w:sz w:val="24"/>
                <w:szCs w:val="24"/>
              </w:rPr>
              <w:t>119307,3</w:t>
            </w:r>
          </w:p>
        </w:tc>
      </w:tr>
      <w:tr w:rsidR="0045067E" w:rsidRPr="007B2607" w:rsidTr="007B2607">
        <w:trPr>
          <w:cantSplit/>
        </w:trPr>
        <w:tc>
          <w:tcPr>
            <w:tcW w:w="3082" w:type="dxa"/>
            <w:vAlign w:val="bottom"/>
          </w:tcPr>
          <w:p w:rsidR="0045067E" w:rsidRPr="007B2607" w:rsidRDefault="0045067E" w:rsidP="00C6208E">
            <w:pPr>
              <w:autoSpaceDE w:val="0"/>
              <w:autoSpaceDN w:val="0"/>
              <w:adjustRightInd w:val="0"/>
              <w:ind w:left="113"/>
              <w:rPr>
                <w:rFonts w:eastAsia="PMingLiU"/>
                <w:color w:val="000000"/>
                <w:sz w:val="24"/>
                <w:szCs w:val="24"/>
                <w:lang w:eastAsia="zh-TW"/>
              </w:rPr>
            </w:pPr>
            <w:r w:rsidRPr="007B2607">
              <w:rPr>
                <w:rFonts w:eastAsia="PMingLiU"/>
                <w:color w:val="000000"/>
                <w:sz w:val="24"/>
                <w:szCs w:val="24"/>
                <w:lang w:eastAsia="zh-TW"/>
              </w:rPr>
              <w:t>операції з нерухомим майном</w:t>
            </w:r>
          </w:p>
        </w:tc>
        <w:tc>
          <w:tcPr>
            <w:tcW w:w="1171" w:type="dxa"/>
            <w:vAlign w:val="bottom"/>
          </w:tcPr>
          <w:p w:rsidR="0045067E" w:rsidRPr="007B2607" w:rsidRDefault="0045067E" w:rsidP="00C6208E">
            <w:pPr>
              <w:jc w:val="right"/>
              <w:rPr>
                <w:bCs/>
                <w:sz w:val="24"/>
                <w:szCs w:val="24"/>
              </w:rPr>
            </w:pPr>
            <w:r w:rsidRPr="007B2607">
              <w:rPr>
                <w:bCs/>
                <w:sz w:val="24"/>
                <w:szCs w:val="24"/>
              </w:rPr>
              <w:t>144256,1</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148484,8</w:t>
            </w:r>
          </w:p>
        </w:tc>
        <w:tc>
          <w:tcPr>
            <w:tcW w:w="1058" w:type="dxa"/>
            <w:vAlign w:val="bottom"/>
          </w:tcPr>
          <w:p w:rsidR="0045067E" w:rsidRPr="007B2607" w:rsidRDefault="0045067E" w:rsidP="00C6208E">
            <w:pPr>
              <w:jc w:val="right"/>
              <w:rPr>
                <w:bCs/>
                <w:sz w:val="24"/>
                <w:szCs w:val="24"/>
              </w:rPr>
            </w:pPr>
            <w:r w:rsidRPr="007B2607">
              <w:rPr>
                <w:bCs/>
                <w:sz w:val="24"/>
                <w:szCs w:val="24"/>
              </w:rPr>
              <w:t>117524,6</w:t>
            </w:r>
          </w:p>
        </w:tc>
        <w:tc>
          <w:tcPr>
            <w:tcW w:w="1194" w:type="dxa"/>
            <w:vAlign w:val="bottom"/>
          </w:tcPr>
          <w:p w:rsidR="0045067E" w:rsidRPr="007B2607" w:rsidRDefault="0045067E" w:rsidP="00C6208E">
            <w:pPr>
              <w:jc w:val="right"/>
              <w:rPr>
                <w:bCs/>
                <w:sz w:val="24"/>
                <w:szCs w:val="24"/>
              </w:rPr>
            </w:pPr>
            <w:r w:rsidRPr="007B2607">
              <w:rPr>
                <w:bCs/>
                <w:sz w:val="24"/>
                <w:szCs w:val="24"/>
              </w:rPr>
              <w:t>122271,0</w:t>
            </w:r>
          </w:p>
        </w:tc>
        <w:tc>
          <w:tcPr>
            <w:tcW w:w="1154" w:type="dxa"/>
            <w:vAlign w:val="bottom"/>
          </w:tcPr>
          <w:p w:rsidR="0045067E" w:rsidRPr="007B2607" w:rsidRDefault="0045067E" w:rsidP="00C6208E">
            <w:pPr>
              <w:jc w:val="right"/>
              <w:rPr>
                <w:bCs/>
                <w:sz w:val="24"/>
                <w:szCs w:val="24"/>
              </w:rPr>
            </w:pPr>
            <w:r w:rsidRPr="007B2607">
              <w:rPr>
                <w:bCs/>
                <w:sz w:val="24"/>
                <w:szCs w:val="24"/>
              </w:rPr>
              <w:t>135447,0</w:t>
            </w:r>
          </w:p>
        </w:tc>
        <w:tc>
          <w:tcPr>
            <w:tcW w:w="1154" w:type="dxa"/>
            <w:vAlign w:val="bottom"/>
          </w:tcPr>
          <w:p w:rsidR="0045067E" w:rsidRPr="007B2607" w:rsidRDefault="0045067E" w:rsidP="00C6208E">
            <w:pPr>
              <w:jc w:val="right"/>
              <w:rPr>
                <w:bCs/>
                <w:sz w:val="24"/>
                <w:szCs w:val="24"/>
              </w:rPr>
            </w:pPr>
            <w:r w:rsidRPr="007B2607">
              <w:rPr>
                <w:bCs/>
                <w:sz w:val="24"/>
                <w:szCs w:val="24"/>
              </w:rPr>
              <w:t>147746,1</w:t>
            </w:r>
          </w:p>
        </w:tc>
      </w:tr>
      <w:tr w:rsidR="0045067E" w:rsidRPr="007B2607" w:rsidTr="007B2607">
        <w:trPr>
          <w:cantSplit/>
        </w:trPr>
        <w:tc>
          <w:tcPr>
            <w:tcW w:w="3082" w:type="dxa"/>
            <w:vAlign w:val="bottom"/>
          </w:tcPr>
          <w:p w:rsidR="0045067E" w:rsidRPr="007B2607" w:rsidRDefault="0045067E" w:rsidP="00C6208E">
            <w:pPr>
              <w:autoSpaceDE w:val="0"/>
              <w:autoSpaceDN w:val="0"/>
              <w:adjustRightInd w:val="0"/>
              <w:ind w:left="113"/>
              <w:rPr>
                <w:rFonts w:eastAsia="PMingLiU"/>
                <w:color w:val="000000"/>
                <w:sz w:val="24"/>
                <w:szCs w:val="24"/>
                <w:lang w:eastAsia="zh-TW"/>
              </w:rPr>
            </w:pPr>
            <w:r w:rsidRPr="007B2607">
              <w:rPr>
                <w:rFonts w:eastAsia="PMingLiU"/>
                <w:color w:val="000000"/>
                <w:sz w:val="24"/>
                <w:szCs w:val="24"/>
                <w:lang w:eastAsia="zh-TW"/>
              </w:rPr>
              <w:t>професійна, наукова та технічна діяльність</w:t>
            </w:r>
          </w:p>
        </w:tc>
        <w:tc>
          <w:tcPr>
            <w:tcW w:w="1171" w:type="dxa"/>
            <w:vAlign w:val="bottom"/>
          </w:tcPr>
          <w:p w:rsidR="0045067E" w:rsidRPr="007B2607" w:rsidRDefault="0045067E" w:rsidP="00C6208E">
            <w:pPr>
              <w:jc w:val="right"/>
              <w:rPr>
                <w:bCs/>
                <w:sz w:val="24"/>
                <w:szCs w:val="24"/>
              </w:rPr>
            </w:pPr>
            <w:r w:rsidRPr="007B2607">
              <w:rPr>
                <w:bCs/>
                <w:sz w:val="24"/>
                <w:szCs w:val="24"/>
              </w:rPr>
              <w:t>160354,5</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162041,6</w:t>
            </w:r>
          </w:p>
        </w:tc>
        <w:tc>
          <w:tcPr>
            <w:tcW w:w="1058" w:type="dxa"/>
            <w:vAlign w:val="bottom"/>
          </w:tcPr>
          <w:p w:rsidR="0045067E" w:rsidRPr="007B2607" w:rsidRDefault="0045067E" w:rsidP="00C6208E">
            <w:pPr>
              <w:jc w:val="right"/>
              <w:rPr>
                <w:bCs/>
                <w:sz w:val="24"/>
                <w:szCs w:val="24"/>
              </w:rPr>
            </w:pPr>
            <w:r w:rsidRPr="007B2607">
              <w:rPr>
                <w:bCs/>
                <w:sz w:val="24"/>
                <w:szCs w:val="24"/>
              </w:rPr>
              <w:t>82046,6</w:t>
            </w:r>
          </w:p>
        </w:tc>
        <w:tc>
          <w:tcPr>
            <w:tcW w:w="1194" w:type="dxa"/>
            <w:vAlign w:val="bottom"/>
          </w:tcPr>
          <w:p w:rsidR="0045067E" w:rsidRPr="007B2607" w:rsidRDefault="0045067E" w:rsidP="00C6208E">
            <w:pPr>
              <w:jc w:val="right"/>
              <w:rPr>
                <w:bCs/>
                <w:sz w:val="24"/>
                <w:szCs w:val="24"/>
              </w:rPr>
            </w:pPr>
            <w:r w:rsidRPr="007B2607">
              <w:rPr>
                <w:bCs/>
                <w:sz w:val="24"/>
                <w:szCs w:val="24"/>
              </w:rPr>
              <w:t>83988,9</w:t>
            </w:r>
          </w:p>
        </w:tc>
        <w:tc>
          <w:tcPr>
            <w:tcW w:w="1154" w:type="dxa"/>
            <w:vAlign w:val="bottom"/>
          </w:tcPr>
          <w:p w:rsidR="0045067E" w:rsidRPr="007B2607" w:rsidRDefault="0045067E" w:rsidP="00C6208E">
            <w:pPr>
              <w:jc w:val="right"/>
              <w:rPr>
                <w:bCs/>
                <w:sz w:val="24"/>
                <w:szCs w:val="24"/>
              </w:rPr>
            </w:pPr>
            <w:r w:rsidRPr="007B2607">
              <w:rPr>
                <w:bCs/>
                <w:sz w:val="24"/>
                <w:szCs w:val="24"/>
              </w:rPr>
              <w:t>194367,7</w:t>
            </w:r>
          </w:p>
        </w:tc>
        <w:tc>
          <w:tcPr>
            <w:tcW w:w="1154" w:type="dxa"/>
            <w:vAlign w:val="bottom"/>
          </w:tcPr>
          <w:p w:rsidR="0045067E" w:rsidRPr="007B2607" w:rsidRDefault="0045067E" w:rsidP="00C6208E">
            <w:pPr>
              <w:jc w:val="right"/>
              <w:rPr>
                <w:bCs/>
                <w:sz w:val="24"/>
                <w:szCs w:val="24"/>
              </w:rPr>
            </w:pPr>
            <w:r w:rsidRPr="007B2607">
              <w:rPr>
                <w:bCs/>
                <w:sz w:val="24"/>
                <w:szCs w:val="24"/>
              </w:rPr>
              <w:t>223232,0</w:t>
            </w:r>
          </w:p>
        </w:tc>
      </w:tr>
      <w:tr w:rsidR="0045067E" w:rsidRPr="007B2607" w:rsidTr="007B2607">
        <w:trPr>
          <w:cantSplit/>
        </w:trPr>
        <w:tc>
          <w:tcPr>
            <w:tcW w:w="3082" w:type="dxa"/>
            <w:vAlign w:val="bottom"/>
          </w:tcPr>
          <w:p w:rsidR="0045067E" w:rsidRPr="007B2607" w:rsidRDefault="0045067E" w:rsidP="00C6208E">
            <w:pPr>
              <w:autoSpaceDE w:val="0"/>
              <w:autoSpaceDN w:val="0"/>
              <w:adjustRightInd w:val="0"/>
              <w:ind w:left="113"/>
              <w:rPr>
                <w:rFonts w:eastAsia="PMingLiU"/>
                <w:color w:val="000000"/>
                <w:sz w:val="24"/>
                <w:szCs w:val="24"/>
                <w:lang w:eastAsia="zh-TW"/>
              </w:rPr>
            </w:pPr>
            <w:r w:rsidRPr="007B2607">
              <w:rPr>
                <w:rFonts w:eastAsia="PMingLiU"/>
                <w:color w:val="000000"/>
                <w:sz w:val="24"/>
                <w:szCs w:val="24"/>
                <w:lang w:eastAsia="zh-TW"/>
              </w:rPr>
              <w:t>діяльність у сфері адміністративного та допоміжного обслуговування</w:t>
            </w:r>
          </w:p>
        </w:tc>
        <w:tc>
          <w:tcPr>
            <w:tcW w:w="1171" w:type="dxa"/>
            <w:vAlign w:val="bottom"/>
          </w:tcPr>
          <w:p w:rsidR="0045067E" w:rsidRPr="007B2607" w:rsidRDefault="0045067E" w:rsidP="00C6208E">
            <w:pPr>
              <w:jc w:val="right"/>
              <w:rPr>
                <w:bCs/>
                <w:sz w:val="24"/>
                <w:szCs w:val="24"/>
              </w:rPr>
            </w:pPr>
            <w:r w:rsidRPr="007B2607">
              <w:rPr>
                <w:bCs/>
                <w:sz w:val="24"/>
                <w:szCs w:val="24"/>
              </w:rPr>
              <w:t>185469,5</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180136,8</w:t>
            </w:r>
          </w:p>
        </w:tc>
        <w:tc>
          <w:tcPr>
            <w:tcW w:w="1058" w:type="dxa"/>
            <w:vAlign w:val="bottom"/>
          </w:tcPr>
          <w:p w:rsidR="0045067E" w:rsidRPr="007B2607" w:rsidRDefault="0045067E" w:rsidP="00C6208E">
            <w:pPr>
              <w:jc w:val="right"/>
              <w:rPr>
                <w:bCs/>
                <w:sz w:val="24"/>
                <w:szCs w:val="24"/>
              </w:rPr>
            </w:pPr>
            <w:r w:rsidRPr="007B2607">
              <w:rPr>
                <w:bCs/>
                <w:sz w:val="24"/>
                <w:szCs w:val="24"/>
              </w:rPr>
              <w:t>14608,9</w:t>
            </w:r>
          </w:p>
        </w:tc>
        <w:tc>
          <w:tcPr>
            <w:tcW w:w="1194" w:type="dxa"/>
            <w:vAlign w:val="bottom"/>
          </w:tcPr>
          <w:p w:rsidR="0045067E" w:rsidRPr="007B2607" w:rsidRDefault="0045067E" w:rsidP="00C6208E">
            <w:pPr>
              <w:jc w:val="right"/>
              <w:rPr>
                <w:bCs/>
                <w:sz w:val="24"/>
                <w:szCs w:val="24"/>
              </w:rPr>
            </w:pPr>
            <w:r w:rsidRPr="007B2607">
              <w:rPr>
                <w:bCs/>
                <w:sz w:val="24"/>
                <w:szCs w:val="24"/>
              </w:rPr>
              <w:t>16379,0</w:t>
            </w:r>
          </w:p>
        </w:tc>
        <w:tc>
          <w:tcPr>
            <w:tcW w:w="1154" w:type="dxa"/>
            <w:vAlign w:val="bottom"/>
          </w:tcPr>
          <w:p w:rsidR="0045067E" w:rsidRPr="007B2607" w:rsidRDefault="0045067E" w:rsidP="00C6208E">
            <w:pPr>
              <w:jc w:val="right"/>
              <w:rPr>
                <w:bCs/>
                <w:sz w:val="24"/>
                <w:szCs w:val="24"/>
              </w:rPr>
            </w:pPr>
            <w:r w:rsidRPr="007B2607">
              <w:rPr>
                <w:bCs/>
                <w:sz w:val="24"/>
                <w:szCs w:val="24"/>
              </w:rPr>
              <w:t>40143,9</w:t>
            </w:r>
          </w:p>
        </w:tc>
        <w:tc>
          <w:tcPr>
            <w:tcW w:w="1154" w:type="dxa"/>
            <w:vAlign w:val="bottom"/>
          </w:tcPr>
          <w:p w:rsidR="0045067E" w:rsidRPr="007B2607" w:rsidRDefault="0045067E" w:rsidP="00C6208E">
            <w:pPr>
              <w:jc w:val="right"/>
              <w:rPr>
                <w:bCs/>
                <w:sz w:val="24"/>
                <w:szCs w:val="24"/>
              </w:rPr>
            </w:pPr>
            <w:r w:rsidRPr="007B2607">
              <w:rPr>
                <w:bCs/>
                <w:sz w:val="24"/>
                <w:szCs w:val="24"/>
              </w:rPr>
              <w:t>41925,5</w:t>
            </w:r>
          </w:p>
        </w:tc>
      </w:tr>
      <w:tr w:rsidR="0045067E" w:rsidRPr="007B2607" w:rsidTr="007B2607">
        <w:trPr>
          <w:cantSplit/>
        </w:trPr>
        <w:tc>
          <w:tcPr>
            <w:tcW w:w="3082" w:type="dxa"/>
            <w:vAlign w:val="bottom"/>
          </w:tcPr>
          <w:p w:rsidR="0045067E" w:rsidRPr="007B2607" w:rsidRDefault="0045067E" w:rsidP="00C6208E">
            <w:pPr>
              <w:autoSpaceDE w:val="0"/>
              <w:autoSpaceDN w:val="0"/>
              <w:adjustRightInd w:val="0"/>
              <w:ind w:left="113"/>
              <w:rPr>
                <w:bCs/>
                <w:sz w:val="24"/>
                <w:szCs w:val="24"/>
              </w:rPr>
            </w:pPr>
            <w:r w:rsidRPr="007B2607">
              <w:rPr>
                <w:bCs/>
                <w:sz w:val="24"/>
                <w:szCs w:val="24"/>
              </w:rPr>
              <w:t>освіта</w:t>
            </w:r>
          </w:p>
        </w:tc>
        <w:tc>
          <w:tcPr>
            <w:tcW w:w="1171" w:type="dxa"/>
            <w:vAlign w:val="bottom"/>
          </w:tcPr>
          <w:p w:rsidR="0045067E" w:rsidRPr="007B2607" w:rsidRDefault="0045067E" w:rsidP="00C6208E">
            <w:pPr>
              <w:jc w:val="right"/>
              <w:rPr>
                <w:bCs/>
                <w:sz w:val="24"/>
                <w:szCs w:val="24"/>
              </w:rPr>
            </w:pPr>
            <w:r w:rsidRPr="007B2607">
              <w:rPr>
                <w:bCs/>
                <w:sz w:val="24"/>
                <w:szCs w:val="24"/>
              </w:rPr>
              <w:t>1586,7</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1719,0</w:t>
            </w:r>
          </w:p>
        </w:tc>
        <w:tc>
          <w:tcPr>
            <w:tcW w:w="1058" w:type="dxa"/>
            <w:vAlign w:val="bottom"/>
          </w:tcPr>
          <w:p w:rsidR="0045067E" w:rsidRPr="007B2607" w:rsidRDefault="0045067E" w:rsidP="00C6208E">
            <w:pPr>
              <w:jc w:val="right"/>
              <w:rPr>
                <w:bCs/>
                <w:sz w:val="24"/>
                <w:szCs w:val="24"/>
              </w:rPr>
            </w:pPr>
            <w:r w:rsidRPr="007B2607">
              <w:rPr>
                <w:bCs/>
                <w:sz w:val="24"/>
                <w:szCs w:val="24"/>
              </w:rPr>
              <w:t>94,1</w:t>
            </w:r>
          </w:p>
        </w:tc>
        <w:tc>
          <w:tcPr>
            <w:tcW w:w="1194" w:type="dxa"/>
            <w:vAlign w:val="bottom"/>
          </w:tcPr>
          <w:p w:rsidR="0045067E" w:rsidRPr="007B2607" w:rsidRDefault="0045067E" w:rsidP="00C6208E">
            <w:pPr>
              <w:jc w:val="right"/>
              <w:rPr>
                <w:bCs/>
                <w:sz w:val="24"/>
                <w:szCs w:val="24"/>
              </w:rPr>
            </w:pPr>
            <w:r w:rsidRPr="007B2607">
              <w:rPr>
                <w:bCs/>
                <w:sz w:val="24"/>
                <w:szCs w:val="24"/>
              </w:rPr>
              <w:t>102,0</w:t>
            </w:r>
          </w:p>
        </w:tc>
        <w:tc>
          <w:tcPr>
            <w:tcW w:w="1154" w:type="dxa"/>
            <w:vAlign w:val="bottom"/>
          </w:tcPr>
          <w:p w:rsidR="0045067E" w:rsidRPr="007B2607" w:rsidRDefault="0045067E" w:rsidP="00C6208E">
            <w:pPr>
              <w:jc w:val="right"/>
              <w:rPr>
                <w:bCs/>
                <w:sz w:val="24"/>
                <w:szCs w:val="24"/>
              </w:rPr>
            </w:pPr>
            <w:r w:rsidRPr="007B2607">
              <w:rPr>
                <w:bCs/>
                <w:sz w:val="24"/>
                <w:szCs w:val="24"/>
              </w:rPr>
              <w:t>576,4</w:t>
            </w:r>
          </w:p>
        </w:tc>
        <w:tc>
          <w:tcPr>
            <w:tcW w:w="1154" w:type="dxa"/>
            <w:vAlign w:val="bottom"/>
          </w:tcPr>
          <w:p w:rsidR="0045067E" w:rsidRPr="007B2607" w:rsidRDefault="0045067E" w:rsidP="00C6208E">
            <w:pPr>
              <w:jc w:val="right"/>
              <w:rPr>
                <w:bCs/>
                <w:sz w:val="24"/>
                <w:szCs w:val="24"/>
              </w:rPr>
            </w:pPr>
            <w:r w:rsidRPr="007B2607">
              <w:rPr>
                <w:bCs/>
                <w:sz w:val="24"/>
                <w:szCs w:val="24"/>
              </w:rPr>
              <w:t>584,0</w:t>
            </w:r>
          </w:p>
        </w:tc>
      </w:tr>
      <w:tr w:rsidR="0045067E" w:rsidRPr="007B2607" w:rsidTr="007B2607">
        <w:trPr>
          <w:cantSplit/>
        </w:trPr>
        <w:tc>
          <w:tcPr>
            <w:tcW w:w="3082" w:type="dxa"/>
            <w:vAlign w:val="bottom"/>
          </w:tcPr>
          <w:p w:rsidR="0045067E" w:rsidRPr="007B2607" w:rsidRDefault="0045067E" w:rsidP="00606484">
            <w:pPr>
              <w:autoSpaceDE w:val="0"/>
              <w:autoSpaceDN w:val="0"/>
              <w:adjustRightInd w:val="0"/>
              <w:ind w:left="113"/>
              <w:rPr>
                <w:bCs/>
                <w:sz w:val="24"/>
                <w:szCs w:val="24"/>
              </w:rPr>
            </w:pPr>
            <w:r w:rsidRPr="007B2607">
              <w:rPr>
                <w:bCs/>
                <w:sz w:val="24"/>
                <w:szCs w:val="24"/>
              </w:rPr>
              <w:t>охорона здоров</w:t>
            </w:r>
            <w:r w:rsidR="00606484">
              <w:rPr>
                <w:bCs/>
                <w:sz w:val="24"/>
                <w:szCs w:val="24"/>
              </w:rPr>
              <w:t>’</w:t>
            </w:r>
            <w:r w:rsidRPr="007B2607">
              <w:rPr>
                <w:bCs/>
                <w:sz w:val="24"/>
                <w:szCs w:val="24"/>
              </w:rPr>
              <w:t>я та надання соціальної допомоги</w:t>
            </w:r>
          </w:p>
        </w:tc>
        <w:tc>
          <w:tcPr>
            <w:tcW w:w="1171" w:type="dxa"/>
            <w:vAlign w:val="bottom"/>
          </w:tcPr>
          <w:p w:rsidR="0045067E" w:rsidRPr="007B2607" w:rsidRDefault="0045067E" w:rsidP="00C6208E">
            <w:pPr>
              <w:jc w:val="right"/>
              <w:rPr>
                <w:bCs/>
                <w:sz w:val="24"/>
                <w:szCs w:val="24"/>
              </w:rPr>
            </w:pPr>
            <w:r w:rsidRPr="007B2607">
              <w:rPr>
                <w:bCs/>
                <w:sz w:val="24"/>
                <w:szCs w:val="24"/>
              </w:rPr>
              <w:t>5436,0</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5777,7</w:t>
            </w:r>
          </w:p>
        </w:tc>
        <w:tc>
          <w:tcPr>
            <w:tcW w:w="1058" w:type="dxa"/>
            <w:vAlign w:val="bottom"/>
          </w:tcPr>
          <w:p w:rsidR="0045067E" w:rsidRPr="007B2607" w:rsidRDefault="0045067E" w:rsidP="00C6208E">
            <w:pPr>
              <w:jc w:val="right"/>
              <w:rPr>
                <w:bCs/>
                <w:sz w:val="24"/>
                <w:szCs w:val="24"/>
              </w:rPr>
            </w:pPr>
            <w:r w:rsidRPr="007B2607">
              <w:rPr>
                <w:bCs/>
                <w:sz w:val="24"/>
                <w:szCs w:val="24"/>
              </w:rPr>
              <w:t>2828,3</w:t>
            </w:r>
          </w:p>
        </w:tc>
        <w:tc>
          <w:tcPr>
            <w:tcW w:w="1194" w:type="dxa"/>
            <w:vAlign w:val="bottom"/>
          </w:tcPr>
          <w:p w:rsidR="0045067E" w:rsidRPr="007B2607" w:rsidRDefault="0045067E" w:rsidP="00C6208E">
            <w:pPr>
              <w:jc w:val="right"/>
              <w:rPr>
                <w:bCs/>
                <w:sz w:val="24"/>
                <w:szCs w:val="24"/>
              </w:rPr>
            </w:pPr>
            <w:r w:rsidRPr="007B2607">
              <w:rPr>
                <w:bCs/>
                <w:sz w:val="24"/>
                <w:szCs w:val="24"/>
              </w:rPr>
              <w:t>2967,9</w:t>
            </w:r>
          </w:p>
        </w:tc>
        <w:tc>
          <w:tcPr>
            <w:tcW w:w="1154" w:type="dxa"/>
            <w:vAlign w:val="bottom"/>
          </w:tcPr>
          <w:p w:rsidR="0045067E" w:rsidRPr="007B2607" w:rsidRDefault="0045067E" w:rsidP="00C6208E">
            <w:pPr>
              <w:jc w:val="right"/>
              <w:rPr>
                <w:bCs/>
                <w:sz w:val="24"/>
                <w:szCs w:val="24"/>
              </w:rPr>
            </w:pPr>
            <w:r w:rsidRPr="007B2607">
              <w:rPr>
                <w:bCs/>
                <w:sz w:val="24"/>
                <w:szCs w:val="24"/>
              </w:rPr>
              <w:t>3579,8</w:t>
            </w:r>
          </w:p>
        </w:tc>
        <w:tc>
          <w:tcPr>
            <w:tcW w:w="1154" w:type="dxa"/>
            <w:vAlign w:val="bottom"/>
          </w:tcPr>
          <w:p w:rsidR="0045067E" w:rsidRPr="007B2607" w:rsidRDefault="0045067E" w:rsidP="00C6208E">
            <w:pPr>
              <w:jc w:val="right"/>
              <w:rPr>
                <w:bCs/>
                <w:sz w:val="24"/>
                <w:szCs w:val="24"/>
              </w:rPr>
            </w:pPr>
            <w:r w:rsidRPr="007B2607">
              <w:rPr>
                <w:bCs/>
                <w:sz w:val="24"/>
                <w:szCs w:val="24"/>
              </w:rPr>
              <w:t>4532,9</w:t>
            </w:r>
          </w:p>
        </w:tc>
      </w:tr>
      <w:tr w:rsidR="0045067E" w:rsidRPr="007B2607" w:rsidTr="007B2607">
        <w:trPr>
          <w:cantSplit/>
        </w:trPr>
        <w:tc>
          <w:tcPr>
            <w:tcW w:w="3082" w:type="dxa"/>
            <w:vAlign w:val="bottom"/>
          </w:tcPr>
          <w:p w:rsidR="0045067E" w:rsidRPr="007B2607" w:rsidRDefault="0045067E" w:rsidP="00C6208E">
            <w:pPr>
              <w:autoSpaceDE w:val="0"/>
              <w:autoSpaceDN w:val="0"/>
              <w:adjustRightInd w:val="0"/>
              <w:ind w:left="113"/>
              <w:rPr>
                <w:rFonts w:eastAsia="PMingLiU"/>
                <w:color w:val="000000"/>
                <w:sz w:val="24"/>
                <w:szCs w:val="24"/>
                <w:lang w:eastAsia="zh-TW"/>
              </w:rPr>
            </w:pPr>
            <w:r w:rsidRPr="007B2607">
              <w:rPr>
                <w:bCs/>
                <w:sz w:val="24"/>
                <w:szCs w:val="24"/>
              </w:rPr>
              <w:t>мистецтво, спорт, розваги та відпочинок</w:t>
            </w:r>
          </w:p>
        </w:tc>
        <w:tc>
          <w:tcPr>
            <w:tcW w:w="1171" w:type="dxa"/>
            <w:vAlign w:val="bottom"/>
          </w:tcPr>
          <w:p w:rsidR="0045067E" w:rsidRPr="007B2607" w:rsidRDefault="0045067E" w:rsidP="00C6208E">
            <w:pPr>
              <w:jc w:val="right"/>
              <w:rPr>
                <w:bCs/>
                <w:sz w:val="24"/>
                <w:szCs w:val="24"/>
              </w:rPr>
            </w:pPr>
            <w:r w:rsidRPr="007B2607">
              <w:rPr>
                <w:bCs/>
                <w:sz w:val="24"/>
                <w:szCs w:val="24"/>
              </w:rPr>
              <w:t>8168,7</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11474,1</w:t>
            </w:r>
          </w:p>
        </w:tc>
        <w:tc>
          <w:tcPr>
            <w:tcW w:w="1058" w:type="dxa"/>
            <w:vAlign w:val="bottom"/>
          </w:tcPr>
          <w:p w:rsidR="0045067E" w:rsidRPr="007B2607" w:rsidRDefault="0045067E" w:rsidP="00C6208E">
            <w:pPr>
              <w:jc w:val="right"/>
              <w:rPr>
                <w:bCs/>
                <w:sz w:val="24"/>
                <w:szCs w:val="24"/>
              </w:rPr>
            </w:pPr>
            <w:r w:rsidRPr="007B2607">
              <w:rPr>
                <w:bCs/>
                <w:sz w:val="24"/>
                <w:szCs w:val="24"/>
              </w:rPr>
              <w:t>10625,0</w:t>
            </w:r>
          </w:p>
        </w:tc>
        <w:tc>
          <w:tcPr>
            <w:tcW w:w="1194" w:type="dxa"/>
            <w:vAlign w:val="bottom"/>
          </w:tcPr>
          <w:p w:rsidR="0045067E" w:rsidRPr="007B2607" w:rsidRDefault="0045067E" w:rsidP="00C6208E">
            <w:pPr>
              <w:jc w:val="right"/>
              <w:rPr>
                <w:bCs/>
                <w:sz w:val="24"/>
                <w:szCs w:val="24"/>
              </w:rPr>
            </w:pPr>
            <w:r w:rsidRPr="007B2607">
              <w:rPr>
                <w:bCs/>
                <w:sz w:val="24"/>
                <w:szCs w:val="24"/>
              </w:rPr>
              <w:t>8583,6</w:t>
            </w:r>
          </w:p>
        </w:tc>
        <w:tc>
          <w:tcPr>
            <w:tcW w:w="1154" w:type="dxa"/>
            <w:vAlign w:val="bottom"/>
          </w:tcPr>
          <w:p w:rsidR="0045067E" w:rsidRPr="007B2607" w:rsidRDefault="0045067E" w:rsidP="00C6208E">
            <w:pPr>
              <w:jc w:val="right"/>
              <w:rPr>
                <w:bCs/>
                <w:sz w:val="24"/>
                <w:szCs w:val="24"/>
              </w:rPr>
            </w:pPr>
            <w:r w:rsidRPr="007B2607">
              <w:rPr>
                <w:bCs/>
                <w:sz w:val="24"/>
                <w:szCs w:val="24"/>
              </w:rPr>
              <w:t>9221,0</w:t>
            </w:r>
          </w:p>
        </w:tc>
        <w:tc>
          <w:tcPr>
            <w:tcW w:w="1154" w:type="dxa"/>
            <w:vAlign w:val="bottom"/>
          </w:tcPr>
          <w:p w:rsidR="0045067E" w:rsidRPr="007B2607" w:rsidRDefault="0045067E" w:rsidP="00C6208E">
            <w:pPr>
              <w:jc w:val="right"/>
              <w:rPr>
                <w:bCs/>
                <w:sz w:val="24"/>
                <w:szCs w:val="24"/>
              </w:rPr>
            </w:pPr>
            <w:r w:rsidRPr="007B2607">
              <w:rPr>
                <w:bCs/>
                <w:sz w:val="24"/>
                <w:szCs w:val="24"/>
              </w:rPr>
              <w:t>12003,7</w:t>
            </w:r>
          </w:p>
        </w:tc>
      </w:tr>
      <w:tr w:rsidR="0045067E" w:rsidRPr="007B2607" w:rsidTr="007B2607">
        <w:trPr>
          <w:cantSplit/>
        </w:trPr>
        <w:tc>
          <w:tcPr>
            <w:tcW w:w="3082" w:type="dxa"/>
            <w:vAlign w:val="bottom"/>
          </w:tcPr>
          <w:p w:rsidR="0045067E" w:rsidRPr="007B2607" w:rsidRDefault="0045067E" w:rsidP="00C6208E">
            <w:pPr>
              <w:autoSpaceDE w:val="0"/>
              <w:autoSpaceDN w:val="0"/>
              <w:adjustRightInd w:val="0"/>
              <w:ind w:left="113"/>
              <w:rPr>
                <w:rFonts w:eastAsia="PMingLiU"/>
                <w:color w:val="000000"/>
                <w:sz w:val="24"/>
                <w:szCs w:val="24"/>
                <w:lang w:eastAsia="zh-TW"/>
              </w:rPr>
            </w:pPr>
            <w:r w:rsidRPr="007B2607">
              <w:rPr>
                <w:bCs/>
                <w:sz w:val="24"/>
                <w:szCs w:val="24"/>
              </w:rPr>
              <w:t xml:space="preserve">надання інших видів послуг </w:t>
            </w:r>
          </w:p>
        </w:tc>
        <w:tc>
          <w:tcPr>
            <w:tcW w:w="1171" w:type="dxa"/>
            <w:vAlign w:val="bottom"/>
          </w:tcPr>
          <w:p w:rsidR="0045067E" w:rsidRPr="007B2607" w:rsidRDefault="0045067E" w:rsidP="00C6208E">
            <w:pPr>
              <w:jc w:val="right"/>
              <w:rPr>
                <w:bCs/>
                <w:sz w:val="24"/>
                <w:szCs w:val="24"/>
              </w:rPr>
            </w:pPr>
            <w:r w:rsidRPr="007B2607">
              <w:rPr>
                <w:bCs/>
                <w:sz w:val="24"/>
                <w:szCs w:val="24"/>
              </w:rPr>
              <w:t>1512,7</w:t>
            </w:r>
          </w:p>
        </w:tc>
        <w:tc>
          <w:tcPr>
            <w:tcW w:w="1110" w:type="dxa"/>
            <w:gridSpan w:val="2"/>
            <w:vAlign w:val="bottom"/>
          </w:tcPr>
          <w:p w:rsidR="0045067E" w:rsidRPr="007B2607" w:rsidRDefault="0045067E" w:rsidP="00C6208E">
            <w:pPr>
              <w:jc w:val="right"/>
              <w:rPr>
                <w:bCs/>
                <w:sz w:val="24"/>
                <w:szCs w:val="24"/>
              </w:rPr>
            </w:pPr>
            <w:r w:rsidRPr="007B2607">
              <w:rPr>
                <w:bCs/>
                <w:sz w:val="24"/>
                <w:szCs w:val="24"/>
              </w:rPr>
              <w:t>1487,1</w:t>
            </w:r>
          </w:p>
        </w:tc>
        <w:tc>
          <w:tcPr>
            <w:tcW w:w="1058" w:type="dxa"/>
            <w:vAlign w:val="bottom"/>
          </w:tcPr>
          <w:p w:rsidR="0045067E" w:rsidRPr="007B2607" w:rsidRDefault="0045067E" w:rsidP="00C6208E">
            <w:pPr>
              <w:jc w:val="right"/>
              <w:rPr>
                <w:bCs/>
                <w:sz w:val="24"/>
                <w:szCs w:val="24"/>
              </w:rPr>
            </w:pPr>
            <w:r w:rsidRPr="007B2607">
              <w:rPr>
                <w:bCs/>
                <w:sz w:val="24"/>
                <w:szCs w:val="24"/>
              </w:rPr>
              <w:t>305,1</w:t>
            </w:r>
          </w:p>
        </w:tc>
        <w:tc>
          <w:tcPr>
            <w:tcW w:w="1194" w:type="dxa"/>
            <w:vAlign w:val="bottom"/>
          </w:tcPr>
          <w:p w:rsidR="0045067E" w:rsidRPr="007B2607" w:rsidRDefault="0045067E" w:rsidP="00C6208E">
            <w:pPr>
              <w:jc w:val="right"/>
              <w:rPr>
                <w:bCs/>
                <w:sz w:val="24"/>
                <w:szCs w:val="24"/>
              </w:rPr>
            </w:pPr>
            <w:r w:rsidRPr="007B2607">
              <w:rPr>
                <w:bCs/>
                <w:sz w:val="24"/>
                <w:szCs w:val="24"/>
              </w:rPr>
              <w:t>249,6</w:t>
            </w:r>
          </w:p>
        </w:tc>
        <w:tc>
          <w:tcPr>
            <w:tcW w:w="1154" w:type="dxa"/>
            <w:vAlign w:val="bottom"/>
          </w:tcPr>
          <w:p w:rsidR="0045067E" w:rsidRPr="007B2607" w:rsidRDefault="0045067E" w:rsidP="00C6208E">
            <w:pPr>
              <w:jc w:val="right"/>
              <w:rPr>
                <w:bCs/>
                <w:sz w:val="24"/>
                <w:szCs w:val="24"/>
              </w:rPr>
            </w:pPr>
            <w:r w:rsidRPr="007B2607">
              <w:rPr>
                <w:bCs/>
                <w:sz w:val="24"/>
                <w:szCs w:val="24"/>
              </w:rPr>
              <w:t>3244,3</w:t>
            </w:r>
          </w:p>
        </w:tc>
        <w:tc>
          <w:tcPr>
            <w:tcW w:w="1154" w:type="dxa"/>
            <w:vAlign w:val="bottom"/>
          </w:tcPr>
          <w:p w:rsidR="0045067E" w:rsidRPr="007B2607" w:rsidRDefault="0045067E" w:rsidP="00C6208E">
            <w:pPr>
              <w:jc w:val="right"/>
              <w:rPr>
                <w:bCs/>
                <w:sz w:val="24"/>
                <w:szCs w:val="24"/>
              </w:rPr>
            </w:pPr>
            <w:r w:rsidRPr="007B2607">
              <w:rPr>
                <w:bCs/>
                <w:sz w:val="24"/>
                <w:szCs w:val="24"/>
              </w:rPr>
              <w:t>3619,1</w:t>
            </w:r>
          </w:p>
        </w:tc>
      </w:tr>
    </w:tbl>
    <w:p w:rsidR="0045067E" w:rsidRPr="007B2607" w:rsidRDefault="0045067E" w:rsidP="0045067E">
      <w:pPr>
        <w:ind w:right="283"/>
        <w:jc w:val="right"/>
        <w:rPr>
          <w:snapToGrid w:val="0"/>
          <w:sz w:val="24"/>
          <w:szCs w:val="24"/>
        </w:rPr>
      </w:pPr>
      <w:r w:rsidRPr="007B2607">
        <w:rPr>
          <w:snapToGrid w:val="0"/>
          <w:sz w:val="24"/>
          <w:szCs w:val="24"/>
        </w:rPr>
        <w:br w:type="page"/>
      </w:r>
    </w:p>
    <w:p w:rsidR="0045067E" w:rsidRPr="007B2607" w:rsidRDefault="0045067E" w:rsidP="00606484">
      <w:pPr>
        <w:ind w:right="-1"/>
        <w:jc w:val="right"/>
        <w:rPr>
          <w:b/>
          <w:sz w:val="24"/>
          <w:szCs w:val="24"/>
        </w:rPr>
      </w:pPr>
      <w:r w:rsidRPr="007B2607">
        <w:rPr>
          <w:snapToGrid w:val="0"/>
          <w:sz w:val="24"/>
          <w:szCs w:val="24"/>
        </w:rPr>
        <w:lastRenderedPageBreak/>
        <w:t>Продовження</w:t>
      </w:r>
    </w:p>
    <w:tbl>
      <w:tblPr>
        <w:tblW w:w="9042" w:type="dxa"/>
        <w:tblInd w:w="30" w:type="dxa"/>
        <w:tblLayout w:type="fixed"/>
        <w:tblCellMar>
          <w:top w:w="28" w:type="dxa"/>
          <w:left w:w="30" w:type="dxa"/>
          <w:bottom w:w="28" w:type="dxa"/>
          <w:right w:w="30" w:type="dxa"/>
        </w:tblCellMar>
        <w:tblLook w:val="0000" w:firstRow="0" w:lastRow="0" w:firstColumn="0" w:lastColumn="0" w:noHBand="0" w:noVBand="0"/>
      </w:tblPr>
      <w:tblGrid>
        <w:gridCol w:w="3372"/>
        <w:gridCol w:w="1418"/>
        <w:gridCol w:w="1559"/>
        <w:gridCol w:w="1276"/>
        <w:gridCol w:w="1417"/>
      </w:tblGrid>
      <w:tr w:rsidR="0045067E" w:rsidRPr="007B2607" w:rsidTr="00606484">
        <w:trPr>
          <w:cantSplit/>
          <w:trHeight w:val="278"/>
        </w:trPr>
        <w:tc>
          <w:tcPr>
            <w:tcW w:w="3372" w:type="dxa"/>
            <w:vMerge w:val="restart"/>
            <w:tcBorders>
              <w:top w:val="single" w:sz="4" w:space="0" w:color="auto"/>
              <w:right w:val="single" w:sz="4" w:space="0" w:color="auto"/>
            </w:tcBorders>
          </w:tcPr>
          <w:p w:rsidR="0045067E" w:rsidRPr="007B2607" w:rsidRDefault="0045067E" w:rsidP="00C6208E">
            <w:pPr>
              <w:jc w:val="right"/>
              <w:rPr>
                <w:snapToGrid w:val="0"/>
                <w:sz w:val="24"/>
                <w:szCs w:val="24"/>
              </w:rPr>
            </w:pPr>
          </w:p>
        </w:tc>
        <w:tc>
          <w:tcPr>
            <w:tcW w:w="2977" w:type="dxa"/>
            <w:gridSpan w:val="2"/>
            <w:tcBorders>
              <w:top w:val="single" w:sz="4" w:space="0" w:color="auto"/>
              <w:bottom w:val="single" w:sz="4" w:space="0" w:color="auto"/>
              <w:right w:val="single" w:sz="4" w:space="0" w:color="auto"/>
            </w:tcBorders>
            <w:vAlign w:val="center"/>
          </w:tcPr>
          <w:p w:rsidR="0045067E" w:rsidRPr="007B2607" w:rsidRDefault="0045067E" w:rsidP="00606484">
            <w:pPr>
              <w:pStyle w:val="8"/>
              <w:ind w:right="-2"/>
              <w:jc w:val="center"/>
              <w:rPr>
                <w:szCs w:val="24"/>
              </w:rPr>
            </w:pPr>
            <w:r w:rsidRPr="007B2607">
              <w:rPr>
                <w:szCs w:val="24"/>
              </w:rPr>
              <w:t>Пасив</w:t>
            </w:r>
          </w:p>
        </w:tc>
        <w:tc>
          <w:tcPr>
            <w:tcW w:w="2693" w:type="dxa"/>
            <w:gridSpan w:val="2"/>
            <w:vMerge w:val="restart"/>
            <w:tcBorders>
              <w:top w:val="single" w:sz="4" w:space="0" w:color="auto"/>
              <w:left w:val="single" w:sz="4" w:space="0" w:color="auto"/>
            </w:tcBorders>
            <w:vAlign w:val="center"/>
          </w:tcPr>
          <w:p w:rsidR="0045067E" w:rsidRPr="007B2607" w:rsidRDefault="0045067E" w:rsidP="00606484">
            <w:pPr>
              <w:jc w:val="center"/>
              <w:rPr>
                <w:sz w:val="24"/>
                <w:szCs w:val="24"/>
              </w:rPr>
            </w:pPr>
            <w:r w:rsidRPr="007B2607">
              <w:rPr>
                <w:sz w:val="24"/>
                <w:szCs w:val="24"/>
              </w:rPr>
              <w:t>Баланс</w:t>
            </w:r>
          </w:p>
        </w:tc>
      </w:tr>
      <w:tr w:rsidR="0045067E" w:rsidRPr="007B2607" w:rsidTr="00606484">
        <w:trPr>
          <w:cantSplit/>
          <w:trHeight w:val="847"/>
        </w:trPr>
        <w:tc>
          <w:tcPr>
            <w:tcW w:w="3372" w:type="dxa"/>
            <w:vMerge/>
            <w:tcBorders>
              <w:right w:val="single" w:sz="4" w:space="0" w:color="auto"/>
            </w:tcBorders>
          </w:tcPr>
          <w:p w:rsidR="0045067E" w:rsidRPr="007B2607" w:rsidRDefault="0045067E" w:rsidP="00C6208E">
            <w:pPr>
              <w:jc w:val="right"/>
              <w:rPr>
                <w:snapToGrid w:val="0"/>
                <w:sz w:val="24"/>
                <w:szCs w:val="24"/>
              </w:rPr>
            </w:pPr>
          </w:p>
        </w:tc>
        <w:tc>
          <w:tcPr>
            <w:tcW w:w="2977" w:type="dxa"/>
            <w:gridSpan w:val="2"/>
            <w:tcBorders>
              <w:top w:val="single" w:sz="4" w:space="0" w:color="auto"/>
              <w:bottom w:val="single" w:sz="4" w:space="0" w:color="auto"/>
              <w:right w:val="single" w:sz="4" w:space="0" w:color="auto"/>
            </w:tcBorders>
            <w:vAlign w:val="center"/>
          </w:tcPr>
          <w:p w:rsidR="0045067E" w:rsidRPr="007B2607" w:rsidRDefault="0045067E" w:rsidP="00606484">
            <w:pPr>
              <w:jc w:val="center"/>
              <w:rPr>
                <w:color w:val="000000"/>
                <w:sz w:val="24"/>
                <w:szCs w:val="24"/>
              </w:rPr>
            </w:pPr>
            <w:r w:rsidRPr="007B2607">
              <w:rPr>
                <w:color w:val="000000"/>
                <w:sz w:val="24"/>
                <w:szCs w:val="24"/>
              </w:rPr>
              <w:t>зобов’язання, пов’язані з необоротними активами та групами вибуття</w:t>
            </w:r>
            <w:r w:rsidRPr="007B2607">
              <w:rPr>
                <w:color w:val="000000"/>
                <w:sz w:val="24"/>
                <w:szCs w:val="24"/>
                <w:lang w:val="ru-RU"/>
              </w:rPr>
              <w:t xml:space="preserve"> </w:t>
            </w:r>
            <w:r w:rsidRPr="007B2607">
              <w:rPr>
                <w:color w:val="000000"/>
                <w:sz w:val="24"/>
                <w:szCs w:val="24"/>
              </w:rPr>
              <w:t>та</w:t>
            </w:r>
            <w:r w:rsidRPr="007B2607">
              <w:rPr>
                <w:color w:val="000000"/>
                <w:sz w:val="24"/>
                <w:szCs w:val="24"/>
                <w:lang w:val="ru-RU"/>
              </w:rPr>
              <w:t xml:space="preserve"> </w:t>
            </w:r>
            <w:r w:rsidRPr="007B2607">
              <w:rPr>
                <w:color w:val="000000"/>
                <w:sz w:val="24"/>
                <w:szCs w:val="24"/>
              </w:rPr>
              <w:t>чиста вартість активів недержавного пенсійного фонду</w:t>
            </w:r>
          </w:p>
        </w:tc>
        <w:tc>
          <w:tcPr>
            <w:tcW w:w="2693" w:type="dxa"/>
            <w:gridSpan w:val="2"/>
            <w:vMerge/>
            <w:tcBorders>
              <w:left w:val="single" w:sz="4" w:space="0" w:color="auto"/>
              <w:bottom w:val="single" w:sz="4" w:space="0" w:color="auto"/>
            </w:tcBorders>
            <w:vAlign w:val="center"/>
          </w:tcPr>
          <w:p w:rsidR="0045067E" w:rsidRPr="007B2607" w:rsidRDefault="0045067E" w:rsidP="00606484">
            <w:pPr>
              <w:jc w:val="center"/>
              <w:rPr>
                <w:color w:val="000000"/>
                <w:sz w:val="24"/>
                <w:szCs w:val="24"/>
              </w:rPr>
            </w:pPr>
          </w:p>
        </w:tc>
      </w:tr>
      <w:tr w:rsidR="0045067E" w:rsidRPr="007B2607" w:rsidTr="00606484">
        <w:trPr>
          <w:cantSplit/>
          <w:trHeight w:val="846"/>
        </w:trPr>
        <w:tc>
          <w:tcPr>
            <w:tcW w:w="3372" w:type="dxa"/>
            <w:vMerge/>
            <w:tcBorders>
              <w:bottom w:val="single" w:sz="4" w:space="0" w:color="auto"/>
              <w:right w:val="single" w:sz="4" w:space="0" w:color="auto"/>
            </w:tcBorders>
          </w:tcPr>
          <w:p w:rsidR="0045067E" w:rsidRPr="007B2607" w:rsidRDefault="0045067E" w:rsidP="00C6208E">
            <w:pPr>
              <w:jc w:val="center"/>
              <w:rPr>
                <w:b/>
                <w:snapToGrid w:val="0"/>
                <w:sz w:val="24"/>
                <w:szCs w:val="24"/>
              </w:rPr>
            </w:pPr>
          </w:p>
        </w:tc>
        <w:tc>
          <w:tcPr>
            <w:tcW w:w="1418" w:type="dxa"/>
            <w:tcBorders>
              <w:top w:val="single" w:sz="4" w:space="0" w:color="auto"/>
              <w:bottom w:val="single" w:sz="4" w:space="0" w:color="auto"/>
              <w:right w:val="single" w:sz="4" w:space="0" w:color="auto"/>
            </w:tcBorders>
            <w:vAlign w:val="center"/>
          </w:tcPr>
          <w:p w:rsidR="0045067E" w:rsidRPr="007B2607" w:rsidRDefault="0045067E" w:rsidP="00606484">
            <w:pPr>
              <w:jc w:val="center"/>
              <w:rPr>
                <w:color w:val="000000"/>
                <w:sz w:val="24"/>
                <w:szCs w:val="24"/>
                <w:lang w:eastAsia="uk-UA"/>
              </w:rPr>
            </w:pPr>
            <w:r w:rsidRPr="007B2607">
              <w:rPr>
                <w:color w:val="000000"/>
                <w:sz w:val="24"/>
                <w:szCs w:val="24"/>
              </w:rPr>
              <w:t>на 1 січня 201</w:t>
            </w:r>
            <w:r w:rsidRPr="007B2607">
              <w:rPr>
                <w:color w:val="000000"/>
                <w:sz w:val="24"/>
                <w:szCs w:val="24"/>
                <w:lang w:val="en-US"/>
              </w:rPr>
              <w:t>3</w:t>
            </w:r>
            <w:r w:rsidRPr="007B2607">
              <w:rPr>
                <w:color w:val="000000"/>
                <w:sz w:val="24"/>
                <w:szCs w:val="24"/>
              </w:rPr>
              <w:t>р.</w:t>
            </w:r>
          </w:p>
        </w:tc>
        <w:tc>
          <w:tcPr>
            <w:tcW w:w="1559" w:type="dxa"/>
            <w:tcBorders>
              <w:top w:val="single" w:sz="4" w:space="0" w:color="auto"/>
              <w:left w:val="single" w:sz="4" w:space="0" w:color="auto"/>
              <w:bottom w:val="single" w:sz="4" w:space="0" w:color="auto"/>
              <w:right w:val="single" w:sz="4" w:space="0" w:color="auto"/>
            </w:tcBorders>
            <w:vAlign w:val="center"/>
          </w:tcPr>
          <w:p w:rsidR="0045067E" w:rsidRPr="007B2607" w:rsidRDefault="0045067E" w:rsidP="00606484">
            <w:pPr>
              <w:jc w:val="center"/>
              <w:rPr>
                <w:color w:val="000000"/>
                <w:sz w:val="24"/>
                <w:szCs w:val="24"/>
              </w:rPr>
            </w:pPr>
            <w:r w:rsidRPr="007B2607">
              <w:rPr>
                <w:color w:val="000000"/>
                <w:sz w:val="24"/>
                <w:szCs w:val="24"/>
              </w:rPr>
              <w:t>на 31 грудня 2013р.</w:t>
            </w:r>
          </w:p>
        </w:tc>
        <w:tc>
          <w:tcPr>
            <w:tcW w:w="1276" w:type="dxa"/>
            <w:tcBorders>
              <w:top w:val="single" w:sz="4" w:space="0" w:color="auto"/>
              <w:left w:val="single" w:sz="4" w:space="0" w:color="auto"/>
              <w:bottom w:val="single" w:sz="4" w:space="0" w:color="auto"/>
              <w:right w:val="single" w:sz="4" w:space="0" w:color="auto"/>
            </w:tcBorders>
            <w:vAlign w:val="center"/>
          </w:tcPr>
          <w:p w:rsidR="0045067E" w:rsidRPr="007B2607" w:rsidRDefault="0045067E" w:rsidP="00606484">
            <w:pPr>
              <w:jc w:val="center"/>
              <w:rPr>
                <w:color w:val="000000"/>
                <w:sz w:val="24"/>
                <w:szCs w:val="24"/>
                <w:lang w:eastAsia="uk-UA"/>
              </w:rPr>
            </w:pPr>
            <w:r w:rsidRPr="007B2607">
              <w:rPr>
                <w:color w:val="000000"/>
                <w:sz w:val="24"/>
                <w:szCs w:val="24"/>
              </w:rPr>
              <w:t>на 1 січня 201</w:t>
            </w:r>
            <w:r w:rsidRPr="007B2607">
              <w:rPr>
                <w:color w:val="000000"/>
                <w:sz w:val="24"/>
                <w:szCs w:val="24"/>
                <w:lang w:val="en-US"/>
              </w:rPr>
              <w:t>3</w:t>
            </w:r>
            <w:r w:rsidRPr="007B2607">
              <w:rPr>
                <w:color w:val="000000"/>
                <w:sz w:val="24"/>
                <w:szCs w:val="24"/>
              </w:rPr>
              <w:t>р.</w:t>
            </w:r>
          </w:p>
        </w:tc>
        <w:tc>
          <w:tcPr>
            <w:tcW w:w="1417" w:type="dxa"/>
            <w:tcBorders>
              <w:top w:val="single" w:sz="4" w:space="0" w:color="auto"/>
              <w:left w:val="single" w:sz="4" w:space="0" w:color="auto"/>
              <w:bottom w:val="single" w:sz="4" w:space="0" w:color="auto"/>
            </w:tcBorders>
            <w:vAlign w:val="center"/>
          </w:tcPr>
          <w:p w:rsidR="0045067E" w:rsidRPr="007B2607" w:rsidRDefault="0045067E" w:rsidP="00606484">
            <w:pPr>
              <w:jc w:val="center"/>
              <w:rPr>
                <w:color w:val="000000"/>
                <w:sz w:val="24"/>
                <w:szCs w:val="24"/>
              </w:rPr>
            </w:pPr>
            <w:r w:rsidRPr="007B2607">
              <w:rPr>
                <w:color w:val="000000"/>
                <w:sz w:val="24"/>
                <w:szCs w:val="24"/>
              </w:rPr>
              <w:t>на 31 грудня 2013р.</w:t>
            </w:r>
          </w:p>
        </w:tc>
      </w:tr>
      <w:tr w:rsidR="0045067E" w:rsidRPr="007B2607" w:rsidTr="00606484">
        <w:trPr>
          <w:cantSplit/>
          <w:trHeight w:val="339"/>
        </w:trPr>
        <w:tc>
          <w:tcPr>
            <w:tcW w:w="3372" w:type="dxa"/>
            <w:vAlign w:val="bottom"/>
          </w:tcPr>
          <w:p w:rsidR="0045067E" w:rsidRPr="007B2607" w:rsidRDefault="0045067E" w:rsidP="00C6208E">
            <w:pPr>
              <w:rPr>
                <w:b/>
                <w:snapToGrid w:val="0"/>
                <w:sz w:val="24"/>
                <w:szCs w:val="24"/>
                <w:lang w:val="en-US"/>
              </w:rPr>
            </w:pPr>
            <w:r w:rsidRPr="007B2607">
              <w:rPr>
                <w:b/>
                <w:snapToGrid w:val="0"/>
                <w:sz w:val="24"/>
                <w:szCs w:val="24"/>
              </w:rPr>
              <w:t>Усього</w:t>
            </w:r>
            <w:r w:rsidRPr="007B2607">
              <w:rPr>
                <w:b/>
                <w:bCs/>
                <w:snapToGrid w:val="0"/>
                <w:sz w:val="24"/>
                <w:szCs w:val="24"/>
                <w:vertAlign w:val="superscript"/>
              </w:rPr>
              <w:t>1</w:t>
            </w:r>
          </w:p>
        </w:tc>
        <w:tc>
          <w:tcPr>
            <w:tcW w:w="1418" w:type="dxa"/>
            <w:vAlign w:val="bottom"/>
          </w:tcPr>
          <w:p w:rsidR="0045067E" w:rsidRPr="007B2607" w:rsidRDefault="0045067E" w:rsidP="00C6208E">
            <w:pPr>
              <w:jc w:val="right"/>
              <w:rPr>
                <w:b/>
                <w:bCs/>
                <w:sz w:val="24"/>
                <w:szCs w:val="24"/>
                <w:lang w:eastAsia="uk-UA"/>
              </w:rPr>
            </w:pPr>
            <w:r w:rsidRPr="007B2607">
              <w:rPr>
                <w:b/>
                <w:bCs/>
                <w:sz w:val="24"/>
                <w:szCs w:val="24"/>
              </w:rPr>
              <w:t>1569,8</w:t>
            </w:r>
          </w:p>
        </w:tc>
        <w:tc>
          <w:tcPr>
            <w:tcW w:w="1559" w:type="dxa"/>
            <w:vAlign w:val="bottom"/>
          </w:tcPr>
          <w:p w:rsidR="0045067E" w:rsidRPr="007B2607" w:rsidRDefault="0045067E" w:rsidP="00C6208E">
            <w:pPr>
              <w:jc w:val="right"/>
              <w:rPr>
                <w:b/>
                <w:bCs/>
                <w:sz w:val="24"/>
                <w:szCs w:val="24"/>
              </w:rPr>
            </w:pPr>
            <w:r w:rsidRPr="007B2607">
              <w:rPr>
                <w:b/>
                <w:bCs/>
                <w:sz w:val="24"/>
                <w:szCs w:val="24"/>
              </w:rPr>
              <w:t>1839,6</w:t>
            </w:r>
          </w:p>
        </w:tc>
        <w:tc>
          <w:tcPr>
            <w:tcW w:w="1276" w:type="dxa"/>
            <w:vAlign w:val="bottom"/>
          </w:tcPr>
          <w:p w:rsidR="0045067E" w:rsidRPr="007B2607" w:rsidRDefault="0045067E" w:rsidP="00C6208E">
            <w:pPr>
              <w:jc w:val="right"/>
              <w:rPr>
                <w:b/>
                <w:bCs/>
                <w:sz w:val="24"/>
                <w:szCs w:val="24"/>
              </w:rPr>
            </w:pPr>
            <w:r w:rsidRPr="007B2607">
              <w:rPr>
                <w:b/>
                <w:bCs/>
                <w:sz w:val="24"/>
                <w:szCs w:val="24"/>
              </w:rPr>
              <w:t>5353407,6</w:t>
            </w:r>
          </w:p>
        </w:tc>
        <w:tc>
          <w:tcPr>
            <w:tcW w:w="1417" w:type="dxa"/>
            <w:vAlign w:val="bottom"/>
          </w:tcPr>
          <w:p w:rsidR="0045067E" w:rsidRPr="007B2607" w:rsidRDefault="0045067E" w:rsidP="00C6208E">
            <w:pPr>
              <w:jc w:val="right"/>
              <w:rPr>
                <w:b/>
                <w:bCs/>
                <w:sz w:val="24"/>
                <w:szCs w:val="24"/>
              </w:rPr>
            </w:pPr>
            <w:r w:rsidRPr="007B2607">
              <w:rPr>
                <w:b/>
                <w:bCs/>
                <w:sz w:val="24"/>
                <w:szCs w:val="24"/>
              </w:rPr>
              <w:t>5709800,0</w:t>
            </w:r>
          </w:p>
        </w:tc>
      </w:tr>
      <w:tr w:rsidR="0045067E" w:rsidRPr="007B2607" w:rsidTr="00606484">
        <w:trPr>
          <w:cantSplit/>
        </w:trPr>
        <w:tc>
          <w:tcPr>
            <w:tcW w:w="3372" w:type="dxa"/>
            <w:vAlign w:val="bottom"/>
          </w:tcPr>
          <w:p w:rsidR="0045067E" w:rsidRPr="007B2607" w:rsidRDefault="0045067E" w:rsidP="00C6208E">
            <w:pPr>
              <w:autoSpaceDE w:val="0"/>
              <w:autoSpaceDN w:val="0"/>
              <w:adjustRightInd w:val="0"/>
              <w:ind w:left="113"/>
              <w:rPr>
                <w:rFonts w:eastAsia="PMingLiU"/>
                <w:sz w:val="24"/>
                <w:szCs w:val="24"/>
                <w:lang w:eastAsia="zh-TW"/>
              </w:rPr>
            </w:pPr>
            <w:r w:rsidRPr="007B2607">
              <w:rPr>
                <w:rFonts w:eastAsia="PMingLiU"/>
                <w:sz w:val="24"/>
                <w:szCs w:val="24"/>
                <w:lang w:eastAsia="zh-TW"/>
              </w:rPr>
              <w:t>сільське, лісове та рибне господарство</w:t>
            </w:r>
          </w:p>
        </w:tc>
        <w:tc>
          <w:tcPr>
            <w:tcW w:w="1418" w:type="dxa"/>
            <w:vAlign w:val="bottom"/>
          </w:tcPr>
          <w:p w:rsidR="0045067E" w:rsidRPr="007B2607" w:rsidRDefault="0045067E" w:rsidP="00C6208E">
            <w:pPr>
              <w:jc w:val="right"/>
              <w:rPr>
                <w:sz w:val="24"/>
                <w:szCs w:val="24"/>
              </w:rPr>
            </w:pPr>
            <w:r w:rsidRPr="007B2607">
              <w:rPr>
                <w:sz w:val="24"/>
                <w:szCs w:val="24"/>
              </w:rPr>
              <w:t>98,4</w:t>
            </w:r>
          </w:p>
        </w:tc>
        <w:tc>
          <w:tcPr>
            <w:tcW w:w="1559" w:type="dxa"/>
            <w:vAlign w:val="bottom"/>
          </w:tcPr>
          <w:p w:rsidR="0045067E" w:rsidRPr="007B2607" w:rsidRDefault="0045067E" w:rsidP="00C6208E">
            <w:pPr>
              <w:jc w:val="right"/>
              <w:rPr>
                <w:sz w:val="24"/>
                <w:szCs w:val="24"/>
              </w:rPr>
            </w:pPr>
            <w:r w:rsidRPr="007B2607">
              <w:rPr>
                <w:sz w:val="24"/>
                <w:szCs w:val="24"/>
              </w:rPr>
              <w:t>66,0</w:t>
            </w:r>
          </w:p>
        </w:tc>
        <w:tc>
          <w:tcPr>
            <w:tcW w:w="1276" w:type="dxa"/>
            <w:vAlign w:val="bottom"/>
          </w:tcPr>
          <w:p w:rsidR="0045067E" w:rsidRPr="007B2607" w:rsidRDefault="0045067E" w:rsidP="00C6208E">
            <w:pPr>
              <w:jc w:val="right"/>
              <w:rPr>
                <w:sz w:val="24"/>
                <w:szCs w:val="24"/>
              </w:rPr>
            </w:pPr>
            <w:r w:rsidRPr="007B2607">
              <w:rPr>
                <w:sz w:val="24"/>
                <w:szCs w:val="24"/>
              </w:rPr>
              <w:t>275347,0</w:t>
            </w:r>
          </w:p>
        </w:tc>
        <w:tc>
          <w:tcPr>
            <w:tcW w:w="1417" w:type="dxa"/>
            <w:vAlign w:val="bottom"/>
          </w:tcPr>
          <w:p w:rsidR="0045067E" w:rsidRPr="007B2607" w:rsidRDefault="0045067E" w:rsidP="00C6208E">
            <w:pPr>
              <w:jc w:val="right"/>
              <w:rPr>
                <w:sz w:val="24"/>
                <w:szCs w:val="24"/>
              </w:rPr>
            </w:pPr>
            <w:r w:rsidRPr="007B2607">
              <w:rPr>
                <w:sz w:val="24"/>
                <w:szCs w:val="24"/>
              </w:rPr>
              <w:t>315806,4</w:t>
            </w:r>
          </w:p>
        </w:tc>
      </w:tr>
      <w:tr w:rsidR="0045067E" w:rsidRPr="007B2607" w:rsidTr="00606484">
        <w:trPr>
          <w:cantSplit/>
        </w:trPr>
        <w:tc>
          <w:tcPr>
            <w:tcW w:w="3372" w:type="dxa"/>
            <w:vAlign w:val="bottom"/>
          </w:tcPr>
          <w:p w:rsidR="0045067E" w:rsidRPr="007B2607" w:rsidRDefault="0045067E" w:rsidP="00C6208E">
            <w:pPr>
              <w:autoSpaceDE w:val="0"/>
              <w:autoSpaceDN w:val="0"/>
              <w:adjustRightInd w:val="0"/>
              <w:ind w:left="113"/>
              <w:rPr>
                <w:rFonts w:eastAsia="PMingLiU"/>
                <w:color w:val="000000"/>
                <w:sz w:val="24"/>
                <w:szCs w:val="24"/>
                <w:lang w:eastAsia="zh-TW"/>
              </w:rPr>
            </w:pPr>
            <w:r w:rsidRPr="007B2607">
              <w:rPr>
                <w:sz w:val="24"/>
                <w:szCs w:val="24"/>
              </w:rPr>
              <w:t>промисловість</w:t>
            </w:r>
          </w:p>
        </w:tc>
        <w:tc>
          <w:tcPr>
            <w:tcW w:w="1418" w:type="dxa"/>
            <w:vAlign w:val="bottom"/>
          </w:tcPr>
          <w:p w:rsidR="0045067E" w:rsidRPr="007B2607" w:rsidRDefault="0045067E" w:rsidP="00C6208E">
            <w:pPr>
              <w:jc w:val="right"/>
              <w:rPr>
                <w:sz w:val="24"/>
                <w:szCs w:val="24"/>
              </w:rPr>
            </w:pPr>
            <w:r w:rsidRPr="007B2607">
              <w:rPr>
                <w:sz w:val="24"/>
                <w:szCs w:val="24"/>
              </w:rPr>
              <w:t>107,1</w:t>
            </w:r>
          </w:p>
        </w:tc>
        <w:tc>
          <w:tcPr>
            <w:tcW w:w="1559" w:type="dxa"/>
            <w:vAlign w:val="bottom"/>
          </w:tcPr>
          <w:p w:rsidR="0045067E" w:rsidRPr="007B2607" w:rsidRDefault="0045067E" w:rsidP="00C6208E">
            <w:pPr>
              <w:jc w:val="right"/>
              <w:rPr>
                <w:sz w:val="24"/>
                <w:szCs w:val="24"/>
              </w:rPr>
            </w:pPr>
            <w:r w:rsidRPr="007B2607">
              <w:rPr>
                <w:sz w:val="24"/>
                <w:szCs w:val="24"/>
              </w:rPr>
              <w:t>133,5</w:t>
            </w:r>
          </w:p>
        </w:tc>
        <w:tc>
          <w:tcPr>
            <w:tcW w:w="1276" w:type="dxa"/>
            <w:vAlign w:val="bottom"/>
          </w:tcPr>
          <w:p w:rsidR="0045067E" w:rsidRPr="007B2607" w:rsidRDefault="0045067E" w:rsidP="00C6208E">
            <w:pPr>
              <w:jc w:val="right"/>
              <w:rPr>
                <w:sz w:val="24"/>
                <w:szCs w:val="24"/>
              </w:rPr>
            </w:pPr>
            <w:r w:rsidRPr="007B2607">
              <w:rPr>
                <w:sz w:val="24"/>
                <w:szCs w:val="24"/>
              </w:rPr>
              <w:t>1765241,6</w:t>
            </w:r>
          </w:p>
        </w:tc>
        <w:tc>
          <w:tcPr>
            <w:tcW w:w="1417" w:type="dxa"/>
            <w:vAlign w:val="bottom"/>
          </w:tcPr>
          <w:p w:rsidR="0045067E" w:rsidRPr="007B2607" w:rsidRDefault="0045067E" w:rsidP="00C6208E">
            <w:pPr>
              <w:jc w:val="right"/>
              <w:rPr>
                <w:sz w:val="24"/>
                <w:szCs w:val="24"/>
              </w:rPr>
            </w:pPr>
            <w:r w:rsidRPr="007B2607">
              <w:rPr>
                <w:sz w:val="24"/>
                <w:szCs w:val="24"/>
              </w:rPr>
              <w:t>1870797,1</w:t>
            </w:r>
          </w:p>
        </w:tc>
      </w:tr>
      <w:tr w:rsidR="0045067E" w:rsidRPr="007B2607" w:rsidTr="00606484">
        <w:trPr>
          <w:cantSplit/>
        </w:trPr>
        <w:tc>
          <w:tcPr>
            <w:tcW w:w="3372" w:type="dxa"/>
            <w:vAlign w:val="bottom"/>
          </w:tcPr>
          <w:p w:rsidR="0045067E" w:rsidRPr="007B2607" w:rsidRDefault="0045067E" w:rsidP="00C6208E">
            <w:pPr>
              <w:ind w:left="113"/>
              <w:rPr>
                <w:snapToGrid w:val="0"/>
                <w:sz w:val="24"/>
                <w:szCs w:val="24"/>
              </w:rPr>
            </w:pPr>
            <w:r w:rsidRPr="007B2607">
              <w:rPr>
                <w:snapToGrid w:val="0"/>
                <w:sz w:val="24"/>
                <w:szCs w:val="24"/>
              </w:rPr>
              <w:t>будівництво</w:t>
            </w:r>
          </w:p>
        </w:tc>
        <w:tc>
          <w:tcPr>
            <w:tcW w:w="1418" w:type="dxa"/>
            <w:vAlign w:val="bottom"/>
          </w:tcPr>
          <w:p w:rsidR="0045067E" w:rsidRPr="007B2607" w:rsidRDefault="0045067E" w:rsidP="00C6208E">
            <w:pPr>
              <w:jc w:val="right"/>
              <w:rPr>
                <w:sz w:val="24"/>
                <w:szCs w:val="24"/>
              </w:rPr>
            </w:pPr>
            <w:r w:rsidRPr="007B2607">
              <w:rPr>
                <w:sz w:val="24"/>
                <w:szCs w:val="24"/>
              </w:rPr>
              <w:t>390,8</w:t>
            </w:r>
          </w:p>
        </w:tc>
        <w:tc>
          <w:tcPr>
            <w:tcW w:w="1559" w:type="dxa"/>
            <w:vAlign w:val="bottom"/>
          </w:tcPr>
          <w:p w:rsidR="0045067E" w:rsidRPr="007B2607" w:rsidRDefault="0045067E" w:rsidP="00C6208E">
            <w:pPr>
              <w:jc w:val="right"/>
              <w:rPr>
                <w:sz w:val="24"/>
                <w:szCs w:val="24"/>
              </w:rPr>
            </w:pPr>
            <w:r w:rsidRPr="007B2607">
              <w:rPr>
                <w:sz w:val="24"/>
                <w:szCs w:val="24"/>
              </w:rPr>
              <w:t>254,5</w:t>
            </w:r>
          </w:p>
        </w:tc>
        <w:tc>
          <w:tcPr>
            <w:tcW w:w="1276" w:type="dxa"/>
            <w:vAlign w:val="bottom"/>
          </w:tcPr>
          <w:p w:rsidR="0045067E" w:rsidRPr="007B2607" w:rsidRDefault="0045067E" w:rsidP="00C6208E">
            <w:pPr>
              <w:jc w:val="right"/>
              <w:rPr>
                <w:sz w:val="24"/>
                <w:szCs w:val="24"/>
              </w:rPr>
            </w:pPr>
            <w:r w:rsidRPr="007B2607">
              <w:rPr>
                <w:sz w:val="24"/>
                <w:szCs w:val="24"/>
              </w:rPr>
              <w:t>250752,8</w:t>
            </w:r>
          </w:p>
        </w:tc>
        <w:tc>
          <w:tcPr>
            <w:tcW w:w="1417" w:type="dxa"/>
            <w:vAlign w:val="bottom"/>
          </w:tcPr>
          <w:p w:rsidR="0045067E" w:rsidRPr="007B2607" w:rsidRDefault="0045067E" w:rsidP="00C6208E">
            <w:pPr>
              <w:jc w:val="right"/>
              <w:rPr>
                <w:sz w:val="24"/>
                <w:szCs w:val="24"/>
              </w:rPr>
            </w:pPr>
            <w:r w:rsidRPr="007B2607">
              <w:rPr>
                <w:sz w:val="24"/>
                <w:szCs w:val="24"/>
              </w:rPr>
              <w:t>281897,3</w:t>
            </w:r>
          </w:p>
        </w:tc>
      </w:tr>
      <w:tr w:rsidR="0045067E" w:rsidRPr="007B2607" w:rsidTr="00606484">
        <w:trPr>
          <w:cantSplit/>
        </w:trPr>
        <w:tc>
          <w:tcPr>
            <w:tcW w:w="3372" w:type="dxa"/>
            <w:vAlign w:val="bottom"/>
          </w:tcPr>
          <w:p w:rsidR="0045067E" w:rsidRPr="007B2607" w:rsidRDefault="0045067E" w:rsidP="00C6208E">
            <w:pPr>
              <w:ind w:left="113"/>
              <w:rPr>
                <w:snapToGrid w:val="0"/>
                <w:sz w:val="24"/>
                <w:szCs w:val="24"/>
              </w:rPr>
            </w:pPr>
            <w:r w:rsidRPr="007B2607">
              <w:rPr>
                <w:bCs/>
                <w:sz w:val="24"/>
                <w:szCs w:val="24"/>
              </w:rPr>
              <w:t>оптова та роздрібна торгівля; ремонт автотранспортних засобів і мотоциклів</w:t>
            </w:r>
          </w:p>
        </w:tc>
        <w:tc>
          <w:tcPr>
            <w:tcW w:w="1418" w:type="dxa"/>
            <w:vAlign w:val="bottom"/>
          </w:tcPr>
          <w:p w:rsidR="0045067E" w:rsidRPr="007B2607" w:rsidRDefault="0045067E" w:rsidP="00C6208E">
            <w:pPr>
              <w:jc w:val="right"/>
              <w:rPr>
                <w:sz w:val="24"/>
                <w:szCs w:val="24"/>
              </w:rPr>
            </w:pPr>
            <w:r w:rsidRPr="007B2607">
              <w:rPr>
                <w:sz w:val="24"/>
                <w:szCs w:val="24"/>
              </w:rPr>
              <w:t>159,5</w:t>
            </w:r>
          </w:p>
        </w:tc>
        <w:tc>
          <w:tcPr>
            <w:tcW w:w="1559" w:type="dxa"/>
            <w:vAlign w:val="bottom"/>
          </w:tcPr>
          <w:p w:rsidR="0045067E" w:rsidRPr="007B2607" w:rsidRDefault="0045067E" w:rsidP="00C6208E">
            <w:pPr>
              <w:jc w:val="right"/>
              <w:rPr>
                <w:sz w:val="24"/>
                <w:szCs w:val="24"/>
              </w:rPr>
            </w:pPr>
            <w:r w:rsidRPr="007B2607">
              <w:rPr>
                <w:sz w:val="24"/>
                <w:szCs w:val="24"/>
              </w:rPr>
              <w:t>311,6</w:t>
            </w:r>
          </w:p>
        </w:tc>
        <w:tc>
          <w:tcPr>
            <w:tcW w:w="1276" w:type="dxa"/>
            <w:vAlign w:val="bottom"/>
          </w:tcPr>
          <w:p w:rsidR="0045067E" w:rsidRPr="007B2607" w:rsidRDefault="0045067E" w:rsidP="00C6208E">
            <w:pPr>
              <w:jc w:val="right"/>
              <w:rPr>
                <w:sz w:val="24"/>
                <w:szCs w:val="24"/>
              </w:rPr>
            </w:pPr>
            <w:r w:rsidRPr="007B2607">
              <w:rPr>
                <w:sz w:val="24"/>
                <w:szCs w:val="24"/>
              </w:rPr>
              <w:t>1083705,1</w:t>
            </w:r>
          </w:p>
        </w:tc>
        <w:tc>
          <w:tcPr>
            <w:tcW w:w="1417" w:type="dxa"/>
            <w:vAlign w:val="bottom"/>
          </w:tcPr>
          <w:p w:rsidR="0045067E" w:rsidRPr="007B2607" w:rsidRDefault="0045067E" w:rsidP="00C6208E">
            <w:pPr>
              <w:jc w:val="right"/>
              <w:rPr>
                <w:sz w:val="24"/>
                <w:szCs w:val="24"/>
              </w:rPr>
            </w:pPr>
            <w:r w:rsidRPr="007B2607">
              <w:rPr>
                <w:sz w:val="24"/>
                <w:szCs w:val="24"/>
              </w:rPr>
              <w:t>1162019,4</w:t>
            </w:r>
          </w:p>
        </w:tc>
      </w:tr>
      <w:tr w:rsidR="0045067E" w:rsidRPr="007B2607" w:rsidTr="00606484">
        <w:trPr>
          <w:cantSplit/>
        </w:trPr>
        <w:tc>
          <w:tcPr>
            <w:tcW w:w="3372" w:type="dxa"/>
            <w:vAlign w:val="bottom"/>
          </w:tcPr>
          <w:p w:rsidR="0045067E" w:rsidRPr="007B2607" w:rsidRDefault="0045067E" w:rsidP="00606484">
            <w:pPr>
              <w:autoSpaceDE w:val="0"/>
              <w:autoSpaceDN w:val="0"/>
              <w:adjustRightInd w:val="0"/>
              <w:ind w:left="113"/>
              <w:rPr>
                <w:bCs/>
                <w:sz w:val="24"/>
                <w:szCs w:val="24"/>
              </w:rPr>
            </w:pPr>
            <w:r w:rsidRPr="007B2607">
              <w:rPr>
                <w:bCs/>
                <w:sz w:val="24"/>
                <w:szCs w:val="24"/>
              </w:rPr>
              <w:t>транспорт, складське господарство, поштова та кур</w:t>
            </w:r>
            <w:r w:rsidR="00606484">
              <w:rPr>
                <w:bCs/>
                <w:sz w:val="24"/>
                <w:szCs w:val="24"/>
              </w:rPr>
              <w:t>’</w:t>
            </w:r>
            <w:r w:rsidRPr="007B2607">
              <w:rPr>
                <w:bCs/>
                <w:sz w:val="24"/>
                <w:szCs w:val="24"/>
              </w:rPr>
              <w:t>єрська діяльність</w:t>
            </w:r>
          </w:p>
        </w:tc>
        <w:tc>
          <w:tcPr>
            <w:tcW w:w="1418" w:type="dxa"/>
            <w:vAlign w:val="bottom"/>
          </w:tcPr>
          <w:p w:rsidR="0045067E" w:rsidRPr="007B2607" w:rsidRDefault="0045067E" w:rsidP="00C6208E">
            <w:pPr>
              <w:jc w:val="right"/>
              <w:rPr>
                <w:sz w:val="24"/>
                <w:szCs w:val="24"/>
              </w:rPr>
            </w:pPr>
            <w:r w:rsidRPr="007B2607">
              <w:rPr>
                <w:sz w:val="24"/>
                <w:szCs w:val="24"/>
              </w:rPr>
              <w:t>38,5</w:t>
            </w:r>
          </w:p>
        </w:tc>
        <w:tc>
          <w:tcPr>
            <w:tcW w:w="1559" w:type="dxa"/>
            <w:vAlign w:val="bottom"/>
          </w:tcPr>
          <w:p w:rsidR="0045067E" w:rsidRPr="007B2607" w:rsidRDefault="0045067E" w:rsidP="00C6208E">
            <w:pPr>
              <w:jc w:val="right"/>
              <w:rPr>
                <w:sz w:val="24"/>
                <w:szCs w:val="24"/>
              </w:rPr>
            </w:pPr>
            <w:r w:rsidRPr="007B2607">
              <w:rPr>
                <w:sz w:val="24"/>
                <w:szCs w:val="24"/>
              </w:rPr>
              <w:t>30,1</w:t>
            </w:r>
          </w:p>
        </w:tc>
        <w:tc>
          <w:tcPr>
            <w:tcW w:w="1276" w:type="dxa"/>
            <w:vAlign w:val="bottom"/>
          </w:tcPr>
          <w:p w:rsidR="0045067E" w:rsidRPr="007B2607" w:rsidRDefault="0045067E" w:rsidP="00C6208E">
            <w:pPr>
              <w:jc w:val="right"/>
              <w:rPr>
                <w:sz w:val="24"/>
                <w:szCs w:val="24"/>
              </w:rPr>
            </w:pPr>
            <w:r w:rsidRPr="007B2607">
              <w:rPr>
                <w:sz w:val="24"/>
                <w:szCs w:val="24"/>
              </w:rPr>
              <w:t>341577,3</w:t>
            </w:r>
          </w:p>
        </w:tc>
        <w:tc>
          <w:tcPr>
            <w:tcW w:w="1417" w:type="dxa"/>
            <w:vAlign w:val="bottom"/>
          </w:tcPr>
          <w:p w:rsidR="0045067E" w:rsidRPr="007B2607" w:rsidRDefault="0045067E" w:rsidP="00C6208E">
            <w:pPr>
              <w:jc w:val="right"/>
              <w:rPr>
                <w:sz w:val="24"/>
                <w:szCs w:val="24"/>
              </w:rPr>
            </w:pPr>
            <w:r w:rsidRPr="007B2607">
              <w:rPr>
                <w:sz w:val="24"/>
                <w:szCs w:val="24"/>
              </w:rPr>
              <w:t>371355,4</w:t>
            </w:r>
          </w:p>
        </w:tc>
      </w:tr>
      <w:tr w:rsidR="0045067E" w:rsidRPr="007B2607" w:rsidTr="00606484">
        <w:trPr>
          <w:cantSplit/>
        </w:trPr>
        <w:tc>
          <w:tcPr>
            <w:tcW w:w="3372" w:type="dxa"/>
            <w:vAlign w:val="bottom"/>
          </w:tcPr>
          <w:p w:rsidR="0045067E" w:rsidRPr="007B2607" w:rsidRDefault="0045067E" w:rsidP="00C6208E">
            <w:pPr>
              <w:autoSpaceDE w:val="0"/>
              <w:autoSpaceDN w:val="0"/>
              <w:adjustRightInd w:val="0"/>
              <w:ind w:left="113"/>
              <w:rPr>
                <w:bCs/>
                <w:sz w:val="24"/>
                <w:szCs w:val="24"/>
              </w:rPr>
            </w:pPr>
            <w:r w:rsidRPr="007B2607">
              <w:rPr>
                <w:bCs/>
                <w:sz w:val="24"/>
                <w:szCs w:val="24"/>
              </w:rPr>
              <w:t>тимчасове розміщування й організація харчування</w:t>
            </w:r>
          </w:p>
        </w:tc>
        <w:tc>
          <w:tcPr>
            <w:tcW w:w="1418" w:type="dxa"/>
            <w:vAlign w:val="bottom"/>
          </w:tcPr>
          <w:p w:rsidR="0045067E" w:rsidRPr="007B2607" w:rsidRDefault="0045067E" w:rsidP="00C6208E">
            <w:pPr>
              <w:jc w:val="right"/>
              <w:rPr>
                <w:sz w:val="24"/>
                <w:szCs w:val="24"/>
              </w:rPr>
            </w:pPr>
            <w:r w:rsidRPr="007B2607">
              <w:rPr>
                <w:sz w:val="24"/>
                <w:szCs w:val="24"/>
              </w:rPr>
              <w:t>12,0</w:t>
            </w:r>
          </w:p>
        </w:tc>
        <w:tc>
          <w:tcPr>
            <w:tcW w:w="1559" w:type="dxa"/>
            <w:vAlign w:val="bottom"/>
          </w:tcPr>
          <w:p w:rsidR="0045067E" w:rsidRPr="007B2607" w:rsidRDefault="0045067E" w:rsidP="00C6208E">
            <w:pPr>
              <w:jc w:val="right"/>
              <w:rPr>
                <w:sz w:val="24"/>
                <w:szCs w:val="24"/>
              </w:rPr>
            </w:pPr>
            <w:r w:rsidRPr="007B2607">
              <w:rPr>
                <w:sz w:val="24"/>
                <w:szCs w:val="24"/>
              </w:rPr>
              <w:t>21,0</w:t>
            </w:r>
          </w:p>
        </w:tc>
        <w:tc>
          <w:tcPr>
            <w:tcW w:w="1276" w:type="dxa"/>
            <w:vAlign w:val="bottom"/>
          </w:tcPr>
          <w:p w:rsidR="0045067E" w:rsidRPr="007B2607" w:rsidRDefault="0045067E" w:rsidP="00C6208E">
            <w:pPr>
              <w:jc w:val="right"/>
              <w:rPr>
                <w:sz w:val="24"/>
                <w:szCs w:val="24"/>
              </w:rPr>
            </w:pPr>
            <w:r w:rsidRPr="007B2607">
              <w:rPr>
                <w:sz w:val="24"/>
                <w:szCs w:val="24"/>
              </w:rPr>
              <w:t>33655,4</w:t>
            </w:r>
          </w:p>
        </w:tc>
        <w:tc>
          <w:tcPr>
            <w:tcW w:w="1417" w:type="dxa"/>
            <w:vAlign w:val="bottom"/>
          </w:tcPr>
          <w:p w:rsidR="0045067E" w:rsidRPr="007B2607" w:rsidRDefault="0045067E" w:rsidP="00C6208E">
            <w:pPr>
              <w:jc w:val="right"/>
              <w:rPr>
                <w:sz w:val="24"/>
                <w:szCs w:val="24"/>
              </w:rPr>
            </w:pPr>
            <w:r w:rsidRPr="007B2607">
              <w:rPr>
                <w:sz w:val="24"/>
                <w:szCs w:val="24"/>
              </w:rPr>
              <w:t>36951,8</w:t>
            </w:r>
          </w:p>
        </w:tc>
      </w:tr>
      <w:tr w:rsidR="0045067E" w:rsidRPr="007B2607" w:rsidTr="00606484">
        <w:trPr>
          <w:cantSplit/>
        </w:trPr>
        <w:tc>
          <w:tcPr>
            <w:tcW w:w="3372" w:type="dxa"/>
            <w:vAlign w:val="bottom"/>
          </w:tcPr>
          <w:p w:rsidR="0045067E" w:rsidRPr="007B2607" w:rsidRDefault="0045067E" w:rsidP="00C6208E">
            <w:pPr>
              <w:autoSpaceDE w:val="0"/>
              <w:autoSpaceDN w:val="0"/>
              <w:adjustRightInd w:val="0"/>
              <w:ind w:left="113"/>
              <w:rPr>
                <w:sz w:val="24"/>
                <w:szCs w:val="24"/>
              </w:rPr>
            </w:pPr>
            <w:r w:rsidRPr="007B2607">
              <w:rPr>
                <w:sz w:val="24"/>
                <w:szCs w:val="24"/>
              </w:rPr>
              <w:t>інформація та телекомунікації</w:t>
            </w:r>
          </w:p>
        </w:tc>
        <w:tc>
          <w:tcPr>
            <w:tcW w:w="1418" w:type="dxa"/>
            <w:vAlign w:val="bottom"/>
          </w:tcPr>
          <w:p w:rsidR="0045067E" w:rsidRPr="007B2607" w:rsidRDefault="0045067E" w:rsidP="00C6208E">
            <w:pPr>
              <w:jc w:val="right"/>
              <w:rPr>
                <w:sz w:val="24"/>
                <w:szCs w:val="24"/>
              </w:rPr>
            </w:pPr>
            <w:r w:rsidRPr="007B2607">
              <w:rPr>
                <w:sz w:val="24"/>
                <w:szCs w:val="24"/>
              </w:rPr>
              <w:t>64,8</w:t>
            </w:r>
          </w:p>
        </w:tc>
        <w:tc>
          <w:tcPr>
            <w:tcW w:w="1559" w:type="dxa"/>
            <w:vAlign w:val="bottom"/>
          </w:tcPr>
          <w:p w:rsidR="0045067E" w:rsidRPr="007B2607" w:rsidRDefault="0045067E" w:rsidP="00C6208E">
            <w:pPr>
              <w:jc w:val="right"/>
              <w:rPr>
                <w:sz w:val="24"/>
                <w:szCs w:val="24"/>
              </w:rPr>
            </w:pPr>
            <w:r w:rsidRPr="007B2607">
              <w:rPr>
                <w:sz w:val="24"/>
                <w:szCs w:val="24"/>
              </w:rPr>
              <w:t>17,6</w:t>
            </w:r>
          </w:p>
        </w:tc>
        <w:tc>
          <w:tcPr>
            <w:tcW w:w="1276" w:type="dxa"/>
            <w:vAlign w:val="bottom"/>
          </w:tcPr>
          <w:p w:rsidR="0045067E" w:rsidRPr="007B2607" w:rsidRDefault="0045067E" w:rsidP="00C6208E">
            <w:pPr>
              <w:jc w:val="right"/>
              <w:rPr>
                <w:sz w:val="24"/>
                <w:szCs w:val="24"/>
              </w:rPr>
            </w:pPr>
            <w:r w:rsidRPr="007B2607">
              <w:rPr>
                <w:sz w:val="24"/>
                <w:szCs w:val="24"/>
              </w:rPr>
              <w:t>90273,7</w:t>
            </w:r>
          </w:p>
        </w:tc>
        <w:tc>
          <w:tcPr>
            <w:tcW w:w="1417" w:type="dxa"/>
            <w:vAlign w:val="bottom"/>
          </w:tcPr>
          <w:p w:rsidR="0045067E" w:rsidRPr="007B2607" w:rsidRDefault="0045067E" w:rsidP="00C6208E">
            <w:pPr>
              <w:jc w:val="right"/>
              <w:rPr>
                <w:sz w:val="24"/>
                <w:szCs w:val="24"/>
              </w:rPr>
            </w:pPr>
            <w:r w:rsidRPr="007B2607">
              <w:rPr>
                <w:sz w:val="24"/>
                <w:szCs w:val="24"/>
              </w:rPr>
              <w:t>97776,1</w:t>
            </w:r>
          </w:p>
        </w:tc>
      </w:tr>
      <w:tr w:rsidR="0045067E" w:rsidRPr="007B2607" w:rsidTr="00606484">
        <w:trPr>
          <w:cantSplit/>
        </w:trPr>
        <w:tc>
          <w:tcPr>
            <w:tcW w:w="3372" w:type="dxa"/>
            <w:vAlign w:val="bottom"/>
          </w:tcPr>
          <w:p w:rsidR="0045067E" w:rsidRPr="007B2607" w:rsidRDefault="0045067E" w:rsidP="00C6208E">
            <w:pPr>
              <w:autoSpaceDE w:val="0"/>
              <w:autoSpaceDN w:val="0"/>
              <w:adjustRightInd w:val="0"/>
              <w:ind w:left="113"/>
              <w:rPr>
                <w:rFonts w:eastAsia="PMingLiU"/>
                <w:sz w:val="24"/>
                <w:szCs w:val="24"/>
              </w:rPr>
            </w:pPr>
            <w:r w:rsidRPr="007B2607">
              <w:rPr>
                <w:sz w:val="24"/>
                <w:szCs w:val="24"/>
              </w:rPr>
              <w:t xml:space="preserve">фінансова та страхова діяльність </w:t>
            </w:r>
          </w:p>
        </w:tc>
        <w:tc>
          <w:tcPr>
            <w:tcW w:w="1418" w:type="dxa"/>
            <w:vAlign w:val="bottom"/>
          </w:tcPr>
          <w:p w:rsidR="0045067E" w:rsidRPr="007B2607" w:rsidRDefault="0045067E" w:rsidP="00C6208E">
            <w:pPr>
              <w:jc w:val="right"/>
              <w:rPr>
                <w:sz w:val="24"/>
                <w:szCs w:val="24"/>
              </w:rPr>
            </w:pPr>
            <w:r w:rsidRPr="007B2607">
              <w:rPr>
                <w:sz w:val="24"/>
                <w:szCs w:val="24"/>
              </w:rPr>
              <w:t>446,9</w:t>
            </w:r>
          </w:p>
        </w:tc>
        <w:tc>
          <w:tcPr>
            <w:tcW w:w="1559" w:type="dxa"/>
            <w:vAlign w:val="bottom"/>
          </w:tcPr>
          <w:p w:rsidR="0045067E" w:rsidRPr="007B2607" w:rsidRDefault="0045067E" w:rsidP="00C6208E">
            <w:pPr>
              <w:jc w:val="right"/>
              <w:rPr>
                <w:sz w:val="24"/>
                <w:szCs w:val="24"/>
              </w:rPr>
            </w:pPr>
            <w:r w:rsidRPr="007B2607">
              <w:rPr>
                <w:sz w:val="24"/>
                <w:szCs w:val="24"/>
              </w:rPr>
              <w:t>476,4</w:t>
            </w:r>
          </w:p>
        </w:tc>
        <w:tc>
          <w:tcPr>
            <w:tcW w:w="1276" w:type="dxa"/>
            <w:vAlign w:val="bottom"/>
          </w:tcPr>
          <w:p w:rsidR="0045067E" w:rsidRPr="007B2607" w:rsidRDefault="0045067E" w:rsidP="00C6208E">
            <w:pPr>
              <w:jc w:val="right"/>
              <w:rPr>
                <w:sz w:val="24"/>
                <w:szCs w:val="24"/>
              </w:rPr>
            </w:pPr>
            <w:r w:rsidRPr="007B2607">
              <w:rPr>
                <w:sz w:val="24"/>
                <w:szCs w:val="24"/>
              </w:rPr>
              <w:t>391206,0</w:t>
            </w:r>
          </w:p>
        </w:tc>
        <w:tc>
          <w:tcPr>
            <w:tcW w:w="1417" w:type="dxa"/>
            <w:vAlign w:val="bottom"/>
          </w:tcPr>
          <w:p w:rsidR="0045067E" w:rsidRPr="007B2607" w:rsidRDefault="0045067E" w:rsidP="00C6208E">
            <w:pPr>
              <w:jc w:val="right"/>
              <w:rPr>
                <w:sz w:val="24"/>
                <w:szCs w:val="24"/>
              </w:rPr>
            </w:pPr>
            <w:r w:rsidRPr="007B2607">
              <w:rPr>
                <w:sz w:val="24"/>
                <w:szCs w:val="24"/>
              </w:rPr>
              <w:t>393361,2</w:t>
            </w:r>
          </w:p>
        </w:tc>
      </w:tr>
      <w:tr w:rsidR="0045067E" w:rsidRPr="007B2607" w:rsidTr="00606484">
        <w:trPr>
          <w:cantSplit/>
        </w:trPr>
        <w:tc>
          <w:tcPr>
            <w:tcW w:w="3372" w:type="dxa"/>
            <w:vAlign w:val="bottom"/>
          </w:tcPr>
          <w:p w:rsidR="0045067E" w:rsidRPr="007B2607" w:rsidRDefault="0045067E" w:rsidP="00C6208E">
            <w:pPr>
              <w:autoSpaceDE w:val="0"/>
              <w:autoSpaceDN w:val="0"/>
              <w:adjustRightInd w:val="0"/>
              <w:ind w:left="113"/>
              <w:rPr>
                <w:rFonts w:eastAsia="PMingLiU"/>
                <w:color w:val="000000"/>
                <w:sz w:val="24"/>
                <w:szCs w:val="24"/>
                <w:lang w:eastAsia="zh-TW"/>
              </w:rPr>
            </w:pPr>
            <w:r w:rsidRPr="007B2607">
              <w:rPr>
                <w:rFonts w:eastAsia="PMingLiU"/>
                <w:color w:val="000000"/>
                <w:sz w:val="24"/>
                <w:szCs w:val="24"/>
                <w:lang w:eastAsia="zh-TW"/>
              </w:rPr>
              <w:t>операції з нерухомим майном</w:t>
            </w:r>
          </w:p>
        </w:tc>
        <w:tc>
          <w:tcPr>
            <w:tcW w:w="1418" w:type="dxa"/>
            <w:vAlign w:val="bottom"/>
          </w:tcPr>
          <w:p w:rsidR="0045067E" w:rsidRPr="007B2607" w:rsidRDefault="0045067E" w:rsidP="00C6208E">
            <w:pPr>
              <w:jc w:val="right"/>
              <w:rPr>
                <w:sz w:val="24"/>
                <w:szCs w:val="24"/>
              </w:rPr>
            </w:pPr>
            <w:r w:rsidRPr="007B2607">
              <w:rPr>
                <w:sz w:val="24"/>
                <w:szCs w:val="24"/>
              </w:rPr>
              <w:t>184,2</w:t>
            </w:r>
          </w:p>
        </w:tc>
        <w:tc>
          <w:tcPr>
            <w:tcW w:w="1559" w:type="dxa"/>
            <w:vAlign w:val="bottom"/>
          </w:tcPr>
          <w:p w:rsidR="0045067E" w:rsidRPr="007B2607" w:rsidRDefault="0045067E" w:rsidP="00C6208E">
            <w:pPr>
              <w:jc w:val="right"/>
              <w:rPr>
                <w:sz w:val="24"/>
                <w:szCs w:val="24"/>
              </w:rPr>
            </w:pPr>
            <w:r w:rsidRPr="007B2607">
              <w:rPr>
                <w:sz w:val="24"/>
                <w:szCs w:val="24"/>
              </w:rPr>
              <w:t>426,8</w:t>
            </w:r>
          </w:p>
        </w:tc>
        <w:tc>
          <w:tcPr>
            <w:tcW w:w="1276" w:type="dxa"/>
            <w:vAlign w:val="bottom"/>
          </w:tcPr>
          <w:p w:rsidR="0045067E" w:rsidRPr="007B2607" w:rsidRDefault="0045067E" w:rsidP="00C6208E">
            <w:pPr>
              <w:jc w:val="right"/>
              <w:rPr>
                <w:sz w:val="24"/>
                <w:szCs w:val="24"/>
              </w:rPr>
            </w:pPr>
            <w:r w:rsidRPr="007B2607">
              <w:rPr>
                <w:sz w:val="24"/>
                <w:szCs w:val="24"/>
              </w:rPr>
              <w:t>397411,9</w:t>
            </w:r>
          </w:p>
        </w:tc>
        <w:tc>
          <w:tcPr>
            <w:tcW w:w="1417" w:type="dxa"/>
            <w:vAlign w:val="bottom"/>
          </w:tcPr>
          <w:p w:rsidR="0045067E" w:rsidRPr="007B2607" w:rsidRDefault="0045067E" w:rsidP="00C6208E">
            <w:pPr>
              <w:jc w:val="right"/>
              <w:rPr>
                <w:sz w:val="24"/>
                <w:szCs w:val="24"/>
              </w:rPr>
            </w:pPr>
            <w:r w:rsidRPr="007B2607">
              <w:rPr>
                <w:sz w:val="24"/>
                <w:szCs w:val="24"/>
              </w:rPr>
              <w:t>418928,7</w:t>
            </w:r>
          </w:p>
        </w:tc>
      </w:tr>
      <w:tr w:rsidR="0045067E" w:rsidRPr="007B2607" w:rsidTr="00606484">
        <w:trPr>
          <w:cantSplit/>
        </w:trPr>
        <w:tc>
          <w:tcPr>
            <w:tcW w:w="3372" w:type="dxa"/>
            <w:vAlign w:val="bottom"/>
          </w:tcPr>
          <w:p w:rsidR="0045067E" w:rsidRPr="007B2607" w:rsidRDefault="0045067E" w:rsidP="00C6208E">
            <w:pPr>
              <w:autoSpaceDE w:val="0"/>
              <w:autoSpaceDN w:val="0"/>
              <w:adjustRightInd w:val="0"/>
              <w:ind w:left="113"/>
              <w:rPr>
                <w:rFonts w:eastAsia="PMingLiU"/>
                <w:color w:val="000000"/>
                <w:sz w:val="24"/>
                <w:szCs w:val="24"/>
                <w:lang w:eastAsia="zh-TW"/>
              </w:rPr>
            </w:pPr>
            <w:r w:rsidRPr="007B2607">
              <w:rPr>
                <w:rFonts w:eastAsia="PMingLiU"/>
                <w:color w:val="000000"/>
                <w:sz w:val="24"/>
                <w:szCs w:val="24"/>
                <w:lang w:eastAsia="zh-TW"/>
              </w:rPr>
              <w:t>професійна, наукова та технічна діяльність</w:t>
            </w:r>
          </w:p>
        </w:tc>
        <w:tc>
          <w:tcPr>
            <w:tcW w:w="1418" w:type="dxa"/>
            <w:vAlign w:val="bottom"/>
          </w:tcPr>
          <w:p w:rsidR="0045067E" w:rsidRPr="007B2607" w:rsidRDefault="0045067E" w:rsidP="00C6208E">
            <w:pPr>
              <w:jc w:val="right"/>
              <w:rPr>
                <w:sz w:val="24"/>
                <w:szCs w:val="24"/>
              </w:rPr>
            </w:pPr>
            <w:r w:rsidRPr="007B2607">
              <w:rPr>
                <w:sz w:val="24"/>
                <w:szCs w:val="24"/>
              </w:rPr>
              <w:t>60,2</w:t>
            </w:r>
          </w:p>
        </w:tc>
        <w:tc>
          <w:tcPr>
            <w:tcW w:w="1559" w:type="dxa"/>
            <w:vAlign w:val="bottom"/>
          </w:tcPr>
          <w:p w:rsidR="0045067E" w:rsidRPr="007B2607" w:rsidRDefault="0045067E" w:rsidP="00C6208E">
            <w:pPr>
              <w:jc w:val="right"/>
              <w:rPr>
                <w:sz w:val="24"/>
                <w:szCs w:val="24"/>
              </w:rPr>
            </w:pPr>
            <w:r w:rsidRPr="007B2607">
              <w:rPr>
                <w:sz w:val="24"/>
                <w:szCs w:val="24"/>
              </w:rPr>
              <w:t>63,0</w:t>
            </w:r>
          </w:p>
        </w:tc>
        <w:tc>
          <w:tcPr>
            <w:tcW w:w="1276" w:type="dxa"/>
            <w:vAlign w:val="bottom"/>
          </w:tcPr>
          <w:p w:rsidR="0045067E" w:rsidRPr="007B2607" w:rsidRDefault="0045067E" w:rsidP="00C6208E">
            <w:pPr>
              <w:jc w:val="right"/>
              <w:rPr>
                <w:sz w:val="24"/>
                <w:szCs w:val="24"/>
              </w:rPr>
            </w:pPr>
            <w:r w:rsidRPr="007B2607">
              <w:rPr>
                <w:sz w:val="24"/>
                <w:szCs w:val="24"/>
              </w:rPr>
              <w:t>436829,0</w:t>
            </w:r>
          </w:p>
        </w:tc>
        <w:tc>
          <w:tcPr>
            <w:tcW w:w="1417" w:type="dxa"/>
            <w:vAlign w:val="bottom"/>
          </w:tcPr>
          <w:p w:rsidR="0045067E" w:rsidRPr="007B2607" w:rsidRDefault="0045067E" w:rsidP="00C6208E">
            <w:pPr>
              <w:jc w:val="right"/>
              <w:rPr>
                <w:sz w:val="24"/>
                <w:szCs w:val="24"/>
              </w:rPr>
            </w:pPr>
            <w:r w:rsidRPr="007B2607">
              <w:rPr>
                <w:sz w:val="24"/>
                <w:szCs w:val="24"/>
              </w:rPr>
              <w:t>469325,5</w:t>
            </w:r>
          </w:p>
        </w:tc>
      </w:tr>
      <w:tr w:rsidR="0045067E" w:rsidRPr="007B2607" w:rsidTr="00606484">
        <w:trPr>
          <w:cantSplit/>
        </w:trPr>
        <w:tc>
          <w:tcPr>
            <w:tcW w:w="3372" w:type="dxa"/>
            <w:vAlign w:val="bottom"/>
          </w:tcPr>
          <w:p w:rsidR="0045067E" w:rsidRPr="007B2607" w:rsidRDefault="0045067E" w:rsidP="00C6208E">
            <w:pPr>
              <w:autoSpaceDE w:val="0"/>
              <w:autoSpaceDN w:val="0"/>
              <w:adjustRightInd w:val="0"/>
              <w:ind w:left="113"/>
              <w:rPr>
                <w:rFonts w:eastAsia="PMingLiU"/>
                <w:color w:val="000000"/>
                <w:sz w:val="24"/>
                <w:szCs w:val="24"/>
                <w:lang w:eastAsia="zh-TW"/>
              </w:rPr>
            </w:pPr>
            <w:r w:rsidRPr="007B2607">
              <w:rPr>
                <w:rFonts w:eastAsia="PMingLiU"/>
                <w:color w:val="000000"/>
                <w:sz w:val="24"/>
                <w:szCs w:val="24"/>
                <w:lang w:eastAsia="zh-TW"/>
              </w:rPr>
              <w:t>діяльність у сфері адміністративного та допоміжного обслуговування</w:t>
            </w:r>
          </w:p>
        </w:tc>
        <w:tc>
          <w:tcPr>
            <w:tcW w:w="1418" w:type="dxa"/>
            <w:vAlign w:val="bottom"/>
          </w:tcPr>
          <w:p w:rsidR="0045067E" w:rsidRPr="007B2607" w:rsidRDefault="0045067E" w:rsidP="00C6208E">
            <w:pPr>
              <w:jc w:val="right"/>
              <w:rPr>
                <w:sz w:val="24"/>
                <w:szCs w:val="24"/>
              </w:rPr>
            </w:pPr>
            <w:r w:rsidRPr="007B2607">
              <w:rPr>
                <w:sz w:val="24"/>
                <w:szCs w:val="24"/>
              </w:rPr>
              <w:t>4,9</w:t>
            </w:r>
          </w:p>
        </w:tc>
        <w:tc>
          <w:tcPr>
            <w:tcW w:w="1559" w:type="dxa"/>
            <w:vAlign w:val="bottom"/>
          </w:tcPr>
          <w:p w:rsidR="0045067E" w:rsidRPr="007B2607" w:rsidRDefault="0045067E" w:rsidP="00C6208E">
            <w:pPr>
              <w:jc w:val="right"/>
              <w:rPr>
                <w:sz w:val="24"/>
                <w:szCs w:val="24"/>
              </w:rPr>
            </w:pPr>
            <w:r w:rsidRPr="007B2607">
              <w:rPr>
                <w:sz w:val="24"/>
                <w:szCs w:val="24"/>
              </w:rPr>
              <w:t>36,0</w:t>
            </w:r>
          </w:p>
        </w:tc>
        <w:tc>
          <w:tcPr>
            <w:tcW w:w="1276" w:type="dxa"/>
            <w:vAlign w:val="bottom"/>
          </w:tcPr>
          <w:p w:rsidR="0045067E" w:rsidRPr="007B2607" w:rsidRDefault="0045067E" w:rsidP="00C6208E">
            <w:pPr>
              <w:jc w:val="right"/>
              <w:rPr>
                <w:sz w:val="24"/>
                <w:szCs w:val="24"/>
              </w:rPr>
            </w:pPr>
            <w:r w:rsidRPr="007B2607">
              <w:rPr>
                <w:sz w:val="24"/>
                <w:szCs w:val="24"/>
              </w:rPr>
              <w:t>240227,2</w:t>
            </w:r>
          </w:p>
        </w:tc>
        <w:tc>
          <w:tcPr>
            <w:tcW w:w="1417" w:type="dxa"/>
            <w:vAlign w:val="bottom"/>
          </w:tcPr>
          <w:p w:rsidR="0045067E" w:rsidRPr="007B2607" w:rsidRDefault="0045067E" w:rsidP="00C6208E">
            <w:pPr>
              <w:jc w:val="right"/>
              <w:rPr>
                <w:sz w:val="24"/>
                <w:szCs w:val="24"/>
              </w:rPr>
            </w:pPr>
            <w:r w:rsidRPr="007B2607">
              <w:rPr>
                <w:sz w:val="24"/>
                <w:szCs w:val="24"/>
              </w:rPr>
              <w:t>238477,3</w:t>
            </w:r>
          </w:p>
        </w:tc>
      </w:tr>
      <w:tr w:rsidR="0045067E" w:rsidRPr="007B2607" w:rsidTr="00606484">
        <w:trPr>
          <w:cantSplit/>
        </w:trPr>
        <w:tc>
          <w:tcPr>
            <w:tcW w:w="3372" w:type="dxa"/>
            <w:vAlign w:val="bottom"/>
          </w:tcPr>
          <w:p w:rsidR="0045067E" w:rsidRPr="007B2607" w:rsidRDefault="0045067E" w:rsidP="00C6208E">
            <w:pPr>
              <w:autoSpaceDE w:val="0"/>
              <w:autoSpaceDN w:val="0"/>
              <w:adjustRightInd w:val="0"/>
              <w:ind w:left="113"/>
              <w:rPr>
                <w:bCs/>
                <w:sz w:val="24"/>
                <w:szCs w:val="24"/>
              </w:rPr>
            </w:pPr>
            <w:r w:rsidRPr="007B2607">
              <w:rPr>
                <w:bCs/>
                <w:sz w:val="24"/>
                <w:szCs w:val="24"/>
              </w:rPr>
              <w:t>освіта</w:t>
            </w:r>
          </w:p>
        </w:tc>
        <w:tc>
          <w:tcPr>
            <w:tcW w:w="1418" w:type="dxa"/>
            <w:vAlign w:val="bottom"/>
          </w:tcPr>
          <w:p w:rsidR="0045067E" w:rsidRPr="007B2607" w:rsidRDefault="0045067E" w:rsidP="00C6208E">
            <w:pPr>
              <w:jc w:val="right"/>
              <w:rPr>
                <w:sz w:val="24"/>
                <w:szCs w:val="24"/>
              </w:rPr>
            </w:pPr>
            <w:r w:rsidRPr="007B2607">
              <w:rPr>
                <w:sz w:val="24"/>
                <w:szCs w:val="24"/>
              </w:rPr>
              <w:t>0,3</w:t>
            </w:r>
          </w:p>
        </w:tc>
        <w:tc>
          <w:tcPr>
            <w:tcW w:w="1559" w:type="dxa"/>
            <w:vAlign w:val="bottom"/>
          </w:tcPr>
          <w:p w:rsidR="0045067E" w:rsidRPr="007B2607" w:rsidRDefault="0045067E" w:rsidP="00C6208E">
            <w:pPr>
              <w:jc w:val="right"/>
              <w:rPr>
                <w:sz w:val="24"/>
                <w:szCs w:val="24"/>
              </w:rPr>
            </w:pPr>
            <w:r w:rsidRPr="007B2607">
              <w:rPr>
                <w:sz w:val="24"/>
                <w:szCs w:val="24"/>
              </w:rPr>
              <w:t>0,4</w:t>
            </w:r>
          </w:p>
        </w:tc>
        <w:tc>
          <w:tcPr>
            <w:tcW w:w="1276" w:type="dxa"/>
            <w:vAlign w:val="bottom"/>
          </w:tcPr>
          <w:p w:rsidR="0045067E" w:rsidRPr="007B2607" w:rsidRDefault="0045067E" w:rsidP="00C6208E">
            <w:pPr>
              <w:jc w:val="right"/>
              <w:rPr>
                <w:sz w:val="24"/>
                <w:szCs w:val="24"/>
              </w:rPr>
            </w:pPr>
            <w:r w:rsidRPr="007B2607">
              <w:rPr>
                <w:sz w:val="24"/>
                <w:szCs w:val="24"/>
              </w:rPr>
              <w:t>2257,5</w:t>
            </w:r>
          </w:p>
        </w:tc>
        <w:tc>
          <w:tcPr>
            <w:tcW w:w="1417" w:type="dxa"/>
            <w:vAlign w:val="bottom"/>
          </w:tcPr>
          <w:p w:rsidR="0045067E" w:rsidRPr="007B2607" w:rsidRDefault="0045067E" w:rsidP="00C6208E">
            <w:pPr>
              <w:jc w:val="right"/>
              <w:rPr>
                <w:sz w:val="24"/>
                <w:szCs w:val="24"/>
              </w:rPr>
            </w:pPr>
            <w:r w:rsidRPr="007B2607">
              <w:rPr>
                <w:sz w:val="24"/>
                <w:szCs w:val="24"/>
              </w:rPr>
              <w:t>2405,4</w:t>
            </w:r>
          </w:p>
        </w:tc>
      </w:tr>
      <w:tr w:rsidR="0045067E" w:rsidRPr="007B2607" w:rsidTr="00606484">
        <w:trPr>
          <w:cantSplit/>
        </w:trPr>
        <w:tc>
          <w:tcPr>
            <w:tcW w:w="3372" w:type="dxa"/>
            <w:vAlign w:val="bottom"/>
          </w:tcPr>
          <w:p w:rsidR="0045067E" w:rsidRPr="007B2607" w:rsidRDefault="0045067E" w:rsidP="00606484">
            <w:pPr>
              <w:autoSpaceDE w:val="0"/>
              <w:autoSpaceDN w:val="0"/>
              <w:adjustRightInd w:val="0"/>
              <w:ind w:left="113"/>
              <w:rPr>
                <w:bCs/>
                <w:sz w:val="24"/>
                <w:szCs w:val="24"/>
              </w:rPr>
            </w:pPr>
            <w:r w:rsidRPr="007B2607">
              <w:rPr>
                <w:bCs/>
                <w:sz w:val="24"/>
                <w:szCs w:val="24"/>
              </w:rPr>
              <w:t>охорона здоров</w:t>
            </w:r>
            <w:r w:rsidR="00606484">
              <w:rPr>
                <w:bCs/>
                <w:sz w:val="24"/>
                <w:szCs w:val="24"/>
              </w:rPr>
              <w:t>’</w:t>
            </w:r>
            <w:r w:rsidRPr="007B2607">
              <w:rPr>
                <w:bCs/>
                <w:sz w:val="24"/>
                <w:szCs w:val="24"/>
              </w:rPr>
              <w:t>я та надання соціальної допомоги</w:t>
            </w:r>
          </w:p>
        </w:tc>
        <w:tc>
          <w:tcPr>
            <w:tcW w:w="1418" w:type="dxa"/>
            <w:vAlign w:val="bottom"/>
          </w:tcPr>
          <w:p w:rsidR="0045067E" w:rsidRPr="007B2607" w:rsidRDefault="0045067E" w:rsidP="00C6208E">
            <w:pPr>
              <w:jc w:val="right"/>
              <w:rPr>
                <w:sz w:val="24"/>
                <w:szCs w:val="24"/>
              </w:rPr>
            </w:pPr>
            <w:r w:rsidRPr="007B2607">
              <w:rPr>
                <w:sz w:val="24"/>
                <w:szCs w:val="24"/>
              </w:rPr>
              <w:t>0,9</w:t>
            </w:r>
          </w:p>
        </w:tc>
        <w:tc>
          <w:tcPr>
            <w:tcW w:w="1559" w:type="dxa"/>
            <w:vAlign w:val="bottom"/>
          </w:tcPr>
          <w:p w:rsidR="0045067E" w:rsidRPr="007B2607" w:rsidRDefault="0045067E" w:rsidP="00C6208E">
            <w:pPr>
              <w:jc w:val="right"/>
              <w:rPr>
                <w:sz w:val="24"/>
                <w:szCs w:val="24"/>
              </w:rPr>
            </w:pPr>
            <w:r w:rsidRPr="007B2607">
              <w:rPr>
                <w:sz w:val="24"/>
                <w:szCs w:val="24"/>
              </w:rPr>
              <w:t>1,5</w:t>
            </w:r>
          </w:p>
        </w:tc>
        <w:tc>
          <w:tcPr>
            <w:tcW w:w="1276" w:type="dxa"/>
            <w:vAlign w:val="bottom"/>
          </w:tcPr>
          <w:p w:rsidR="0045067E" w:rsidRPr="007B2607" w:rsidRDefault="0045067E" w:rsidP="00C6208E">
            <w:pPr>
              <w:jc w:val="right"/>
              <w:rPr>
                <w:sz w:val="24"/>
                <w:szCs w:val="24"/>
              </w:rPr>
            </w:pPr>
            <w:r w:rsidRPr="007B2607">
              <w:rPr>
                <w:sz w:val="24"/>
                <w:szCs w:val="24"/>
              </w:rPr>
              <w:t>11845,0</w:t>
            </w:r>
          </w:p>
        </w:tc>
        <w:tc>
          <w:tcPr>
            <w:tcW w:w="1417" w:type="dxa"/>
            <w:vAlign w:val="bottom"/>
          </w:tcPr>
          <w:p w:rsidR="0045067E" w:rsidRPr="007B2607" w:rsidRDefault="0045067E" w:rsidP="00C6208E">
            <w:pPr>
              <w:jc w:val="right"/>
              <w:rPr>
                <w:sz w:val="24"/>
                <w:szCs w:val="24"/>
              </w:rPr>
            </w:pPr>
            <w:r w:rsidRPr="007B2607">
              <w:rPr>
                <w:sz w:val="24"/>
                <w:szCs w:val="24"/>
              </w:rPr>
              <w:t>13280,0</w:t>
            </w:r>
          </w:p>
        </w:tc>
      </w:tr>
      <w:tr w:rsidR="0045067E" w:rsidRPr="007B2607" w:rsidTr="00606484">
        <w:trPr>
          <w:cantSplit/>
        </w:trPr>
        <w:tc>
          <w:tcPr>
            <w:tcW w:w="3372" w:type="dxa"/>
            <w:vAlign w:val="bottom"/>
          </w:tcPr>
          <w:p w:rsidR="0045067E" w:rsidRPr="007B2607" w:rsidRDefault="0045067E" w:rsidP="00C6208E">
            <w:pPr>
              <w:autoSpaceDE w:val="0"/>
              <w:autoSpaceDN w:val="0"/>
              <w:adjustRightInd w:val="0"/>
              <w:ind w:left="113"/>
              <w:rPr>
                <w:rFonts w:eastAsia="PMingLiU"/>
                <w:color w:val="000000"/>
                <w:sz w:val="24"/>
                <w:szCs w:val="24"/>
                <w:lang w:eastAsia="zh-TW"/>
              </w:rPr>
            </w:pPr>
            <w:r w:rsidRPr="007B2607">
              <w:rPr>
                <w:bCs/>
                <w:sz w:val="24"/>
                <w:szCs w:val="24"/>
              </w:rPr>
              <w:t>мистецтво, спорт, розваги та відпочинок</w:t>
            </w:r>
          </w:p>
        </w:tc>
        <w:tc>
          <w:tcPr>
            <w:tcW w:w="1418" w:type="dxa"/>
            <w:vAlign w:val="bottom"/>
          </w:tcPr>
          <w:p w:rsidR="0045067E" w:rsidRPr="007B2607" w:rsidRDefault="0045067E" w:rsidP="00C6208E">
            <w:pPr>
              <w:jc w:val="right"/>
              <w:rPr>
                <w:sz w:val="24"/>
                <w:szCs w:val="24"/>
              </w:rPr>
            </w:pPr>
            <w:r w:rsidRPr="007B2607">
              <w:rPr>
                <w:sz w:val="24"/>
                <w:szCs w:val="24"/>
              </w:rPr>
              <w:t>1,0</w:t>
            </w:r>
          </w:p>
        </w:tc>
        <w:tc>
          <w:tcPr>
            <w:tcW w:w="1559" w:type="dxa"/>
            <w:vAlign w:val="bottom"/>
          </w:tcPr>
          <w:p w:rsidR="0045067E" w:rsidRPr="007B2607" w:rsidRDefault="0045067E" w:rsidP="00C6208E">
            <w:pPr>
              <w:jc w:val="right"/>
              <w:rPr>
                <w:sz w:val="24"/>
                <w:szCs w:val="24"/>
              </w:rPr>
            </w:pPr>
            <w:r w:rsidRPr="007B2607">
              <w:rPr>
                <w:sz w:val="24"/>
                <w:szCs w:val="24"/>
              </w:rPr>
              <w:t>1,0</w:t>
            </w:r>
          </w:p>
        </w:tc>
        <w:tc>
          <w:tcPr>
            <w:tcW w:w="1276" w:type="dxa"/>
            <w:vAlign w:val="bottom"/>
          </w:tcPr>
          <w:p w:rsidR="0045067E" w:rsidRPr="007B2607" w:rsidRDefault="0045067E" w:rsidP="00C6208E">
            <w:pPr>
              <w:jc w:val="right"/>
              <w:rPr>
                <w:sz w:val="24"/>
                <w:szCs w:val="24"/>
              </w:rPr>
            </w:pPr>
            <w:r w:rsidRPr="007B2607">
              <w:rPr>
                <w:sz w:val="24"/>
                <w:szCs w:val="24"/>
              </w:rPr>
              <w:t>28015,7</w:t>
            </w:r>
          </w:p>
        </w:tc>
        <w:tc>
          <w:tcPr>
            <w:tcW w:w="1417" w:type="dxa"/>
            <w:vAlign w:val="bottom"/>
          </w:tcPr>
          <w:p w:rsidR="0045067E" w:rsidRPr="007B2607" w:rsidRDefault="0045067E" w:rsidP="00C6208E">
            <w:pPr>
              <w:jc w:val="right"/>
              <w:rPr>
                <w:sz w:val="24"/>
                <w:szCs w:val="24"/>
              </w:rPr>
            </w:pPr>
            <w:r w:rsidRPr="007B2607">
              <w:rPr>
                <w:sz w:val="24"/>
                <w:szCs w:val="24"/>
              </w:rPr>
              <w:t>32062,4</w:t>
            </w:r>
          </w:p>
        </w:tc>
      </w:tr>
      <w:tr w:rsidR="0045067E" w:rsidRPr="007B2607" w:rsidTr="00606484">
        <w:trPr>
          <w:cantSplit/>
        </w:trPr>
        <w:tc>
          <w:tcPr>
            <w:tcW w:w="3372" w:type="dxa"/>
            <w:vAlign w:val="bottom"/>
          </w:tcPr>
          <w:p w:rsidR="0045067E" w:rsidRPr="007B2607" w:rsidRDefault="0045067E" w:rsidP="00C6208E">
            <w:pPr>
              <w:autoSpaceDE w:val="0"/>
              <w:autoSpaceDN w:val="0"/>
              <w:adjustRightInd w:val="0"/>
              <w:ind w:left="113"/>
              <w:rPr>
                <w:rFonts w:eastAsia="PMingLiU"/>
                <w:color w:val="000000"/>
                <w:sz w:val="24"/>
                <w:szCs w:val="24"/>
                <w:lang w:eastAsia="zh-TW"/>
              </w:rPr>
            </w:pPr>
            <w:r w:rsidRPr="007B2607">
              <w:rPr>
                <w:bCs/>
                <w:sz w:val="24"/>
                <w:szCs w:val="24"/>
              </w:rPr>
              <w:t xml:space="preserve">надання інших видів послуг </w:t>
            </w:r>
          </w:p>
        </w:tc>
        <w:tc>
          <w:tcPr>
            <w:tcW w:w="1418" w:type="dxa"/>
            <w:vAlign w:val="bottom"/>
          </w:tcPr>
          <w:p w:rsidR="0045067E" w:rsidRPr="007B2607" w:rsidRDefault="0045067E" w:rsidP="00C6208E">
            <w:pPr>
              <w:jc w:val="right"/>
              <w:rPr>
                <w:sz w:val="24"/>
                <w:szCs w:val="24"/>
              </w:rPr>
            </w:pPr>
            <w:r w:rsidRPr="007B2607">
              <w:rPr>
                <w:sz w:val="24"/>
                <w:szCs w:val="24"/>
              </w:rPr>
              <w:t>0,3</w:t>
            </w:r>
          </w:p>
        </w:tc>
        <w:tc>
          <w:tcPr>
            <w:tcW w:w="1559" w:type="dxa"/>
            <w:vAlign w:val="bottom"/>
          </w:tcPr>
          <w:p w:rsidR="0045067E" w:rsidRPr="007B2607" w:rsidRDefault="0045067E" w:rsidP="00C6208E">
            <w:pPr>
              <w:jc w:val="right"/>
              <w:rPr>
                <w:sz w:val="24"/>
                <w:szCs w:val="24"/>
              </w:rPr>
            </w:pPr>
            <w:r w:rsidRPr="007B2607">
              <w:rPr>
                <w:sz w:val="24"/>
                <w:szCs w:val="24"/>
              </w:rPr>
              <w:t>0,2</w:t>
            </w:r>
          </w:p>
        </w:tc>
        <w:tc>
          <w:tcPr>
            <w:tcW w:w="1276" w:type="dxa"/>
            <w:vAlign w:val="bottom"/>
          </w:tcPr>
          <w:p w:rsidR="0045067E" w:rsidRPr="007B2607" w:rsidRDefault="0045067E" w:rsidP="00C6208E">
            <w:pPr>
              <w:jc w:val="right"/>
              <w:rPr>
                <w:sz w:val="24"/>
                <w:szCs w:val="24"/>
              </w:rPr>
            </w:pPr>
            <w:r w:rsidRPr="007B2607">
              <w:rPr>
                <w:sz w:val="24"/>
                <w:szCs w:val="24"/>
              </w:rPr>
              <w:t>5062,4</w:t>
            </w:r>
          </w:p>
        </w:tc>
        <w:tc>
          <w:tcPr>
            <w:tcW w:w="1417" w:type="dxa"/>
            <w:vAlign w:val="bottom"/>
          </w:tcPr>
          <w:p w:rsidR="0045067E" w:rsidRPr="007B2607" w:rsidRDefault="0045067E" w:rsidP="00C6208E">
            <w:pPr>
              <w:jc w:val="right"/>
              <w:rPr>
                <w:sz w:val="24"/>
                <w:szCs w:val="24"/>
              </w:rPr>
            </w:pPr>
            <w:r w:rsidRPr="007B2607">
              <w:rPr>
                <w:sz w:val="24"/>
                <w:szCs w:val="24"/>
              </w:rPr>
              <w:t>5356,0</w:t>
            </w:r>
          </w:p>
        </w:tc>
      </w:tr>
    </w:tbl>
    <w:p w:rsidR="0045067E" w:rsidRDefault="0045067E" w:rsidP="0045067E">
      <w:pPr>
        <w:ind w:right="283"/>
        <w:jc w:val="right"/>
        <w:rPr>
          <w:snapToGrid w:val="0"/>
          <w:sz w:val="24"/>
        </w:rPr>
      </w:pPr>
    </w:p>
    <w:p w:rsidR="00EE49A8" w:rsidRPr="000453A7" w:rsidRDefault="00EE49A8" w:rsidP="00EE49A8"/>
    <w:p w:rsidR="00F0628A" w:rsidRPr="00BA20CA" w:rsidRDefault="002679C9" w:rsidP="00F0628A">
      <w:pPr>
        <w:jc w:val="center"/>
        <w:rPr>
          <w:b/>
          <w:sz w:val="28"/>
          <w:lang w:val="ru-RU"/>
        </w:rPr>
      </w:pPr>
      <w:r w:rsidRPr="000453A7">
        <w:rPr>
          <w:sz w:val="22"/>
          <w:szCs w:val="22"/>
        </w:rPr>
        <w:br w:type="page"/>
      </w:r>
      <w:r w:rsidR="00F0628A" w:rsidRPr="00B54015">
        <w:rPr>
          <w:b/>
          <w:sz w:val="28"/>
        </w:rPr>
        <w:lastRenderedPageBreak/>
        <w:t xml:space="preserve">Фінансові результати </w:t>
      </w:r>
      <w:r w:rsidR="00F0628A" w:rsidRPr="007D2B4B">
        <w:rPr>
          <w:b/>
          <w:sz w:val="28"/>
        </w:rPr>
        <w:t>великих та середніх</w:t>
      </w:r>
      <w:r w:rsidR="00F0628A">
        <w:rPr>
          <w:b/>
          <w:sz w:val="28"/>
        </w:rPr>
        <w:t xml:space="preserve"> підприємств </w:t>
      </w:r>
    </w:p>
    <w:p w:rsidR="00F0628A" w:rsidRDefault="00F0628A" w:rsidP="00F0628A">
      <w:pPr>
        <w:jc w:val="center"/>
        <w:rPr>
          <w:b/>
          <w:sz w:val="28"/>
        </w:rPr>
      </w:pPr>
      <w:r w:rsidRPr="00B54015">
        <w:rPr>
          <w:b/>
          <w:sz w:val="28"/>
        </w:rPr>
        <w:t>до оподаткування</w:t>
      </w:r>
      <w:r>
        <w:rPr>
          <w:b/>
          <w:sz w:val="28"/>
        </w:rPr>
        <w:t xml:space="preserve"> </w:t>
      </w:r>
      <w:r w:rsidRPr="00B54015">
        <w:rPr>
          <w:b/>
          <w:sz w:val="28"/>
        </w:rPr>
        <w:t xml:space="preserve">за видами економічної діяльності </w:t>
      </w:r>
    </w:p>
    <w:p w:rsidR="00F0628A" w:rsidRPr="00BA20CA" w:rsidRDefault="00F0628A" w:rsidP="00F0628A">
      <w:pPr>
        <w:jc w:val="center"/>
        <w:rPr>
          <w:b/>
          <w:sz w:val="28"/>
          <w:lang w:val="ru-RU"/>
        </w:rPr>
      </w:pPr>
      <w:r>
        <w:rPr>
          <w:b/>
          <w:sz w:val="28"/>
        </w:rPr>
        <w:t>(з урахуванням банків)</w:t>
      </w:r>
      <w:r w:rsidRPr="00BA20CA">
        <w:rPr>
          <w:b/>
          <w:sz w:val="28"/>
          <w:lang w:val="ru-RU"/>
        </w:rPr>
        <w:t xml:space="preserve"> </w:t>
      </w:r>
    </w:p>
    <w:p w:rsidR="00F0628A" w:rsidRDefault="00F0628A" w:rsidP="00F0628A">
      <w:pPr>
        <w:jc w:val="center"/>
        <w:rPr>
          <w:b/>
          <w:sz w:val="28"/>
        </w:rPr>
      </w:pPr>
      <w:r>
        <w:rPr>
          <w:b/>
          <w:sz w:val="28"/>
        </w:rPr>
        <w:t>за січень–березень 201</w:t>
      </w:r>
      <w:r w:rsidRPr="00BA20CA">
        <w:rPr>
          <w:b/>
          <w:sz w:val="28"/>
          <w:lang w:val="ru-RU"/>
        </w:rPr>
        <w:t>3</w:t>
      </w:r>
      <w:r>
        <w:rPr>
          <w:b/>
          <w:sz w:val="28"/>
        </w:rPr>
        <w:t xml:space="preserve"> та 201</w:t>
      </w:r>
      <w:r w:rsidRPr="00BA20CA">
        <w:rPr>
          <w:b/>
          <w:sz w:val="28"/>
          <w:lang w:val="ru-RU"/>
        </w:rPr>
        <w:t>4</w:t>
      </w:r>
      <w:r>
        <w:rPr>
          <w:b/>
          <w:sz w:val="28"/>
        </w:rPr>
        <w:t xml:space="preserve"> років</w:t>
      </w:r>
    </w:p>
    <w:p w:rsidR="005A09C5" w:rsidRPr="00234593" w:rsidRDefault="005A09C5" w:rsidP="00F0628A">
      <w:pPr>
        <w:jc w:val="center"/>
        <w:rPr>
          <w:b/>
          <w:sz w:val="28"/>
          <w:szCs w:val="28"/>
        </w:rPr>
      </w:pPr>
    </w:p>
    <w:p w:rsidR="00F0628A" w:rsidRPr="00BC306E" w:rsidRDefault="00F0628A" w:rsidP="00F0628A">
      <w:pPr>
        <w:jc w:val="right"/>
        <w:rPr>
          <w:sz w:val="24"/>
          <w:szCs w:val="24"/>
        </w:rPr>
      </w:pPr>
      <w:r w:rsidRPr="00BC306E">
        <w:rPr>
          <w:sz w:val="24"/>
          <w:szCs w:val="24"/>
        </w:rPr>
        <w:t>(млн.грн.)</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521"/>
        <w:gridCol w:w="1521"/>
        <w:gridCol w:w="1521"/>
        <w:gridCol w:w="1521"/>
      </w:tblGrid>
      <w:tr w:rsidR="00F0628A" w:rsidRPr="002E0B5E" w:rsidTr="00234593">
        <w:trPr>
          <w:trHeight w:val="20"/>
        </w:trPr>
        <w:tc>
          <w:tcPr>
            <w:tcW w:w="2988" w:type="dxa"/>
            <w:vMerge w:val="restart"/>
            <w:tcBorders>
              <w:left w:val="nil"/>
            </w:tcBorders>
            <w:shd w:val="clear" w:color="auto" w:fill="auto"/>
          </w:tcPr>
          <w:p w:rsidR="00F0628A" w:rsidRPr="002E0B5E" w:rsidRDefault="00F0628A" w:rsidP="00234593">
            <w:pPr>
              <w:spacing w:line="240" w:lineRule="exact"/>
              <w:rPr>
                <w:sz w:val="24"/>
                <w:szCs w:val="24"/>
                <w:lang w:val="en-US"/>
              </w:rPr>
            </w:pPr>
          </w:p>
        </w:tc>
        <w:tc>
          <w:tcPr>
            <w:tcW w:w="3042" w:type="dxa"/>
            <w:gridSpan w:val="2"/>
            <w:tcBorders>
              <w:bottom w:val="single" w:sz="4" w:space="0" w:color="auto"/>
            </w:tcBorders>
            <w:shd w:val="clear" w:color="auto" w:fill="auto"/>
            <w:vAlign w:val="center"/>
          </w:tcPr>
          <w:p w:rsidR="00F0628A" w:rsidRPr="002E0B5E" w:rsidRDefault="00F0628A" w:rsidP="00234593">
            <w:pPr>
              <w:spacing w:line="240" w:lineRule="exact"/>
              <w:jc w:val="center"/>
              <w:rPr>
                <w:sz w:val="24"/>
                <w:szCs w:val="24"/>
              </w:rPr>
            </w:pPr>
            <w:r w:rsidRPr="002E0B5E">
              <w:rPr>
                <w:sz w:val="24"/>
                <w:szCs w:val="24"/>
              </w:rPr>
              <w:t>Фінансовий результат (сальдо)</w:t>
            </w:r>
          </w:p>
        </w:tc>
        <w:tc>
          <w:tcPr>
            <w:tcW w:w="3042" w:type="dxa"/>
            <w:gridSpan w:val="2"/>
            <w:tcBorders>
              <w:bottom w:val="single" w:sz="4" w:space="0" w:color="auto"/>
              <w:right w:val="nil"/>
            </w:tcBorders>
            <w:shd w:val="clear" w:color="auto" w:fill="auto"/>
            <w:vAlign w:val="center"/>
          </w:tcPr>
          <w:p w:rsidR="00F0628A" w:rsidRPr="002E0B5E" w:rsidRDefault="00F0628A" w:rsidP="00234593">
            <w:pPr>
              <w:spacing w:line="240" w:lineRule="exact"/>
              <w:jc w:val="center"/>
              <w:rPr>
                <w:sz w:val="24"/>
                <w:szCs w:val="24"/>
              </w:rPr>
            </w:pPr>
            <w:r w:rsidRPr="002E0B5E">
              <w:rPr>
                <w:sz w:val="24"/>
                <w:szCs w:val="24"/>
              </w:rPr>
              <w:t>Прибуток</w:t>
            </w:r>
          </w:p>
        </w:tc>
      </w:tr>
      <w:tr w:rsidR="00F0628A" w:rsidRPr="002E0B5E" w:rsidTr="00234593">
        <w:trPr>
          <w:trHeight w:val="20"/>
        </w:trPr>
        <w:tc>
          <w:tcPr>
            <w:tcW w:w="2988" w:type="dxa"/>
            <w:vMerge/>
            <w:tcBorders>
              <w:left w:val="nil"/>
              <w:bottom w:val="single" w:sz="4" w:space="0" w:color="auto"/>
            </w:tcBorders>
            <w:shd w:val="clear" w:color="auto" w:fill="auto"/>
          </w:tcPr>
          <w:p w:rsidR="00F0628A" w:rsidRPr="002E0B5E" w:rsidRDefault="00F0628A" w:rsidP="00234593">
            <w:pPr>
              <w:spacing w:line="240" w:lineRule="exact"/>
              <w:rPr>
                <w:sz w:val="24"/>
                <w:szCs w:val="24"/>
                <w:lang w:val="en-US"/>
              </w:rPr>
            </w:pPr>
          </w:p>
        </w:tc>
        <w:tc>
          <w:tcPr>
            <w:tcW w:w="1521" w:type="dxa"/>
            <w:tcBorders>
              <w:bottom w:val="single" w:sz="4" w:space="0" w:color="auto"/>
              <w:right w:val="single" w:sz="4" w:space="0" w:color="auto"/>
            </w:tcBorders>
            <w:shd w:val="clear" w:color="auto" w:fill="auto"/>
            <w:vAlign w:val="center"/>
          </w:tcPr>
          <w:p w:rsidR="00F0628A" w:rsidRPr="002E0B5E" w:rsidRDefault="00F0628A" w:rsidP="00234593">
            <w:pPr>
              <w:spacing w:line="240" w:lineRule="exact"/>
              <w:jc w:val="center"/>
              <w:rPr>
                <w:sz w:val="24"/>
                <w:szCs w:val="24"/>
              </w:rPr>
            </w:pPr>
            <w:r w:rsidRPr="002E0B5E">
              <w:rPr>
                <w:sz w:val="24"/>
                <w:szCs w:val="24"/>
              </w:rPr>
              <w:t>січень</w:t>
            </w:r>
            <w:r w:rsidR="005A09C5">
              <w:rPr>
                <w:sz w:val="24"/>
                <w:szCs w:val="24"/>
              </w:rPr>
              <w:t>–</w:t>
            </w:r>
            <w:r w:rsidRPr="002E0B5E">
              <w:rPr>
                <w:sz w:val="24"/>
                <w:szCs w:val="24"/>
              </w:rPr>
              <w:t>березень 201</w:t>
            </w:r>
            <w:r w:rsidRPr="002E0B5E">
              <w:rPr>
                <w:sz w:val="24"/>
                <w:szCs w:val="24"/>
                <w:lang w:val="en-US"/>
              </w:rPr>
              <w:t>4</w:t>
            </w:r>
            <w:r w:rsidRPr="002E0B5E">
              <w:rPr>
                <w:sz w:val="24"/>
                <w:szCs w:val="24"/>
              </w:rPr>
              <w:t>р</w:t>
            </w:r>
            <w:r w:rsidRPr="002E0B5E">
              <w:rPr>
                <w:sz w:val="24"/>
                <w:szCs w:val="24"/>
                <w:lang w:val="en-US"/>
              </w:rPr>
              <w:t>.</w:t>
            </w:r>
          </w:p>
        </w:tc>
        <w:tc>
          <w:tcPr>
            <w:tcW w:w="1521" w:type="dxa"/>
            <w:tcBorders>
              <w:left w:val="single" w:sz="4" w:space="0" w:color="auto"/>
              <w:bottom w:val="single" w:sz="4" w:space="0" w:color="auto"/>
              <w:right w:val="single" w:sz="4" w:space="0" w:color="auto"/>
            </w:tcBorders>
            <w:shd w:val="clear" w:color="auto" w:fill="auto"/>
            <w:vAlign w:val="center"/>
          </w:tcPr>
          <w:p w:rsidR="00F0628A" w:rsidRPr="002E0B5E" w:rsidRDefault="00F0628A" w:rsidP="00234593">
            <w:pPr>
              <w:spacing w:line="240" w:lineRule="exact"/>
              <w:jc w:val="center"/>
              <w:rPr>
                <w:sz w:val="24"/>
                <w:szCs w:val="24"/>
              </w:rPr>
            </w:pPr>
            <w:r w:rsidRPr="002E0B5E">
              <w:rPr>
                <w:sz w:val="24"/>
                <w:szCs w:val="24"/>
              </w:rPr>
              <w:t>січень</w:t>
            </w:r>
            <w:r w:rsidR="005A09C5">
              <w:rPr>
                <w:sz w:val="24"/>
                <w:szCs w:val="24"/>
                <w:lang w:val="en-US"/>
              </w:rPr>
              <w:t>–</w:t>
            </w:r>
            <w:r w:rsidRPr="002E0B5E">
              <w:rPr>
                <w:sz w:val="24"/>
                <w:szCs w:val="24"/>
              </w:rPr>
              <w:t>березень 201</w:t>
            </w:r>
            <w:r w:rsidRPr="002E0B5E">
              <w:rPr>
                <w:sz w:val="24"/>
                <w:szCs w:val="24"/>
                <w:lang w:val="en-US"/>
              </w:rPr>
              <w:t>3</w:t>
            </w:r>
            <w:r w:rsidRPr="002E0B5E">
              <w:rPr>
                <w:sz w:val="24"/>
                <w:szCs w:val="24"/>
              </w:rPr>
              <w:t>р</w:t>
            </w:r>
            <w:r w:rsidRPr="002E0B5E">
              <w:rPr>
                <w:sz w:val="24"/>
                <w:szCs w:val="24"/>
                <w:lang w:val="en-US"/>
              </w:rPr>
              <w:t>.</w:t>
            </w:r>
          </w:p>
        </w:tc>
        <w:tc>
          <w:tcPr>
            <w:tcW w:w="1521" w:type="dxa"/>
            <w:tcBorders>
              <w:left w:val="single" w:sz="4" w:space="0" w:color="auto"/>
              <w:bottom w:val="single" w:sz="4" w:space="0" w:color="auto"/>
              <w:right w:val="single" w:sz="4" w:space="0" w:color="auto"/>
            </w:tcBorders>
            <w:shd w:val="clear" w:color="auto" w:fill="auto"/>
            <w:vAlign w:val="center"/>
          </w:tcPr>
          <w:p w:rsidR="00F0628A" w:rsidRPr="002E0B5E" w:rsidRDefault="00F0628A" w:rsidP="00234593">
            <w:pPr>
              <w:spacing w:line="240" w:lineRule="exact"/>
              <w:jc w:val="center"/>
              <w:rPr>
                <w:sz w:val="24"/>
                <w:szCs w:val="24"/>
              </w:rPr>
            </w:pPr>
            <w:r w:rsidRPr="002E0B5E">
              <w:rPr>
                <w:sz w:val="24"/>
                <w:szCs w:val="24"/>
              </w:rPr>
              <w:t>січень</w:t>
            </w:r>
            <w:r w:rsidR="005A09C5">
              <w:rPr>
                <w:sz w:val="24"/>
                <w:szCs w:val="24"/>
              </w:rPr>
              <w:t>–</w:t>
            </w:r>
            <w:r w:rsidRPr="002E0B5E">
              <w:rPr>
                <w:sz w:val="24"/>
                <w:szCs w:val="24"/>
              </w:rPr>
              <w:t>березень 201</w:t>
            </w:r>
            <w:r w:rsidRPr="002E0B5E">
              <w:rPr>
                <w:sz w:val="24"/>
                <w:szCs w:val="24"/>
                <w:lang w:val="en-US"/>
              </w:rPr>
              <w:t>4</w:t>
            </w:r>
            <w:r w:rsidRPr="002E0B5E">
              <w:rPr>
                <w:sz w:val="24"/>
                <w:szCs w:val="24"/>
              </w:rPr>
              <w:t>р</w:t>
            </w:r>
            <w:r w:rsidRPr="002E0B5E">
              <w:rPr>
                <w:sz w:val="24"/>
                <w:szCs w:val="24"/>
                <w:lang w:val="en-US"/>
              </w:rPr>
              <w:t>.</w:t>
            </w:r>
          </w:p>
        </w:tc>
        <w:tc>
          <w:tcPr>
            <w:tcW w:w="1521" w:type="dxa"/>
            <w:tcBorders>
              <w:left w:val="single" w:sz="4" w:space="0" w:color="auto"/>
              <w:bottom w:val="single" w:sz="4" w:space="0" w:color="auto"/>
              <w:right w:val="nil"/>
            </w:tcBorders>
            <w:shd w:val="clear" w:color="auto" w:fill="auto"/>
            <w:vAlign w:val="center"/>
          </w:tcPr>
          <w:p w:rsidR="00F0628A" w:rsidRPr="002E0B5E" w:rsidRDefault="00F0628A" w:rsidP="00234593">
            <w:pPr>
              <w:spacing w:line="240" w:lineRule="exact"/>
              <w:jc w:val="center"/>
              <w:rPr>
                <w:sz w:val="24"/>
                <w:szCs w:val="24"/>
              </w:rPr>
            </w:pPr>
            <w:r w:rsidRPr="002E0B5E">
              <w:rPr>
                <w:sz w:val="24"/>
                <w:szCs w:val="24"/>
              </w:rPr>
              <w:t>січень</w:t>
            </w:r>
            <w:r w:rsidR="005A09C5">
              <w:rPr>
                <w:sz w:val="24"/>
                <w:szCs w:val="24"/>
              </w:rPr>
              <w:t>–</w:t>
            </w:r>
            <w:r w:rsidRPr="002E0B5E">
              <w:rPr>
                <w:sz w:val="24"/>
                <w:szCs w:val="24"/>
              </w:rPr>
              <w:t>березень 201</w:t>
            </w:r>
            <w:r w:rsidRPr="002E0B5E">
              <w:rPr>
                <w:sz w:val="24"/>
                <w:szCs w:val="24"/>
                <w:lang w:val="en-US"/>
              </w:rPr>
              <w:t>3</w:t>
            </w:r>
            <w:r w:rsidRPr="002E0B5E">
              <w:rPr>
                <w:sz w:val="24"/>
                <w:szCs w:val="24"/>
              </w:rPr>
              <w:t>р</w:t>
            </w:r>
            <w:r w:rsidRPr="002E0B5E">
              <w:rPr>
                <w:sz w:val="24"/>
                <w:szCs w:val="24"/>
                <w:lang w:val="en-US"/>
              </w:rPr>
              <w:t>.</w:t>
            </w:r>
          </w:p>
        </w:tc>
      </w:tr>
      <w:tr w:rsidR="00F0628A" w:rsidRPr="002E0B5E" w:rsidTr="00234593">
        <w:trPr>
          <w:trHeight w:val="20"/>
        </w:trPr>
        <w:tc>
          <w:tcPr>
            <w:tcW w:w="2988" w:type="dxa"/>
            <w:tcBorders>
              <w:top w:val="single" w:sz="4" w:space="0" w:color="auto"/>
              <w:left w:val="nil"/>
              <w:bottom w:val="nil"/>
              <w:right w:val="nil"/>
            </w:tcBorders>
            <w:shd w:val="clear" w:color="auto" w:fill="auto"/>
            <w:vAlign w:val="bottom"/>
          </w:tcPr>
          <w:p w:rsidR="00F0628A" w:rsidRPr="002E0B5E" w:rsidRDefault="00F0628A" w:rsidP="00234593">
            <w:pPr>
              <w:spacing w:before="120" w:line="240" w:lineRule="exact"/>
              <w:rPr>
                <w:b/>
                <w:sz w:val="24"/>
                <w:szCs w:val="24"/>
              </w:rPr>
            </w:pPr>
            <w:r w:rsidRPr="002E0B5E">
              <w:rPr>
                <w:b/>
                <w:sz w:val="24"/>
                <w:szCs w:val="24"/>
              </w:rPr>
              <w:t>Усього</w:t>
            </w:r>
            <w:r w:rsidRPr="002E0B5E">
              <w:rPr>
                <w:b/>
                <w:sz w:val="24"/>
                <w:szCs w:val="24"/>
                <w:vertAlign w:val="superscript"/>
              </w:rPr>
              <w:t>1</w:t>
            </w:r>
          </w:p>
        </w:tc>
        <w:tc>
          <w:tcPr>
            <w:tcW w:w="1521" w:type="dxa"/>
            <w:tcBorders>
              <w:top w:val="single" w:sz="4" w:space="0" w:color="auto"/>
              <w:left w:val="nil"/>
              <w:bottom w:val="nil"/>
              <w:right w:val="nil"/>
            </w:tcBorders>
            <w:shd w:val="clear" w:color="auto" w:fill="auto"/>
            <w:vAlign w:val="bottom"/>
          </w:tcPr>
          <w:p w:rsidR="00F0628A" w:rsidRPr="00C82C7F" w:rsidRDefault="00F0628A" w:rsidP="00234593">
            <w:pPr>
              <w:spacing w:before="120"/>
              <w:jc w:val="right"/>
              <w:rPr>
                <w:b/>
                <w:sz w:val="24"/>
                <w:szCs w:val="24"/>
                <w:lang w:eastAsia="uk-UA"/>
              </w:rPr>
            </w:pPr>
            <w:r w:rsidRPr="00C82C7F">
              <w:rPr>
                <w:b/>
                <w:sz w:val="24"/>
                <w:szCs w:val="24"/>
              </w:rPr>
              <w:t>–128477,4</w:t>
            </w:r>
          </w:p>
        </w:tc>
        <w:tc>
          <w:tcPr>
            <w:tcW w:w="1521" w:type="dxa"/>
            <w:tcBorders>
              <w:top w:val="single" w:sz="4" w:space="0" w:color="auto"/>
              <w:left w:val="nil"/>
              <w:bottom w:val="nil"/>
              <w:right w:val="nil"/>
            </w:tcBorders>
            <w:shd w:val="clear" w:color="auto" w:fill="auto"/>
            <w:vAlign w:val="bottom"/>
          </w:tcPr>
          <w:p w:rsidR="00F0628A" w:rsidRPr="00C82C7F" w:rsidRDefault="00F0628A" w:rsidP="00234593">
            <w:pPr>
              <w:spacing w:before="120"/>
              <w:jc w:val="right"/>
              <w:rPr>
                <w:b/>
                <w:sz w:val="24"/>
                <w:szCs w:val="24"/>
              </w:rPr>
            </w:pPr>
            <w:r w:rsidRPr="00C82C7F">
              <w:rPr>
                <w:b/>
                <w:sz w:val="24"/>
                <w:szCs w:val="24"/>
              </w:rPr>
              <w:t>1276,8</w:t>
            </w:r>
          </w:p>
        </w:tc>
        <w:tc>
          <w:tcPr>
            <w:tcW w:w="1521" w:type="dxa"/>
            <w:tcBorders>
              <w:top w:val="single" w:sz="4" w:space="0" w:color="auto"/>
              <w:left w:val="nil"/>
              <w:bottom w:val="nil"/>
              <w:right w:val="nil"/>
            </w:tcBorders>
            <w:shd w:val="clear" w:color="auto" w:fill="auto"/>
            <w:vAlign w:val="bottom"/>
          </w:tcPr>
          <w:p w:rsidR="00F0628A" w:rsidRPr="00C82C7F" w:rsidRDefault="00F0628A" w:rsidP="00234593">
            <w:pPr>
              <w:spacing w:before="120"/>
              <w:jc w:val="right"/>
              <w:rPr>
                <w:b/>
                <w:sz w:val="24"/>
                <w:szCs w:val="24"/>
              </w:rPr>
            </w:pPr>
            <w:r w:rsidRPr="00C82C7F">
              <w:rPr>
                <w:b/>
                <w:sz w:val="24"/>
                <w:szCs w:val="24"/>
              </w:rPr>
              <w:t>101734,4</w:t>
            </w:r>
          </w:p>
        </w:tc>
        <w:tc>
          <w:tcPr>
            <w:tcW w:w="1521" w:type="dxa"/>
            <w:tcBorders>
              <w:top w:val="single" w:sz="4" w:space="0" w:color="auto"/>
              <w:left w:val="nil"/>
              <w:bottom w:val="nil"/>
              <w:right w:val="nil"/>
            </w:tcBorders>
            <w:shd w:val="clear" w:color="auto" w:fill="auto"/>
            <w:vAlign w:val="bottom"/>
          </w:tcPr>
          <w:p w:rsidR="00F0628A" w:rsidRPr="00C82C7F" w:rsidRDefault="00F0628A" w:rsidP="00234593">
            <w:pPr>
              <w:spacing w:before="120"/>
              <w:jc w:val="right"/>
              <w:rPr>
                <w:b/>
                <w:sz w:val="24"/>
                <w:szCs w:val="24"/>
              </w:rPr>
            </w:pPr>
            <w:r w:rsidRPr="00C82C7F">
              <w:rPr>
                <w:b/>
                <w:sz w:val="24"/>
                <w:szCs w:val="24"/>
              </w:rPr>
              <w:t>45284,9</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autoSpaceDE w:val="0"/>
              <w:autoSpaceDN w:val="0"/>
              <w:adjustRightInd w:val="0"/>
              <w:spacing w:before="40" w:line="260" w:lineRule="exact"/>
              <w:ind w:left="180"/>
              <w:rPr>
                <w:rFonts w:eastAsia="PMingLiU"/>
                <w:sz w:val="24"/>
                <w:szCs w:val="24"/>
                <w:lang w:eastAsia="zh-TW"/>
              </w:rPr>
            </w:pPr>
            <w:r w:rsidRPr="002E0B5E">
              <w:rPr>
                <w:rFonts w:eastAsia="PMingLiU"/>
                <w:sz w:val="24"/>
                <w:szCs w:val="24"/>
                <w:lang w:eastAsia="zh-TW"/>
              </w:rPr>
              <w:t>сільське, лісове та рибне господарство</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551,1</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8,5</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70,1</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105,4</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autoSpaceDE w:val="0"/>
              <w:autoSpaceDN w:val="0"/>
              <w:adjustRightInd w:val="0"/>
              <w:spacing w:before="40" w:line="260" w:lineRule="exact"/>
              <w:ind w:left="181"/>
              <w:rPr>
                <w:rFonts w:eastAsia="PMingLiU"/>
                <w:color w:val="000000"/>
                <w:sz w:val="24"/>
                <w:szCs w:val="24"/>
                <w:lang w:eastAsia="zh-TW"/>
              </w:rPr>
            </w:pPr>
            <w:r w:rsidRPr="002E0B5E">
              <w:rPr>
                <w:sz w:val="24"/>
                <w:szCs w:val="24"/>
              </w:rPr>
              <w:t>промисловість</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82296,3</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775,2</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20572,0</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19011,6</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spacing w:before="40" w:line="260" w:lineRule="exact"/>
              <w:ind w:left="181"/>
              <w:rPr>
                <w:snapToGrid w:val="0"/>
                <w:sz w:val="24"/>
                <w:szCs w:val="24"/>
              </w:rPr>
            </w:pPr>
            <w:r w:rsidRPr="002E0B5E">
              <w:rPr>
                <w:snapToGrid w:val="0"/>
                <w:sz w:val="24"/>
                <w:szCs w:val="24"/>
              </w:rPr>
              <w:t>будівництво</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1854,4</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910,3</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951,0</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733,0</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spacing w:before="40" w:line="260" w:lineRule="exact"/>
              <w:ind w:left="181"/>
              <w:rPr>
                <w:snapToGrid w:val="0"/>
                <w:sz w:val="24"/>
                <w:szCs w:val="24"/>
              </w:rPr>
            </w:pPr>
            <w:r w:rsidRPr="002E0B5E">
              <w:rPr>
                <w:bCs/>
                <w:sz w:val="24"/>
                <w:szCs w:val="24"/>
              </w:rPr>
              <w:t>оптова та роздрібна торгівля; ремонт автотранспортних засобів і мотоциклів</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36893,7</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923,8</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6651,3</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7023,0</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autoSpaceDE w:val="0"/>
              <w:autoSpaceDN w:val="0"/>
              <w:adjustRightInd w:val="0"/>
              <w:spacing w:before="40" w:line="260" w:lineRule="exact"/>
              <w:ind w:left="180"/>
              <w:rPr>
                <w:bCs/>
                <w:sz w:val="24"/>
                <w:szCs w:val="24"/>
              </w:rPr>
            </w:pPr>
            <w:r w:rsidRPr="002E0B5E">
              <w:rPr>
                <w:bCs/>
                <w:sz w:val="24"/>
                <w:szCs w:val="24"/>
              </w:rPr>
              <w:t>транспорт, складське господарство, поштова та кур</w:t>
            </w:r>
            <w:r w:rsidR="005A09C5">
              <w:rPr>
                <w:bCs/>
                <w:sz w:val="24"/>
                <w:szCs w:val="24"/>
              </w:rPr>
              <w:t>’</w:t>
            </w:r>
            <w:r w:rsidRPr="002E0B5E">
              <w:rPr>
                <w:bCs/>
                <w:sz w:val="24"/>
                <w:szCs w:val="24"/>
              </w:rPr>
              <w:t>єрська діяльність</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5089,1</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1294,9</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2830,5</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3116,6</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autoSpaceDE w:val="0"/>
              <w:autoSpaceDN w:val="0"/>
              <w:adjustRightInd w:val="0"/>
              <w:spacing w:before="40" w:line="260" w:lineRule="exact"/>
              <w:ind w:left="180"/>
              <w:rPr>
                <w:bCs/>
                <w:sz w:val="24"/>
                <w:szCs w:val="24"/>
              </w:rPr>
            </w:pPr>
            <w:r w:rsidRPr="002E0B5E">
              <w:rPr>
                <w:bCs/>
                <w:sz w:val="24"/>
                <w:szCs w:val="24"/>
              </w:rPr>
              <w:t>тимчасове розміщування й організація харчування</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2136,5</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368,6</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57,6</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60,0</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autoSpaceDE w:val="0"/>
              <w:autoSpaceDN w:val="0"/>
              <w:adjustRightInd w:val="0"/>
              <w:spacing w:before="40" w:line="260" w:lineRule="exact"/>
              <w:ind w:left="180"/>
              <w:rPr>
                <w:rFonts w:eastAsia="PMingLiU"/>
                <w:color w:val="000000"/>
                <w:sz w:val="24"/>
                <w:szCs w:val="24"/>
                <w:lang w:eastAsia="zh-TW"/>
              </w:rPr>
            </w:pPr>
            <w:r w:rsidRPr="002E0B5E">
              <w:rPr>
                <w:rFonts w:eastAsia="PMingLiU"/>
                <w:color w:val="000000"/>
                <w:sz w:val="24"/>
                <w:szCs w:val="24"/>
                <w:lang w:eastAsia="zh-TW"/>
              </w:rPr>
              <w:t>інформація та телекомунікації</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4875,1</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1404,0</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2956,0</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2587,7</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autoSpaceDE w:val="0"/>
              <w:autoSpaceDN w:val="0"/>
              <w:adjustRightInd w:val="0"/>
              <w:spacing w:before="40" w:line="260" w:lineRule="exact"/>
              <w:ind w:left="180"/>
              <w:rPr>
                <w:rFonts w:eastAsia="PMingLiU"/>
                <w:sz w:val="24"/>
                <w:szCs w:val="24"/>
              </w:rPr>
            </w:pPr>
            <w:r w:rsidRPr="002E0B5E">
              <w:rPr>
                <w:sz w:val="24"/>
                <w:szCs w:val="24"/>
              </w:rPr>
              <w:t xml:space="preserve">фінансова та страхова діяльність </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46032,0</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8553,2</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63270,0</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9960,3</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autoSpaceDE w:val="0"/>
              <w:autoSpaceDN w:val="0"/>
              <w:adjustRightInd w:val="0"/>
              <w:spacing w:before="40" w:line="260" w:lineRule="exact"/>
              <w:ind w:left="180"/>
              <w:rPr>
                <w:rFonts w:eastAsia="PMingLiU"/>
                <w:color w:val="000000"/>
                <w:sz w:val="24"/>
                <w:szCs w:val="24"/>
                <w:lang w:eastAsia="zh-TW"/>
              </w:rPr>
            </w:pPr>
            <w:r w:rsidRPr="002E0B5E">
              <w:rPr>
                <w:rFonts w:eastAsia="PMingLiU"/>
                <w:color w:val="000000"/>
                <w:sz w:val="24"/>
                <w:szCs w:val="24"/>
                <w:lang w:eastAsia="zh-TW"/>
              </w:rPr>
              <w:t>операції з нерухомим майном</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10597,8</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375,4</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781,5</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454,5</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autoSpaceDE w:val="0"/>
              <w:autoSpaceDN w:val="0"/>
              <w:adjustRightInd w:val="0"/>
              <w:spacing w:before="40" w:line="260" w:lineRule="exact"/>
              <w:ind w:left="180"/>
              <w:rPr>
                <w:rFonts w:eastAsia="PMingLiU"/>
                <w:color w:val="000000"/>
                <w:sz w:val="24"/>
                <w:szCs w:val="24"/>
                <w:lang w:eastAsia="zh-TW"/>
              </w:rPr>
            </w:pPr>
            <w:r w:rsidRPr="002E0B5E">
              <w:rPr>
                <w:rFonts w:eastAsia="PMingLiU"/>
                <w:color w:val="000000"/>
                <w:sz w:val="24"/>
                <w:szCs w:val="24"/>
                <w:lang w:eastAsia="zh-TW"/>
              </w:rPr>
              <w:t>професійна, наукова та технічна діяльність</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28426,5</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8063,5</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1985,8</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1547,0</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autoSpaceDE w:val="0"/>
              <w:autoSpaceDN w:val="0"/>
              <w:adjustRightInd w:val="0"/>
              <w:spacing w:before="40" w:line="260" w:lineRule="exact"/>
              <w:ind w:left="180"/>
              <w:rPr>
                <w:rFonts w:eastAsia="PMingLiU"/>
                <w:color w:val="000000"/>
                <w:sz w:val="24"/>
                <w:szCs w:val="24"/>
                <w:lang w:eastAsia="zh-TW"/>
              </w:rPr>
            </w:pPr>
            <w:r w:rsidRPr="002E0B5E">
              <w:rPr>
                <w:rFonts w:eastAsia="PMingLiU"/>
                <w:color w:val="000000"/>
                <w:sz w:val="24"/>
                <w:szCs w:val="24"/>
                <w:lang w:eastAsia="zh-TW"/>
              </w:rPr>
              <w:t>діяльність у сфері адміністративного та допоміжного обслуговування</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1474,6</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41,9</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359,8</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333,5</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autoSpaceDE w:val="0"/>
              <w:autoSpaceDN w:val="0"/>
              <w:adjustRightInd w:val="0"/>
              <w:spacing w:before="40" w:line="260" w:lineRule="exact"/>
              <w:ind w:left="180"/>
              <w:rPr>
                <w:bCs/>
                <w:sz w:val="24"/>
                <w:szCs w:val="24"/>
              </w:rPr>
            </w:pPr>
            <w:r w:rsidRPr="002E0B5E">
              <w:rPr>
                <w:bCs/>
                <w:sz w:val="24"/>
                <w:szCs w:val="24"/>
              </w:rPr>
              <w:t>освіта</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25,2</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30,2</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33,7</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37,1</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autoSpaceDE w:val="0"/>
              <w:autoSpaceDN w:val="0"/>
              <w:adjustRightInd w:val="0"/>
              <w:spacing w:before="40" w:line="260" w:lineRule="exact"/>
              <w:ind w:left="181"/>
              <w:rPr>
                <w:bCs/>
                <w:sz w:val="24"/>
                <w:szCs w:val="24"/>
              </w:rPr>
            </w:pPr>
            <w:r w:rsidRPr="002E0B5E">
              <w:rPr>
                <w:bCs/>
                <w:sz w:val="24"/>
                <w:szCs w:val="24"/>
              </w:rPr>
              <w:t>охорона здоров</w:t>
            </w:r>
            <w:r w:rsidR="005A09C5">
              <w:rPr>
                <w:bCs/>
                <w:sz w:val="24"/>
                <w:szCs w:val="24"/>
              </w:rPr>
              <w:t>’</w:t>
            </w:r>
            <w:r w:rsidRPr="002E0B5E">
              <w:rPr>
                <w:bCs/>
                <w:sz w:val="24"/>
                <w:szCs w:val="24"/>
              </w:rPr>
              <w:t>я та надання соціальної допомоги</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484,5</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118,9</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69,9</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66,9</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autoSpaceDE w:val="0"/>
              <w:autoSpaceDN w:val="0"/>
              <w:adjustRightInd w:val="0"/>
              <w:spacing w:before="40" w:line="260" w:lineRule="exact"/>
              <w:ind w:left="180"/>
              <w:rPr>
                <w:rFonts w:eastAsia="PMingLiU"/>
                <w:color w:val="000000"/>
                <w:sz w:val="24"/>
                <w:szCs w:val="24"/>
                <w:lang w:eastAsia="zh-TW"/>
              </w:rPr>
            </w:pPr>
            <w:r w:rsidRPr="002E0B5E">
              <w:rPr>
                <w:bCs/>
                <w:sz w:val="24"/>
                <w:szCs w:val="24"/>
              </w:rPr>
              <w:t>мистецтво, спорт, розваги та відпочинок</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210,0</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67,1</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1111,6</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232,6</w:t>
            </w:r>
          </w:p>
        </w:tc>
      </w:tr>
      <w:tr w:rsidR="00F0628A" w:rsidRPr="002E0B5E" w:rsidTr="005A09C5">
        <w:tc>
          <w:tcPr>
            <w:tcW w:w="2988" w:type="dxa"/>
            <w:tcBorders>
              <w:top w:val="nil"/>
              <w:left w:val="nil"/>
              <w:bottom w:val="nil"/>
              <w:right w:val="nil"/>
            </w:tcBorders>
            <w:shd w:val="clear" w:color="auto" w:fill="auto"/>
            <w:vAlign w:val="bottom"/>
          </w:tcPr>
          <w:p w:rsidR="00F0628A" w:rsidRPr="002E0B5E" w:rsidRDefault="00F0628A" w:rsidP="00234593">
            <w:pPr>
              <w:autoSpaceDE w:val="0"/>
              <w:autoSpaceDN w:val="0"/>
              <w:adjustRightInd w:val="0"/>
              <w:spacing w:before="40" w:line="260" w:lineRule="exact"/>
              <w:ind w:left="180"/>
              <w:rPr>
                <w:rFonts w:eastAsia="PMingLiU"/>
                <w:color w:val="000000"/>
                <w:sz w:val="24"/>
                <w:szCs w:val="24"/>
                <w:lang w:eastAsia="zh-TW"/>
              </w:rPr>
            </w:pPr>
            <w:r w:rsidRPr="002E0B5E">
              <w:rPr>
                <w:bCs/>
                <w:sz w:val="24"/>
                <w:szCs w:val="24"/>
              </w:rPr>
              <w:t xml:space="preserve">надання інших видів послуг </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65,0</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Pr>
                <w:sz w:val="24"/>
                <w:szCs w:val="24"/>
              </w:rPr>
              <w:t>–</w:t>
            </w:r>
            <w:r w:rsidRPr="00B16AA9">
              <w:rPr>
                <w:sz w:val="24"/>
                <w:szCs w:val="24"/>
              </w:rPr>
              <w:t>3,5</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33,6</w:t>
            </w:r>
          </w:p>
        </w:tc>
        <w:tc>
          <w:tcPr>
            <w:tcW w:w="1521" w:type="dxa"/>
            <w:tcBorders>
              <w:top w:val="nil"/>
              <w:left w:val="nil"/>
              <w:bottom w:val="nil"/>
              <w:right w:val="nil"/>
            </w:tcBorders>
            <w:shd w:val="clear" w:color="auto" w:fill="auto"/>
            <w:vAlign w:val="bottom"/>
          </w:tcPr>
          <w:p w:rsidR="00F0628A" w:rsidRPr="00B16AA9" w:rsidRDefault="00F0628A" w:rsidP="00234593">
            <w:pPr>
              <w:spacing w:line="260" w:lineRule="exact"/>
              <w:jc w:val="right"/>
              <w:rPr>
                <w:sz w:val="24"/>
                <w:szCs w:val="24"/>
              </w:rPr>
            </w:pPr>
            <w:r w:rsidRPr="00B16AA9">
              <w:rPr>
                <w:sz w:val="24"/>
                <w:szCs w:val="24"/>
              </w:rPr>
              <w:t>15,7</w:t>
            </w:r>
          </w:p>
        </w:tc>
      </w:tr>
    </w:tbl>
    <w:p w:rsidR="00F0628A" w:rsidRPr="005A09C5" w:rsidRDefault="00F0628A" w:rsidP="00234593">
      <w:pPr>
        <w:spacing w:line="220" w:lineRule="exact"/>
        <w:ind w:right="-428"/>
        <w:rPr>
          <w:vanish/>
        </w:rPr>
      </w:pPr>
    </w:p>
    <w:p w:rsidR="00F0628A" w:rsidRPr="005A09C5" w:rsidRDefault="00F0628A" w:rsidP="00234593">
      <w:pPr>
        <w:spacing w:line="220" w:lineRule="exact"/>
        <w:ind w:right="-428"/>
        <w:jc w:val="both"/>
        <w:rPr>
          <w:sz w:val="22"/>
          <w:szCs w:val="22"/>
          <w:vertAlign w:val="superscript"/>
        </w:rPr>
      </w:pPr>
      <w:r w:rsidRPr="005A09C5">
        <w:rPr>
          <w:sz w:val="22"/>
          <w:szCs w:val="22"/>
          <w:vertAlign w:val="superscript"/>
        </w:rPr>
        <w:t>___________________</w:t>
      </w:r>
    </w:p>
    <w:p w:rsidR="00F0628A" w:rsidRPr="005A09C5" w:rsidRDefault="00F0628A" w:rsidP="00283627">
      <w:pPr>
        <w:pStyle w:val="a9"/>
        <w:spacing w:after="0"/>
        <w:jc w:val="both"/>
        <w:rPr>
          <w:rFonts w:ascii="Times New Roman" w:hAnsi="Times New Roman"/>
          <w:sz w:val="22"/>
          <w:szCs w:val="22"/>
        </w:rPr>
      </w:pPr>
      <w:r w:rsidRPr="005A09C5">
        <w:rPr>
          <w:rFonts w:ascii="Times New Roman" w:hAnsi="Times New Roman"/>
          <w:sz w:val="22"/>
          <w:szCs w:val="22"/>
          <w:vertAlign w:val="superscript"/>
        </w:rPr>
        <w:t>1</w:t>
      </w:r>
      <w:r w:rsidRPr="005A09C5">
        <w:rPr>
          <w:rFonts w:ascii="Times New Roman" w:hAnsi="Times New Roman"/>
          <w:sz w:val="22"/>
          <w:szCs w:val="22"/>
          <w:vertAlign w:val="superscript"/>
          <w:lang w:val="ru-RU"/>
        </w:rPr>
        <w:t xml:space="preserve"> </w:t>
      </w:r>
      <w:r w:rsidR="003C21D0">
        <w:rPr>
          <w:rFonts w:ascii="Times New Roman" w:hAnsi="Times New Roman"/>
          <w:sz w:val="22"/>
          <w:szCs w:val="22"/>
        </w:rPr>
        <w:t>Д</w:t>
      </w:r>
      <w:r w:rsidRPr="005A09C5">
        <w:rPr>
          <w:rFonts w:ascii="Times New Roman" w:hAnsi="Times New Roman"/>
          <w:sz w:val="22"/>
          <w:szCs w:val="22"/>
        </w:rPr>
        <w:t xml:space="preserve">ані наведено без </w:t>
      </w:r>
      <w:r w:rsidRPr="005A09C5">
        <w:rPr>
          <w:rFonts w:ascii="Times New Roman" w:hAnsi="Times New Roman"/>
          <w:snapToGrid w:val="0"/>
          <w:sz w:val="22"/>
          <w:szCs w:val="22"/>
        </w:rPr>
        <w:t xml:space="preserve">урахування результатів діяльності </w:t>
      </w:r>
      <w:r w:rsidRPr="005A09C5">
        <w:rPr>
          <w:rFonts w:ascii="Times New Roman" w:hAnsi="Times New Roman"/>
          <w:sz w:val="22"/>
          <w:szCs w:val="22"/>
        </w:rPr>
        <w:t>бюджетних установ. За видом економічної діяльності "Сільське</w:t>
      </w:r>
      <w:r w:rsidRPr="005A09C5">
        <w:rPr>
          <w:rFonts w:ascii="Times New Roman" w:eastAsia="PMingLiU" w:hAnsi="Times New Roman"/>
          <w:sz w:val="22"/>
          <w:szCs w:val="22"/>
          <w:lang w:eastAsia="zh-TW"/>
        </w:rPr>
        <w:t>, лісове та рибне господарство</w:t>
      </w:r>
      <w:r w:rsidRPr="005A09C5">
        <w:rPr>
          <w:rFonts w:ascii="Times New Roman" w:hAnsi="Times New Roman"/>
          <w:sz w:val="22"/>
          <w:szCs w:val="22"/>
        </w:rPr>
        <w:t xml:space="preserve">" </w:t>
      </w:r>
      <w:r w:rsidRPr="005A09C5">
        <w:rPr>
          <w:rFonts w:ascii="Times New Roman" w:hAnsi="Times New Roman"/>
          <w:snapToGrid w:val="0"/>
          <w:sz w:val="22"/>
          <w:szCs w:val="22"/>
        </w:rPr>
        <w:t>інформацію</w:t>
      </w:r>
      <w:r w:rsidRPr="005A09C5">
        <w:rPr>
          <w:rFonts w:ascii="Times New Roman" w:hAnsi="Times New Roman"/>
          <w:sz w:val="22"/>
          <w:szCs w:val="22"/>
        </w:rPr>
        <w:t xml:space="preserve"> наведено без урахування рослинництва, тваринництва та змішаного сільського господарства, які відслідковуються тільки в річній звітності.</w:t>
      </w:r>
    </w:p>
    <w:p w:rsidR="00F0628A" w:rsidRPr="00BC306E" w:rsidRDefault="00F0628A" w:rsidP="004F5831">
      <w:pPr>
        <w:jc w:val="right"/>
        <w:rPr>
          <w:sz w:val="24"/>
          <w:szCs w:val="24"/>
        </w:rPr>
      </w:pPr>
      <w:r>
        <w:rPr>
          <w:sz w:val="24"/>
          <w:szCs w:val="24"/>
        </w:rPr>
        <w:lastRenderedPageBreak/>
        <w:t>П</w:t>
      </w:r>
      <w:r w:rsidRPr="00BC306E">
        <w:rPr>
          <w:sz w:val="24"/>
          <w:szCs w:val="24"/>
        </w:rPr>
        <w:t>родовження</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620"/>
        <w:gridCol w:w="1346"/>
        <w:gridCol w:w="1559"/>
        <w:gridCol w:w="1701"/>
      </w:tblGrid>
      <w:tr w:rsidR="00F0628A" w:rsidRPr="002E0B5E" w:rsidTr="005A5277">
        <w:tc>
          <w:tcPr>
            <w:tcW w:w="2988" w:type="dxa"/>
            <w:vMerge w:val="restart"/>
            <w:tcBorders>
              <w:left w:val="nil"/>
            </w:tcBorders>
            <w:shd w:val="clear" w:color="auto" w:fill="auto"/>
          </w:tcPr>
          <w:p w:rsidR="00F0628A" w:rsidRPr="002E0B5E" w:rsidRDefault="00F0628A" w:rsidP="00933B5C">
            <w:pPr>
              <w:rPr>
                <w:sz w:val="24"/>
                <w:szCs w:val="24"/>
                <w:lang w:val="en-US"/>
              </w:rPr>
            </w:pPr>
          </w:p>
        </w:tc>
        <w:tc>
          <w:tcPr>
            <w:tcW w:w="2966" w:type="dxa"/>
            <w:gridSpan w:val="2"/>
            <w:tcBorders>
              <w:bottom w:val="single" w:sz="4" w:space="0" w:color="auto"/>
            </w:tcBorders>
            <w:shd w:val="clear" w:color="auto" w:fill="auto"/>
            <w:vAlign w:val="center"/>
          </w:tcPr>
          <w:p w:rsidR="00F0628A" w:rsidRPr="002E0B5E" w:rsidRDefault="00F0628A" w:rsidP="00933B5C">
            <w:pPr>
              <w:jc w:val="center"/>
              <w:rPr>
                <w:sz w:val="24"/>
                <w:szCs w:val="24"/>
              </w:rPr>
            </w:pPr>
            <w:r w:rsidRPr="002E0B5E">
              <w:rPr>
                <w:sz w:val="24"/>
                <w:szCs w:val="24"/>
              </w:rPr>
              <w:t>Збиток</w:t>
            </w:r>
          </w:p>
        </w:tc>
        <w:tc>
          <w:tcPr>
            <w:tcW w:w="3260" w:type="dxa"/>
            <w:gridSpan w:val="2"/>
            <w:tcBorders>
              <w:bottom w:val="single" w:sz="4" w:space="0" w:color="auto"/>
              <w:right w:val="nil"/>
            </w:tcBorders>
            <w:shd w:val="clear" w:color="auto" w:fill="auto"/>
            <w:vAlign w:val="center"/>
          </w:tcPr>
          <w:p w:rsidR="00F0628A" w:rsidRPr="002E0B5E" w:rsidRDefault="00F0628A" w:rsidP="00933B5C">
            <w:pPr>
              <w:jc w:val="center"/>
              <w:rPr>
                <w:sz w:val="24"/>
                <w:szCs w:val="24"/>
              </w:rPr>
            </w:pPr>
            <w:r w:rsidRPr="002E0B5E">
              <w:rPr>
                <w:sz w:val="24"/>
                <w:szCs w:val="24"/>
              </w:rPr>
              <w:t>Кількість збиткових підприємств у % до загальної кількості підприємств</w:t>
            </w:r>
          </w:p>
        </w:tc>
      </w:tr>
      <w:tr w:rsidR="00F0628A" w:rsidRPr="002E0B5E" w:rsidTr="005A5277">
        <w:trPr>
          <w:trHeight w:val="402"/>
        </w:trPr>
        <w:tc>
          <w:tcPr>
            <w:tcW w:w="2988" w:type="dxa"/>
            <w:vMerge/>
            <w:tcBorders>
              <w:left w:val="nil"/>
              <w:bottom w:val="single" w:sz="4" w:space="0" w:color="auto"/>
            </w:tcBorders>
            <w:shd w:val="clear" w:color="auto" w:fill="auto"/>
          </w:tcPr>
          <w:p w:rsidR="00F0628A" w:rsidRPr="002E0B5E" w:rsidRDefault="00F0628A" w:rsidP="00933B5C">
            <w:pPr>
              <w:rPr>
                <w:sz w:val="24"/>
                <w:szCs w:val="24"/>
              </w:rPr>
            </w:pPr>
          </w:p>
        </w:tc>
        <w:tc>
          <w:tcPr>
            <w:tcW w:w="1620" w:type="dxa"/>
            <w:tcBorders>
              <w:bottom w:val="single" w:sz="4" w:space="0" w:color="auto"/>
              <w:right w:val="single" w:sz="4" w:space="0" w:color="auto"/>
            </w:tcBorders>
            <w:shd w:val="clear" w:color="auto" w:fill="auto"/>
            <w:vAlign w:val="center"/>
          </w:tcPr>
          <w:p w:rsidR="00F0628A" w:rsidRPr="002E0B5E" w:rsidRDefault="00F0628A" w:rsidP="005A5277">
            <w:pPr>
              <w:jc w:val="center"/>
              <w:rPr>
                <w:sz w:val="24"/>
                <w:szCs w:val="24"/>
              </w:rPr>
            </w:pPr>
            <w:r w:rsidRPr="002E0B5E">
              <w:rPr>
                <w:sz w:val="24"/>
                <w:szCs w:val="24"/>
              </w:rPr>
              <w:t>січень</w:t>
            </w:r>
            <w:r w:rsidR="005A5277">
              <w:rPr>
                <w:sz w:val="24"/>
                <w:szCs w:val="24"/>
              </w:rPr>
              <w:t>–</w:t>
            </w:r>
            <w:r w:rsidRPr="002E0B5E">
              <w:rPr>
                <w:sz w:val="24"/>
                <w:szCs w:val="24"/>
              </w:rPr>
              <w:t>березень 201</w:t>
            </w:r>
            <w:r w:rsidRPr="002E0B5E">
              <w:rPr>
                <w:sz w:val="24"/>
                <w:szCs w:val="24"/>
                <w:lang w:val="en-US"/>
              </w:rPr>
              <w:t>4</w:t>
            </w:r>
            <w:r w:rsidRPr="002E0B5E">
              <w:rPr>
                <w:sz w:val="24"/>
                <w:szCs w:val="24"/>
              </w:rPr>
              <w:t>р</w:t>
            </w:r>
            <w:r w:rsidRPr="002E0B5E">
              <w:rPr>
                <w:sz w:val="24"/>
                <w:szCs w:val="24"/>
                <w:lang w:val="en-US"/>
              </w:rPr>
              <w:t>.</w:t>
            </w:r>
          </w:p>
        </w:tc>
        <w:tc>
          <w:tcPr>
            <w:tcW w:w="1346" w:type="dxa"/>
            <w:tcBorders>
              <w:left w:val="single" w:sz="4" w:space="0" w:color="auto"/>
              <w:bottom w:val="single" w:sz="4" w:space="0" w:color="auto"/>
              <w:right w:val="single" w:sz="4" w:space="0" w:color="auto"/>
            </w:tcBorders>
            <w:shd w:val="clear" w:color="auto" w:fill="auto"/>
            <w:vAlign w:val="center"/>
          </w:tcPr>
          <w:p w:rsidR="00F0628A" w:rsidRPr="002E0B5E" w:rsidRDefault="00F0628A" w:rsidP="005A5277">
            <w:pPr>
              <w:jc w:val="center"/>
              <w:rPr>
                <w:sz w:val="24"/>
                <w:szCs w:val="24"/>
              </w:rPr>
            </w:pPr>
            <w:r w:rsidRPr="002E0B5E">
              <w:rPr>
                <w:sz w:val="24"/>
                <w:szCs w:val="24"/>
              </w:rPr>
              <w:t>січень</w:t>
            </w:r>
            <w:r w:rsidR="005A5277">
              <w:rPr>
                <w:sz w:val="24"/>
                <w:szCs w:val="24"/>
              </w:rPr>
              <w:t>–</w:t>
            </w:r>
            <w:r w:rsidRPr="002E0B5E">
              <w:rPr>
                <w:sz w:val="24"/>
                <w:szCs w:val="24"/>
              </w:rPr>
              <w:t>березень 201</w:t>
            </w:r>
            <w:r w:rsidRPr="002E0B5E">
              <w:rPr>
                <w:sz w:val="24"/>
                <w:szCs w:val="24"/>
                <w:lang w:val="en-US"/>
              </w:rPr>
              <w:t>3</w:t>
            </w:r>
            <w:r w:rsidRPr="002E0B5E">
              <w:rPr>
                <w:sz w:val="24"/>
                <w:szCs w:val="24"/>
              </w:rPr>
              <w:t>р</w:t>
            </w:r>
            <w:r w:rsidRPr="002E0B5E">
              <w:rPr>
                <w:sz w:val="24"/>
                <w:szCs w:val="24"/>
                <w:lang w:val="en-US"/>
              </w:rPr>
              <w:t>.</w:t>
            </w:r>
          </w:p>
        </w:tc>
        <w:tc>
          <w:tcPr>
            <w:tcW w:w="1559" w:type="dxa"/>
            <w:tcBorders>
              <w:left w:val="single" w:sz="4" w:space="0" w:color="auto"/>
              <w:bottom w:val="single" w:sz="4" w:space="0" w:color="auto"/>
              <w:right w:val="single" w:sz="4" w:space="0" w:color="auto"/>
            </w:tcBorders>
            <w:shd w:val="clear" w:color="auto" w:fill="auto"/>
            <w:vAlign w:val="center"/>
          </w:tcPr>
          <w:p w:rsidR="00F0628A" w:rsidRPr="002E0B5E" w:rsidRDefault="00F0628A" w:rsidP="005A5277">
            <w:pPr>
              <w:jc w:val="center"/>
              <w:rPr>
                <w:sz w:val="24"/>
                <w:szCs w:val="24"/>
              </w:rPr>
            </w:pPr>
            <w:r w:rsidRPr="002E0B5E">
              <w:rPr>
                <w:sz w:val="24"/>
                <w:szCs w:val="24"/>
              </w:rPr>
              <w:t>січень</w:t>
            </w:r>
            <w:r w:rsidR="005A5277">
              <w:rPr>
                <w:sz w:val="24"/>
                <w:szCs w:val="24"/>
              </w:rPr>
              <w:t>–</w:t>
            </w:r>
            <w:r w:rsidRPr="002E0B5E">
              <w:rPr>
                <w:sz w:val="24"/>
                <w:szCs w:val="24"/>
              </w:rPr>
              <w:t>березень 201</w:t>
            </w:r>
            <w:r w:rsidRPr="002E0B5E">
              <w:rPr>
                <w:sz w:val="24"/>
                <w:szCs w:val="24"/>
                <w:lang w:val="en-US"/>
              </w:rPr>
              <w:t>4</w:t>
            </w:r>
            <w:r w:rsidRPr="002E0B5E">
              <w:rPr>
                <w:sz w:val="24"/>
                <w:szCs w:val="24"/>
              </w:rPr>
              <w:t>р</w:t>
            </w:r>
            <w:r w:rsidRPr="002E0B5E">
              <w:rPr>
                <w:sz w:val="24"/>
                <w:szCs w:val="24"/>
                <w:lang w:val="en-US"/>
              </w:rPr>
              <w:t>.</w:t>
            </w:r>
          </w:p>
        </w:tc>
        <w:tc>
          <w:tcPr>
            <w:tcW w:w="1701" w:type="dxa"/>
            <w:tcBorders>
              <w:left w:val="single" w:sz="4" w:space="0" w:color="auto"/>
              <w:bottom w:val="single" w:sz="4" w:space="0" w:color="auto"/>
              <w:right w:val="nil"/>
            </w:tcBorders>
            <w:shd w:val="clear" w:color="auto" w:fill="auto"/>
            <w:vAlign w:val="center"/>
          </w:tcPr>
          <w:p w:rsidR="00F0628A" w:rsidRPr="002E0B5E" w:rsidRDefault="00F0628A" w:rsidP="005A5277">
            <w:pPr>
              <w:jc w:val="center"/>
              <w:rPr>
                <w:sz w:val="24"/>
                <w:szCs w:val="24"/>
              </w:rPr>
            </w:pPr>
            <w:r w:rsidRPr="002E0B5E">
              <w:rPr>
                <w:sz w:val="24"/>
                <w:szCs w:val="24"/>
              </w:rPr>
              <w:t>січень</w:t>
            </w:r>
            <w:r w:rsidR="005A5277">
              <w:rPr>
                <w:sz w:val="24"/>
                <w:szCs w:val="24"/>
              </w:rPr>
              <w:t>–</w:t>
            </w:r>
            <w:r w:rsidRPr="002E0B5E">
              <w:rPr>
                <w:sz w:val="24"/>
                <w:szCs w:val="24"/>
              </w:rPr>
              <w:t>березень 201</w:t>
            </w:r>
            <w:r w:rsidRPr="002E0B5E">
              <w:rPr>
                <w:sz w:val="24"/>
                <w:szCs w:val="24"/>
                <w:lang w:val="en-US"/>
              </w:rPr>
              <w:t>3</w:t>
            </w:r>
            <w:r w:rsidRPr="002E0B5E">
              <w:rPr>
                <w:sz w:val="24"/>
                <w:szCs w:val="24"/>
              </w:rPr>
              <w:t>р</w:t>
            </w:r>
            <w:r w:rsidRPr="002E0B5E">
              <w:rPr>
                <w:sz w:val="24"/>
                <w:szCs w:val="24"/>
                <w:lang w:val="en-US"/>
              </w:rPr>
              <w:t>.</w:t>
            </w:r>
          </w:p>
        </w:tc>
      </w:tr>
      <w:tr w:rsidR="00F0628A" w:rsidRPr="002E0B5E" w:rsidTr="005A5277">
        <w:trPr>
          <w:trHeight w:val="538"/>
        </w:trPr>
        <w:tc>
          <w:tcPr>
            <w:tcW w:w="2988" w:type="dxa"/>
            <w:tcBorders>
              <w:top w:val="single" w:sz="4" w:space="0" w:color="auto"/>
              <w:left w:val="nil"/>
              <w:bottom w:val="nil"/>
              <w:right w:val="nil"/>
            </w:tcBorders>
            <w:shd w:val="clear" w:color="auto" w:fill="auto"/>
            <w:vAlign w:val="bottom"/>
          </w:tcPr>
          <w:p w:rsidR="00F0628A" w:rsidRPr="002E0B5E" w:rsidRDefault="00F0628A" w:rsidP="00933B5C">
            <w:pPr>
              <w:spacing w:line="240" w:lineRule="exact"/>
              <w:rPr>
                <w:b/>
                <w:sz w:val="24"/>
                <w:szCs w:val="24"/>
              </w:rPr>
            </w:pPr>
            <w:r w:rsidRPr="002E0B5E">
              <w:rPr>
                <w:b/>
                <w:sz w:val="24"/>
                <w:szCs w:val="24"/>
              </w:rPr>
              <w:t>Усього</w:t>
            </w:r>
            <w:r w:rsidRPr="002E0B5E">
              <w:rPr>
                <w:b/>
                <w:sz w:val="24"/>
                <w:szCs w:val="24"/>
                <w:vertAlign w:val="superscript"/>
              </w:rPr>
              <w:t>1</w:t>
            </w:r>
          </w:p>
        </w:tc>
        <w:tc>
          <w:tcPr>
            <w:tcW w:w="1620" w:type="dxa"/>
            <w:tcBorders>
              <w:top w:val="single" w:sz="4" w:space="0" w:color="auto"/>
              <w:left w:val="nil"/>
              <w:bottom w:val="nil"/>
              <w:right w:val="nil"/>
            </w:tcBorders>
            <w:shd w:val="clear" w:color="auto" w:fill="auto"/>
            <w:vAlign w:val="bottom"/>
          </w:tcPr>
          <w:p w:rsidR="00F0628A" w:rsidRPr="00C82C7F" w:rsidRDefault="00F0628A" w:rsidP="00933B5C">
            <w:pPr>
              <w:jc w:val="right"/>
              <w:rPr>
                <w:b/>
                <w:sz w:val="24"/>
                <w:szCs w:val="24"/>
                <w:lang w:eastAsia="uk-UA"/>
              </w:rPr>
            </w:pPr>
            <w:r w:rsidRPr="00C82C7F">
              <w:rPr>
                <w:b/>
                <w:sz w:val="24"/>
                <w:szCs w:val="24"/>
              </w:rPr>
              <w:t>230211,8</w:t>
            </w:r>
          </w:p>
        </w:tc>
        <w:tc>
          <w:tcPr>
            <w:tcW w:w="1346" w:type="dxa"/>
            <w:tcBorders>
              <w:top w:val="single" w:sz="4" w:space="0" w:color="auto"/>
              <w:left w:val="nil"/>
              <w:bottom w:val="nil"/>
              <w:right w:val="nil"/>
            </w:tcBorders>
            <w:shd w:val="clear" w:color="auto" w:fill="auto"/>
            <w:vAlign w:val="bottom"/>
          </w:tcPr>
          <w:p w:rsidR="00F0628A" w:rsidRPr="00C82C7F" w:rsidRDefault="00F0628A" w:rsidP="00933B5C">
            <w:pPr>
              <w:jc w:val="right"/>
              <w:rPr>
                <w:b/>
                <w:sz w:val="24"/>
                <w:szCs w:val="24"/>
              </w:rPr>
            </w:pPr>
            <w:r w:rsidRPr="00C82C7F">
              <w:rPr>
                <w:b/>
                <w:sz w:val="24"/>
                <w:szCs w:val="24"/>
              </w:rPr>
              <w:t>44008,1</w:t>
            </w:r>
          </w:p>
        </w:tc>
        <w:tc>
          <w:tcPr>
            <w:tcW w:w="1559" w:type="dxa"/>
            <w:tcBorders>
              <w:top w:val="single" w:sz="4" w:space="0" w:color="auto"/>
              <w:left w:val="nil"/>
              <w:bottom w:val="nil"/>
              <w:right w:val="nil"/>
            </w:tcBorders>
            <w:shd w:val="clear" w:color="auto" w:fill="auto"/>
            <w:vAlign w:val="bottom"/>
          </w:tcPr>
          <w:p w:rsidR="00F0628A" w:rsidRPr="00C82C7F" w:rsidRDefault="00F0628A" w:rsidP="00933B5C">
            <w:pPr>
              <w:jc w:val="right"/>
              <w:rPr>
                <w:b/>
                <w:sz w:val="24"/>
                <w:szCs w:val="24"/>
              </w:rPr>
            </w:pPr>
            <w:r w:rsidRPr="00C82C7F">
              <w:rPr>
                <w:b/>
                <w:sz w:val="24"/>
                <w:szCs w:val="24"/>
              </w:rPr>
              <w:t>50,0</w:t>
            </w:r>
          </w:p>
        </w:tc>
        <w:tc>
          <w:tcPr>
            <w:tcW w:w="1701" w:type="dxa"/>
            <w:tcBorders>
              <w:top w:val="single" w:sz="4" w:space="0" w:color="auto"/>
              <w:left w:val="nil"/>
              <w:bottom w:val="nil"/>
              <w:right w:val="nil"/>
            </w:tcBorders>
            <w:shd w:val="clear" w:color="auto" w:fill="auto"/>
            <w:vAlign w:val="bottom"/>
          </w:tcPr>
          <w:p w:rsidR="00F0628A" w:rsidRPr="00C82C7F" w:rsidRDefault="00F0628A" w:rsidP="00933B5C">
            <w:pPr>
              <w:jc w:val="right"/>
              <w:rPr>
                <w:b/>
                <w:sz w:val="24"/>
                <w:szCs w:val="24"/>
              </w:rPr>
            </w:pPr>
            <w:r w:rsidRPr="00C82C7F">
              <w:rPr>
                <w:b/>
                <w:sz w:val="24"/>
                <w:szCs w:val="24"/>
              </w:rPr>
              <w:t>45,3</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933B5C">
            <w:pPr>
              <w:autoSpaceDE w:val="0"/>
              <w:autoSpaceDN w:val="0"/>
              <w:adjustRightInd w:val="0"/>
              <w:spacing w:before="60"/>
              <w:ind w:left="180"/>
              <w:rPr>
                <w:rFonts w:eastAsia="PMingLiU"/>
                <w:sz w:val="24"/>
                <w:szCs w:val="24"/>
                <w:lang w:eastAsia="zh-TW"/>
              </w:rPr>
            </w:pPr>
            <w:r w:rsidRPr="002E0B5E">
              <w:rPr>
                <w:rFonts w:eastAsia="PMingLiU"/>
                <w:sz w:val="24"/>
                <w:szCs w:val="24"/>
                <w:lang w:eastAsia="zh-TW"/>
              </w:rPr>
              <w:t>сільське, лісове та рибне господарство</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621,2</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96,9</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11,5</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9,2</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933B5C">
            <w:pPr>
              <w:autoSpaceDE w:val="0"/>
              <w:autoSpaceDN w:val="0"/>
              <w:adjustRightInd w:val="0"/>
              <w:spacing w:before="60"/>
              <w:ind w:left="181"/>
              <w:rPr>
                <w:rFonts w:eastAsia="PMingLiU"/>
                <w:color w:val="000000"/>
                <w:sz w:val="24"/>
                <w:szCs w:val="24"/>
                <w:lang w:eastAsia="zh-TW"/>
              </w:rPr>
            </w:pPr>
            <w:r w:rsidRPr="002E0B5E">
              <w:rPr>
                <w:sz w:val="24"/>
                <w:szCs w:val="24"/>
              </w:rPr>
              <w:t>промисловість</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102868,3</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18236,4</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54,1</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48,5</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933B5C">
            <w:pPr>
              <w:spacing w:before="60"/>
              <w:ind w:left="181"/>
              <w:rPr>
                <w:snapToGrid w:val="0"/>
                <w:sz w:val="24"/>
                <w:szCs w:val="24"/>
              </w:rPr>
            </w:pPr>
            <w:r w:rsidRPr="002E0B5E">
              <w:rPr>
                <w:snapToGrid w:val="0"/>
                <w:sz w:val="24"/>
                <w:szCs w:val="24"/>
              </w:rPr>
              <w:t>будівництво</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2805,4</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1643,3</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51,9</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56,6</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933B5C">
            <w:pPr>
              <w:spacing w:before="60"/>
              <w:ind w:left="181"/>
              <w:rPr>
                <w:snapToGrid w:val="0"/>
                <w:sz w:val="24"/>
                <w:szCs w:val="24"/>
              </w:rPr>
            </w:pPr>
            <w:r w:rsidRPr="002E0B5E">
              <w:rPr>
                <w:bCs/>
                <w:sz w:val="24"/>
                <w:szCs w:val="24"/>
              </w:rPr>
              <w:t>оптова та роздрібна торгівля; ремонт автотранспортних засобів і мотоциклів</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43545,0</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7946,8</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47,6</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39,4</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5A5277">
            <w:pPr>
              <w:autoSpaceDE w:val="0"/>
              <w:autoSpaceDN w:val="0"/>
              <w:adjustRightInd w:val="0"/>
              <w:spacing w:before="60"/>
              <w:ind w:left="180"/>
              <w:rPr>
                <w:bCs/>
                <w:sz w:val="24"/>
                <w:szCs w:val="24"/>
              </w:rPr>
            </w:pPr>
            <w:r w:rsidRPr="002E0B5E">
              <w:rPr>
                <w:bCs/>
                <w:sz w:val="24"/>
                <w:szCs w:val="24"/>
              </w:rPr>
              <w:t>транспорт, складське господарство, поштова та кур</w:t>
            </w:r>
            <w:r w:rsidR="005A5277">
              <w:rPr>
                <w:bCs/>
                <w:sz w:val="24"/>
                <w:szCs w:val="24"/>
              </w:rPr>
              <w:t>’</w:t>
            </w:r>
            <w:r w:rsidRPr="002E0B5E">
              <w:rPr>
                <w:bCs/>
                <w:sz w:val="24"/>
                <w:szCs w:val="24"/>
              </w:rPr>
              <w:t>єрська діяльність</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7919,6</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1821,7</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57,3</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52,0</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933B5C">
            <w:pPr>
              <w:autoSpaceDE w:val="0"/>
              <w:autoSpaceDN w:val="0"/>
              <w:adjustRightInd w:val="0"/>
              <w:spacing w:before="60"/>
              <w:ind w:left="180"/>
              <w:rPr>
                <w:bCs/>
                <w:sz w:val="24"/>
                <w:szCs w:val="24"/>
              </w:rPr>
            </w:pPr>
            <w:r w:rsidRPr="002E0B5E">
              <w:rPr>
                <w:bCs/>
                <w:sz w:val="24"/>
                <w:szCs w:val="24"/>
              </w:rPr>
              <w:t>тимчасове розміщування й організація харчування</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2194,1</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428,6</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65,1</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54,6</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933B5C">
            <w:pPr>
              <w:autoSpaceDE w:val="0"/>
              <w:autoSpaceDN w:val="0"/>
              <w:adjustRightInd w:val="0"/>
              <w:spacing w:before="60"/>
              <w:ind w:left="180"/>
              <w:rPr>
                <w:rFonts w:eastAsia="PMingLiU"/>
                <w:color w:val="000000"/>
                <w:sz w:val="24"/>
                <w:szCs w:val="24"/>
                <w:lang w:eastAsia="zh-TW"/>
              </w:rPr>
            </w:pPr>
            <w:r w:rsidRPr="002E0B5E">
              <w:rPr>
                <w:rFonts w:eastAsia="PMingLiU"/>
                <w:color w:val="000000"/>
                <w:sz w:val="24"/>
                <w:szCs w:val="24"/>
                <w:lang w:eastAsia="zh-TW"/>
              </w:rPr>
              <w:t>інформація та телекомунікації</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7831,1</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1183,7</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51,2</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44,8</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933B5C">
            <w:pPr>
              <w:autoSpaceDE w:val="0"/>
              <w:autoSpaceDN w:val="0"/>
              <w:adjustRightInd w:val="0"/>
              <w:spacing w:before="60"/>
              <w:ind w:left="180"/>
              <w:rPr>
                <w:rFonts w:eastAsia="PMingLiU"/>
                <w:sz w:val="24"/>
                <w:szCs w:val="24"/>
              </w:rPr>
            </w:pPr>
            <w:r w:rsidRPr="002E0B5E">
              <w:rPr>
                <w:sz w:val="24"/>
                <w:szCs w:val="24"/>
              </w:rPr>
              <w:t xml:space="preserve">фінансова та страхова діяльність </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17238,0</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1407,1</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31,1</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33,5</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933B5C">
            <w:pPr>
              <w:autoSpaceDE w:val="0"/>
              <w:autoSpaceDN w:val="0"/>
              <w:adjustRightInd w:val="0"/>
              <w:spacing w:before="60"/>
              <w:ind w:left="180"/>
              <w:rPr>
                <w:rFonts w:eastAsia="PMingLiU"/>
                <w:color w:val="000000"/>
                <w:sz w:val="24"/>
                <w:szCs w:val="24"/>
                <w:lang w:eastAsia="zh-TW"/>
              </w:rPr>
            </w:pPr>
            <w:r w:rsidRPr="002E0B5E">
              <w:rPr>
                <w:rFonts w:eastAsia="PMingLiU"/>
                <w:color w:val="000000"/>
                <w:sz w:val="24"/>
                <w:szCs w:val="24"/>
                <w:lang w:eastAsia="zh-TW"/>
              </w:rPr>
              <w:t>операції з нерухомим майном</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11379,3</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829,9</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55,9</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47,5</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933B5C">
            <w:pPr>
              <w:autoSpaceDE w:val="0"/>
              <w:autoSpaceDN w:val="0"/>
              <w:adjustRightInd w:val="0"/>
              <w:spacing w:before="60"/>
              <w:ind w:left="180"/>
              <w:rPr>
                <w:rFonts w:eastAsia="PMingLiU"/>
                <w:color w:val="000000"/>
                <w:sz w:val="24"/>
                <w:szCs w:val="24"/>
                <w:lang w:eastAsia="zh-TW"/>
              </w:rPr>
            </w:pPr>
            <w:r w:rsidRPr="002E0B5E">
              <w:rPr>
                <w:rFonts w:eastAsia="PMingLiU"/>
                <w:color w:val="000000"/>
                <w:sz w:val="24"/>
                <w:szCs w:val="24"/>
                <w:lang w:eastAsia="zh-TW"/>
              </w:rPr>
              <w:t>професійна, наукова та технічна діяльність</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30412,3</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9610,5</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46,1</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45,4</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933B5C">
            <w:pPr>
              <w:autoSpaceDE w:val="0"/>
              <w:autoSpaceDN w:val="0"/>
              <w:adjustRightInd w:val="0"/>
              <w:spacing w:before="60"/>
              <w:ind w:left="180"/>
              <w:rPr>
                <w:rFonts w:eastAsia="PMingLiU"/>
                <w:color w:val="000000"/>
                <w:sz w:val="24"/>
                <w:szCs w:val="24"/>
                <w:lang w:eastAsia="zh-TW"/>
              </w:rPr>
            </w:pPr>
            <w:r w:rsidRPr="002E0B5E">
              <w:rPr>
                <w:rFonts w:eastAsia="PMingLiU"/>
                <w:color w:val="000000"/>
                <w:sz w:val="24"/>
                <w:szCs w:val="24"/>
                <w:lang w:eastAsia="zh-TW"/>
              </w:rPr>
              <w:t>діяльність у сфері адміністративного та допоміжного обслуговування</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1834,4</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291,6</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41,5</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44,4</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933B5C">
            <w:pPr>
              <w:autoSpaceDE w:val="0"/>
              <w:autoSpaceDN w:val="0"/>
              <w:adjustRightInd w:val="0"/>
              <w:spacing w:before="60"/>
              <w:ind w:left="180"/>
              <w:rPr>
                <w:bCs/>
                <w:sz w:val="24"/>
                <w:szCs w:val="24"/>
              </w:rPr>
            </w:pPr>
            <w:r w:rsidRPr="002E0B5E">
              <w:rPr>
                <w:bCs/>
                <w:sz w:val="24"/>
                <w:szCs w:val="24"/>
              </w:rPr>
              <w:t>освіта</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8,5</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6,9</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24,2</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24,7</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5A5277">
            <w:pPr>
              <w:autoSpaceDE w:val="0"/>
              <w:autoSpaceDN w:val="0"/>
              <w:adjustRightInd w:val="0"/>
              <w:spacing w:before="60"/>
              <w:ind w:left="180"/>
              <w:rPr>
                <w:bCs/>
                <w:sz w:val="24"/>
                <w:szCs w:val="24"/>
              </w:rPr>
            </w:pPr>
            <w:r w:rsidRPr="002E0B5E">
              <w:rPr>
                <w:bCs/>
                <w:sz w:val="24"/>
                <w:szCs w:val="24"/>
              </w:rPr>
              <w:t>охорона здоров</w:t>
            </w:r>
            <w:r w:rsidR="005A5277">
              <w:rPr>
                <w:bCs/>
                <w:sz w:val="24"/>
                <w:szCs w:val="24"/>
              </w:rPr>
              <w:t>’</w:t>
            </w:r>
            <w:r w:rsidRPr="002E0B5E">
              <w:rPr>
                <w:bCs/>
                <w:sz w:val="24"/>
                <w:szCs w:val="24"/>
              </w:rPr>
              <w:t>я та надання соціальної допомоги</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554,4</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185,8</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56,4</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46,4</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933B5C">
            <w:pPr>
              <w:autoSpaceDE w:val="0"/>
              <w:autoSpaceDN w:val="0"/>
              <w:adjustRightInd w:val="0"/>
              <w:spacing w:before="60"/>
              <w:ind w:left="180"/>
              <w:rPr>
                <w:rFonts w:eastAsia="PMingLiU"/>
                <w:color w:val="000000"/>
                <w:sz w:val="24"/>
                <w:szCs w:val="24"/>
                <w:lang w:eastAsia="zh-TW"/>
              </w:rPr>
            </w:pPr>
            <w:r w:rsidRPr="002E0B5E">
              <w:rPr>
                <w:bCs/>
                <w:sz w:val="24"/>
                <w:szCs w:val="24"/>
              </w:rPr>
              <w:t>мистецтво, спорт, розваги та відпочинок</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901,6</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299,7</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66,7</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56,9</w:t>
            </w:r>
          </w:p>
        </w:tc>
      </w:tr>
      <w:tr w:rsidR="00F0628A" w:rsidRPr="002E0B5E" w:rsidTr="005A5277">
        <w:tc>
          <w:tcPr>
            <w:tcW w:w="2988" w:type="dxa"/>
            <w:tcBorders>
              <w:top w:val="nil"/>
              <w:left w:val="nil"/>
              <w:bottom w:val="nil"/>
              <w:right w:val="nil"/>
            </w:tcBorders>
            <w:shd w:val="clear" w:color="auto" w:fill="auto"/>
            <w:vAlign w:val="bottom"/>
          </w:tcPr>
          <w:p w:rsidR="00F0628A" w:rsidRPr="002E0B5E" w:rsidRDefault="00F0628A" w:rsidP="00933B5C">
            <w:pPr>
              <w:autoSpaceDE w:val="0"/>
              <w:autoSpaceDN w:val="0"/>
              <w:adjustRightInd w:val="0"/>
              <w:spacing w:before="60"/>
              <w:ind w:left="180"/>
              <w:rPr>
                <w:rFonts w:eastAsia="PMingLiU"/>
                <w:color w:val="000000"/>
                <w:sz w:val="24"/>
                <w:szCs w:val="24"/>
                <w:lang w:eastAsia="zh-TW"/>
              </w:rPr>
            </w:pPr>
            <w:r w:rsidRPr="002E0B5E">
              <w:rPr>
                <w:bCs/>
                <w:sz w:val="24"/>
                <w:szCs w:val="24"/>
              </w:rPr>
              <w:t xml:space="preserve">надання інших видів послуг </w:t>
            </w:r>
          </w:p>
        </w:tc>
        <w:tc>
          <w:tcPr>
            <w:tcW w:w="1620"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98,6</w:t>
            </w:r>
          </w:p>
        </w:tc>
        <w:tc>
          <w:tcPr>
            <w:tcW w:w="1346"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19,2</w:t>
            </w:r>
          </w:p>
        </w:tc>
        <w:tc>
          <w:tcPr>
            <w:tcW w:w="1559"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32,8</w:t>
            </w:r>
          </w:p>
        </w:tc>
        <w:tc>
          <w:tcPr>
            <w:tcW w:w="1701" w:type="dxa"/>
            <w:tcBorders>
              <w:top w:val="nil"/>
              <w:left w:val="nil"/>
              <w:bottom w:val="nil"/>
              <w:right w:val="nil"/>
            </w:tcBorders>
            <w:shd w:val="clear" w:color="auto" w:fill="auto"/>
            <w:vAlign w:val="bottom"/>
          </w:tcPr>
          <w:p w:rsidR="00F0628A" w:rsidRPr="00B16AA9" w:rsidRDefault="00F0628A" w:rsidP="00933B5C">
            <w:pPr>
              <w:jc w:val="right"/>
              <w:rPr>
                <w:sz w:val="24"/>
                <w:szCs w:val="24"/>
              </w:rPr>
            </w:pPr>
            <w:r w:rsidRPr="00B16AA9">
              <w:rPr>
                <w:sz w:val="24"/>
                <w:szCs w:val="24"/>
              </w:rPr>
              <w:t>33,3</w:t>
            </w:r>
          </w:p>
        </w:tc>
      </w:tr>
    </w:tbl>
    <w:p w:rsidR="00F0628A" w:rsidRPr="00B54015" w:rsidRDefault="00F0628A" w:rsidP="00F0628A">
      <w:pPr>
        <w:jc w:val="center"/>
        <w:rPr>
          <w:b/>
          <w:sz w:val="28"/>
        </w:rPr>
      </w:pPr>
      <w:r w:rsidRPr="00B54015">
        <w:rPr>
          <w:b/>
          <w:sz w:val="28"/>
        </w:rPr>
        <w:br w:type="page"/>
      </w:r>
      <w:r w:rsidRPr="00B54015">
        <w:rPr>
          <w:b/>
          <w:sz w:val="28"/>
        </w:rPr>
        <w:lastRenderedPageBreak/>
        <w:t xml:space="preserve">Фінансові результати </w:t>
      </w:r>
      <w:r w:rsidRPr="007D2B4B">
        <w:rPr>
          <w:b/>
          <w:sz w:val="28"/>
        </w:rPr>
        <w:t>великих та середніх</w:t>
      </w:r>
      <w:r>
        <w:rPr>
          <w:b/>
          <w:sz w:val="28"/>
        </w:rPr>
        <w:t xml:space="preserve"> підприємств </w:t>
      </w:r>
      <w:r w:rsidRPr="00B54015">
        <w:rPr>
          <w:b/>
          <w:sz w:val="28"/>
        </w:rPr>
        <w:t>до оподаткування</w:t>
      </w:r>
      <w:r>
        <w:rPr>
          <w:b/>
          <w:sz w:val="28"/>
        </w:rPr>
        <w:t xml:space="preserve"> за  регіонами </w:t>
      </w:r>
      <w:r w:rsidRPr="00B54015">
        <w:rPr>
          <w:b/>
          <w:sz w:val="28"/>
        </w:rPr>
        <w:t xml:space="preserve"> </w:t>
      </w:r>
      <w:r>
        <w:rPr>
          <w:b/>
          <w:sz w:val="28"/>
        </w:rPr>
        <w:t>(з урахуванням банків)</w:t>
      </w:r>
    </w:p>
    <w:p w:rsidR="00F0628A" w:rsidRPr="00B54015" w:rsidRDefault="00F0628A" w:rsidP="00F0628A">
      <w:pPr>
        <w:jc w:val="center"/>
        <w:rPr>
          <w:b/>
          <w:color w:val="000000"/>
          <w:sz w:val="28"/>
        </w:rPr>
      </w:pPr>
      <w:r w:rsidRPr="00B54015">
        <w:rPr>
          <w:b/>
          <w:color w:val="000000"/>
          <w:sz w:val="28"/>
        </w:rPr>
        <w:t xml:space="preserve">за </w:t>
      </w:r>
      <w:r>
        <w:rPr>
          <w:b/>
          <w:color w:val="000000"/>
          <w:sz w:val="28"/>
        </w:rPr>
        <w:t xml:space="preserve">січень–березень </w:t>
      </w:r>
      <w:r w:rsidRPr="00835854">
        <w:rPr>
          <w:b/>
          <w:color w:val="000000"/>
          <w:sz w:val="28"/>
        </w:rPr>
        <w:t>201</w:t>
      </w:r>
      <w:r w:rsidRPr="00956C81">
        <w:rPr>
          <w:b/>
          <w:color w:val="000000"/>
          <w:sz w:val="28"/>
          <w:lang w:val="ru-RU"/>
        </w:rPr>
        <w:t>4</w:t>
      </w:r>
      <w:r w:rsidRPr="00835854">
        <w:rPr>
          <w:b/>
          <w:color w:val="000000"/>
          <w:sz w:val="28"/>
        </w:rPr>
        <w:t xml:space="preserve"> р</w:t>
      </w:r>
      <w:r>
        <w:rPr>
          <w:b/>
          <w:color w:val="000000"/>
          <w:sz w:val="28"/>
        </w:rPr>
        <w:t>о</w:t>
      </w:r>
      <w:r w:rsidRPr="00835854">
        <w:rPr>
          <w:b/>
          <w:color w:val="000000"/>
          <w:sz w:val="28"/>
        </w:rPr>
        <w:t>к</w:t>
      </w:r>
      <w:r>
        <w:rPr>
          <w:b/>
          <w:color w:val="000000"/>
          <w:sz w:val="28"/>
        </w:rPr>
        <w:t>у</w:t>
      </w:r>
      <w:r w:rsidRPr="00835854">
        <w:rPr>
          <w:b/>
          <w:color w:val="000000"/>
          <w:sz w:val="28"/>
        </w:rPr>
        <w:t xml:space="preserve"> </w:t>
      </w:r>
      <w:r>
        <w:rPr>
          <w:b/>
          <w:color w:val="000000"/>
          <w:sz w:val="28"/>
        </w:rPr>
        <w:t xml:space="preserve"> </w:t>
      </w:r>
    </w:p>
    <w:p w:rsidR="00F0628A" w:rsidRPr="004F5831" w:rsidRDefault="00F0628A" w:rsidP="00F0628A">
      <w:pPr>
        <w:jc w:val="center"/>
        <w:rPr>
          <w:b/>
          <w:color w:val="000000"/>
          <w:sz w:val="28"/>
          <w:szCs w:val="28"/>
          <w:vertAlign w:val="superscript"/>
          <w:lang w:val="ru-RU"/>
        </w:rPr>
      </w:pPr>
    </w:p>
    <w:p w:rsidR="00F0628A" w:rsidRDefault="00F0628A" w:rsidP="00F0628A">
      <w:pPr>
        <w:tabs>
          <w:tab w:val="left" w:pos="7380"/>
          <w:tab w:val="left" w:pos="7590"/>
          <w:tab w:val="right" w:pos="9354"/>
        </w:tabs>
        <w:rPr>
          <w:b/>
          <w:sz w:val="28"/>
        </w:rPr>
      </w:pPr>
      <w:r w:rsidRPr="00BA20CA">
        <w:rPr>
          <w:sz w:val="24"/>
          <w:lang w:val="ru-RU"/>
        </w:rPr>
        <w:t xml:space="preserve">                                                                                                                                      </w:t>
      </w:r>
      <w:r w:rsidRPr="00B54015">
        <w:rPr>
          <w:sz w:val="24"/>
        </w:rPr>
        <w:t>(</w:t>
      </w:r>
      <w:r>
        <w:rPr>
          <w:sz w:val="24"/>
        </w:rPr>
        <w:t>млн</w:t>
      </w:r>
      <w:r w:rsidRPr="00B54015">
        <w:rPr>
          <w:sz w:val="24"/>
        </w:rPr>
        <w:t>.грн.)</w:t>
      </w:r>
    </w:p>
    <w:tbl>
      <w:tblPr>
        <w:tblW w:w="9234" w:type="dxa"/>
        <w:tblLayout w:type="fixed"/>
        <w:tblCellMar>
          <w:left w:w="54" w:type="dxa"/>
          <w:right w:w="54" w:type="dxa"/>
        </w:tblCellMar>
        <w:tblLook w:val="0000" w:firstRow="0" w:lastRow="0" w:firstColumn="0" w:lastColumn="0" w:noHBand="0" w:noVBand="0"/>
      </w:tblPr>
      <w:tblGrid>
        <w:gridCol w:w="3452"/>
        <w:gridCol w:w="1128"/>
        <w:gridCol w:w="1225"/>
        <w:gridCol w:w="1074"/>
        <w:gridCol w:w="1225"/>
        <w:gridCol w:w="1130"/>
      </w:tblGrid>
      <w:tr w:rsidR="00F0628A" w:rsidTr="00933B5C">
        <w:trPr>
          <w:trHeight w:val="567"/>
        </w:trPr>
        <w:tc>
          <w:tcPr>
            <w:tcW w:w="3452" w:type="dxa"/>
            <w:vMerge w:val="restart"/>
            <w:tcBorders>
              <w:top w:val="single" w:sz="4" w:space="0" w:color="auto"/>
              <w:bottom w:val="single" w:sz="4" w:space="0" w:color="auto"/>
              <w:right w:val="single" w:sz="4" w:space="0" w:color="auto"/>
            </w:tcBorders>
          </w:tcPr>
          <w:p w:rsidR="00F0628A" w:rsidRDefault="00F0628A" w:rsidP="00933B5C">
            <w:pPr>
              <w:widowControl w:val="0"/>
              <w:rPr>
                <w:snapToGrid w:val="0"/>
                <w:sz w:val="24"/>
              </w:rPr>
            </w:pPr>
            <w:r w:rsidRPr="00BA20CA">
              <w:rPr>
                <w:b/>
                <w:sz w:val="28"/>
                <w:lang w:val="ru-RU"/>
              </w:rPr>
              <w:t xml:space="preserve"> </w:t>
            </w:r>
            <w:r>
              <w:rPr>
                <w:b/>
                <w:sz w:val="28"/>
              </w:rPr>
              <w:t xml:space="preserve">                                                                                                         </w:t>
            </w:r>
            <w:r w:rsidRPr="00BA20CA">
              <w:rPr>
                <w:b/>
                <w:sz w:val="28"/>
                <w:lang w:val="ru-RU"/>
              </w:rPr>
              <w:t xml:space="preserve"> </w:t>
            </w:r>
            <w:r>
              <w:rPr>
                <w:b/>
                <w:sz w:val="28"/>
              </w:rPr>
              <w:t xml:space="preserve"> </w:t>
            </w:r>
          </w:p>
        </w:tc>
        <w:tc>
          <w:tcPr>
            <w:tcW w:w="1128" w:type="dxa"/>
            <w:vMerge w:val="restart"/>
            <w:tcBorders>
              <w:top w:val="single" w:sz="6" w:space="0" w:color="auto"/>
              <w:left w:val="nil"/>
              <w:right w:val="single" w:sz="6" w:space="0" w:color="auto"/>
            </w:tcBorders>
            <w:vAlign w:val="center"/>
          </w:tcPr>
          <w:p w:rsidR="00F0628A" w:rsidRDefault="00F0628A" w:rsidP="00933B5C">
            <w:pPr>
              <w:widowControl w:val="0"/>
              <w:spacing w:line="230" w:lineRule="exact"/>
              <w:jc w:val="center"/>
              <w:rPr>
                <w:snapToGrid w:val="0"/>
                <w:sz w:val="24"/>
              </w:rPr>
            </w:pPr>
            <w:r>
              <w:rPr>
                <w:snapToGrid w:val="0"/>
                <w:sz w:val="24"/>
              </w:rPr>
              <w:t>Фінансо</w:t>
            </w:r>
            <w:r>
              <w:rPr>
                <w:snapToGrid w:val="0"/>
                <w:sz w:val="24"/>
                <w:lang w:val="en-US"/>
              </w:rPr>
              <w:t>-</w:t>
            </w:r>
            <w:r>
              <w:rPr>
                <w:snapToGrid w:val="0"/>
                <w:sz w:val="24"/>
              </w:rPr>
              <w:t>вий результат (сальдо)</w:t>
            </w:r>
          </w:p>
        </w:tc>
        <w:tc>
          <w:tcPr>
            <w:tcW w:w="2299" w:type="dxa"/>
            <w:gridSpan w:val="2"/>
            <w:tcBorders>
              <w:top w:val="single" w:sz="6" w:space="0" w:color="auto"/>
              <w:bottom w:val="single" w:sz="6" w:space="0" w:color="auto"/>
            </w:tcBorders>
            <w:vAlign w:val="center"/>
          </w:tcPr>
          <w:p w:rsidR="00F0628A" w:rsidRDefault="00F0628A" w:rsidP="00933B5C">
            <w:pPr>
              <w:widowControl w:val="0"/>
              <w:jc w:val="center"/>
              <w:rPr>
                <w:snapToGrid w:val="0"/>
                <w:sz w:val="24"/>
              </w:rPr>
            </w:pPr>
            <w:r>
              <w:rPr>
                <w:snapToGrid w:val="0"/>
                <w:sz w:val="24"/>
              </w:rPr>
              <w:t>Підприємства, які одержали прибуток</w:t>
            </w:r>
          </w:p>
        </w:tc>
        <w:tc>
          <w:tcPr>
            <w:tcW w:w="2355" w:type="dxa"/>
            <w:gridSpan w:val="2"/>
            <w:tcBorders>
              <w:top w:val="single" w:sz="4" w:space="0" w:color="auto"/>
              <w:left w:val="single" w:sz="4" w:space="0" w:color="auto"/>
              <w:bottom w:val="single" w:sz="4" w:space="0" w:color="auto"/>
            </w:tcBorders>
            <w:vAlign w:val="center"/>
          </w:tcPr>
          <w:p w:rsidR="00F0628A" w:rsidRDefault="00F0628A" w:rsidP="00933B5C">
            <w:pPr>
              <w:widowControl w:val="0"/>
              <w:jc w:val="center"/>
              <w:rPr>
                <w:snapToGrid w:val="0"/>
                <w:sz w:val="24"/>
              </w:rPr>
            </w:pPr>
            <w:r>
              <w:rPr>
                <w:snapToGrid w:val="0"/>
                <w:sz w:val="24"/>
              </w:rPr>
              <w:t>Підприємства, які одержали збиток</w:t>
            </w:r>
          </w:p>
        </w:tc>
      </w:tr>
      <w:tr w:rsidR="00F0628A" w:rsidTr="00933B5C">
        <w:trPr>
          <w:trHeight w:val="1247"/>
        </w:trPr>
        <w:tc>
          <w:tcPr>
            <w:tcW w:w="3452" w:type="dxa"/>
            <w:vMerge/>
            <w:tcBorders>
              <w:top w:val="single" w:sz="4" w:space="0" w:color="auto"/>
              <w:bottom w:val="single" w:sz="4" w:space="0" w:color="auto"/>
              <w:right w:val="single" w:sz="4" w:space="0" w:color="auto"/>
            </w:tcBorders>
          </w:tcPr>
          <w:p w:rsidR="00F0628A" w:rsidRDefault="00F0628A" w:rsidP="00933B5C">
            <w:pPr>
              <w:widowControl w:val="0"/>
              <w:rPr>
                <w:snapToGrid w:val="0"/>
                <w:sz w:val="24"/>
              </w:rPr>
            </w:pPr>
          </w:p>
        </w:tc>
        <w:tc>
          <w:tcPr>
            <w:tcW w:w="1128" w:type="dxa"/>
            <w:vMerge/>
            <w:tcBorders>
              <w:left w:val="nil"/>
              <w:bottom w:val="single" w:sz="6" w:space="0" w:color="auto"/>
              <w:right w:val="single" w:sz="6" w:space="0" w:color="auto"/>
            </w:tcBorders>
          </w:tcPr>
          <w:p w:rsidR="00F0628A" w:rsidRDefault="00F0628A" w:rsidP="00933B5C">
            <w:pPr>
              <w:widowControl w:val="0"/>
              <w:jc w:val="center"/>
              <w:rPr>
                <w:snapToGrid w:val="0"/>
                <w:sz w:val="24"/>
              </w:rPr>
            </w:pPr>
          </w:p>
        </w:tc>
        <w:tc>
          <w:tcPr>
            <w:tcW w:w="1225" w:type="dxa"/>
            <w:tcBorders>
              <w:top w:val="single" w:sz="6" w:space="0" w:color="auto"/>
              <w:bottom w:val="single" w:sz="6" w:space="0" w:color="auto"/>
              <w:right w:val="single" w:sz="6" w:space="0" w:color="auto"/>
            </w:tcBorders>
            <w:vAlign w:val="center"/>
          </w:tcPr>
          <w:p w:rsidR="00F0628A" w:rsidRPr="00B54015" w:rsidRDefault="00F0628A" w:rsidP="00933B5C">
            <w:pPr>
              <w:spacing w:line="230" w:lineRule="exact"/>
              <w:jc w:val="center"/>
              <w:rPr>
                <w:color w:val="000000"/>
                <w:sz w:val="24"/>
                <w:szCs w:val="24"/>
              </w:rPr>
            </w:pPr>
            <w:r w:rsidRPr="00B54015">
              <w:rPr>
                <w:color w:val="000000"/>
                <w:sz w:val="24"/>
                <w:szCs w:val="24"/>
              </w:rPr>
              <w:t>у % до   загальної кількості підпри</w:t>
            </w:r>
            <w:r w:rsidRPr="00005A25">
              <w:rPr>
                <w:color w:val="000000"/>
                <w:sz w:val="24"/>
                <w:szCs w:val="24"/>
                <w:lang w:val="ru-RU"/>
              </w:rPr>
              <w:t>-</w:t>
            </w:r>
            <w:r w:rsidRPr="00B54015">
              <w:rPr>
                <w:color w:val="000000"/>
                <w:sz w:val="24"/>
                <w:szCs w:val="24"/>
              </w:rPr>
              <w:t>ємств</w:t>
            </w:r>
          </w:p>
        </w:tc>
        <w:tc>
          <w:tcPr>
            <w:tcW w:w="1074" w:type="dxa"/>
            <w:tcBorders>
              <w:top w:val="single" w:sz="6" w:space="0" w:color="auto"/>
              <w:left w:val="single" w:sz="6" w:space="0" w:color="auto"/>
              <w:bottom w:val="single" w:sz="6" w:space="0" w:color="auto"/>
              <w:right w:val="single" w:sz="6" w:space="0" w:color="auto"/>
            </w:tcBorders>
            <w:vAlign w:val="center"/>
          </w:tcPr>
          <w:p w:rsidR="00F0628A" w:rsidRPr="00B54015" w:rsidRDefault="00F0628A" w:rsidP="00933B5C">
            <w:pPr>
              <w:spacing w:line="230" w:lineRule="exact"/>
              <w:jc w:val="center"/>
              <w:rPr>
                <w:color w:val="000000"/>
                <w:sz w:val="24"/>
                <w:szCs w:val="24"/>
              </w:rPr>
            </w:pPr>
            <w:r w:rsidRPr="00B54015">
              <w:rPr>
                <w:color w:val="000000"/>
                <w:sz w:val="24"/>
                <w:szCs w:val="24"/>
              </w:rPr>
              <w:t>фінансо</w:t>
            </w:r>
            <w:r>
              <w:rPr>
                <w:color w:val="000000"/>
                <w:sz w:val="24"/>
                <w:szCs w:val="24"/>
                <w:lang w:val="en-US"/>
              </w:rPr>
              <w:t>-</w:t>
            </w:r>
            <w:r w:rsidRPr="00B54015">
              <w:rPr>
                <w:color w:val="000000"/>
                <w:sz w:val="24"/>
                <w:szCs w:val="24"/>
              </w:rPr>
              <w:t>вий     резуль</w:t>
            </w:r>
            <w:r>
              <w:rPr>
                <w:color w:val="000000"/>
                <w:sz w:val="24"/>
                <w:szCs w:val="24"/>
                <w:lang w:val="en-US"/>
              </w:rPr>
              <w:t>-</w:t>
            </w:r>
            <w:r w:rsidRPr="00B54015">
              <w:rPr>
                <w:color w:val="000000"/>
                <w:sz w:val="24"/>
                <w:szCs w:val="24"/>
              </w:rPr>
              <w:t>тат</w:t>
            </w:r>
          </w:p>
        </w:tc>
        <w:tc>
          <w:tcPr>
            <w:tcW w:w="1225" w:type="dxa"/>
            <w:tcBorders>
              <w:top w:val="single" w:sz="6" w:space="0" w:color="auto"/>
              <w:left w:val="single" w:sz="6" w:space="0" w:color="auto"/>
              <w:bottom w:val="single" w:sz="6" w:space="0" w:color="auto"/>
            </w:tcBorders>
            <w:vAlign w:val="center"/>
          </w:tcPr>
          <w:p w:rsidR="00F0628A" w:rsidRPr="00B54015" w:rsidRDefault="00F0628A" w:rsidP="00933B5C">
            <w:pPr>
              <w:spacing w:line="230" w:lineRule="exact"/>
              <w:jc w:val="center"/>
              <w:rPr>
                <w:color w:val="000000"/>
                <w:sz w:val="24"/>
                <w:szCs w:val="24"/>
              </w:rPr>
            </w:pPr>
            <w:r w:rsidRPr="00B54015">
              <w:rPr>
                <w:color w:val="000000"/>
                <w:sz w:val="24"/>
                <w:szCs w:val="24"/>
              </w:rPr>
              <w:t>у % до   загальної кількості підпри</w:t>
            </w:r>
            <w:r w:rsidRPr="00005A25">
              <w:rPr>
                <w:color w:val="000000"/>
                <w:sz w:val="24"/>
                <w:szCs w:val="24"/>
                <w:lang w:val="ru-RU"/>
              </w:rPr>
              <w:t>-</w:t>
            </w:r>
            <w:r w:rsidRPr="00B54015">
              <w:rPr>
                <w:color w:val="000000"/>
                <w:sz w:val="24"/>
                <w:szCs w:val="24"/>
              </w:rPr>
              <w:t>ємств</w:t>
            </w:r>
          </w:p>
        </w:tc>
        <w:tc>
          <w:tcPr>
            <w:tcW w:w="1130" w:type="dxa"/>
            <w:tcBorders>
              <w:top w:val="single" w:sz="4" w:space="0" w:color="auto"/>
              <w:left w:val="single" w:sz="4" w:space="0" w:color="auto"/>
              <w:bottom w:val="single" w:sz="4" w:space="0" w:color="auto"/>
            </w:tcBorders>
            <w:vAlign w:val="center"/>
          </w:tcPr>
          <w:p w:rsidR="00F0628A" w:rsidRPr="00B54015" w:rsidRDefault="00F0628A" w:rsidP="00933B5C">
            <w:pPr>
              <w:spacing w:line="230" w:lineRule="exact"/>
              <w:jc w:val="center"/>
              <w:rPr>
                <w:color w:val="000000"/>
                <w:sz w:val="24"/>
                <w:szCs w:val="24"/>
              </w:rPr>
            </w:pPr>
            <w:r w:rsidRPr="00B54015">
              <w:rPr>
                <w:color w:val="000000"/>
                <w:sz w:val="24"/>
                <w:szCs w:val="24"/>
              </w:rPr>
              <w:t>фінансо</w:t>
            </w:r>
            <w:r>
              <w:rPr>
                <w:color w:val="000000"/>
                <w:sz w:val="24"/>
                <w:szCs w:val="24"/>
                <w:lang w:val="en-US"/>
              </w:rPr>
              <w:t>-</w:t>
            </w:r>
            <w:r w:rsidRPr="00B54015">
              <w:rPr>
                <w:color w:val="000000"/>
                <w:sz w:val="24"/>
                <w:szCs w:val="24"/>
              </w:rPr>
              <w:t>вий     резуль</w:t>
            </w:r>
            <w:r>
              <w:rPr>
                <w:color w:val="000000"/>
                <w:sz w:val="24"/>
                <w:szCs w:val="24"/>
                <w:lang w:val="en-US"/>
              </w:rPr>
              <w:t>-</w:t>
            </w:r>
            <w:r w:rsidRPr="00B54015">
              <w:rPr>
                <w:color w:val="000000"/>
                <w:sz w:val="24"/>
                <w:szCs w:val="24"/>
              </w:rPr>
              <w:t>тат</w:t>
            </w:r>
          </w:p>
        </w:tc>
      </w:tr>
      <w:tr w:rsidR="00F0628A" w:rsidTr="00933B5C">
        <w:trPr>
          <w:trHeight w:val="340"/>
        </w:trPr>
        <w:tc>
          <w:tcPr>
            <w:tcW w:w="3452" w:type="dxa"/>
            <w:vAlign w:val="bottom"/>
          </w:tcPr>
          <w:p w:rsidR="00F0628A" w:rsidRDefault="00F0628A" w:rsidP="00283627">
            <w:pPr>
              <w:widowControl w:val="0"/>
              <w:spacing w:before="120"/>
              <w:rPr>
                <w:b/>
                <w:snapToGrid w:val="0"/>
                <w:sz w:val="24"/>
                <w:vertAlign w:val="superscript"/>
              </w:rPr>
            </w:pPr>
            <w:r>
              <w:rPr>
                <w:b/>
                <w:snapToGrid w:val="0"/>
                <w:sz w:val="24"/>
              </w:rPr>
              <w:t>Україна</w:t>
            </w:r>
            <w:r w:rsidRPr="00267CFC">
              <w:rPr>
                <w:b/>
                <w:snapToGrid w:val="0"/>
                <w:sz w:val="24"/>
                <w:szCs w:val="24"/>
                <w:vertAlign w:val="superscript"/>
              </w:rPr>
              <w:t>1</w:t>
            </w:r>
          </w:p>
        </w:tc>
        <w:tc>
          <w:tcPr>
            <w:tcW w:w="1128" w:type="dxa"/>
            <w:vAlign w:val="bottom"/>
          </w:tcPr>
          <w:p w:rsidR="00F0628A" w:rsidRPr="00142D97" w:rsidRDefault="00F0628A" w:rsidP="00933B5C">
            <w:pPr>
              <w:jc w:val="right"/>
              <w:rPr>
                <w:b/>
                <w:bCs/>
                <w:sz w:val="24"/>
                <w:szCs w:val="24"/>
                <w:lang w:eastAsia="uk-UA"/>
              </w:rPr>
            </w:pPr>
            <w:r>
              <w:rPr>
                <w:b/>
                <w:bCs/>
                <w:sz w:val="24"/>
                <w:szCs w:val="24"/>
              </w:rPr>
              <w:t>–</w:t>
            </w:r>
            <w:r w:rsidRPr="00142D97">
              <w:rPr>
                <w:b/>
                <w:bCs/>
                <w:sz w:val="24"/>
                <w:szCs w:val="24"/>
              </w:rPr>
              <w:t>128477,4</w:t>
            </w:r>
          </w:p>
        </w:tc>
        <w:tc>
          <w:tcPr>
            <w:tcW w:w="1225" w:type="dxa"/>
            <w:vAlign w:val="bottom"/>
          </w:tcPr>
          <w:p w:rsidR="00F0628A" w:rsidRPr="00142D97" w:rsidRDefault="00F0628A" w:rsidP="00933B5C">
            <w:pPr>
              <w:jc w:val="right"/>
              <w:rPr>
                <w:b/>
                <w:bCs/>
                <w:sz w:val="24"/>
                <w:szCs w:val="24"/>
              </w:rPr>
            </w:pPr>
            <w:r w:rsidRPr="00142D97">
              <w:rPr>
                <w:b/>
                <w:bCs/>
                <w:sz w:val="24"/>
                <w:szCs w:val="24"/>
              </w:rPr>
              <w:t>50,0</w:t>
            </w:r>
          </w:p>
        </w:tc>
        <w:tc>
          <w:tcPr>
            <w:tcW w:w="1074" w:type="dxa"/>
            <w:vAlign w:val="bottom"/>
          </w:tcPr>
          <w:p w:rsidR="00F0628A" w:rsidRPr="00142D97" w:rsidRDefault="00F0628A" w:rsidP="00933B5C">
            <w:pPr>
              <w:jc w:val="right"/>
              <w:rPr>
                <w:b/>
                <w:bCs/>
                <w:sz w:val="24"/>
                <w:szCs w:val="24"/>
              </w:rPr>
            </w:pPr>
            <w:r w:rsidRPr="00142D97">
              <w:rPr>
                <w:b/>
                <w:bCs/>
                <w:sz w:val="24"/>
                <w:szCs w:val="24"/>
              </w:rPr>
              <w:t>101734,4</w:t>
            </w:r>
          </w:p>
        </w:tc>
        <w:tc>
          <w:tcPr>
            <w:tcW w:w="1225" w:type="dxa"/>
            <w:vAlign w:val="bottom"/>
          </w:tcPr>
          <w:p w:rsidR="00F0628A" w:rsidRPr="00142D97" w:rsidRDefault="00F0628A" w:rsidP="00933B5C">
            <w:pPr>
              <w:jc w:val="right"/>
              <w:rPr>
                <w:b/>
                <w:bCs/>
                <w:sz w:val="24"/>
                <w:szCs w:val="24"/>
              </w:rPr>
            </w:pPr>
            <w:r w:rsidRPr="00142D97">
              <w:rPr>
                <w:b/>
                <w:bCs/>
                <w:sz w:val="24"/>
                <w:szCs w:val="24"/>
              </w:rPr>
              <w:t>50,0</w:t>
            </w:r>
          </w:p>
        </w:tc>
        <w:tc>
          <w:tcPr>
            <w:tcW w:w="1130" w:type="dxa"/>
            <w:vAlign w:val="bottom"/>
          </w:tcPr>
          <w:p w:rsidR="00F0628A" w:rsidRPr="00142D97" w:rsidRDefault="00F0628A" w:rsidP="00933B5C">
            <w:pPr>
              <w:jc w:val="right"/>
              <w:rPr>
                <w:b/>
                <w:bCs/>
                <w:sz w:val="24"/>
                <w:szCs w:val="24"/>
              </w:rPr>
            </w:pPr>
            <w:r w:rsidRPr="00142D97">
              <w:rPr>
                <w:b/>
                <w:bCs/>
                <w:sz w:val="24"/>
                <w:szCs w:val="24"/>
              </w:rPr>
              <w:t>230211,8</w:t>
            </w:r>
          </w:p>
        </w:tc>
      </w:tr>
      <w:tr w:rsidR="00F0628A" w:rsidTr="00933B5C">
        <w:trPr>
          <w:trHeight w:val="567"/>
        </w:trPr>
        <w:tc>
          <w:tcPr>
            <w:tcW w:w="3452" w:type="dxa"/>
            <w:vAlign w:val="bottom"/>
          </w:tcPr>
          <w:p w:rsidR="004F5831" w:rsidRDefault="00F0628A" w:rsidP="00DE4485">
            <w:pPr>
              <w:widowControl w:val="0"/>
              <w:spacing w:before="120"/>
              <w:ind w:left="142"/>
              <w:rPr>
                <w:snapToGrid w:val="0"/>
                <w:sz w:val="24"/>
              </w:rPr>
            </w:pPr>
            <w:r>
              <w:rPr>
                <w:snapToGrid w:val="0"/>
                <w:sz w:val="24"/>
              </w:rPr>
              <w:t xml:space="preserve">Автономна </w:t>
            </w:r>
          </w:p>
          <w:p w:rsidR="00F0628A" w:rsidRDefault="00F0628A" w:rsidP="004F5831">
            <w:pPr>
              <w:widowControl w:val="0"/>
              <w:ind w:left="142"/>
              <w:rPr>
                <w:snapToGrid w:val="0"/>
                <w:sz w:val="24"/>
              </w:rPr>
            </w:pPr>
            <w:r>
              <w:rPr>
                <w:snapToGrid w:val="0"/>
                <w:sz w:val="24"/>
              </w:rPr>
              <w:t xml:space="preserve">Республіка Крим </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3494,7</w:t>
            </w:r>
          </w:p>
        </w:tc>
        <w:tc>
          <w:tcPr>
            <w:tcW w:w="1225" w:type="dxa"/>
            <w:vAlign w:val="bottom"/>
          </w:tcPr>
          <w:p w:rsidR="00F0628A" w:rsidRPr="00142D97" w:rsidRDefault="00F0628A" w:rsidP="00933B5C">
            <w:pPr>
              <w:jc w:val="right"/>
              <w:rPr>
                <w:sz w:val="24"/>
                <w:szCs w:val="24"/>
              </w:rPr>
            </w:pPr>
            <w:r w:rsidRPr="00142D97">
              <w:rPr>
                <w:sz w:val="24"/>
                <w:szCs w:val="24"/>
              </w:rPr>
              <w:t>33,3</w:t>
            </w:r>
          </w:p>
        </w:tc>
        <w:tc>
          <w:tcPr>
            <w:tcW w:w="1074" w:type="dxa"/>
            <w:vAlign w:val="bottom"/>
          </w:tcPr>
          <w:p w:rsidR="00F0628A" w:rsidRPr="00142D97" w:rsidRDefault="00F0628A" w:rsidP="00933B5C">
            <w:pPr>
              <w:jc w:val="right"/>
              <w:rPr>
                <w:sz w:val="24"/>
                <w:szCs w:val="24"/>
              </w:rPr>
            </w:pPr>
            <w:r w:rsidRPr="00142D97">
              <w:rPr>
                <w:sz w:val="24"/>
                <w:szCs w:val="24"/>
              </w:rPr>
              <w:t>532,5</w:t>
            </w:r>
          </w:p>
        </w:tc>
        <w:tc>
          <w:tcPr>
            <w:tcW w:w="1225" w:type="dxa"/>
            <w:vAlign w:val="bottom"/>
          </w:tcPr>
          <w:p w:rsidR="00F0628A" w:rsidRPr="00142D97" w:rsidRDefault="00F0628A" w:rsidP="00933B5C">
            <w:pPr>
              <w:jc w:val="right"/>
              <w:rPr>
                <w:sz w:val="24"/>
                <w:szCs w:val="24"/>
              </w:rPr>
            </w:pPr>
            <w:r w:rsidRPr="00142D97">
              <w:rPr>
                <w:sz w:val="24"/>
                <w:szCs w:val="24"/>
              </w:rPr>
              <w:t>66,7</w:t>
            </w:r>
          </w:p>
        </w:tc>
        <w:tc>
          <w:tcPr>
            <w:tcW w:w="1130" w:type="dxa"/>
            <w:vAlign w:val="bottom"/>
          </w:tcPr>
          <w:p w:rsidR="00F0628A" w:rsidRPr="00142D97" w:rsidRDefault="00F0628A" w:rsidP="00933B5C">
            <w:pPr>
              <w:jc w:val="right"/>
              <w:rPr>
                <w:sz w:val="24"/>
                <w:szCs w:val="24"/>
              </w:rPr>
            </w:pPr>
            <w:r w:rsidRPr="00142D97">
              <w:rPr>
                <w:sz w:val="24"/>
                <w:szCs w:val="24"/>
              </w:rPr>
              <w:t>4027,2</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Вінницька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436,0</w:t>
            </w:r>
          </w:p>
        </w:tc>
        <w:tc>
          <w:tcPr>
            <w:tcW w:w="1225" w:type="dxa"/>
            <w:vAlign w:val="bottom"/>
          </w:tcPr>
          <w:p w:rsidR="00F0628A" w:rsidRPr="00142D97" w:rsidRDefault="00F0628A" w:rsidP="00933B5C">
            <w:pPr>
              <w:jc w:val="right"/>
              <w:rPr>
                <w:sz w:val="24"/>
                <w:szCs w:val="24"/>
              </w:rPr>
            </w:pPr>
            <w:r w:rsidRPr="00142D97">
              <w:rPr>
                <w:sz w:val="24"/>
                <w:szCs w:val="24"/>
              </w:rPr>
              <w:t>58,0</w:t>
            </w:r>
          </w:p>
        </w:tc>
        <w:tc>
          <w:tcPr>
            <w:tcW w:w="1074" w:type="dxa"/>
            <w:vAlign w:val="bottom"/>
          </w:tcPr>
          <w:p w:rsidR="00F0628A" w:rsidRPr="00142D97" w:rsidRDefault="00F0628A" w:rsidP="00933B5C">
            <w:pPr>
              <w:jc w:val="right"/>
              <w:rPr>
                <w:sz w:val="24"/>
                <w:szCs w:val="24"/>
              </w:rPr>
            </w:pPr>
            <w:r w:rsidRPr="00142D97">
              <w:rPr>
                <w:sz w:val="24"/>
                <w:szCs w:val="24"/>
              </w:rPr>
              <w:t>305,8</w:t>
            </w:r>
          </w:p>
        </w:tc>
        <w:tc>
          <w:tcPr>
            <w:tcW w:w="1225" w:type="dxa"/>
            <w:vAlign w:val="bottom"/>
          </w:tcPr>
          <w:p w:rsidR="00F0628A" w:rsidRPr="00142D97" w:rsidRDefault="00F0628A" w:rsidP="00933B5C">
            <w:pPr>
              <w:jc w:val="right"/>
              <w:rPr>
                <w:sz w:val="24"/>
                <w:szCs w:val="24"/>
              </w:rPr>
            </w:pPr>
            <w:r w:rsidRPr="00142D97">
              <w:rPr>
                <w:sz w:val="24"/>
                <w:szCs w:val="24"/>
              </w:rPr>
              <w:t>42,0</w:t>
            </w:r>
          </w:p>
        </w:tc>
        <w:tc>
          <w:tcPr>
            <w:tcW w:w="1130" w:type="dxa"/>
            <w:vAlign w:val="bottom"/>
          </w:tcPr>
          <w:p w:rsidR="00F0628A" w:rsidRPr="00142D97" w:rsidRDefault="00F0628A" w:rsidP="00933B5C">
            <w:pPr>
              <w:jc w:val="right"/>
              <w:rPr>
                <w:sz w:val="24"/>
                <w:szCs w:val="24"/>
              </w:rPr>
            </w:pPr>
            <w:r w:rsidRPr="00142D97">
              <w:rPr>
                <w:sz w:val="24"/>
                <w:szCs w:val="24"/>
              </w:rPr>
              <w:t>741,8</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Волинська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3030,2</w:t>
            </w:r>
          </w:p>
        </w:tc>
        <w:tc>
          <w:tcPr>
            <w:tcW w:w="1225" w:type="dxa"/>
            <w:vAlign w:val="bottom"/>
          </w:tcPr>
          <w:p w:rsidR="00F0628A" w:rsidRPr="00142D97" w:rsidRDefault="00F0628A" w:rsidP="00933B5C">
            <w:pPr>
              <w:jc w:val="right"/>
              <w:rPr>
                <w:sz w:val="24"/>
                <w:szCs w:val="24"/>
              </w:rPr>
            </w:pPr>
            <w:r w:rsidRPr="00142D97">
              <w:rPr>
                <w:sz w:val="24"/>
                <w:szCs w:val="24"/>
              </w:rPr>
              <w:t>47,6</w:t>
            </w:r>
          </w:p>
        </w:tc>
        <w:tc>
          <w:tcPr>
            <w:tcW w:w="1074" w:type="dxa"/>
            <w:vAlign w:val="bottom"/>
          </w:tcPr>
          <w:p w:rsidR="00F0628A" w:rsidRPr="00142D97" w:rsidRDefault="00F0628A" w:rsidP="00933B5C">
            <w:pPr>
              <w:jc w:val="right"/>
              <w:rPr>
                <w:sz w:val="24"/>
                <w:szCs w:val="24"/>
              </w:rPr>
            </w:pPr>
            <w:r w:rsidRPr="00142D97">
              <w:rPr>
                <w:sz w:val="24"/>
                <w:szCs w:val="24"/>
              </w:rPr>
              <w:t>218,2</w:t>
            </w:r>
          </w:p>
        </w:tc>
        <w:tc>
          <w:tcPr>
            <w:tcW w:w="1225" w:type="dxa"/>
            <w:vAlign w:val="bottom"/>
          </w:tcPr>
          <w:p w:rsidR="00F0628A" w:rsidRPr="00142D97" w:rsidRDefault="00F0628A" w:rsidP="00933B5C">
            <w:pPr>
              <w:jc w:val="right"/>
              <w:rPr>
                <w:sz w:val="24"/>
                <w:szCs w:val="24"/>
              </w:rPr>
            </w:pPr>
            <w:r w:rsidRPr="00142D97">
              <w:rPr>
                <w:sz w:val="24"/>
                <w:szCs w:val="24"/>
              </w:rPr>
              <w:t>52,4</w:t>
            </w:r>
          </w:p>
        </w:tc>
        <w:tc>
          <w:tcPr>
            <w:tcW w:w="1130" w:type="dxa"/>
            <w:vAlign w:val="bottom"/>
          </w:tcPr>
          <w:p w:rsidR="00F0628A" w:rsidRPr="00142D97" w:rsidRDefault="00F0628A" w:rsidP="00933B5C">
            <w:pPr>
              <w:jc w:val="right"/>
              <w:rPr>
                <w:sz w:val="24"/>
                <w:szCs w:val="24"/>
              </w:rPr>
            </w:pPr>
            <w:r w:rsidRPr="00142D97">
              <w:rPr>
                <w:sz w:val="24"/>
                <w:szCs w:val="24"/>
              </w:rPr>
              <w:t>3248,4</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Дніпропетровська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10357,4</w:t>
            </w:r>
          </w:p>
        </w:tc>
        <w:tc>
          <w:tcPr>
            <w:tcW w:w="1225" w:type="dxa"/>
            <w:vAlign w:val="bottom"/>
          </w:tcPr>
          <w:p w:rsidR="00F0628A" w:rsidRPr="00142D97" w:rsidRDefault="00F0628A" w:rsidP="00933B5C">
            <w:pPr>
              <w:jc w:val="right"/>
              <w:rPr>
                <w:sz w:val="24"/>
                <w:szCs w:val="24"/>
              </w:rPr>
            </w:pPr>
            <w:r w:rsidRPr="00142D97">
              <w:rPr>
                <w:sz w:val="24"/>
                <w:szCs w:val="24"/>
              </w:rPr>
              <w:t>48,0</w:t>
            </w:r>
          </w:p>
        </w:tc>
        <w:tc>
          <w:tcPr>
            <w:tcW w:w="1074" w:type="dxa"/>
            <w:vAlign w:val="bottom"/>
          </w:tcPr>
          <w:p w:rsidR="00F0628A" w:rsidRPr="00142D97" w:rsidRDefault="00F0628A" w:rsidP="00933B5C">
            <w:pPr>
              <w:jc w:val="right"/>
              <w:rPr>
                <w:sz w:val="24"/>
                <w:szCs w:val="24"/>
              </w:rPr>
            </w:pPr>
            <w:r w:rsidRPr="00142D97">
              <w:rPr>
                <w:sz w:val="24"/>
                <w:szCs w:val="24"/>
              </w:rPr>
              <w:t>9975,5</w:t>
            </w:r>
          </w:p>
        </w:tc>
        <w:tc>
          <w:tcPr>
            <w:tcW w:w="1225" w:type="dxa"/>
            <w:vAlign w:val="bottom"/>
          </w:tcPr>
          <w:p w:rsidR="00F0628A" w:rsidRPr="00142D97" w:rsidRDefault="00F0628A" w:rsidP="00933B5C">
            <w:pPr>
              <w:jc w:val="right"/>
              <w:rPr>
                <w:sz w:val="24"/>
                <w:szCs w:val="24"/>
              </w:rPr>
            </w:pPr>
            <w:r w:rsidRPr="00142D97">
              <w:rPr>
                <w:sz w:val="24"/>
                <w:szCs w:val="24"/>
              </w:rPr>
              <w:t>52,0</w:t>
            </w:r>
          </w:p>
        </w:tc>
        <w:tc>
          <w:tcPr>
            <w:tcW w:w="1130" w:type="dxa"/>
            <w:vAlign w:val="bottom"/>
          </w:tcPr>
          <w:p w:rsidR="00F0628A" w:rsidRPr="00142D97" w:rsidRDefault="00F0628A" w:rsidP="00933B5C">
            <w:pPr>
              <w:jc w:val="right"/>
              <w:rPr>
                <w:sz w:val="24"/>
                <w:szCs w:val="24"/>
              </w:rPr>
            </w:pPr>
            <w:r w:rsidRPr="00142D97">
              <w:rPr>
                <w:sz w:val="24"/>
                <w:szCs w:val="24"/>
              </w:rPr>
              <w:t>20332,9</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Донецька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26229,3</w:t>
            </w:r>
          </w:p>
        </w:tc>
        <w:tc>
          <w:tcPr>
            <w:tcW w:w="1225" w:type="dxa"/>
            <w:vAlign w:val="bottom"/>
          </w:tcPr>
          <w:p w:rsidR="00F0628A" w:rsidRPr="00142D97" w:rsidRDefault="00F0628A" w:rsidP="00933B5C">
            <w:pPr>
              <w:jc w:val="right"/>
              <w:rPr>
                <w:sz w:val="24"/>
                <w:szCs w:val="24"/>
              </w:rPr>
            </w:pPr>
            <w:r w:rsidRPr="00142D97">
              <w:rPr>
                <w:sz w:val="24"/>
                <w:szCs w:val="24"/>
              </w:rPr>
              <w:t>50,2</w:t>
            </w:r>
          </w:p>
        </w:tc>
        <w:tc>
          <w:tcPr>
            <w:tcW w:w="1074" w:type="dxa"/>
            <w:vAlign w:val="bottom"/>
          </w:tcPr>
          <w:p w:rsidR="00F0628A" w:rsidRPr="00142D97" w:rsidRDefault="00F0628A" w:rsidP="00933B5C">
            <w:pPr>
              <w:jc w:val="right"/>
              <w:rPr>
                <w:sz w:val="24"/>
                <w:szCs w:val="24"/>
              </w:rPr>
            </w:pPr>
            <w:r w:rsidRPr="00142D97">
              <w:rPr>
                <w:sz w:val="24"/>
                <w:szCs w:val="24"/>
              </w:rPr>
              <w:t>3988,2</w:t>
            </w:r>
          </w:p>
        </w:tc>
        <w:tc>
          <w:tcPr>
            <w:tcW w:w="1225" w:type="dxa"/>
            <w:vAlign w:val="bottom"/>
          </w:tcPr>
          <w:p w:rsidR="00F0628A" w:rsidRPr="00142D97" w:rsidRDefault="00F0628A" w:rsidP="00933B5C">
            <w:pPr>
              <w:jc w:val="right"/>
              <w:rPr>
                <w:sz w:val="24"/>
                <w:szCs w:val="24"/>
              </w:rPr>
            </w:pPr>
            <w:r w:rsidRPr="00142D97">
              <w:rPr>
                <w:sz w:val="24"/>
                <w:szCs w:val="24"/>
              </w:rPr>
              <w:t>49,8</w:t>
            </w:r>
          </w:p>
        </w:tc>
        <w:tc>
          <w:tcPr>
            <w:tcW w:w="1130" w:type="dxa"/>
            <w:vAlign w:val="bottom"/>
          </w:tcPr>
          <w:p w:rsidR="00F0628A" w:rsidRPr="00142D97" w:rsidRDefault="00F0628A" w:rsidP="00933B5C">
            <w:pPr>
              <w:jc w:val="right"/>
              <w:rPr>
                <w:sz w:val="24"/>
                <w:szCs w:val="24"/>
              </w:rPr>
            </w:pPr>
            <w:r w:rsidRPr="00142D97">
              <w:rPr>
                <w:sz w:val="24"/>
                <w:szCs w:val="24"/>
              </w:rPr>
              <w:t>30217,5</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Житомирська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1076,5</w:t>
            </w:r>
          </w:p>
        </w:tc>
        <w:tc>
          <w:tcPr>
            <w:tcW w:w="1225" w:type="dxa"/>
            <w:vAlign w:val="bottom"/>
          </w:tcPr>
          <w:p w:rsidR="00F0628A" w:rsidRPr="00142D97" w:rsidRDefault="00F0628A" w:rsidP="00933B5C">
            <w:pPr>
              <w:jc w:val="right"/>
              <w:rPr>
                <w:sz w:val="24"/>
                <w:szCs w:val="24"/>
              </w:rPr>
            </w:pPr>
            <w:r w:rsidRPr="00142D97">
              <w:rPr>
                <w:sz w:val="24"/>
                <w:szCs w:val="24"/>
              </w:rPr>
              <w:t>56,1</w:t>
            </w:r>
          </w:p>
        </w:tc>
        <w:tc>
          <w:tcPr>
            <w:tcW w:w="1074" w:type="dxa"/>
            <w:vAlign w:val="bottom"/>
          </w:tcPr>
          <w:p w:rsidR="00F0628A" w:rsidRPr="00142D97" w:rsidRDefault="00F0628A" w:rsidP="00933B5C">
            <w:pPr>
              <w:jc w:val="right"/>
              <w:rPr>
                <w:sz w:val="24"/>
                <w:szCs w:val="24"/>
              </w:rPr>
            </w:pPr>
            <w:r w:rsidRPr="00142D97">
              <w:rPr>
                <w:sz w:val="24"/>
                <w:szCs w:val="24"/>
              </w:rPr>
              <w:t>251,3</w:t>
            </w:r>
          </w:p>
        </w:tc>
        <w:tc>
          <w:tcPr>
            <w:tcW w:w="1225" w:type="dxa"/>
            <w:vAlign w:val="bottom"/>
          </w:tcPr>
          <w:p w:rsidR="00F0628A" w:rsidRPr="00142D97" w:rsidRDefault="00F0628A" w:rsidP="00933B5C">
            <w:pPr>
              <w:jc w:val="right"/>
              <w:rPr>
                <w:sz w:val="24"/>
                <w:szCs w:val="24"/>
              </w:rPr>
            </w:pPr>
            <w:r w:rsidRPr="00142D97">
              <w:rPr>
                <w:sz w:val="24"/>
                <w:szCs w:val="24"/>
              </w:rPr>
              <w:t>43,9</w:t>
            </w:r>
          </w:p>
        </w:tc>
        <w:tc>
          <w:tcPr>
            <w:tcW w:w="1130" w:type="dxa"/>
            <w:vAlign w:val="bottom"/>
          </w:tcPr>
          <w:p w:rsidR="00F0628A" w:rsidRPr="00142D97" w:rsidRDefault="00F0628A" w:rsidP="00933B5C">
            <w:pPr>
              <w:jc w:val="right"/>
              <w:rPr>
                <w:sz w:val="24"/>
                <w:szCs w:val="24"/>
              </w:rPr>
            </w:pPr>
            <w:r w:rsidRPr="00142D97">
              <w:rPr>
                <w:sz w:val="24"/>
                <w:szCs w:val="24"/>
              </w:rPr>
              <w:t>1327,8</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Закарпатська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531,3</w:t>
            </w:r>
          </w:p>
        </w:tc>
        <w:tc>
          <w:tcPr>
            <w:tcW w:w="1225" w:type="dxa"/>
            <w:vAlign w:val="bottom"/>
          </w:tcPr>
          <w:p w:rsidR="00F0628A" w:rsidRPr="00142D97" w:rsidRDefault="00F0628A" w:rsidP="00933B5C">
            <w:pPr>
              <w:jc w:val="right"/>
              <w:rPr>
                <w:sz w:val="24"/>
                <w:szCs w:val="24"/>
              </w:rPr>
            </w:pPr>
            <w:r w:rsidRPr="00142D97">
              <w:rPr>
                <w:sz w:val="24"/>
                <w:szCs w:val="24"/>
              </w:rPr>
              <w:t>62,0</w:t>
            </w:r>
          </w:p>
        </w:tc>
        <w:tc>
          <w:tcPr>
            <w:tcW w:w="1074" w:type="dxa"/>
            <w:vAlign w:val="bottom"/>
          </w:tcPr>
          <w:p w:rsidR="00F0628A" w:rsidRPr="00142D97" w:rsidRDefault="00F0628A" w:rsidP="00933B5C">
            <w:pPr>
              <w:jc w:val="right"/>
              <w:rPr>
                <w:sz w:val="24"/>
                <w:szCs w:val="24"/>
              </w:rPr>
            </w:pPr>
            <w:r w:rsidRPr="00142D97">
              <w:rPr>
                <w:sz w:val="24"/>
                <w:szCs w:val="24"/>
              </w:rPr>
              <w:t>250,7</w:t>
            </w:r>
          </w:p>
        </w:tc>
        <w:tc>
          <w:tcPr>
            <w:tcW w:w="1225" w:type="dxa"/>
            <w:vAlign w:val="bottom"/>
          </w:tcPr>
          <w:p w:rsidR="00F0628A" w:rsidRPr="00142D97" w:rsidRDefault="00F0628A" w:rsidP="00933B5C">
            <w:pPr>
              <w:jc w:val="right"/>
              <w:rPr>
                <w:sz w:val="24"/>
                <w:szCs w:val="24"/>
              </w:rPr>
            </w:pPr>
            <w:r w:rsidRPr="00142D97">
              <w:rPr>
                <w:sz w:val="24"/>
                <w:szCs w:val="24"/>
              </w:rPr>
              <w:t>38,0</w:t>
            </w:r>
          </w:p>
        </w:tc>
        <w:tc>
          <w:tcPr>
            <w:tcW w:w="1130" w:type="dxa"/>
            <w:vAlign w:val="bottom"/>
          </w:tcPr>
          <w:p w:rsidR="00F0628A" w:rsidRPr="00142D97" w:rsidRDefault="00F0628A" w:rsidP="00933B5C">
            <w:pPr>
              <w:jc w:val="right"/>
              <w:rPr>
                <w:sz w:val="24"/>
                <w:szCs w:val="24"/>
              </w:rPr>
            </w:pPr>
            <w:r w:rsidRPr="00142D97">
              <w:rPr>
                <w:sz w:val="24"/>
                <w:szCs w:val="24"/>
              </w:rPr>
              <w:t>782,0</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Запорізька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6125,7</w:t>
            </w:r>
          </w:p>
        </w:tc>
        <w:tc>
          <w:tcPr>
            <w:tcW w:w="1225" w:type="dxa"/>
            <w:vAlign w:val="bottom"/>
          </w:tcPr>
          <w:p w:rsidR="00F0628A" w:rsidRPr="00142D97" w:rsidRDefault="00F0628A" w:rsidP="00933B5C">
            <w:pPr>
              <w:jc w:val="right"/>
              <w:rPr>
                <w:sz w:val="24"/>
                <w:szCs w:val="24"/>
              </w:rPr>
            </w:pPr>
            <w:r w:rsidRPr="00142D97">
              <w:rPr>
                <w:sz w:val="24"/>
                <w:szCs w:val="24"/>
              </w:rPr>
              <w:t>53,7</w:t>
            </w:r>
          </w:p>
        </w:tc>
        <w:tc>
          <w:tcPr>
            <w:tcW w:w="1074" w:type="dxa"/>
            <w:vAlign w:val="bottom"/>
          </w:tcPr>
          <w:p w:rsidR="00F0628A" w:rsidRPr="00142D97" w:rsidRDefault="00F0628A" w:rsidP="00933B5C">
            <w:pPr>
              <w:jc w:val="right"/>
              <w:rPr>
                <w:sz w:val="24"/>
                <w:szCs w:val="24"/>
              </w:rPr>
            </w:pPr>
            <w:r w:rsidRPr="00142D97">
              <w:rPr>
                <w:sz w:val="24"/>
                <w:szCs w:val="24"/>
              </w:rPr>
              <w:t>1488,4</w:t>
            </w:r>
          </w:p>
        </w:tc>
        <w:tc>
          <w:tcPr>
            <w:tcW w:w="1225" w:type="dxa"/>
            <w:vAlign w:val="bottom"/>
          </w:tcPr>
          <w:p w:rsidR="00F0628A" w:rsidRPr="00142D97" w:rsidRDefault="00F0628A" w:rsidP="00933B5C">
            <w:pPr>
              <w:jc w:val="right"/>
              <w:rPr>
                <w:sz w:val="24"/>
                <w:szCs w:val="24"/>
              </w:rPr>
            </w:pPr>
            <w:r w:rsidRPr="00142D97">
              <w:rPr>
                <w:sz w:val="24"/>
                <w:szCs w:val="24"/>
              </w:rPr>
              <w:t>46,3</w:t>
            </w:r>
          </w:p>
        </w:tc>
        <w:tc>
          <w:tcPr>
            <w:tcW w:w="1130" w:type="dxa"/>
            <w:vAlign w:val="bottom"/>
          </w:tcPr>
          <w:p w:rsidR="00F0628A" w:rsidRPr="00142D97" w:rsidRDefault="00F0628A" w:rsidP="00933B5C">
            <w:pPr>
              <w:jc w:val="right"/>
              <w:rPr>
                <w:sz w:val="24"/>
                <w:szCs w:val="24"/>
              </w:rPr>
            </w:pPr>
            <w:r w:rsidRPr="00142D97">
              <w:rPr>
                <w:sz w:val="24"/>
                <w:szCs w:val="24"/>
              </w:rPr>
              <w:t>7614,1</w:t>
            </w:r>
          </w:p>
        </w:tc>
      </w:tr>
      <w:tr w:rsidR="00F0628A" w:rsidTr="00933B5C">
        <w:trPr>
          <w:trHeight w:val="340"/>
        </w:trPr>
        <w:tc>
          <w:tcPr>
            <w:tcW w:w="3452" w:type="dxa"/>
            <w:vAlign w:val="bottom"/>
          </w:tcPr>
          <w:p w:rsidR="00F0628A" w:rsidRDefault="00F0628A" w:rsidP="00283627">
            <w:pPr>
              <w:widowControl w:val="0"/>
              <w:ind w:left="142"/>
              <w:rPr>
                <w:snapToGrid w:val="0"/>
                <w:sz w:val="24"/>
              </w:rPr>
            </w:pPr>
            <w:r>
              <w:rPr>
                <w:snapToGrid w:val="0"/>
                <w:sz w:val="24"/>
              </w:rPr>
              <w:t>Івано</w:t>
            </w:r>
            <w:r w:rsidR="00283627">
              <w:rPr>
                <w:snapToGrid w:val="0"/>
                <w:sz w:val="24"/>
                <w:lang w:val="en-US"/>
              </w:rPr>
              <w:t>-</w:t>
            </w:r>
            <w:r>
              <w:rPr>
                <w:snapToGrid w:val="0"/>
                <w:sz w:val="24"/>
              </w:rPr>
              <w:t>Франківська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3230,5</w:t>
            </w:r>
          </w:p>
        </w:tc>
        <w:tc>
          <w:tcPr>
            <w:tcW w:w="1225" w:type="dxa"/>
            <w:vAlign w:val="bottom"/>
          </w:tcPr>
          <w:p w:rsidR="00F0628A" w:rsidRPr="00142D97" w:rsidRDefault="00F0628A" w:rsidP="00933B5C">
            <w:pPr>
              <w:jc w:val="right"/>
              <w:rPr>
                <w:sz w:val="24"/>
                <w:szCs w:val="24"/>
              </w:rPr>
            </w:pPr>
            <w:r w:rsidRPr="00142D97">
              <w:rPr>
                <w:sz w:val="24"/>
                <w:szCs w:val="24"/>
              </w:rPr>
              <w:t>49,8</w:t>
            </w:r>
          </w:p>
        </w:tc>
        <w:tc>
          <w:tcPr>
            <w:tcW w:w="1074" w:type="dxa"/>
            <w:vAlign w:val="bottom"/>
          </w:tcPr>
          <w:p w:rsidR="00F0628A" w:rsidRPr="00142D97" w:rsidRDefault="00F0628A" w:rsidP="00933B5C">
            <w:pPr>
              <w:jc w:val="right"/>
              <w:rPr>
                <w:sz w:val="24"/>
                <w:szCs w:val="24"/>
              </w:rPr>
            </w:pPr>
            <w:r w:rsidRPr="00142D97">
              <w:rPr>
                <w:sz w:val="24"/>
                <w:szCs w:val="24"/>
              </w:rPr>
              <w:t>457,4</w:t>
            </w:r>
          </w:p>
        </w:tc>
        <w:tc>
          <w:tcPr>
            <w:tcW w:w="1225" w:type="dxa"/>
            <w:vAlign w:val="bottom"/>
          </w:tcPr>
          <w:p w:rsidR="00F0628A" w:rsidRPr="00142D97" w:rsidRDefault="00F0628A" w:rsidP="00933B5C">
            <w:pPr>
              <w:jc w:val="right"/>
              <w:rPr>
                <w:sz w:val="24"/>
                <w:szCs w:val="24"/>
              </w:rPr>
            </w:pPr>
            <w:r w:rsidRPr="00142D97">
              <w:rPr>
                <w:sz w:val="24"/>
                <w:szCs w:val="24"/>
              </w:rPr>
              <w:t>50,2</w:t>
            </w:r>
          </w:p>
        </w:tc>
        <w:tc>
          <w:tcPr>
            <w:tcW w:w="1130" w:type="dxa"/>
            <w:vAlign w:val="bottom"/>
          </w:tcPr>
          <w:p w:rsidR="00F0628A" w:rsidRPr="00142D97" w:rsidRDefault="00F0628A" w:rsidP="00933B5C">
            <w:pPr>
              <w:jc w:val="right"/>
              <w:rPr>
                <w:sz w:val="24"/>
                <w:szCs w:val="24"/>
              </w:rPr>
            </w:pPr>
            <w:r w:rsidRPr="00142D97">
              <w:rPr>
                <w:sz w:val="24"/>
                <w:szCs w:val="24"/>
              </w:rPr>
              <w:t>3687,9</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 xml:space="preserve">Київська </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7951,1</w:t>
            </w:r>
          </w:p>
        </w:tc>
        <w:tc>
          <w:tcPr>
            <w:tcW w:w="1225" w:type="dxa"/>
            <w:vAlign w:val="bottom"/>
          </w:tcPr>
          <w:p w:rsidR="00F0628A" w:rsidRPr="00142D97" w:rsidRDefault="00F0628A" w:rsidP="00933B5C">
            <w:pPr>
              <w:jc w:val="right"/>
              <w:rPr>
                <w:sz w:val="24"/>
                <w:szCs w:val="24"/>
              </w:rPr>
            </w:pPr>
            <w:r w:rsidRPr="00142D97">
              <w:rPr>
                <w:sz w:val="24"/>
                <w:szCs w:val="24"/>
              </w:rPr>
              <w:t>44,1</w:t>
            </w:r>
          </w:p>
        </w:tc>
        <w:tc>
          <w:tcPr>
            <w:tcW w:w="1074" w:type="dxa"/>
            <w:vAlign w:val="bottom"/>
          </w:tcPr>
          <w:p w:rsidR="00F0628A" w:rsidRPr="00142D97" w:rsidRDefault="00F0628A" w:rsidP="00933B5C">
            <w:pPr>
              <w:jc w:val="right"/>
              <w:rPr>
                <w:sz w:val="24"/>
                <w:szCs w:val="24"/>
              </w:rPr>
            </w:pPr>
            <w:r w:rsidRPr="00142D97">
              <w:rPr>
                <w:sz w:val="24"/>
                <w:szCs w:val="24"/>
              </w:rPr>
              <w:t>2271,4</w:t>
            </w:r>
          </w:p>
        </w:tc>
        <w:tc>
          <w:tcPr>
            <w:tcW w:w="1225" w:type="dxa"/>
            <w:vAlign w:val="bottom"/>
          </w:tcPr>
          <w:p w:rsidR="00F0628A" w:rsidRPr="00142D97" w:rsidRDefault="00F0628A" w:rsidP="00933B5C">
            <w:pPr>
              <w:jc w:val="right"/>
              <w:rPr>
                <w:sz w:val="24"/>
                <w:szCs w:val="24"/>
              </w:rPr>
            </w:pPr>
            <w:r w:rsidRPr="00142D97">
              <w:rPr>
                <w:sz w:val="24"/>
                <w:szCs w:val="24"/>
              </w:rPr>
              <w:t>55,9</w:t>
            </w:r>
          </w:p>
        </w:tc>
        <w:tc>
          <w:tcPr>
            <w:tcW w:w="1130" w:type="dxa"/>
            <w:vAlign w:val="bottom"/>
          </w:tcPr>
          <w:p w:rsidR="00F0628A" w:rsidRPr="00142D97" w:rsidRDefault="00F0628A" w:rsidP="00933B5C">
            <w:pPr>
              <w:jc w:val="right"/>
              <w:rPr>
                <w:sz w:val="24"/>
                <w:szCs w:val="24"/>
              </w:rPr>
            </w:pPr>
            <w:r w:rsidRPr="00142D97">
              <w:rPr>
                <w:sz w:val="24"/>
                <w:szCs w:val="24"/>
              </w:rPr>
              <w:t>10222,5</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Кіровоградська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2515,2</w:t>
            </w:r>
          </w:p>
        </w:tc>
        <w:tc>
          <w:tcPr>
            <w:tcW w:w="1225" w:type="dxa"/>
            <w:vAlign w:val="bottom"/>
          </w:tcPr>
          <w:p w:rsidR="00F0628A" w:rsidRPr="00142D97" w:rsidRDefault="00F0628A" w:rsidP="00933B5C">
            <w:pPr>
              <w:jc w:val="right"/>
              <w:rPr>
                <w:sz w:val="24"/>
                <w:szCs w:val="24"/>
              </w:rPr>
            </w:pPr>
            <w:r w:rsidRPr="00142D97">
              <w:rPr>
                <w:sz w:val="24"/>
                <w:szCs w:val="24"/>
              </w:rPr>
              <w:t>50,0</w:t>
            </w:r>
          </w:p>
        </w:tc>
        <w:tc>
          <w:tcPr>
            <w:tcW w:w="1074" w:type="dxa"/>
            <w:vAlign w:val="bottom"/>
          </w:tcPr>
          <w:p w:rsidR="00F0628A" w:rsidRPr="00142D97" w:rsidRDefault="00F0628A" w:rsidP="00933B5C">
            <w:pPr>
              <w:jc w:val="right"/>
              <w:rPr>
                <w:sz w:val="24"/>
                <w:szCs w:val="24"/>
              </w:rPr>
            </w:pPr>
            <w:r w:rsidRPr="00142D97">
              <w:rPr>
                <w:sz w:val="24"/>
                <w:szCs w:val="24"/>
              </w:rPr>
              <w:t>169,3</w:t>
            </w:r>
          </w:p>
        </w:tc>
        <w:tc>
          <w:tcPr>
            <w:tcW w:w="1225" w:type="dxa"/>
            <w:vAlign w:val="bottom"/>
          </w:tcPr>
          <w:p w:rsidR="00F0628A" w:rsidRPr="00142D97" w:rsidRDefault="00F0628A" w:rsidP="00933B5C">
            <w:pPr>
              <w:jc w:val="right"/>
              <w:rPr>
                <w:sz w:val="24"/>
                <w:szCs w:val="24"/>
              </w:rPr>
            </w:pPr>
            <w:r w:rsidRPr="00142D97">
              <w:rPr>
                <w:sz w:val="24"/>
                <w:szCs w:val="24"/>
              </w:rPr>
              <w:t>50,0</w:t>
            </w:r>
          </w:p>
        </w:tc>
        <w:tc>
          <w:tcPr>
            <w:tcW w:w="1130" w:type="dxa"/>
            <w:vAlign w:val="bottom"/>
          </w:tcPr>
          <w:p w:rsidR="00F0628A" w:rsidRPr="00142D97" w:rsidRDefault="00F0628A" w:rsidP="00933B5C">
            <w:pPr>
              <w:jc w:val="right"/>
              <w:rPr>
                <w:sz w:val="24"/>
                <w:szCs w:val="24"/>
              </w:rPr>
            </w:pPr>
            <w:r w:rsidRPr="00142D97">
              <w:rPr>
                <w:sz w:val="24"/>
                <w:szCs w:val="24"/>
              </w:rPr>
              <w:t>2684,5</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Луганська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18510,1</w:t>
            </w:r>
          </w:p>
        </w:tc>
        <w:tc>
          <w:tcPr>
            <w:tcW w:w="1225" w:type="dxa"/>
            <w:vAlign w:val="bottom"/>
          </w:tcPr>
          <w:p w:rsidR="00F0628A" w:rsidRPr="00142D97" w:rsidRDefault="00F0628A" w:rsidP="00933B5C">
            <w:pPr>
              <w:jc w:val="right"/>
              <w:rPr>
                <w:sz w:val="24"/>
                <w:szCs w:val="24"/>
              </w:rPr>
            </w:pPr>
            <w:r w:rsidRPr="00142D97">
              <w:rPr>
                <w:sz w:val="24"/>
                <w:szCs w:val="24"/>
              </w:rPr>
              <w:t>48,8</w:t>
            </w:r>
          </w:p>
        </w:tc>
        <w:tc>
          <w:tcPr>
            <w:tcW w:w="1074" w:type="dxa"/>
            <w:vAlign w:val="bottom"/>
          </w:tcPr>
          <w:p w:rsidR="00F0628A" w:rsidRPr="00142D97" w:rsidRDefault="00F0628A" w:rsidP="00933B5C">
            <w:pPr>
              <w:jc w:val="right"/>
              <w:rPr>
                <w:sz w:val="24"/>
                <w:szCs w:val="24"/>
              </w:rPr>
            </w:pPr>
            <w:r w:rsidRPr="00142D97">
              <w:rPr>
                <w:sz w:val="24"/>
                <w:szCs w:val="24"/>
              </w:rPr>
              <w:t>399,3</w:t>
            </w:r>
          </w:p>
        </w:tc>
        <w:tc>
          <w:tcPr>
            <w:tcW w:w="1225" w:type="dxa"/>
            <w:vAlign w:val="bottom"/>
          </w:tcPr>
          <w:p w:rsidR="00F0628A" w:rsidRPr="00142D97" w:rsidRDefault="00F0628A" w:rsidP="00933B5C">
            <w:pPr>
              <w:jc w:val="right"/>
              <w:rPr>
                <w:sz w:val="24"/>
                <w:szCs w:val="24"/>
              </w:rPr>
            </w:pPr>
            <w:r w:rsidRPr="00142D97">
              <w:rPr>
                <w:sz w:val="24"/>
                <w:szCs w:val="24"/>
              </w:rPr>
              <w:t>51,2</w:t>
            </w:r>
          </w:p>
        </w:tc>
        <w:tc>
          <w:tcPr>
            <w:tcW w:w="1130" w:type="dxa"/>
            <w:vAlign w:val="bottom"/>
          </w:tcPr>
          <w:p w:rsidR="00F0628A" w:rsidRPr="00142D97" w:rsidRDefault="00F0628A" w:rsidP="00933B5C">
            <w:pPr>
              <w:jc w:val="right"/>
              <w:rPr>
                <w:sz w:val="24"/>
                <w:szCs w:val="24"/>
              </w:rPr>
            </w:pPr>
            <w:r w:rsidRPr="00142D97">
              <w:rPr>
                <w:sz w:val="24"/>
                <w:szCs w:val="24"/>
              </w:rPr>
              <w:t>18909,4</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Львівська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3611,8</w:t>
            </w:r>
          </w:p>
        </w:tc>
        <w:tc>
          <w:tcPr>
            <w:tcW w:w="1225" w:type="dxa"/>
            <w:vAlign w:val="bottom"/>
          </w:tcPr>
          <w:p w:rsidR="00F0628A" w:rsidRPr="00142D97" w:rsidRDefault="00F0628A" w:rsidP="00933B5C">
            <w:pPr>
              <w:jc w:val="right"/>
              <w:rPr>
                <w:sz w:val="24"/>
                <w:szCs w:val="24"/>
              </w:rPr>
            </w:pPr>
            <w:r w:rsidRPr="00142D97">
              <w:rPr>
                <w:sz w:val="24"/>
                <w:szCs w:val="24"/>
              </w:rPr>
              <w:t>50,5</w:t>
            </w:r>
          </w:p>
        </w:tc>
        <w:tc>
          <w:tcPr>
            <w:tcW w:w="1074" w:type="dxa"/>
            <w:vAlign w:val="bottom"/>
          </w:tcPr>
          <w:p w:rsidR="00F0628A" w:rsidRPr="00142D97" w:rsidRDefault="00F0628A" w:rsidP="00933B5C">
            <w:pPr>
              <w:jc w:val="right"/>
              <w:rPr>
                <w:sz w:val="24"/>
                <w:szCs w:val="24"/>
              </w:rPr>
            </w:pPr>
            <w:r w:rsidRPr="00142D97">
              <w:rPr>
                <w:sz w:val="24"/>
                <w:szCs w:val="24"/>
              </w:rPr>
              <w:t>694,4</w:t>
            </w:r>
          </w:p>
        </w:tc>
        <w:tc>
          <w:tcPr>
            <w:tcW w:w="1225" w:type="dxa"/>
            <w:vAlign w:val="bottom"/>
          </w:tcPr>
          <w:p w:rsidR="00F0628A" w:rsidRPr="00142D97" w:rsidRDefault="00F0628A" w:rsidP="00933B5C">
            <w:pPr>
              <w:jc w:val="right"/>
              <w:rPr>
                <w:sz w:val="24"/>
                <w:szCs w:val="24"/>
              </w:rPr>
            </w:pPr>
            <w:r w:rsidRPr="00142D97">
              <w:rPr>
                <w:sz w:val="24"/>
                <w:szCs w:val="24"/>
              </w:rPr>
              <w:t>49,5</w:t>
            </w:r>
          </w:p>
        </w:tc>
        <w:tc>
          <w:tcPr>
            <w:tcW w:w="1130" w:type="dxa"/>
            <w:vAlign w:val="bottom"/>
          </w:tcPr>
          <w:p w:rsidR="00F0628A" w:rsidRPr="00142D97" w:rsidRDefault="00F0628A" w:rsidP="00933B5C">
            <w:pPr>
              <w:jc w:val="right"/>
              <w:rPr>
                <w:sz w:val="24"/>
                <w:szCs w:val="24"/>
              </w:rPr>
            </w:pPr>
            <w:r w:rsidRPr="00142D97">
              <w:rPr>
                <w:sz w:val="24"/>
                <w:szCs w:val="24"/>
              </w:rPr>
              <w:t>4306,2</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Миколаївська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2279,1</w:t>
            </w:r>
          </w:p>
        </w:tc>
        <w:tc>
          <w:tcPr>
            <w:tcW w:w="1225" w:type="dxa"/>
            <w:vAlign w:val="bottom"/>
          </w:tcPr>
          <w:p w:rsidR="00F0628A" w:rsidRPr="00142D97" w:rsidRDefault="00F0628A" w:rsidP="00933B5C">
            <w:pPr>
              <w:jc w:val="right"/>
              <w:rPr>
                <w:sz w:val="24"/>
                <w:szCs w:val="24"/>
              </w:rPr>
            </w:pPr>
            <w:r w:rsidRPr="00142D97">
              <w:rPr>
                <w:sz w:val="24"/>
                <w:szCs w:val="24"/>
              </w:rPr>
              <w:t>49,4</w:t>
            </w:r>
          </w:p>
        </w:tc>
        <w:tc>
          <w:tcPr>
            <w:tcW w:w="1074" w:type="dxa"/>
            <w:vAlign w:val="bottom"/>
          </w:tcPr>
          <w:p w:rsidR="00F0628A" w:rsidRPr="00142D97" w:rsidRDefault="00F0628A" w:rsidP="00933B5C">
            <w:pPr>
              <w:jc w:val="right"/>
              <w:rPr>
                <w:sz w:val="24"/>
                <w:szCs w:val="24"/>
              </w:rPr>
            </w:pPr>
            <w:r w:rsidRPr="00142D97">
              <w:rPr>
                <w:sz w:val="24"/>
                <w:szCs w:val="24"/>
              </w:rPr>
              <w:t>756,9</w:t>
            </w:r>
          </w:p>
        </w:tc>
        <w:tc>
          <w:tcPr>
            <w:tcW w:w="1225" w:type="dxa"/>
            <w:vAlign w:val="bottom"/>
          </w:tcPr>
          <w:p w:rsidR="00F0628A" w:rsidRPr="00142D97" w:rsidRDefault="00F0628A" w:rsidP="00933B5C">
            <w:pPr>
              <w:jc w:val="right"/>
              <w:rPr>
                <w:sz w:val="24"/>
                <w:szCs w:val="24"/>
              </w:rPr>
            </w:pPr>
            <w:r w:rsidRPr="00142D97">
              <w:rPr>
                <w:sz w:val="24"/>
                <w:szCs w:val="24"/>
              </w:rPr>
              <w:t>50,6</w:t>
            </w:r>
          </w:p>
        </w:tc>
        <w:tc>
          <w:tcPr>
            <w:tcW w:w="1130" w:type="dxa"/>
            <w:vAlign w:val="bottom"/>
          </w:tcPr>
          <w:p w:rsidR="00F0628A" w:rsidRPr="00142D97" w:rsidRDefault="00F0628A" w:rsidP="00933B5C">
            <w:pPr>
              <w:jc w:val="right"/>
              <w:rPr>
                <w:sz w:val="24"/>
                <w:szCs w:val="24"/>
              </w:rPr>
            </w:pPr>
            <w:r w:rsidRPr="00142D97">
              <w:rPr>
                <w:sz w:val="24"/>
                <w:szCs w:val="24"/>
              </w:rPr>
              <w:t>3036,0</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Одеська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7988,9</w:t>
            </w:r>
          </w:p>
        </w:tc>
        <w:tc>
          <w:tcPr>
            <w:tcW w:w="1225" w:type="dxa"/>
            <w:vAlign w:val="bottom"/>
          </w:tcPr>
          <w:p w:rsidR="00F0628A" w:rsidRPr="00142D97" w:rsidRDefault="00F0628A" w:rsidP="00933B5C">
            <w:pPr>
              <w:jc w:val="right"/>
              <w:rPr>
                <w:sz w:val="24"/>
                <w:szCs w:val="24"/>
              </w:rPr>
            </w:pPr>
            <w:r w:rsidRPr="00142D97">
              <w:rPr>
                <w:sz w:val="24"/>
                <w:szCs w:val="24"/>
              </w:rPr>
              <w:t>46,9</w:t>
            </w:r>
          </w:p>
        </w:tc>
        <w:tc>
          <w:tcPr>
            <w:tcW w:w="1074" w:type="dxa"/>
            <w:vAlign w:val="bottom"/>
          </w:tcPr>
          <w:p w:rsidR="00F0628A" w:rsidRPr="00142D97" w:rsidRDefault="00F0628A" w:rsidP="00933B5C">
            <w:pPr>
              <w:jc w:val="right"/>
              <w:rPr>
                <w:sz w:val="24"/>
                <w:szCs w:val="24"/>
              </w:rPr>
            </w:pPr>
            <w:r w:rsidRPr="00142D97">
              <w:rPr>
                <w:sz w:val="24"/>
                <w:szCs w:val="24"/>
              </w:rPr>
              <w:t>954,8</w:t>
            </w:r>
          </w:p>
        </w:tc>
        <w:tc>
          <w:tcPr>
            <w:tcW w:w="1225" w:type="dxa"/>
            <w:vAlign w:val="bottom"/>
          </w:tcPr>
          <w:p w:rsidR="00F0628A" w:rsidRPr="00142D97" w:rsidRDefault="00F0628A" w:rsidP="00933B5C">
            <w:pPr>
              <w:jc w:val="right"/>
              <w:rPr>
                <w:sz w:val="24"/>
                <w:szCs w:val="24"/>
              </w:rPr>
            </w:pPr>
            <w:r w:rsidRPr="00142D97">
              <w:rPr>
                <w:sz w:val="24"/>
                <w:szCs w:val="24"/>
              </w:rPr>
              <w:t>53,1</w:t>
            </w:r>
          </w:p>
        </w:tc>
        <w:tc>
          <w:tcPr>
            <w:tcW w:w="1130" w:type="dxa"/>
            <w:vAlign w:val="bottom"/>
          </w:tcPr>
          <w:p w:rsidR="00F0628A" w:rsidRPr="00142D97" w:rsidRDefault="00F0628A" w:rsidP="00933B5C">
            <w:pPr>
              <w:jc w:val="right"/>
              <w:rPr>
                <w:sz w:val="24"/>
                <w:szCs w:val="24"/>
              </w:rPr>
            </w:pPr>
            <w:r w:rsidRPr="00142D97">
              <w:rPr>
                <w:sz w:val="24"/>
                <w:szCs w:val="24"/>
              </w:rPr>
              <w:t>8943,7</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Полтавська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2222,3</w:t>
            </w:r>
          </w:p>
        </w:tc>
        <w:tc>
          <w:tcPr>
            <w:tcW w:w="1225" w:type="dxa"/>
            <w:vAlign w:val="bottom"/>
          </w:tcPr>
          <w:p w:rsidR="00F0628A" w:rsidRPr="00142D97" w:rsidRDefault="00F0628A" w:rsidP="00933B5C">
            <w:pPr>
              <w:jc w:val="right"/>
              <w:rPr>
                <w:sz w:val="24"/>
                <w:szCs w:val="24"/>
              </w:rPr>
            </w:pPr>
            <w:r w:rsidRPr="00142D97">
              <w:rPr>
                <w:sz w:val="24"/>
                <w:szCs w:val="24"/>
              </w:rPr>
              <w:t>52,2</w:t>
            </w:r>
          </w:p>
        </w:tc>
        <w:tc>
          <w:tcPr>
            <w:tcW w:w="1074" w:type="dxa"/>
            <w:vAlign w:val="bottom"/>
          </w:tcPr>
          <w:p w:rsidR="00F0628A" w:rsidRPr="00142D97" w:rsidRDefault="00F0628A" w:rsidP="00933B5C">
            <w:pPr>
              <w:jc w:val="right"/>
              <w:rPr>
                <w:sz w:val="24"/>
                <w:szCs w:val="24"/>
              </w:rPr>
            </w:pPr>
            <w:r w:rsidRPr="00142D97">
              <w:rPr>
                <w:sz w:val="24"/>
                <w:szCs w:val="24"/>
              </w:rPr>
              <w:t>942,6</w:t>
            </w:r>
          </w:p>
        </w:tc>
        <w:tc>
          <w:tcPr>
            <w:tcW w:w="1225" w:type="dxa"/>
            <w:vAlign w:val="bottom"/>
          </w:tcPr>
          <w:p w:rsidR="00F0628A" w:rsidRPr="00142D97" w:rsidRDefault="00F0628A" w:rsidP="00933B5C">
            <w:pPr>
              <w:jc w:val="right"/>
              <w:rPr>
                <w:sz w:val="24"/>
                <w:szCs w:val="24"/>
              </w:rPr>
            </w:pPr>
            <w:r w:rsidRPr="00142D97">
              <w:rPr>
                <w:sz w:val="24"/>
                <w:szCs w:val="24"/>
              </w:rPr>
              <w:t>47,8</w:t>
            </w:r>
          </w:p>
        </w:tc>
        <w:tc>
          <w:tcPr>
            <w:tcW w:w="1130" w:type="dxa"/>
            <w:vAlign w:val="bottom"/>
          </w:tcPr>
          <w:p w:rsidR="00F0628A" w:rsidRPr="00142D97" w:rsidRDefault="00F0628A" w:rsidP="00933B5C">
            <w:pPr>
              <w:jc w:val="right"/>
              <w:rPr>
                <w:sz w:val="24"/>
                <w:szCs w:val="24"/>
              </w:rPr>
            </w:pPr>
            <w:r w:rsidRPr="00142D97">
              <w:rPr>
                <w:sz w:val="24"/>
                <w:szCs w:val="24"/>
              </w:rPr>
              <w:t>3164,9</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Рівненська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3604,9</w:t>
            </w:r>
          </w:p>
        </w:tc>
        <w:tc>
          <w:tcPr>
            <w:tcW w:w="1225" w:type="dxa"/>
            <w:vAlign w:val="bottom"/>
          </w:tcPr>
          <w:p w:rsidR="00F0628A" w:rsidRPr="00142D97" w:rsidRDefault="00F0628A" w:rsidP="00933B5C">
            <w:pPr>
              <w:jc w:val="right"/>
              <w:rPr>
                <w:sz w:val="24"/>
                <w:szCs w:val="24"/>
              </w:rPr>
            </w:pPr>
            <w:r w:rsidRPr="00142D97">
              <w:rPr>
                <w:sz w:val="24"/>
                <w:szCs w:val="24"/>
              </w:rPr>
              <w:t>54,4</w:t>
            </w:r>
          </w:p>
        </w:tc>
        <w:tc>
          <w:tcPr>
            <w:tcW w:w="1074" w:type="dxa"/>
            <w:vAlign w:val="bottom"/>
          </w:tcPr>
          <w:p w:rsidR="00F0628A" w:rsidRPr="00142D97" w:rsidRDefault="00F0628A" w:rsidP="00933B5C">
            <w:pPr>
              <w:jc w:val="right"/>
              <w:rPr>
                <w:sz w:val="24"/>
                <w:szCs w:val="24"/>
              </w:rPr>
            </w:pPr>
            <w:r w:rsidRPr="00142D97">
              <w:rPr>
                <w:sz w:val="24"/>
                <w:szCs w:val="24"/>
              </w:rPr>
              <w:t>152,9</w:t>
            </w:r>
          </w:p>
        </w:tc>
        <w:tc>
          <w:tcPr>
            <w:tcW w:w="1225" w:type="dxa"/>
            <w:vAlign w:val="bottom"/>
          </w:tcPr>
          <w:p w:rsidR="00F0628A" w:rsidRPr="00142D97" w:rsidRDefault="00F0628A" w:rsidP="00933B5C">
            <w:pPr>
              <w:jc w:val="right"/>
              <w:rPr>
                <w:sz w:val="24"/>
                <w:szCs w:val="24"/>
              </w:rPr>
            </w:pPr>
            <w:r w:rsidRPr="00142D97">
              <w:rPr>
                <w:sz w:val="24"/>
                <w:szCs w:val="24"/>
              </w:rPr>
              <w:t>45,6</w:t>
            </w:r>
          </w:p>
        </w:tc>
        <w:tc>
          <w:tcPr>
            <w:tcW w:w="1130" w:type="dxa"/>
            <w:vAlign w:val="bottom"/>
          </w:tcPr>
          <w:p w:rsidR="00F0628A" w:rsidRPr="00142D97" w:rsidRDefault="00F0628A" w:rsidP="00933B5C">
            <w:pPr>
              <w:jc w:val="right"/>
              <w:rPr>
                <w:sz w:val="24"/>
                <w:szCs w:val="24"/>
              </w:rPr>
            </w:pPr>
            <w:r w:rsidRPr="00142D97">
              <w:rPr>
                <w:sz w:val="24"/>
                <w:szCs w:val="24"/>
              </w:rPr>
              <w:t>3757,8</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Сумська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497,9</w:t>
            </w:r>
          </w:p>
        </w:tc>
        <w:tc>
          <w:tcPr>
            <w:tcW w:w="1225" w:type="dxa"/>
            <w:vAlign w:val="bottom"/>
          </w:tcPr>
          <w:p w:rsidR="00F0628A" w:rsidRPr="00142D97" w:rsidRDefault="00F0628A" w:rsidP="00933B5C">
            <w:pPr>
              <w:jc w:val="right"/>
              <w:rPr>
                <w:sz w:val="24"/>
                <w:szCs w:val="24"/>
              </w:rPr>
            </w:pPr>
            <w:r w:rsidRPr="00142D97">
              <w:rPr>
                <w:sz w:val="24"/>
                <w:szCs w:val="24"/>
              </w:rPr>
              <w:t>53,5</w:t>
            </w:r>
          </w:p>
        </w:tc>
        <w:tc>
          <w:tcPr>
            <w:tcW w:w="1074" w:type="dxa"/>
            <w:vAlign w:val="bottom"/>
          </w:tcPr>
          <w:p w:rsidR="00F0628A" w:rsidRPr="00142D97" w:rsidRDefault="00F0628A" w:rsidP="00933B5C">
            <w:pPr>
              <w:jc w:val="right"/>
              <w:rPr>
                <w:sz w:val="24"/>
                <w:szCs w:val="24"/>
              </w:rPr>
            </w:pPr>
            <w:r w:rsidRPr="00142D97">
              <w:rPr>
                <w:sz w:val="24"/>
                <w:szCs w:val="24"/>
              </w:rPr>
              <w:t>402,2</w:t>
            </w:r>
          </w:p>
        </w:tc>
        <w:tc>
          <w:tcPr>
            <w:tcW w:w="1225" w:type="dxa"/>
            <w:vAlign w:val="bottom"/>
          </w:tcPr>
          <w:p w:rsidR="00F0628A" w:rsidRPr="00142D97" w:rsidRDefault="00F0628A" w:rsidP="00933B5C">
            <w:pPr>
              <w:jc w:val="right"/>
              <w:rPr>
                <w:sz w:val="24"/>
                <w:szCs w:val="24"/>
              </w:rPr>
            </w:pPr>
            <w:r w:rsidRPr="00142D97">
              <w:rPr>
                <w:sz w:val="24"/>
                <w:szCs w:val="24"/>
              </w:rPr>
              <w:t>46,5</w:t>
            </w:r>
          </w:p>
        </w:tc>
        <w:tc>
          <w:tcPr>
            <w:tcW w:w="1130" w:type="dxa"/>
            <w:vAlign w:val="bottom"/>
          </w:tcPr>
          <w:p w:rsidR="00F0628A" w:rsidRPr="00142D97" w:rsidRDefault="00F0628A" w:rsidP="00933B5C">
            <w:pPr>
              <w:jc w:val="right"/>
              <w:rPr>
                <w:sz w:val="24"/>
                <w:szCs w:val="24"/>
              </w:rPr>
            </w:pPr>
            <w:r w:rsidRPr="00142D97">
              <w:rPr>
                <w:sz w:val="24"/>
                <w:szCs w:val="24"/>
              </w:rPr>
              <w:t>900,1</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Тернопільська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1941,4</w:t>
            </w:r>
          </w:p>
        </w:tc>
        <w:tc>
          <w:tcPr>
            <w:tcW w:w="1225" w:type="dxa"/>
            <w:vAlign w:val="bottom"/>
          </w:tcPr>
          <w:p w:rsidR="00F0628A" w:rsidRPr="00142D97" w:rsidRDefault="00F0628A" w:rsidP="00933B5C">
            <w:pPr>
              <w:jc w:val="right"/>
              <w:rPr>
                <w:sz w:val="24"/>
                <w:szCs w:val="24"/>
              </w:rPr>
            </w:pPr>
            <w:r w:rsidRPr="00142D97">
              <w:rPr>
                <w:sz w:val="24"/>
                <w:szCs w:val="24"/>
              </w:rPr>
              <w:t>43,6</w:t>
            </w:r>
          </w:p>
        </w:tc>
        <w:tc>
          <w:tcPr>
            <w:tcW w:w="1074" w:type="dxa"/>
            <w:vAlign w:val="bottom"/>
          </w:tcPr>
          <w:p w:rsidR="00F0628A" w:rsidRPr="00142D97" w:rsidRDefault="00F0628A" w:rsidP="00933B5C">
            <w:pPr>
              <w:jc w:val="right"/>
              <w:rPr>
                <w:sz w:val="24"/>
                <w:szCs w:val="24"/>
              </w:rPr>
            </w:pPr>
            <w:r w:rsidRPr="00142D97">
              <w:rPr>
                <w:sz w:val="24"/>
                <w:szCs w:val="24"/>
              </w:rPr>
              <w:t>402,8</w:t>
            </w:r>
          </w:p>
        </w:tc>
        <w:tc>
          <w:tcPr>
            <w:tcW w:w="1225" w:type="dxa"/>
            <w:vAlign w:val="bottom"/>
          </w:tcPr>
          <w:p w:rsidR="00F0628A" w:rsidRPr="00142D97" w:rsidRDefault="00F0628A" w:rsidP="00933B5C">
            <w:pPr>
              <w:jc w:val="right"/>
              <w:rPr>
                <w:sz w:val="24"/>
                <w:szCs w:val="24"/>
              </w:rPr>
            </w:pPr>
            <w:r w:rsidRPr="00142D97">
              <w:rPr>
                <w:sz w:val="24"/>
                <w:szCs w:val="24"/>
              </w:rPr>
              <w:t>56,4</w:t>
            </w:r>
          </w:p>
        </w:tc>
        <w:tc>
          <w:tcPr>
            <w:tcW w:w="1130" w:type="dxa"/>
            <w:vAlign w:val="bottom"/>
          </w:tcPr>
          <w:p w:rsidR="00F0628A" w:rsidRPr="00142D97" w:rsidRDefault="00F0628A" w:rsidP="00933B5C">
            <w:pPr>
              <w:jc w:val="right"/>
              <w:rPr>
                <w:sz w:val="24"/>
                <w:szCs w:val="24"/>
              </w:rPr>
            </w:pPr>
            <w:r w:rsidRPr="00142D97">
              <w:rPr>
                <w:sz w:val="24"/>
                <w:szCs w:val="24"/>
              </w:rPr>
              <w:t>2344,2</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Харківська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2186,9</w:t>
            </w:r>
          </w:p>
        </w:tc>
        <w:tc>
          <w:tcPr>
            <w:tcW w:w="1225" w:type="dxa"/>
            <w:vAlign w:val="bottom"/>
          </w:tcPr>
          <w:p w:rsidR="00F0628A" w:rsidRPr="00142D97" w:rsidRDefault="00F0628A" w:rsidP="00933B5C">
            <w:pPr>
              <w:jc w:val="right"/>
              <w:rPr>
                <w:sz w:val="24"/>
                <w:szCs w:val="24"/>
              </w:rPr>
            </w:pPr>
            <w:r w:rsidRPr="00142D97">
              <w:rPr>
                <w:sz w:val="24"/>
                <w:szCs w:val="24"/>
              </w:rPr>
              <w:t>54,6</w:t>
            </w:r>
          </w:p>
        </w:tc>
        <w:tc>
          <w:tcPr>
            <w:tcW w:w="1074" w:type="dxa"/>
            <w:vAlign w:val="bottom"/>
          </w:tcPr>
          <w:p w:rsidR="00F0628A" w:rsidRPr="00142D97" w:rsidRDefault="00F0628A" w:rsidP="00933B5C">
            <w:pPr>
              <w:jc w:val="right"/>
              <w:rPr>
                <w:sz w:val="24"/>
                <w:szCs w:val="24"/>
              </w:rPr>
            </w:pPr>
            <w:r w:rsidRPr="00142D97">
              <w:rPr>
                <w:sz w:val="24"/>
                <w:szCs w:val="24"/>
              </w:rPr>
              <w:t>1957,6</w:t>
            </w:r>
          </w:p>
        </w:tc>
        <w:tc>
          <w:tcPr>
            <w:tcW w:w="1225" w:type="dxa"/>
            <w:vAlign w:val="bottom"/>
          </w:tcPr>
          <w:p w:rsidR="00F0628A" w:rsidRPr="00142D97" w:rsidRDefault="00F0628A" w:rsidP="00933B5C">
            <w:pPr>
              <w:jc w:val="right"/>
              <w:rPr>
                <w:sz w:val="24"/>
                <w:szCs w:val="24"/>
              </w:rPr>
            </w:pPr>
            <w:r w:rsidRPr="00142D97">
              <w:rPr>
                <w:sz w:val="24"/>
                <w:szCs w:val="24"/>
              </w:rPr>
              <w:t>45,4</w:t>
            </w:r>
          </w:p>
        </w:tc>
        <w:tc>
          <w:tcPr>
            <w:tcW w:w="1130" w:type="dxa"/>
            <w:vAlign w:val="bottom"/>
          </w:tcPr>
          <w:p w:rsidR="00F0628A" w:rsidRPr="00142D97" w:rsidRDefault="00F0628A" w:rsidP="00933B5C">
            <w:pPr>
              <w:jc w:val="right"/>
              <w:rPr>
                <w:sz w:val="24"/>
                <w:szCs w:val="24"/>
              </w:rPr>
            </w:pPr>
            <w:r w:rsidRPr="00142D97">
              <w:rPr>
                <w:sz w:val="24"/>
                <w:szCs w:val="24"/>
              </w:rPr>
              <w:t>4144,5</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Херсонська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991,3</w:t>
            </w:r>
          </w:p>
        </w:tc>
        <w:tc>
          <w:tcPr>
            <w:tcW w:w="1225" w:type="dxa"/>
            <w:vAlign w:val="bottom"/>
          </w:tcPr>
          <w:p w:rsidR="00F0628A" w:rsidRPr="00142D97" w:rsidRDefault="00F0628A" w:rsidP="00933B5C">
            <w:pPr>
              <w:jc w:val="right"/>
              <w:rPr>
                <w:sz w:val="24"/>
                <w:szCs w:val="24"/>
              </w:rPr>
            </w:pPr>
            <w:r w:rsidRPr="00142D97">
              <w:rPr>
                <w:sz w:val="24"/>
                <w:szCs w:val="24"/>
              </w:rPr>
              <w:t>45,1</w:t>
            </w:r>
          </w:p>
        </w:tc>
        <w:tc>
          <w:tcPr>
            <w:tcW w:w="1074" w:type="dxa"/>
            <w:vAlign w:val="bottom"/>
          </w:tcPr>
          <w:p w:rsidR="00F0628A" w:rsidRPr="00142D97" w:rsidRDefault="00F0628A" w:rsidP="00933B5C">
            <w:pPr>
              <w:jc w:val="right"/>
              <w:rPr>
                <w:sz w:val="24"/>
                <w:szCs w:val="24"/>
              </w:rPr>
            </w:pPr>
            <w:r w:rsidRPr="00142D97">
              <w:rPr>
                <w:sz w:val="24"/>
                <w:szCs w:val="24"/>
              </w:rPr>
              <w:t>92,2</w:t>
            </w:r>
          </w:p>
        </w:tc>
        <w:tc>
          <w:tcPr>
            <w:tcW w:w="1225" w:type="dxa"/>
            <w:vAlign w:val="bottom"/>
          </w:tcPr>
          <w:p w:rsidR="00F0628A" w:rsidRPr="00142D97" w:rsidRDefault="00F0628A" w:rsidP="00933B5C">
            <w:pPr>
              <w:jc w:val="right"/>
              <w:rPr>
                <w:sz w:val="24"/>
                <w:szCs w:val="24"/>
              </w:rPr>
            </w:pPr>
            <w:r w:rsidRPr="00142D97">
              <w:rPr>
                <w:sz w:val="24"/>
                <w:szCs w:val="24"/>
              </w:rPr>
              <w:t>54,9</w:t>
            </w:r>
          </w:p>
        </w:tc>
        <w:tc>
          <w:tcPr>
            <w:tcW w:w="1130" w:type="dxa"/>
            <w:vAlign w:val="bottom"/>
          </w:tcPr>
          <w:p w:rsidR="00F0628A" w:rsidRPr="00142D97" w:rsidRDefault="00F0628A" w:rsidP="00933B5C">
            <w:pPr>
              <w:jc w:val="right"/>
              <w:rPr>
                <w:sz w:val="24"/>
                <w:szCs w:val="24"/>
              </w:rPr>
            </w:pPr>
            <w:r w:rsidRPr="00142D97">
              <w:rPr>
                <w:sz w:val="24"/>
                <w:szCs w:val="24"/>
              </w:rPr>
              <w:t>1083,5</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Хмельницька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1609,0</w:t>
            </w:r>
          </w:p>
        </w:tc>
        <w:tc>
          <w:tcPr>
            <w:tcW w:w="1225" w:type="dxa"/>
            <w:vAlign w:val="bottom"/>
          </w:tcPr>
          <w:p w:rsidR="00F0628A" w:rsidRPr="00142D97" w:rsidRDefault="00F0628A" w:rsidP="00933B5C">
            <w:pPr>
              <w:jc w:val="right"/>
              <w:rPr>
                <w:sz w:val="24"/>
                <w:szCs w:val="24"/>
              </w:rPr>
            </w:pPr>
            <w:r w:rsidRPr="00142D97">
              <w:rPr>
                <w:sz w:val="24"/>
                <w:szCs w:val="24"/>
              </w:rPr>
              <w:t>60,2</w:t>
            </w:r>
          </w:p>
        </w:tc>
        <w:tc>
          <w:tcPr>
            <w:tcW w:w="1074" w:type="dxa"/>
            <w:vAlign w:val="bottom"/>
          </w:tcPr>
          <w:p w:rsidR="00F0628A" w:rsidRPr="00142D97" w:rsidRDefault="00F0628A" w:rsidP="00933B5C">
            <w:pPr>
              <w:jc w:val="right"/>
              <w:rPr>
                <w:sz w:val="24"/>
                <w:szCs w:val="24"/>
              </w:rPr>
            </w:pPr>
            <w:r w:rsidRPr="00142D97">
              <w:rPr>
                <w:sz w:val="24"/>
                <w:szCs w:val="24"/>
              </w:rPr>
              <w:t>295,9</w:t>
            </w:r>
          </w:p>
        </w:tc>
        <w:tc>
          <w:tcPr>
            <w:tcW w:w="1225" w:type="dxa"/>
            <w:vAlign w:val="bottom"/>
          </w:tcPr>
          <w:p w:rsidR="00F0628A" w:rsidRPr="00142D97" w:rsidRDefault="00F0628A" w:rsidP="00933B5C">
            <w:pPr>
              <w:jc w:val="right"/>
              <w:rPr>
                <w:sz w:val="24"/>
                <w:szCs w:val="24"/>
              </w:rPr>
            </w:pPr>
            <w:r w:rsidRPr="00142D97">
              <w:rPr>
                <w:sz w:val="24"/>
                <w:szCs w:val="24"/>
              </w:rPr>
              <w:t>39,8</w:t>
            </w:r>
          </w:p>
        </w:tc>
        <w:tc>
          <w:tcPr>
            <w:tcW w:w="1130" w:type="dxa"/>
            <w:vAlign w:val="bottom"/>
          </w:tcPr>
          <w:p w:rsidR="00F0628A" w:rsidRPr="00142D97" w:rsidRDefault="00F0628A" w:rsidP="00933B5C">
            <w:pPr>
              <w:jc w:val="right"/>
              <w:rPr>
                <w:sz w:val="24"/>
                <w:szCs w:val="24"/>
              </w:rPr>
            </w:pPr>
            <w:r w:rsidRPr="00142D97">
              <w:rPr>
                <w:sz w:val="24"/>
                <w:szCs w:val="24"/>
              </w:rPr>
              <w:t>1904,9</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Черкаська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3144,6</w:t>
            </w:r>
          </w:p>
        </w:tc>
        <w:tc>
          <w:tcPr>
            <w:tcW w:w="1225" w:type="dxa"/>
            <w:vAlign w:val="bottom"/>
          </w:tcPr>
          <w:p w:rsidR="00F0628A" w:rsidRPr="00142D97" w:rsidRDefault="00F0628A" w:rsidP="00933B5C">
            <w:pPr>
              <w:jc w:val="right"/>
              <w:rPr>
                <w:sz w:val="24"/>
                <w:szCs w:val="24"/>
              </w:rPr>
            </w:pPr>
            <w:r w:rsidRPr="00142D97">
              <w:rPr>
                <w:sz w:val="24"/>
                <w:szCs w:val="24"/>
              </w:rPr>
              <w:t>57,7</w:t>
            </w:r>
          </w:p>
        </w:tc>
        <w:tc>
          <w:tcPr>
            <w:tcW w:w="1074" w:type="dxa"/>
            <w:vAlign w:val="bottom"/>
          </w:tcPr>
          <w:p w:rsidR="00F0628A" w:rsidRPr="00142D97" w:rsidRDefault="00F0628A" w:rsidP="00933B5C">
            <w:pPr>
              <w:jc w:val="right"/>
              <w:rPr>
                <w:sz w:val="24"/>
                <w:szCs w:val="24"/>
              </w:rPr>
            </w:pPr>
            <w:r w:rsidRPr="00142D97">
              <w:rPr>
                <w:sz w:val="24"/>
                <w:szCs w:val="24"/>
              </w:rPr>
              <w:t>354,9</w:t>
            </w:r>
          </w:p>
        </w:tc>
        <w:tc>
          <w:tcPr>
            <w:tcW w:w="1225" w:type="dxa"/>
            <w:vAlign w:val="bottom"/>
          </w:tcPr>
          <w:p w:rsidR="00F0628A" w:rsidRPr="00142D97" w:rsidRDefault="00F0628A" w:rsidP="00933B5C">
            <w:pPr>
              <w:jc w:val="right"/>
              <w:rPr>
                <w:sz w:val="24"/>
                <w:szCs w:val="24"/>
              </w:rPr>
            </w:pPr>
            <w:r w:rsidRPr="00142D97">
              <w:rPr>
                <w:sz w:val="24"/>
                <w:szCs w:val="24"/>
              </w:rPr>
              <w:t>42,3</w:t>
            </w:r>
          </w:p>
        </w:tc>
        <w:tc>
          <w:tcPr>
            <w:tcW w:w="1130" w:type="dxa"/>
            <w:vAlign w:val="bottom"/>
          </w:tcPr>
          <w:p w:rsidR="00F0628A" w:rsidRPr="00142D97" w:rsidRDefault="00F0628A" w:rsidP="00933B5C">
            <w:pPr>
              <w:jc w:val="right"/>
              <w:rPr>
                <w:sz w:val="24"/>
                <w:szCs w:val="24"/>
              </w:rPr>
            </w:pPr>
            <w:r w:rsidRPr="00142D97">
              <w:rPr>
                <w:sz w:val="24"/>
                <w:szCs w:val="24"/>
              </w:rPr>
              <w:t>3499,5</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Чернівецька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113,8</w:t>
            </w:r>
          </w:p>
        </w:tc>
        <w:tc>
          <w:tcPr>
            <w:tcW w:w="1225" w:type="dxa"/>
            <w:vAlign w:val="bottom"/>
          </w:tcPr>
          <w:p w:rsidR="00F0628A" w:rsidRPr="00142D97" w:rsidRDefault="00F0628A" w:rsidP="00933B5C">
            <w:pPr>
              <w:jc w:val="right"/>
              <w:rPr>
                <w:sz w:val="24"/>
                <w:szCs w:val="24"/>
              </w:rPr>
            </w:pPr>
            <w:r w:rsidRPr="00142D97">
              <w:rPr>
                <w:sz w:val="24"/>
                <w:szCs w:val="24"/>
              </w:rPr>
              <w:t>52,7</w:t>
            </w:r>
          </w:p>
        </w:tc>
        <w:tc>
          <w:tcPr>
            <w:tcW w:w="1074" w:type="dxa"/>
            <w:vAlign w:val="bottom"/>
          </w:tcPr>
          <w:p w:rsidR="00F0628A" w:rsidRPr="00142D97" w:rsidRDefault="00F0628A" w:rsidP="00933B5C">
            <w:pPr>
              <w:jc w:val="right"/>
              <w:rPr>
                <w:sz w:val="24"/>
                <w:szCs w:val="24"/>
              </w:rPr>
            </w:pPr>
            <w:r w:rsidRPr="00142D97">
              <w:rPr>
                <w:sz w:val="24"/>
                <w:szCs w:val="24"/>
              </w:rPr>
              <w:t>95,6</w:t>
            </w:r>
          </w:p>
        </w:tc>
        <w:tc>
          <w:tcPr>
            <w:tcW w:w="1225" w:type="dxa"/>
            <w:vAlign w:val="bottom"/>
          </w:tcPr>
          <w:p w:rsidR="00F0628A" w:rsidRPr="00142D97" w:rsidRDefault="00F0628A" w:rsidP="00933B5C">
            <w:pPr>
              <w:jc w:val="right"/>
              <w:rPr>
                <w:sz w:val="24"/>
                <w:szCs w:val="24"/>
              </w:rPr>
            </w:pPr>
            <w:r w:rsidRPr="00142D97">
              <w:rPr>
                <w:sz w:val="24"/>
                <w:szCs w:val="24"/>
              </w:rPr>
              <w:t>47,3</w:t>
            </w:r>
          </w:p>
        </w:tc>
        <w:tc>
          <w:tcPr>
            <w:tcW w:w="1130" w:type="dxa"/>
            <w:vAlign w:val="bottom"/>
          </w:tcPr>
          <w:p w:rsidR="00F0628A" w:rsidRPr="00142D97" w:rsidRDefault="00F0628A" w:rsidP="00933B5C">
            <w:pPr>
              <w:jc w:val="right"/>
              <w:rPr>
                <w:sz w:val="24"/>
                <w:szCs w:val="24"/>
              </w:rPr>
            </w:pPr>
            <w:r w:rsidRPr="00142D97">
              <w:rPr>
                <w:sz w:val="24"/>
                <w:szCs w:val="24"/>
              </w:rPr>
              <w:t>209,4</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Чернігівська</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559,3</w:t>
            </w:r>
          </w:p>
        </w:tc>
        <w:tc>
          <w:tcPr>
            <w:tcW w:w="1225" w:type="dxa"/>
            <w:vAlign w:val="bottom"/>
          </w:tcPr>
          <w:p w:rsidR="00F0628A" w:rsidRPr="00142D97" w:rsidRDefault="00F0628A" w:rsidP="00933B5C">
            <w:pPr>
              <w:jc w:val="right"/>
              <w:rPr>
                <w:sz w:val="24"/>
                <w:szCs w:val="24"/>
              </w:rPr>
            </w:pPr>
            <w:r w:rsidRPr="00142D97">
              <w:rPr>
                <w:sz w:val="24"/>
                <w:szCs w:val="24"/>
              </w:rPr>
              <w:t>51,2</w:t>
            </w:r>
          </w:p>
        </w:tc>
        <w:tc>
          <w:tcPr>
            <w:tcW w:w="1074" w:type="dxa"/>
            <w:vAlign w:val="bottom"/>
          </w:tcPr>
          <w:p w:rsidR="00F0628A" w:rsidRPr="00142D97" w:rsidRDefault="00F0628A" w:rsidP="00933B5C">
            <w:pPr>
              <w:jc w:val="right"/>
              <w:rPr>
                <w:sz w:val="24"/>
                <w:szCs w:val="24"/>
              </w:rPr>
            </w:pPr>
            <w:r w:rsidRPr="00142D97">
              <w:rPr>
                <w:sz w:val="24"/>
                <w:szCs w:val="24"/>
              </w:rPr>
              <w:t>190,2</w:t>
            </w:r>
          </w:p>
        </w:tc>
        <w:tc>
          <w:tcPr>
            <w:tcW w:w="1225" w:type="dxa"/>
            <w:vAlign w:val="bottom"/>
          </w:tcPr>
          <w:p w:rsidR="00F0628A" w:rsidRPr="00142D97" w:rsidRDefault="00F0628A" w:rsidP="00933B5C">
            <w:pPr>
              <w:jc w:val="right"/>
              <w:rPr>
                <w:sz w:val="24"/>
                <w:szCs w:val="24"/>
              </w:rPr>
            </w:pPr>
            <w:r w:rsidRPr="00142D97">
              <w:rPr>
                <w:sz w:val="24"/>
                <w:szCs w:val="24"/>
              </w:rPr>
              <w:t>48,8</w:t>
            </w:r>
          </w:p>
        </w:tc>
        <w:tc>
          <w:tcPr>
            <w:tcW w:w="1130" w:type="dxa"/>
            <w:vAlign w:val="bottom"/>
          </w:tcPr>
          <w:p w:rsidR="00F0628A" w:rsidRPr="00142D97" w:rsidRDefault="00F0628A" w:rsidP="00933B5C">
            <w:pPr>
              <w:jc w:val="right"/>
              <w:rPr>
                <w:sz w:val="24"/>
                <w:szCs w:val="24"/>
              </w:rPr>
            </w:pPr>
            <w:r w:rsidRPr="00142D97">
              <w:rPr>
                <w:sz w:val="24"/>
                <w:szCs w:val="24"/>
              </w:rPr>
              <w:t>749,5</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м.Київ</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13884,5</w:t>
            </w:r>
          </w:p>
        </w:tc>
        <w:tc>
          <w:tcPr>
            <w:tcW w:w="1225" w:type="dxa"/>
            <w:vAlign w:val="bottom"/>
          </w:tcPr>
          <w:p w:rsidR="00F0628A" w:rsidRPr="00142D97" w:rsidRDefault="00F0628A" w:rsidP="00933B5C">
            <w:pPr>
              <w:jc w:val="right"/>
              <w:rPr>
                <w:sz w:val="24"/>
                <w:szCs w:val="24"/>
              </w:rPr>
            </w:pPr>
            <w:r w:rsidRPr="00142D97">
              <w:rPr>
                <w:sz w:val="24"/>
                <w:szCs w:val="24"/>
              </w:rPr>
              <w:t>49,9</w:t>
            </w:r>
          </w:p>
        </w:tc>
        <w:tc>
          <w:tcPr>
            <w:tcW w:w="1074" w:type="dxa"/>
            <w:vAlign w:val="bottom"/>
          </w:tcPr>
          <w:p w:rsidR="00F0628A" w:rsidRPr="00142D97" w:rsidRDefault="00F0628A" w:rsidP="00933B5C">
            <w:pPr>
              <w:jc w:val="right"/>
              <w:rPr>
                <w:sz w:val="24"/>
                <w:szCs w:val="24"/>
              </w:rPr>
            </w:pPr>
            <w:r w:rsidRPr="00142D97">
              <w:rPr>
                <w:sz w:val="24"/>
                <w:szCs w:val="24"/>
              </w:rPr>
              <w:t>74033,1</w:t>
            </w:r>
          </w:p>
        </w:tc>
        <w:tc>
          <w:tcPr>
            <w:tcW w:w="1225" w:type="dxa"/>
            <w:vAlign w:val="bottom"/>
          </w:tcPr>
          <w:p w:rsidR="00F0628A" w:rsidRPr="00142D97" w:rsidRDefault="00F0628A" w:rsidP="00933B5C">
            <w:pPr>
              <w:jc w:val="right"/>
              <w:rPr>
                <w:sz w:val="24"/>
                <w:szCs w:val="24"/>
              </w:rPr>
            </w:pPr>
            <w:r w:rsidRPr="00142D97">
              <w:rPr>
                <w:sz w:val="24"/>
                <w:szCs w:val="24"/>
              </w:rPr>
              <w:t>50,1</w:t>
            </w:r>
          </w:p>
        </w:tc>
        <w:tc>
          <w:tcPr>
            <w:tcW w:w="1130" w:type="dxa"/>
            <w:vAlign w:val="bottom"/>
          </w:tcPr>
          <w:p w:rsidR="00F0628A" w:rsidRPr="00142D97" w:rsidRDefault="00F0628A" w:rsidP="00933B5C">
            <w:pPr>
              <w:jc w:val="right"/>
              <w:rPr>
                <w:sz w:val="24"/>
                <w:szCs w:val="24"/>
              </w:rPr>
            </w:pPr>
            <w:r w:rsidRPr="00142D97">
              <w:rPr>
                <w:sz w:val="24"/>
                <w:szCs w:val="24"/>
              </w:rPr>
              <w:t>87917,6</w:t>
            </w:r>
          </w:p>
        </w:tc>
      </w:tr>
      <w:tr w:rsidR="00F0628A" w:rsidTr="00933B5C">
        <w:trPr>
          <w:trHeight w:val="340"/>
        </w:trPr>
        <w:tc>
          <w:tcPr>
            <w:tcW w:w="3452" w:type="dxa"/>
            <w:vAlign w:val="bottom"/>
          </w:tcPr>
          <w:p w:rsidR="00F0628A" w:rsidRDefault="00F0628A" w:rsidP="00933B5C">
            <w:pPr>
              <w:widowControl w:val="0"/>
              <w:ind w:left="142"/>
              <w:rPr>
                <w:snapToGrid w:val="0"/>
                <w:sz w:val="24"/>
              </w:rPr>
            </w:pPr>
            <w:r>
              <w:rPr>
                <w:snapToGrid w:val="0"/>
                <w:sz w:val="24"/>
              </w:rPr>
              <w:t>м.Севастополь</w:t>
            </w:r>
          </w:p>
        </w:tc>
        <w:tc>
          <w:tcPr>
            <w:tcW w:w="1128" w:type="dxa"/>
            <w:vAlign w:val="bottom"/>
          </w:tcPr>
          <w:p w:rsidR="00F0628A" w:rsidRPr="00142D97" w:rsidRDefault="00F0628A" w:rsidP="00933B5C">
            <w:pPr>
              <w:jc w:val="right"/>
              <w:rPr>
                <w:sz w:val="24"/>
                <w:szCs w:val="24"/>
              </w:rPr>
            </w:pPr>
            <w:r>
              <w:rPr>
                <w:sz w:val="24"/>
                <w:szCs w:val="24"/>
              </w:rPr>
              <w:t>–</w:t>
            </w:r>
            <w:r w:rsidRPr="00142D97">
              <w:rPr>
                <w:sz w:val="24"/>
                <w:szCs w:val="24"/>
              </w:rPr>
              <w:t>353,7</w:t>
            </w:r>
          </w:p>
        </w:tc>
        <w:tc>
          <w:tcPr>
            <w:tcW w:w="1225" w:type="dxa"/>
            <w:vAlign w:val="bottom"/>
          </w:tcPr>
          <w:p w:rsidR="00F0628A" w:rsidRPr="00142D97" w:rsidRDefault="00F0628A" w:rsidP="00933B5C">
            <w:pPr>
              <w:jc w:val="right"/>
              <w:rPr>
                <w:sz w:val="24"/>
                <w:szCs w:val="24"/>
              </w:rPr>
            </w:pPr>
            <w:r w:rsidRPr="00142D97">
              <w:rPr>
                <w:sz w:val="24"/>
                <w:szCs w:val="24"/>
              </w:rPr>
              <w:t>37,8</w:t>
            </w:r>
          </w:p>
        </w:tc>
        <w:tc>
          <w:tcPr>
            <w:tcW w:w="1074" w:type="dxa"/>
            <w:vAlign w:val="bottom"/>
          </w:tcPr>
          <w:p w:rsidR="00F0628A" w:rsidRPr="00142D97" w:rsidRDefault="00F0628A" w:rsidP="00933B5C">
            <w:pPr>
              <w:jc w:val="right"/>
              <w:rPr>
                <w:sz w:val="24"/>
                <w:szCs w:val="24"/>
              </w:rPr>
            </w:pPr>
            <w:r w:rsidRPr="00142D97">
              <w:rPr>
                <w:sz w:val="24"/>
                <w:szCs w:val="24"/>
              </w:rPr>
              <w:t>100,3</w:t>
            </w:r>
          </w:p>
        </w:tc>
        <w:tc>
          <w:tcPr>
            <w:tcW w:w="1225" w:type="dxa"/>
            <w:vAlign w:val="bottom"/>
          </w:tcPr>
          <w:p w:rsidR="00F0628A" w:rsidRPr="00142D97" w:rsidRDefault="00F0628A" w:rsidP="00933B5C">
            <w:pPr>
              <w:jc w:val="right"/>
              <w:rPr>
                <w:sz w:val="24"/>
                <w:szCs w:val="24"/>
              </w:rPr>
            </w:pPr>
            <w:r w:rsidRPr="00142D97">
              <w:rPr>
                <w:sz w:val="24"/>
                <w:szCs w:val="24"/>
              </w:rPr>
              <w:t>62,2</w:t>
            </w:r>
          </w:p>
        </w:tc>
        <w:tc>
          <w:tcPr>
            <w:tcW w:w="1130" w:type="dxa"/>
            <w:vAlign w:val="bottom"/>
          </w:tcPr>
          <w:p w:rsidR="00F0628A" w:rsidRPr="00142D97" w:rsidRDefault="00F0628A" w:rsidP="00933B5C">
            <w:pPr>
              <w:jc w:val="right"/>
              <w:rPr>
                <w:sz w:val="24"/>
                <w:szCs w:val="24"/>
              </w:rPr>
            </w:pPr>
            <w:r w:rsidRPr="00142D97">
              <w:rPr>
                <w:sz w:val="24"/>
                <w:szCs w:val="24"/>
              </w:rPr>
              <w:t>454,0</w:t>
            </w:r>
          </w:p>
        </w:tc>
      </w:tr>
    </w:tbl>
    <w:p w:rsidR="00283627" w:rsidRDefault="00283627" w:rsidP="004F5831">
      <w:pPr>
        <w:widowControl w:val="0"/>
        <w:spacing w:line="220" w:lineRule="exact"/>
        <w:jc w:val="both"/>
        <w:rPr>
          <w:snapToGrid w:val="0"/>
          <w:sz w:val="22"/>
          <w:szCs w:val="22"/>
          <w:vertAlign w:val="superscript"/>
          <w:lang w:val="ru-RU"/>
        </w:rPr>
      </w:pPr>
    </w:p>
    <w:p w:rsidR="004F5831" w:rsidRDefault="004F5831" w:rsidP="004F5831">
      <w:pPr>
        <w:widowControl w:val="0"/>
        <w:spacing w:line="220" w:lineRule="exact"/>
        <w:jc w:val="both"/>
        <w:rPr>
          <w:snapToGrid w:val="0"/>
          <w:sz w:val="22"/>
          <w:szCs w:val="22"/>
          <w:vertAlign w:val="superscript"/>
          <w:lang w:val="ru-RU"/>
        </w:rPr>
      </w:pPr>
      <w:r>
        <w:rPr>
          <w:snapToGrid w:val="0"/>
          <w:sz w:val="22"/>
          <w:szCs w:val="22"/>
          <w:vertAlign w:val="superscript"/>
          <w:lang w:val="ru-RU"/>
        </w:rPr>
        <w:t>_____________________</w:t>
      </w:r>
    </w:p>
    <w:p w:rsidR="004F5831" w:rsidRPr="00870AF5" w:rsidRDefault="004F5831" w:rsidP="004F5831">
      <w:pPr>
        <w:widowControl w:val="0"/>
        <w:spacing w:line="220" w:lineRule="exact"/>
        <w:jc w:val="both"/>
        <w:rPr>
          <w:snapToGrid w:val="0"/>
          <w:sz w:val="22"/>
          <w:szCs w:val="22"/>
        </w:rPr>
      </w:pPr>
      <w:r>
        <w:rPr>
          <w:snapToGrid w:val="0"/>
          <w:sz w:val="22"/>
          <w:szCs w:val="22"/>
          <w:vertAlign w:val="superscript"/>
          <w:lang w:val="ru-RU"/>
        </w:rPr>
        <w:t xml:space="preserve">1 </w:t>
      </w:r>
      <w:r w:rsidRPr="00870AF5">
        <w:rPr>
          <w:snapToGrid w:val="0"/>
          <w:sz w:val="22"/>
          <w:szCs w:val="22"/>
        </w:rPr>
        <w:t xml:space="preserve">Див. виноску </w:t>
      </w:r>
      <w:r>
        <w:rPr>
          <w:snapToGrid w:val="0"/>
          <w:sz w:val="22"/>
          <w:szCs w:val="22"/>
        </w:rPr>
        <w:t>1 н</w:t>
      </w:r>
      <w:r w:rsidRPr="00870AF5">
        <w:rPr>
          <w:snapToGrid w:val="0"/>
          <w:sz w:val="22"/>
          <w:szCs w:val="22"/>
        </w:rPr>
        <w:t xml:space="preserve">а стор. </w:t>
      </w:r>
      <w:r>
        <w:rPr>
          <w:snapToGrid w:val="0"/>
          <w:sz w:val="22"/>
          <w:szCs w:val="22"/>
        </w:rPr>
        <w:t>99</w:t>
      </w:r>
      <w:r w:rsidRPr="00870AF5">
        <w:rPr>
          <w:snapToGrid w:val="0"/>
          <w:sz w:val="22"/>
          <w:szCs w:val="22"/>
        </w:rPr>
        <w:t>.</w:t>
      </w:r>
    </w:p>
    <w:p w:rsidR="00F0628A" w:rsidRPr="00B54015" w:rsidRDefault="00F0628A" w:rsidP="004F5831">
      <w:pPr>
        <w:ind w:right="-2"/>
        <w:jc w:val="center"/>
        <w:rPr>
          <w:b/>
          <w:sz w:val="28"/>
        </w:rPr>
      </w:pPr>
      <w:r w:rsidRPr="00B54015">
        <w:rPr>
          <w:b/>
          <w:sz w:val="28"/>
        </w:rPr>
        <w:lastRenderedPageBreak/>
        <w:t xml:space="preserve">Фінансові результати </w:t>
      </w:r>
      <w:r w:rsidRPr="007D2B4B">
        <w:rPr>
          <w:b/>
          <w:sz w:val="28"/>
        </w:rPr>
        <w:t>великих та середніх</w:t>
      </w:r>
      <w:r>
        <w:rPr>
          <w:b/>
          <w:sz w:val="28"/>
        </w:rPr>
        <w:t xml:space="preserve"> підприємств </w:t>
      </w:r>
    </w:p>
    <w:p w:rsidR="00F0628A" w:rsidRPr="00B54015" w:rsidRDefault="00F0628A" w:rsidP="004F5831">
      <w:pPr>
        <w:ind w:right="-2"/>
        <w:jc w:val="center"/>
        <w:rPr>
          <w:b/>
          <w:sz w:val="28"/>
        </w:rPr>
      </w:pPr>
      <w:r w:rsidRPr="00B54015">
        <w:rPr>
          <w:b/>
          <w:sz w:val="28"/>
        </w:rPr>
        <w:t>до оподаткування за видами економічної діяльності</w:t>
      </w:r>
    </w:p>
    <w:p w:rsidR="00F0628A" w:rsidRDefault="00F0628A" w:rsidP="004F5831">
      <w:pPr>
        <w:ind w:right="-2"/>
        <w:jc w:val="center"/>
        <w:rPr>
          <w:b/>
          <w:color w:val="000000"/>
          <w:sz w:val="28"/>
        </w:rPr>
      </w:pPr>
      <w:r w:rsidRPr="00B54015">
        <w:rPr>
          <w:b/>
          <w:color w:val="000000"/>
          <w:sz w:val="28"/>
        </w:rPr>
        <w:t xml:space="preserve">за </w:t>
      </w:r>
      <w:r>
        <w:rPr>
          <w:b/>
          <w:color w:val="000000"/>
          <w:sz w:val="28"/>
        </w:rPr>
        <w:t xml:space="preserve">січень–березень </w:t>
      </w:r>
      <w:r w:rsidRPr="00835854">
        <w:rPr>
          <w:b/>
          <w:color w:val="000000"/>
          <w:sz w:val="28"/>
        </w:rPr>
        <w:t>201</w:t>
      </w:r>
      <w:r w:rsidRPr="00956C81">
        <w:rPr>
          <w:b/>
          <w:color w:val="000000"/>
          <w:sz w:val="28"/>
          <w:lang w:val="ru-RU"/>
        </w:rPr>
        <w:t>4</w:t>
      </w:r>
      <w:r w:rsidRPr="00835854">
        <w:rPr>
          <w:b/>
          <w:color w:val="000000"/>
          <w:sz w:val="28"/>
        </w:rPr>
        <w:t xml:space="preserve"> р</w:t>
      </w:r>
      <w:r>
        <w:rPr>
          <w:b/>
          <w:color w:val="000000"/>
          <w:sz w:val="28"/>
        </w:rPr>
        <w:t>о</w:t>
      </w:r>
      <w:r w:rsidRPr="00835854">
        <w:rPr>
          <w:b/>
          <w:color w:val="000000"/>
          <w:sz w:val="28"/>
        </w:rPr>
        <w:t>к</w:t>
      </w:r>
      <w:r>
        <w:rPr>
          <w:b/>
          <w:color w:val="000000"/>
          <w:sz w:val="28"/>
        </w:rPr>
        <w:t>у</w:t>
      </w:r>
      <w:r w:rsidRPr="00835854">
        <w:rPr>
          <w:b/>
          <w:color w:val="000000"/>
          <w:sz w:val="28"/>
        </w:rPr>
        <w:t xml:space="preserve"> </w:t>
      </w:r>
    </w:p>
    <w:p w:rsidR="004F5831" w:rsidRPr="00B54015" w:rsidRDefault="004F5831" w:rsidP="00F0628A">
      <w:pPr>
        <w:jc w:val="center"/>
        <w:rPr>
          <w:b/>
          <w:color w:val="000000"/>
          <w:vertAlign w:val="superscript"/>
        </w:rPr>
      </w:pPr>
    </w:p>
    <w:p w:rsidR="00F0628A" w:rsidRPr="00B54015" w:rsidRDefault="00F0628A" w:rsidP="00F0628A">
      <w:pPr>
        <w:tabs>
          <w:tab w:val="left" w:pos="7260"/>
          <w:tab w:val="right" w:pos="9354"/>
        </w:tabs>
        <w:rPr>
          <w:sz w:val="24"/>
        </w:rPr>
      </w:pPr>
      <w:r>
        <w:rPr>
          <w:sz w:val="24"/>
        </w:rPr>
        <w:tab/>
        <w:t xml:space="preserve">            </w:t>
      </w:r>
      <w:r w:rsidRPr="00B54015">
        <w:rPr>
          <w:sz w:val="24"/>
        </w:rPr>
        <w:t>(</w:t>
      </w:r>
      <w:r>
        <w:rPr>
          <w:sz w:val="24"/>
        </w:rPr>
        <w:t>млн</w:t>
      </w:r>
      <w:r w:rsidRPr="00B54015">
        <w:rPr>
          <w:sz w:val="24"/>
        </w:rPr>
        <w:t xml:space="preserve">.грн.) </w:t>
      </w:r>
    </w:p>
    <w:tbl>
      <w:tblPr>
        <w:tblW w:w="9214" w:type="dxa"/>
        <w:tblInd w:w="-24" w:type="dxa"/>
        <w:tblLayout w:type="fixed"/>
        <w:tblCellMar>
          <w:left w:w="70" w:type="dxa"/>
          <w:right w:w="70" w:type="dxa"/>
        </w:tblCellMar>
        <w:tblLook w:val="0000" w:firstRow="0" w:lastRow="0" w:firstColumn="0" w:lastColumn="0" w:noHBand="0" w:noVBand="0"/>
      </w:tblPr>
      <w:tblGrid>
        <w:gridCol w:w="3382"/>
        <w:gridCol w:w="1155"/>
        <w:gridCol w:w="1134"/>
        <w:gridCol w:w="1134"/>
        <w:gridCol w:w="1134"/>
        <w:gridCol w:w="1275"/>
      </w:tblGrid>
      <w:tr w:rsidR="00F0628A" w:rsidRPr="00B54015" w:rsidTr="004F5831">
        <w:trPr>
          <w:cantSplit/>
          <w:trHeight w:val="567"/>
        </w:trPr>
        <w:tc>
          <w:tcPr>
            <w:tcW w:w="3382" w:type="dxa"/>
            <w:vMerge w:val="restart"/>
            <w:tcBorders>
              <w:top w:val="single" w:sz="6" w:space="0" w:color="auto"/>
              <w:bottom w:val="single" w:sz="6" w:space="0" w:color="auto"/>
            </w:tcBorders>
          </w:tcPr>
          <w:p w:rsidR="00F0628A" w:rsidRPr="00B54015" w:rsidRDefault="00F0628A" w:rsidP="00933B5C">
            <w:pPr>
              <w:spacing w:line="240" w:lineRule="exact"/>
              <w:jc w:val="center"/>
              <w:rPr>
                <w:sz w:val="24"/>
              </w:rPr>
            </w:pPr>
          </w:p>
        </w:tc>
        <w:tc>
          <w:tcPr>
            <w:tcW w:w="1155" w:type="dxa"/>
            <w:vMerge w:val="restart"/>
            <w:tcBorders>
              <w:top w:val="single" w:sz="4" w:space="0" w:color="auto"/>
              <w:left w:val="single" w:sz="4" w:space="0" w:color="auto"/>
              <w:bottom w:val="single" w:sz="4" w:space="0" w:color="auto"/>
              <w:right w:val="single" w:sz="4" w:space="0" w:color="auto"/>
            </w:tcBorders>
            <w:vAlign w:val="center"/>
          </w:tcPr>
          <w:p w:rsidR="00F0628A" w:rsidRDefault="00F0628A" w:rsidP="00933B5C">
            <w:pPr>
              <w:widowControl w:val="0"/>
              <w:spacing w:line="230" w:lineRule="exact"/>
              <w:jc w:val="center"/>
              <w:rPr>
                <w:snapToGrid w:val="0"/>
                <w:sz w:val="24"/>
              </w:rPr>
            </w:pPr>
            <w:r>
              <w:rPr>
                <w:snapToGrid w:val="0"/>
                <w:sz w:val="24"/>
              </w:rPr>
              <w:t>Фінансо</w:t>
            </w:r>
            <w:r>
              <w:rPr>
                <w:snapToGrid w:val="0"/>
                <w:sz w:val="24"/>
                <w:lang w:val="en-US"/>
              </w:rPr>
              <w:t>-</w:t>
            </w:r>
            <w:r>
              <w:rPr>
                <w:snapToGrid w:val="0"/>
                <w:sz w:val="24"/>
              </w:rPr>
              <w:t>вий результат (сальдо)</w:t>
            </w:r>
          </w:p>
        </w:tc>
        <w:tc>
          <w:tcPr>
            <w:tcW w:w="2268" w:type="dxa"/>
            <w:gridSpan w:val="2"/>
            <w:tcBorders>
              <w:top w:val="single" w:sz="6" w:space="0" w:color="auto"/>
              <w:left w:val="nil"/>
              <w:right w:val="single" w:sz="6" w:space="0" w:color="auto"/>
            </w:tcBorders>
            <w:vAlign w:val="center"/>
          </w:tcPr>
          <w:p w:rsidR="00F0628A" w:rsidRDefault="00F0628A" w:rsidP="00933B5C">
            <w:pPr>
              <w:widowControl w:val="0"/>
              <w:jc w:val="center"/>
              <w:rPr>
                <w:snapToGrid w:val="0"/>
                <w:sz w:val="24"/>
              </w:rPr>
            </w:pPr>
            <w:r>
              <w:rPr>
                <w:snapToGrid w:val="0"/>
                <w:sz w:val="24"/>
              </w:rPr>
              <w:t>Підприємства, які одержали прибуток</w:t>
            </w:r>
          </w:p>
        </w:tc>
        <w:tc>
          <w:tcPr>
            <w:tcW w:w="2409" w:type="dxa"/>
            <w:gridSpan w:val="2"/>
            <w:tcBorders>
              <w:top w:val="single" w:sz="6" w:space="0" w:color="auto"/>
            </w:tcBorders>
            <w:vAlign w:val="center"/>
          </w:tcPr>
          <w:p w:rsidR="00F0628A" w:rsidRDefault="00F0628A" w:rsidP="00933B5C">
            <w:pPr>
              <w:widowControl w:val="0"/>
              <w:jc w:val="center"/>
              <w:rPr>
                <w:snapToGrid w:val="0"/>
                <w:sz w:val="24"/>
              </w:rPr>
            </w:pPr>
            <w:r>
              <w:rPr>
                <w:snapToGrid w:val="0"/>
                <w:sz w:val="24"/>
              </w:rPr>
              <w:t>Підприємства, які одержали збиток</w:t>
            </w:r>
          </w:p>
        </w:tc>
      </w:tr>
      <w:tr w:rsidR="00F0628A" w:rsidRPr="00B54015" w:rsidTr="004F5831">
        <w:trPr>
          <w:cantSplit/>
        </w:trPr>
        <w:tc>
          <w:tcPr>
            <w:tcW w:w="3382" w:type="dxa"/>
            <w:vMerge/>
            <w:tcBorders>
              <w:top w:val="single" w:sz="6" w:space="0" w:color="auto"/>
              <w:bottom w:val="single" w:sz="6" w:space="0" w:color="auto"/>
            </w:tcBorders>
          </w:tcPr>
          <w:p w:rsidR="00F0628A" w:rsidRPr="00B54015" w:rsidRDefault="00F0628A" w:rsidP="00933B5C">
            <w:pPr>
              <w:spacing w:line="240" w:lineRule="exact"/>
              <w:jc w:val="center"/>
              <w:rPr>
                <w:sz w:val="24"/>
              </w:rPr>
            </w:pPr>
          </w:p>
        </w:tc>
        <w:tc>
          <w:tcPr>
            <w:tcW w:w="1155" w:type="dxa"/>
            <w:vMerge/>
            <w:tcBorders>
              <w:left w:val="single" w:sz="4" w:space="0" w:color="auto"/>
              <w:bottom w:val="single" w:sz="4" w:space="0" w:color="auto"/>
              <w:right w:val="single" w:sz="4" w:space="0" w:color="auto"/>
            </w:tcBorders>
          </w:tcPr>
          <w:p w:rsidR="00F0628A" w:rsidRPr="00B54015" w:rsidRDefault="00F0628A" w:rsidP="00933B5C">
            <w:pPr>
              <w:spacing w:line="240" w:lineRule="exact"/>
              <w:jc w:val="center"/>
              <w:rPr>
                <w:sz w:val="24"/>
              </w:rPr>
            </w:pPr>
          </w:p>
        </w:tc>
        <w:tc>
          <w:tcPr>
            <w:tcW w:w="1134" w:type="dxa"/>
            <w:tcBorders>
              <w:top w:val="single" w:sz="6" w:space="0" w:color="auto"/>
              <w:left w:val="nil"/>
              <w:bottom w:val="single" w:sz="6" w:space="0" w:color="auto"/>
            </w:tcBorders>
            <w:vAlign w:val="center"/>
          </w:tcPr>
          <w:p w:rsidR="00F0628A" w:rsidRPr="00B54015" w:rsidRDefault="00F0628A" w:rsidP="00933B5C">
            <w:pPr>
              <w:spacing w:line="240" w:lineRule="exact"/>
              <w:jc w:val="center"/>
              <w:rPr>
                <w:sz w:val="24"/>
              </w:rPr>
            </w:pPr>
            <w:r w:rsidRPr="00B54015">
              <w:rPr>
                <w:color w:val="000000"/>
                <w:sz w:val="24"/>
                <w:szCs w:val="24"/>
              </w:rPr>
              <w:t>у % до   загальної кількості підпри</w:t>
            </w:r>
            <w:r w:rsidRPr="00005A25">
              <w:rPr>
                <w:color w:val="000000"/>
                <w:sz w:val="24"/>
                <w:szCs w:val="24"/>
                <w:lang w:val="ru-RU"/>
              </w:rPr>
              <w:t>-</w:t>
            </w:r>
            <w:r w:rsidRPr="00B54015">
              <w:rPr>
                <w:color w:val="000000"/>
                <w:sz w:val="24"/>
                <w:szCs w:val="24"/>
              </w:rPr>
              <w:t>ємств</w:t>
            </w:r>
          </w:p>
        </w:tc>
        <w:tc>
          <w:tcPr>
            <w:tcW w:w="1134" w:type="dxa"/>
            <w:tcBorders>
              <w:top w:val="single" w:sz="6" w:space="0" w:color="auto"/>
              <w:left w:val="single" w:sz="6" w:space="0" w:color="auto"/>
              <w:bottom w:val="single" w:sz="6" w:space="0" w:color="auto"/>
              <w:right w:val="single" w:sz="6" w:space="0" w:color="auto"/>
            </w:tcBorders>
            <w:vAlign w:val="center"/>
          </w:tcPr>
          <w:p w:rsidR="00F0628A" w:rsidRPr="00B54015" w:rsidRDefault="00F0628A" w:rsidP="00933B5C">
            <w:pPr>
              <w:spacing w:line="240" w:lineRule="exact"/>
              <w:jc w:val="center"/>
              <w:rPr>
                <w:sz w:val="24"/>
              </w:rPr>
            </w:pPr>
            <w:r w:rsidRPr="00B54015">
              <w:rPr>
                <w:color w:val="000000"/>
                <w:sz w:val="24"/>
                <w:szCs w:val="24"/>
              </w:rPr>
              <w:t>фінансо</w:t>
            </w:r>
            <w:r>
              <w:rPr>
                <w:color w:val="000000"/>
                <w:sz w:val="24"/>
                <w:szCs w:val="24"/>
                <w:lang w:val="en-US"/>
              </w:rPr>
              <w:t>-</w:t>
            </w:r>
            <w:r w:rsidRPr="00B54015">
              <w:rPr>
                <w:color w:val="000000"/>
                <w:sz w:val="24"/>
                <w:szCs w:val="24"/>
              </w:rPr>
              <w:t>вий     резуль</w:t>
            </w:r>
            <w:r>
              <w:rPr>
                <w:color w:val="000000"/>
                <w:sz w:val="24"/>
                <w:szCs w:val="24"/>
                <w:lang w:val="en-US"/>
              </w:rPr>
              <w:t>-</w:t>
            </w:r>
            <w:r w:rsidRPr="00B54015">
              <w:rPr>
                <w:color w:val="000000"/>
                <w:sz w:val="24"/>
                <w:szCs w:val="24"/>
              </w:rPr>
              <w:t>тат</w:t>
            </w:r>
          </w:p>
        </w:tc>
        <w:tc>
          <w:tcPr>
            <w:tcW w:w="1134" w:type="dxa"/>
            <w:tcBorders>
              <w:top w:val="single" w:sz="6" w:space="0" w:color="auto"/>
              <w:bottom w:val="single" w:sz="6" w:space="0" w:color="auto"/>
            </w:tcBorders>
            <w:vAlign w:val="center"/>
          </w:tcPr>
          <w:p w:rsidR="00F0628A" w:rsidRPr="00B54015" w:rsidRDefault="00F0628A" w:rsidP="00933B5C">
            <w:pPr>
              <w:spacing w:line="240" w:lineRule="exact"/>
              <w:jc w:val="center"/>
              <w:rPr>
                <w:sz w:val="24"/>
              </w:rPr>
            </w:pPr>
            <w:r w:rsidRPr="00B54015">
              <w:rPr>
                <w:color w:val="000000"/>
                <w:sz w:val="24"/>
                <w:szCs w:val="24"/>
              </w:rPr>
              <w:t>у % до   загальної кількості підпри</w:t>
            </w:r>
            <w:r w:rsidRPr="00005A25">
              <w:rPr>
                <w:color w:val="000000"/>
                <w:sz w:val="24"/>
                <w:szCs w:val="24"/>
                <w:lang w:val="ru-RU"/>
              </w:rPr>
              <w:t>-</w:t>
            </w:r>
            <w:r w:rsidRPr="00B54015">
              <w:rPr>
                <w:color w:val="000000"/>
                <w:sz w:val="24"/>
                <w:szCs w:val="24"/>
              </w:rPr>
              <w:t>ємств</w:t>
            </w:r>
          </w:p>
        </w:tc>
        <w:tc>
          <w:tcPr>
            <w:tcW w:w="1275" w:type="dxa"/>
            <w:tcBorders>
              <w:top w:val="single" w:sz="6" w:space="0" w:color="auto"/>
              <w:left w:val="single" w:sz="6" w:space="0" w:color="auto"/>
              <w:bottom w:val="single" w:sz="6" w:space="0" w:color="auto"/>
            </w:tcBorders>
            <w:vAlign w:val="center"/>
          </w:tcPr>
          <w:p w:rsidR="00F0628A" w:rsidRPr="00B54015" w:rsidRDefault="00F0628A" w:rsidP="00933B5C">
            <w:pPr>
              <w:spacing w:line="240" w:lineRule="exact"/>
              <w:jc w:val="center"/>
              <w:rPr>
                <w:sz w:val="24"/>
              </w:rPr>
            </w:pPr>
            <w:r w:rsidRPr="00B54015">
              <w:rPr>
                <w:color w:val="000000"/>
                <w:sz w:val="24"/>
                <w:szCs w:val="24"/>
              </w:rPr>
              <w:t>фінансо</w:t>
            </w:r>
            <w:r>
              <w:rPr>
                <w:color w:val="000000"/>
                <w:sz w:val="24"/>
                <w:szCs w:val="24"/>
                <w:lang w:val="en-US"/>
              </w:rPr>
              <w:t>-</w:t>
            </w:r>
            <w:r w:rsidRPr="00B54015">
              <w:rPr>
                <w:color w:val="000000"/>
                <w:sz w:val="24"/>
                <w:szCs w:val="24"/>
              </w:rPr>
              <w:t>вий     результат</w:t>
            </w:r>
          </w:p>
        </w:tc>
      </w:tr>
      <w:tr w:rsidR="00F0628A" w:rsidRPr="00B54015" w:rsidTr="004F5831">
        <w:tblPrEx>
          <w:tblCellMar>
            <w:left w:w="54" w:type="dxa"/>
            <w:right w:w="54" w:type="dxa"/>
          </w:tblCellMar>
        </w:tblPrEx>
        <w:trPr>
          <w:trHeight w:hRule="exact" w:val="397"/>
        </w:trPr>
        <w:tc>
          <w:tcPr>
            <w:tcW w:w="3382" w:type="dxa"/>
            <w:vAlign w:val="bottom"/>
          </w:tcPr>
          <w:p w:rsidR="00F0628A" w:rsidRPr="00B54015" w:rsidRDefault="00F0628A" w:rsidP="00933B5C">
            <w:pPr>
              <w:spacing w:before="120" w:line="240" w:lineRule="exact"/>
              <w:rPr>
                <w:b/>
                <w:sz w:val="24"/>
              </w:rPr>
            </w:pPr>
            <w:r>
              <w:rPr>
                <w:b/>
                <w:sz w:val="24"/>
              </w:rPr>
              <w:t>У</w:t>
            </w:r>
            <w:r w:rsidRPr="00B54015">
              <w:rPr>
                <w:b/>
                <w:sz w:val="24"/>
              </w:rPr>
              <w:t>сього</w:t>
            </w:r>
            <w:r w:rsidRPr="00267CFC">
              <w:rPr>
                <w:b/>
                <w:sz w:val="24"/>
                <w:vertAlign w:val="superscript"/>
              </w:rPr>
              <w:t>1</w:t>
            </w:r>
          </w:p>
        </w:tc>
        <w:tc>
          <w:tcPr>
            <w:tcW w:w="1155" w:type="dxa"/>
            <w:vAlign w:val="bottom"/>
          </w:tcPr>
          <w:p w:rsidR="00F0628A" w:rsidRPr="00C82C7F" w:rsidRDefault="00F0628A" w:rsidP="00933B5C">
            <w:pPr>
              <w:jc w:val="right"/>
              <w:rPr>
                <w:b/>
                <w:sz w:val="24"/>
                <w:szCs w:val="24"/>
                <w:lang w:eastAsia="uk-UA"/>
              </w:rPr>
            </w:pPr>
            <w:r w:rsidRPr="00C82C7F">
              <w:rPr>
                <w:b/>
                <w:sz w:val="24"/>
                <w:szCs w:val="24"/>
              </w:rPr>
              <w:t>–180350,8</w:t>
            </w:r>
          </w:p>
        </w:tc>
        <w:tc>
          <w:tcPr>
            <w:tcW w:w="1134" w:type="dxa"/>
            <w:vAlign w:val="bottom"/>
          </w:tcPr>
          <w:p w:rsidR="00F0628A" w:rsidRPr="00C82C7F" w:rsidRDefault="00F0628A" w:rsidP="00933B5C">
            <w:pPr>
              <w:jc w:val="right"/>
              <w:rPr>
                <w:b/>
                <w:sz w:val="24"/>
                <w:szCs w:val="24"/>
              </w:rPr>
            </w:pPr>
            <w:r w:rsidRPr="00C82C7F">
              <w:rPr>
                <w:b/>
                <w:sz w:val="24"/>
                <w:szCs w:val="24"/>
              </w:rPr>
              <w:t>49,7</w:t>
            </w:r>
          </w:p>
        </w:tc>
        <w:tc>
          <w:tcPr>
            <w:tcW w:w="1134" w:type="dxa"/>
            <w:vAlign w:val="bottom"/>
          </w:tcPr>
          <w:p w:rsidR="00F0628A" w:rsidRPr="00C82C7F" w:rsidRDefault="00F0628A" w:rsidP="00933B5C">
            <w:pPr>
              <w:jc w:val="right"/>
              <w:rPr>
                <w:b/>
                <w:sz w:val="24"/>
                <w:szCs w:val="24"/>
              </w:rPr>
            </w:pPr>
            <w:r w:rsidRPr="00C82C7F">
              <w:rPr>
                <w:b/>
                <w:sz w:val="24"/>
                <w:szCs w:val="24"/>
              </w:rPr>
              <w:t>42782,0</w:t>
            </w:r>
          </w:p>
        </w:tc>
        <w:tc>
          <w:tcPr>
            <w:tcW w:w="1134" w:type="dxa"/>
            <w:vAlign w:val="bottom"/>
          </w:tcPr>
          <w:p w:rsidR="00F0628A" w:rsidRPr="00C82C7F" w:rsidRDefault="00F0628A" w:rsidP="00933B5C">
            <w:pPr>
              <w:jc w:val="right"/>
              <w:rPr>
                <w:b/>
                <w:sz w:val="24"/>
                <w:szCs w:val="24"/>
              </w:rPr>
            </w:pPr>
            <w:r w:rsidRPr="00C82C7F">
              <w:rPr>
                <w:b/>
                <w:sz w:val="24"/>
                <w:szCs w:val="24"/>
              </w:rPr>
              <w:t>50,3</w:t>
            </w:r>
          </w:p>
        </w:tc>
        <w:tc>
          <w:tcPr>
            <w:tcW w:w="1275" w:type="dxa"/>
            <w:vAlign w:val="bottom"/>
          </w:tcPr>
          <w:p w:rsidR="00F0628A" w:rsidRPr="00C82C7F" w:rsidRDefault="00F0628A" w:rsidP="00933B5C">
            <w:pPr>
              <w:jc w:val="right"/>
              <w:rPr>
                <w:b/>
                <w:sz w:val="24"/>
                <w:szCs w:val="24"/>
              </w:rPr>
            </w:pPr>
            <w:r w:rsidRPr="00C82C7F">
              <w:rPr>
                <w:b/>
                <w:sz w:val="24"/>
                <w:szCs w:val="24"/>
              </w:rPr>
              <w:t>223132,8</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rFonts w:eastAsia="PMingLiU"/>
                <w:sz w:val="24"/>
                <w:szCs w:val="24"/>
                <w:lang w:eastAsia="zh-TW"/>
              </w:rPr>
            </w:pPr>
            <w:r w:rsidRPr="00545824">
              <w:rPr>
                <w:rFonts w:eastAsia="PMingLiU"/>
                <w:sz w:val="24"/>
                <w:szCs w:val="24"/>
                <w:lang w:eastAsia="zh-TW"/>
              </w:rPr>
              <w:t>сільське, лісове та рибне господарство</w:t>
            </w:r>
          </w:p>
        </w:tc>
        <w:tc>
          <w:tcPr>
            <w:tcW w:w="1155" w:type="dxa"/>
            <w:vAlign w:val="bottom"/>
          </w:tcPr>
          <w:p w:rsidR="00F0628A" w:rsidRPr="00142D97" w:rsidRDefault="00F0628A" w:rsidP="00933B5C">
            <w:pPr>
              <w:jc w:val="right"/>
              <w:rPr>
                <w:sz w:val="24"/>
                <w:szCs w:val="24"/>
              </w:rPr>
            </w:pPr>
            <w:r>
              <w:rPr>
                <w:sz w:val="24"/>
                <w:szCs w:val="24"/>
              </w:rPr>
              <w:t>–</w:t>
            </w:r>
            <w:r w:rsidRPr="00142D97">
              <w:rPr>
                <w:sz w:val="24"/>
                <w:szCs w:val="24"/>
              </w:rPr>
              <w:t>551,1</w:t>
            </w:r>
          </w:p>
        </w:tc>
        <w:tc>
          <w:tcPr>
            <w:tcW w:w="1134" w:type="dxa"/>
            <w:vAlign w:val="bottom"/>
          </w:tcPr>
          <w:p w:rsidR="00F0628A" w:rsidRPr="00142D97" w:rsidRDefault="00F0628A" w:rsidP="00933B5C">
            <w:pPr>
              <w:jc w:val="right"/>
              <w:rPr>
                <w:sz w:val="24"/>
                <w:szCs w:val="24"/>
              </w:rPr>
            </w:pPr>
            <w:r w:rsidRPr="00142D97">
              <w:rPr>
                <w:sz w:val="24"/>
                <w:szCs w:val="24"/>
              </w:rPr>
              <w:t>88,5</w:t>
            </w:r>
          </w:p>
        </w:tc>
        <w:tc>
          <w:tcPr>
            <w:tcW w:w="1134" w:type="dxa"/>
            <w:vAlign w:val="bottom"/>
          </w:tcPr>
          <w:p w:rsidR="00F0628A" w:rsidRPr="00142D97" w:rsidRDefault="00F0628A" w:rsidP="00933B5C">
            <w:pPr>
              <w:jc w:val="right"/>
              <w:rPr>
                <w:sz w:val="24"/>
                <w:szCs w:val="24"/>
              </w:rPr>
            </w:pPr>
            <w:r w:rsidRPr="00142D97">
              <w:rPr>
                <w:sz w:val="24"/>
                <w:szCs w:val="24"/>
              </w:rPr>
              <w:t>70,1</w:t>
            </w:r>
          </w:p>
        </w:tc>
        <w:tc>
          <w:tcPr>
            <w:tcW w:w="1134" w:type="dxa"/>
            <w:vAlign w:val="bottom"/>
          </w:tcPr>
          <w:p w:rsidR="00F0628A" w:rsidRPr="00142D97" w:rsidRDefault="00F0628A" w:rsidP="00933B5C">
            <w:pPr>
              <w:jc w:val="right"/>
              <w:rPr>
                <w:sz w:val="24"/>
                <w:szCs w:val="24"/>
              </w:rPr>
            </w:pPr>
            <w:r w:rsidRPr="00142D97">
              <w:rPr>
                <w:sz w:val="24"/>
                <w:szCs w:val="24"/>
              </w:rPr>
              <w:t>11,5</w:t>
            </w:r>
          </w:p>
        </w:tc>
        <w:tc>
          <w:tcPr>
            <w:tcW w:w="1275" w:type="dxa"/>
            <w:vAlign w:val="bottom"/>
          </w:tcPr>
          <w:p w:rsidR="00F0628A" w:rsidRPr="00142D97" w:rsidRDefault="00F0628A" w:rsidP="00933B5C">
            <w:pPr>
              <w:jc w:val="right"/>
              <w:rPr>
                <w:sz w:val="24"/>
                <w:szCs w:val="24"/>
              </w:rPr>
            </w:pPr>
            <w:r w:rsidRPr="00142D97">
              <w:rPr>
                <w:sz w:val="24"/>
                <w:szCs w:val="24"/>
              </w:rPr>
              <w:t>621,2</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rFonts w:eastAsia="PMingLiU"/>
                <w:color w:val="000000"/>
                <w:sz w:val="24"/>
                <w:szCs w:val="24"/>
                <w:lang w:eastAsia="zh-TW"/>
              </w:rPr>
            </w:pPr>
            <w:r w:rsidRPr="00545824">
              <w:rPr>
                <w:sz w:val="24"/>
                <w:szCs w:val="24"/>
              </w:rPr>
              <w:t>промисловість</w:t>
            </w:r>
          </w:p>
        </w:tc>
        <w:tc>
          <w:tcPr>
            <w:tcW w:w="1155" w:type="dxa"/>
            <w:vAlign w:val="bottom"/>
          </w:tcPr>
          <w:p w:rsidR="00F0628A" w:rsidRPr="00142D97" w:rsidRDefault="00F0628A" w:rsidP="00933B5C">
            <w:pPr>
              <w:jc w:val="right"/>
              <w:rPr>
                <w:sz w:val="24"/>
                <w:szCs w:val="24"/>
              </w:rPr>
            </w:pPr>
            <w:r>
              <w:rPr>
                <w:sz w:val="24"/>
                <w:szCs w:val="24"/>
              </w:rPr>
              <w:t>–</w:t>
            </w:r>
            <w:r w:rsidRPr="00142D97">
              <w:rPr>
                <w:sz w:val="24"/>
                <w:szCs w:val="24"/>
              </w:rPr>
              <w:t>82296,3</w:t>
            </w:r>
          </w:p>
        </w:tc>
        <w:tc>
          <w:tcPr>
            <w:tcW w:w="1134" w:type="dxa"/>
            <w:vAlign w:val="bottom"/>
          </w:tcPr>
          <w:p w:rsidR="00F0628A" w:rsidRPr="00142D97" w:rsidRDefault="00F0628A" w:rsidP="00933B5C">
            <w:pPr>
              <w:jc w:val="right"/>
              <w:rPr>
                <w:sz w:val="24"/>
                <w:szCs w:val="24"/>
              </w:rPr>
            </w:pPr>
            <w:r w:rsidRPr="00142D97">
              <w:rPr>
                <w:sz w:val="24"/>
                <w:szCs w:val="24"/>
              </w:rPr>
              <w:t>45,9</w:t>
            </w:r>
          </w:p>
        </w:tc>
        <w:tc>
          <w:tcPr>
            <w:tcW w:w="1134" w:type="dxa"/>
            <w:vAlign w:val="bottom"/>
          </w:tcPr>
          <w:p w:rsidR="00F0628A" w:rsidRPr="00142D97" w:rsidRDefault="00F0628A" w:rsidP="00933B5C">
            <w:pPr>
              <w:jc w:val="right"/>
              <w:rPr>
                <w:sz w:val="24"/>
                <w:szCs w:val="24"/>
              </w:rPr>
            </w:pPr>
            <w:r w:rsidRPr="00142D97">
              <w:rPr>
                <w:sz w:val="24"/>
                <w:szCs w:val="24"/>
              </w:rPr>
              <w:t>20572,0</w:t>
            </w:r>
          </w:p>
        </w:tc>
        <w:tc>
          <w:tcPr>
            <w:tcW w:w="1134" w:type="dxa"/>
            <w:vAlign w:val="bottom"/>
          </w:tcPr>
          <w:p w:rsidR="00F0628A" w:rsidRPr="00142D97" w:rsidRDefault="00F0628A" w:rsidP="00933B5C">
            <w:pPr>
              <w:jc w:val="right"/>
              <w:rPr>
                <w:sz w:val="24"/>
                <w:szCs w:val="24"/>
              </w:rPr>
            </w:pPr>
            <w:r w:rsidRPr="00142D97">
              <w:rPr>
                <w:sz w:val="24"/>
                <w:szCs w:val="24"/>
              </w:rPr>
              <w:t>54,1</w:t>
            </w:r>
          </w:p>
        </w:tc>
        <w:tc>
          <w:tcPr>
            <w:tcW w:w="1275" w:type="dxa"/>
            <w:vAlign w:val="bottom"/>
          </w:tcPr>
          <w:p w:rsidR="00F0628A" w:rsidRPr="00142D97" w:rsidRDefault="00F0628A" w:rsidP="00933B5C">
            <w:pPr>
              <w:jc w:val="right"/>
              <w:rPr>
                <w:sz w:val="24"/>
                <w:szCs w:val="24"/>
              </w:rPr>
            </w:pPr>
            <w:r w:rsidRPr="00142D97">
              <w:rPr>
                <w:sz w:val="24"/>
                <w:szCs w:val="24"/>
              </w:rPr>
              <w:t>102868,3</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snapToGrid w:val="0"/>
                <w:sz w:val="24"/>
                <w:szCs w:val="24"/>
              </w:rPr>
            </w:pPr>
            <w:r w:rsidRPr="00545824">
              <w:rPr>
                <w:snapToGrid w:val="0"/>
                <w:sz w:val="24"/>
                <w:szCs w:val="24"/>
              </w:rPr>
              <w:t>будівництво</w:t>
            </w:r>
          </w:p>
        </w:tc>
        <w:tc>
          <w:tcPr>
            <w:tcW w:w="1155" w:type="dxa"/>
            <w:vAlign w:val="bottom"/>
          </w:tcPr>
          <w:p w:rsidR="00F0628A" w:rsidRPr="00142D97" w:rsidRDefault="00F0628A" w:rsidP="00933B5C">
            <w:pPr>
              <w:jc w:val="right"/>
              <w:rPr>
                <w:sz w:val="24"/>
                <w:szCs w:val="24"/>
              </w:rPr>
            </w:pPr>
            <w:r>
              <w:rPr>
                <w:sz w:val="24"/>
                <w:szCs w:val="24"/>
              </w:rPr>
              <w:t>–</w:t>
            </w:r>
            <w:r w:rsidRPr="00142D97">
              <w:rPr>
                <w:sz w:val="24"/>
                <w:szCs w:val="24"/>
              </w:rPr>
              <w:t>1854,4</w:t>
            </w:r>
          </w:p>
        </w:tc>
        <w:tc>
          <w:tcPr>
            <w:tcW w:w="1134" w:type="dxa"/>
            <w:vAlign w:val="bottom"/>
          </w:tcPr>
          <w:p w:rsidR="00F0628A" w:rsidRPr="00142D97" w:rsidRDefault="00F0628A" w:rsidP="00933B5C">
            <w:pPr>
              <w:jc w:val="right"/>
              <w:rPr>
                <w:sz w:val="24"/>
                <w:szCs w:val="24"/>
              </w:rPr>
            </w:pPr>
            <w:r w:rsidRPr="00142D97">
              <w:rPr>
                <w:sz w:val="24"/>
                <w:szCs w:val="24"/>
              </w:rPr>
              <w:t>48,1</w:t>
            </w:r>
          </w:p>
        </w:tc>
        <w:tc>
          <w:tcPr>
            <w:tcW w:w="1134" w:type="dxa"/>
            <w:vAlign w:val="bottom"/>
          </w:tcPr>
          <w:p w:rsidR="00F0628A" w:rsidRPr="00142D97" w:rsidRDefault="00F0628A" w:rsidP="00933B5C">
            <w:pPr>
              <w:jc w:val="right"/>
              <w:rPr>
                <w:sz w:val="24"/>
                <w:szCs w:val="24"/>
              </w:rPr>
            </w:pPr>
            <w:r w:rsidRPr="00142D97">
              <w:rPr>
                <w:sz w:val="24"/>
                <w:szCs w:val="24"/>
              </w:rPr>
              <w:t>951,0</w:t>
            </w:r>
          </w:p>
        </w:tc>
        <w:tc>
          <w:tcPr>
            <w:tcW w:w="1134" w:type="dxa"/>
            <w:vAlign w:val="bottom"/>
          </w:tcPr>
          <w:p w:rsidR="00F0628A" w:rsidRPr="00142D97" w:rsidRDefault="00F0628A" w:rsidP="00933B5C">
            <w:pPr>
              <w:jc w:val="right"/>
              <w:rPr>
                <w:sz w:val="24"/>
                <w:szCs w:val="24"/>
              </w:rPr>
            </w:pPr>
            <w:r w:rsidRPr="00142D97">
              <w:rPr>
                <w:sz w:val="24"/>
                <w:szCs w:val="24"/>
              </w:rPr>
              <w:t>51,9</w:t>
            </w:r>
          </w:p>
        </w:tc>
        <w:tc>
          <w:tcPr>
            <w:tcW w:w="1275" w:type="dxa"/>
            <w:tcBorders>
              <w:bottom w:val="nil"/>
            </w:tcBorders>
            <w:vAlign w:val="bottom"/>
          </w:tcPr>
          <w:p w:rsidR="00F0628A" w:rsidRPr="00142D97" w:rsidRDefault="00F0628A" w:rsidP="00933B5C">
            <w:pPr>
              <w:jc w:val="right"/>
              <w:rPr>
                <w:sz w:val="24"/>
                <w:szCs w:val="24"/>
              </w:rPr>
            </w:pPr>
            <w:r w:rsidRPr="00142D97">
              <w:rPr>
                <w:sz w:val="24"/>
                <w:szCs w:val="24"/>
              </w:rPr>
              <w:t>2805,4</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snapToGrid w:val="0"/>
                <w:sz w:val="24"/>
                <w:szCs w:val="24"/>
              </w:rPr>
            </w:pPr>
            <w:r w:rsidRPr="00545824">
              <w:rPr>
                <w:bCs/>
                <w:sz w:val="24"/>
                <w:szCs w:val="24"/>
              </w:rPr>
              <w:t>оптова та роздрібна торгівля; ремонт автотранспортних засобів і мотоциклів</w:t>
            </w:r>
          </w:p>
        </w:tc>
        <w:tc>
          <w:tcPr>
            <w:tcW w:w="1155" w:type="dxa"/>
            <w:vAlign w:val="bottom"/>
          </w:tcPr>
          <w:p w:rsidR="00F0628A" w:rsidRPr="00142D97" w:rsidRDefault="00F0628A" w:rsidP="00933B5C">
            <w:pPr>
              <w:jc w:val="right"/>
              <w:rPr>
                <w:sz w:val="24"/>
                <w:szCs w:val="24"/>
              </w:rPr>
            </w:pPr>
            <w:r>
              <w:rPr>
                <w:sz w:val="24"/>
                <w:szCs w:val="24"/>
              </w:rPr>
              <w:t>–</w:t>
            </w:r>
            <w:r w:rsidRPr="00142D97">
              <w:rPr>
                <w:sz w:val="24"/>
                <w:szCs w:val="24"/>
              </w:rPr>
              <w:t>36893,7</w:t>
            </w:r>
          </w:p>
        </w:tc>
        <w:tc>
          <w:tcPr>
            <w:tcW w:w="1134" w:type="dxa"/>
            <w:vAlign w:val="bottom"/>
          </w:tcPr>
          <w:p w:rsidR="00F0628A" w:rsidRPr="00142D97" w:rsidRDefault="00F0628A" w:rsidP="00933B5C">
            <w:pPr>
              <w:jc w:val="right"/>
              <w:rPr>
                <w:sz w:val="24"/>
                <w:szCs w:val="24"/>
              </w:rPr>
            </w:pPr>
            <w:r w:rsidRPr="00142D97">
              <w:rPr>
                <w:sz w:val="24"/>
                <w:szCs w:val="24"/>
              </w:rPr>
              <w:t>52,4</w:t>
            </w:r>
          </w:p>
        </w:tc>
        <w:tc>
          <w:tcPr>
            <w:tcW w:w="1134" w:type="dxa"/>
            <w:vAlign w:val="bottom"/>
          </w:tcPr>
          <w:p w:rsidR="00F0628A" w:rsidRPr="00142D97" w:rsidRDefault="00F0628A" w:rsidP="00933B5C">
            <w:pPr>
              <w:jc w:val="right"/>
              <w:rPr>
                <w:sz w:val="24"/>
                <w:szCs w:val="24"/>
              </w:rPr>
            </w:pPr>
            <w:r w:rsidRPr="00142D97">
              <w:rPr>
                <w:sz w:val="24"/>
                <w:szCs w:val="24"/>
              </w:rPr>
              <w:t>6651,3</w:t>
            </w:r>
          </w:p>
        </w:tc>
        <w:tc>
          <w:tcPr>
            <w:tcW w:w="1134" w:type="dxa"/>
            <w:vAlign w:val="bottom"/>
          </w:tcPr>
          <w:p w:rsidR="00F0628A" w:rsidRPr="00142D97" w:rsidRDefault="00F0628A" w:rsidP="00933B5C">
            <w:pPr>
              <w:jc w:val="right"/>
              <w:rPr>
                <w:sz w:val="24"/>
                <w:szCs w:val="24"/>
              </w:rPr>
            </w:pPr>
            <w:r w:rsidRPr="00142D97">
              <w:rPr>
                <w:sz w:val="24"/>
                <w:szCs w:val="24"/>
              </w:rPr>
              <w:t>47,6</w:t>
            </w:r>
          </w:p>
        </w:tc>
        <w:tc>
          <w:tcPr>
            <w:tcW w:w="1275" w:type="dxa"/>
            <w:vAlign w:val="bottom"/>
          </w:tcPr>
          <w:p w:rsidR="00F0628A" w:rsidRPr="00142D97" w:rsidRDefault="00F0628A" w:rsidP="00933B5C">
            <w:pPr>
              <w:jc w:val="right"/>
              <w:rPr>
                <w:sz w:val="24"/>
                <w:szCs w:val="24"/>
              </w:rPr>
            </w:pPr>
            <w:r w:rsidRPr="00142D97">
              <w:rPr>
                <w:sz w:val="24"/>
                <w:szCs w:val="24"/>
              </w:rPr>
              <w:t>43545,0</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bCs/>
                <w:sz w:val="24"/>
                <w:szCs w:val="24"/>
              </w:rPr>
            </w:pPr>
            <w:r w:rsidRPr="00545824">
              <w:rPr>
                <w:bCs/>
                <w:sz w:val="24"/>
                <w:szCs w:val="24"/>
              </w:rPr>
              <w:t>транспорт, складське господарство, поштова та кур</w:t>
            </w:r>
            <w:r w:rsidR="00522E05">
              <w:rPr>
                <w:bCs/>
                <w:sz w:val="24"/>
                <w:szCs w:val="24"/>
              </w:rPr>
              <w:t>’</w:t>
            </w:r>
            <w:r w:rsidRPr="00545824">
              <w:rPr>
                <w:bCs/>
                <w:sz w:val="24"/>
                <w:szCs w:val="24"/>
              </w:rPr>
              <w:t>єрська діяльність</w:t>
            </w:r>
          </w:p>
        </w:tc>
        <w:tc>
          <w:tcPr>
            <w:tcW w:w="1155" w:type="dxa"/>
            <w:vAlign w:val="bottom"/>
          </w:tcPr>
          <w:p w:rsidR="00F0628A" w:rsidRPr="00142D97" w:rsidRDefault="00F0628A" w:rsidP="00933B5C">
            <w:pPr>
              <w:jc w:val="right"/>
              <w:rPr>
                <w:sz w:val="24"/>
                <w:szCs w:val="24"/>
              </w:rPr>
            </w:pPr>
            <w:r>
              <w:rPr>
                <w:sz w:val="24"/>
                <w:szCs w:val="24"/>
              </w:rPr>
              <w:t>–</w:t>
            </w:r>
            <w:r w:rsidRPr="00142D97">
              <w:rPr>
                <w:sz w:val="24"/>
                <w:szCs w:val="24"/>
              </w:rPr>
              <w:t>5089,1</w:t>
            </w:r>
          </w:p>
        </w:tc>
        <w:tc>
          <w:tcPr>
            <w:tcW w:w="1134" w:type="dxa"/>
            <w:vAlign w:val="bottom"/>
          </w:tcPr>
          <w:p w:rsidR="00F0628A" w:rsidRPr="00142D97" w:rsidRDefault="00F0628A" w:rsidP="00933B5C">
            <w:pPr>
              <w:jc w:val="right"/>
              <w:rPr>
                <w:sz w:val="24"/>
                <w:szCs w:val="24"/>
              </w:rPr>
            </w:pPr>
            <w:r w:rsidRPr="00142D97">
              <w:rPr>
                <w:sz w:val="24"/>
                <w:szCs w:val="24"/>
              </w:rPr>
              <w:t>42,7</w:t>
            </w:r>
          </w:p>
        </w:tc>
        <w:tc>
          <w:tcPr>
            <w:tcW w:w="1134" w:type="dxa"/>
            <w:vAlign w:val="bottom"/>
          </w:tcPr>
          <w:p w:rsidR="00F0628A" w:rsidRPr="00142D97" w:rsidRDefault="00F0628A" w:rsidP="00933B5C">
            <w:pPr>
              <w:jc w:val="right"/>
              <w:rPr>
                <w:sz w:val="24"/>
                <w:szCs w:val="24"/>
              </w:rPr>
            </w:pPr>
            <w:r w:rsidRPr="00142D97">
              <w:rPr>
                <w:sz w:val="24"/>
                <w:szCs w:val="24"/>
              </w:rPr>
              <w:t>2830,5</w:t>
            </w:r>
          </w:p>
        </w:tc>
        <w:tc>
          <w:tcPr>
            <w:tcW w:w="1134" w:type="dxa"/>
            <w:vAlign w:val="bottom"/>
          </w:tcPr>
          <w:p w:rsidR="00F0628A" w:rsidRPr="00142D97" w:rsidRDefault="00F0628A" w:rsidP="00933B5C">
            <w:pPr>
              <w:jc w:val="right"/>
              <w:rPr>
                <w:sz w:val="24"/>
                <w:szCs w:val="24"/>
              </w:rPr>
            </w:pPr>
            <w:r w:rsidRPr="00142D97">
              <w:rPr>
                <w:sz w:val="24"/>
                <w:szCs w:val="24"/>
              </w:rPr>
              <w:t>57,3</w:t>
            </w:r>
          </w:p>
        </w:tc>
        <w:tc>
          <w:tcPr>
            <w:tcW w:w="1275" w:type="dxa"/>
            <w:tcBorders>
              <w:bottom w:val="nil"/>
            </w:tcBorders>
            <w:vAlign w:val="bottom"/>
          </w:tcPr>
          <w:p w:rsidR="00F0628A" w:rsidRPr="00142D97" w:rsidRDefault="00F0628A" w:rsidP="00933B5C">
            <w:pPr>
              <w:jc w:val="right"/>
              <w:rPr>
                <w:sz w:val="24"/>
                <w:szCs w:val="24"/>
              </w:rPr>
            </w:pPr>
            <w:r w:rsidRPr="00142D97">
              <w:rPr>
                <w:sz w:val="24"/>
                <w:szCs w:val="24"/>
              </w:rPr>
              <w:t>7919,6</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bCs/>
                <w:sz w:val="24"/>
                <w:szCs w:val="24"/>
              </w:rPr>
            </w:pPr>
            <w:r w:rsidRPr="00545824">
              <w:rPr>
                <w:bCs/>
                <w:sz w:val="24"/>
                <w:szCs w:val="24"/>
              </w:rPr>
              <w:t>тимчасове розміщування й організація харчування</w:t>
            </w:r>
          </w:p>
        </w:tc>
        <w:tc>
          <w:tcPr>
            <w:tcW w:w="1155" w:type="dxa"/>
            <w:vAlign w:val="bottom"/>
          </w:tcPr>
          <w:p w:rsidR="00F0628A" w:rsidRPr="00142D97" w:rsidRDefault="00F0628A" w:rsidP="00933B5C">
            <w:pPr>
              <w:jc w:val="right"/>
              <w:rPr>
                <w:sz w:val="24"/>
                <w:szCs w:val="24"/>
              </w:rPr>
            </w:pPr>
            <w:r>
              <w:rPr>
                <w:sz w:val="24"/>
                <w:szCs w:val="24"/>
              </w:rPr>
              <w:t>–</w:t>
            </w:r>
            <w:r w:rsidRPr="00142D97">
              <w:rPr>
                <w:sz w:val="24"/>
                <w:szCs w:val="24"/>
              </w:rPr>
              <w:t>2136,5</w:t>
            </w:r>
          </w:p>
        </w:tc>
        <w:tc>
          <w:tcPr>
            <w:tcW w:w="1134" w:type="dxa"/>
            <w:vAlign w:val="bottom"/>
          </w:tcPr>
          <w:p w:rsidR="00F0628A" w:rsidRPr="00142D97" w:rsidRDefault="00F0628A" w:rsidP="00933B5C">
            <w:pPr>
              <w:jc w:val="right"/>
              <w:rPr>
                <w:sz w:val="24"/>
                <w:szCs w:val="24"/>
              </w:rPr>
            </w:pPr>
            <w:r w:rsidRPr="00142D97">
              <w:rPr>
                <w:sz w:val="24"/>
                <w:szCs w:val="24"/>
              </w:rPr>
              <w:t>34,9</w:t>
            </w:r>
          </w:p>
        </w:tc>
        <w:tc>
          <w:tcPr>
            <w:tcW w:w="1134" w:type="dxa"/>
            <w:vAlign w:val="bottom"/>
          </w:tcPr>
          <w:p w:rsidR="00F0628A" w:rsidRPr="00142D97" w:rsidRDefault="00F0628A" w:rsidP="00933B5C">
            <w:pPr>
              <w:jc w:val="right"/>
              <w:rPr>
                <w:sz w:val="24"/>
                <w:szCs w:val="24"/>
              </w:rPr>
            </w:pPr>
            <w:r w:rsidRPr="00142D97">
              <w:rPr>
                <w:sz w:val="24"/>
                <w:szCs w:val="24"/>
              </w:rPr>
              <w:t>57,6</w:t>
            </w:r>
          </w:p>
        </w:tc>
        <w:tc>
          <w:tcPr>
            <w:tcW w:w="1134" w:type="dxa"/>
            <w:vAlign w:val="bottom"/>
          </w:tcPr>
          <w:p w:rsidR="00F0628A" w:rsidRPr="00142D97" w:rsidRDefault="00F0628A" w:rsidP="00933B5C">
            <w:pPr>
              <w:jc w:val="right"/>
              <w:rPr>
                <w:sz w:val="24"/>
                <w:szCs w:val="24"/>
              </w:rPr>
            </w:pPr>
            <w:r w:rsidRPr="00142D97">
              <w:rPr>
                <w:sz w:val="24"/>
                <w:szCs w:val="24"/>
              </w:rPr>
              <w:t>65,1</w:t>
            </w:r>
          </w:p>
        </w:tc>
        <w:tc>
          <w:tcPr>
            <w:tcW w:w="1275" w:type="dxa"/>
            <w:tcBorders>
              <w:bottom w:val="nil"/>
            </w:tcBorders>
            <w:vAlign w:val="bottom"/>
          </w:tcPr>
          <w:p w:rsidR="00F0628A" w:rsidRPr="00142D97" w:rsidRDefault="00F0628A" w:rsidP="00933B5C">
            <w:pPr>
              <w:jc w:val="right"/>
              <w:rPr>
                <w:sz w:val="24"/>
                <w:szCs w:val="24"/>
              </w:rPr>
            </w:pPr>
            <w:r w:rsidRPr="00142D97">
              <w:rPr>
                <w:sz w:val="24"/>
                <w:szCs w:val="24"/>
              </w:rPr>
              <w:t>2194,1</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rFonts w:eastAsia="PMingLiU"/>
                <w:color w:val="000000"/>
                <w:sz w:val="24"/>
                <w:szCs w:val="24"/>
                <w:lang w:eastAsia="zh-TW"/>
              </w:rPr>
            </w:pPr>
            <w:r w:rsidRPr="00545824">
              <w:rPr>
                <w:rFonts w:eastAsia="PMingLiU"/>
                <w:color w:val="000000"/>
                <w:sz w:val="24"/>
                <w:szCs w:val="24"/>
                <w:lang w:eastAsia="zh-TW"/>
              </w:rPr>
              <w:t>інформація та телекомунікації</w:t>
            </w:r>
          </w:p>
        </w:tc>
        <w:tc>
          <w:tcPr>
            <w:tcW w:w="1155" w:type="dxa"/>
            <w:vAlign w:val="bottom"/>
          </w:tcPr>
          <w:p w:rsidR="00F0628A" w:rsidRPr="00142D97" w:rsidRDefault="00F0628A" w:rsidP="00933B5C">
            <w:pPr>
              <w:jc w:val="right"/>
              <w:rPr>
                <w:sz w:val="24"/>
                <w:szCs w:val="24"/>
              </w:rPr>
            </w:pPr>
            <w:r>
              <w:rPr>
                <w:sz w:val="24"/>
                <w:szCs w:val="24"/>
              </w:rPr>
              <w:t>–</w:t>
            </w:r>
            <w:r w:rsidRPr="00142D97">
              <w:rPr>
                <w:sz w:val="24"/>
                <w:szCs w:val="24"/>
              </w:rPr>
              <w:t>4875,1</w:t>
            </w:r>
          </w:p>
        </w:tc>
        <w:tc>
          <w:tcPr>
            <w:tcW w:w="1134" w:type="dxa"/>
            <w:vAlign w:val="bottom"/>
          </w:tcPr>
          <w:p w:rsidR="00F0628A" w:rsidRPr="00142D97" w:rsidRDefault="00F0628A" w:rsidP="00933B5C">
            <w:pPr>
              <w:jc w:val="right"/>
              <w:rPr>
                <w:sz w:val="24"/>
                <w:szCs w:val="24"/>
              </w:rPr>
            </w:pPr>
            <w:r w:rsidRPr="00142D97">
              <w:rPr>
                <w:sz w:val="24"/>
                <w:szCs w:val="24"/>
              </w:rPr>
              <w:t>48,8</w:t>
            </w:r>
          </w:p>
        </w:tc>
        <w:tc>
          <w:tcPr>
            <w:tcW w:w="1134" w:type="dxa"/>
            <w:vAlign w:val="bottom"/>
          </w:tcPr>
          <w:p w:rsidR="00F0628A" w:rsidRPr="00142D97" w:rsidRDefault="00F0628A" w:rsidP="00933B5C">
            <w:pPr>
              <w:jc w:val="right"/>
              <w:rPr>
                <w:sz w:val="24"/>
                <w:szCs w:val="24"/>
              </w:rPr>
            </w:pPr>
            <w:r w:rsidRPr="00142D97">
              <w:rPr>
                <w:sz w:val="24"/>
                <w:szCs w:val="24"/>
              </w:rPr>
              <w:t>2956,0</w:t>
            </w:r>
          </w:p>
        </w:tc>
        <w:tc>
          <w:tcPr>
            <w:tcW w:w="1134" w:type="dxa"/>
            <w:vAlign w:val="bottom"/>
          </w:tcPr>
          <w:p w:rsidR="00F0628A" w:rsidRPr="00142D97" w:rsidRDefault="00F0628A" w:rsidP="00933B5C">
            <w:pPr>
              <w:jc w:val="right"/>
              <w:rPr>
                <w:sz w:val="24"/>
                <w:szCs w:val="24"/>
              </w:rPr>
            </w:pPr>
            <w:r w:rsidRPr="00142D97">
              <w:rPr>
                <w:sz w:val="24"/>
                <w:szCs w:val="24"/>
              </w:rPr>
              <w:t>51,2</w:t>
            </w:r>
          </w:p>
        </w:tc>
        <w:tc>
          <w:tcPr>
            <w:tcW w:w="1275" w:type="dxa"/>
            <w:tcBorders>
              <w:bottom w:val="nil"/>
            </w:tcBorders>
            <w:vAlign w:val="bottom"/>
          </w:tcPr>
          <w:p w:rsidR="00F0628A" w:rsidRPr="00142D97" w:rsidRDefault="00F0628A" w:rsidP="00933B5C">
            <w:pPr>
              <w:jc w:val="right"/>
              <w:rPr>
                <w:sz w:val="24"/>
                <w:szCs w:val="24"/>
              </w:rPr>
            </w:pPr>
            <w:r w:rsidRPr="00142D97">
              <w:rPr>
                <w:sz w:val="24"/>
                <w:szCs w:val="24"/>
              </w:rPr>
              <w:t>7831,1</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rFonts w:eastAsia="PMingLiU"/>
                <w:sz w:val="24"/>
                <w:szCs w:val="24"/>
              </w:rPr>
            </w:pPr>
            <w:r w:rsidRPr="00545824">
              <w:rPr>
                <w:sz w:val="24"/>
                <w:szCs w:val="24"/>
              </w:rPr>
              <w:t xml:space="preserve">фінансова та страхова діяльність </w:t>
            </w:r>
          </w:p>
        </w:tc>
        <w:tc>
          <w:tcPr>
            <w:tcW w:w="1155" w:type="dxa"/>
            <w:vAlign w:val="bottom"/>
          </w:tcPr>
          <w:p w:rsidR="00F0628A" w:rsidRPr="00142D97" w:rsidRDefault="00F0628A" w:rsidP="00933B5C">
            <w:pPr>
              <w:jc w:val="right"/>
              <w:rPr>
                <w:sz w:val="24"/>
                <w:szCs w:val="24"/>
              </w:rPr>
            </w:pPr>
            <w:r>
              <w:rPr>
                <w:sz w:val="24"/>
                <w:szCs w:val="24"/>
              </w:rPr>
              <w:t>–</w:t>
            </w:r>
            <w:r w:rsidRPr="00142D97">
              <w:rPr>
                <w:sz w:val="24"/>
                <w:szCs w:val="24"/>
              </w:rPr>
              <w:t>5841,4</w:t>
            </w:r>
          </w:p>
        </w:tc>
        <w:tc>
          <w:tcPr>
            <w:tcW w:w="1134" w:type="dxa"/>
            <w:vAlign w:val="bottom"/>
          </w:tcPr>
          <w:p w:rsidR="00F0628A" w:rsidRPr="00142D97" w:rsidRDefault="00F0628A" w:rsidP="00933B5C">
            <w:pPr>
              <w:jc w:val="right"/>
              <w:rPr>
                <w:sz w:val="24"/>
                <w:szCs w:val="24"/>
              </w:rPr>
            </w:pPr>
            <w:r w:rsidRPr="00142D97">
              <w:rPr>
                <w:sz w:val="24"/>
                <w:szCs w:val="24"/>
              </w:rPr>
              <w:t>65,6</w:t>
            </w:r>
          </w:p>
        </w:tc>
        <w:tc>
          <w:tcPr>
            <w:tcW w:w="1134" w:type="dxa"/>
            <w:vAlign w:val="bottom"/>
          </w:tcPr>
          <w:p w:rsidR="00F0628A" w:rsidRPr="00142D97" w:rsidRDefault="00F0628A" w:rsidP="00933B5C">
            <w:pPr>
              <w:jc w:val="right"/>
              <w:rPr>
                <w:sz w:val="24"/>
                <w:szCs w:val="24"/>
              </w:rPr>
            </w:pPr>
            <w:r w:rsidRPr="00142D97">
              <w:rPr>
                <w:sz w:val="24"/>
                <w:szCs w:val="24"/>
              </w:rPr>
              <w:t>4317,6</w:t>
            </w:r>
          </w:p>
        </w:tc>
        <w:tc>
          <w:tcPr>
            <w:tcW w:w="1134" w:type="dxa"/>
            <w:vAlign w:val="bottom"/>
          </w:tcPr>
          <w:p w:rsidR="00F0628A" w:rsidRPr="00142D97" w:rsidRDefault="00F0628A" w:rsidP="00933B5C">
            <w:pPr>
              <w:jc w:val="right"/>
              <w:rPr>
                <w:sz w:val="24"/>
                <w:szCs w:val="24"/>
              </w:rPr>
            </w:pPr>
            <w:r w:rsidRPr="00142D97">
              <w:rPr>
                <w:sz w:val="24"/>
                <w:szCs w:val="24"/>
              </w:rPr>
              <w:t>34,4</w:t>
            </w:r>
          </w:p>
        </w:tc>
        <w:tc>
          <w:tcPr>
            <w:tcW w:w="1275" w:type="dxa"/>
            <w:vAlign w:val="bottom"/>
          </w:tcPr>
          <w:p w:rsidR="00F0628A" w:rsidRPr="00142D97" w:rsidRDefault="00F0628A" w:rsidP="00933B5C">
            <w:pPr>
              <w:jc w:val="right"/>
              <w:rPr>
                <w:sz w:val="24"/>
                <w:szCs w:val="24"/>
              </w:rPr>
            </w:pPr>
            <w:r w:rsidRPr="00142D97">
              <w:rPr>
                <w:sz w:val="24"/>
                <w:szCs w:val="24"/>
              </w:rPr>
              <w:t>10159,0</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rFonts w:eastAsia="PMingLiU"/>
                <w:color w:val="000000"/>
                <w:sz w:val="24"/>
                <w:szCs w:val="24"/>
                <w:lang w:eastAsia="zh-TW"/>
              </w:rPr>
            </w:pPr>
            <w:r w:rsidRPr="00545824">
              <w:rPr>
                <w:rFonts w:eastAsia="PMingLiU"/>
                <w:color w:val="000000"/>
                <w:sz w:val="24"/>
                <w:szCs w:val="24"/>
                <w:lang w:eastAsia="zh-TW"/>
              </w:rPr>
              <w:t>операції з нерухомим майном</w:t>
            </w:r>
          </w:p>
        </w:tc>
        <w:tc>
          <w:tcPr>
            <w:tcW w:w="1155" w:type="dxa"/>
            <w:vAlign w:val="bottom"/>
          </w:tcPr>
          <w:p w:rsidR="00F0628A" w:rsidRPr="00142D97" w:rsidRDefault="00F0628A" w:rsidP="00933B5C">
            <w:pPr>
              <w:jc w:val="right"/>
              <w:rPr>
                <w:sz w:val="24"/>
                <w:szCs w:val="24"/>
              </w:rPr>
            </w:pPr>
            <w:r>
              <w:rPr>
                <w:sz w:val="24"/>
                <w:szCs w:val="24"/>
              </w:rPr>
              <w:t>–</w:t>
            </w:r>
            <w:r w:rsidRPr="00142D97">
              <w:rPr>
                <w:sz w:val="24"/>
                <w:szCs w:val="24"/>
              </w:rPr>
              <w:t>10597,8</w:t>
            </w:r>
          </w:p>
        </w:tc>
        <w:tc>
          <w:tcPr>
            <w:tcW w:w="1134" w:type="dxa"/>
            <w:vAlign w:val="bottom"/>
          </w:tcPr>
          <w:p w:rsidR="00F0628A" w:rsidRPr="00142D97" w:rsidRDefault="00F0628A" w:rsidP="00933B5C">
            <w:pPr>
              <w:jc w:val="right"/>
              <w:rPr>
                <w:sz w:val="24"/>
                <w:szCs w:val="24"/>
              </w:rPr>
            </w:pPr>
            <w:r w:rsidRPr="00142D97">
              <w:rPr>
                <w:sz w:val="24"/>
                <w:szCs w:val="24"/>
              </w:rPr>
              <w:t>44,1</w:t>
            </w:r>
          </w:p>
        </w:tc>
        <w:tc>
          <w:tcPr>
            <w:tcW w:w="1134" w:type="dxa"/>
            <w:vAlign w:val="bottom"/>
          </w:tcPr>
          <w:p w:rsidR="00F0628A" w:rsidRPr="00142D97" w:rsidRDefault="00F0628A" w:rsidP="00933B5C">
            <w:pPr>
              <w:jc w:val="right"/>
              <w:rPr>
                <w:sz w:val="24"/>
                <w:szCs w:val="24"/>
              </w:rPr>
            </w:pPr>
            <w:r w:rsidRPr="00142D97">
              <w:rPr>
                <w:sz w:val="24"/>
                <w:szCs w:val="24"/>
              </w:rPr>
              <w:t>781,5</w:t>
            </w:r>
          </w:p>
        </w:tc>
        <w:tc>
          <w:tcPr>
            <w:tcW w:w="1134" w:type="dxa"/>
            <w:vAlign w:val="bottom"/>
          </w:tcPr>
          <w:p w:rsidR="00F0628A" w:rsidRPr="00142D97" w:rsidRDefault="00F0628A" w:rsidP="00933B5C">
            <w:pPr>
              <w:jc w:val="right"/>
              <w:rPr>
                <w:sz w:val="24"/>
                <w:szCs w:val="24"/>
              </w:rPr>
            </w:pPr>
            <w:r w:rsidRPr="00142D97">
              <w:rPr>
                <w:sz w:val="24"/>
                <w:szCs w:val="24"/>
              </w:rPr>
              <w:t>55,9</w:t>
            </w:r>
          </w:p>
        </w:tc>
        <w:tc>
          <w:tcPr>
            <w:tcW w:w="1275" w:type="dxa"/>
            <w:vAlign w:val="bottom"/>
          </w:tcPr>
          <w:p w:rsidR="00F0628A" w:rsidRPr="00142D97" w:rsidRDefault="00F0628A" w:rsidP="00933B5C">
            <w:pPr>
              <w:jc w:val="right"/>
              <w:rPr>
                <w:sz w:val="24"/>
                <w:szCs w:val="24"/>
              </w:rPr>
            </w:pPr>
            <w:r w:rsidRPr="00142D97">
              <w:rPr>
                <w:sz w:val="24"/>
                <w:szCs w:val="24"/>
              </w:rPr>
              <w:t>11379,3</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rFonts w:eastAsia="PMingLiU"/>
                <w:color w:val="000000"/>
                <w:sz w:val="24"/>
                <w:szCs w:val="24"/>
                <w:lang w:eastAsia="zh-TW"/>
              </w:rPr>
            </w:pPr>
            <w:r w:rsidRPr="00545824">
              <w:rPr>
                <w:rFonts w:eastAsia="PMingLiU"/>
                <w:color w:val="000000"/>
                <w:sz w:val="24"/>
                <w:szCs w:val="24"/>
                <w:lang w:eastAsia="zh-TW"/>
              </w:rPr>
              <w:t>професійна, наукова та технічна діяльність</w:t>
            </w:r>
          </w:p>
        </w:tc>
        <w:tc>
          <w:tcPr>
            <w:tcW w:w="1155" w:type="dxa"/>
            <w:vAlign w:val="bottom"/>
          </w:tcPr>
          <w:p w:rsidR="00F0628A" w:rsidRPr="00142D97" w:rsidRDefault="00F0628A" w:rsidP="00933B5C">
            <w:pPr>
              <w:jc w:val="right"/>
              <w:rPr>
                <w:sz w:val="24"/>
                <w:szCs w:val="24"/>
              </w:rPr>
            </w:pPr>
            <w:r>
              <w:rPr>
                <w:sz w:val="24"/>
                <w:szCs w:val="24"/>
              </w:rPr>
              <w:t>–</w:t>
            </w:r>
            <w:r w:rsidRPr="00142D97">
              <w:rPr>
                <w:sz w:val="24"/>
                <w:szCs w:val="24"/>
              </w:rPr>
              <w:t>28426,5</w:t>
            </w:r>
          </w:p>
        </w:tc>
        <w:tc>
          <w:tcPr>
            <w:tcW w:w="1134" w:type="dxa"/>
            <w:vAlign w:val="bottom"/>
          </w:tcPr>
          <w:p w:rsidR="00F0628A" w:rsidRPr="00142D97" w:rsidRDefault="00F0628A" w:rsidP="00933B5C">
            <w:pPr>
              <w:jc w:val="right"/>
              <w:rPr>
                <w:sz w:val="24"/>
                <w:szCs w:val="24"/>
              </w:rPr>
            </w:pPr>
            <w:r w:rsidRPr="00142D97">
              <w:rPr>
                <w:sz w:val="24"/>
                <w:szCs w:val="24"/>
              </w:rPr>
              <w:t>53,9</w:t>
            </w:r>
          </w:p>
        </w:tc>
        <w:tc>
          <w:tcPr>
            <w:tcW w:w="1134" w:type="dxa"/>
            <w:vAlign w:val="bottom"/>
          </w:tcPr>
          <w:p w:rsidR="00F0628A" w:rsidRPr="00142D97" w:rsidRDefault="00F0628A" w:rsidP="00933B5C">
            <w:pPr>
              <w:jc w:val="right"/>
              <w:rPr>
                <w:sz w:val="24"/>
                <w:szCs w:val="24"/>
              </w:rPr>
            </w:pPr>
            <w:r w:rsidRPr="00142D97">
              <w:rPr>
                <w:sz w:val="24"/>
                <w:szCs w:val="24"/>
              </w:rPr>
              <w:t>1985,8</w:t>
            </w:r>
          </w:p>
        </w:tc>
        <w:tc>
          <w:tcPr>
            <w:tcW w:w="1134" w:type="dxa"/>
            <w:vAlign w:val="bottom"/>
          </w:tcPr>
          <w:p w:rsidR="00F0628A" w:rsidRPr="00142D97" w:rsidRDefault="00F0628A" w:rsidP="00933B5C">
            <w:pPr>
              <w:jc w:val="right"/>
              <w:rPr>
                <w:sz w:val="24"/>
                <w:szCs w:val="24"/>
              </w:rPr>
            </w:pPr>
            <w:r w:rsidRPr="00142D97">
              <w:rPr>
                <w:sz w:val="24"/>
                <w:szCs w:val="24"/>
              </w:rPr>
              <w:t>46,1</w:t>
            </w:r>
          </w:p>
        </w:tc>
        <w:tc>
          <w:tcPr>
            <w:tcW w:w="1275" w:type="dxa"/>
            <w:vAlign w:val="bottom"/>
          </w:tcPr>
          <w:p w:rsidR="00F0628A" w:rsidRPr="00142D97" w:rsidRDefault="00F0628A" w:rsidP="00933B5C">
            <w:pPr>
              <w:jc w:val="right"/>
              <w:rPr>
                <w:sz w:val="24"/>
                <w:szCs w:val="24"/>
              </w:rPr>
            </w:pPr>
            <w:r w:rsidRPr="00142D97">
              <w:rPr>
                <w:sz w:val="24"/>
                <w:szCs w:val="24"/>
              </w:rPr>
              <w:t>30412,3</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rFonts w:eastAsia="PMingLiU"/>
                <w:color w:val="000000"/>
                <w:sz w:val="24"/>
                <w:szCs w:val="24"/>
                <w:lang w:eastAsia="zh-TW"/>
              </w:rPr>
            </w:pPr>
            <w:r w:rsidRPr="00545824">
              <w:rPr>
                <w:rFonts w:eastAsia="PMingLiU"/>
                <w:color w:val="000000"/>
                <w:sz w:val="24"/>
                <w:szCs w:val="24"/>
                <w:lang w:eastAsia="zh-TW"/>
              </w:rPr>
              <w:t>діяльність у сфері адміністративного та допоміжного</w:t>
            </w:r>
            <w:r>
              <w:rPr>
                <w:rFonts w:eastAsia="PMingLiU"/>
                <w:color w:val="000000"/>
                <w:sz w:val="24"/>
                <w:szCs w:val="24"/>
                <w:lang w:eastAsia="zh-TW"/>
              </w:rPr>
              <w:t xml:space="preserve"> </w:t>
            </w:r>
            <w:r w:rsidRPr="00545824">
              <w:rPr>
                <w:rFonts w:eastAsia="PMingLiU"/>
                <w:color w:val="000000"/>
                <w:sz w:val="24"/>
                <w:szCs w:val="24"/>
                <w:lang w:eastAsia="zh-TW"/>
              </w:rPr>
              <w:t>обслуговування</w:t>
            </w:r>
          </w:p>
        </w:tc>
        <w:tc>
          <w:tcPr>
            <w:tcW w:w="1155" w:type="dxa"/>
            <w:vAlign w:val="bottom"/>
          </w:tcPr>
          <w:p w:rsidR="00F0628A" w:rsidRPr="00142D97" w:rsidRDefault="00F0628A" w:rsidP="00933B5C">
            <w:pPr>
              <w:jc w:val="right"/>
              <w:rPr>
                <w:sz w:val="24"/>
                <w:szCs w:val="24"/>
              </w:rPr>
            </w:pPr>
            <w:r>
              <w:rPr>
                <w:sz w:val="24"/>
                <w:szCs w:val="24"/>
              </w:rPr>
              <w:t>–</w:t>
            </w:r>
            <w:r w:rsidRPr="00142D97">
              <w:rPr>
                <w:sz w:val="24"/>
                <w:szCs w:val="24"/>
              </w:rPr>
              <w:t>1474,6</w:t>
            </w:r>
          </w:p>
        </w:tc>
        <w:tc>
          <w:tcPr>
            <w:tcW w:w="1134" w:type="dxa"/>
            <w:vAlign w:val="bottom"/>
          </w:tcPr>
          <w:p w:rsidR="00F0628A" w:rsidRPr="00142D97" w:rsidRDefault="00F0628A" w:rsidP="00933B5C">
            <w:pPr>
              <w:jc w:val="right"/>
              <w:rPr>
                <w:sz w:val="24"/>
                <w:szCs w:val="24"/>
              </w:rPr>
            </w:pPr>
            <w:r w:rsidRPr="00142D97">
              <w:rPr>
                <w:sz w:val="24"/>
                <w:szCs w:val="24"/>
              </w:rPr>
              <w:t>58,5</w:t>
            </w:r>
          </w:p>
        </w:tc>
        <w:tc>
          <w:tcPr>
            <w:tcW w:w="1134" w:type="dxa"/>
            <w:vAlign w:val="bottom"/>
          </w:tcPr>
          <w:p w:rsidR="00F0628A" w:rsidRPr="00142D97" w:rsidRDefault="00F0628A" w:rsidP="00933B5C">
            <w:pPr>
              <w:jc w:val="right"/>
              <w:rPr>
                <w:sz w:val="24"/>
                <w:szCs w:val="24"/>
              </w:rPr>
            </w:pPr>
            <w:r w:rsidRPr="00142D97">
              <w:rPr>
                <w:sz w:val="24"/>
                <w:szCs w:val="24"/>
              </w:rPr>
              <w:t>359,8</w:t>
            </w:r>
          </w:p>
        </w:tc>
        <w:tc>
          <w:tcPr>
            <w:tcW w:w="1134" w:type="dxa"/>
            <w:vAlign w:val="bottom"/>
          </w:tcPr>
          <w:p w:rsidR="00F0628A" w:rsidRPr="00142D97" w:rsidRDefault="00F0628A" w:rsidP="00933B5C">
            <w:pPr>
              <w:jc w:val="right"/>
              <w:rPr>
                <w:sz w:val="24"/>
                <w:szCs w:val="24"/>
              </w:rPr>
            </w:pPr>
            <w:r w:rsidRPr="00142D97">
              <w:rPr>
                <w:sz w:val="24"/>
                <w:szCs w:val="24"/>
              </w:rPr>
              <w:t>41,5</w:t>
            </w:r>
          </w:p>
        </w:tc>
        <w:tc>
          <w:tcPr>
            <w:tcW w:w="1275" w:type="dxa"/>
            <w:tcBorders>
              <w:bottom w:val="nil"/>
            </w:tcBorders>
            <w:vAlign w:val="bottom"/>
          </w:tcPr>
          <w:p w:rsidR="00F0628A" w:rsidRPr="00142D97" w:rsidRDefault="00F0628A" w:rsidP="00933B5C">
            <w:pPr>
              <w:jc w:val="right"/>
              <w:rPr>
                <w:sz w:val="24"/>
                <w:szCs w:val="24"/>
              </w:rPr>
            </w:pPr>
            <w:r w:rsidRPr="00142D97">
              <w:rPr>
                <w:sz w:val="24"/>
                <w:szCs w:val="24"/>
              </w:rPr>
              <w:t>1834,4</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bCs/>
                <w:sz w:val="24"/>
                <w:szCs w:val="24"/>
              </w:rPr>
            </w:pPr>
            <w:r w:rsidRPr="00545824">
              <w:rPr>
                <w:bCs/>
                <w:sz w:val="24"/>
                <w:szCs w:val="24"/>
              </w:rPr>
              <w:t>освіта</w:t>
            </w:r>
          </w:p>
        </w:tc>
        <w:tc>
          <w:tcPr>
            <w:tcW w:w="1155" w:type="dxa"/>
            <w:vAlign w:val="bottom"/>
          </w:tcPr>
          <w:p w:rsidR="00F0628A" w:rsidRPr="00142D97" w:rsidRDefault="00F0628A" w:rsidP="00933B5C">
            <w:pPr>
              <w:jc w:val="right"/>
              <w:rPr>
                <w:sz w:val="24"/>
                <w:szCs w:val="24"/>
              </w:rPr>
            </w:pPr>
            <w:r w:rsidRPr="00142D97">
              <w:rPr>
                <w:sz w:val="24"/>
                <w:szCs w:val="24"/>
              </w:rPr>
              <w:t>25,2</w:t>
            </w:r>
          </w:p>
        </w:tc>
        <w:tc>
          <w:tcPr>
            <w:tcW w:w="1134" w:type="dxa"/>
            <w:vAlign w:val="bottom"/>
          </w:tcPr>
          <w:p w:rsidR="00F0628A" w:rsidRPr="00142D97" w:rsidRDefault="00F0628A" w:rsidP="00933B5C">
            <w:pPr>
              <w:jc w:val="right"/>
              <w:rPr>
                <w:sz w:val="24"/>
                <w:szCs w:val="24"/>
              </w:rPr>
            </w:pPr>
            <w:r w:rsidRPr="00142D97">
              <w:rPr>
                <w:sz w:val="24"/>
                <w:szCs w:val="24"/>
              </w:rPr>
              <w:t>75,8</w:t>
            </w:r>
          </w:p>
        </w:tc>
        <w:tc>
          <w:tcPr>
            <w:tcW w:w="1134" w:type="dxa"/>
            <w:vAlign w:val="bottom"/>
          </w:tcPr>
          <w:p w:rsidR="00F0628A" w:rsidRPr="00142D97" w:rsidRDefault="00F0628A" w:rsidP="00933B5C">
            <w:pPr>
              <w:jc w:val="right"/>
              <w:rPr>
                <w:sz w:val="24"/>
                <w:szCs w:val="24"/>
              </w:rPr>
            </w:pPr>
            <w:r w:rsidRPr="00142D97">
              <w:rPr>
                <w:sz w:val="24"/>
                <w:szCs w:val="24"/>
              </w:rPr>
              <w:t>33,7</w:t>
            </w:r>
          </w:p>
        </w:tc>
        <w:tc>
          <w:tcPr>
            <w:tcW w:w="1134" w:type="dxa"/>
            <w:vAlign w:val="bottom"/>
          </w:tcPr>
          <w:p w:rsidR="00F0628A" w:rsidRPr="00142D97" w:rsidRDefault="00F0628A" w:rsidP="00933B5C">
            <w:pPr>
              <w:jc w:val="right"/>
              <w:rPr>
                <w:sz w:val="24"/>
                <w:szCs w:val="24"/>
              </w:rPr>
            </w:pPr>
            <w:r w:rsidRPr="00142D97">
              <w:rPr>
                <w:sz w:val="24"/>
                <w:szCs w:val="24"/>
              </w:rPr>
              <w:t>24,2</w:t>
            </w:r>
          </w:p>
        </w:tc>
        <w:tc>
          <w:tcPr>
            <w:tcW w:w="1275" w:type="dxa"/>
            <w:vAlign w:val="bottom"/>
          </w:tcPr>
          <w:p w:rsidR="00F0628A" w:rsidRPr="00142D97" w:rsidRDefault="00F0628A" w:rsidP="00933B5C">
            <w:pPr>
              <w:jc w:val="right"/>
              <w:rPr>
                <w:sz w:val="24"/>
                <w:szCs w:val="24"/>
              </w:rPr>
            </w:pPr>
            <w:r w:rsidRPr="00142D97">
              <w:rPr>
                <w:sz w:val="24"/>
                <w:szCs w:val="24"/>
              </w:rPr>
              <w:t>8,5</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bCs/>
                <w:sz w:val="24"/>
                <w:szCs w:val="24"/>
              </w:rPr>
            </w:pPr>
            <w:r w:rsidRPr="00545824">
              <w:rPr>
                <w:bCs/>
                <w:sz w:val="24"/>
                <w:szCs w:val="24"/>
              </w:rPr>
              <w:t>охорона здоров</w:t>
            </w:r>
            <w:r w:rsidR="00522E05">
              <w:rPr>
                <w:bCs/>
                <w:sz w:val="24"/>
                <w:szCs w:val="24"/>
              </w:rPr>
              <w:t>’</w:t>
            </w:r>
            <w:r w:rsidRPr="00545824">
              <w:rPr>
                <w:bCs/>
                <w:sz w:val="24"/>
                <w:szCs w:val="24"/>
              </w:rPr>
              <w:t>я та надання соціальної допомоги</w:t>
            </w:r>
          </w:p>
        </w:tc>
        <w:tc>
          <w:tcPr>
            <w:tcW w:w="1155" w:type="dxa"/>
            <w:vAlign w:val="bottom"/>
          </w:tcPr>
          <w:p w:rsidR="00F0628A" w:rsidRPr="00142D97" w:rsidRDefault="00F0628A" w:rsidP="00933B5C">
            <w:pPr>
              <w:jc w:val="right"/>
              <w:rPr>
                <w:sz w:val="24"/>
                <w:szCs w:val="24"/>
              </w:rPr>
            </w:pPr>
            <w:r>
              <w:rPr>
                <w:sz w:val="24"/>
                <w:szCs w:val="24"/>
              </w:rPr>
              <w:t>–</w:t>
            </w:r>
            <w:r w:rsidRPr="00142D97">
              <w:rPr>
                <w:sz w:val="24"/>
                <w:szCs w:val="24"/>
              </w:rPr>
              <w:t>484,5</w:t>
            </w:r>
          </w:p>
        </w:tc>
        <w:tc>
          <w:tcPr>
            <w:tcW w:w="1134" w:type="dxa"/>
            <w:vAlign w:val="bottom"/>
          </w:tcPr>
          <w:p w:rsidR="00F0628A" w:rsidRPr="00142D97" w:rsidRDefault="00F0628A" w:rsidP="00933B5C">
            <w:pPr>
              <w:jc w:val="right"/>
              <w:rPr>
                <w:sz w:val="24"/>
                <w:szCs w:val="24"/>
              </w:rPr>
            </w:pPr>
            <w:r w:rsidRPr="00142D97">
              <w:rPr>
                <w:sz w:val="24"/>
                <w:szCs w:val="24"/>
              </w:rPr>
              <w:t>43,6</w:t>
            </w:r>
          </w:p>
        </w:tc>
        <w:tc>
          <w:tcPr>
            <w:tcW w:w="1134" w:type="dxa"/>
            <w:vAlign w:val="bottom"/>
          </w:tcPr>
          <w:p w:rsidR="00F0628A" w:rsidRPr="00142D97" w:rsidRDefault="00F0628A" w:rsidP="00933B5C">
            <w:pPr>
              <w:jc w:val="right"/>
              <w:rPr>
                <w:sz w:val="24"/>
                <w:szCs w:val="24"/>
              </w:rPr>
            </w:pPr>
            <w:r w:rsidRPr="00142D97">
              <w:rPr>
                <w:sz w:val="24"/>
                <w:szCs w:val="24"/>
              </w:rPr>
              <w:t>69,9</w:t>
            </w:r>
          </w:p>
        </w:tc>
        <w:tc>
          <w:tcPr>
            <w:tcW w:w="1134" w:type="dxa"/>
            <w:vAlign w:val="bottom"/>
          </w:tcPr>
          <w:p w:rsidR="00F0628A" w:rsidRPr="00142D97" w:rsidRDefault="00F0628A" w:rsidP="00933B5C">
            <w:pPr>
              <w:jc w:val="right"/>
              <w:rPr>
                <w:sz w:val="24"/>
                <w:szCs w:val="24"/>
              </w:rPr>
            </w:pPr>
            <w:r w:rsidRPr="00142D97">
              <w:rPr>
                <w:sz w:val="24"/>
                <w:szCs w:val="24"/>
              </w:rPr>
              <w:t>56,4</w:t>
            </w:r>
          </w:p>
        </w:tc>
        <w:tc>
          <w:tcPr>
            <w:tcW w:w="1275" w:type="dxa"/>
            <w:tcBorders>
              <w:bottom w:val="nil"/>
            </w:tcBorders>
            <w:vAlign w:val="bottom"/>
          </w:tcPr>
          <w:p w:rsidR="00F0628A" w:rsidRPr="00142D97" w:rsidRDefault="00F0628A" w:rsidP="00933B5C">
            <w:pPr>
              <w:jc w:val="right"/>
              <w:rPr>
                <w:sz w:val="24"/>
                <w:szCs w:val="24"/>
              </w:rPr>
            </w:pPr>
            <w:r w:rsidRPr="00142D97">
              <w:rPr>
                <w:sz w:val="24"/>
                <w:szCs w:val="24"/>
              </w:rPr>
              <w:t>554,4</w:t>
            </w:r>
          </w:p>
        </w:tc>
      </w:tr>
      <w:tr w:rsidR="00F0628A" w:rsidRPr="00B54015" w:rsidTr="00522E05">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rFonts w:eastAsia="PMingLiU"/>
                <w:color w:val="000000"/>
                <w:sz w:val="24"/>
                <w:szCs w:val="24"/>
                <w:lang w:eastAsia="zh-TW"/>
              </w:rPr>
            </w:pPr>
            <w:r w:rsidRPr="00545824">
              <w:rPr>
                <w:bCs/>
                <w:sz w:val="24"/>
                <w:szCs w:val="24"/>
              </w:rPr>
              <w:t>мистецтво, спорт, розваги та відпочинок</w:t>
            </w:r>
          </w:p>
        </w:tc>
        <w:tc>
          <w:tcPr>
            <w:tcW w:w="1155" w:type="dxa"/>
            <w:vAlign w:val="bottom"/>
          </w:tcPr>
          <w:p w:rsidR="00F0628A" w:rsidRPr="00142D97" w:rsidRDefault="00F0628A" w:rsidP="00933B5C">
            <w:pPr>
              <w:jc w:val="right"/>
              <w:rPr>
                <w:sz w:val="24"/>
                <w:szCs w:val="24"/>
              </w:rPr>
            </w:pPr>
            <w:r w:rsidRPr="00142D97">
              <w:rPr>
                <w:sz w:val="24"/>
                <w:szCs w:val="24"/>
              </w:rPr>
              <w:t>210,0</w:t>
            </w:r>
          </w:p>
        </w:tc>
        <w:tc>
          <w:tcPr>
            <w:tcW w:w="1134" w:type="dxa"/>
            <w:vAlign w:val="bottom"/>
          </w:tcPr>
          <w:p w:rsidR="00F0628A" w:rsidRPr="00142D97" w:rsidRDefault="00F0628A" w:rsidP="00933B5C">
            <w:pPr>
              <w:jc w:val="right"/>
              <w:rPr>
                <w:sz w:val="24"/>
                <w:szCs w:val="24"/>
              </w:rPr>
            </w:pPr>
            <w:r w:rsidRPr="00142D97">
              <w:rPr>
                <w:sz w:val="24"/>
                <w:szCs w:val="24"/>
              </w:rPr>
              <w:t>33,3</w:t>
            </w:r>
          </w:p>
        </w:tc>
        <w:tc>
          <w:tcPr>
            <w:tcW w:w="1134" w:type="dxa"/>
            <w:vAlign w:val="bottom"/>
          </w:tcPr>
          <w:p w:rsidR="00F0628A" w:rsidRPr="00142D97" w:rsidRDefault="00F0628A" w:rsidP="00933B5C">
            <w:pPr>
              <w:jc w:val="right"/>
              <w:rPr>
                <w:sz w:val="24"/>
                <w:szCs w:val="24"/>
              </w:rPr>
            </w:pPr>
            <w:r w:rsidRPr="00142D97">
              <w:rPr>
                <w:sz w:val="24"/>
                <w:szCs w:val="24"/>
              </w:rPr>
              <w:t>1111,6</w:t>
            </w:r>
          </w:p>
        </w:tc>
        <w:tc>
          <w:tcPr>
            <w:tcW w:w="1134" w:type="dxa"/>
            <w:vAlign w:val="bottom"/>
          </w:tcPr>
          <w:p w:rsidR="00F0628A" w:rsidRPr="00142D97" w:rsidRDefault="00F0628A" w:rsidP="00933B5C">
            <w:pPr>
              <w:jc w:val="right"/>
              <w:rPr>
                <w:sz w:val="24"/>
                <w:szCs w:val="24"/>
              </w:rPr>
            </w:pPr>
            <w:r w:rsidRPr="00142D97">
              <w:rPr>
                <w:sz w:val="24"/>
                <w:szCs w:val="24"/>
              </w:rPr>
              <w:t>66,7</w:t>
            </w:r>
          </w:p>
        </w:tc>
        <w:tc>
          <w:tcPr>
            <w:tcW w:w="1275" w:type="dxa"/>
            <w:tcBorders>
              <w:bottom w:val="nil"/>
            </w:tcBorders>
            <w:vAlign w:val="bottom"/>
          </w:tcPr>
          <w:p w:rsidR="00F0628A" w:rsidRPr="00142D97" w:rsidRDefault="00F0628A" w:rsidP="00933B5C">
            <w:pPr>
              <w:jc w:val="right"/>
              <w:rPr>
                <w:sz w:val="24"/>
                <w:szCs w:val="24"/>
              </w:rPr>
            </w:pPr>
            <w:r w:rsidRPr="00142D97">
              <w:rPr>
                <w:sz w:val="24"/>
                <w:szCs w:val="24"/>
              </w:rPr>
              <w:t>901,6</w:t>
            </w:r>
          </w:p>
        </w:tc>
      </w:tr>
      <w:tr w:rsidR="00F0628A" w:rsidRPr="00B54015" w:rsidTr="00283627">
        <w:tblPrEx>
          <w:tblCellMar>
            <w:left w:w="54" w:type="dxa"/>
            <w:right w:w="54" w:type="dxa"/>
          </w:tblCellMar>
        </w:tblPrEx>
        <w:trPr>
          <w:trHeight w:val="20"/>
        </w:trPr>
        <w:tc>
          <w:tcPr>
            <w:tcW w:w="3382" w:type="dxa"/>
            <w:vAlign w:val="bottom"/>
          </w:tcPr>
          <w:p w:rsidR="00F0628A" w:rsidRPr="00545824" w:rsidRDefault="00F0628A" w:rsidP="00522E05">
            <w:pPr>
              <w:autoSpaceDE w:val="0"/>
              <w:autoSpaceDN w:val="0"/>
              <w:adjustRightInd w:val="0"/>
              <w:spacing w:before="60"/>
              <w:ind w:left="181"/>
              <w:rPr>
                <w:rFonts w:eastAsia="PMingLiU"/>
                <w:color w:val="000000"/>
                <w:sz w:val="24"/>
                <w:szCs w:val="24"/>
                <w:lang w:eastAsia="zh-TW"/>
              </w:rPr>
            </w:pPr>
            <w:r w:rsidRPr="00545824">
              <w:rPr>
                <w:bCs/>
                <w:sz w:val="24"/>
                <w:szCs w:val="24"/>
              </w:rPr>
              <w:t xml:space="preserve">надання інших видів послуг </w:t>
            </w:r>
          </w:p>
        </w:tc>
        <w:tc>
          <w:tcPr>
            <w:tcW w:w="1155" w:type="dxa"/>
            <w:vAlign w:val="bottom"/>
          </w:tcPr>
          <w:p w:rsidR="00F0628A" w:rsidRPr="00142D97" w:rsidRDefault="00F0628A" w:rsidP="00933B5C">
            <w:pPr>
              <w:jc w:val="right"/>
              <w:rPr>
                <w:sz w:val="24"/>
                <w:szCs w:val="24"/>
              </w:rPr>
            </w:pPr>
            <w:r>
              <w:rPr>
                <w:sz w:val="24"/>
                <w:szCs w:val="24"/>
              </w:rPr>
              <w:t>–</w:t>
            </w:r>
            <w:r w:rsidRPr="00142D97">
              <w:rPr>
                <w:sz w:val="24"/>
                <w:szCs w:val="24"/>
              </w:rPr>
              <w:t>65,0</w:t>
            </w:r>
          </w:p>
        </w:tc>
        <w:tc>
          <w:tcPr>
            <w:tcW w:w="1134" w:type="dxa"/>
            <w:vAlign w:val="bottom"/>
          </w:tcPr>
          <w:p w:rsidR="00F0628A" w:rsidRPr="00142D97" w:rsidRDefault="00F0628A" w:rsidP="00933B5C">
            <w:pPr>
              <w:jc w:val="right"/>
              <w:rPr>
                <w:sz w:val="24"/>
                <w:szCs w:val="24"/>
              </w:rPr>
            </w:pPr>
            <w:r w:rsidRPr="00142D97">
              <w:rPr>
                <w:sz w:val="24"/>
                <w:szCs w:val="24"/>
              </w:rPr>
              <w:t>67,2</w:t>
            </w:r>
          </w:p>
        </w:tc>
        <w:tc>
          <w:tcPr>
            <w:tcW w:w="1134" w:type="dxa"/>
            <w:vAlign w:val="bottom"/>
          </w:tcPr>
          <w:p w:rsidR="00F0628A" w:rsidRPr="00142D97" w:rsidRDefault="00F0628A" w:rsidP="00933B5C">
            <w:pPr>
              <w:jc w:val="right"/>
              <w:rPr>
                <w:sz w:val="24"/>
                <w:szCs w:val="24"/>
              </w:rPr>
            </w:pPr>
            <w:r w:rsidRPr="00142D97">
              <w:rPr>
                <w:sz w:val="24"/>
                <w:szCs w:val="24"/>
              </w:rPr>
              <w:t>33,6</w:t>
            </w:r>
          </w:p>
        </w:tc>
        <w:tc>
          <w:tcPr>
            <w:tcW w:w="1134" w:type="dxa"/>
            <w:vAlign w:val="bottom"/>
          </w:tcPr>
          <w:p w:rsidR="00F0628A" w:rsidRPr="00142D97" w:rsidRDefault="00F0628A" w:rsidP="00933B5C">
            <w:pPr>
              <w:jc w:val="right"/>
              <w:rPr>
                <w:sz w:val="24"/>
                <w:szCs w:val="24"/>
              </w:rPr>
            </w:pPr>
            <w:r w:rsidRPr="00142D97">
              <w:rPr>
                <w:sz w:val="24"/>
                <w:szCs w:val="24"/>
              </w:rPr>
              <w:t>32,8</w:t>
            </w:r>
          </w:p>
        </w:tc>
        <w:tc>
          <w:tcPr>
            <w:tcW w:w="1275" w:type="dxa"/>
            <w:vAlign w:val="bottom"/>
          </w:tcPr>
          <w:p w:rsidR="00F0628A" w:rsidRPr="00142D97" w:rsidRDefault="00F0628A" w:rsidP="00933B5C">
            <w:pPr>
              <w:jc w:val="right"/>
              <w:rPr>
                <w:sz w:val="24"/>
                <w:szCs w:val="24"/>
              </w:rPr>
            </w:pPr>
            <w:r w:rsidRPr="00142D97">
              <w:rPr>
                <w:sz w:val="24"/>
                <w:szCs w:val="24"/>
              </w:rPr>
              <w:t>98,6</w:t>
            </w:r>
          </w:p>
        </w:tc>
      </w:tr>
      <w:tr w:rsidR="00283627" w:rsidRPr="00B54015" w:rsidTr="00522E05">
        <w:tblPrEx>
          <w:tblCellMar>
            <w:left w:w="54" w:type="dxa"/>
            <w:right w:w="54" w:type="dxa"/>
          </w:tblCellMar>
        </w:tblPrEx>
        <w:trPr>
          <w:trHeight w:val="20"/>
        </w:trPr>
        <w:tc>
          <w:tcPr>
            <w:tcW w:w="3382" w:type="dxa"/>
            <w:vAlign w:val="bottom"/>
          </w:tcPr>
          <w:p w:rsidR="00283627" w:rsidRPr="00545824" w:rsidRDefault="00283627" w:rsidP="00522E05">
            <w:pPr>
              <w:autoSpaceDE w:val="0"/>
              <w:autoSpaceDN w:val="0"/>
              <w:adjustRightInd w:val="0"/>
              <w:spacing w:before="60"/>
              <w:ind w:left="181"/>
              <w:rPr>
                <w:bCs/>
                <w:sz w:val="24"/>
                <w:szCs w:val="24"/>
              </w:rPr>
            </w:pPr>
          </w:p>
        </w:tc>
        <w:tc>
          <w:tcPr>
            <w:tcW w:w="1155" w:type="dxa"/>
            <w:vAlign w:val="bottom"/>
          </w:tcPr>
          <w:p w:rsidR="00283627" w:rsidRDefault="00283627" w:rsidP="00933B5C">
            <w:pPr>
              <w:jc w:val="right"/>
              <w:rPr>
                <w:sz w:val="24"/>
                <w:szCs w:val="24"/>
              </w:rPr>
            </w:pPr>
          </w:p>
        </w:tc>
        <w:tc>
          <w:tcPr>
            <w:tcW w:w="1134" w:type="dxa"/>
            <w:vAlign w:val="bottom"/>
          </w:tcPr>
          <w:p w:rsidR="00283627" w:rsidRPr="00142D97" w:rsidRDefault="00283627" w:rsidP="00933B5C">
            <w:pPr>
              <w:jc w:val="right"/>
              <w:rPr>
                <w:sz w:val="24"/>
                <w:szCs w:val="24"/>
              </w:rPr>
            </w:pPr>
          </w:p>
        </w:tc>
        <w:tc>
          <w:tcPr>
            <w:tcW w:w="1134" w:type="dxa"/>
            <w:vAlign w:val="bottom"/>
          </w:tcPr>
          <w:p w:rsidR="00283627" w:rsidRPr="00142D97" w:rsidRDefault="00283627" w:rsidP="00933B5C">
            <w:pPr>
              <w:jc w:val="right"/>
              <w:rPr>
                <w:sz w:val="24"/>
                <w:szCs w:val="24"/>
              </w:rPr>
            </w:pPr>
          </w:p>
        </w:tc>
        <w:tc>
          <w:tcPr>
            <w:tcW w:w="1134" w:type="dxa"/>
            <w:vAlign w:val="bottom"/>
          </w:tcPr>
          <w:p w:rsidR="00283627" w:rsidRPr="00142D97" w:rsidRDefault="00283627" w:rsidP="00933B5C">
            <w:pPr>
              <w:jc w:val="right"/>
              <w:rPr>
                <w:sz w:val="24"/>
                <w:szCs w:val="24"/>
              </w:rPr>
            </w:pPr>
          </w:p>
        </w:tc>
        <w:tc>
          <w:tcPr>
            <w:tcW w:w="1275" w:type="dxa"/>
            <w:tcBorders>
              <w:bottom w:val="nil"/>
            </w:tcBorders>
            <w:vAlign w:val="bottom"/>
          </w:tcPr>
          <w:p w:rsidR="00283627" w:rsidRPr="00142D97" w:rsidRDefault="00283627" w:rsidP="00933B5C">
            <w:pPr>
              <w:jc w:val="right"/>
              <w:rPr>
                <w:sz w:val="24"/>
                <w:szCs w:val="24"/>
              </w:rPr>
            </w:pPr>
          </w:p>
        </w:tc>
      </w:tr>
    </w:tbl>
    <w:p w:rsidR="004F5831" w:rsidRPr="00A136E2" w:rsidRDefault="004F5831" w:rsidP="00283627">
      <w:pPr>
        <w:pStyle w:val="a9"/>
        <w:spacing w:after="0"/>
        <w:jc w:val="both"/>
        <w:rPr>
          <w:snapToGrid w:val="0"/>
          <w:sz w:val="22"/>
          <w:szCs w:val="22"/>
          <w:vertAlign w:val="superscript"/>
          <w:lang w:val="ru-RU"/>
        </w:rPr>
      </w:pPr>
      <w:r w:rsidRPr="00A136E2">
        <w:rPr>
          <w:snapToGrid w:val="0"/>
          <w:sz w:val="22"/>
          <w:szCs w:val="22"/>
          <w:vertAlign w:val="superscript"/>
          <w:lang w:val="ru-RU"/>
        </w:rPr>
        <w:t>____________________</w:t>
      </w:r>
    </w:p>
    <w:p w:rsidR="00F0628A" w:rsidRPr="00A136E2" w:rsidRDefault="00F0628A" w:rsidP="00283627">
      <w:pPr>
        <w:pStyle w:val="a9"/>
        <w:spacing w:after="0"/>
        <w:jc w:val="both"/>
        <w:rPr>
          <w:sz w:val="22"/>
          <w:szCs w:val="22"/>
        </w:rPr>
      </w:pPr>
      <w:r w:rsidRPr="00283627">
        <w:rPr>
          <w:snapToGrid w:val="0"/>
          <w:sz w:val="22"/>
          <w:szCs w:val="22"/>
          <w:vertAlign w:val="superscript"/>
          <w:lang w:val="ru-RU"/>
        </w:rPr>
        <w:t>1</w:t>
      </w:r>
      <w:r w:rsidRPr="00283627">
        <w:rPr>
          <w:snapToGrid w:val="0"/>
          <w:sz w:val="22"/>
          <w:szCs w:val="22"/>
          <w:vertAlign w:val="superscript"/>
        </w:rPr>
        <w:t xml:space="preserve"> </w:t>
      </w:r>
      <w:r w:rsidR="00DE4485">
        <w:rPr>
          <w:sz w:val="22"/>
          <w:szCs w:val="22"/>
        </w:rPr>
        <w:t>Д</w:t>
      </w:r>
      <w:r w:rsidRPr="00283627">
        <w:rPr>
          <w:sz w:val="22"/>
          <w:szCs w:val="22"/>
        </w:rPr>
        <w:t xml:space="preserve">ані наведено без </w:t>
      </w:r>
      <w:r w:rsidRPr="00283627">
        <w:rPr>
          <w:snapToGrid w:val="0"/>
          <w:sz w:val="22"/>
          <w:szCs w:val="22"/>
        </w:rPr>
        <w:t>урахування результатів</w:t>
      </w:r>
      <w:r w:rsidRPr="00A136E2">
        <w:rPr>
          <w:snapToGrid w:val="0"/>
          <w:sz w:val="22"/>
          <w:szCs w:val="22"/>
        </w:rPr>
        <w:t xml:space="preserve"> діяльності </w:t>
      </w:r>
      <w:r w:rsidRPr="00A136E2">
        <w:rPr>
          <w:sz w:val="22"/>
          <w:szCs w:val="22"/>
        </w:rPr>
        <w:t>банків та бюджетних установ. За видом економічної діяльності "Сільське</w:t>
      </w:r>
      <w:r w:rsidRPr="00A136E2">
        <w:rPr>
          <w:rFonts w:eastAsia="PMingLiU"/>
          <w:sz w:val="22"/>
          <w:szCs w:val="22"/>
          <w:lang w:eastAsia="zh-TW"/>
        </w:rPr>
        <w:t>, лісове та рибне господарство</w:t>
      </w:r>
      <w:r w:rsidRPr="00A136E2">
        <w:rPr>
          <w:sz w:val="22"/>
          <w:szCs w:val="22"/>
        </w:rPr>
        <w:t xml:space="preserve">" </w:t>
      </w:r>
      <w:r w:rsidRPr="00A136E2">
        <w:rPr>
          <w:snapToGrid w:val="0"/>
          <w:sz w:val="22"/>
          <w:szCs w:val="22"/>
        </w:rPr>
        <w:t>інформацію</w:t>
      </w:r>
      <w:r w:rsidRPr="00A136E2">
        <w:rPr>
          <w:sz w:val="22"/>
          <w:szCs w:val="22"/>
        </w:rPr>
        <w:t xml:space="preserve"> наведено без урахування рослинництва, тваринництва та змішаного сільського господарства, які відслідковуються тільки в річній звітності.</w:t>
      </w:r>
    </w:p>
    <w:p w:rsidR="00F0628A" w:rsidRPr="00B54015" w:rsidRDefault="00F0628A" w:rsidP="00750FD5">
      <w:pPr>
        <w:ind w:right="-2"/>
        <w:jc w:val="center"/>
        <w:rPr>
          <w:b/>
          <w:sz w:val="28"/>
        </w:rPr>
      </w:pPr>
      <w:r w:rsidRPr="00B54015">
        <w:rPr>
          <w:sz w:val="22"/>
          <w:szCs w:val="22"/>
        </w:rPr>
        <w:br w:type="page"/>
      </w:r>
      <w:r w:rsidRPr="00B54015">
        <w:rPr>
          <w:b/>
          <w:sz w:val="28"/>
        </w:rPr>
        <w:lastRenderedPageBreak/>
        <w:t xml:space="preserve">Фінансові результати </w:t>
      </w:r>
      <w:r w:rsidRPr="007D2B4B">
        <w:rPr>
          <w:b/>
          <w:sz w:val="28"/>
        </w:rPr>
        <w:t>великих та середніх</w:t>
      </w:r>
      <w:r>
        <w:rPr>
          <w:b/>
          <w:sz w:val="28"/>
        </w:rPr>
        <w:t xml:space="preserve"> підприємств</w:t>
      </w:r>
    </w:p>
    <w:p w:rsidR="00F0628A" w:rsidRPr="00B54015" w:rsidRDefault="00F0628A" w:rsidP="00750FD5">
      <w:pPr>
        <w:ind w:right="-2"/>
        <w:jc w:val="center"/>
        <w:rPr>
          <w:b/>
          <w:sz w:val="28"/>
        </w:rPr>
      </w:pPr>
      <w:r w:rsidRPr="00B54015">
        <w:rPr>
          <w:b/>
          <w:sz w:val="28"/>
        </w:rPr>
        <w:t>до оподаткування за видами промислової діяльності</w:t>
      </w:r>
    </w:p>
    <w:p w:rsidR="00F0628A" w:rsidRPr="00B54015" w:rsidRDefault="00F0628A" w:rsidP="00750FD5">
      <w:pPr>
        <w:ind w:right="-2"/>
        <w:jc w:val="center"/>
        <w:rPr>
          <w:b/>
          <w:color w:val="000000"/>
          <w:vertAlign w:val="superscript"/>
        </w:rPr>
      </w:pPr>
      <w:r w:rsidRPr="00B54015">
        <w:rPr>
          <w:b/>
          <w:color w:val="000000"/>
          <w:sz w:val="28"/>
        </w:rPr>
        <w:t xml:space="preserve">за </w:t>
      </w:r>
      <w:r>
        <w:rPr>
          <w:b/>
          <w:color w:val="000000"/>
          <w:sz w:val="28"/>
        </w:rPr>
        <w:t xml:space="preserve">січень–березень </w:t>
      </w:r>
      <w:r w:rsidRPr="00835854">
        <w:rPr>
          <w:b/>
          <w:color w:val="000000"/>
          <w:sz w:val="28"/>
        </w:rPr>
        <w:t>201</w:t>
      </w:r>
      <w:r w:rsidRPr="00147A07">
        <w:rPr>
          <w:b/>
          <w:color w:val="000000"/>
          <w:sz w:val="28"/>
          <w:lang w:val="ru-RU"/>
        </w:rPr>
        <w:t>4</w:t>
      </w:r>
      <w:r w:rsidRPr="00835854">
        <w:rPr>
          <w:b/>
          <w:color w:val="000000"/>
          <w:sz w:val="28"/>
        </w:rPr>
        <w:t xml:space="preserve"> р</w:t>
      </w:r>
      <w:r>
        <w:rPr>
          <w:b/>
          <w:color w:val="000000"/>
          <w:sz w:val="28"/>
        </w:rPr>
        <w:t>о</w:t>
      </w:r>
      <w:r w:rsidRPr="00835854">
        <w:rPr>
          <w:b/>
          <w:color w:val="000000"/>
          <w:sz w:val="28"/>
        </w:rPr>
        <w:t>к</w:t>
      </w:r>
      <w:r>
        <w:rPr>
          <w:b/>
          <w:color w:val="000000"/>
          <w:sz w:val="28"/>
        </w:rPr>
        <w:t>у</w:t>
      </w:r>
      <w:r w:rsidRPr="00835854">
        <w:rPr>
          <w:b/>
          <w:color w:val="000000"/>
          <w:sz w:val="28"/>
        </w:rPr>
        <w:t xml:space="preserve"> </w:t>
      </w:r>
    </w:p>
    <w:p w:rsidR="00F0628A" w:rsidRPr="00B54015" w:rsidRDefault="00F0628A" w:rsidP="00750FD5">
      <w:pPr>
        <w:ind w:right="-144"/>
        <w:jc w:val="center"/>
        <w:rPr>
          <w:sz w:val="24"/>
        </w:rPr>
      </w:pPr>
      <w:r w:rsidRPr="00976ADB">
        <w:rPr>
          <w:sz w:val="24"/>
          <w:lang w:val="ru-RU"/>
        </w:rPr>
        <w:t xml:space="preserve">             </w:t>
      </w:r>
      <w:r w:rsidRPr="00205BF2">
        <w:rPr>
          <w:sz w:val="24"/>
          <w:lang w:val="ru-RU"/>
        </w:rPr>
        <w:t xml:space="preserve">                                                                                                                 </w:t>
      </w:r>
      <w:r w:rsidR="00750FD5">
        <w:rPr>
          <w:sz w:val="24"/>
          <w:lang w:val="ru-RU"/>
        </w:rPr>
        <w:t xml:space="preserve">      </w:t>
      </w:r>
      <w:r w:rsidRPr="00B54015">
        <w:rPr>
          <w:sz w:val="24"/>
        </w:rPr>
        <w:t>(</w:t>
      </w:r>
      <w:r>
        <w:rPr>
          <w:sz w:val="24"/>
        </w:rPr>
        <w:t>млн</w:t>
      </w:r>
      <w:r w:rsidRPr="00B54015">
        <w:rPr>
          <w:sz w:val="24"/>
        </w:rPr>
        <w:t>.грн.)</w:t>
      </w:r>
    </w:p>
    <w:tbl>
      <w:tblPr>
        <w:tblW w:w="9085" w:type="dxa"/>
        <w:tblLayout w:type="fixed"/>
        <w:tblLook w:val="0000" w:firstRow="0" w:lastRow="0" w:firstColumn="0" w:lastColumn="0" w:noHBand="0" w:noVBand="0"/>
      </w:tblPr>
      <w:tblGrid>
        <w:gridCol w:w="3420"/>
        <w:gridCol w:w="1260"/>
        <w:gridCol w:w="1080"/>
        <w:gridCol w:w="1080"/>
        <w:gridCol w:w="1111"/>
        <w:gridCol w:w="1134"/>
      </w:tblGrid>
      <w:tr w:rsidR="00F0628A" w:rsidRPr="00B54015" w:rsidTr="00750FD5">
        <w:trPr>
          <w:cantSplit/>
          <w:trHeight w:val="454"/>
        </w:trPr>
        <w:tc>
          <w:tcPr>
            <w:tcW w:w="3420" w:type="dxa"/>
            <w:vMerge w:val="restart"/>
            <w:tcBorders>
              <w:top w:val="single" w:sz="6" w:space="0" w:color="auto"/>
              <w:bottom w:val="single" w:sz="6" w:space="0" w:color="auto"/>
            </w:tcBorders>
          </w:tcPr>
          <w:p w:rsidR="00F0628A" w:rsidRPr="00B54015" w:rsidRDefault="00F0628A" w:rsidP="00933B5C">
            <w:pPr>
              <w:spacing w:line="200" w:lineRule="exact"/>
              <w:jc w:val="center"/>
              <w:rPr>
                <w:sz w:val="24"/>
              </w:rPr>
            </w:pPr>
          </w:p>
        </w:tc>
        <w:tc>
          <w:tcPr>
            <w:tcW w:w="1260" w:type="dxa"/>
            <w:vMerge w:val="restart"/>
            <w:tcBorders>
              <w:top w:val="single" w:sz="6" w:space="0" w:color="auto"/>
              <w:left w:val="single" w:sz="6" w:space="0" w:color="auto"/>
            </w:tcBorders>
            <w:vAlign w:val="center"/>
          </w:tcPr>
          <w:p w:rsidR="00F0628A" w:rsidRPr="00B54015" w:rsidRDefault="00F0628A" w:rsidP="00933B5C">
            <w:pPr>
              <w:spacing w:line="200" w:lineRule="exact"/>
              <w:jc w:val="center"/>
              <w:rPr>
                <w:sz w:val="24"/>
              </w:rPr>
            </w:pPr>
            <w:r w:rsidRPr="00B54015">
              <w:rPr>
                <w:sz w:val="24"/>
              </w:rPr>
              <w:t>Фінансо</w:t>
            </w:r>
            <w:r>
              <w:rPr>
                <w:sz w:val="24"/>
              </w:rPr>
              <w:t>–</w:t>
            </w:r>
            <w:r w:rsidRPr="00B54015">
              <w:rPr>
                <w:sz w:val="24"/>
              </w:rPr>
              <w:t xml:space="preserve">вий </w:t>
            </w:r>
          </w:p>
          <w:p w:rsidR="00F0628A" w:rsidRPr="00B54015" w:rsidRDefault="00F0628A" w:rsidP="00933B5C">
            <w:pPr>
              <w:spacing w:line="200" w:lineRule="exact"/>
              <w:jc w:val="center"/>
              <w:rPr>
                <w:sz w:val="24"/>
              </w:rPr>
            </w:pPr>
            <w:r w:rsidRPr="00B54015">
              <w:rPr>
                <w:sz w:val="24"/>
              </w:rPr>
              <w:t xml:space="preserve">результат </w:t>
            </w:r>
          </w:p>
          <w:p w:rsidR="00F0628A" w:rsidRPr="00B54015" w:rsidRDefault="00F0628A" w:rsidP="00933B5C">
            <w:pPr>
              <w:spacing w:line="200" w:lineRule="exact"/>
              <w:jc w:val="center"/>
              <w:rPr>
                <w:sz w:val="24"/>
              </w:rPr>
            </w:pPr>
            <w:r w:rsidRPr="00B54015">
              <w:rPr>
                <w:sz w:val="24"/>
              </w:rPr>
              <w:t>(сальдо)</w:t>
            </w: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F0628A" w:rsidRPr="00B54015" w:rsidRDefault="00F0628A" w:rsidP="00933B5C">
            <w:pPr>
              <w:spacing w:line="200" w:lineRule="exact"/>
              <w:ind w:left="-108" w:right="-108"/>
              <w:jc w:val="center"/>
              <w:rPr>
                <w:sz w:val="24"/>
              </w:rPr>
            </w:pPr>
            <w:r w:rsidRPr="00B54015">
              <w:rPr>
                <w:sz w:val="24"/>
              </w:rPr>
              <w:t>Підприємства, які</w:t>
            </w:r>
          </w:p>
          <w:p w:rsidR="00F0628A" w:rsidRPr="00B54015" w:rsidRDefault="00F0628A" w:rsidP="00933B5C">
            <w:pPr>
              <w:spacing w:line="200" w:lineRule="exact"/>
              <w:ind w:left="-108" w:right="-108"/>
              <w:jc w:val="center"/>
              <w:rPr>
                <w:sz w:val="24"/>
              </w:rPr>
            </w:pPr>
            <w:r w:rsidRPr="00B54015">
              <w:rPr>
                <w:sz w:val="24"/>
              </w:rPr>
              <w:t>одержали прибуток</w:t>
            </w:r>
          </w:p>
        </w:tc>
        <w:tc>
          <w:tcPr>
            <w:tcW w:w="2245" w:type="dxa"/>
            <w:gridSpan w:val="2"/>
            <w:tcBorders>
              <w:top w:val="single" w:sz="6" w:space="0" w:color="auto"/>
              <w:left w:val="single" w:sz="6" w:space="0" w:color="auto"/>
              <w:bottom w:val="single" w:sz="6" w:space="0" w:color="auto"/>
            </w:tcBorders>
            <w:vAlign w:val="center"/>
          </w:tcPr>
          <w:p w:rsidR="00F0628A" w:rsidRPr="00B54015" w:rsidRDefault="00F0628A" w:rsidP="00933B5C">
            <w:pPr>
              <w:spacing w:line="200" w:lineRule="exact"/>
              <w:ind w:left="-108" w:right="-108"/>
              <w:jc w:val="center"/>
              <w:rPr>
                <w:sz w:val="24"/>
              </w:rPr>
            </w:pPr>
            <w:r w:rsidRPr="00B54015">
              <w:rPr>
                <w:sz w:val="24"/>
              </w:rPr>
              <w:t>Підприємства, які</w:t>
            </w:r>
          </w:p>
          <w:p w:rsidR="00F0628A" w:rsidRPr="00B54015" w:rsidRDefault="00F0628A" w:rsidP="00933B5C">
            <w:pPr>
              <w:spacing w:line="200" w:lineRule="exact"/>
              <w:ind w:left="-108" w:right="-108"/>
              <w:jc w:val="center"/>
              <w:rPr>
                <w:sz w:val="24"/>
              </w:rPr>
            </w:pPr>
            <w:r w:rsidRPr="00B54015">
              <w:rPr>
                <w:sz w:val="24"/>
              </w:rPr>
              <w:t>одержали збиток</w:t>
            </w:r>
          </w:p>
        </w:tc>
      </w:tr>
      <w:tr w:rsidR="00F0628A" w:rsidRPr="00B54015" w:rsidTr="00750FD5">
        <w:trPr>
          <w:cantSplit/>
          <w:trHeight w:val="1119"/>
        </w:trPr>
        <w:tc>
          <w:tcPr>
            <w:tcW w:w="3420" w:type="dxa"/>
            <w:vMerge/>
            <w:tcBorders>
              <w:top w:val="single" w:sz="6" w:space="0" w:color="auto"/>
              <w:bottom w:val="single" w:sz="6" w:space="0" w:color="auto"/>
            </w:tcBorders>
          </w:tcPr>
          <w:p w:rsidR="00F0628A" w:rsidRPr="00B54015" w:rsidRDefault="00F0628A" w:rsidP="00933B5C">
            <w:pPr>
              <w:spacing w:line="200" w:lineRule="exact"/>
              <w:jc w:val="center"/>
              <w:rPr>
                <w:sz w:val="24"/>
              </w:rPr>
            </w:pPr>
          </w:p>
        </w:tc>
        <w:tc>
          <w:tcPr>
            <w:tcW w:w="1260" w:type="dxa"/>
            <w:vMerge/>
            <w:tcBorders>
              <w:left w:val="single" w:sz="6" w:space="0" w:color="auto"/>
              <w:bottom w:val="single" w:sz="6" w:space="0" w:color="auto"/>
            </w:tcBorders>
          </w:tcPr>
          <w:p w:rsidR="00F0628A" w:rsidRPr="00B54015" w:rsidRDefault="00F0628A" w:rsidP="00933B5C">
            <w:pPr>
              <w:spacing w:line="200" w:lineRule="exact"/>
              <w:ind w:left="-108" w:right="-108"/>
              <w:jc w:val="center"/>
              <w:rPr>
                <w:sz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F0628A" w:rsidRPr="00B54015" w:rsidRDefault="00F0628A" w:rsidP="00933B5C">
            <w:pPr>
              <w:spacing w:line="200" w:lineRule="exact"/>
              <w:ind w:left="-108" w:right="-108"/>
              <w:jc w:val="center"/>
              <w:rPr>
                <w:sz w:val="24"/>
              </w:rPr>
            </w:pPr>
            <w:r w:rsidRPr="00B54015">
              <w:rPr>
                <w:sz w:val="24"/>
              </w:rPr>
              <w:t>у % до</w:t>
            </w:r>
          </w:p>
          <w:p w:rsidR="00F0628A" w:rsidRPr="00B54015" w:rsidRDefault="00F0628A" w:rsidP="00933B5C">
            <w:pPr>
              <w:spacing w:line="200" w:lineRule="exact"/>
              <w:ind w:left="-108" w:right="-108"/>
              <w:jc w:val="center"/>
              <w:rPr>
                <w:sz w:val="24"/>
              </w:rPr>
            </w:pPr>
            <w:r w:rsidRPr="00B54015">
              <w:rPr>
                <w:sz w:val="24"/>
              </w:rPr>
              <w:t xml:space="preserve">загальної </w:t>
            </w:r>
          </w:p>
          <w:p w:rsidR="00F0628A" w:rsidRPr="00B54015" w:rsidRDefault="00F0628A" w:rsidP="00933B5C">
            <w:pPr>
              <w:spacing w:line="200" w:lineRule="exact"/>
              <w:ind w:left="-108" w:right="-108"/>
              <w:jc w:val="center"/>
              <w:rPr>
                <w:sz w:val="24"/>
              </w:rPr>
            </w:pPr>
            <w:r w:rsidRPr="00B54015">
              <w:rPr>
                <w:sz w:val="24"/>
              </w:rPr>
              <w:t>кількості підпри</w:t>
            </w:r>
            <w:r w:rsidRPr="00147A07">
              <w:rPr>
                <w:sz w:val="24"/>
                <w:lang w:val="ru-RU"/>
              </w:rPr>
              <w:t>-</w:t>
            </w:r>
            <w:r w:rsidRPr="00B54015">
              <w:rPr>
                <w:sz w:val="24"/>
              </w:rPr>
              <w:t>ємств</w:t>
            </w:r>
          </w:p>
        </w:tc>
        <w:tc>
          <w:tcPr>
            <w:tcW w:w="1080" w:type="dxa"/>
            <w:tcBorders>
              <w:top w:val="single" w:sz="6" w:space="0" w:color="auto"/>
              <w:left w:val="single" w:sz="6" w:space="0" w:color="auto"/>
              <w:bottom w:val="single" w:sz="6" w:space="0" w:color="auto"/>
              <w:right w:val="single" w:sz="6" w:space="0" w:color="auto"/>
            </w:tcBorders>
            <w:vAlign w:val="center"/>
          </w:tcPr>
          <w:p w:rsidR="00F0628A" w:rsidRPr="00B54015" w:rsidRDefault="00F0628A" w:rsidP="00933B5C">
            <w:pPr>
              <w:spacing w:line="200" w:lineRule="exact"/>
              <w:ind w:left="-108" w:right="-108"/>
              <w:jc w:val="center"/>
              <w:rPr>
                <w:sz w:val="24"/>
              </w:rPr>
            </w:pPr>
            <w:r w:rsidRPr="00B54015">
              <w:rPr>
                <w:sz w:val="24"/>
              </w:rPr>
              <w:t>фінансо</w:t>
            </w:r>
            <w:r>
              <w:rPr>
                <w:sz w:val="24"/>
                <w:lang w:val="en-US"/>
              </w:rPr>
              <w:t>-</w:t>
            </w:r>
            <w:r w:rsidRPr="00B54015">
              <w:rPr>
                <w:sz w:val="24"/>
              </w:rPr>
              <w:t xml:space="preserve">вий </w:t>
            </w:r>
          </w:p>
          <w:p w:rsidR="00F0628A" w:rsidRPr="00B54015" w:rsidRDefault="00F0628A" w:rsidP="00933B5C">
            <w:pPr>
              <w:spacing w:line="200" w:lineRule="exact"/>
              <w:ind w:left="-108" w:right="-108"/>
              <w:jc w:val="center"/>
              <w:rPr>
                <w:sz w:val="24"/>
              </w:rPr>
            </w:pPr>
            <w:r w:rsidRPr="00B54015">
              <w:rPr>
                <w:sz w:val="24"/>
              </w:rPr>
              <w:t>результат</w:t>
            </w:r>
          </w:p>
        </w:tc>
        <w:tc>
          <w:tcPr>
            <w:tcW w:w="1111" w:type="dxa"/>
            <w:tcBorders>
              <w:top w:val="single" w:sz="6" w:space="0" w:color="auto"/>
              <w:left w:val="single" w:sz="6" w:space="0" w:color="auto"/>
              <w:bottom w:val="single" w:sz="6" w:space="0" w:color="auto"/>
              <w:right w:val="single" w:sz="6" w:space="0" w:color="auto"/>
            </w:tcBorders>
            <w:vAlign w:val="center"/>
          </w:tcPr>
          <w:p w:rsidR="00F0628A" w:rsidRPr="00B54015" w:rsidRDefault="00F0628A" w:rsidP="00933B5C">
            <w:pPr>
              <w:spacing w:line="200" w:lineRule="exact"/>
              <w:ind w:left="-108" w:right="-108"/>
              <w:jc w:val="center"/>
              <w:rPr>
                <w:sz w:val="24"/>
              </w:rPr>
            </w:pPr>
            <w:r w:rsidRPr="00B54015">
              <w:rPr>
                <w:sz w:val="24"/>
              </w:rPr>
              <w:t>у % до</w:t>
            </w:r>
          </w:p>
          <w:p w:rsidR="00F0628A" w:rsidRPr="00B54015" w:rsidRDefault="00F0628A" w:rsidP="00933B5C">
            <w:pPr>
              <w:spacing w:line="200" w:lineRule="exact"/>
              <w:ind w:left="-108" w:right="-108"/>
              <w:jc w:val="center"/>
              <w:rPr>
                <w:sz w:val="24"/>
              </w:rPr>
            </w:pPr>
            <w:r w:rsidRPr="00B54015">
              <w:rPr>
                <w:sz w:val="24"/>
              </w:rPr>
              <w:t xml:space="preserve">загальної </w:t>
            </w:r>
          </w:p>
          <w:p w:rsidR="00F0628A" w:rsidRPr="00B54015" w:rsidRDefault="00F0628A" w:rsidP="00933B5C">
            <w:pPr>
              <w:spacing w:line="200" w:lineRule="exact"/>
              <w:ind w:left="-108" w:right="-108"/>
              <w:jc w:val="center"/>
              <w:rPr>
                <w:sz w:val="24"/>
              </w:rPr>
            </w:pPr>
            <w:r w:rsidRPr="00B54015">
              <w:rPr>
                <w:sz w:val="24"/>
              </w:rPr>
              <w:t>кількості підпри</w:t>
            </w:r>
            <w:r w:rsidRPr="00147A07">
              <w:rPr>
                <w:sz w:val="24"/>
                <w:lang w:val="ru-RU"/>
              </w:rPr>
              <w:t>-</w:t>
            </w:r>
            <w:r w:rsidRPr="00B54015">
              <w:rPr>
                <w:sz w:val="24"/>
              </w:rPr>
              <w:t>ємств</w:t>
            </w:r>
          </w:p>
        </w:tc>
        <w:tc>
          <w:tcPr>
            <w:tcW w:w="1134" w:type="dxa"/>
            <w:tcBorders>
              <w:top w:val="single" w:sz="6" w:space="0" w:color="auto"/>
              <w:left w:val="single" w:sz="6" w:space="0" w:color="auto"/>
              <w:bottom w:val="single" w:sz="6" w:space="0" w:color="auto"/>
            </w:tcBorders>
            <w:vAlign w:val="center"/>
          </w:tcPr>
          <w:p w:rsidR="00F0628A" w:rsidRPr="00005A25" w:rsidRDefault="00F0628A" w:rsidP="00933B5C">
            <w:pPr>
              <w:spacing w:line="200" w:lineRule="exact"/>
              <w:ind w:left="-108" w:right="-108"/>
              <w:jc w:val="center"/>
              <w:rPr>
                <w:sz w:val="24"/>
                <w:lang w:val="en-US"/>
              </w:rPr>
            </w:pPr>
            <w:r w:rsidRPr="00B54015">
              <w:rPr>
                <w:sz w:val="24"/>
              </w:rPr>
              <w:t>фінансо</w:t>
            </w:r>
            <w:r>
              <w:rPr>
                <w:sz w:val="24"/>
                <w:lang w:val="en-US"/>
              </w:rPr>
              <w:t>-</w:t>
            </w:r>
          </w:p>
          <w:p w:rsidR="00F0628A" w:rsidRPr="00B54015" w:rsidRDefault="00F0628A" w:rsidP="00933B5C">
            <w:pPr>
              <w:spacing w:line="200" w:lineRule="exact"/>
              <w:ind w:left="-108" w:right="-108"/>
              <w:jc w:val="center"/>
              <w:rPr>
                <w:sz w:val="24"/>
              </w:rPr>
            </w:pPr>
            <w:r w:rsidRPr="00B54015">
              <w:rPr>
                <w:sz w:val="24"/>
              </w:rPr>
              <w:t xml:space="preserve">вий </w:t>
            </w:r>
          </w:p>
          <w:p w:rsidR="00F0628A" w:rsidRPr="00B54015" w:rsidRDefault="00F0628A" w:rsidP="00933B5C">
            <w:pPr>
              <w:spacing w:line="200" w:lineRule="exact"/>
              <w:ind w:left="-108" w:right="-108"/>
              <w:jc w:val="center"/>
              <w:rPr>
                <w:sz w:val="24"/>
              </w:rPr>
            </w:pPr>
            <w:r w:rsidRPr="00B54015">
              <w:rPr>
                <w:sz w:val="24"/>
              </w:rPr>
              <w:t>результат</w:t>
            </w:r>
          </w:p>
        </w:tc>
      </w:tr>
      <w:tr w:rsidR="00F0628A" w:rsidRPr="00B54015" w:rsidTr="00750FD5">
        <w:tblPrEx>
          <w:tblCellMar>
            <w:left w:w="54" w:type="dxa"/>
            <w:right w:w="54" w:type="dxa"/>
          </w:tblCellMar>
        </w:tblPrEx>
        <w:trPr>
          <w:trHeight w:val="340"/>
        </w:trPr>
        <w:tc>
          <w:tcPr>
            <w:tcW w:w="3420" w:type="dxa"/>
            <w:vAlign w:val="bottom"/>
          </w:tcPr>
          <w:p w:rsidR="00F0628A" w:rsidRPr="00102C5C" w:rsidRDefault="00F0628A" w:rsidP="00933B5C">
            <w:pPr>
              <w:spacing w:line="240" w:lineRule="atLeast"/>
              <w:rPr>
                <w:b/>
                <w:snapToGrid w:val="0"/>
                <w:sz w:val="24"/>
                <w:szCs w:val="24"/>
                <w:lang w:val="en-US"/>
              </w:rPr>
            </w:pPr>
            <w:r w:rsidRPr="00B54015">
              <w:rPr>
                <w:b/>
                <w:snapToGrid w:val="0"/>
                <w:sz w:val="24"/>
                <w:szCs w:val="24"/>
              </w:rPr>
              <w:t>Промисловість</w:t>
            </w:r>
          </w:p>
        </w:tc>
        <w:tc>
          <w:tcPr>
            <w:tcW w:w="1260" w:type="dxa"/>
            <w:vAlign w:val="bottom"/>
          </w:tcPr>
          <w:p w:rsidR="00F0628A" w:rsidRPr="00142D97" w:rsidRDefault="00F0628A" w:rsidP="00933B5C">
            <w:pPr>
              <w:jc w:val="right"/>
              <w:rPr>
                <w:b/>
                <w:bCs/>
                <w:sz w:val="24"/>
                <w:szCs w:val="24"/>
                <w:lang w:eastAsia="uk-UA"/>
              </w:rPr>
            </w:pPr>
            <w:r>
              <w:rPr>
                <w:b/>
                <w:bCs/>
                <w:sz w:val="24"/>
                <w:szCs w:val="24"/>
              </w:rPr>
              <w:t>–</w:t>
            </w:r>
            <w:r w:rsidRPr="00142D97">
              <w:rPr>
                <w:b/>
                <w:bCs/>
                <w:sz w:val="24"/>
                <w:szCs w:val="24"/>
              </w:rPr>
              <w:t>82296,3</w:t>
            </w:r>
          </w:p>
        </w:tc>
        <w:tc>
          <w:tcPr>
            <w:tcW w:w="1080" w:type="dxa"/>
            <w:vAlign w:val="bottom"/>
          </w:tcPr>
          <w:p w:rsidR="00F0628A" w:rsidRPr="00142D97" w:rsidRDefault="00F0628A" w:rsidP="00933B5C">
            <w:pPr>
              <w:jc w:val="right"/>
              <w:rPr>
                <w:b/>
                <w:bCs/>
                <w:sz w:val="24"/>
                <w:szCs w:val="24"/>
              </w:rPr>
            </w:pPr>
            <w:r w:rsidRPr="00142D97">
              <w:rPr>
                <w:b/>
                <w:bCs/>
                <w:sz w:val="24"/>
                <w:szCs w:val="24"/>
              </w:rPr>
              <w:t>45,9</w:t>
            </w:r>
          </w:p>
        </w:tc>
        <w:tc>
          <w:tcPr>
            <w:tcW w:w="1080" w:type="dxa"/>
            <w:vAlign w:val="bottom"/>
          </w:tcPr>
          <w:p w:rsidR="00F0628A" w:rsidRPr="00142D97" w:rsidRDefault="00F0628A" w:rsidP="00933B5C">
            <w:pPr>
              <w:jc w:val="right"/>
              <w:rPr>
                <w:b/>
                <w:bCs/>
                <w:sz w:val="24"/>
                <w:szCs w:val="24"/>
              </w:rPr>
            </w:pPr>
            <w:r w:rsidRPr="00142D97">
              <w:rPr>
                <w:b/>
                <w:bCs/>
                <w:sz w:val="24"/>
                <w:szCs w:val="24"/>
              </w:rPr>
              <w:t>20572,0</w:t>
            </w:r>
          </w:p>
        </w:tc>
        <w:tc>
          <w:tcPr>
            <w:tcW w:w="1111" w:type="dxa"/>
            <w:vAlign w:val="bottom"/>
          </w:tcPr>
          <w:p w:rsidR="00F0628A" w:rsidRPr="00142D97" w:rsidRDefault="00F0628A" w:rsidP="00933B5C">
            <w:pPr>
              <w:jc w:val="right"/>
              <w:rPr>
                <w:b/>
                <w:bCs/>
                <w:sz w:val="24"/>
                <w:szCs w:val="24"/>
              </w:rPr>
            </w:pPr>
            <w:r w:rsidRPr="00142D97">
              <w:rPr>
                <w:b/>
                <w:bCs/>
                <w:sz w:val="24"/>
                <w:szCs w:val="24"/>
              </w:rPr>
              <w:t>54,1</w:t>
            </w:r>
          </w:p>
        </w:tc>
        <w:tc>
          <w:tcPr>
            <w:tcW w:w="1134" w:type="dxa"/>
            <w:vAlign w:val="bottom"/>
          </w:tcPr>
          <w:p w:rsidR="00F0628A" w:rsidRPr="00142D97" w:rsidRDefault="00F0628A" w:rsidP="00933B5C">
            <w:pPr>
              <w:jc w:val="right"/>
              <w:rPr>
                <w:b/>
                <w:bCs/>
                <w:sz w:val="24"/>
                <w:szCs w:val="24"/>
              </w:rPr>
            </w:pPr>
            <w:r w:rsidRPr="00142D97">
              <w:rPr>
                <w:b/>
                <w:bCs/>
                <w:sz w:val="24"/>
                <w:szCs w:val="24"/>
              </w:rPr>
              <w:t>102868,3</w:t>
            </w:r>
          </w:p>
        </w:tc>
      </w:tr>
      <w:tr w:rsidR="00F0628A" w:rsidRPr="00B54015" w:rsidTr="00750FD5">
        <w:tblPrEx>
          <w:tblCellMar>
            <w:left w:w="54" w:type="dxa"/>
            <w:right w:w="54" w:type="dxa"/>
          </w:tblCellMar>
        </w:tblPrEx>
        <w:trPr>
          <w:trHeight w:val="227"/>
        </w:trPr>
        <w:tc>
          <w:tcPr>
            <w:tcW w:w="3420" w:type="dxa"/>
            <w:vAlign w:val="bottom"/>
          </w:tcPr>
          <w:p w:rsidR="00F0628A" w:rsidRPr="008339CD" w:rsidRDefault="00F0628A" w:rsidP="00C5348A">
            <w:pPr>
              <w:widowControl w:val="0"/>
              <w:spacing w:before="40" w:line="200" w:lineRule="exact"/>
              <w:ind w:left="142"/>
              <w:rPr>
                <w:snapToGrid w:val="0"/>
                <w:spacing w:val="-6"/>
                <w:sz w:val="24"/>
                <w:szCs w:val="24"/>
              </w:rPr>
            </w:pPr>
            <w:r w:rsidRPr="008339CD">
              <w:rPr>
                <w:rFonts w:eastAsia="PMingLiU"/>
                <w:color w:val="000000"/>
                <w:sz w:val="24"/>
                <w:szCs w:val="24"/>
                <w:lang w:eastAsia="zh-TW"/>
              </w:rPr>
              <w:t>Добувна промисловість і розроблення кар</w:t>
            </w:r>
            <w:r w:rsidR="00C5348A">
              <w:rPr>
                <w:rFonts w:eastAsia="PMingLiU"/>
                <w:color w:val="000000"/>
                <w:sz w:val="24"/>
                <w:szCs w:val="24"/>
                <w:lang w:eastAsia="zh-TW"/>
              </w:rPr>
              <w:t>’</w:t>
            </w:r>
            <w:r w:rsidRPr="008339CD">
              <w:rPr>
                <w:rFonts w:eastAsia="PMingLiU"/>
                <w:color w:val="000000"/>
                <w:sz w:val="24"/>
                <w:szCs w:val="24"/>
                <w:lang w:eastAsia="zh-TW"/>
              </w:rPr>
              <w:t>єрів</w:t>
            </w:r>
          </w:p>
        </w:tc>
        <w:tc>
          <w:tcPr>
            <w:tcW w:w="1260" w:type="dxa"/>
            <w:vAlign w:val="bottom"/>
          </w:tcPr>
          <w:p w:rsidR="00F0628A" w:rsidRPr="00142D97" w:rsidRDefault="00F0628A" w:rsidP="00933B5C">
            <w:pPr>
              <w:jc w:val="right"/>
              <w:rPr>
                <w:sz w:val="24"/>
                <w:szCs w:val="24"/>
              </w:rPr>
            </w:pPr>
            <w:r w:rsidRPr="00142D97">
              <w:rPr>
                <w:sz w:val="24"/>
                <w:szCs w:val="24"/>
              </w:rPr>
              <w:t>2973,0</w:t>
            </w:r>
          </w:p>
        </w:tc>
        <w:tc>
          <w:tcPr>
            <w:tcW w:w="1080" w:type="dxa"/>
            <w:vAlign w:val="bottom"/>
          </w:tcPr>
          <w:p w:rsidR="00F0628A" w:rsidRPr="00142D97" w:rsidRDefault="00F0628A" w:rsidP="00933B5C">
            <w:pPr>
              <w:jc w:val="right"/>
              <w:rPr>
                <w:sz w:val="24"/>
                <w:szCs w:val="24"/>
              </w:rPr>
            </w:pPr>
            <w:r w:rsidRPr="00142D97">
              <w:rPr>
                <w:sz w:val="24"/>
                <w:szCs w:val="24"/>
              </w:rPr>
              <w:t>38,6</w:t>
            </w:r>
          </w:p>
        </w:tc>
        <w:tc>
          <w:tcPr>
            <w:tcW w:w="1080" w:type="dxa"/>
            <w:vAlign w:val="bottom"/>
          </w:tcPr>
          <w:p w:rsidR="00F0628A" w:rsidRPr="00142D97" w:rsidRDefault="00F0628A" w:rsidP="00933B5C">
            <w:pPr>
              <w:jc w:val="right"/>
              <w:rPr>
                <w:sz w:val="24"/>
                <w:szCs w:val="24"/>
              </w:rPr>
            </w:pPr>
            <w:r w:rsidRPr="00142D97">
              <w:rPr>
                <w:sz w:val="24"/>
                <w:szCs w:val="24"/>
              </w:rPr>
              <w:t>10421,9</w:t>
            </w:r>
          </w:p>
        </w:tc>
        <w:tc>
          <w:tcPr>
            <w:tcW w:w="1111" w:type="dxa"/>
            <w:vAlign w:val="bottom"/>
          </w:tcPr>
          <w:p w:rsidR="00F0628A" w:rsidRPr="00142D97" w:rsidRDefault="00F0628A" w:rsidP="00933B5C">
            <w:pPr>
              <w:jc w:val="right"/>
              <w:rPr>
                <w:sz w:val="24"/>
                <w:szCs w:val="24"/>
              </w:rPr>
            </w:pPr>
            <w:r w:rsidRPr="00142D97">
              <w:rPr>
                <w:sz w:val="24"/>
                <w:szCs w:val="24"/>
              </w:rPr>
              <w:t>61,4</w:t>
            </w:r>
          </w:p>
        </w:tc>
        <w:tc>
          <w:tcPr>
            <w:tcW w:w="1134" w:type="dxa"/>
            <w:vAlign w:val="bottom"/>
          </w:tcPr>
          <w:p w:rsidR="00F0628A" w:rsidRPr="00142D97" w:rsidRDefault="00F0628A" w:rsidP="00933B5C">
            <w:pPr>
              <w:jc w:val="right"/>
              <w:rPr>
                <w:sz w:val="24"/>
                <w:szCs w:val="24"/>
              </w:rPr>
            </w:pPr>
            <w:r w:rsidRPr="00142D97">
              <w:rPr>
                <w:sz w:val="24"/>
                <w:szCs w:val="24"/>
              </w:rPr>
              <w:t>7448,9</w:t>
            </w:r>
          </w:p>
        </w:tc>
      </w:tr>
      <w:tr w:rsidR="00F0628A" w:rsidRPr="00B54015" w:rsidTr="00750FD5">
        <w:tblPrEx>
          <w:tblCellMar>
            <w:left w:w="54" w:type="dxa"/>
            <w:right w:w="54" w:type="dxa"/>
          </w:tblCellMar>
        </w:tblPrEx>
        <w:trPr>
          <w:trHeight w:val="260"/>
        </w:trPr>
        <w:tc>
          <w:tcPr>
            <w:tcW w:w="3420" w:type="dxa"/>
            <w:vAlign w:val="bottom"/>
          </w:tcPr>
          <w:p w:rsidR="00F0628A" w:rsidRPr="008339CD" w:rsidRDefault="00F0628A" w:rsidP="00933B5C">
            <w:pPr>
              <w:autoSpaceDE w:val="0"/>
              <w:autoSpaceDN w:val="0"/>
              <w:adjustRightInd w:val="0"/>
              <w:spacing w:before="40" w:line="200" w:lineRule="exact"/>
              <w:ind w:left="142"/>
              <w:rPr>
                <w:rFonts w:eastAsia="PMingLiU"/>
                <w:iCs/>
                <w:color w:val="000000"/>
                <w:sz w:val="24"/>
                <w:szCs w:val="24"/>
                <w:lang w:eastAsia="zh-TW"/>
              </w:rPr>
            </w:pPr>
            <w:r w:rsidRPr="008339CD">
              <w:rPr>
                <w:sz w:val="24"/>
                <w:szCs w:val="24"/>
              </w:rPr>
              <w:t>Переробна промисловість</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73578,6</w:t>
            </w:r>
          </w:p>
        </w:tc>
        <w:tc>
          <w:tcPr>
            <w:tcW w:w="1080" w:type="dxa"/>
            <w:vAlign w:val="bottom"/>
          </w:tcPr>
          <w:p w:rsidR="00F0628A" w:rsidRPr="00142D97" w:rsidRDefault="00F0628A" w:rsidP="00933B5C">
            <w:pPr>
              <w:jc w:val="right"/>
              <w:rPr>
                <w:sz w:val="24"/>
                <w:szCs w:val="24"/>
              </w:rPr>
            </w:pPr>
            <w:r w:rsidRPr="00142D97">
              <w:rPr>
                <w:sz w:val="24"/>
                <w:szCs w:val="24"/>
              </w:rPr>
              <w:t>48,7</w:t>
            </w:r>
          </w:p>
        </w:tc>
        <w:tc>
          <w:tcPr>
            <w:tcW w:w="1080" w:type="dxa"/>
            <w:vAlign w:val="bottom"/>
          </w:tcPr>
          <w:p w:rsidR="00F0628A" w:rsidRPr="00142D97" w:rsidRDefault="00F0628A" w:rsidP="00933B5C">
            <w:pPr>
              <w:jc w:val="right"/>
              <w:rPr>
                <w:sz w:val="24"/>
                <w:szCs w:val="24"/>
              </w:rPr>
            </w:pPr>
            <w:r w:rsidRPr="00142D97">
              <w:rPr>
                <w:sz w:val="24"/>
                <w:szCs w:val="24"/>
              </w:rPr>
              <w:t>7617,4</w:t>
            </w:r>
          </w:p>
        </w:tc>
        <w:tc>
          <w:tcPr>
            <w:tcW w:w="1111" w:type="dxa"/>
            <w:vAlign w:val="bottom"/>
          </w:tcPr>
          <w:p w:rsidR="00F0628A" w:rsidRPr="00142D97" w:rsidRDefault="00F0628A" w:rsidP="00933B5C">
            <w:pPr>
              <w:jc w:val="right"/>
              <w:rPr>
                <w:sz w:val="24"/>
                <w:szCs w:val="24"/>
              </w:rPr>
            </w:pPr>
            <w:r w:rsidRPr="00142D97">
              <w:rPr>
                <w:sz w:val="24"/>
                <w:szCs w:val="24"/>
              </w:rPr>
              <w:t>51,3</w:t>
            </w:r>
          </w:p>
        </w:tc>
        <w:tc>
          <w:tcPr>
            <w:tcW w:w="1134" w:type="dxa"/>
            <w:vAlign w:val="bottom"/>
          </w:tcPr>
          <w:p w:rsidR="00F0628A" w:rsidRPr="00142D97" w:rsidRDefault="00F0628A" w:rsidP="00933B5C">
            <w:pPr>
              <w:jc w:val="right"/>
              <w:rPr>
                <w:sz w:val="24"/>
                <w:szCs w:val="24"/>
              </w:rPr>
            </w:pPr>
            <w:r w:rsidRPr="00142D97">
              <w:rPr>
                <w:sz w:val="24"/>
                <w:szCs w:val="24"/>
              </w:rPr>
              <w:t>81196,0</w:t>
            </w:r>
          </w:p>
        </w:tc>
      </w:tr>
      <w:tr w:rsidR="00F0628A" w:rsidRPr="00B54015" w:rsidTr="00750FD5">
        <w:tblPrEx>
          <w:tblCellMar>
            <w:left w:w="54" w:type="dxa"/>
            <w:right w:w="54" w:type="dxa"/>
          </w:tblCellMar>
        </w:tblPrEx>
        <w:trPr>
          <w:cantSplit/>
          <w:trHeight w:val="567"/>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sz w:val="24"/>
                <w:szCs w:val="24"/>
              </w:rPr>
              <w:t>в</w:t>
            </w:r>
            <w:r w:rsidRPr="008339CD">
              <w:rPr>
                <w:sz w:val="24"/>
                <w:szCs w:val="24"/>
              </w:rPr>
              <w:t>иробництво харчових продуктів, напоїв і тютюнових виробів</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11247,5</w:t>
            </w:r>
          </w:p>
        </w:tc>
        <w:tc>
          <w:tcPr>
            <w:tcW w:w="1080" w:type="dxa"/>
            <w:vAlign w:val="bottom"/>
          </w:tcPr>
          <w:p w:rsidR="00F0628A" w:rsidRPr="00142D97" w:rsidRDefault="00F0628A" w:rsidP="00933B5C">
            <w:pPr>
              <w:jc w:val="right"/>
              <w:rPr>
                <w:sz w:val="24"/>
                <w:szCs w:val="24"/>
              </w:rPr>
            </w:pPr>
            <w:r w:rsidRPr="00142D97">
              <w:rPr>
                <w:sz w:val="24"/>
                <w:szCs w:val="24"/>
              </w:rPr>
              <w:t>51,3</w:t>
            </w:r>
          </w:p>
        </w:tc>
        <w:tc>
          <w:tcPr>
            <w:tcW w:w="1080" w:type="dxa"/>
            <w:vAlign w:val="bottom"/>
          </w:tcPr>
          <w:p w:rsidR="00F0628A" w:rsidRPr="00142D97" w:rsidRDefault="00F0628A" w:rsidP="00933B5C">
            <w:pPr>
              <w:jc w:val="right"/>
              <w:rPr>
                <w:sz w:val="24"/>
                <w:szCs w:val="24"/>
              </w:rPr>
            </w:pPr>
            <w:r w:rsidRPr="00142D97">
              <w:rPr>
                <w:sz w:val="24"/>
                <w:szCs w:val="24"/>
              </w:rPr>
              <w:t>2017,9</w:t>
            </w:r>
          </w:p>
        </w:tc>
        <w:tc>
          <w:tcPr>
            <w:tcW w:w="1111" w:type="dxa"/>
            <w:vAlign w:val="bottom"/>
          </w:tcPr>
          <w:p w:rsidR="00F0628A" w:rsidRPr="00142D97" w:rsidRDefault="00F0628A" w:rsidP="00933B5C">
            <w:pPr>
              <w:jc w:val="right"/>
              <w:rPr>
                <w:sz w:val="24"/>
                <w:szCs w:val="24"/>
              </w:rPr>
            </w:pPr>
            <w:r w:rsidRPr="00142D97">
              <w:rPr>
                <w:sz w:val="24"/>
                <w:szCs w:val="24"/>
              </w:rPr>
              <w:t>48,7</w:t>
            </w:r>
          </w:p>
        </w:tc>
        <w:tc>
          <w:tcPr>
            <w:tcW w:w="1134" w:type="dxa"/>
            <w:tcBorders>
              <w:bottom w:val="nil"/>
            </w:tcBorders>
            <w:vAlign w:val="bottom"/>
          </w:tcPr>
          <w:p w:rsidR="00F0628A" w:rsidRPr="00142D97" w:rsidRDefault="00F0628A" w:rsidP="00933B5C">
            <w:pPr>
              <w:jc w:val="right"/>
              <w:rPr>
                <w:sz w:val="24"/>
                <w:szCs w:val="24"/>
              </w:rPr>
            </w:pPr>
            <w:r w:rsidRPr="00142D97">
              <w:rPr>
                <w:sz w:val="24"/>
                <w:szCs w:val="24"/>
              </w:rPr>
              <w:t>13265,4</w:t>
            </w:r>
          </w:p>
        </w:tc>
      </w:tr>
      <w:tr w:rsidR="00F0628A" w:rsidRPr="00B54015" w:rsidTr="00750FD5">
        <w:tblPrEx>
          <w:tblCellMar>
            <w:left w:w="54" w:type="dxa"/>
            <w:right w:w="54" w:type="dxa"/>
          </w:tblCellMar>
        </w:tblPrEx>
        <w:trPr>
          <w:cantSplit/>
          <w:trHeight w:val="227"/>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т</w:t>
            </w:r>
            <w:r w:rsidRPr="008339CD">
              <w:rPr>
                <w:rFonts w:eastAsia="PMingLiU"/>
                <w:color w:val="000000"/>
                <w:sz w:val="24"/>
                <w:szCs w:val="24"/>
                <w:lang w:eastAsia="zh-TW"/>
              </w:rPr>
              <w:t>екстильне виробництво, виробництво одягу, шкіри, виробів зі шкіри та інших матеріалів</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548,8</w:t>
            </w:r>
          </w:p>
        </w:tc>
        <w:tc>
          <w:tcPr>
            <w:tcW w:w="1080" w:type="dxa"/>
            <w:vAlign w:val="bottom"/>
          </w:tcPr>
          <w:p w:rsidR="00F0628A" w:rsidRPr="00142D97" w:rsidRDefault="00F0628A" w:rsidP="00933B5C">
            <w:pPr>
              <w:jc w:val="right"/>
              <w:rPr>
                <w:sz w:val="24"/>
                <w:szCs w:val="24"/>
              </w:rPr>
            </w:pPr>
            <w:r w:rsidRPr="00142D97">
              <w:rPr>
                <w:sz w:val="24"/>
                <w:szCs w:val="24"/>
              </w:rPr>
              <w:t>57,4</w:t>
            </w:r>
          </w:p>
        </w:tc>
        <w:tc>
          <w:tcPr>
            <w:tcW w:w="1080" w:type="dxa"/>
            <w:vAlign w:val="bottom"/>
          </w:tcPr>
          <w:p w:rsidR="00F0628A" w:rsidRPr="00142D97" w:rsidRDefault="00F0628A" w:rsidP="00933B5C">
            <w:pPr>
              <w:jc w:val="right"/>
              <w:rPr>
                <w:sz w:val="24"/>
                <w:szCs w:val="24"/>
              </w:rPr>
            </w:pPr>
            <w:r w:rsidRPr="00142D97">
              <w:rPr>
                <w:sz w:val="24"/>
                <w:szCs w:val="24"/>
              </w:rPr>
              <w:t>102,0</w:t>
            </w:r>
          </w:p>
        </w:tc>
        <w:tc>
          <w:tcPr>
            <w:tcW w:w="1111" w:type="dxa"/>
            <w:vAlign w:val="bottom"/>
          </w:tcPr>
          <w:p w:rsidR="00F0628A" w:rsidRPr="00142D97" w:rsidRDefault="00F0628A" w:rsidP="00933B5C">
            <w:pPr>
              <w:jc w:val="right"/>
              <w:rPr>
                <w:sz w:val="24"/>
                <w:szCs w:val="24"/>
              </w:rPr>
            </w:pPr>
            <w:r w:rsidRPr="00142D97">
              <w:rPr>
                <w:sz w:val="24"/>
                <w:szCs w:val="24"/>
              </w:rPr>
              <w:t>42,6</w:t>
            </w:r>
          </w:p>
        </w:tc>
        <w:tc>
          <w:tcPr>
            <w:tcW w:w="1134" w:type="dxa"/>
            <w:tcBorders>
              <w:bottom w:val="nil"/>
            </w:tcBorders>
            <w:vAlign w:val="bottom"/>
          </w:tcPr>
          <w:p w:rsidR="00F0628A" w:rsidRPr="00142D97" w:rsidRDefault="00F0628A" w:rsidP="00933B5C">
            <w:pPr>
              <w:jc w:val="right"/>
              <w:rPr>
                <w:sz w:val="24"/>
                <w:szCs w:val="24"/>
              </w:rPr>
            </w:pPr>
            <w:r w:rsidRPr="00142D97">
              <w:rPr>
                <w:sz w:val="24"/>
                <w:szCs w:val="24"/>
              </w:rPr>
              <w:t>650,8</w:t>
            </w:r>
          </w:p>
        </w:tc>
      </w:tr>
      <w:tr w:rsidR="00F0628A" w:rsidRPr="00B54015" w:rsidTr="00750FD5">
        <w:tblPrEx>
          <w:tblCellMar>
            <w:left w:w="54" w:type="dxa"/>
            <w:right w:w="54" w:type="dxa"/>
          </w:tblCellMar>
        </w:tblPrEx>
        <w:trPr>
          <w:trHeight w:val="227"/>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иготовлення виробів з деревини, паперу та поліграфічна діяльність</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2591,5</w:t>
            </w:r>
          </w:p>
        </w:tc>
        <w:tc>
          <w:tcPr>
            <w:tcW w:w="1080" w:type="dxa"/>
            <w:vAlign w:val="bottom"/>
          </w:tcPr>
          <w:p w:rsidR="00F0628A" w:rsidRPr="00142D97" w:rsidRDefault="00F0628A" w:rsidP="00933B5C">
            <w:pPr>
              <w:jc w:val="right"/>
              <w:rPr>
                <w:sz w:val="24"/>
                <w:szCs w:val="24"/>
              </w:rPr>
            </w:pPr>
            <w:r w:rsidRPr="00142D97">
              <w:rPr>
                <w:sz w:val="24"/>
                <w:szCs w:val="24"/>
              </w:rPr>
              <w:t>48,5</w:t>
            </w:r>
          </w:p>
        </w:tc>
        <w:tc>
          <w:tcPr>
            <w:tcW w:w="1080" w:type="dxa"/>
            <w:vAlign w:val="bottom"/>
          </w:tcPr>
          <w:p w:rsidR="00F0628A" w:rsidRPr="00142D97" w:rsidRDefault="00F0628A" w:rsidP="00933B5C">
            <w:pPr>
              <w:jc w:val="right"/>
              <w:rPr>
                <w:sz w:val="24"/>
                <w:szCs w:val="24"/>
              </w:rPr>
            </w:pPr>
            <w:r w:rsidRPr="00142D97">
              <w:rPr>
                <w:sz w:val="24"/>
                <w:szCs w:val="24"/>
              </w:rPr>
              <w:t>307,9</w:t>
            </w:r>
          </w:p>
        </w:tc>
        <w:tc>
          <w:tcPr>
            <w:tcW w:w="1111" w:type="dxa"/>
            <w:vAlign w:val="bottom"/>
          </w:tcPr>
          <w:p w:rsidR="00F0628A" w:rsidRPr="00142D97" w:rsidRDefault="00F0628A" w:rsidP="00933B5C">
            <w:pPr>
              <w:jc w:val="right"/>
              <w:rPr>
                <w:sz w:val="24"/>
                <w:szCs w:val="24"/>
              </w:rPr>
            </w:pPr>
            <w:r w:rsidRPr="00142D97">
              <w:rPr>
                <w:sz w:val="24"/>
                <w:szCs w:val="24"/>
              </w:rPr>
              <w:t>51,5</w:t>
            </w:r>
          </w:p>
        </w:tc>
        <w:tc>
          <w:tcPr>
            <w:tcW w:w="1134" w:type="dxa"/>
            <w:vAlign w:val="bottom"/>
          </w:tcPr>
          <w:p w:rsidR="00F0628A" w:rsidRPr="00142D97" w:rsidRDefault="00F0628A" w:rsidP="00933B5C">
            <w:pPr>
              <w:jc w:val="right"/>
              <w:rPr>
                <w:sz w:val="24"/>
                <w:szCs w:val="24"/>
              </w:rPr>
            </w:pPr>
            <w:r w:rsidRPr="00142D97">
              <w:rPr>
                <w:sz w:val="24"/>
                <w:szCs w:val="24"/>
              </w:rPr>
              <w:t>2899,4</w:t>
            </w:r>
          </w:p>
        </w:tc>
      </w:tr>
      <w:tr w:rsidR="00F0628A" w:rsidRPr="00B54015" w:rsidTr="00750FD5">
        <w:tblPrEx>
          <w:tblCellMar>
            <w:left w:w="54" w:type="dxa"/>
            <w:right w:w="54" w:type="dxa"/>
          </w:tblCellMar>
        </w:tblPrEx>
        <w:trPr>
          <w:trHeight w:val="227"/>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коксу та продуктів нафтоперероблення</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4393,2</w:t>
            </w:r>
          </w:p>
        </w:tc>
        <w:tc>
          <w:tcPr>
            <w:tcW w:w="1080" w:type="dxa"/>
            <w:vAlign w:val="bottom"/>
          </w:tcPr>
          <w:p w:rsidR="00F0628A" w:rsidRPr="00142D97" w:rsidRDefault="00F0628A" w:rsidP="00933B5C">
            <w:pPr>
              <w:jc w:val="right"/>
              <w:rPr>
                <w:sz w:val="24"/>
                <w:szCs w:val="24"/>
              </w:rPr>
            </w:pPr>
            <w:r w:rsidRPr="00142D97">
              <w:rPr>
                <w:sz w:val="24"/>
                <w:szCs w:val="24"/>
              </w:rPr>
              <w:t>36,1</w:t>
            </w:r>
          </w:p>
        </w:tc>
        <w:tc>
          <w:tcPr>
            <w:tcW w:w="1080" w:type="dxa"/>
            <w:vAlign w:val="bottom"/>
          </w:tcPr>
          <w:p w:rsidR="00F0628A" w:rsidRPr="00142D97" w:rsidRDefault="00F0628A" w:rsidP="00933B5C">
            <w:pPr>
              <w:jc w:val="right"/>
              <w:rPr>
                <w:sz w:val="24"/>
                <w:szCs w:val="24"/>
              </w:rPr>
            </w:pPr>
            <w:r w:rsidRPr="00142D97">
              <w:rPr>
                <w:sz w:val="24"/>
                <w:szCs w:val="24"/>
              </w:rPr>
              <w:t>27,1</w:t>
            </w:r>
          </w:p>
        </w:tc>
        <w:tc>
          <w:tcPr>
            <w:tcW w:w="1111" w:type="dxa"/>
            <w:vAlign w:val="bottom"/>
          </w:tcPr>
          <w:p w:rsidR="00F0628A" w:rsidRPr="00142D97" w:rsidRDefault="00F0628A" w:rsidP="00933B5C">
            <w:pPr>
              <w:jc w:val="right"/>
              <w:rPr>
                <w:sz w:val="24"/>
                <w:szCs w:val="24"/>
              </w:rPr>
            </w:pPr>
            <w:r w:rsidRPr="00142D97">
              <w:rPr>
                <w:sz w:val="24"/>
                <w:szCs w:val="24"/>
              </w:rPr>
              <w:t>63,9</w:t>
            </w:r>
          </w:p>
        </w:tc>
        <w:tc>
          <w:tcPr>
            <w:tcW w:w="1134" w:type="dxa"/>
            <w:vAlign w:val="bottom"/>
          </w:tcPr>
          <w:p w:rsidR="00F0628A" w:rsidRPr="00142D97" w:rsidRDefault="00F0628A" w:rsidP="00933B5C">
            <w:pPr>
              <w:jc w:val="right"/>
              <w:rPr>
                <w:sz w:val="24"/>
                <w:szCs w:val="24"/>
              </w:rPr>
            </w:pPr>
            <w:r w:rsidRPr="00142D97">
              <w:rPr>
                <w:sz w:val="24"/>
                <w:szCs w:val="24"/>
              </w:rPr>
              <w:t>4420,3</w:t>
            </w:r>
          </w:p>
        </w:tc>
      </w:tr>
      <w:tr w:rsidR="00F0628A" w:rsidRPr="00B54015" w:rsidTr="00750FD5">
        <w:tblPrEx>
          <w:tblCellMar>
            <w:left w:w="54" w:type="dxa"/>
            <w:right w:w="54" w:type="dxa"/>
          </w:tblCellMar>
        </w:tblPrEx>
        <w:trPr>
          <w:trHeight w:val="227"/>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 xml:space="preserve">иробництво хімічних речовин і хімічної продукції </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19945,4</w:t>
            </w:r>
          </w:p>
        </w:tc>
        <w:tc>
          <w:tcPr>
            <w:tcW w:w="1080" w:type="dxa"/>
            <w:vAlign w:val="bottom"/>
          </w:tcPr>
          <w:p w:rsidR="00F0628A" w:rsidRPr="00142D97" w:rsidRDefault="00F0628A" w:rsidP="00933B5C">
            <w:pPr>
              <w:jc w:val="right"/>
              <w:rPr>
                <w:sz w:val="24"/>
                <w:szCs w:val="24"/>
              </w:rPr>
            </w:pPr>
            <w:r w:rsidRPr="00142D97">
              <w:rPr>
                <w:sz w:val="24"/>
                <w:szCs w:val="24"/>
              </w:rPr>
              <w:t>46,1</w:t>
            </w:r>
          </w:p>
        </w:tc>
        <w:tc>
          <w:tcPr>
            <w:tcW w:w="1080" w:type="dxa"/>
            <w:vAlign w:val="bottom"/>
          </w:tcPr>
          <w:p w:rsidR="00F0628A" w:rsidRPr="00142D97" w:rsidRDefault="00F0628A" w:rsidP="00933B5C">
            <w:pPr>
              <w:jc w:val="right"/>
              <w:rPr>
                <w:sz w:val="24"/>
                <w:szCs w:val="24"/>
              </w:rPr>
            </w:pPr>
            <w:r w:rsidRPr="00142D97">
              <w:rPr>
                <w:sz w:val="24"/>
                <w:szCs w:val="24"/>
              </w:rPr>
              <w:t>387,8</w:t>
            </w:r>
          </w:p>
        </w:tc>
        <w:tc>
          <w:tcPr>
            <w:tcW w:w="1111" w:type="dxa"/>
            <w:vAlign w:val="bottom"/>
          </w:tcPr>
          <w:p w:rsidR="00F0628A" w:rsidRPr="00142D97" w:rsidRDefault="00F0628A" w:rsidP="00933B5C">
            <w:pPr>
              <w:jc w:val="right"/>
              <w:rPr>
                <w:sz w:val="24"/>
                <w:szCs w:val="24"/>
              </w:rPr>
            </w:pPr>
            <w:r w:rsidRPr="00142D97">
              <w:rPr>
                <w:sz w:val="24"/>
                <w:szCs w:val="24"/>
              </w:rPr>
              <w:t>53,9</w:t>
            </w:r>
          </w:p>
        </w:tc>
        <w:tc>
          <w:tcPr>
            <w:tcW w:w="1134" w:type="dxa"/>
            <w:vAlign w:val="bottom"/>
          </w:tcPr>
          <w:p w:rsidR="00F0628A" w:rsidRPr="00142D97" w:rsidRDefault="00F0628A" w:rsidP="00933B5C">
            <w:pPr>
              <w:jc w:val="right"/>
              <w:rPr>
                <w:sz w:val="24"/>
                <w:szCs w:val="24"/>
              </w:rPr>
            </w:pPr>
            <w:r w:rsidRPr="00142D97">
              <w:rPr>
                <w:sz w:val="24"/>
                <w:szCs w:val="24"/>
              </w:rPr>
              <w:t>20333,2</w:t>
            </w:r>
          </w:p>
        </w:tc>
      </w:tr>
      <w:tr w:rsidR="00F0628A" w:rsidRPr="00B54015" w:rsidTr="00750FD5">
        <w:tblPrEx>
          <w:tblCellMar>
            <w:left w:w="54" w:type="dxa"/>
            <w:right w:w="54" w:type="dxa"/>
          </w:tblCellMar>
        </w:tblPrEx>
        <w:trPr>
          <w:trHeight w:val="510"/>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основних фармацевтичних продуктів і фармацевтичних препаратів</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5,3</w:t>
            </w:r>
          </w:p>
        </w:tc>
        <w:tc>
          <w:tcPr>
            <w:tcW w:w="1080" w:type="dxa"/>
            <w:vAlign w:val="bottom"/>
          </w:tcPr>
          <w:p w:rsidR="00F0628A" w:rsidRPr="00142D97" w:rsidRDefault="00F0628A" w:rsidP="00933B5C">
            <w:pPr>
              <w:jc w:val="right"/>
              <w:rPr>
                <w:sz w:val="24"/>
                <w:szCs w:val="24"/>
              </w:rPr>
            </w:pPr>
            <w:r w:rsidRPr="00142D97">
              <w:rPr>
                <w:sz w:val="24"/>
                <w:szCs w:val="24"/>
              </w:rPr>
              <w:t>57,4</w:t>
            </w:r>
          </w:p>
        </w:tc>
        <w:tc>
          <w:tcPr>
            <w:tcW w:w="1080" w:type="dxa"/>
            <w:vAlign w:val="bottom"/>
          </w:tcPr>
          <w:p w:rsidR="00F0628A" w:rsidRPr="00142D97" w:rsidRDefault="00F0628A" w:rsidP="00933B5C">
            <w:pPr>
              <w:jc w:val="right"/>
              <w:rPr>
                <w:sz w:val="24"/>
                <w:szCs w:val="24"/>
              </w:rPr>
            </w:pPr>
            <w:r w:rsidRPr="00142D97">
              <w:rPr>
                <w:sz w:val="24"/>
                <w:szCs w:val="24"/>
              </w:rPr>
              <w:t>496,4</w:t>
            </w:r>
          </w:p>
        </w:tc>
        <w:tc>
          <w:tcPr>
            <w:tcW w:w="1111" w:type="dxa"/>
            <w:vAlign w:val="bottom"/>
          </w:tcPr>
          <w:p w:rsidR="00F0628A" w:rsidRPr="00142D97" w:rsidRDefault="00F0628A" w:rsidP="00933B5C">
            <w:pPr>
              <w:jc w:val="right"/>
              <w:rPr>
                <w:sz w:val="24"/>
                <w:szCs w:val="24"/>
              </w:rPr>
            </w:pPr>
            <w:r w:rsidRPr="00142D97">
              <w:rPr>
                <w:sz w:val="24"/>
                <w:szCs w:val="24"/>
              </w:rPr>
              <w:t>42,6</w:t>
            </w:r>
          </w:p>
        </w:tc>
        <w:tc>
          <w:tcPr>
            <w:tcW w:w="1134" w:type="dxa"/>
            <w:vAlign w:val="bottom"/>
          </w:tcPr>
          <w:p w:rsidR="00F0628A" w:rsidRPr="00142D97" w:rsidRDefault="00F0628A" w:rsidP="00933B5C">
            <w:pPr>
              <w:jc w:val="right"/>
              <w:rPr>
                <w:sz w:val="24"/>
                <w:szCs w:val="24"/>
              </w:rPr>
            </w:pPr>
            <w:r w:rsidRPr="00142D97">
              <w:rPr>
                <w:sz w:val="24"/>
                <w:szCs w:val="24"/>
              </w:rPr>
              <w:t>501,7</w:t>
            </w:r>
          </w:p>
        </w:tc>
      </w:tr>
      <w:tr w:rsidR="00F0628A" w:rsidRPr="00B54015" w:rsidTr="00750FD5">
        <w:tblPrEx>
          <w:tblCellMar>
            <w:left w:w="54" w:type="dxa"/>
            <w:right w:w="54" w:type="dxa"/>
          </w:tblCellMar>
        </w:tblPrEx>
        <w:trPr>
          <w:trHeight w:val="510"/>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ґумових і пластмасових виробів, іншої неметалевої мінеральної продукції</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7009,2</w:t>
            </w:r>
          </w:p>
        </w:tc>
        <w:tc>
          <w:tcPr>
            <w:tcW w:w="1080" w:type="dxa"/>
            <w:vAlign w:val="bottom"/>
          </w:tcPr>
          <w:p w:rsidR="00F0628A" w:rsidRPr="00142D97" w:rsidRDefault="00F0628A" w:rsidP="00933B5C">
            <w:pPr>
              <w:jc w:val="right"/>
              <w:rPr>
                <w:sz w:val="24"/>
                <w:szCs w:val="24"/>
              </w:rPr>
            </w:pPr>
            <w:r w:rsidRPr="00142D97">
              <w:rPr>
                <w:sz w:val="24"/>
                <w:szCs w:val="24"/>
              </w:rPr>
              <w:t>38,6</w:t>
            </w:r>
          </w:p>
        </w:tc>
        <w:tc>
          <w:tcPr>
            <w:tcW w:w="1080" w:type="dxa"/>
            <w:vAlign w:val="bottom"/>
          </w:tcPr>
          <w:p w:rsidR="00F0628A" w:rsidRPr="00142D97" w:rsidRDefault="00F0628A" w:rsidP="00933B5C">
            <w:pPr>
              <w:jc w:val="right"/>
              <w:rPr>
                <w:sz w:val="24"/>
                <w:szCs w:val="24"/>
              </w:rPr>
            </w:pPr>
            <w:r w:rsidRPr="00142D97">
              <w:rPr>
                <w:sz w:val="24"/>
                <w:szCs w:val="24"/>
              </w:rPr>
              <w:t>324,5</w:t>
            </w:r>
          </w:p>
        </w:tc>
        <w:tc>
          <w:tcPr>
            <w:tcW w:w="1111" w:type="dxa"/>
            <w:vAlign w:val="bottom"/>
          </w:tcPr>
          <w:p w:rsidR="00F0628A" w:rsidRPr="00142D97" w:rsidRDefault="00F0628A" w:rsidP="00933B5C">
            <w:pPr>
              <w:jc w:val="right"/>
              <w:rPr>
                <w:sz w:val="24"/>
                <w:szCs w:val="24"/>
              </w:rPr>
            </w:pPr>
            <w:r w:rsidRPr="00142D97">
              <w:rPr>
                <w:sz w:val="24"/>
                <w:szCs w:val="24"/>
              </w:rPr>
              <w:t>61,4</w:t>
            </w:r>
          </w:p>
        </w:tc>
        <w:tc>
          <w:tcPr>
            <w:tcW w:w="1134" w:type="dxa"/>
            <w:vAlign w:val="bottom"/>
          </w:tcPr>
          <w:p w:rsidR="00F0628A" w:rsidRPr="00142D97" w:rsidRDefault="00F0628A" w:rsidP="00933B5C">
            <w:pPr>
              <w:jc w:val="right"/>
              <w:rPr>
                <w:sz w:val="24"/>
                <w:szCs w:val="24"/>
              </w:rPr>
            </w:pPr>
            <w:r w:rsidRPr="00142D97">
              <w:rPr>
                <w:sz w:val="24"/>
                <w:szCs w:val="24"/>
              </w:rPr>
              <w:t>7333,7</w:t>
            </w:r>
          </w:p>
        </w:tc>
      </w:tr>
      <w:tr w:rsidR="00F0628A" w:rsidRPr="00B54015" w:rsidTr="00750FD5">
        <w:tblPrEx>
          <w:tblCellMar>
            <w:left w:w="54" w:type="dxa"/>
            <w:right w:w="54" w:type="dxa"/>
          </w:tblCellMar>
        </w:tblPrEx>
        <w:trPr>
          <w:trHeight w:val="510"/>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м</w:t>
            </w:r>
            <w:r w:rsidRPr="008339CD">
              <w:rPr>
                <w:rFonts w:eastAsia="PMingLiU"/>
                <w:color w:val="000000"/>
                <w:sz w:val="24"/>
                <w:szCs w:val="24"/>
                <w:lang w:eastAsia="zh-TW"/>
              </w:rPr>
              <w:t>еталургійне виробництво, виробництво готових металевих виробів</w:t>
            </w:r>
            <w:r>
              <w:rPr>
                <w:rFonts w:eastAsia="PMingLiU"/>
                <w:color w:val="000000"/>
                <w:sz w:val="24"/>
                <w:szCs w:val="24"/>
                <w:lang w:eastAsia="zh-TW"/>
              </w:rPr>
              <w:t xml:space="preserve">, </w:t>
            </w:r>
            <w:r>
              <w:rPr>
                <w:sz w:val="24"/>
                <w:szCs w:val="24"/>
              </w:rPr>
              <w:t>крім машин і устатковання</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19197,4</w:t>
            </w:r>
          </w:p>
        </w:tc>
        <w:tc>
          <w:tcPr>
            <w:tcW w:w="1080" w:type="dxa"/>
            <w:vAlign w:val="bottom"/>
          </w:tcPr>
          <w:p w:rsidR="00F0628A" w:rsidRPr="00142D97" w:rsidRDefault="00F0628A" w:rsidP="00933B5C">
            <w:pPr>
              <w:jc w:val="right"/>
              <w:rPr>
                <w:sz w:val="24"/>
                <w:szCs w:val="24"/>
              </w:rPr>
            </w:pPr>
            <w:r w:rsidRPr="00142D97">
              <w:rPr>
                <w:sz w:val="24"/>
                <w:szCs w:val="24"/>
              </w:rPr>
              <w:t>44,0</w:t>
            </w:r>
          </w:p>
        </w:tc>
        <w:tc>
          <w:tcPr>
            <w:tcW w:w="1080" w:type="dxa"/>
            <w:vAlign w:val="bottom"/>
          </w:tcPr>
          <w:p w:rsidR="00F0628A" w:rsidRPr="00142D97" w:rsidRDefault="00F0628A" w:rsidP="00933B5C">
            <w:pPr>
              <w:jc w:val="right"/>
              <w:rPr>
                <w:sz w:val="24"/>
                <w:szCs w:val="24"/>
              </w:rPr>
            </w:pPr>
            <w:r w:rsidRPr="00142D97">
              <w:rPr>
                <w:sz w:val="24"/>
                <w:szCs w:val="24"/>
              </w:rPr>
              <w:t>897,9</w:t>
            </w:r>
          </w:p>
        </w:tc>
        <w:tc>
          <w:tcPr>
            <w:tcW w:w="1111" w:type="dxa"/>
            <w:vAlign w:val="bottom"/>
          </w:tcPr>
          <w:p w:rsidR="00F0628A" w:rsidRPr="00142D97" w:rsidRDefault="00F0628A" w:rsidP="00933B5C">
            <w:pPr>
              <w:jc w:val="right"/>
              <w:rPr>
                <w:sz w:val="24"/>
                <w:szCs w:val="24"/>
              </w:rPr>
            </w:pPr>
            <w:r w:rsidRPr="00142D97">
              <w:rPr>
                <w:sz w:val="24"/>
                <w:szCs w:val="24"/>
              </w:rPr>
              <w:t>56,0</w:t>
            </w:r>
          </w:p>
        </w:tc>
        <w:tc>
          <w:tcPr>
            <w:tcW w:w="1134" w:type="dxa"/>
            <w:vAlign w:val="bottom"/>
          </w:tcPr>
          <w:p w:rsidR="00F0628A" w:rsidRPr="00142D97" w:rsidRDefault="00F0628A" w:rsidP="00933B5C">
            <w:pPr>
              <w:jc w:val="right"/>
              <w:rPr>
                <w:sz w:val="24"/>
                <w:szCs w:val="24"/>
              </w:rPr>
            </w:pPr>
            <w:r w:rsidRPr="00142D97">
              <w:rPr>
                <w:sz w:val="24"/>
                <w:szCs w:val="24"/>
              </w:rPr>
              <w:t>20095,3</w:t>
            </w:r>
          </w:p>
        </w:tc>
      </w:tr>
      <w:tr w:rsidR="00F0628A" w:rsidRPr="00B54015" w:rsidTr="00750FD5">
        <w:tblPrEx>
          <w:tblCellMar>
            <w:left w:w="54" w:type="dxa"/>
            <w:right w:w="54" w:type="dxa"/>
          </w:tblCellMar>
        </w:tblPrEx>
        <w:trPr>
          <w:trHeight w:val="265"/>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м</w:t>
            </w:r>
            <w:r w:rsidRPr="008339CD">
              <w:rPr>
                <w:rFonts w:eastAsia="PMingLiU"/>
                <w:color w:val="000000"/>
                <w:sz w:val="24"/>
                <w:szCs w:val="24"/>
                <w:lang w:eastAsia="zh-TW"/>
              </w:rPr>
              <w:t>ашинобудування</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8383,6</w:t>
            </w:r>
          </w:p>
        </w:tc>
        <w:tc>
          <w:tcPr>
            <w:tcW w:w="1080" w:type="dxa"/>
            <w:vAlign w:val="bottom"/>
          </w:tcPr>
          <w:p w:rsidR="00F0628A" w:rsidRPr="00142D97" w:rsidRDefault="00F0628A" w:rsidP="00933B5C">
            <w:pPr>
              <w:jc w:val="right"/>
              <w:rPr>
                <w:sz w:val="24"/>
                <w:szCs w:val="24"/>
              </w:rPr>
            </w:pPr>
            <w:r w:rsidRPr="00142D97">
              <w:rPr>
                <w:sz w:val="24"/>
                <w:szCs w:val="24"/>
              </w:rPr>
              <w:t>48,5</w:t>
            </w:r>
          </w:p>
        </w:tc>
        <w:tc>
          <w:tcPr>
            <w:tcW w:w="1080" w:type="dxa"/>
            <w:vAlign w:val="bottom"/>
          </w:tcPr>
          <w:p w:rsidR="00F0628A" w:rsidRPr="00142D97" w:rsidRDefault="00F0628A" w:rsidP="00933B5C">
            <w:pPr>
              <w:jc w:val="right"/>
              <w:rPr>
                <w:sz w:val="24"/>
                <w:szCs w:val="24"/>
              </w:rPr>
            </w:pPr>
            <w:r w:rsidRPr="00142D97">
              <w:rPr>
                <w:sz w:val="24"/>
                <w:szCs w:val="24"/>
              </w:rPr>
              <w:t>2715,6</w:t>
            </w:r>
          </w:p>
        </w:tc>
        <w:tc>
          <w:tcPr>
            <w:tcW w:w="1111" w:type="dxa"/>
            <w:vAlign w:val="bottom"/>
          </w:tcPr>
          <w:p w:rsidR="00F0628A" w:rsidRPr="00142D97" w:rsidRDefault="00F0628A" w:rsidP="00933B5C">
            <w:pPr>
              <w:jc w:val="right"/>
              <w:rPr>
                <w:sz w:val="24"/>
                <w:szCs w:val="24"/>
              </w:rPr>
            </w:pPr>
            <w:r w:rsidRPr="00142D97">
              <w:rPr>
                <w:sz w:val="24"/>
                <w:szCs w:val="24"/>
              </w:rPr>
              <w:t>51,5</w:t>
            </w:r>
          </w:p>
        </w:tc>
        <w:tc>
          <w:tcPr>
            <w:tcW w:w="1134" w:type="dxa"/>
            <w:vAlign w:val="bottom"/>
          </w:tcPr>
          <w:p w:rsidR="00F0628A" w:rsidRPr="00142D97" w:rsidRDefault="00F0628A" w:rsidP="00933B5C">
            <w:pPr>
              <w:jc w:val="right"/>
              <w:rPr>
                <w:sz w:val="24"/>
                <w:szCs w:val="24"/>
              </w:rPr>
            </w:pPr>
            <w:r w:rsidRPr="00142D97">
              <w:rPr>
                <w:sz w:val="24"/>
                <w:szCs w:val="24"/>
              </w:rPr>
              <w:t>11099,2</w:t>
            </w:r>
          </w:p>
        </w:tc>
      </w:tr>
      <w:tr w:rsidR="00F0628A" w:rsidRPr="00B54015" w:rsidTr="00750FD5">
        <w:tblPrEx>
          <w:tblCellMar>
            <w:left w:w="54" w:type="dxa"/>
            <w:right w:w="54" w:type="dxa"/>
          </w:tblCellMar>
        </w:tblPrEx>
        <w:trPr>
          <w:trHeight w:val="340"/>
        </w:trPr>
        <w:tc>
          <w:tcPr>
            <w:tcW w:w="3420" w:type="dxa"/>
            <w:vAlign w:val="bottom"/>
          </w:tcPr>
          <w:p w:rsidR="00F0628A" w:rsidRPr="008339CD" w:rsidRDefault="00F0628A" w:rsidP="00C5348A">
            <w:pPr>
              <w:autoSpaceDE w:val="0"/>
              <w:autoSpaceDN w:val="0"/>
              <w:adjustRightInd w:val="0"/>
              <w:spacing w:before="40" w:line="200" w:lineRule="exact"/>
              <w:ind w:left="45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комп</w:t>
            </w:r>
            <w:r w:rsidR="00C5348A">
              <w:rPr>
                <w:rFonts w:eastAsia="PMingLiU"/>
                <w:color w:val="000000"/>
                <w:sz w:val="24"/>
                <w:szCs w:val="24"/>
                <w:lang w:eastAsia="zh-TW"/>
              </w:rPr>
              <w:t>’</w:t>
            </w:r>
            <w:r w:rsidRPr="008339CD">
              <w:rPr>
                <w:rFonts w:eastAsia="PMingLiU"/>
                <w:color w:val="000000"/>
                <w:sz w:val="24"/>
                <w:szCs w:val="24"/>
                <w:lang w:eastAsia="zh-TW"/>
              </w:rPr>
              <w:t>ютерів, електронної та оптичної продукції</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233,9</w:t>
            </w:r>
          </w:p>
        </w:tc>
        <w:tc>
          <w:tcPr>
            <w:tcW w:w="1080" w:type="dxa"/>
            <w:vAlign w:val="bottom"/>
          </w:tcPr>
          <w:p w:rsidR="00F0628A" w:rsidRPr="00142D97" w:rsidRDefault="00F0628A" w:rsidP="00933B5C">
            <w:pPr>
              <w:jc w:val="right"/>
              <w:rPr>
                <w:sz w:val="24"/>
                <w:szCs w:val="24"/>
              </w:rPr>
            </w:pPr>
            <w:r w:rsidRPr="00142D97">
              <w:rPr>
                <w:sz w:val="24"/>
                <w:szCs w:val="24"/>
              </w:rPr>
              <w:t>58,1</w:t>
            </w:r>
          </w:p>
        </w:tc>
        <w:tc>
          <w:tcPr>
            <w:tcW w:w="1080" w:type="dxa"/>
            <w:vAlign w:val="bottom"/>
          </w:tcPr>
          <w:p w:rsidR="00F0628A" w:rsidRPr="00142D97" w:rsidRDefault="00F0628A" w:rsidP="00933B5C">
            <w:pPr>
              <w:jc w:val="right"/>
              <w:rPr>
                <w:sz w:val="24"/>
                <w:szCs w:val="24"/>
              </w:rPr>
            </w:pPr>
            <w:r w:rsidRPr="00142D97">
              <w:rPr>
                <w:sz w:val="24"/>
                <w:szCs w:val="24"/>
              </w:rPr>
              <w:t>163,0</w:t>
            </w:r>
          </w:p>
        </w:tc>
        <w:tc>
          <w:tcPr>
            <w:tcW w:w="1111" w:type="dxa"/>
            <w:vAlign w:val="bottom"/>
          </w:tcPr>
          <w:p w:rsidR="00F0628A" w:rsidRPr="00142D97" w:rsidRDefault="00F0628A" w:rsidP="00933B5C">
            <w:pPr>
              <w:jc w:val="right"/>
              <w:rPr>
                <w:sz w:val="24"/>
                <w:szCs w:val="24"/>
              </w:rPr>
            </w:pPr>
            <w:r w:rsidRPr="00142D97">
              <w:rPr>
                <w:sz w:val="24"/>
                <w:szCs w:val="24"/>
              </w:rPr>
              <w:t>41,9</w:t>
            </w:r>
          </w:p>
        </w:tc>
        <w:tc>
          <w:tcPr>
            <w:tcW w:w="1134" w:type="dxa"/>
            <w:vAlign w:val="bottom"/>
          </w:tcPr>
          <w:p w:rsidR="00F0628A" w:rsidRPr="00142D97" w:rsidRDefault="00F0628A" w:rsidP="00933B5C">
            <w:pPr>
              <w:jc w:val="right"/>
              <w:rPr>
                <w:sz w:val="24"/>
                <w:szCs w:val="24"/>
              </w:rPr>
            </w:pPr>
            <w:r w:rsidRPr="00142D97">
              <w:rPr>
                <w:sz w:val="24"/>
                <w:szCs w:val="24"/>
              </w:rPr>
              <w:t>396,9</w:t>
            </w:r>
          </w:p>
        </w:tc>
      </w:tr>
      <w:tr w:rsidR="00F0628A" w:rsidRPr="00B54015" w:rsidTr="00750FD5">
        <w:tblPrEx>
          <w:tblCellMar>
            <w:left w:w="54" w:type="dxa"/>
            <w:right w:w="54" w:type="dxa"/>
          </w:tblCellMar>
        </w:tblPrEx>
        <w:trPr>
          <w:trHeight w:val="170"/>
        </w:trPr>
        <w:tc>
          <w:tcPr>
            <w:tcW w:w="3420" w:type="dxa"/>
            <w:vAlign w:val="bottom"/>
          </w:tcPr>
          <w:p w:rsidR="00F0628A" w:rsidRPr="008339CD" w:rsidRDefault="00F0628A" w:rsidP="00933B5C">
            <w:pPr>
              <w:autoSpaceDE w:val="0"/>
              <w:autoSpaceDN w:val="0"/>
              <w:adjustRightInd w:val="0"/>
              <w:spacing w:before="40" w:line="200" w:lineRule="exact"/>
              <w:ind w:left="45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електричного устатковання</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2154,1</w:t>
            </w:r>
          </w:p>
        </w:tc>
        <w:tc>
          <w:tcPr>
            <w:tcW w:w="1080" w:type="dxa"/>
            <w:vAlign w:val="bottom"/>
          </w:tcPr>
          <w:p w:rsidR="00F0628A" w:rsidRPr="00142D97" w:rsidRDefault="00F0628A" w:rsidP="00933B5C">
            <w:pPr>
              <w:jc w:val="right"/>
              <w:rPr>
                <w:sz w:val="24"/>
                <w:szCs w:val="24"/>
              </w:rPr>
            </w:pPr>
            <w:r w:rsidRPr="00142D97">
              <w:rPr>
                <w:sz w:val="24"/>
                <w:szCs w:val="24"/>
              </w:rPr>
              <w:t>50,2</w:t>
            </w:r>
          </w:p>
        </w:tc>
        <w:tc>
          <w:tcPr>
            <w:tcW w:w="1080" w:type="dxa"/>
            <w:vAlign w:val="bottom"/>
          </w:tcPr>
          <w:p w:rsidR="00F0628A" w:rsidRPr="00142D97" w:rsidRDefault="00F0628A" w:rsidP="00933B5C">
            <w:pPr>
              <w:jc w:val="right"/>
              <w:rPr>
                <w:sz w:val="24"/>
                <w:szCs w:val="24"/>
              </w:rPr>
            </w:pPr>
            <w:r w:rsidRPr="00142D97">
              <w:rPr>
                <w:sz w:val="24"/>
                <w:szCs w:val="24"/>
              </w:rPr>
              <w:t>290,4</w:t>
            </w:r>
          </w:p>
        </w:tc>
        <w:tc>
          <w:tcPr>
            <w:tcW w:w="1111" w:type="dxa"/>
            <w:vAlign w:val="bottom"/>
          </w:tcPr>
          <w:p w:rsidR="00F0628A" w:rsidRPr="00142D97" w:rsidRDefault="00F0628A" w:rsidP="00933B5C">
            <w:pPr>
              <w:jc w:val="right"/>
              <w:rPr>
                <w:sz w:val="24"/>
                <w:szCs w:val="24"/>
              </w:rPr>
            </w:pPr>
            <w:r w:rsidRPr="00142D97">
              <w:rPr>
                <w:sz w:val="24"/>
                <w:szCs w:val="24"/>
              </w:rPr>
              <w:t>49,8</w:t>
            </w:r>
          </w:p>
        </w:tc>
        <w:tc>
          <w:tcPr>
            <w:tcW w:w="1134" w:type="dxa"/>
            <w:vAlign w:val="bottom"/>
          </w:tcPr>
          <w:p w:rsidR="00F0628A" w:rsidRPr="00142D97" w:rsidRDefault="00F0628A" w:rsidP="00933B5C">
            <w:pPr>
              <w:jc w:val="right"/>
              <w:rPr>
                <w:sz w:val="24"/>
                <w:szCs w:val="24"/>
              </w:rPr>
            </w:pPr>
            <w:r w:rsidRPr="00142D97">
              <w:rPr>
                <w:sz w:val="24"/>
                <w:szCs w:val="24"/>
              </w:rPr>
              <w:t>2444,5</w:t>
            </w:r>
          </w:p>
        </w:tc>
      </w:tr>
      <w:tr w:rsidR="00F0628A" w:rsidRPr="00B54015" w:rsidTr="00750FD5">
        <w:tblPrEx>
          <w:tblCellMar>
            <w:left w:w="54" w:type="dxa"/>
            <w:right w:w="54" w:type="dxa"/>
          </w:tblCellMar>
        </w:tblPrEx>
        <w:trPr>
          <w:trHeight w:val="340"/>
        </w:trPr>
        <w:tc>
          <w:tcPr>
            <w:tcW w:w="3420" w:type="dxa"/>
            <w:vAlign w:val="bottom"/>
          </w:tcPr>
          <w:p w:rsidR="00F0628A" w:rsidRPr="008339CD" w:rsidRDefault="00F0628A" w:rsidP="00933B5C">
            <w:pPr>
              <w:autoSpaceDE w:val="0"/>
              <w:autoSpaceDN w:val="0"/>
              <w:adjustRightInd w:val="0"/>
              <w:spacing w:before="40" w:line="200" w:lineRule="exact"/>
              <w:ind w:left="454" w:right="-7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машин і устатковання, не віднесених до інших угруповань</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1574,9</w:t>
            </w:r>
          </w:p>
        </w:tc>
        <w:tc>
          <w:tcPr>
            <w:tcW w:w="1080" w:type="dxa"/>
            <w:vAlign w:val="bottom"/>
          </w:tcPr>
          <w:p w:rsidR="00F0628A" w:rsidRPr="00142D97" w:rsidRDefault="00F0628A" w:rsidP="00933B5C">
            <w:pPr>
              <w:jc w:val="right"/>
              <w:rPr>
                <w:sz w:val="24"/>
                <w:szCs w:val="24"/>
              </w:rPr>
            </w:pPr>
            <w:r w:rsidRPr="00142D97">
              <w:rPr>
                <w:sz w:val="24"/>
                <w:szCs w:val="24"/>
              </w:rPr>
              <w:t>47,3</w:t>
            </w:r>
          </w:p>
        </w:tc>
        <w:tc>
          <w:tcPr>
            <w:tcW w:w="1080" w:type="dxa"/>
            <w:vAlign w:val="bottom"/>
          </w:tcPr>
          <w:p w:rsidR="00F0628A" w:rsidRPr="00142D97" w:rsidRDefault="00F0628A" w:rsidP="00933B5C">
            <w:pPr>
              <w:jc w:val="right"/>
              <w:rPr>
                <w:sz w:val="24"/>
                <w:szCs w:val="24"/>
              </w:rPr>
            </w:pPr>
            <w:r w:rsidRPr="00142D97">
              <w:rPr>
                <w:sz w:val="24"/>
                <w:szCs w:val="24"/>
              </w:rPr>
              <w:t>1191,8</w:t>
            </w:r>
          </w:p>
        </w:tc>
        <w:tc>
          <w:tcPr>
            <w:tcW w:w="1111" w:type="dxa"/>
            <w:vAlign w:val="bottom"/>
          </w:tcPr>
          <w:p w:rsidR="00F0628A" w:rsidRPr="00142D97" w:rsidRDefault="00F0628A" w:rsidP="00933B5C">
            <w:pPr>
              <w:jc w:val="right"/>
              <w:rPr>
                <w:sz w:val="24"/>
                <w:szCs w:val="24"/>
              </w:rPr>
            </w:pPr>
            <w:r w:rsidRPr="00142D97">
              <w:rPr>
                <w:sz w:val="24"/>
                <w:szCs w:val="24"/>
              </w:rPr>
              <w:t>52,7</w:t>
            </w:r>
          </w:p>
        </w:tc>
        <w:tc>
          <w:tcPr>
            <w:tcW w:w="1134" w:type="dxa"/>
            <w:vAlign w:val="bottom"/>
          </w:tcPr>
          <w:p w:rsidR="00F0628A" w:rsidRPr="00142D97" w:rsidRDefault="00F0628A" w:rsidP="00933B5C">
            <w:pPr>
              <w:jc w:val="right"/>
              <w:rPr>
                <w:sz w:val="24"/>
                <w:szCs w:val="24"/>
              </w:rPr>
            </w:pPr>
            <w:r w:rsidRPr="00142D97">
              <w:rPr>
                <w:sz w:val="24"/>
                <w:szCs w:val="24"/>
              </w:rPr>
              <w:t>2766,7</w:t>
            </w:r>
          </w:p>
        </w:tc>
      </w:tr>
      <w:tr w:rsidR="00F0628A" w:rsidRPr="00B54015" w:rsidTr="00750FD5">
        <w:tblPrEx>
          <w:tblCellMar>
            <w:left w:w="54" w:type="dxa"/>
            <w:right w:w="54" w:type="dxa"/>
          </w:tblCellMar>
        </w:tblPrEx>
        <w:trPr>
          <w:trHeight w:val="510"/>
        </w:trPr>
        <w:tc>
          <w:tcPr>
            <w:tcW w:w="3420" w:type="dxa"/>
            <w:vAlign w:val="bottom"/>
          </w:tcPr>
          <w:p w:rsidR="00F0628A" w:rsidRPr="008339CD" w:rsidRDefault="00F0628A" w:rsidP="00933B5C">
            <w:pPr>
              <w:autoSpaceDE w:val="0"/>
              <w:autoSpaceDN w:val="0"/>
              <w:adjustRightInd w:val="0"/>
              <w:spacing w:before="40" w:line="200" w:lineRule="exact"/>
              <w:ind w:left="454"/>
              <w:rPr>
                <w:rFonts w:eastAsia="PMingLiU"/>
                <w:color w:val="000000"/>
                <w:sz w:val="24"/>
                <w:szCs w:val="24"/>
                <w:lang w:eastAsia="zh-TW"/>
              </w:rPr>
            </w:pPr>
            <w:r>
              <w:rPr>
                <w:bCs/>
                <w:sz w:val="24"/>
                <w:szCs w:val="24"/>
              </w:rPr>
              <w:t>в</w:t>
            </w:r>
            <w:r w:rsidRPr="008339CD">
              <w:rPr>
                <w:bCs/>
                <w:sz w:val="24"/>
                <w:szCs w:val="24"/>
              </w:rPr>
              <w:t>иробництво автотранс</w:t>
            </w:r>
            <w:r w:rsidR="00C5348A">
              <w:rPr>
                <w:bCs/>
                <w:sz w:val="24"/>
                <w:szCs w:val="24"/>
              </w:rPr>
              <w:t>-</w:t>
            </w:r>
            <w:r w:rsidRPr="008339CD">
              <w:rPr>
                <w:bCs/>
                <w:sz w:val="24"/>
                <w:szCs w:val="24"/>
              </w:rPr>
              <w:t xml:space="preserve">портних засобів, причепів і напівпричепів </w:t>
            </w:r>
            <w:r w:rsidRPr="008339CD">
              <w:rPr>
                <w:rFonts w:eastAsia="PMingLiU"/>
                <w:color w:val="000000"/>
                <w:sz w:val="24"/>
                <w:szCs w:val="24"/>
                <w:lang w:eastAsia="zh-TW"/>
              </w:rPr>
              <w:t>та інших транспортних засобів</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4420,7</w:t>
            </w:r>
          </w:p>
        </w:tc>
        <w:tc>
          <w:tcPr>
            <w:tcW w:w="1080" w:type="dxa"/>
            <w:vAlign w:val="bottom"/>
          </w:tcPr>
          <w:p w:rsidR="00F0628A" w:rsidRPr="00142D97" w:rsidRDefault="00F0628A" w:rsidP="00933B5C">
            <w:pPr>
              <w:jc w:val="right"/>
              <w:rPr>
                <w:sz w:val="24"/>
                <w:szCs w:val="24"/>
              </w:rPr>
            </w:pPr>
            <w:r w:rsidRPr="00142D97">
              <w:rPr>
                <w:sz w:val="24"/>
                <w:szCs w:val="24"/>
              </w:rPr>
              <w:t>44,3</w:t>
            </w:r>
          </w:p>
        </w:tc>
        <w:tc>
          <w:tcPr>
            <w:tcW w:w="1080" w:type="dxa"/>
            <w:vAlign w:val="bottom"/>
          </w:tcPr>
          <w:p w:rsidR="00F0628A" w:rsidRPr="00142D97" w:rsidRDefault="00F0628A" w:rsidP="00933B5C">
            <w:pPr>
              <w:jc w:val="right"/>
              <w:rPr>
                <w:sz w:val="24"/>
                <w:szCs w:val="24"/>
              </w:rPr>
            </w:pPr>
            <w:r w:rsidRPr="00142D97">
              <w:rPr>
                <w:sz w:val="24"/>
                <w:szCs w:val="24"/>
              </w:rPr>
              <w:t>1070,4</w:t>
            </w:r>
          </w:p>
        </w:tc>
        <w:tc>
          <w:tcPr>
            <w:tcW w:w="1111" w:type="dxa"/>
            <w:vAlign w:val="bottom"/>
          </w:tcPr>
          <w:p w:rsidR="00F0628A" w:rsidRPr="00142D97" w:rsidRDefault="00F0628A" w:rsidP="00933B5C">
            <w:pPr>
              <w:jc w:val="right"/>
              <w:rPr>
                <w:sz w:val="24"/>
                <w:szCs w:val="24"/>
              </w:rPr>
            </w:pPr>
            <w:r w:rsidRPr="00142D97">
              <w:rPr>
                <w:sz w:val="24"/>
                <w:szCs w:val="24"/>
              </w:rPr>
              <w:t>55,7</w:t>
            </w:r>
          </w:p>
        </w:tc>
        <w:tc>
          <w:tcPr>
            <w:tcW w:w="1134" w:type="dxa"/>
            <w:vAlign w:val="bottom"/>
          </w:tcPr>
          <w:p w:rsidR="00F0628A" w:rsidRPr="00142D97" w:rsidRDefault="00F0628A" w:rsidP="00933B5C">
            <w:pPr>
              <w:jc w:val="right"/>
              <w:rPr>
                <w:sz w:val="24"/>
                <w:szCs w:val="24"/>
              </w:rPr>
            </w:pPr>
            <w:r w:rsidRPr="00142D97">
              <w:rPr>
                <w:sz w:val="24"/>
                <w:szCs w:val="24"/>
              </w:rPr>
              <w:t>5491,1</w:t>
            </w:r>
          </w:p>
        </w:tc>
      </w:tr>
      <w:tr w:rsidR="00F0628A" w:rsidRPr="00B54015" w:rsidTr="00750FD5">
        <w:tblPrEx>
          <w:tblCellMar>
            <w:left w:w="54" w:type="dxa"/>
            <w:right w:w="54" w:type="dxa"/>
          </w:tblCellMar>
        </w:tblPrEx>
        <w:trPr>
          <w:trHeight w:val="510"/>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highlight w:val="yellow"/>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меблів, іншої продукції;</w:t>
            </w:r>
            <w:r w:rsidRPr="008339CD">
              <w:rPr>
                <w:bCs/>
                <w:sz w:val="24"/>
                <w:szCs w:val="24"/>
              </w:rPr>
              <w:t xml:space="preserve"> ремонт і монтаж машин і устатковання</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256,7</w:t>
            </w:r>
          </w:p>
        </w:tc>
        <w:tc>
          <w:tcPr>
            <w:tcW w:w="1080" w:type="dxa"/>
            <w:vAlign w:val="bottom"/>
          </w:tcPr>
          <w:p w:rsidR="00F0628A" w:rsidRPr="00142D97" w:rsidRDefault="00F0628A" w:rsidP="00933B5C">
            <w:pPr>
              <w:jc w:val="right"/>
              <w:rPr>
                <w:sz w:val="24"/>
                <w:szCs w:val="24"/>
              </w:rPr>
            </w:pPr>
            <w:r w:rsidRPr="00142D97">
              <w:rPr>
                <w:sz w:val="24"/>
                <w:szCs w:val="24"/>
              </w:rPr>
              <w:t>56,2</w:t>
            </w:r>
          </w:p>
        </w:tc>
        <w:tc>
          <w:tcPr>
            <w:tcW w:w="1080" w:type="dxa"/>
            <w:vAlign w:val="bottom"/>
          </w:tcPr>
          <w:p w:rsidR="00F0628A" w:rsidRPr="00142D97" w:rsidRDefault="00F0628A" w:rsidP="00933B5C">
            <w:pPr>
              <w:jc w:val="right"/>
              <w:rPr>
                <w:sz w:val="24"/>
                <w:szCs w:val="24"/>
              </w:rPr>
            </w:pPr>
            <w:r w:rsidRPr="00142D97">
              <w:rPr>
                <w:sz w:val="24"/>
                <w:szCs w:val="24"/>
              </w:rPr>
              <w:t>340,3</w:t>
            </w:r>
          </w:p>
        </w:tc>
        <w:tc>
          <w:tcPr>
            <w:tcW w:w="1111" w:type="dxa"/>
            <w:vAlign w:val="bottom"/>
          </w:tcPr>
          <w:p w:rsidR="00F0628A" w:rsidRPr="00142D97" w:rsidRDefault="00F0628A" w:rsidP="00933B5C">
            <w:pPr>
              <w:jc w:val="right"/>
              <w:rPr>
                <w:sz w:val="24"/>
                <w:szCs w:val="24"/>
              </w:rPr>
            </w:pPr>
            <w:r w:rsidRPr="00142D97">
              <w:rPr>
                <w:sz w:val="24"/>
                <w:szCs w:val="24"/>
              </w:rPr>
              <w:t>43,8</w:t>
            </w:r>
          </w:p>
        </w:tc>
        <w:tc>
          <w:tcPr>
            <w:tcW w:w="1134" w:type="dxa"/>
            <w:vAlign w:val="bottom"/>
          </w:tcPr>
          <w:p w:rsidR="00F0628A" w:rsidRPr="00142D97" w:rsidRDefault="00F0628A" w:rsidP="00933B5C">
            <w:pPr>
              <w:jc w:val="right"/>
              <w:rPr>
                <w:sz w:val="24"/>
                <w:szCs w:val="24"/>
              </w:rPr>
            </w:pPr>
            <w:r w:rsidRPr="00142D97">
              <w:rPr>
                <w:sz w:val="24"/>
                <w:szCs w:val="24"/>
              </w:rPr>
              <w:t>597,0</w:t>
            </w:r>
          </w:p>
        </w:tc>
      </w:tr>
      <w:tr w:rsidR="00F0628A" w:rsidRPr="00B54015" w:rsidTr="00750FD5">
        <w:tblPrEx>
          <w:tblCellMar>
            <w:left w:w="54" w:type="dxa"/>
            <w:right w:w="54" w:type="dxa"/>
          </w:tblCellMar>
        </w:tblPrEx>
        <w:trPr>
          <w:trHeight w:val="227"/>
        </w:trPr>
        <w:tc>
          <w:tcPr>
            <w:tcW w:w="3420" w:type="dxa"/>
            <w:vAlign w:val="bottom"/>
          </w:tcPr>
          <w:p w:rsidR="00F0628A" w:rsidRPr="008339CD" w:rsidRDefault="00F0628A" w:rsidP="00933B5C">
            <w:pPr>
              <w:autoSpaceDE w:val="0"/>
              <w:autoSpaceDN w:val="0"/>
              <w:adjustRightInd w:val="0"/>
              <w:spacing w:before="40" w:line="200" w:lineRule="exact"/>
              <w:ind w:left="142"/>
              <w:rPr>
                <w:rFonts w:eastAsia="PMingLiU"/>
                <w:color w:val="000000"/>
                <w:sz w:val="24"/>
                <w:szCs w:val="24"/>
                <w:lang w:eastAsia="zh-TW"/>
              </w:rPr>
            </w:pPr>
            <w:r w:rsidRPr="008339CD">
              <w:rPr>
                <w:rFonts w:eastAsia="PMingLiU"/>
                <w:color w:val="000000"/>
                <w:sz w:val="24"/>
                <w:szCs w:val="24"/>
                <w:lang w:eastAsia="zh-TW"/>
              </w:rPr>
              <w:t>Постачання електроенергії, газу, пари та кондиційованого повітря</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10007,8</w:t>
            </w:r>
          </w:p>
        </w:tc>
        <w:tc>
          <w:tcPr>
            <w:tcW w:w="1080" w:type="dxa"/>
            <w:vAlign w:val="bottom"/>
          </w:tcPr>
          <w:p w:rsidR="00F0628A" w:rsidRPr="00142D97" w:rsidRDefault="00F0628A" w:rsidP="00933B5C">
            <w:pPr>
              <w:jc w:val="right"/>
              <w:rPr>
                <w:sz w:val="24"/>
                <w:szCs w:val="24"/>
              </w:rPr>
            </w:pPr>
            <w:r w:rsidRPr="00142D97">
              <w:rPr>
                <w:sz w:val="24"/>
                <w:szCs w:val="24"/>
              </w:rPr>
              <w:t>41,9</w:t>
            </w:r>
          </w:p>
        </w:tc>
        <w:tc>
          <w:tcPr>
            <w:tcW w:w="1080" w:type="dxa"/>
            <w:vAlign w:val="bottom"/>
          </w:tcPr>
          <w:p w:rsidR="00F0628A" w:rsidRPr="00142D97" w:rsidRDefault="00F0628A" w:rsidP="00933B5C">
            <w:pPr>
              <w:jc w:val="right"/>
              <w:rPr>
                <w:sz w:val="24"/>
                <w:szCs w:val="24"/>
              </w:rPr>
            </w:pPr>
            <w:r w:rsidRPr="00142D97">
              <w:rPr>
                <w:sz w:val="24"/>
                <w:szCs w:val="24"/>
              </w:rPr>
              <w:t>2462,8</w:t>
            </w:r>
          </w:p>
        </w:tc>
        <w:tc>
          <w:tcPr>
            <w:tcW w:w="1111" w:type="dxa"/>
            <w:vAlign w:val="bottom"/>
          </w:tcPr>
          <w:p w:rsidR="00F0628A" w:rsidRPr="00142D97" w:rsidRDefault="00F0628A" w:rsidP="00933B5C">
            <w:pPr>
              <w:jc w:val="right"/>
              <w:rPr>
                <w:sz w:val="24"/>
                <w:szCs w:val="24"/>
              </w:rPr>
            </w:pPr>
            <w:r w:rsidRPr="00142D97">
              <w:rPr>
                <w:sz w:val="24"/>
                <w:szCs w:val="24"/>
              </w:rPr>
              <w:t>58,1</w:t>
            </w:r>
          </w:p>
        </w:tc>
        <w:tc>
          <w:tcPr>
            <w:tcW w:w="1134" w:type="dxa"/>
            <w:vAlign w:val="bottom"/>
          </w:tcPr>
          <w:p w:rsidR="00F0628A" w:rsidRPr="00142D97" w:rsidRDefault="00F0628A" w:rsidP="00933B5C">
            <w:pPr>
              <w:jc w:val="right"/>
              <w:rPr>
                <w:sz w:val="24"/>
                <w:szCs w:val="24"/>
              </w:rPr>
            </w:pPr>
            <w:r w:rsidRPr="00142D97">
              <w:rPr>
                <w:sz w:val="24"/>
                <w:szCs w:val="24"/>
              </w:rPr>
              <w:t>12470,6</w:t>
            </w:r>
          </w:p>
        </w:tc>
      </w:tr>
      <w:tr w:rsidR="00F0628A" w:rsidRPr="00B54015" w:rsidTr="00750FD5">
        <w:tblPrEx>
          <w:tblCellMar>
            <w:left w:w="54" w:type="dxa"/>
            <w:right w:w="54" w:type="dxa"/>
          </w:tblCellMar>
        </w:tblPrEx>
        <w:trPr>
          <w:trHeight w:val="340"/>
        </w:trPr>
        <w:tc>
          <w:tcPr>
            <w:tcW w:w="3420" w:type="dxa"/>
            <w:vAlign w:val="bottom"/>
          </w:tcPr>
          <w:p w:rsidR="00F0628A" w:rsidRPr="008339CD" w:rsidRDefault="00F0628A" w:rsidP="00933B5C">
            <w:pPr>
              <w:autoSpaceDE w:val="0"/>
              <w:autoSpaceDN w:val="0"/>
              <w:adjustRightInd w:val="0"/>
              <w:spacing w:before="40" w:line="200" w:lineRule="exact"/>
              <w:ind w:left="142"/>
              <w:rPr>
                <w:rFonts w:eastAsia="PMingLiU"/>
                <w:color w:val="000000"/>
                <w:sz w:val="24"/>
                <w:szCs w:val="24"/>
                <w:lang w:eastAsia="zh-TW"/>
              </w:rPr>
            </w:pPr>
            <w:r w:rsidRPr="008339CD">
              <w:rPr>
                <w:rFonts w:eastAsia="PMingLiU"/>
                <w:color w:val="000000"/>
                <w:sz w:val="24"/>
                <w:szCs w:val="24"/>
                <w:lang w:eastAsia="zh-TW"/>
              </w:rPr>
              <w:t>Водопостачання; каналізація, поводження з відходами</w:t>
            </w:r>
          </w:p>
        </w:tc>
        <w:tc>
          <w:tcPr>
            <w:tcW w:w="1260" w:type="dxa"/>
            <w:vAlign w:val="bottom"/>
          </w:tcPr>
          <w:p w:rsidR="00F0628A" w:rsidRPr="00142D97" w:rsidRDefault="00F0628A" w:rsidP="00933B5C">
            <w:pPr>
              <w:jc w:val="right"/>
              <w:rPr>
                <w:sz w:val="24"/>
                <w:szCs w:val="24"/>
              </w:rPr>
            </w:pPr>
            <w:r>
              <w:rPr>
                <w:sz w:val="24"/>
                <w:szCs w:val="24"/>
              </w:rPr>
              <w:t>–</w:t>
            </w:r>
            <w:r w:rsidRPr="00142D97">
              <w:rPr>
                <w:sz w:val="24"/>
                <w:szCs w:val="24"/>
              </w:rPr>
              <w:t>1682,9</w:t>
            </w:r>
          </w:p>
        </w:tc>
        <w:tc>
          <w:tcPr>
            <w:tcW w:w="1080" w:type="dxa"/>
            <w:vAlign w:val="bottom"/>
          </w:tcPr>
          <w:p w:rsidR="00F0628A" w:rsidRPr="00142D97" w:rsidRDefault="00F0628A" w:rsidP="00933B5C">
            <w:pPr>
              <w:jc w:val="right"/>
              <w:rPr>
                <w:sz w:val="24"/>
                <w:szCs w:val="24"/>
              </w:rPr>
            </w:pPr>
            <w:r w:rsidRPr="00142D97">
              <w:rPr>
                <w:sz w:val="24"/>
                <w:szCs w:val="24"/>
              </w:rPr>
              <w:t>26,8</w:t>
            </w:r>
          </w:p>
        </w:tc>
        <w:tc>
          <w:tcPr>
            <w:tcW w:w="1080" w:type="dxa"/>
            <w:vAlign w:val="bottom"/>
          </w:tcPr>
          <w:p w:rsidR="00F0628A" w:rsidRPr="00142D97" w:rsidRDefault="00F0628A" w:rsidP="00933B5C">
            <w:pPr>
              <w:jc w:val="right"/>
              <w:rPr>
                <w:sz w:val="24"/>
                <w:szCs w:val="24"/>
              </w:rPr>
            </w:pPr>
            <w:r w:rsidRPr="00142D97">
              <w:rPr>
                <w:sz w:val="24"/>
                <w:szCs w:val="24"/>
              </w:rPr>
              <w:t>69,9</w:t>
            </w:r>
          </w:p>
        </w:tc>
        <w:tc>
          <w:tcPr>
            <w:tcW w:w="1111" w:type="dxa"/>
            <w:vAlign w:val="bottom"/>
          </w:tcPr>
          <w:p w:rsidR="00F0628A" w:rsidRPr="00142D97" w:rsidRDefault="00F0628A" w:rsidP="00933B5C">
            <w:pPr>
              <w:jc w:val="right"/>
              <w:rPr>
                <w:sz w:val="24"/>
                <w:szCs w:val="24"/>
              </w:rPr>
            </w:pPr>
            <w:r w:rsidRPr="00142D97">
              <w:rPr>
                <w:sz w:val="24"/>
                <w:szCs w:val="24"/>
              </w:rPr>
              <w:t>73,2</w:t>
            </w:r>
          </w:p>
        </w:tc>
        <w:tc>
          <w:tcPr>
            <w:tcW w:w="1134" w:type="dxa"/>
            <w:vAlign w:val="bottom"/>
          </w:tcPr>
          <w:p w:rsidR="00F0628A" w:rsidRPr="00142D97" w:rsidRDefault="00F0628A" w:rsidP="00933B5C">
            <w:pPr>
              <w:jc w:val="right"/>
              <w:rPr>
                <w:sz w:val="24"/>
                <w:szCs w:val="24"/>
              </w:rPr>
            </w:pPr>
            <w:r w:rsidRPr="00142D97">
              <w:rPr>
                <w:sz w:val="24"/>
                <w:szCs w:val="24"/>
              </w:rPr>
              <w:t>1752,8</w:t>
            </w:r>
          </w:p>
        </w:tc>
      </w:tr>
    </w:tbl>
    <w:p w:rsidR="00F0628A" w:rsidRPr="00B54015" w:rsidRDefault="00F0628A" w:rsidP="00750FD5">
      <w:pPr>
        <w:spacing w:line="280" w:lineRule="exact"/>
        <w:jc w:val="center"/>
        <w:rPr>
          <w:b/>
          <w:sz w:val="28"/>
        </w:rPr>
      </w:pPr>
      <w:r w:rsidRPr="00B54015">
        <w:rPr>
          <w:b/>
          <w:sz w:val="28"/>
        </w:rPr>
        <w:br w:type="page"/>
      </w:r>
      <w:r w:rsidRPr="00B54015">
        <w:rPr>
          <w:b/>
          <w:sz w:val="28"/>
        </w:rPr>
        <w:lastRenderedPageBreak/>
        <w:t xml:space="preserve"> Чистий прибуток (збиток)</w:t>
      </w:r>
      <w:r>
        <w:rPr>
          <w:b/>
          <w:sz w:val="28"/>
        </w:rPr>
        <w:t xml:space="preserve"> </w:t>
      </w:r>
      <w:r w:rsidRPr="007D2B4B">
        <w:rPr>
          <w:b/>
          <w:sz w:val="28"/>
        </w:rPr>
        <w:t>великих та середніх</w:t>
      </w:r>
      <w:r>
        <w:rPr>
          <w:b/>
          <w:sz w:val="28"/>
        </w:rPr>
        <w:t xml:space="preserve"> підприємств</w:t>
      </w:r>
    </w:p>
    <w:p w:rsidR="00F0628A" w:rsidRPr="00B54015" w:rsidRDefault="00F0628A" w:rsidP="00750FD5">
      <w:pPr>
        <w:spacing w:line="280" w:lineRule="exact"/>
        <w:jc w:val="center"/>
        <w:rPr>
          <w:b/>
          <w:sz w:val="28"/>
        </w:rPr>
      </w:pPr>
      <w:r w:rsidRPr="00B54015">
        <w:rPr>
          <w:b/>
          <w:sz w:val="28"/>
        </w:rPr>
        <w:t>за видами економічної діяльності</w:t>
      </w:r>
    </w:p>
    <w:p w:rsidR="00F0628A" w:rsidRDefault="00F0628A" w:rsidP="00750FD5">
      <w:pPr>
        <w:spacing w:line="280" w:lineRule="exact"/>
        <w:jc w:val="center"/>
        <w:rPr>
          <w:b/>
          <w:sz w:val="24"/>
          <w:szCs w:val="24"/>
          <w:vertAlign w:val="superscript"/>
        </w:rPr>
      </w:pPr>
      <w:r w:rsidRPr="00B54015">
        <w:rPr>
          <w:b/>
          <w:sz w:val="28"/>
        </w:rPr>
        <w:t xml:space="preserve">за </w:t>
      </w:r>
      <w:r>
        <w:rPr>
          <w:b/>
          <w:color w:val="000000"/>
          <w:sz w:val="28"/>
        </w:rPr>
        <w:t xml:space="preserve">січень–березень </w:t>
      </w:r>
      <w:r w:rsidRPr="00835854">
        <w:rPr>
          <w:b/>
          <w:color w:val="000000"/>
          <w:sz w:val="28"/>
        </w:rPr>
        <w:t>201</w:t>
      </w:r>
      <w:r w:rsidRPr="00147A07">
        <w:rPr>
          <w:b/>
          <w:color w:val="000000"/>
          <w:sz w:val="28"/>
          <w:lang w:val="ru-RU"/>
        </w:rPr>
        <w:t>4</w:t>
      </w:r>
      <w:r w:rsidRPr="00835854">
        <w:rPr>
          <w:b/>
          <w:color w:val="000000"/>
          <w:sz w:val="28"/>
        </w:rPr>
        <w:t xml:space="preserve"> р</w:t>
      </w:r>
      <w:r>
        <w:rPr>
          <w:b/>
          <w:color w:val="000000"/>
          <w:sz w:val="28"/>
        </w:rPr>
        <w:t>о</w:t>
      </w:r>
      <w:r w:rsidRPr="00835854">
        <w:rPr>
          <w:b/>
          <w:color w:val="000000"/>
          <w:sz w:val="28"/>
        </w:rPr>
        <w:t>к</w:t>
      </w:r>
      <w:r>
        <w:rPr>
          <w:b/>
          <w:color w:val="000000"/>
          <w:sz w:val="28"/>
        </w:rPr>
        <w:t>у</w:t>
      </w:r>
      <w:r w:rsidRPr="00835854">
        <w:rPr>
          <w:b/>
          <w:color w:val="000000"/>
          <w:sz w:val="28"/>
        </w:rPr>
        <w:t xml:space="preserve"> </w:t>
      </w:r>
    </w:p>
    <w:p w:rsidR="00F0628A" w:rsidRPr="00B54015" w:rsidRDefault="00F0628A" w:rsidP="00F0628A">
      <w:pPr>
        <w:jc w:val="center"/>
        <w:rPr>
          <w:b/>
          <w:vertAlign w:val="superscript"/>
        </w:rPr>
      </w:pPr>
    </w:p>
    <w:p w:rsidR="00F0628A" w:rsidRPr="00B54015" w:rsidRDefault="00F0628A" w:rsidP="00F0628A">
      <w:pPr>
        <w:tabs>
          <w:tab w:val="left" w:pos="7260"/>
          <w:tab w:val="right" w:pos="9354"/>
        </w:tabs>
        <w:rPr>
          <w:sz w:val="24"/>
        </w:rPr>
      </w:pPr>
      <w:r>
        <w:rPr>
          <w:sz w:val="24"/>
        </w:rPr>
        <w:t xml:space="preserve">                                                                                                                                  </w:t>
      </w:r>
      <w:r w:rsidR="00347132" w:rsidRPr="004D3349">
        <w:rPr>
          <w:sz w:val="24"/>
          <w:lang w:val="ru-RU"/>
        </w:rPr>
        <w:t xml:space="preserve">  </w:t>
      </w:r>
      <w:r>
        <w:rPr>
          <w:sz w:val="24"/>
        </w:rPr>
        <w:t xml:space="preserve">  </w:t>
      </w:r>
      <w:r w:rsidRPr="00B54015">
        <w:rPr>
          <w:sz w:val="24"/>
        </w:rPr>
        <w:t>(</w:t>
      </w:r>
      <w:r>
        <w:rPr>
          <w:sz w:val="24"/>
        </w:rPr>
        <w:t>млн</w:t>
      </w:r>
      <w:r w:rsidRPr="00B54015">
        <w:rPr>
          <w:sz w:val="24"/>
        </w:rPr>
        <w:t xml:space="preserve">.грн.) </w:t>
      </w:r>
    </w:p>
    <w:tbl>
      <w:tblPr>
        <w:tblW w:w="9214" w:type="dxa"/>
        <w:tblInd w:w="-56" w:type="dxa"/>
        <w:tblLayout w:type="fixed"/>
        <w:tblCellMar>
          <w:left w:w="70" w:type="dxa"/>
          <w:right w:w="70" w:type="dxa"/>
        </w:tblCellMar>
        <w:tblLook w:val="0000" w:firstRow="0" w:lastRow="0" w:firstColumn="0" w:lastColumn="0" w:noHBand="0" w:noVBand="0"/>
      </w:tblPr>
      <w:tblGrid>
        <w:gridCol w:w="3382"/>
        <w:gridCol w:w="1155"/>
        <w:gridCol w:w="1134"/>
        <w:gridCol w:w="1134"/>
        <w:gridCol w:w="1134"/>
        <w:gridCol w:w="1275"/>
      </w:tblGrid>
      <w:tr w:rsidR="00F0628A" w:rsidRPr="00B54015" w:rsidTr="00A136E2">
        <w:trPr>
          <w:cantSplit/>
          <w:trHeight w:val="567"/>
        </w:trPr>
        <w:tc>
          <w:tcPr>
            <w:tcW w:w="3382" w:type="dxa"/>
            <w:vMerge w:val="restart"/>
            <w:tcBorders>
              <w:top w:val="single" w:sz="6" w:space="0" w:color="auto"/>
              <w:bottom w:val="single" w:sz="6" w:space="0" w:color="auto"/>
            </w:tcBorders>
          </w:tcPr>
          <w:p w:rsidR="00F0628A" w:rsidRPr="00B54015" w:rsidRDefault="00F0628A" w:rsidP="00933B5C">
            <w:pPr>
              <w:spacing w:line="240" w:lineRule="exact"/>
              <w:jc w:val="center"/>
              <w:rPr>
                <w:sz w:val="24"/>
              </w:rPr>
            </w:pPr>
          </w:p>
        </w:tc>
        <w:tc>
          <w:tcPr>
            <w:tcW w:w="1155" w:type="dxa"/>
            <w:vMerge w:val="restart"/>
            <w:tcBorders>
              <w:top w:val="single" w:sz="4" w:space="0" w:color="auto"/>
              <w:left w:val="single" w:sz="4" w:space="0" w:color="auto"/>
              <w:bottom w:val="single" w:sz="4" w:space="0" w:color="auto"/>
              <w:right w:val="single" w:sz="4" w:space="0" w:color="auto"/>
            </w:tcBorders>
            <w:vAlign w:val="center"/>
          </w:tcPr>
          <w:p w:rsidR="00F0628A" w:rsidRPr="00B54015" w:rsidRDefault="00F0628A" w:rsidP="00933B5C">
            <w:pPr>
              <w:spacing w:line="240" w:lineRule="exact"/>
              <w:jc w:val="center"/>
              <w:rPr>
                <w:sz w:val="24"/>
              </w:rPr>
            </w:pPr>
            <w:r w:rsidRPr="00B54015">
              <w:rPr>
                <w:sz w:val="24"/>
              </w:rPr>
              <w:t>Фінансо</w:t>
            </w:r>
            <w:r>
              <w:rPr>
                <w:sz w:val="24"/>
                <w:lang w:val="en-US"/>
              </w:rPr>
              <w:t>-</w:t>
            </w:r>
            <w:r w:rsidRPr="00B54015">
              <w:rPr>
                <w:sz w:val="24"/>
              </w:rPr>
              <w:t xml:space="preserve">вий </w:t>
            </w:r>
          </w:p>
          <w:p w:rsidR="00F0628A" w:rsidRPr="00B54015" w:rsidRDefault="00F0628A" w:rsidP="00933B5C">
            <w:pPr>
              <w:spacing w:line="240" w:lineRule="exact"/>
              <w:jc w:val="center"/>
              <w:rPr>
                <w:sz w:val="24"/>
              </w:rPr>
            </w:pPr>
            <w:r w:rsidRPr="00B54015">
              <w:rPr>
                <w:sz w:val="24"/>
              </w:rPr>
              <w:t>результат</w:t>
            </w:r>
          </w:p>
          <w:p w:rsidR="00F0628A" w:rsidRPr="00B54015" w:rsidRDefault="00F0628A" w:rsidP="00933B5C">
            <w:pPr>
              <w:spacing w:line="240" w:lineRule="exact"/>
              <w:jc w:val="center"/>
              <w:rPr>
                <w:sz w:val="24"/>
              </w:rPr>
            </w:pPr>
            <w:r w:rsidRPr="00B54015">
              <w:rPr>
                <w:sz w:val="24"/>
              </w:rPr>
              <w:t>(сальдо)</w:t>
            </w:r>
          </w:p>
        </w:tc>
        <w:tc>
          <w:tcPr>
            <w:tcW w:w="2268" w:type="dxa"/>
            <w:gridSpan w:val="2"/>
            <w:tcBorders>
              <w:top w:val="single" w:sz="6" w:space="0" w:color="auto"/>
              <w:left w:val="nil"/>
              <w:right w:val="single" w:sz="6" w:space="0" w:color="auto"/>
            </w:tcBorders>
            <w:vAlign w:val="center"/>
          </w:tcPr>
          <w:p w:rsidR="00F0628A" w:rsidRPr="00B54015" w:rsidRDefault="00F0628A" w:rsidP="00933B5C">
            <w:pPr>
              <w:spacing w:line="240" w:lineRule="exact"/>
              <w:jc w:val="center"/>
              <w:rPr>
                <w:sz w:val="24"/>
              </w:rPr>
            </w:pPr>
            <w:r w:rsidRPr="00B54015">
              <w:rPr>
                <w:sz w:val="24"/>
              </w:rPr>
              <w:t>Підприємства, які</w:t>
            </w:r>
          </w:p>
          <w:p w:rsidR="00F0628A" w:rsidRPr="00B54015" w:rsidRDefault="00F0628A" w:rsidP="00933B5C">
            <w:pPr>
              <w:spacing w:line="240" w:lineRule="exact"/>
              <w:jc w:val="center"/>
              <w:rPr>
                <w:sz w:val="24"/>
              </w:rPr>
            </w:pPr>
            <w:r w:rsidRPr="00B54015">
              <w:rPr>
                <w:sz w:val="24"/>
              </w:rPr>
              <w:t>одержали прибуток</w:t>
            </w:r>
          </w:p>
        </w:tc>
        <w:tc>
          <w:tcPr>
            <w:tcW w:w="2409" w:type="dxa"/>
            <w:gridSpan w:val="2"/>
            <w:tcBorders>
              <w:top w:val="single" w:sz="6" w:space="0" w:color="auto"/>
            </w:tcBorders>
            <w:vAlign w:val="center"/>
          </w:tcPr>
          <w:p w:rsidR="00F0628A" w:rsidRPr="00B54015" w:rsidRDefault="00F0628A" w:rsidP="00933B5C">
            <w:pPr>
              <w:spacing w:line="240" w:lineRule="exact"/>
              <w:jc w:val="center"/>
              <w:rPr>
                <w:sz w:val="24"/>
              </w:rPr>
            </w:pPr>
            <w:r w:rsidRPr="00B54015">
              <w:rPr>
                <w:sz w:val="24"/>
              </w:rPr>
              <w:t>Підприємства, які</w:t>
            </w:r>
          </w:p>
          <w:p w:rsidR="00F0628A" w:rsidRPr="00B54015" w:rsidRDefault="00F0628A" w:rsidP="00933B5C">
            <w:pPr>
              <w:spacing w:line="240" w:lineRule="exact"/>
              <w:jc w:val="center"/>
              <w:rPr>
                <w:sz w:val="24"/>
              </w:rPr>
            </w:pPr>
            <w:r w:rsidRPr="00B54015">
              <w:rPr>
                <w:sz w:val="24"/>
              </w:rPr>
              <w:t>одержали збиток</w:t>
            </w:r>
          </w:p>
        </w:tc>
      </w:tr>
      <w:tr w:rsidR="00F0628A" w:rsidRPr="00B54015" w:rsidTr="00A136E2">
        <w:trPr>
          <w:cantSplit/>
        </w:trPr>
        <w:tc>
          <w:tcPr>
            <w:tcW w:w="3382" w:type="dxa"/>
            <w:vMerge/>
            <w:tcBorders>
              <w:top w:val="single" w:sz="6" w:space="0" w:color="auto"/>
              <w:bottom w:val="single" w:sz="6" w:space="0" w:color="auto"/>
            </w:tcBorders>
          </w:tcPr>
          <w:p w:rsidR="00F0628A" w:rsidRPr="00B54015" w:rsidRDefault="00F0628A" w:rsidP="00933B5C">
            <w:pPr>
              <w:spacing w:line="240" w:lineRule="exact"/>
              <w:jc w:val="center"/>
              <w:rPr>
                <w:sz w:val="24"/>
              </w:rPr>
            </w:pPr>
          </w:p>
        </w:tc>
        <w:tc>
          <w:tcPr>
            <w:tcW w:w="1155" w:type="dxa"/>
            <w:vMerge/>
            <w:tcBorders>
              <w:left w:val="single" w:sz="4" w:space="0" w:color="auto"/>
              <w:bottom w:val="single" w:sz="4" w:space="0" w:color="auto"/>
              <w:right w:val="single" w:sz="4" w:space="0" w:color="auto"/>
            </w:tcBorders>
            <w:vAlign w:val="center"/>
          </w:tcPr>
          <w:p w:rsidR="00F0628A" w:rsidRPr="00B54015" w:rsidRDefault="00F0628A" w:rsidP="00933B5C">
            <w:pPr>
              <w:spacing w:line="240" w:lineRule="exact"/>
              <w:jc w:val="center"/>
              <w:rPr>
                <w:sz w:val="24"/>
              </w:rPr>
            </w:pPr>
          </w:p>
        </w:tc>
        <w:tc>
          <w:tcPr>
            <w:tcW w:w="1134" w:type="dxa"/>
            <w:tcBorders>
              <w:top w:val="single" w:sz="6" w:space="0" w:color="auto"/>
              <w:left w:val="nil"/>
              <w:bottom w:val="single" w:sz="6" w:space="0" w:color="auto"/>
            </w:tcBorders>
            <w:vAlign w:val="center"/>
          </w:tcPr>
          <w:p w:rsidR="00F0628A" w:rsidRPr="00B54015" w:rsidRDefault="00F0628A" w:rsidP="00933B5C">
            <w:pPr>
              <w:spacing w:line="240" w:lineRule="exact"/>
              <w:jc w:val="center"/>
              <w:rPr>
                <w:sz w:val="24"/>
              </w:rPr>
            </w:pPr>
            <w:r w:rsidRPr="00B54015">
              <w:rPr>
                <w:sz w:val="24"/>
              </w:rPr>
              <w:t>у % до</w:t>
            </w:r>
          </w:p>
          <w:p w:rsidR="00F0628A" w:rsidRPr="00B54015" w:rsidRDefault="00F0628A" w:rsidP="00933B5C">
            <w:pPr>
              <w:spacing w:line="240" w:lineRule="exact"/>
              <w:jc w:val="center"/>
              <w:rPr>
                <w:sz w:val="24"/>
              </w:rPr>
            </w:pPr>
            <w:r w:rsidRPr="00B54015">
              <w:rPr>
                <w:sz w:val="24"/>
              </w:rPr>
              <w:t>загальної</w:t>
            </w:r>
          </w:p>
          <w:p w:rsidR="00F0628A" w:rsidRPr="00B54015" w:rsidRDefault="00F0628A" w:rsidP="00933B5C">
            <w:pPr>
              <w:spacing w:line="240" w:lineRule="exact"/>
              <w:jc w:val="center"/>
              <w:rPr>
                <w:sz w:val="24"/>
              </w:rPr>
            </w:pPr>
            <w:r w:rsidRPr="00B54015">
              <w:rPr>
                <w:sz w:val="24"/>
              </w:rPr>
              <w:t>кількості</w:t>
            </w:r>
          </w:p>
          <w:p w:rsidR="00F0628A" w:rsidRPr="00B54015" w:rsidRDefault="00F0628A" w:rsidP="00933B5C">
            <w:pPr>
              <w:spacing w:line="240" w:lineRule="exact"/>
              <w:jc w:val="center"/>
              <w:rPr>
                <w:sz w:val="24"/>
              </w:rPr>
            </w:pPr>
            <w:r w:rsidRPr="00B54015">
              <w:rPr>
                <w:sz w:val="24"/>
              </w:rPr>
              <w:t>підпри</w:t>
            </w:r>
            <w:r>
              <w:rPr>
                <w:sz w:val="24"/>
              </w:rPr>
              <w:t>–</w:t>
            </w:r>
            <w:r w:rsidRPr="00B54015">
              <w:rPr>
                <w:sz w:val="24"/>
              </w:rPr>
              <w:t>ємств</w:t>
            </w:r>
          </w:p>
        </w:tc>
        <w:tc>
          <w:tcPr>
            <w:tcW w:w="1134" w:type="dxa"/>
            <w:tcBorders>
              <w:top w:val="single" w:sz="6" w:space="0" w:color="auto"/>
              <w:left w:val="single" w:sz="6" w:space="0" w:color="auto"/>
              <w:bottom w:val="single" w:sz="6" w:space="0" w:color="auto"/>
              <w:right w:val="single" w:sz="6" w:space="0" w:color="auto"/>
            </w:tcBorders>
            <w:vAlign w:val="center"/>
          </w:tcPr>
          <w:p w:rsidR="00F0628A" w:rsidRPr="00B54015" w:rsidRDefault="00F0628A" w:rsidP="00933B5C">
            <w:pPr>
              <w:spacing w:line="240" w:lineRule="exact"/>
              <w:jc w:val="center"/>
              <w:rPr>
                <w:sz w:val="24"/>
              </w:rPr>
            </w:pPr>
            <w:r w:rsidRPr="00B54015">
              <w:rPr>
                <w:sz w:val="24"/>
              </w:rPr>
              <w:t>фінансо</w:t>
            </w:r>
            <w:r>
              <w:rPr>
                <w:sz w:val="24"/>
                <w:lang w:val="en-US"/>
              </w:rPr>
              <w:t>-</w:t>
            </w:r>
            <w:r w:rsidRPr="00B54015">
              <w:rPr>
                <w:sz w:val="24"/>
              </w:rPr>
              <w:t xml:space="preserve">вий </w:t>
            </w:r>
          </w:p>
          <w:p w:rsidR="00F0628A" w:rsidRPr="00B54015" w:rsidRDefault="00F0628A" w:rsidP="00933B5C">
            <w:pPr>
              <w:spacing w:line="240" w:lineRule="exact"/>
              <w:jc w:val="center"/>
              <w:rPr>
                <w:sz w:val="24"/>
              </w:rPr>
            </w:pPr>
            <w:r w:rsidRPr="00B54015">
              <w:rPr>
                <w:sz w:val="24"/>
              </w:rPr>
              <w:t>результат</w:t>
            </w:r>
          </w:p>
        </w:tc>
        <w:tc>
          <w:tcPr>
            <w:tcW w:w="1134" w:type="dxa"/>
            <w:tcBorders>
              <w:top w:val="single" w:sz="6" w:space="0" w:color="auto"/>
              <w:bottom w:val="single" w:sz="6" w:space="0" w:color="auto"/>
            </w:tcBorders>
            <w:vAlign w:val="center"/>
          </w:tcPr>
          <w:p w:rsidR="00F0628A" w:rsidRPr="00B54015" w:rsidRDefault="00F0628A" w:rsidP="00933B5C">
            <w:pPr>
              <w:spacing w:line="240" w:lineRule="exact"/>
              <w:jc w:val="center"/>
              <w:rPr>
                <w:sz w:val="24"/>
              </w:rPr>
            </w:pPr>
            <w:r w:rsidRPr="00B54015">
              <w:rPr>
                <w:sz w:val="24"/>
              </w:rPr>
              <w:t>у % до</w:t>
            </w:r>
          </w:p>
          <w:p w:rsidR="00F0628A" w:rsidRPr="00B54015" w:rsidRDefault="00F0628A" w:rsidP="00933B5C">
            <w:pPr>
              <w:spacing w:line="240" w:lineRule="exact"/>
              <w:jc w:val="center"/>
              <w:rPr>
                <w:sz w:val="24"/>
              </w:rPr>
            </w:pPr>
            <w:r w:rsidRPr="00B54015">
              <w:rPr>
                <w:sz w:val="24"/>
              </w:rPr>
              <w:t>загальної</w:t>
            </w:r>
          </w:p>
          <w:p w:rsidR="00F0628A" w:rsidRPr="00B54015" w:rsidRDefault="00F0628A" w:rsidP="00933B5C">
            <w:pPr>
              <w:spacing w:line="240" w:lineRule="exact"/>
              <w:jc w:val="center"/>
              <w:rPr>
                <w:sz w:val="24"/>
              </w:rPr>
            </w:pPr>
            <w:r w:rsidRPr="00B54015">
              <w:rPr>
                <w:sz w:val="24"/>
              </w:rPr>
              <w:t>кількості</w:t>
            </w:r>
          </w:p>
          <w:p w:rsidR="00F0628A" w:rsidRPr="00B54015" w:rsidRDefault="00F0628A" w:rsidP="00933B5C">
            <w:pPr>
              <w:spacing w:line="240" w:lineRule="exact"/>
              <w:jc w:val="center"/>
              <w:rPr>
                <w:sz w:val="24"/>
              </w:rPr>
            </w:pPr>
            <w:r w:rsidRPr="00B54015">
              <w:rPr>
                <w:sz w:val="24"/>
              </w:rPr>
              <w:t>підпри</w:t>
            </w:r>
            <w:r w:rsidRPr="00147A07">
              <w:rPr>
                <w:sz w:val="24"/>
                <w:lang w:val="ru-RU"/>
              </w:rPr>
              <w:t>-</w:t>
            </w:r>
            <w:r w:rsidRPr="00B54015">
              <w:rPr>
                <w:sz w:val="24"/>
              </w:rPr>
              <w:t>ємств</w:t>
            </w:r>
          </w:p>
        </w:tc>
        <w:tc>
          <w:tcPr>
            <w:tcW w:w="1275" w:type="dxa"/>
            <w:tcBorders>
              <w:top w:val="single" w:sz="6" w:space="0" w:color="auto"/>
              <w:left w:val="single" w:sz="6" w:space="0" w:color="auto"/>
              <w:bottom w:val="single" w:sz="6" w:space="0" w:color="auto"/>
            </w:tcBorders>
            <w:vAlign w:val="center"/>
          </w:tcPr>
          <w:p w:rsidR="00F0628A" w:rsidRPr="00B54015" w:rsidRDefault="00F0628A" w:rsidP="00933B5C">
            <w:pPr>
              <w:spacing w:line="240" w:lineRule="exact"/>
              <w:jc w:val="center"/>
              <w:rPr>
                <w:sz w:val="24"/>
              </w:rPr>
            </w:pPr>
            <w:r w:rsidRPr="00B54015">
              <w:rPr>
                <w:sz w:val="24"/>
              </w:rPr>
              <w:t>фінансо</w:t>
            </w:r>
            <w:r>
              <w:rPr>
                <w:sz w:val="24"/>
                <w:lang w:val="en-US"/>
              </w:rPr>
              <w:t>-</w:t>
            </w:r>
            <w:r w:rsidRPr="00B54015">
              <w:rPr>
                <w:sz w:val="24"/>
              </w:rPr>
              <w:t>вий</w:t>
            </w:r>
          </w:p>
          <w:p w:rsidR="00F0628A" w:rsidRPr="00B54015" w:rsidRDefault="00F0628A" w:rsidP="00933B5C">
            <w:pPr>
              <w:spacing w:line="240" w:lineRule="exact"/>
              <w:jc w:val="center"/>
              <w:rPr>
                <w:sz w:val="24"/>
              </w:rPr>
            </w:pPr>
            <w:r w:rsidRPr="00B54015">
              <w:rPr>
                <w:sz w:val="24"/>
              </w:rPr>
              <w:t xml:space="preserve"> результат</w:t>
            </w:r>
          </w:p>
        </w:tc>
      </w:tr>
      <w:tr w:rsidR="00F0628A" w:rsidRPr="00B54015" w:rsidTr="00A136E2">
        <w:tblPrEx>
          <w:tblCellMar>
            <w:left w:w="54" w:type="dxa"/>
            <w:right w:w="54" w:type="dxa"/>
          </w:tblCellMar>
        </w:tblPrEx>
        <w:trPr>
          <w:trHeight w:hRule="exact" w:val="397"/>
        </w:trPr>
        <w:tc>
          <w:tcPr>
            <w:tcW w:w="3382" w:type="dxa"/>
            <w:vAlign w:val="bottom"/>
          </w:tcPr>
          <w:p w:rsidR="00F0628A" w:rsidRPr="00B54015" w:rsidRDefault="00F0628A" w:rsidP="00933B5C">
            <w:pPr>
              <w:spacing w:before="120" w:line="240" w:lineRule="exact"/>
              <w:rPr>
                <w:b/>
                <w:sz w:val="24"/>
              </w:rPr>
            </w:pPr>
            <w:r>
              <w:rPr>
                <w:b/>
                <w:sz w:val="24"/>
              </w:rPr>
              <w:t>У</w:t>
            </w:r>
            <w:r w:rsidRPr="00B54015">
              <w:rPr>
                <w:b/>
                <w:sz w:val="24"/>
              </w:rPr>
              <w:t>сього</w:t>
            </w:r>
            <w:r w:rsidRPr="00267CFC">
              <w:rPr>
                <w:b/>
                <w:sz w:val="24"/>
                <w:vertAlign w:val="superscript"/>
              </w:rPr>
              <w:t>1</w:t>
            </w:r>
          </w:p>
        </w:tc>
        <w:tc>
          <w:tcPr>
            <w:tcW w:w="1155" w:type="dxa"/>
            <w:vAlign w:val="bottom"/>
          </w:tcPr>
          <w:p w:rsidR="00F0628A" w:rsidRPr="00C82C7F" w:rsidRDefault="00F0628A" w:rsidP="00933B5C">
            <w:pPr>
              <w:jc w:val="right"/>
              <w:rPr>
                <w:b/>
                <w:sz w:val="24"/>
                <w:szCs w:val="24"/>
                <w:lang w:eastAsia="uk-UA"/>
              </w:rPr>
            </w:pPr>
            <w:r w:rsidRPr="00C82C7F">
              <w:rPr>
                <w:b/>
                <w:sz w:val="24"/>
                <w:szCs w:val="24"/>
              </w:rPr>
              <w:t>–184552,3</w:t>
            </w:r>
          </w:p>
        </w:tc>
        <w:tc>
          <w:tcPr>
            <w:tcW w:w="1134" w:type="dxa"/>
            <w:vAlign w:val="bottom"/>
          </w:tcPr>
          <w:p w:rsidR="00F0628A" w:rsidRPr="00C82C7F" w:rsidRDefault="00F0628A" w:rsidP="00933B5C">
            <w:pPr>
              <w:jc w:val="right"/>
              <w:rPr>
                <w:b/>
                <w:sz w:val="24"/>
                <w:szCs w:val="24"/>
              </w:rPr>
            </w:pPr>
            <w:r w:rsidRPr="00C82C7F">
              <w:rPr>
                <w:b/>
                <w:sz w:val="24"/>
                <w:szCs w:val="24"/>
              </w:rPr>
              <w:t>49,1</w:t>
            </w:r>
          </w:p>
        </w:tc>
        <w:tc>
          <w:tcPr>
            <w:tcW w:w="1134" w:type="dxa"/>
            <w:vAlign w:val="bottom"/>
          </w:tcPr>
          <w:p w:rsidR="00F0628A" w:rsidRPr="00C82C7F" w:rsidRDefault="00F0628A" w:rsidP="00933B5C">
            <w:pPr>
              <w:jc w:val="right"/>
              <w:rPr>
                <w:b/>
                <w:sz w:val="24"/>
                <w:szCs w:val="24"/>
              </w:rPr>
            </w:pPr>
            <w:r w:rsidRPr="00C82C7F">
              <w:rPr>
                <w:b/>
                <w:sz w:val="24"/>
                <w:szCs w:val="24"/>
              </w:rPr>
              <w:t>38407,9</w:t>
            </w:r>
          </w:p>
        </w:tc>
        <w:tc>
          <w:tcPr>
            <w:tcW w:w="1134" w:type="dxa"/>
            <w:vAlign w:val="bottom"/>
          </w:tcPr>
          <w:p w:rsidR="00F0628A" w:rsidRPr="00C82C7F" w:rsidRDefault="00F0628A" w:rsidP="00933B5C">
            <w:pPr>
              <w:jc w:val="right"/>
              <w:rPr>
                <w:b/>
                <w:sz w:val="24"/>
                <w:szCs w:val="24"/>
              </w:rPr>
            </w:pPr>
            <w:r w:rsidRPr="00C82C7F">
              <w:rPr>
                <w:b/>
                <w:sz w:val="24"/>
                <w:szCs w:val="24"/>
              </w:rPr>
              <w:t>50,9</w:t>
            </w:r>
          </w:p>
        </w:tc>
        <w:tc>
          <w:tcPr>
            <w:tcW w:w="1275" w:type="dxa"/>
            <w:vAlign w:val="bottom"/>
          </w:tcPr>
          <w:p w:rsidR="00F0628A" w:rsidRPr="00C82C7F" w:rsidRDefault="00F0628A" w:rsidP="00933B5C">
            <w:pPr>
              <w:jc w:val="right"/>
              <w:rPr>
                <w:b/>
                <w:sz w:val="24"/>
                <w:szCs w:val="24"/>
              </w:rPr>
            </w:pPr>
            <w:r w:rsidRPr="00C82C7F">
              <w:rPr>
                <w:b/>
                <w:sz w:val="24"/>
                <w:szCs w:val="24"/>
              </w:rPr>
              <w:t>222960,2</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autoSpaceDE w:val="0"/>
              <w:autoSpaceDN w:val="0"/>
              <w:adjustRightInd w:val="0"/>
              <w:spacing w:before="60" w:line="300" w:lineRule="exact"/>
              <w:ind w:left="180"/>
              <w:rPr>
                <w:rFonts w:eastAsia="PMingLiU"/>
                <w:sz w:val="24"/>
                <w:szCs w:val="24"/>
                <w:lang w:eastAsia="zh-TW"/>
              </w:rPr>
            </w:pPr>
            <w:r w:rsidRPr="00545824">
              <w:rPr>
                <w:rFonts w:eastAsia="PMingLiU"/>
                <w:sz w:val="24"/>
                <w:szCs w:val="24"/>
                <w:lang w:eastAsia="zh-TW"/>
              </w:rPr>
              <w:t>сільське, лісове та рибне господарство</w:t>
            </w:r>
          </w:p>
        </w:tc>
        <w:tc>
          <w:tcPr>
            <w:tcW w:w="1155" w:type="dxa"/>
            <w:vAlign w:val="bottom"/>
          </w:tcPr>
          <w:p w:rsidR="00F0628A" w:rsidRPr="00142D97" w:rsidRDefault="00F0628A" w:rsidP="00750FD5">
            <w:pPr>
              <w:spacing w:before="60" w:line="300" w:lineRule="exact"/>
              <w:jc w:val="right"/>
              <w:rPr>
                <w:sz w:val="24"/>
                <w:szCs w:val="24"/>
              </w:rPr>
            </w:pPr>
            <w:r>
              <w:rPr>
                <w:sz w:val="24"/>
                <w:szCs w:val="24"/>
              </w:rPr>
              <w:t>–</w:t>
            </w:r>
            <w:r w:rsidRPr="00142D97">
              <w:rPr>
                <w:sz w:val="24"/>
                <w:szCs w:val="24"/>
              </w:rPr>
              <w:t>561,2</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88,5</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60,4</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11,5</w:t>
            </w:r>
          </w:p>
        </w:tc>
        <w:tc>
          <w:tcPr>
            <w:tcW w:w="1275" w:type="dxa"/>
            <w:vAlign w:val="bottom"/>
          </w:tcPr>
          <w:p w:rsidR="00F0628A" w:rsidRPr="00142D97" w:rsidRDefault="00F0628A" w:rsidP="00750FD5">
            <w:pPr>
              <w:spacing w:before="60" w:line="300" w:lineRule="exact"/>
              <w:jc w:val="right"/>
              <w:rPr>
                <w:sz w:val="24"/>
                <w:szCs w:val="24"/>
              </w:rPr>
            </w:pPr>
            <w:r w:rsidRPr="00142D97">
              <w:rPr>
                <w:sz w:val="24"/>
                <w:szCs w:val="24"/>
              </w:rPr>
              <w:t>621,6</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autoSpaceDE w:val="0"/>
              <w:autoSpaceDN w:val="0"/>
              <w:adjustRightInd w:val="0"/>
              <w:spacing w:before="60" w:line="300" w:lineRule="exact"/>
              <w:ind w:left="181"/>
              <w:rPr>
                <w:rFonts w:eastAsia="PMingLiU"/>
                <w:color w:val="000000"/>
                <w:sz w:val="24"/>
                <w:szCs w:val="24"/>
                <w:lang w:eastAsia="zh-TW"/>
              </w:rPr>
            </w:pPr>
            <w:r w:rsidRPr="00545824">
              <w:rPr>
                <w:sz w:val="24"/>
                <w:szCs w:val="24"/>
              </w:rPr>
              <w:t>промисловість</w:t>
            </w:r>
          </w:p>
        </w:tc>
        <w:tc>
          <w:tcPr>
            <w:tcW w:w="1155" w:type="dxa"/>
            <w:vAlign w:val="bottom"/>
          </w:tcPr>
          <w:p w:rsidR="00F0628A" w:rsidRPr="00142D97" w:rsidRDefault="00F0628A" w:rsidP="00750FD5">
            <w:pPr>
              <w:spacing w:before="60" w:line="300" w:lineRule="exact"/>
              <w:jc w:val="right"/>
              <w:rPr>
                <w:sz w:val="24"/>
                <w:szCs w:val="24"/>
              </w:rPr>
            </w:pPr>
            <w:r>
              <w:rPr>
                <w:sz w:val="24"/>
                <w:szCs w:val="24"/>
              </w:rPr>
              <w:t>–</w:t>
            </w:r>
            <w:r w:rsidRPr="00142D97">
              <w:rPr>
                <w:sz w:val="24"/>
                <w:szCs w:val="24"/>
              </w:rPr>
              <w:t>84254,2</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45,3</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17874,8</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54,7</w:t>
            </w:r>
          </w:p>
        </w:tc>
        <w:tc>
          <w:tcPr>
            <w:tcW w:w="1275" w:type="dxa"/>
            <w:vAlign w:val="bottom"/>
          </w:tcPr>
          <w:p w:rsidR="00F0628A" w:rsidRPr="00142D97" w:rsidRDefault="00F0628A" w:rsidP="00750FD5">
            <w:pPr>
              <w:spacing w:before="60" w:line="300" w:lineRule="exact"/>
              <w:jc w:val="right"/>
              <w:rPr>
                <w:sz w:val="24"/>
                <w:szCs w:val="24"/>
              </w:rPr>
            </w:pPr>
            <w:r w:rsidRPr="00142D97">
              <w:rPr>
                <w:sz w:val="24"/>
                <w:szCs w:val="24"/>
              </w:rPr>
              <w:t>102129,0</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spacing w:before="60" w:line="300" w:lineRule="exact"/>
              <w:ind w:left="181"/>
              <w:rPr>
                <w:snapToGrid w:val="0"/>
                <w:sz w:val="24"/>
                <w:szCs w:val="24"/>
              </w:rPr>
            </w:pPr>
            <w:r w:rsidRPr="00545824">
              <w:rPr>
                <w:snapToGrid w:val="0"/>
                <w:sz w:val="24"/>
                <w:szCs w:val="24"/>
              </w:rPr>
              <w:t>будівництво</w:t>
            </w:r>
          </w:p>
        </w:tc>
        <w:tc>
          <w:tcPr>
            <w:tcW w:w="1155" w:type="dxa"/>
            <w:vAlign w:val="bottom"/>
          </w:tcPr>
          <w:p w:rsidR="00F0628A" w:rsidRPr="00142D97" w:rsidRDefault="00F0628A" w:rsidP="00750FD5">
            <w:pPr>
              <w:spacing w:before="60" w:line="300" w:lineRule="exact"/>
              <w:jc w:val="right"/>
              <w:rPr>
                <w:sz w:val="24"/>
                <w:szCs w:val="24"/>
              </w:rPr>
            </w:pPr>
            <w:r>
              <w:rPr>
                <w:sz w:val="24"/>
                <w:szCs w:val="24"/>
              </w:rPr>
              <w:t>–</w:t>
            </w:r>
            <w:r w:rsidRPr="00142D97">
              <w:rPr>
                <w:sz w:val="24"/>
                <w:szCs w:val="24"/>
              </w:rPr>
              <w:t>1919,5</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47,5</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931,2</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52,5</w:t>
            </w:r>
          </w:p>
        </w:tc>
        <w:tc>
          <w:tcPr>
            <w:tcW w:w="1275" w:type="dxa"/>
            <w:tcBorders>
              <w:bottom w:val="nil"/>
            </w:tcBorders>
            <w:vAlign w:val="bottom"/>
          </w:tcPr>
          <w:p w:rsidR="00F0628A" w:rsidRPr="00142D97" w:rsidRDefault="00F0628A" w:rsidP="00750FD5">
            <w:pPr>
              <w:spacing w:before="60" w:line="300" w:lineRule="exact"/>
              <w:jc w:val="right"/>
              <w:rPr>
                <w:sz w:val="24"/>
                <w:szCs w:val="24"/>
              </w:rPr>
            </w:pPr>
            <w:r w:rsidRPr="00142D97">
              <w:rPr>
                <w:sz w:val="24"/>
                <w:szCs w:val="24"/>
              </w:rPr>
              <w:t>2850,7</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spacing w:before="60" w:line="300" w:lineRule="exact"/>
              <w:ind w:left="181"/>
              <w:rPr>
                <w:snapToGrid w:val="0"/>
                <w:sz w:val="24"/>
                <w:szCs w:val="24"/>
              </w:rPr>
            </w:pPr>
            <w:r w:rsidRPr="00545824">
              <w:rPr>
                <w:bCs/>
                <w:sz w:val="24"/>
                <w:szCs w:val="24"/>
              </w:rPr>
              <w:t>оптова та роздрібна торгівля; ремонт автотранспортних засобів і мотоциклів</w:t>
            </w:r>
          </w:p>
        </w:tc>
        <w:tc>
          <w:tcPr>
            <w:tcW w:w="1155" w:type="dxa"/>
            <w:vAlign w:val="bottom"/>
          </w:tcPr>
          <w:p w:rsidR="00F0628A" w:rsidRPr="00142D97" w:rsidRDefault="00F0628A" w:rsidP="00750FD5">
            <w:pPr>
              <w:spacing w:before="60" w:line="300" w:lineRule="exact"/>
              <w:jc w:val="right"/>
              <w:rPr>
                <w:sz w:val="24"/>
                <w:szCs w:val="24"/>
              </w:rPr>
            </w:pPr>
            <w:r>
              <w:rPr>
                <w:sz w:val="24"/>
                <w:szCs w:val="24"/>
              </w:rPr>
              <w:t>–</w:t>
            </w:r>
            <w:r w:rsidRPr="00142D97">
              <w:rPr>
                <w:sz w:val="24"/>
                <w:szCs w:val="24"/>
              </w:rPr>
              <w:t>37784,8</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51,9</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6010,9</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48,1</w:t>
            </w:r>
          </w:p>
        </w:tc>
        <w:tc>
          <w:tcPr>
            <w:tcW w:w="1275" w:type="dxa"/>
            <w:tcBorders>
              <w:bottom w:val="nil"/>
            </w:tcBorders>
            <w:vAlign w:val="bottom"/>
          </w:tcPr>
          <w:p w:rsidR="00F0628A" w:rsidRPr="00142D97" w:rsidRDefault="00F0628A" w:rsidP="00750FD5">
            <w:pPr>
              <w:spacing w:before="60" w:line="300" w:lineRule="exact"/>
              <w:jc w:val="right"/>
              <w:rPr>
                <w:sz w:val="24"/>
                <w:szCs w:val="24"/>
              </w:rPr>
            </w:pPr>
            <w:r w:rsidRPr="00142D97">
              <w:rPr>
                <w:sz w:val="24"/>
                <w:szCs w:val="24"/>
              </w:rPr>
              <w:t>43795,7</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autoSpaceDE w:val="0"/>
              <w:autoSpaceDN w:val="0"/>
              <w:adjustRightInd w:val="0"/>
              <w:spacing w:before="60" w:line="300" w:lineRule="exact"/>
              <w:ind w:left="180"/>
              <w:rPr>
                <w:bCs/>
                <w:sz w:val="24"/>
                <w:szCs w:val="24"/>
              </w:rPr>
            </w:pPr>
            <w:r w:rsidRPr="00545824">
              <w:rPr>
                <w:bCs/>
                <w:sz w:val="24"/>
                <w:szCs w:val="24"/>
              </w:rPr>
              <w:t>транспорт, складське господарство, поштова та кур</w:t>
            </w:r>
            <w:r w:rsidR="00750FD5">
              <w:rPr>
                <w:bCs/>
                <w:sz w:val="24"/>
                <w:szCs w:val="24"/>
              </w:rPr>
              <w:t>’</w:t>
            </w:r>
            <w:r w:rsidRPr="00545824">
              <w:rPr>
                <w:bCs/>
                <w:sz w:val="24"/>
                <w:szCs w:val="24"/>
              </w:rPr>
              <w:t>єрська діяльність</w:t>
            </w:r>
          </w:p>
        </w:tc>
        <w:tc>
          <w:tcPr>
            <w:tcW w:w="1155" w:type="dxa"/>
            <w:vAlign w:val="bottom"/>
          </w:tcPr>
          <w:p w:rsidR="00F0628A" w:rsidRPr="00142D97" w:rsidRDefault="00F0628A" w:rsidP="00750FD5">
            <w:pPr>
              <w:spacing w:before="60" w:line="300" w:lineRule="exact"/>
              <w:jc w:val="right"/>
              <w:rPr>
                <w:sz w:val="24"/>
                <w:szCs w:val="24"/>
              </w:rPr>
            </w:pPr>
            <w:r>
              <w:rPr>
                <w:sz w:val="24"/>
                <w:szCs w:val="24"/>
              </w:rPr>
              <w:t>–</w:t>
            </w:r>
            <w:r w:rsidRPr="00142D97">
              <w:rPr>
                <w:sz w:val="24"/>
                <w:szCs w:val="24"/>
              </w:rPr>
              <w:t>5377,2</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42,4</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2584,1</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57,6</w:t>
            </w:r>
          </w:p>
        </w:tc>
        <w:tc>
          <w:tcPr>
            <w:tcW w:w="1275" w:type="dxa"/>
            <w:vAlign w:val="bottom"/>
          </w:tcPr>
          <w:p w:rsidR="00F0628A" w:rsidRPr="00142D97" w:rsidRDefault="00F0628A" w:rsidP="00750FD5">
            <w:pPr>
              <w:spacing w:before="60" w:line="300" w:lineRule="exact"/>
              <w:jc w:val="right"/>
              <w:rPr>
                <w:sz w:val="24"/>
                <w:szCs w:val="24"/>
              </w:rPr>
            </w:pPr>
            <w:r w:rsidRPr="00142D97">
              <w:rPr>
                <w:sz w:val="24"/>
                <w:szCs w:val="24"/>
              </w:rPr>
              <w:t>7961,3</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autoSpaceDE w:val="0"/>
              <w:autoSpaceDN w:val="0"/>
              <w:adjustRightInd w:val="0"/>
              <w:spacing w:before="60" w:line="300" w:lineRule="exact"/>
              <w:ind w:left="180"/>
              <w:rPr>
                <w:bCs/>
                <w:sz w:val="24"/>
                <w:szCs w:val="24"/>
              </w:rPr>
            </w:pPr>
            <w:r w:rsidRPr="00545824">
              <w:rPr>
                <w:bCs/>
                <w:sz w:val="24"/>
                <w:szCs w:val="24"/>
              </w:rPr>
              <w:t>тимчасове розміщування й організація харчування</w:t>
            </w:r>
          </w:p>
        </w:tc>
        <w:tc>
          <w:tcPr>
            <w:tcW w:w="1155" w:type="dxa"/>
            <w:vAlign w:val="bottom"/>
          </w:tcPr>
          <w:p w:rsidR="00F0628A" w:rsidRPr="00142D97" w:rsidRDefault="00F0628A" w:rsidP="00750FD5">
            <w:pPr>
              <w:spacing w:before="60" w:line="300" w:lineRule="exact"/>
              <w:jc w:val="right"/>
              <w:rPr>
                <w:sz w:val="24"/>
                <w:szCs w:val="24"/>
              </w:rPr>
            </w:pPr>
            <w:r>
              <w:rPr>
                <w:sz w:val="24"/>
                <w:szCs w:val="24"/>
              </w:rPr>
              <w:t>–</w:t>
            </w:r>
            <w:r w:rsidRPr="00142D97">
              <w:rPr>
                <w:sz w:val="24"/>
                <w:szCs w:val="24"/>
              </w:rPr>
              <w:t>2162,4</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33,7</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39,4</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66,3</w:t>
            </w:r>
          </w:p>
        </w:tc>
        <w:tc>
          <w:tcPr>
            <w:tcW w:w="1275" w:type="dxa"/>
            <w:tcBorders>
              <w:bottom w:val="nil"/>
            </w:tcBorders>
            <w:vAlign w:val="bottom"/>
          </w:tcPr>
          <w:p w:rsidR="00F0628A" w:rsidRPr="00142D97" w:rsidRDefault="00F0628A" w:rsidP="00750FD5">
            <w:pPr>
              <w:spacing w:before="60" w:line="300" w:lineRule="exact"/>
              <w:jc w:val="right"/>
              <w:rPr>
                <w:sz w:val="24"/>
                <w:szCs w:val="24"/>
              </w:rPr>
            </w:pPr>
            <w:r w:rsidRPr="00142D97">
              <w:rPr>
                <w:sz w:val="24"/>
                <w:szCs w:val="24"/>
              </w:rPr>
              <w:t>2201,8</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autoSpaceDE w:val="0"/>
              <w:autoSpaceDN w:val="0"/>
              <w:adjustRightInd w:val="0"/>
              <w:spacing w:before="60" w:line="300" w:lineRule="exact"/>
              <w:ind w:left="180"/>
              <w:rPr>
                <w:rFonts w:eastAsia="PMingLiU"/>
                <w:color w:val="000000"/>
                <w:sz w:val="24"/>
                <w:szCs w:val="24"/>
                <w:lang w:eastAsia="zh-TW"/>
              </w:rPr>
            </w:pPr>
            <w:r w:rsidRPr="00545824">
              <w:rPr>
                <w:rFonts w:eastAsia="PMingLiU"/>
                <w:color w:val="000000"/>
                <w:sz w:val="24"/>
                <w:szCs w:val="24"/>
                <w:lang w:eastAsia="zh-TW"/>
              </w:rPr>
              <w:t>інформація та телекомунікації</w:t>
            </w:r>
          </w:p>
        </w:tc>
        <w:tc>
          <w:tcPr>
            <w:tcW w:w="1155" w:type="dxa"/>
            <w:vAlign w:val="bottom"/>
          </w:tcPr>
          <w:p w:rsidR="00F0628A" w:rsidRPr="00142D97" w:rsidRDefault="00F0628A" w:rsidP="00750FD5">
            <w:pPr>
              <w:spacing w:before="60" w:line="300" w:lineRule="exact"/>
              <w:jc w:val="right"/>
              <w:rPr>
                <w:sz w:val="24"/>
                <w:szCs w:val="24"/>
              </w:rPr>
            </w:pPr>
            <w:r>
              <w:rPr>
                <w:sz w:val="24"/>
                <w:szCs w:val="24"/>
              </w:rPr>
              <w:t>–</w:t>
            </w:r>
            <w:r w:rsidRPr="00142D97">
              <w:rPr>
                <w:sz w:val="24"/>
                <w:szCs w:val="24"/>
              </w:rPr>
              <w:t>5393,3</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48,1</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2463,0</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51,9</w:t>
            </w:r>
          </w:p>
        </w:tc>
        <w:tc>
          <w:tcPr>
            <w:tcW w:w="1275" w:type="dxa"/>
            <w:tcBorders>
              <w:bottom w:val="nil"/>
            </w:tcBorders>
            <w:vAlign w:val="bottom"/>
          </w:tcPr>
          <w:p w:rsidR="00F0628A" w:rsidRPr="00142D97" w:rsidRDefault="00F0628A" w:rsidP="00750FD5">
            <w:pPr>
              <w:spacing w:before="60" w:line="300" w:lineRule="exact"/>
              <w:jc w:val="right"/>
              <w:rPr>
                <w:sz w:val="24"/>
                <w:szCs w:val="24"/>
              </w:rPr>
            </w:pPr>
            <w:r w:rsidRPr="00142D97">
              <w:rPr>
                <w:sz w:val="24"/>
                <w:szCs w:val="24"/>
              </w:rPr>
              <w:t>7856,3</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autoSpaceDE w:val="0"/>
              <w:autoSpaceDN w:val="0"/>
              <w:adjustRightInd w:val="0"/>
              <w:spacing w:before="60" w:line="300" w:lineRule="exact"/>
              <w:ind w:left="180"/>
              <w:rPr>
                <w:rFonts w:eastAsia="PMingLiU"/>
                <w:sz w:val="24"/>
                <w:szCs w:val="24"/>
              </w:rPr>
            </w:pPr>
            <w:r w:rsidRPr="00545824">
              <w:rPr>
                <w:sz w:val="24"/>
                <w:szCs w:val="24"/>
              </w:rPr>
              <w:t xml:space="preserve">фінансова та страхова діяльність </w:t>
            </w:r>
          </w:p>
        </w:tc>
        <w:tc>
          <w:tcPr>
            <w:tcW w:w="1155" w:type="dxa"/>
            <w:vAlign w:val="bottom"/>
          </w:tcPr>
          <w:p w:rsidR="00F0628A" w:rsidRPr="00142D97" w:rsidRDefault="00F0628A" w:rsidP="00750FD5">
            <w:pPr>
              <w:spacing w:before="60" w:line="300" w:lineRule="exact"/>
              <w:jc w:val="right"/>
              <w:rPr>
                <w:sz w:val="24"/>
                <w:szCs w:val="24"/>
              </w:rPr>
            </w:pPr>
            <w:r>
              <w:rPr>
                <w:sz w:val="24"/>
                <w:szCs w:val="24"/>
              </w:rPr>
              <w:t>–</w:t>
            </w:r>
            <w:r w:rsidRPr="00142D97">
              <w:rPr>
                <w:sz w:val="24"/>
                <w:szCs w:val="24"/>
              </w:rPr>
              <w:t>6047,4</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64,2</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4183,4</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35,8</w:t>
            </w:r>
          </w:p>
        </w:tc>
        <w:tc>
          <w:tcPr>
            <w:tcW w:w="1275" w:type="dxa"/>
            <w:tcBorders>
              <w:bottom w:val="nil"/>
            </w:tcBorders>
            <w:vAlign w:val="bottom"/>
          </w:tcPr>
          <w:p w:rsidR="00F0628A" w:rsidRPr="00142D97" w:rsidRDefault="00F0628A" w:rsidP="00750FD5">
            <w:pPr>
              <w:spacing w:before="60" w:line="300" w:lineRule="exact"/>
              <w:jc w:val="right"/>
              <w:rPr>
                <w:sz w:val="24"/>
                <w:szCs w:val="24"/>
              </w:rPr>
            </w:pPr>
            <w:r w:rsidRPr="00142D97">
              <w:rPr>
                <w:sz w:val="24"/>
                <w:szCs w:val="24"/>
              </w:rPr>
              <w:t>10230,8</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autoSpaceDE w:val="0"/>
              <w:autoSpaceDN w:val="0"/>
              <w:adjustRightInd w:val="0"/>
              <w:spacing w:before="60" w:line="300" w:lineRule="exact"/>
              <w:ind w:left="180"/>
              <w:rPr>
                <w:rFonts w:eastAsia="PMingLiU"/>
                <w:color w:val="000000"/>
                <w:sz w:val="24"/>
                <w:szCs w:val="24"/>
                <w:lang w:eastAsia="zh-TW"/>
              </w:rPr>
            </w:pPr>
            <w:r w:rsidRPr="00545824">
              <w:rPr>
                <w:rFonts w:eastAsia="PMingLiU"/>
                <w:color w:val="000000"/>
                <w:sz w:val="24"/>
                <w:szCs w:val="24"/>
                <w:lang w:eastAsia="zh-TW"/>
              </w:rPr>
              <w:t>операції з нерухомим майном</w:t>
            </w:r>
          </w:p>
        </w:tc>
        <w:tc>
          <w:tcPr>
            <w:tcW w:w="1155" w:type="dxa"/>
            <w:vAlign w:val="bottom"/>
          </w:tcPr>
          <w:p w:rsidR="00F0628A" w:rsidRPr="00142D97" w:rsidRDefault="00F0628A" w:rsidP="00750FD5">
            <w:pPr>
              <w:spacing w:before="60" w:line="300" w:lineRule="exact"/>
              <w:jc w:val="right"/>
              <w:rPr>
                <w:sz w:val="24"/>
                <w:szCs w:val="24"/>
              </w:rPr>
            </w:pPr>
            <w:r>
              <w:rPr>
                <w:sz w:val="24"/>
                <w:szCs w:val="24"/>
              </w:rPr>
              <w:t>–</w:t>
            </w:r>
            <w:r w:rsidRPr="00142D97">
              <w:rPr>
                <w:sz w:val="24"/>
                <w:szCs w:val="24"/>
              </w:rPr>
              <w:t>10672,6</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43,3</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765,9</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56,7</w:t>
            </w:r>
          </w:p>
        </w:tc>
        <w:tc>
          <w:tcPr>
            <w:tcW w:w="1275" w:type="dxa"/>
            <w:vAlign w:val="bottom"/>
          </w:tcPr>
          <w:p w:rsidR="00F0628A" w:rsidRPr="00142D97" w:rsidRDefault="00F0628A" w:rsidP="00750FD5">
            <w:pPr>
              <w:spacing w:before="60" w:line="300" w:lineRule="exact"/>
              <w:jc w:val="right"/>
              <w:rPr>
                <w:sz w:val="24"/>
                <w:szCs w:val="24"/>
              </w:rPr>
            </w:pPr>
            <w:r w:rsidRPr="00142D97">
              <w:rPr>
                <w:sz w:val="24"/>
                <w:szCs w:val="24"/>
              </w:rPr>
              <w:t>11438,5</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autoSpaceDE w:val="0"/>
              <w:autoSpaceDN w:val="0"/>
              <w:adjustRightInd w:val="0"/>
              <w:spacing w:before="60" w:line="300" w:lineRule="exact"/>
              <w:ind w:left="180"/>
              <w:rPr>
                <w:rFonts w:eastAsia="PMingLiU"/>
                <w:color w:val="000000"/>
                <w:sz w:val="24"/>
                <w:szCs w:val="24"/>
                <w:lang w:eastAsia="zh-TW"/>
              </w:rPr>
            </w:pPr>
            <w:r w:rsidRPr="00545824">
              <w:rPr>
                <w:rFonts w:eastAsia="PMingLiU"/>
                <w:color w:val="000000"/>
                <w:sz w:val="24"/>
                <w:szCs w:val="24"/>
                <w:lang w:eastAsia="zh-TW"/>
              </w:rPr>
              <w:t>професійна, наукова та технічна діяльність</w:t>
            </w:r>
          </w:p>
        </w:tc>
        <w:tc>
          <w:tcPr>
            <w:tcW w:w="1155" w:type="dxa"/>
            <w:vAlign w:val="bottom"/>
          </w:tcPr>
          <w:p w:rsidR="00F0628A" w:rsidRPr="00142D97" w:rsidRDefault="00F0628A" w:rsidP="00750FD5">
            <w:pPr>
              <w:spacing w:before="60" w:line="300" w:lineRule="exact"/>
              <w:jc w:val="right"/>
              <w:rPr>
                <w:sz w:val="24"/>
                <w:szCs w:val="24"/>
              </w:rPr>
            </w:pPr>
            <w:r>
              <w:rPr>
                <w:sz w:val="24"/>
                <w:szCs w:val="24"/>
              </w:rPr>
              <w:t>–</w:t>
            </w:r>
            <w:r w:rsidRPr="00142D97">
              <w:rPr>
                <w:sz w:val="24"/>
                <w:szCs w:val="24"/>
              </w:rPr>
              <w:t>28477,7</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53,6</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1950,5</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46,4</w:t>
            </w:r>
          </w:p>
        </w:tc>
        <w:tc>
          <w:tcPr>
            <w:tcW w:w="1275" w:type="dxa"/>
            <w:vAlign w:val="bottom"/>
          </w:tcPr>
          <w:p w:rsidR="00F0628A" w:rsidRPr="00142D97" w:rsidRDefault="00F0628A" w:rsidP="00750FD5">
            <w:pPr>
              <w:spacing w:before="60" w:line="300" w:lineRule="exact"/>
              <w:jc w:val="right"/>
              <w:rPr>
                <w:sz w:val="24"/>
                <w:szCs w:val="24"/>
              </w:rPr>
            </w:pPr>
            <w:r w:rsidRPr="00142D97">
              <w:rPr>
                <w:sz w:val="24"/>
                <w:szCs w:val="24"/>
              </w:rPr>
              <w:t>30428,2</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autoSpaceDE w:val="0"/>
              <w:autoSpaceDN w:val="0"/>
              <w:adjustRightInd w:val="0"/>
              <w:spacing w:before="60" w:line="300" w:lineRule="exact"/>
              <w:ind w:left="180"/>
              <w:rPr>
                <w:rFonts w:eastAsia="PMingLiU"/>
                <w:color w:val="000000"/>
                <w:sz w:val="24"/>
                <w:szCs w:val="24"/>
                <w:lang w:eastAsia="zh-TW"/>
              </w:rPr>
            </w:pPr>
            <w:r w:rsidRPr="00545824">
              <w:rPr>
                <w:rFonts w:eastAsia="PMingLiU"/>
                <w:color w:val="000000"/>
                <w:sz w:val="24"/>
                <w:szCs w:val="24"/>
                <w:lang w:eastAsia="zh-TW"/>
              </w:rPr>
              <w:t>діяльність у сфері адміністративного та допоміжного</w:t>
            </w:r>
            <w:r>
              <w:rPr>
                <w:rFonts w:eastAsia="PMingLiU"/>
                <w:color w:val="000000"/>
                <w:sz w:val="24"/>
                <w:szCs w:val="24"/>
                <w:lang w:eastAsia="zh-TW"/>
              </w:rPr>
              <w:t xml:space="preserve"> </w:t>
            </w:r>
            <w:r w:rsidRPr="00545824">
              <w:rPr>
                <w:rFonts w:eastAsia="PMingLiU"/>
                <w:color w:val="000000"/>
                <w:sz w:val="24"/>
                <w:szCs w:val="24"/>
                <w:lang w:eastAsia="zh-TW"/>
              </w:rPr>
              <w:t>обслуговування</w:t>
            </w:r>
          </w:p>
        </w:tc>
        <w:tc>
          <w:tcPr>
            <w:tcW w:w="1155" w:type="dxa"/>
            <w:vAlign w:val="bottom"/>
          </w:tcPr>
          <w:p w:rsidR="00F0628A" w:rsidRPr="00142D97" w:rsidRDefault="00F0628A" w:rsidP="00750FD5">
            <w:pPr>
              <w:spacing w:before="60" w:line="300" w:lineRule="exact"/>
              <w:jc w:val="right"/>
              <w:rPr>
                <w:sz w:val="24"/>
                <w:szCs w:val="24"/>
              </w:rPr>
            </w:pPr>
            <w:r>
              <w:rPr>
                <w:sz w:val="24"/>
                <w:szCs w:val="24"/>
              </w:rPr>
              <w:t>–</w:t>
            </w:r>
            <w:r w:rsidRPr="00142D97">
              <w:rPr>
                <w:sz w:val="24"/>
                <w:szCs w:val="24"/>
              </w:rPr>
              <w:t>1498,5</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57,2</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342,4</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42,8</w:t>
            </w:r>
          </w:p>
        </w:tc>
        <w:tc>
          <w:tcPr>
            <w:tcW w:w="1275" w:type="dxa"/>
            <w:vAlign w:val="bottom"/>
          </w:tcPr>
          <w:p w:rsidR="00F0628A" w:rsidRPr="00142D97" w:rsidRDefault="00F0628A" w:rsidP="00750FD5">
            <w:pPr>
              <w:spacing w:before="60" w:line="300" w:lineRule="exact"/>
              <w:jc w:val="right"/>
              <w:rPr>
                <w:sz w:val="24"/>
                <w:szCs w:val="24"/>
              </w:rPr>
            </w:pPr>
            <w:r w:rsidRPr="00142D97">
              <w:rPr>
                <w:sz w:val="24"/>
                <w:szCs w:val="24"/>
              </w:rPr>
              <w:t>1840,9</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autoSpaceDE w:val="0"/>
              <w:autoSpaceDN w:val="0"/>
              <w:adjustRightInd w:val="0"/>
              <w:spacing w:before="60" w:line="300" w:lineRule="exact"/>
              <w:ind w:left="180"/>
              <w:rPr>
                <w:bCs/>
                <w:sz w:val="24"/>
                <w:szCs w:val="24"/>
              </w:rPr>
            </w:pPr>
            <w:r w:rsidRPr="00545824">
              <w:rPr>
                <w:bCs/>
                <w:sz w:val="24"/>
                <w:szCs w:val="24"/>
              </w:rPr>
              <w:t>освіта</w:t>
            </w:r>
          </w:p>
        </w:tc>
        <w:tc>
          <w:tcPr>
            <w:tcW w:w="1155" w:type="dxa"/>
            <w:vAlign w:val="bottom"/>
          </w:tcPr>
          <w:p w:rsidR="00F0628A" w:rsidRPr="00142D97" w:rsidRDefault="00F0628A" w:rsidP="00750FD5">
            <w:pPr>
              <w:spacing w:before="60" w:line="300" w:lineRule="exact"/>
              <w:jc w:val="right"/>
              <w:rPr>
                <w:sz w:val="24"/>
                <w:szCs w:val="24"/>
              </w:rPr>
            </w:pPr>
            <w:r w:rsidRPr="00142D97">
              <w:rPr>
                <w:sz w:val="24"/>
                <w:szCs w:val="24"/>
              </w:rPr>
              <w:t>24,7</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75,8</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33,3</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24,2</w:t>
            </w:r>
          </w:p>
        </w:tc>
        <w:tc>
          <w:tcPr>
            <w:tcW w:w="1275" w:type="dxa"/>
            <w:tcBorders>
              <w:bottom w:val="nil"/>
            </w:tcBorders>
            <w:vAlign w:val="bottom"/>
          </w:tcPr>
          <w:p w:rsidR="00F0628A" w:rsidRPr="00142D97" w:rsidRDefault="00F0628A" w:rsidP="00750FD5">
            <w:pPr>
              <w:spacing w:before="60" w:line="300" w:lineRule="exact"/>
              <w:jc w:val="right"/>
              <w:rPr>
                <w:sz w:val="24"/>
                <w:szCs w:val="24"/>
              </w:rPr>
            </w:pPr>
            <w:r w:rsidRPr="00142D97">
              <w:rPr>
                <w:sz w:val="24"/>
                <w:szCs w:val="24"/>
              </w:rPr>
              <w:t>8,6</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autoSpaceDE w:val="0"/>
              <w:autoSpaceDN w:val="0"/>
              <w:adjustRightInd w:val="0"/>
              <w:spacing w:before="60" w:line="300" w:lineRule="exact"/>
              <w:ind w:left="180"/>
              <w:rPr>
                <w:bCs/>
                <w:sz w:val="24"/>
                <w:szCs w:val="24"/>
              </w:rPr>
            </w:pPr>
            <w:r w:rsidRPr="00545824">
              <w:rPr>
                <w:bCs/>
                <w:sz w:val="24"/>
                <w:szCs w:val="24"/>
              </w:rPr>
              <w:t>охорона здоров</w:t>
            </w:r>
            <w:r w:rsidR="00750FD5">
              <w:rPr>
                <w:bCs/>
                <w:sz w:val="24"/>
                <w:szCs w:val="24"/>
              </w:rPr>
              <w:t>’</w:t>
            </w:r>
            <w:r w:rsidRPr="00545824">
              <w:rPr>
                <w:bCs/>
                <w:sz w:val="24"/>
                <w:szCs w:val="24"/>
              </w:rPr>
              <w:t>я та надання соціальної допомоги</w:t>
            </w:r>
          </w:p>
        </w:tc>
        <w:tc>
          <w:tcPr>
            <w:tcW w:w="1155" w:type="dxa"/>
            <w:vAlign w:val="bottom"/>
          </w:tcPr>
          <w:p w:rsidR="00F0628A" w:rsidRPr="00142D97" w:rsidRDefault="00F0628A" w:rsidP="00750FD5">
            <w:pPr>
              <w:spacing w:before="60" w:line="300" w:lineRule="exact"/>
              <w:jc w:val="right"/>
              <w:rPr>
                <w:sz w:val="24"/>
                <w:szCs w:val="24"/>
              </w:rPr>
            </w:pPr>
            <w:r>
              <w:rPr>
                <w:sz w:val="24"/>
                <w:szCs w:val="24"/>
              </w:rPr>
              <w:t>–</w:t>
            </w:r>
            <w:r w:rsidRPr="00142D97">
              <w:rPr>
                <w:sz w:val="24"/>
                <w:szCs w:val="24"/>
              </w:rPr>
              <w:t>491,8</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42,5</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65,3</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57,5</w:t>
            </w:r>
          </w:p>
        </w:tc>
        <w:tc>
          <w:tcPr>
            <w:tcW w:w="1275" w:type="dxa"/>
            <w:vAlign w:val="bottom"/>
          </w:tcPr>
          <w:p w:rsidR="00F0628A" w:rsidRPr="00142D97" w:rsidRDefault="00F0628A" w:rsidP="00750FD5">
            <w:pPr>
              <w:spacing w:before="60" w:line="300" w:lineRule="exact"/>
              <w:jc w:val="right"/>
              <w:rPr>
                <w:sz w:val="24"/>
                <w:szCs w:val="24"/>
              </w:rPr>
            </w:pPr>
            <w:r w:rsidRPr="00142D97">
              <w:rPr>
                <w:sz w:val="24"/>
                <w:szCs w:val="24"/>
              </w:rPr>
              <w:t>557,1</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autoSpaceDE w:val="0"/>
              <w:autoSpaceDN w:val="0"/>
              <w:adjustRightInd w:val="0"/>
              <w:spacing w:before="60" w:line="300" w:lineRule="exact"/>
              <w:ind w:left="180"/>
              <w:rPr>
                <w:rFonts w:eastAsia="PMingLiU"/>
                <w:color w:val="000000"/>
                <w:sz w:val="24"/>
                <w:szCs w:val="24"/>
                <w:lang w:eastAsia="zh-TW"/>
              </w:rPr>
            </w:pPr>
            <w:r w:rsidRPr="00545824">
              <w:rPr>
                <w:bCs/>
                <w:sz w:val="24"/>
                <w:szCs w:val="24"/>
              </w:rPr>
              <w:t>мистецтво, спорт, розваги та відпочинок</w:t>
            </w:r>
          </w:p>
        </w:tc>
        <w:tc>
          <w:tcPr>
            <w:tcW w:w="1155" w:type="dxa"/>
            <w:vAlign w:val="bottom"/>
          </w:tcPr>
          <w:p w:rsidR="00F0628A" w:rsidRPr="00142D97" w:rsidRDefault="00F0628A" w:rsidP="00750FD5">
            <w:pPr>
              <w:spacing w:before="60" w:line="300" w:lineRule="exact"/>
              <w:jc w:val="right"/>
              <w:rPr>
                <w:sz w:val="24"/>
                <w:szCs w:val="24"/>
              </w:rPr>
            </w:pPr>
            <w:r w:rsidRPr="00142D97">
              <w:rPr>
                <w:sz w:val="24"/>
                <w:szCs w:val="24"/>
              </w:rPr>
              <w:t>129,2</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32,4</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1070,1</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67,6</w:t>
            </w:r>
          </w:p>
        </w:tc>
        <w:tc>
          <w:tcPr>
            <w:tcW w:w="1275" w:type="dxa"/>
            <w:tcBorders>
              <w:bottom w:val="nil"/>
            </w:tcBorders>
            <w:vAlign w:val="bottom"/>
          </w:tcPr>
          <w:p w:rsidR="00F0628A" w:rsidRPr="00142D97" w:rsidRDefault="00F0628A" w:rsidP="00750FD5">
            <w:pPr>
              <w:spacing w:before="60" w:line="300" w:lineRule="exact"/>
              <w:jc w:val="right"/>
              <w:rPr>
                <w:sz w:val="24"/>
                <w:szCs w:val="24"/>
              </w:rPr>
            </w:pPr>
            <w:r w:rsidRPr="00142D97">
              <w:rPr>
                <w:sz w:val="24"/>
                <w:szCs w:val="24"/>
              </w:rPr>
              <w:t>940,9</w:t>
            </w:r>
          </w:p>
        </w:tc>
      </w:tr>
      <w:tr w:rsidR="00F0628A" w:rsidRPr="00B54015" w:rsidTr="00750FD5">
        <w:tblPrEx>
          <w:tblCellMar>
            <w:left w:w="54" w:type="dxa"/>
            <w:right w:w="54" w:type="dxa"/>
          </w:tblCellMar>
        </w:tblPrEx>
        <w:trPr>
          <w:trHeight w:val="20"/>
        </w:trPr>
        <w:tc>
          <w:tcPr>
            <w:tcW w:w="3382" w:type="dxa"/>
            <w:vAlign w:val="bottom"/>
          </w:tcPr>
          <w:p w:rsidR="00F0628A" w:rsidRPr="00545824" w:rsidRDefault="00F0628A" w:rsidP="00750FD5">
            <w:pPr>
              <w:autoSpaceDE w:val="0"/>
              <w:autoSpaceDN w:val="0"/>
              <w:adjustRightInd w:val="0"/>
              <w:spacing w:before="60" w:line="300" w:lineRule="exact"/>
              <w:ind w:left="180"/>
              <w:rPr>
                <w:rFonts w:eastAsia="PMingLiU"/>
                <w:color w:val="000000"/>
                <w:sz w:val="24"/>
                <w:szCs w:val="24"/>
                <w:lang w:eastAsia="zh-TW"/>
              </w:rPr>
            </w:pPr>
            <w:r w:rsidRPr="00545824">
              <w:rPr>
                <w:bCs/>
                <w:sz w:val="24"/>
                <w:szCs w:val="24"/>
              </w:rPr>
              <w:t xml:space="preserve">надання інших видів послуг </w:t>
            </w:r>
          </w:p>
        </w:tc>
        <w:tc>
          <w:tcPr>
            <w:tcW w:w="1155" w:type="dxa"/>
            <w:vAlign w:val="bottom"/>
          </w:tcPr>
          <w:p w:rsidR="00F0628A" w:rsidRPr="00142D97" w:rsidRDefault="00F0628A" w:rsidP="00750FD5">
            <w:pPr>
              <w:spacing w:before="60" w:line="300" w:lineRule="exact"/>
              <w:jc w:val="right"/>
              <w:rPr>
                <w:sz w:val="24"/>
                <w:szCs w:val="24"/>
              </w:rPr>
            </w:pPr>
            <w:r>
              <w:rPr>
                <w:sz w:val="24"/>
                <w:szCs w:val="24"/>
              </w:rPr>
              <w:t>–</w:t>
            </w:r>
            <w:r w:rsidRPr="00142D97">
              <w:rPr>
                <w:sz w:val="24"/>
                <w:szCs w:val="24"/>
              </w:rPr>
              <w:t>65,6</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65,5</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33,2</w:t>
            </w:r>
          </w:p>
        </w:tc>
        <w:tc>
          <w:tcPr>
            <w:tcW w:w="1134" w:type="dxa"/>
            <w:vAlign w:val="bottom"/>
          </w:tcPr>
          <w:p w:rsidR="00F0628A" w:rsidRPr="00142D97" w:rsidRDefault="00F0628A" w:rsidP="00750FD5">
            <w:pPr>
              <w:spacing w:before="60" w:line="300" w:lineRule="exact"/>
              <w:jc w:val="right"/>
              <w:rPr>
                <w:sz w:val="24"/>
                <w:szCs w:val="24"/>
              </w:rPr>
            </w:pPr>
            <w:r w:rsidRPr="00142D97">
              <w:rPr>
                <w:sz w:val="24"/>
                <w:szCs w:val="24"/>
              </w:rPr>
              <w:t>34,5</w:t>
            </w:r>
          </w:p>
        </w:tc>
        <w:tc>
          <w:tcPr>
            <w:tcW w:w="1275" w:type="dxa"/>
            <w:tcBorders>
              <w:bottom w:val="nil"/>
            </w:tcBorders>
            <w:vAlign w:val="bottom"/>
          </w:tcPr>
          <w:p w:rsidR="00F0628A" w:rsidRPr="00142D97" w:rsidRDefault="00F0628A" w:rsidP="00750FD5">
            <w:pPr>
              <w:spacing w:before="60" w:line="300" w:lineRule="exact"/>
              <w:jc w:val="right"/>
              <w:rPr>
                <w:sz w:val="24"/>
                <w:szCs w:val="24"/>
              </w:rPr>
            </w:pPr>
            <w:r w:rsidRPr="00142D97">
              <w:rPr>
                <w:sz w:val="24"/>
                <w:szCs w:val="24"/>
              </w:rPr>
              <w:t>98,8</w:t>
            </w:r>
          </w:p>
        </w:tc>
      </w:tr>
    </w:tbl>
    <w:p w:rsidR="00347132" w:rsidRDefault="00347132" w:rsidP="00A136E2">
      <w:pPr>
        <w:widowControl w:val="0"/>
        <w:spacing w:line="220" w:lineRule="exact"/>
        <w:jc w:val="both"/>
        <w:rPr>
          <w:snapToGrid w:val="0"/>
          <w:sz w:val="22"/>
          <w:szCs w:val="22"/>
          <w:vertAlign w:val="superscript"/>
          <w:lang w:val="ru-RU"/>
        </w:rPr>
      </w:pPr>
    </w:p>
    <w:p w:rsidR="00347132" w:rsidRDefault="00347132" w:rsidP="00A136E2">
      <w:pPr>
        <w:widowControl w:val="0"/>
        <w:spacing w:line="220" w:lineRule="exact"/>
        <w:jc w:val="both"/>
        <w:rPr>
          <w:snapToGrid w:val="0"/>
          <w:sz w:val="22"/>
          <w:szCs w:val="22"/>
          <w:vertAlign w:val="superscript"/>
          <w:lang w:val="ru-RU"/>
        </w:rPr>
      </w:pPr>
    </w:p>
    <w:p w:rsidR="00347132" w:rsidRDefault="00347132" w:rsidP="00A136E2">
      <w:pPr>
        <w:widowControl w:val="0"/>
        <w:spacing w:line="220" w:lineRule="exact"/>
        <w:jc w:val="both"/>
        <w:rPr>
          <w:snapToGrid w:val="0"/>
          <w:sz w:val="22"/>
          <w:szCs w:val="22"/>
          <w:vertAlign w:val="superscript"/>
          <w:lang w:val="ru-RU"/>
        </w:rPr>
      </w:pPr>
    </w:p>
    <w:p w:rsidR="00A136E2" w:rsidRDefault="00A136E2" w:rsidP="00A136E2">
      <w:pPr>
        <w:widowControl w:val="0"/>
        <w:spacing w:line="220" w:lineRule="exact"/>
        <w:jc w:val="both"/>
        <w:rPr>
          <w:snapToGrid w:val="0"/>
          <w:sz w:val="22"/>
          <w:szCs w:val="22"/>
          <w:vertAlign w:val="superscript"/>
          <w:lang w:val="ru-RU"/>
        </w:rPr>
      </w:pPr>
      <w:r>
        <w:rPr>
          <w:snapToGrid w:val="0"/>
          <w:sz w:val="22"/>
          <w:szCs w:val="22"/>
          <w:vertAlign w:val="superscript"/>
          <w:lang w:val="ru-RU"/>
        </w:rPr>
        <w:t>_____________________</w:t>
      </w:r>
    </w:p>
    <w:p w:rsidR="00A136E2" w:rsidRPr="00870AF5" w:rsidRDefault="00A136E2" w:rsidP="00A136E2">
      <w:pPr>
        <w:widowControl w:val="0"/>
        <w:spacing w:line="220" w:lineRule="exact"/>
        <w:jc w:val="both"/>
        <w:rPr>
          <w:snapToGrid w:val="0"/>
          <w:sz w:val="22"/>
          <w:szCs w:val="22"/>
        </w:rPr>
      </w:pPr>
      <w:r>
        <w:rPr>
          <w:snapToGrid w:val="0"/>
          <w:sz w:val="22"/>
          <w:szCs w:val="22"/>
          <w:vertAlign w:val="superscript"/>
          <w:lang w:val="ru-RU"/>
        </w:rPr>
        <w:t xml:space="preserve">1 </w:t>
      </w:r>
      <w:r w:rsidRPr="00870AF5">
        <w:rPr>
          <w:snapToGrid w:val="0"/>
          <w:sz w:val="22"/>
          <w:szCs w:val="22"/>
        </w:rPr>
        <w:t xml:space="preserve">Див. виноску </w:t>
      </w:r>
      <w:r>
        <w:rPr>
          <w:snapToGrid w:val="0"/>
          <w:sz w:val="22"/>
          <w:szCs w:val="22"/>
        </w:rPr>
        <w:t>1 н</w:t>
      </w:r>
      <w:r w:rsidRPr="00870AF5">
        <w:rPr>
          <w:snapToGrid w:val="0"/>
          <w:sz w:val="22"/>
          <w:szCs w:val="22"/>
        </w:rPr>
        <w:t xml:space="preserve">а стор. </w:t>
      </w:r>
      <w:r>
        <w:rPr>
          <w:snapToGrid w:val="0"/>
          <w:sz w:val="22"/>
          <w:szCs w:val="22"/>
        </w:rPr>
        <w:t>102</w:t>
      </w:r>
      <w:r w:rsidRPr="00870AF5">
        <w:rPr>
          <w:snapToGrid w:val="0"/>
          <w:sz w:val="22"/>
          <w:szCs w:val="22"/>
        </w:rPr>
        <w:t>.</w:t>
      </w:r>
    </w:p>
    <w:p w:rsidR="00F0628A" w:rsidRPr="00B54015" w:rsidRDefault="00F0628A" w:rsidP="00F0628A">
      <w:pPr>
        <w:ind w:right="-426"/>
        <w:jc w:val="center"/>
        <w:rPr>
          <w:b/>
          <w:sz w:val="28"/>
        </w:rPr>
      </w:pPr>
      <w:r w:rsidRPr="00B54015">
        <w:br w:type="page"/>
      </w:r>
      <w:r w:rsidRPr="00B54015">
        <w:rPr>
          <w:b/>
          <w:sz w:val="28"/>
        </w:rPr>
        <w:lastRenderedPageBreak/>
        <w:t>Чистий прибуток (збиток)</w:t>
      </w:r>
      <w:r>
        <w:rPr>
          <w:b/>
          <w:sz w:val="28"/>
        </w:rPr>
        <w:t xml:space="preserve"> </w:t>
      </w:r>
      <w:r w:rsidRPr="007D2B4B">
        <w:rPr>
          <w:b/>
          <w:sz w:val="28"/>
        </w:rPr>
        <w:t>великих та середніх</w:t>
      </w:r>
      <w:r>
        <w:rPr>
          <w:b/>
          <w:sz w:val="28"/>
        </w:rPr>
        <w:t xml:space="preserve"> підприємств</w:t>
      </w:r>
    </w:p>
    <w:p w:rsidR="00F0628A" w:rsidRPr="00B54015" w:rsidRDefault="00F0628A" w:rsidP="00F0628A">
      <w:pPr>
        <w:jc w:val="center"/>
        <w:rPr>
          <w:b/>
          <w:sz w:val="28"/>
        </w:rPr>
      </w:pPr>
      <w:r w:rsidRPr="00B54015">
        <w:rPr>
          <w:b/>
          <w:sz w:val="28"/>
        </w:rPr>
        <w:t>за видами промислової діяльності</w:t>
      </w:r>
    </w:p>
    <w:p w:rsidR="00F0628A" w:rsidRDefault="00F0628A" w:rsidP="00F0628A">
      <w:pPr>
        <w:jc w:val="center"/>
        <w:rPr>
          <w:b/>
          <w:sz w:val="28"/>
        </w:rPr>
      </w:pPr>
      <w:r w:rsidRPr="00B54015">
        <w:rPr>
          <w:b/>
          <w:sz w:val="28"/>
        </w:rPr>
        <w:t xml:space="preserve">за </w:t>
      </w:r>
      <w:r>
        <w:rPr>
          <w:b/>
          <w:color w:val="000000"/>
          <w:sz w:val="28"/>
        </w:rPr>
        <w:t xml:space="preserve">січень–березень </w:t>
      </w:r>
      <w:r w:rsidRPr="00835854">
        <w:rPr>
          <w:b/>
          <w:color w:val="000000"/>
          <w:sz w:val="28"/>
        </w:rPr>
        <w:t>201</w:t>
      </w:r>
      <w:r w:rsidRPr="00147A07">
        <w:rPr>
          <w:b/>
          <w:color w:val="000000"/>
          <w:sz w:val="28"/>
          <w:lang w:val="ru-RU"/>
        </w:rPr>
        <w:t>4</w:t>
      </w:r>
      <w:r w:rsidRPr="00835854">
        <w:rPr>
          <w:b/>
          <w:color w:val="000000"/>
          <w:sz w:val="28"/>
        </w:rPr>
        <w:t xml:space="preserve"> р</w:t>
      </w:r>
      <w:r>
        <w:rPr>
          <w:b/>
          <w:color w:val="000000"/>
          <w:sz w:val="28"/>
        </w:rPr>
        <w:t>о</w:t>
      </w:r>
      <w:r w:rsidRPr="00835854">
        <w:rPr>
          <w:b/>
          <w:color w:val="000000"/>
          <w:sz w:val="28"/>
        </w:rPr>
        <w:t>к</w:t>
      </w:r>
      <w:r>
        <w:rPr>
          <w:b/>
          <w:color w:val="000000"/>
          <w:sz w:val="28"/>
        </w:rPr>
        <w:t>у</w:t>
      </w:r>
      <w:r w:rsidRPr="00835854">
        <w:rPr>
          <w:b/>
          <w:color w:val="000000"/>
          <w:sz w:val="28"/>
        </w:rPr>
        <w:t xml:space="preserve"> </w:t>
      </w:r>
    </w:p>
    <w:p w:rsidR="00F0628A" w:rsidRPr="00B54015" w:rsidRDefault="00F0628A" w:rsidP="00B22C7C">
      <w:pPr>
        <w:spacing w:line="240" w:lineRule="exact"/>
        <w:ind w:right="-286"/>
        <w:jc w:val="center"/>
        <w:rPr>
          <w:sz w:val="24"/>
        </w:rPr>
      </w:pPr>
      <w:r w:rsidRPr="00F7142F">
        <w:rPr>
          <w:sz w:val="24"/>
          <w:lang w:val="ru-RU"/>
        </w:rPr>
        <w:t xml:space="preserve">                                                                                                                                </w:t>
      </w:r>
      <w:r w:rsidR="00B22C7C">
        <w:rPr>
          <w:sz w:val="24"/>
          <w:lang w:val="ru-RU"/>
        </w:rPr>
        <w:t xml:space="preserve">     </w:t>
      </w:r>
      <w:r w:rsidRPr="00B54015">
        <w:rPr>
          <w:sz w:val="24"/>
        </w:rPr>
        <w:t>(</w:t>
      </w:r>
      <w:r>
        <w:rPr>
          <w:sz w:val="24"/>
        </w:rPr>
        <w:t>млн</w:t>
      </w:r>
      <w:r w:rsidRPr="00B54015">
        <w:rPr>
          <w:sz w:val="24"/>
        </w:rPr>
        <w:t>.грн.)</w:t>
      </w:r>
    </w:p>
    <w:tbl>
      <w:tblPr>
        <w:tblW w:w="9085" w:type="dxa"/>
        <w:tblInd w:w="162" w:type="dxa"/>
        <w:tblLayout w:type="fixed"/>
        <w:tblLook w:val="0000" w:firstRow="0" w:lastRow="0" w:firstColumn="0" w:lastColumn="0" w:noHBand="0" w:noVBand="0"/>
      </w:tblPr>
      <w:tblGrid>
        <w:gridCol w:w="3420"/>
        <w:gridCol w:w="1116"/>
        <w:gridCol w:w="1134"/>
        <w:gridCol w:w="1134"/>
        <w:gridCol w:w="1147"/>
        <w:gridCol w:w="1134"/>
      </w:tblGrid>
      <w:tr w:rsidR="00F0628A" w:rsidRPr="00B54015" w:rsidTr="00933B5C">
        <w:trPr>
          <w:cantSplit/>
          <w:trHeight w:val="436"/>
        </w:trPr>
        <w:tc>
          <w:tcPr>
            <w:tcW w:w="3420" w:type="dxa"/>
            <w:vMerge w:val="restart"/>
            <w:tcBorders>
              <w:top w:val="single" w:sz="6" w:space="0" w:color="auto"/>
              <w:bottom w:val="single" w:sz="6" w:space="0" w:color="auto"/>
            </w:tcBorders>
          </w:tcPr>
          <w:p w:rsidR="00F0628A" w:rsidRPr="00B54015" w:rsidRDefault="00F0628A" w:rsidP="00933B5C">
            <w:pPr>
              <w:spacing w:line="200" w:lineRule="exact"/>
              <w:jc w:val="center"/>
              <w:rPr>
                <w:sz w:val="24"/>
              </w:rPr>
            </w:pPr>
          </w:p>
        </w:tc>
        <w:tc>
          <w:tcPr>
            <w:tcW w:w="1116" w:type="dxa"/>
            <w:vMerge w:val="restart"/>
            <w:tcBorders>
              <w:top w:val="single" w:sz="6" w:space="0" w:color="auto"/>
              <w:left w:val="single" w:sz="6" w:space="0" w:color="auto"/>
            </w:tcBorders>
            <w:vAlign w:val="center"/>
          </w:tcPr>
          <w:p w:rsidR="00F0628A" w:rsidRPr="00B54015" w:rsidRDefault="00F0628A" w:rsidP="00933B5C">
            <w:pPr>
              <w:spacing w:line="200" w:lineRule="exact"/>
              <w:ind w:left="-108" w:right="-108"/>
              <w:jc w:val="center"/>
              <w:rPr>
                <w:sz w:val="24"/>
              </w:rPr>
            </w:pPr>
            <w:r w:rsidRPr="00B54015">
              <w:rPr>
                <w:sz w:val="24"/>
              </w:rPr>
              <w:t>Фінансо</w:t>
            </w:r>
            <w:r>
              <w:rPr>
                <w:sz w:val="24"/>
                <w:lang w:val="en-US"/>
              </w:rPr>
              <w:t>-</w:t>
            </w:r>
            <w:r w:rsidRPr="00B54015">
              <w:rPr>
                <w:sz w:val="24"/>
              </w:rPr>
              <w:t xml:space="preserve">вий </w:t>
            </w:r>
          </w:p>
          <w:p w:rsidR="00F0628A" w:rsidRPr="00B54015" w:rsidRDefault="00F0628A" w:rsidP="00933B5C">
            <w:pPr>
              <w:spacing w:line="200" w:lineRule="exact"/>
              <w:ind w:left="-108" w:right="-108"/>
              <w:jc w:val="center"/>
              <w:rPr>
                <w:sz w:val="24"/>
              </w:rPr>
            </w:pPr>
            <w:r w:rsidRPr="00B54015">
              <w:rPr>
                <w:sz w:val="24"/>
              </w:rPr>
              <w:t xml:space="preserve">результат </w:t>
            </w:r>
          </w:p>
          <w:p w:rsidR="00F0628A" w:rsidRPr="00B54015" w:rsidRDefault="00F0628A" w:rsidP="00933B5C">
            <w:pPr>
              <w:spacing w:line="200" w:lineRule="exact"/>
              <w:ind w:left="-108" w:right="-108"/>
              <w:jc w:val="center"/>
              <w:rPr>
                <w:sz w:val="24"/>
              </w:rPr>
            </w:pPr>
            <w:r w:rsidRPr="00B54015">
              <w:rPr>
                <w:sz w:val="24"/>
              </w:rPr>
              <w:t>(сальдо)</w:t>
            </w:r>
          </w:p>
        </w:tc>
        <w:tc>
          <w:tcPr>
            <w:tcW w:w="2268" w:type="dxa"/>
            <w:gridSpan w:val="2"/>
            <w:tcBorders>
              <w:top w:val="single" w:sz="6" w:space="0" w:color="auto"/>
              <w:left w:val="single" w:sz="6" w:space="0" w:color="auto"/>
              <w:bottom w:val="single" w:sz="6" w:space="0" w:color="auto"/>
              <w:right w:val="single" w:sz="6" w:space="0" w:color="auto"/>
            </w:tcBorders>
            <w:vAlign w:val="center"/>
          </w:tcPr>
          <w:p w:rsidR="00F0628A" w:rsidRPr="00B54015" w:rsidRDefault="00F0628A" w:rsidP="00933B5C">
            <w:pPr>
              <w:spacing w:line="200" w:lineRule="exact"/>
              <w:ind w:left="-108" w:right="-108"/>
              <w:jc w:val="center"/>
              <w:rPr>
                <w:sz w:val="24"/>
              </w:rPr>
            </w:pPr>
            <w:r w:rsidRPr="00B54015">
              <w:rPr>
                <w:sz w:val="24"/>
              </w:rPr>
              <w:t>Підприємства, які</w:t>
            </w:r>
          </w:p>
          <w:p w:rsidR="00F0628A" w:rsidRPr="00B54015" w:rsidRDefault="00F0628A" w:rsidP="00933B5C">
            <w:pPr>
              <w:spacing w:line="200" w:lineRule="exact"/>
              <w:ind w:left="-108" w:right="-108"/>
              <w:jc w:val="center"/>
              <w:rPr>
                <w:sz w:val="24"/>
              </w:rPr>
            </w:pPr>
            <w:r w:rsidRPr="00B54015">
              <w:rPr>
                <w:sz w:val="24"/>
              </w:rPr>
              <w:t>одержали прибуток</w:t>
            </w:r>
          </w:p>
        </w:tc>
        <w:tc>
          <w:tcPr>
            <w:tcW w:w="2281" w:type="dxa"/>
            <w:gridSpan w:val="2"/>
            <w:tcBorders>
              <w:top w:val="single" w:sz="6" w:space="0" w:color="auto"/>
              <w:left w:val="single" w:sz="6" w:space="0" w:color="auto"/>
              <w:bottom w:val="single" w:sz="6" w:space="0" w:color="auto"/>
            </w:tcBorders>
            <w:vAlign w:val="center"/>
          </w:tcPr>
          <w:p w:rsidR="00F0628A" w:rsidRPr="00B54015" w:rsidRDefault="00F0628A" w:rsidP="00933B5C">
            <w:pPr>
              <w:spacing w:line="200" w:lineRule="exact"/>
              <w:ind w:left="-108" w:right="-108"/>
              <w:jc w:val="center"/>
              <w:rPr>
                <w:sz w:val="24"/>
              </w:rPr>
            </w:pPr>
            <w:r w:rsidRPr="00B54015">
              <w:rPr>
                <w:sz w:val="24"/>
              </w:rPr>
              <w:t>Підприємства, які</w:t>
            </w:r>
          </w:p>
          <w:p w:rsidR="00F0628A" w:rsidRPr="00B54015" w:rsidRDefault="00F0628A" w:rsidP="00933B5C">
            <w:pPr>
              <w:spacing w:line="200" w:lineRule="exact"/>
              <w:ind w:left="-108" w:right="-108"/>
              <w:jc w:val="center"/>
              <w:rPr>
                <w:sz w:val="24"/>
              </w:rPr>
            </w:pPr>
            <w:r w:rsidRPr="00B54015">
              <w:rPr>
                <w:sz w:val="24"/>
              </w:rPr>
              <w:t>одержали збиток</w:t>
            </w:r>
          </w:p>
        </w:tc>
      </w:tr>
      <w:tr w:rsidR="00F0628A" w:rsidRPr="00B54015" w:rsidTr="00933B5C">
        <w:trPr>
          <w:cantSplit/>
          <w:trHeight w:val="1107"/>
        </w:trPr>
        <w:tc>
          <w:tcPr>
            <w:tcW w:w="3420" w:type="dxa"/>
            <w:vMerge/>
            <w:tcBorders>
              <w:top w:val="single" w:sz="6" w:space="0" w:color="auto"/>
              <w:bottom w:val="single" w:sz="6" w:space="0" w:color="auto"/>
            </w:tcBorders>
          </w:tcPr>
          <w:p w:rsidR="00F0628A" w:rsidRPr="00B54015" w:rsidRDefault="00F0628A" w:rsidP="00933B5C">
            <w:pPr>
              <w:spacing w:line="200" w:lineRule="exact"/>
              <w:jc w:val="center"/>
              <w:rPr>
                <w:sz w:val="24"/>
              </w:rPr>
            </w:pPr>
          </w:p>
        </w:tc>
        <w:tc>
          <w:tcPr>
            <w:tcW w:w="1116" w:type="dxa"/>
            <w:vMerge/>
            <w:tcBorders>
              <w:left w:val="single" w:sz="6" w:space="0" w:color="auto"/>
              <w:bottom w:val="single" w:sz="6" w:space="0" w:color="auto"/>
            </w:tcBorders>
          </w:tcPr>
          <w:p w:rsidR="00F0628A" w:rsidRPr="00B54015" w:rsidRDefault="00F0628A" w:rsidP="00933B5C">
            <w:pPr>
              <w:spacing w:line="200" w:lineRule="exact"/>
              <w:ind w:left="-108" w:right="-108"/>
              <w:jc w:val="center"/>
              <w:rPr>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F0628A" w:rsidRPr="00B54015" w:rsidRDefault="00F0628A" w:rsidP="00933B5C">
            <w:pPr>
              <w:spacing w:line="200" w:lineRule="exact"/>
              <w:ind w:left="-108" w:right="-108"/>
              <w:jc w:val="center"/>
              <w:rPr>
                <w:sz w:val="24"/>
              </w:rPr>
            </w:pPr>
            <w:r w:rsidRPr="00B54015">
              <w:rPr>
                <w:sz w:val="24"/>
              </w:rPr>
              <w:t>у % до</w:t>
            </w:r>
          </w:p>
          <w:p w:rsidR="00F0628A" w:rsidRPr="00B54015" w:rsidRDefault="00F0628A" w:rsidP="00933B5C">
            <w:pPr>
              <w:spacing w:line="200" w:lineRule="exact"/>
              <w:ind w:left="-108" w:right="-108"/>
              <w:jc w:val="center"/>
              <w:rPr>
                <w:sz w:val="24"/>
              </w:rPr>
            </w:pPr>
            <w:r w:rsidRPr="00B54015">
              <w:rPr>
                <w:sz w:val="24"/>
              </w:rPr>
              <w:t xml:space="preserve">загальної </w:t>
            </w:r>
          </w:p>
          <w:p w:rsidR="00F0628A" w:rsidRPr="00B54015" w:rsidRDefault="00F0628A" w:rsidP="00933B5C">
            <w:pPr>
              <w:spacing w:line="200" w:lineRule="exact"/>
              <w:ind w:left="-108" w:right="-108"/>
              <w:jc w:val="center"/>
              <w:rPr>
                <w:sz w:val="24"/>
              </w:rPr>
            </w:pPr>
            <w:r w:rsidRPr="00B54015">
              <w:rPr>
                <w:sz w:val="24"/>
              </w:rPr>
              <w:t>кількості підпри</w:t>
            </w:r>
            <w:r w:rsidRPr="00147A07">
              <w:rPr>
                <w:sz w:val="24"/>
                <w:lang w:val="ru-RU"/>
              </w:rPr>
              <w:t>-</w:t>
            </w:r>
            <w:r w:rsidRPr="00B54015">
              <w:rPr>
                <w:sz w:val="24"/>
              </w:rPr>
              <w:t>ємств</w:t>
            </w:r>
          </w:p>
        </w:tc>
        <w:tc>
          <w:tcPr>
            <w:tcW w:w="1134" w:type="dxa"/>
            <w:tcBorders>
              <w:top w:val="single" w:sz="6" w:space="0" w:color="auto"/>
              <w:left w:val="single" w:sz="6" w:space="0" w:color="auto"/>
              <w:bottom w:val="single" w:sz="6" w:space="0" w:color="auto"/>
              <w:right w:val="single" w:sz="6" w:space="0" w:color="auto"/>
            </w:tcBorders>
            <w:vAlign w:val="center"/>
          </w:tcPr>
          <w:p w:rsidR="00F0628A" w:rsidRPr="00B54015" w:rsidRDefault="00F0628A" w:rsidP="00933B5C">
            <w:pPr>
              <w:spacing w:line="200" w:lineRule="exact"/>
              <w:ind w:left="-108" w:right="-108"/>
              <w:jc w:val="center"/>
              <w:rPr>
                <w:sz w:val="24"/>
              </w:rPr>
            </w:pPr>
            <w:r w:rsidRPr="00B54015">
              <w:rPr>
                <w:sz w:val="24"/>
              </w:rPr>
              <w:t>фінансо</w:t>
            </w:r>
            <w:r>
              <w:rPr>
                <w:sz w:val="24"/>
                <w:lang w:val="en-US"/>
              </w:rPr>
              <w:t>-</w:t>
            </w:r>
            <w:r w:rsidRPr="00B54015">
              <w:rPr>
                <w:sz w:val="24"/>
              </w:rPr>
              <w:t xml:space="preserve">вий </w:t>
            </w:r>
          </w:p>
          <w:p w:rsidR="00F0628A" w:rsidRPr="00B54015" w:rsidRDefault="00F0628A" w:rsidP="00933B5C">
            <w:pPr>
              <w:spacing w:line="200" w:lineRule="exact"/>
              <w:ind w:left="-108" w:right="-108"/>
              <w:jc w:val="center"/>
              <w:rPr>
                <w:sz w:val="24"/>
              </w:rPr>
            </w:pPr>
            <w:r w:rsidRPr="00B54015">
              <w:rPr>
                <w:sz w:val="24"/>
              </w:rPr>
              <w:t>результат</w:t>
            </w:r>
          </w:p>
        </w:tc>
        <w:tc>
          <w:tcPr>
            <w:tcW w:w="1147" w:type="dxa"/>
            <w:tcBorders>
              <w:top w:val="single" w:sz="6" w:space="0" w:color="auto"/>
              <w:left w:val="single" w:sz="6" w:space="0" w:color="auto"/>
              <w:bottom w:val="single" w:sz="6" w:space="0" w:color="auto"/>
              <w:right w:val="single" w:sz="6" w:space="0" w:color="auto"/>
            </w:tcBorders>
            <w:vAlign w:val="center"/>
          </w:tcPr>
          <w:p w:rsidR="00F0628A" w:rsidRPr="00B54015" w:rsidRDefault="00F0628A" w:rsidP="00933B5C">
            <w:pPr>
              <w:spacing w:line="200" w:lineRule="exact"/>
              <w:ind w:left="-108" w:right="-108"/>
              <w:jc w:val="center"/>
              <w:rPr>
                <w:sz w:val="24"/>
              </w:rPr>
            </w:pPr>
            <w:r w:rsidRPr="00B54015">
              <w:rPr>
                <w:sz w:val="24"/>
              </w:rPr>
              <w:t>у % до</w:t>
            </w:r>
          </w:p>
          <w:p w:rsidR="00F0628A" w:rsidRPr="00B54015" w:rsidRDefault="00F0628A" w:rsidP="00933B5C">
            <w:pPr>
              <w:spacing w:line="200" w:lineRule="exact"/>
              <w:ind w:left="-108" w:right="-108"/>
              <w:jc w:val="center"/>
              <w:rPr>
                <w:sz w:val="24"/>
              </w:rPr>
            </w:pPr>
            <w:r w:rsidRPr="00B54015">
              <w:rPr>
                <w:sz w:val="24"/>
              </w:rPr>
              <w:t xml:space="preserve">загальної </w:t>
            </w:r>
          </w:p>
          <w:p w:rsidR="00F0628A" w:rsidRPr="00B54015" w:rsidRDefault="00F0628A" w:rsidP="00933B5C">
            <w:pPr>
              <w:spacing w:line="200" w:lineRule="exact"/>
              <w:ind w:left="-108" w:right="-108"/>
              <w:jc w:val="center"/>
              <w:rPr>
                <w:sz w:val="24"/>
              </w:rPr>
            </w:pPr>
            <w:r w:rsidRPr="00B54015">
              <w:rPr>
                <w:sz w:val="24"/>
              </w:rPr>
              <w:t>кількості підпри</w:t>
            </w:r>
            <w:r w:rsidRPr="00147A07">
              <w:rPr>
                <w:sz w:val="24"/>
                <w:lang w:val="ru-RU"/>
              </w:rPr>
              <w:t>-</w:t>
            </w:r>
            <w:r w:rsidRPr="00B54015">
              <w:rPr>
                <w:sz w:val="24"/>
              </w:rPr>
              <w:t>ємств</w:t>
            </w:r>
          </w:p>
        </w:tc>
        <w:tc>
          <w:tcPr>
            <w:tcW w:w="1134" w:type="dxa"/>
            <w:tcBorders>
              <w:top w:val="single" w:sz="6" w:space="0" w:color="auto"/>
              <w:left w:val="single" w:sz="6" w:space="0" w:color="auto"/>
              <w:bottom w:val="single" w:sz="6" w:space="0" w:color="auto"/>
            </w:tcBorders>
            <w:vAlign w:val="center"/>
          </w:tcPr>
          <w:p w:rsidR="00F0628A" w:rsidRPr="00B17416" w:rsidRDefault="00F0628A" w:rsidP="00933B5C">
            <w:pPr>
              <w:spacing w:line="200" w:lineRule="exact"/>
              <w:ind w:left="-108" w:right="-108"/>
              <w:jc w:val="center"/>
              <w:rPr>
                <w:sz w:val="24"/>
                <w:lang w:val="en-US"/>
              </w:rPr>
            </w:pPr>
            <w:r w:rsidRPr="00B54015">
              <w:rPr>
                <w:sz w:val="24"/>
              </w:rPr>
              <w:t>фінансо</w:t>
            </w:r>
            <w:r>
              <w:rPr>
                <w:sz w:val="24"/>
                <w:lang w:val="en-US"/>
              </w:rPr>
              <w:t>-</w:t>
            </w:r>
          </w:p>
          <w:p w:rsidR="00F0628A" w:rsidRPr="00B54015" w:rsidRDefault="00F0628A" w:rsidP="00933B5C">
            <w:pPr>
              <w:spacing w:line="200" w:lineRule="exact"/>
              <w:ind w:left="-108" w:right="-108"/>
              <w:jc w:val="center"/>
              <w:rPr>
                <w:sz w:val="24"/>
              </w:rPr>
            </w:pPr>
            <w:r w:rsidRPr="00B54015">
              <w:rPr>
                <w:sz w:val="24"/>
              </w:rPr>
              <w:t xml:space="preserve">вий </w:t>
            </w:r>
          </w:p>
          <w:p w:rsidR="00F0628A" w:rsidRPr="00B54015" w:rsidRDefault="00F0628A" w:rsidP="00933B5C">
            <w:pPr>
              <w:spacing w:line="200" w:lineRule="exact"/>
              <w:ind w:left="-108" w:right="-108"/>
              <w:jc w:val="center"/>
              <w:rPr>
                <w:sz w:val="24"/>
              </w:rPr>
            </w:pPr>
            <w:r w:rsidRPr="00B54015">
              <w:rPr>
                <w:sz w:val="24"/>
              </w:rPr>
              <w:t>результат</w:t>
            </w:r>
          </w:p>
        </w:tc>
      </w:tr>
      <w:tr w:rsidR="00F0628A" w:rsidRPr="00B54015" w:rsidTr="00933B5C">
        <w:tblPrEx>
          <w:tblCellMar>
            <w:left w:w="54" w:type="dxa"/>
            <w:right w:w="54" w:type="dxa"/>
          </w:tblCellMar>
        </w:tblPrEx>
        <w:trPr>
          <w:trHeight w:val="340"/>
        </w:trPr>
        <w:tc>
          <w:tcPr>
            <w:tcW w:w="3420" w:type="dxa"/>
            <w:vAlign w:val="bottom"/>
          </w:tcPr>
          <w:p w:rsidR="00F0628A" w:rsidRPr="00102C5C" w:rsidRDefault="00F0628A" w:rsidP="00933B5C">
            <w:pPr>
              <w:spacing w:line="220" w:lineRule="exact"/>
              <w:rPr>
                <w:b/>
                <w:snapToGrid w:val="0"/>
                <w:sz w:val="24"/>
                <w:szCs w:val="24"/>
                <w:lang w:val="en-US"/>
              </w:rPr>
            </w:pPr>
            <w:r w:rsidRPr="00B54015">
              <w:rPr>
                <w:b/>
                <w:snapToGrid w:val="0"/>
                <w:sz w:val="24"/>
                <w:szCs w:val="24"/>
              </w:rPr>
              <w:t>Промисловість</w:t>
            </w:r>
          </w:p>
        </w:tc>
        <w:tc>
          <w:tcPr>
            <w:tcW w:w="1116" w:type="dxa"/>
            <w:vAlign w:val="bottom"/>
          </w:tcPr>
          <w:p w:rsidR="00F0628A" w:rsidRPr="00142D97" w:rsidRDefault="00F0628A" w:rsidP="00933B5C">
            <w:pPr>
              <w:jc w:val="right"/>
              <w:rPr>
                <w:b/>
                <w:bCs/>
                <w:sz w:val="24"/>
                <w:szCs w:val="24"/>
                <w:lang w:eastAsia="uk-UA"/>
              </w:rPr>
            </w:pPr>
            <w:r>
              <w:rPr>
                <w:b/>
                <w:bCs/>
                <w:sz w:val="24"/>
                <w:szCs w:val="24"/>
              </w:rPr>
              <w:t>–</w:t>
            </w:r>
            <w:r w:rsidRPr="00142D97">
              <w:rPr>
                <w:b/>
                <w:bCs/>
                <w:sz w:val="24"/>
                <w:szCs w:val="24"/>
              </w:rPr>
              <w:t>84254,2</w:t>
            </w:r>
          </w:p>
        </w:tc>
        <w:tc>
          <w:tcPr>
            <w:tcW w:w="1134" w:type="dxa"/>
            <w:vAlign w:val="bottom"/>
          </w:tcPr>
          <w:p w:rsidR="00F0628A" w:rsidRPr="00142D97" w:rsidRDefault="00F0628A" w:rsidP="00933B5C">
            <w:pPr>
              <w:jc w:val="right"/>
              <w:rPr>
                <w:b/>
                <w:bCs/>
                <w:sz w:val="24"/>
                <w:szCs w:val="24"/>
              </w:rPr>
            </w:pPr>
            <w:r w:rsidRPr="00142D97">
              <w:rPr>
                <w:b/>
                <w:bCs/>
                <w:sz w:val="24"/>
                <w:szCs w:val="24"/>
              </w:rPr>
              <w:t>45,3</w:t>
            </w:r>
          </w:p>
        </w:tc>
        <w:tc>
          <w:tcPr>
            <w:tcW w:w="1134" w:type="dxa"/>
            <w:vAlign w:val="bottom"/>
          </w:tcPr>
          <w:p w:rsidR="00F0628A" w:rsidRPr="00142D97" w:rsidRDefault="00F0628A" w:rsidP="00933B5C">
            <w:pPr>
              <w:jc w:val="right"/>
              <w:rPr>
                <w:b/>
                <w:bCs/>
                <w:sz w:val="24"/>
                <w:szCs w:val="24"/>
              </w:rPr>
            </w:pPr>
            <w:r w:rsidRPr="00142D97">
              <w:rPr>
                <w:b/>
                <w:bCs/>
                <w:sz w:val="24"/>
                <w:szCs w:val="24"/>
              </w:rPr>
              <w:t>17874,8</w:t>
            </w:r>
          </w:p>
        </w:tc>
        <w:tc>
          <w:tcPr>
            <w:tcW w:w="1147" w:type="dxa"/>
            <w:vAlign w:val="bottom"/>
          </w:tcPr>
          <w:p w:rsidR="00F0628A" w:rsidRPr="00142D97" w:rsidRDefault="00F0628A" w:rsidP="00933B5C">
            <w:pPr>
              <w:jc w:val="right"/>
              <w:rPr>
                <w:b/>
                <w:bCs/>
                <w:sz w:val="24"/>
                <w:szCs w:val="24"/>
              </w:rPr>
            </w:pPr>
            <w:r w:rsidRPr="00142D97">
              <w:rPr>
                <w:b/>
                <w:bCs/>
                <w:sz w:val="24"/>
                <w:szCs w:val="24"/>
              </w:rPr>
              <w:t>54,7</w:t>
            </w:r>
          </w:p>
        </w:tc>
        <w:tc>
          <w:tcPr>
            <w:tcW w:w="1134" w:type="dxa"/>
            <w:vAlign w:val="bottom"/>
          </w:tcPr>
          <w:p w:rsidR="00F0628A" w:rsidRPr="00142D97" w:rsidRDefault="00F0628A" w:rsidP="00933B5C">
            <w:pPr>
              <w:jc w:val="right"/>
              <w:rPr>
                <w:b/>
                <w:bCs/>
                <w:sz w:val="24"/>
                <w:szCs w:val="24"/>
              </w:rPr>
            </w:pPr>
            <w:r w:rsidRPr="00142D97">
              <w:rPr>
                <w:b/>
                <w:bCs/>
                <w:sz w:val="24"/>
                <w:szCs w:val="24"/>
              </w:rPr>
              <w:t>102129,0</w:t>
            </w:r>
          </w:p>
        </w:tc>
      </w:tr>
      <w:tr w:rsidR="00F0628A" w:rsidRPr="00B54015" w:rsidTr="00933B5C">
        <w:tblPrEx>
          <w:tblCellMar>
            <w:left w:w="54" w:type="dxa"/>
            <w:right w:w="54" w:type="dxa"/>
          </w:tblCellMar>
        </w:tblPrEx>
        <w:trPr>
          <w:trHeight w:val="284"/>
        </w:trPr>
        <w:tc>
          <w:tcPr>
            <w:tcW w:w="3420" w:type="dxa"/>
            <w:vAlign w:val="bottom"/>
          </w:tcPr>
          <w:p w:rsidR="00F0628A" w:rsidRPr="008339CD" w:rsidRDefault="00F0628A" w:rsidP="00B22C7C">
            <w:pPr>
              <w:widowControl w:val="0"/>
              <w:spacing w:before="40" w:line="200" w:lineRule="exact"/>
              <w:ind w:left="142"/>
              <w:rPr>
                <w:snapToGrid w:val="0"/>
                <w:spacing w:val="-6"/>
                <w:sz w:val="24"/>
                <w:szCs w:val="24"/>
              </w:rPr>
            </w:pPr>
            <w:r w:rsidRPr="008339CD">
              <w:rPr>
                <w:rFonts w:eastAsia="PMingLiU"/>
                <w:color w:val="000000"/>
                <w:sz w:val="24"/>
                <w:szCs w:val="24"/>
                <w:lang w:eastAsia="zh-TW"/>
              </w:rPr>
              <w:t>Добувна промисловість і розроблення кар</w:t>
            </w:r>
            <w:r w:rsidR="00B22C7C">
              <w:rPr>
                <w:rFonts w:eastAsia="PMingLiU"/>
                <w:color w:val="000000"/>
                <w:sz w:val="24"/>
                <w:szCs w:val="24"/>
                <w:lang w:eastAsia="zh-TW"/>
              </w:rPr>
              <w:t>’</w:t>
            </w:r>
            <w:r w:rsidRPr="008339CD">
              <w:rPr>
                <w:rFonts w:eastAsia="PMingLiU"/>
                <w:color w:val="000000"/>
                <w:sz w:val="24"/>
                <w:szCs w:val="24"/>
                <w:lang w:eastAsia="zh-TW"/>
              </w:rPr>
              <w:t>єрів</w:t>
            </w:r>
          </w:p>
        </w:tc>
        <w:tc>
          <w:tcPr>
            <w:tcW w:w="1116" w:type="dxa"/>
            <w:vAlign w:val="bottom"/>
          </w:tcPr>
          <w:p w:rsidR="00F0628A" w:rsidRPr="00142D97" w:rsidRDefault="00F0628A" w:rsidP="00933B5C">
            <w:pPr>
              <w:jc w:val="right"/>
              <w:rPr>
                <w:sz w:val="24"/>
                <w:szCs w:val="24"/>
              </w:rPr>
            </w:pPr>
            <w:r w:rsidRPr="00142D97">
              <w:rPr>
                <w:sz w:val="24"/>
                <w:szCs w:val="24"/>
              </w:rPr>
              <w:t>1248,1</w:t>
            </w:r>
          </w:p>
        </w:tc>
        <w:tc>
          <w:tcPr>
            <w:tcW w:w="1134" w:type="dxa"/>
            <w:vAlign w:val="bottom"/>
          </w:tcPr>
          <w:p w:rsidR="00F0628A" w:rsidRPr="00142D97" w:rsidRDefault="00F0628A" w:rsidP="00933B5C">
            <w:pPr>
              <w:jc w:val="right"/>
              <w:rPr>
                <w:sz w:val="24"/>
                <w:szCs w:val="24"/>
              </w:rPr>
            </w:pPr>
            <w:r w:rsidRPr="00142D97">
              <w:rPr>
                <w:sz w:val="24"/>
                <w:szCs w:val="24"/>
              </w:rPr>
              <w:t>37,7</w:t>
            </w:r>
          </w:p>
        </w:tc>
        <w:tc>
          <w:tcPr>
            <w:tcW w:w="1134" w:type="dxa"/>
            <w:vAlign w:val="bottom"/>
          </w:tcPr>
          <w:p w:rsidR="00F0628A" w:rsidRPr="00142D97" w:rsidRDefault="00F0628A" w:rsidP="00933B5C">
            <w:pPr>
              <w:jc w:val="right"/>
              <w:rPr>
                <w:sz w:val="24"/>
                <w:szCs w:val="24"/>
              </w:rPr>
            </w:pPr>
            <w:r w:rsidRPr="00142D97">
              <w:rPr>
                <w:sz w:val="24"/>
                <w:szCs w:val="24"/>
              </w:rPr>
              <w:t>8674,7</w:t>
            </w:r>
          </w:p>
        </w:tc>
        <w:tc>
          <w:tcPr>
            <w:tcW w:w="1147" w:type="dxa"/>
            <w:vAlign w:val="bottom"/>
          </w:tcPr>
          <w:p w:rsidR="00F0628A" w:rsidRPr="00142D97" w:rsidRDefault="00F0628A" w:rsidP="00933B5C">
            <w:pPr>
              <w:jc w:val="right"/>
              <w:rPr>
                <w:sz w:val="24"/>
                <w:szCs w:val="24"/>
              </w:rPr>
            </w:pPr>
            <w:r w:rsidRPr="00142D97">
              <w:rPr>
                <w:sz w:val="24"/>
                <w:szCs w:val="24"/>
              </w:rPr>
              <w:t>62,3</w:t>
            </w:r>
          </w:p>
        </w:tc>
        <w:tc>
          <w:tcPr>
            <w:tcW w:w="1134" w:type="dxa"/>
            <w:vAlign w:val="bottom"/>
          </w:tcPr>
          <w:p w:rsidR="00F0628A" w:rsidRPr="00142D97" w:rsidRDefault="00F0628A" w:rsidP="00933B5C">
            <w:pPr>
              <w:jc w:val="right"/>
              <w:rPr>
                <w:sz w:val="24"/>
                <w:szCs w:val="24"/>
              </w:rPr>
            </w:pPr>
            <w:r w:rsidRPr="00142D97">
              <w:rPr>
                <w:sz w:val="24"/>
                <w:szCs w:val="24"/>
              </w:rPr>
              <w:t>7426,6</w:t>
            </w:r>
          </w:p>
        </w:tc>
      </w:tr>
      <w:tr w:rsidR="00F0628A" w:rsidRPr="00B54015" w:rsidTr="00933B5C">
        <w:tblPrEx>
          <w:tblCellMar>
            <w:left w:w="54" w:type="dxa"/>
            <w:right w:w="54" w:type="dxa"/>
          </w:tblCellMar>
        </w:tblPrEx>
        <w:trPr>
          <w:trHeight w:val="262"/>
        </w:trPr>
        <w:tc>
          <w:tcPr>
            <w:tcW w:w="3420" w:type="dxa"/>
            <w:vAlign w:val="bottom"/>
          </w:tcPr>
          <w:p w:rsidR="00F0628A" w:rsidRPr="008339CD" w:rsidRDefault="00F0628A" w:rsidP="00933B5C">
            <w:pPr>
              <w:autoSpaceDE w:val="0"/>
              <w:autoSpaceDN w:val="0"/>
              <w:adjustRightInd w:val="0"/>
              <w:spacing w:before="40" w:line="200" w:lineRule="exact"/>
              <w:ind w:left="142"/>
              <w:rPr>
                <w:rFonts w:eastAsia="PMingLiU"/>
                <w:iCs/>
                <w:color w:val="000000"/>
                <w:sz w:val="24"/>
                <w:szCs w:val="24"/>
                <w:lang w:eastAsia="zh-TW"/>
              </w:rPr>
            </w:pPr>
            <w:r w:rsidRPr="008339CD">
              <w:rPr>
                <w:sz w:val="24"/>
                <w:szCs w:val="24"/>
              </w:rPr>
              <w:t>Переробна промисловість</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73592,0</w:t>
            </w:r>
          </w:p>
        </w:tc>
        <w:tc>
          <w:tcPr>
            <w:tcW w:w="1134" w:type="dxa"/>
            <w:vAlign w:val="bottom"/>
          </w:tcPr>
          <w:p w:rsidR="00F0628A" w:rsidRPr="00142D97" w:rsidRDefault="00F0628A" w:rsidP="00933B5C">
            <w:pPr>
              <w:jc w:val="right"/>
              <w:rPr>
                <w:sz w:val="24"/>
                <w:szCs w:val="24"/>
              </w:rPr>
            </w:pPr>
            <w:r w:rsidRPr="00142D97">
              <w:rPr>
                <w:sz w:val="24"/>
                <w:szCs w:val="24"/>
              </w:rPr>
              <w:t>48,1</w:t>
            </w:r>
          </w:p>
        </w:tc>
        <w:tc>
          <w:tcPr>
            <w:tcW w:w="1134" w:type="dxa"/>
            <w:vAlign w:val="bottom"/>
          </w:tcPr>
          <w:p w:rsidR="00F0628A" w:rsidRPr="00142D97" w:rsidRDefault="00F0628A" w:rsidP="00933B5C">
            <w:pPr>
              <w:jc w:val="right"/>
              <w:rPr>
                <w:sz w:val="24"/>
                <w:szCs w:val="24"/>
              </w:rPr>
            </w:pPr>
            <w:r w:rsidRPr="00142D97">
              <w:rPr>
                <w:sz w:val="24"/>
                <w:szCs w:val="24"/>
              </w:rPr>
              <w:t>6918,4</w:t>
            </w:r>
          </w:p>
        </w:tc>
        <w:tc>
          <w:tcPr>
            <w:tcW w:w="1147" w:type="dxa"/>
            <w:vAlign w:val="bottom"/>
          </w:tcPr>
          <w:p w:rsidR="00F0628A" w:rsidRPr="00142D97" w:rsidRDefault="00F0628A" w:rsidP="00933B5C">
            <w:pPr>
              <w:jc w:val="right"/>
              <w:rPr>
                <w:sz w:val="24"/>
                <w:szCs w:val="24"/>
              </w:rPr>
            </w:pPr>
            <w:r w:rsidRPr="00142D97">
              <w:rPr>
                <w:sz w:val="24"/>
                <w:szCs w:val="24"/>
              </w:rPr>
              <w:t>51,9</w:t>
            </w:r>
          </w:p>
        </w:tc>
        <w:tc>
          <w:tcPr>
            <w:tcW w:w="1134" w:type="dxa"/>
            <w:vAlign w:val="bottom"/>
          </w:tcPr>
          <w:p w:rsidR="00F0628A" w:rsidRPr="00142D97" w:rsidRDefault="00F0628A" w:rsidP="00933B5C">
            <w:pPr>
              <w:jc w:val="right"/>
              <w:rPr>
                <w:sz w:val="24"/>
                <w:szCs w:val="24"/>
              </w:rPr>
            </w:pPr>
            <w:r w:rsidRPr="00142D97">
              <w:rPr>
                <w:sz w:val="24"/>
                <w:szCs w:val="24"/>
              </w:rPr>
              <w:t>80510,4</w:t>
            </w:r>
          </w:p>
        </w:tc>
      </w:tr>
      <w:tr w:rsidR="00F0628A" w:rsidRPr="00B54015" w:rsidTr="00933B5C">
        <w:tblPrEx>
          <w:tblCellMar>
            <w:left w:w="54" w:type="dxa"/>
            <w:right w:w="54" w:type="dxa"/>
          </w:tblCellMar>
        </w:tblPrEx>
        <w:trPr>
          <w:cantSplit/>
          <w:trHeight w:val="567"/>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sz w:val="24"/>
                <w:szCs w:val="24"/>
              </w:rPr>
              <w:t>в</w:t>
            </w:r>
            <w:r w:rsidRPr="008339CD">
              <w:rPr>
                <w:sz w:val="24"/>
                <w:szCs w:val="24"/>
              </w:rPr>
              <w:t>иробництво харчових продуктів, напоїв і тютюнових виробів</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11251,0</w:t>
            </w:r>
          </w:p>
        </w:tc>
        <w:tc>
          <w:tcPr>
            <w:tcW w:w="1134" w:type="dxa"/>
            <w:vAlign w:val="bottom"/>
          </w:tcPr>
          <w:p w:rsidR="00F0628A" w:rsidRPr="00142D97" w:rsidRDefault="00F0628A" w:rsidP="00933B5C">
            <w:pPr>
              <w:jc w:val="right"/>
              <w:rPr>
                <w:sz w:val="24"/>
                <w:szCs w:val="24"/>
              </w:rPr>
            </w:pPr>
            <w:r w:rsidRPr="00142D97">
              <w:rPr>
                <w:sz w:val="24"/>
                <w:szCs w:val="24"/>
              </w:rPr>
              <w:t>50,5</w:t>
            </w:r>
          </w:p>
        </w:tc>
        <w:tc>
          <w:tcPr>
            <w:tcW w:w="1134" w:type="dxa"/>
            <w:vAlign w:val="bottom"/>
          </w:tcPr>
          <w:p w:rsidR="00F0628A" w:rsidRPr="00142D97" w:rsidRDefault="00F0628A" w:rsidP="00933B5C">
            <w:pPr>
              <w:jc w:val="right"/>
              <w:rPr>
                <w:sz w:val="24"/>
                <w:szCs w:val="24"/>
              </w:rPr>
            </w:pPr>
            <w:r w:rsidRPr="00142D97">
              <w:rPr>
                <w:sz w:val="24"/>
                <w:szCs w:val="24"/>
              </w:rPr>
              <w:t>1832,8</w:t>
            </w:r>
          </w:p>
        </w:tc>
        <w:tc>
          <w:tcPr>
            <w:tcW w:w="1147" w:type="dxa"/>
            <w:vAlign w:val="bottom"/>
          </w:tcPr>
          <w:p w:rsidR="00F0628A" w:rsidRPr="00142D97" w:rsidRDefault="00F0628A" w:rsidP="00933B5C">
            <w:pPr>
              <w:jc w:val="right"/>
              <w:rPr>
                <w:sz w:val="24"/>
                <w:szCs w:val="24"/>
              </w:rPr>
            </w:pPr>
            <w:r w:rsidRPr="00142D97">
              <w:rPr>
                <w:sz w:val="24"/>
                <w:szCs w:val="24"/>
              </w:rPr>
              <w:t>49,5</w:t>
            </w:r>
          </w:p>
        </w:tc>
        <w:tc>
          <w:tcPr>
            <w:tcW w:w="1134" w:type="dxa"/>
            <w:tcBorders>
              <w:bottom w:val="nil"/>
            </w:tcBorders>
            <w:vAlign w:val="bottom"/>
          </w:tcPr>
          <w:p w:rsidR="00F0628A" w:rsidRPr="00142D97" w:rsidRDefault="00F0628A" w:rsidP="00933B5C">
            <w:pPr>
              <w:jc w:val="right"/>
              <w:rPr>
                <w:sz w:val="24"/>
                <w:szCs w:val="24"/>
              </w:rPr>
            </w:pPr>
            <w:r w:rsidRPr="00142D97">
              <w:rPr>
                <w:sz w:val="24"/>
                <w:szCs w:val="24"/>
              </w:rPr>
              <w:t>13083,8</w:t>
            </w:r>
          </w:p>
        </w:tc>
      </w:tr>
      <w:tr w:rsidR="00F0628A" w:rsidRPr="00B54015" w:rsidTr="00933B5C">
        <w:tblPrEx>
          <w:tblCellMar>
            <w:left w:w="54" w:type="dxa"/>
            <w:right w:w="54" w:type="dxa"/>
          </w:tblCellMar>
        </w:tblPrEx>
        <w:trPr>
          <w:cantSplit/>
          <w:trHeight w:val="284"/>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т</w:t>
            </w:r>
            <w:r w:rsidRPr="008339CD">
              <w:rPr>
                <w:rFonts w:eastAsia="PMingLiU"/>
                <w:color w:val="000000"/>
                <w:sz w:val="24"/>
                <w:szCs w:val="24"/>
                <w:lang w:eastAsia="zh-TW"/>
              </w:rPr>
              <w:t>екстильне виробництво, виробництво одягу, шкіри, виробів зі шкіри та інших матеріалів</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557,6</w:t>
            </w:r>
          </w:p>
        </w:tc>
        <w:tc>
          <w:tcPr>
            <w:tcW w:w="1134" w:type="dxa"/>
            <w:vAlign w:val="bottom"/>
          </w:tcPr>
          <w:p w:rsidR="00F0628A" w:rsidRPr="00142D97" w:rsidRDefault="00F0628A" w:rsidP="00933B5C">
            <w:pPr>
              <w:jc w:val="right"/>
              <w:rPr>
                <w:sz w:val="24"/>
                <w:szCs w:val="24"/>
              </w:rPr>
            </w:pPr>
            <w:r w:rsidRPr="00142D97">
              <w:rPr>
                <w:sz w:val="24"/>
                <w:szCs w:val="24"/>
              </w:rPr>
              <w:t>57,1</w:t>
            </w:r>
          </w:p>
        </w:tc>
        <w:tc>
          <w:tcPr>
            <w:tcW w:w="1134" w:type="dxa"/>
            <w:vAlign w:val="bottom"/>
          </w:tcPr>
          <w:p w:rsidR="00F0628A" w:rsidRPr="00142D97" w:rsidRDefault="00F0628A" w:rsidP="00933B5C">
            <w:pPr>
              <w:jc w:val="right"/>
              <w:rPr>
                <w:sz w:val="24"/>
                <w:szCs w:val="24"/>
              </w:rPr>
            </w:pPr>
            <w:r w:rsidRPr="00142D97">
              <w:rPr>
                <w:sz w:val="24"/>
                <w:szCs w:val="24"/>
              </w:rPr>
              <w:t>96,6</w:t>
            </w:r>
          </w:p>
        </w:tc>
        <w:tc>
          <w:tcPr>
            <w:tcW w:w="1147" w:type="dxa"/>
            <w:vAlign w:val="bottom"/>
          </w:tcPr>
          <w:p w:rsidR="00F0628A" w:rsidRPr="00142D97" w:rsidRDefault="00F0628A" w:rsidP="00933B5C">
            <w:pPr>
              <w:jc w:val="right"/>
              <w:rPr>
                <w:sz w:val="24"/>
                <w:szCs w:val="24"/>
              </w:rPr>
            </w:pPr>
            <w:r w:rsidRPr="00142D97">
              <w:rPr>
                <w:sz w:val="24"/>
                <w:szCs w:val="24"/>
              </w:rPr>
              <w:t>42,9</w:t>
            </w:r>
          </w:p>
        </w:tc>
        <w:tc>
          <w:tcPr>
            <w:tcW w:w="1134" w:type="dxa"/>
            <w:tcBorders>
              <w:bottom w:val="nil"/>
            </w:tcBorders>
            <w:vAlign w:val="bottom"/>
          </w:tcPr>
          <w:p w:rsidR="00F0628A" w:rsidRPr="00142D97" w:rsidRDefault="00F0628A" w:rsidP="00933B5C">
            <w:pPr>
              <w:jc w:val="right"/>
              <w:rPr>
                <w:sz w:val="24"/>
                <w:szCs w:val="24"/>
              </w:rPr>
            </w:pPr>
            <w:r w:rsidRPr="00142D97">
              <w:rPr>
                <w:sz w:val="24"/>
                <w:szCs w:val="24"/>
              </w:rPr>
              <w:t>654,2</w:t>
            </w:r>
          </w:p>
        </w:tc>
      </w:tr>
      <w:tr w:rsidR="00F0628A" w:rsidRPr="00B54015" w:rsidTr="00933B5C">
        <w:tblPrEx>
          <w:tblCellMar>
            <w:left w:w="54" w:type="dxa"/>
            <w:right w:w="54" w:type="dxa"/>
          </w:tblCellMar>
        </w:tblPrEx>
        <w:trPr>
          <w:trHeight w:val="624"/>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иготовлення виробів з деревини, паперу та поліграфічна діяльність</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2607,6</w:t>
            </w:r>
          </w:p>
        </w:tc>
        <w:tc>
          <w:tcPr>
            <w:tcW w:w="1134" w:type="dxa"/>
            <w:vAlign w:val="bottom"/>
          </w:tcPr>
          <w:p w:rsidR="00F0628A" w:rsidRPr="00142D97" w:rsidRDefault="00F0628A" w:rsidP="00933B5C">
            <w:pPr>
              <w:jc w:val="right"/>
              <w:rPr>
                <w:sz w:val="24"/>
                <w:szCs w:val="24"/>
              </w:rPr>
            </w:pPr>
            <w:r w:rsidRPr="00142D97">
              <w:rPr>
                <w:sz w:val="24"/>
                <w:szCs w:val="24"/>
              </w:rPr>
              <w:t>47,5</w:t>
            </w:r>
          </w:p>
        </w:tc>
        <w:tc>
          <w:tcPr>
            <w:tcW w:w="1134" w:type="dxa"/>
            <w:vAlign w:val="bottom"/>
          </w:tcPr>
          <w:p w:rsidR="00F0628A" w:rsidRPr="00142D97" w:rsidRDefault="00F0628A" w:rsidP="00933B5C">
            <w:pPr>
              <w:jc w:val="right"/>
              <w:rPr>
                <w:sz w:val="24"/>
                <w:szCs w:val="24"/>
              </w:rPr>
            </w:pPr>
            <w:r w:rsidRPr="00142D97">
              <w:rPr>
                <w:sz w:val="24"/>
                <w:szCs w:val="24"/>
              </w:rPr>
              <w:t>275,0</w:t>
            </w:r>
          </w:p>
        </w:tc>
        <w:tc>
          <w:tcPr>
            <w:tcW w:w="1147" w:type="dxa"/>
            <w:vAlign w:val="bottom"/>
          </w:tcPr>
          <w:p w:rsidR="00F0628A" w:rsidRPr="00142D97" w:rsidRDefault="00F0628A" w:rsidP="00933B5C">
            <w:pPr>
              <w:jc w:val="right"/>
              <w:rPr>
                <w:sz w:val="24"/>
                <w:szCs w:val="24"/>
              </w:rPr>
            </w:pPr>
            <w:r w:rsidRPr="00142D97">
              <w:rPr>
                <w:sz w:val="24"/>
                <w:szCs w:val="24"/>
              </w:rPr>
              <w:t>52,5</w:t>
            </w:r>
          </w:p>
        </w:tc>
        <w:tc>
          <w:tcPr>
            <w:tcW w:w="1134" w:type="dxa"/>
            <w:vAlign w:val="bottom"/>
          </w:tcPr>
          <w:p w:rsidR="00F0628A" w:rsidRPr="00142D97" w:rsidRDefault="00F0628A" w:rsidP="00933B5C">
            <w:pPr>
              <w:jc w:val="right"/>
              <w:rPr>
                <w:sz w:val="24"/>
                <w:szCs w:val="24"/>
              </w:rPr>
            </w:pPr>
            <w:r w:rsidRPr="00142D97">
              <w:rPr>
                <w:sz w:val="24"/>
                <w:szCs w:val="24"/>
              </w:rPr>
              <w:t>2882,6</w:t>
            </w:r>
          </w:p>
        </w:tc>
      </w:tr>
      <w:tr w:rsidR="00F0628A" w:rsidRPr="00B54015" w:rsidTr="00933B5C">
        <w:tblPrEx>
          <w:tblCellMar>
            <w:left w:w="54" w:type="dxa"/>
            <w:right w:w="54" w:type="dxa"/>
          </w:tblCellMar>
        </w:tblPrEx>
        <w:trPr>
          <w:trHeight w:val="227"/>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коксу та продуктів нафтоперероблення</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4256,6</w:t>
            </w:r>
          </w:p>
        </w:tc>
        <w:tc>
          <w:tcPr>
            <w:tcW w:w="1134" w:type="dxa"/>
            <w:vAlign w:val="bottom"/>
          </w:tcPr>
          <w:p w:rsidR="00F0628A" w:rsidRPr="00142D97" w:rsidRDefault="00F0628A" w:rsidP="00933B5C">
            <w:pPr>
              <w:jc w:val="right"/>
              <w:rPr>
                <w:sz w:val="24"/>
                <w:szCs w:val="24"/>
              </w:rPr>
            </w:pPr>
            <w:r w:rsidRPr="00142D97">
              <w:rPr>
                <w:sz w:val="24"/>
                <w:szCs w:val="24"/>
              </w:rPr>
              <w:t>36,1</w:t>
            </w:r>
          </w:p>
        </w:tc>
        <w:tc>
          <w:tcPr>
            <w:tcW w:w="1134" w:type="dxa"/>
            <w:vAlign w:val="bottom"/>
          </w:tcPr>
          <w:p w:rsidR="00F0628A" w:rsidRPr="00142D97" w:rsidRDefault="00F0628A" w:rsidP="00933B5C">
            <w:pPr>
              <w:jc w:val="right"/>
              <w:rPr>
                <w:sz w:val="24"/>
                <w:szCs w:val="24"/>
              </w:rPr>
            </w:pPr>
            <w:r w:rsidRPr="00142D97">
              <w:rPr>
                <w:sz w:val="24"/>
                <w:szCs w:val="24"/>
              </w:rPr>
              <w:t>25,6</w:t>
            </w:r>
          </w:p>
        </w:tc>
        <w:tc>
          <w:tcPr>
            <w:tcW w:w="1147" w:type="dxa"/>
            <w:vAlign w:val="bottom"/>
          </w:tcPr>
          <w:p w:rsidR="00F0628A" w:rsidRPr="00142D97" w:rsidRDefault="00F0628A" w:rsidP="00933B5C">
            <w:pPr>
              <w:jc w:val="right"/>
              <w:rPr>
                <w:sz w:val="24"/>
                <w:szCs w:val="24"/>
              </w:rPr>
            </w:pPr>
            <w:r w:rsidRPr="00142D97">
              <w:rPr>
                <w:sz w:val="24"/>
                <w:szCs w:val="24"/>
              </w:rPr>
              <w:t>63,9</w:t>
            </w:r>
          </w:p>
        </w:tc>
        <w:tc>
          <w:tcPr>
            <w:tcW w:w="1134" w:type="dxa"/>
            <w:vAlign w:val="bottom"/>
          </w:tcPr>
          <w:p w:rsidR="00F0628A" w:rsidRPr="00142D97" w:rsidRDefault="00F0628A" w:rsidP="00933B5C">
            <w:pPr>
              <w:jc w:val="right"/>
              <w:rPr>
                <w:sz w:val="24"/>
                <w:szCs w:val="24"/>
              </w:rPr>
            </w:pPr>
            <w:r w:rsidRPr="00142D97">
              <w:rPr>
                <w:sz w:val="24"/>
                <w:szCs w:val="24"/>
              </w:rPr>
              <w:t>4282,2</w:t>
            </w:r>
          </w:p>
        </w:tc>
      </w:tr>
      <w:tr w:rsidR="00F0628A" w:rsidRPr="00B54015" w:rsidTr="00933B5C">
        <w:tblPrEx>
          <w:tblCellMar>
            <w:left w:w="54" w:type="dxa"/>
            <w:right w:w="54" w:type="dxa"/>
          </w:tblCellMar>
        </w:tblPrEx>
        <w:trPr>
          <w:trHeight w:val="454"/>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 xml:space="preserve">иробництво хімічних речовин і хімічної продукції </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19970,0</w:t>
            </w:r>
          </w:p>
        </w:tc>
        <w:tc>
          <w:tcPr>
            <w:tcW w:w="1134" w:type="dxa"/>
            <w:vAlign w:val="bottom"/>
          </w:tcPr>
          <w:p w:rsidR="00F0628A" w:rsidRPr="00142D97" w:rsidRDefault="00F0628A" w:rsidP="00933B5C">
            <w:pPr>
              <w:jc w:val="right"/>
              <w:rPr>
                <w:sz w:val="24"/>
                <w:szCs w:val="24"/>
              </w:rPr>
            </w:pPr>
            <w:r w:rsidRPr="00142D97">
              <w:rPr>
                <w:sz w:val="24"/>
                <w:szCs w:val="24"/>
              </w:rPr>
              <w:t>45,6</w:t>
            </w:r>
          </w:p>
        </w:tc>
        <w:tc>
          <w:tcPr>
            <w:tcW w:w="1134" w:type="dxa"/>
            <w:vAlign w:val="bottom"/>
          </w:tcPr>
          <w:p w:rsidR="00F0628A" w:rsidRPr="00142D97" w:rsidRDefault="00F0628A" w:rsidP="00933B5C">
            <w:pPr>
              <w:jc w:val="right"/>
              <w:rPr>
                <w:sz w:val="24"/>
                <w:szCs w:val="24"/>
              </w:rPr>
            </w:pPr>
            <w:r w:rsidRPr="00142D97">
              <w:rPr>
                <w:sz w:val="24"/>
                <w:szCs w:val="24"/>
              </w:rPr>
              <w:t>368,5</w:t>
            </w:r>
          </w:p>
        </w:tc>
        <w:tc>
          <w:tcPr>
            <w:tcW w:w="1147" w:type="dxa"/>
            <w:vAlign w:val="bottom"/>
          </w:tcPr>
          <w:p w:rsidR="00F0628A" w:rsidRPr="00142D97" w:rsidRDefault="00F0628A" w:rsidP="00933B5C">
            <w:pPr>
              <w:jc w:val="right"/>
              <w:rPr>
                <w:sz w:val="24"/>
                <w:szCs w:val="24"/>
              </w:rPr>
            </w:pPr>
            <w:r w:rsidRPr="00142D97">
              <w:rPr>
                <w:sz w:val="24"/>
                <w:szCs w:val="24"/>
              </w:rPr>
              <w:t>54,4</w:t>
            </w:r>
          </w:p>
        </w:tc>
        <w:tc>
          <w:tcPr>
            <w:tcW w:w="1134" w:type="dxa"/>
            <w:vAlign w:val="bottom"/>
          </w:tcPr>
          <w:p w:rsidR="00F0628A" w:rsidRPr="00142D97" w:rsidRDefault="00F0628A" w:rsidP="00933B5C">
            <w:pPr>
              <w:jc w:val="right"/>
              <w:rPr>
                <w:sz w:val="24"/>
                <w:szCs w:val="24"/>
              </w:rPr>
            </w:pPr>
            <w:r w:rsidRPr="00142D97">
              <w:rPr>
                <w:sz w:val="24"/>
                <w:szCs w:val="24"/>
              </w:rPr>
              <w:t>20338,5</w:t>
            </w:r>
          </w:p>
        </w:tc>
      </w:tr>
      <w:tr w:rsidR="00F0628A" w:rsidRPr="00B54015" w:rsidTr="00933B5C">
        <w:tblPrEx>
          <w:tblCellMar>
            <w:left w:w="54" w:type="dxa"/>
            <w:right w:w="54" w:type="dxa"/>
          </w:tblCellMar>
        </w:tblPrEx>
        <w:trPr>
          <w:trHeight w:val="567"/>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основних фармацевтичних продуктів і фармацевтичних препаратів</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34,3</w:t>
            </w:r>
          </w:p>
        </w:tc>
        <w:tc>
          <w:tcPr>
            <w:tcW w:w="1134" w:type="dxa"/>
            <w:vAlign w:val="bottom"/>
          </w:tcPr>
          <w:p w:rsidR="00F0628A" w:rsidRPr="00142D97" w:rsidRDefault="00F0628A" w:rsidP="00933B5C">
            <w:pPr>
              <w:jc w:val="right"/>
              <w:rPr>
                <w:sz w:val="24"/>
                <w:szCs w:val="24"/>
              </w:rPr>
            </w:pPr>
            <w:r w:rsidRPr="00142D97">
              <w:rPr>
                <w:sz w:val="24"/>
                <w:szCs w:val="24"/>
              </w:rPr>
              <w:t>57,4</w:t>
            </w:r>
          </w:p>
        </w:tc>
        <w:tc>
          <w:tcPr>
            <w:tcW w:w="1134" w:type="dxa"/>
            <w:vAlign w:val="bottom"/>
          </w:tcPr>
          <w:p w:rsidR="00F0628A" w:rsidRPr="00142D97" w:rsidRDefault="00F0628A" w:rsidP="00933B5C">
            <w:pPr>
              <w:jc w:val="right"/>
              <w:rPr>
                <w:sz w:val="24"/>
                <w:szCs w:val="24"/>
              </w:rPr>
            </w:pPr>
            <w:r w:rsidRPr="00142D97">
              <w:rPr>
                <w:sz w:val="24"/>
                <w:szCs w:val="24"/>
              </w:rPr>
              <w:t>467,5</w:t>
            </w:r>
          </w:p>
        </w:tc>
        <w:tc>
          <w:tcPr>
            <w:tcW w:w="1147" w:type="dxa"/>
            <w:vAlign w:val="bottom"/>
          </w:tcPr>
          <w:p w:rsidR="00F0628A" w:rsidRPr="00142D97" w:rsidRDefault="00F0628A" w:rsidP="00933B5C">
            <w:pPr>
              <w:jc w:val="right"/>
              <w:rPr>
                <w:sz w:val="24"/>
                <w:szCs w:val="24"/>
              </w:rPr>
            </w:pPr>
            <w:r w:rsidRPr="00142D97">
              <w:rPr>
                <w:sz w:val="24"/>
                <w:szCs w:val="24"/>
              </w:rPr>
              <w:t>42,6</w:t>
            </w:r>
          </w:p>
        </w:tc>
        <w:tc>
          <w:tcPr>
            <w:tcW w:w="1134" w:type="dxa"/>
            <w:vAlign w:val="bottom"/>
          </w:tcPr>
          <w:p w:rsidR="00F0628A" w:rsidRPr="00142D97" w:rsidRDefault="00F0628A" w:rsidP="00933B5C">
            <w:pPr>
              <w:jc w:val="right"/>
              <w:rPr>
                <w:sz w:val="24"/>
                <w:szCs w:val="24"/>
              </w:rPr>
            </w:pPr>
            <w:r w:rsidRPr="00142D97">
              <w:rPr>
                <w:sz w:val="24"/>
                <w:szCs w:val="24"/>
              </w:rPr>
              <w:t>501,8</w:t>
            </w:r>
          </w:p>
        </w:tc>
      </w:tr>
      <w:tr w:rsidR="00F0628A" w:rsidRPr="00B54015" w:rsidTr="00933B5C">
        <w:tblPrEx>
          <w:tblCellMar>
            <w:left w:w="54" w:type="dxa"/>
            <w:right w:w="54" w:type="dxa"/>
          </w:tblCellMar>
        </w:tblPrEx>
        <w:trPr>
          <w:trHeight w:val="567"/>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ґумових і пластмасових виробів, іншої неметалевої мінеральної продукції</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7084,4</w:t>
            </w:r>
          </w:p>
        </w:tc>
        <w:tc>
          <w:tcPr>
            <w:tcW w:w="1134" w:type="dxa"/>
            <w:vAlign w:val="bottom"/>
          </w:tcPr>
          <w:p w:rsidR="00F0628A" w:rsidRPr="00142D97" w:rsidRDefault="00F0628A" w:rsidP="00933B5C">
            <w:pPr>
              <w:jc w:val="right"/>
              <w:rPr>
                <w:sz w:val="24"/>
                <w:szCs w:val="24"/>
              </w:rPr>
            </w:pPr>
            <w:r w:rsidRPr="00142D97">
              <w:rPr>
                <w:sz w:val="24"/>
                <w:szCs w:val="24"/>
              </w:rPr>
              <w:t>38,2</w:t>
            </w:r>
          </w:p>
        </w:tc>
        <w:tc>
          <w:tcPr>
            <w:tcW w:w="1134" w:type="dxa"/>
            <w:vAlign w:val="bottom"/>
          </w:tcPr>
          <w:p w:rsidR="00F0628A" w:rsidRPr="00142D97" w:rsidRDefault="00F0628A" w:rsidP="00933B5C">
            <w:pPr>
              <w:jc w:val="right"/>
              <w:rPr>
                <w:sz w:val="24"/>
                <w:szCs w:val="24"/>
              </w:rPr>
            </w:pPr>
            <w:r w:rsidRPr="00142D97">
              <w:rPr>
                <w:sz w:val="24"/>
                <w:szCs w:val="24"/>
              </w:rPr>
              <w:t>300,3</w:t>
            </w:r>
          </w:p>
        </w:tc>
        <w:tc>
          <w:tcPr>
            <w:tcW w:w="1147" w:type="dxa"/>
            <w:vAlign w:val="bottom"/>
          </w:tcPr>
          <w:p w:rsidR="00F0628A" w:rsidRPr="00142D97" w:rsidRDefault="00F0628A" w:rsidP="00933B5C">
            <w:pPr>
              <w:jc w:val="right"/>
              <w:rPr>
                <w:sz w:val="24"/>
                <w:szCs w:val="24"/>
              </w:rPr>
            </w:pPr>
            <w:r w:rsidRPr="00142D97">
              <w:rPr>
                <w:sz w:val="24"/>
                <w:szCs w:val="24"/>
              </w:rPr>
              <w:t>61,8</w:t>
            </w:r>
          </w:p>
        </w:tc>
        <w:tc>
          <w:tcPr>
            <w:tcW w:w="1134" w:type="dxa"/>
            <w:vAlign w:val="bottom"/>
          </w:tcPr>
          <w:p w:rsidR="00F0628A" w:rsidRPr="00142D97" w:rsidRDefault="00F0628A" w:rsidP="00933B5C">
            <w:pPr>
              <w:jc w:val="right"/>
              <w:rPr>
                <w:sz w:val="24"/>
                <w:szCs w:val="24"/>
              </w:rPr>
            </w:pPr>
            <w:r w:rsidRPr="00142D97">
              <w:rPr>
                <w:sz w:val="24"/>
                <w:szCs w:val="24"/>
              </w:rPr>
              <w:t>7384,7</w:t>
            </w:r>
          </w:p>
        </w:tc>
      </w:tr>
      <w:tr w:rsidR="00F0628A" w:rsidRPr="00B54015" w:rsidTr="00933B5C">
        <w:tblPrEx>
          <w:tblCellMar>
            <w:left w:w="54" w:type="dxa"/>
            <w:right w:w="54" w:type="dxa"/>
          </w:tblCellMar>
        </w:tblPrEx>
        <w:trPr>
          <w:trHeight w:val="567"/>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м</w:t>
            </w:r>
            <w:r w:rsidRPr="008339CD">
              <w:rPr>
                <w:rFonts w:eastAsia="PMingLiU"/>
                <w:color w:val="000000"/>
                <w:sz w:val="24"/>
                <w:szCs w:val="24"/>
                <w:lang w:eastAsia="zh-TW"/>
              </w:rPr>
              <w:t>еталургійне виробництво, виробництво готових металевих виробів</w:t>
            </w:r>
            <w:r>
              <w:rPr>
                <w:rFonts w:eastAsia="PMingLiU"/>
                <w:color w:val="000000"/>
                <w:sz w:val="24"/>
                <w:szCs w:val="24"/>
                <w:lang w:eastAsia="zh-TW"/>
              </w:rPr>
              <w:t xml:space="preserve">, </w:t>
            </w:r>
            <w:r>
              <w:rPr>
                <w:sz w:val="24"/>
                <w:szCs w:val="24"/>
              </w:rPr>
              <w:t>крім машин і устатковання</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19136,1</w:t>
            </w:r>
          </w:p>
        </w:tc>
        <w:tc>
          <w:tcPr>
            <w:tcW w:w="1134" w:type="dxa"/>
            <w:vAlign w:val="bottom"/>
          </w:tcPr>
          <w:p w:rsidR="00F0628A" w:rsidRPr="00142D97" w:rsidRDefault="00F0628A" w:rsidP="00933B5C">
            <w:pPr>
              <w:jc w:val="right"/>
              <w:rPr>
                <w:sz w:val="24"/>
                <w:szCs w:val="24"/>
              </w:rPr>
            </w:pPr>
            <w:r w:rsidRPr="00142D97">
              <w:rPr>
                <w:sz w:val="24"/>
                <w:szCs w:val="24"/>
              </w:rPr>
              <w:t>43,2</w:t>
            </w:r>
          </w:p>
        </w:tc>
        <w:tc>
          <w:tcPr>
            <w:tcW w:w="1134" w:type="dxa"/>
            <w:vAlign w:val="bottom"/>
          </w:tcPr>
          <w:p w:rsidR="00F0628A" w:rsidRPr="00142D97" w:rsidRDefault="00F0628A" w:rsidP="00933B5C">
            <w:pPr>
              <w:jc w:val="right"/>
              <w:rPr>
                <w:sz w:val="24"/>
                <w:szCs w:val="24"/>
              </w:rPr>
            </w:pPr>
            <w:r w:rsidRPr="00142D97">
              <w:rPr>
                <w:sz w:val="24"/>
                <w:szCs w:val="24"/>
              </w:rPr>
              <w:t>701,4</w:t>
            </w:r>
          </w:p>
        </w:tc>
        <w:tc>
          <w:tcPr>
            <w:tcW w:w="1147" w:type="dxa"/>
            <w:vAlign w:val="bottom"/>
          </w:tcPr>
          <w:p w:rsidR="00F0628A" w:rsidRPr="00142D97" w:rsidRDefault="00F0628A" w:rsidP="00933B5C">
            <w:pPr>
              <w:jc w:val="right"/>
              <w:rPr>
                <w:sz w:val="24"/>
                <w:szCs w:val="24"/>
              </w:rPr>
            </w:pPr>
            <w:r w:rsidRPr="00142D97">
              <w:rPr>
                <w:sz w:val="24"/>
                <w:szCs w:val="24"/>
              </w:rPr>
              <w:t>56,8</w:t>
            </w:r>
          </w:p>
        </w:tc>
        <w:tc>
          <w:tcPr>
            <w:tcW w:w="1134" w:type="dxa"/>
            <w:vAlign w:val="bottom"/>
          </w:tcPr>
          <w:p w:rsidR="00F0628A" w:rsidRPr="00142D97" w:rsidRDefault="00F0628A" w:rsidP="00933B5C">
            <w:pPr>
              <w:jc w:val="right"/>
              <w:rPr>
                <w:sz w:val="24"/>
                <w:szCs w:val="24"/>
              </w:rPr>
            </w:pPr>
            <w:r w:rsidRPr="00142D97">
              <w:rPr>
                <w:sz w:val="24"/>
                <w:szCs w:val="24"/>
              </w:rPr>
              <w:t>19837,5</w:t>
            </w:r>
          </w:p>
        </w:tc>
      </w:tr>
      <w:tr w:rsidR="00F0628A" w:rsidRPr="00B54015" w:rsidTr="00933B5C">
        <w:tblPrEx>
          <w:tblCellMar>
            <w:left w:w="54" w:type="dxa"/>
            <w:right w:w="54" w:type="dxa"/>
          </w:tblCellMar>
        </w:tblPrEx>
        <w:trPr>
          <w:trHeight w:val="284"/>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м</w:t>
            </w:r>
            <w:r w:rsidRPr="008339CD">
              <w:rPr>
                <w:rFonts w:eastAsia="PMingLiU"/>
                <w:color w:val="000000"/>
                <w:sz w:val="24"/>
                <w:szCs w:val="24"/>
                <w:lang w:eastAsia="zh-TW"/>
              </w:rPr>
              <w:t>ашинобудування</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8413,1</w:t>
            </w:r>
          </w:p>
        </w:tc>
        <w:tc>
          <w:tcPr>
            <w:tcW w:w="1134" w:type="dxa"/>
            <w:vAlign w:val="bottom"/>
          </w:tcPr>
          <w:p w:rsidR="00F0628A" w:rsidRPr="00142D97" w:rsidRDefault="00F0628A" w:rsidP="00933B5C">
            <w:pPr>
              <w:jc w:val="right"/>
              <w:rPr>
                <w:sz w:val="24"/>
                <w:szCs w:val="24"/>
              </w:rPr>
            </w:pPr>
            <w:r w:rsidRPr="00142D97">
              <w:rPr>
                <w:sz w:val="24"/>
                <w:szCs w:val="24"/>
              </w:rPr>
              <w:t>48,1</w:t>
            </w:r>
          </w:p>
        </w:tc>
        <w:tc>
          <w:tcPr>
            <w:tcW w:w="1134" w:type="dxa"/>
            <w:vAlign w:val="bottom"/>
          </w:tcPr>
          <w:p w:rsidR="00F0628A" w:rsidRPr="00142D97" w:rsidRDefault="00F0628A" w:rsidP="00933B5C">
            <w:pPr>
              <w:jc w:val="right"/>
              <w:rPr>
                <w:sz w:val="24"/>
                <w:szCs w:val="24"/>
              </w:rPr>
            </w:pPr>
            <w:r w:rsidRPr="00142D97">
              <w:rPr>
                <w:sz w:val="24"/>
                <w:szCs w:val="24"/>
              </w:rPr>
              <w:t>2523,4</w:t>
            </w:r>
          </w:p>
        </w:tc>
        <w:tc>
          <w:tcPr>
            <w:tcW w:w="1147" w:type="dxa"/>
            <w:vAlign w:val="bottom"/>
          </w:tcPr>
          <w:p w:rsidR="00F0628A" w:rsidRPr="00142D97" w:rsidRDefault="00F0628A" w:rsidP="00933B5C">
            <w:pPr>
              <w:jc w:val="right"/>
              <w:rPr>
                <w:sz w:val="24"/>
                <w:szCs w:val="24"/>
              </w:rPr>
            </w:pPr>
            <w:r w:rsidRPr="00142D97">
              <w:rPr>
                <w:sz w:val="24"/>
                <w:szCs w:val="24"/>
              </w:rPr>
              <w:t>51,9</w:t>
            </w:r>
          </w:p>
        </w:tc>
        <w:tc>
          <w:tcPr>
            <w:tcW w:w="1134" w:type="dxa"/>
            <w:vAlign w:val="bottom"/>
          </w:tcPr>
          <w:p w:rsidR="00F0628A" w:rsidRPr="00142D97" w:rsidRDefault="00F0628A" w:rsidP="00933B5C">
            <w:pPr>
              <w:jc w:val="right"/>
              <w:rPr>
                <w:sz w:val="24"/>
                <w:szCs w:val="24"/>
              </w:rPr>
            </w:pPr>
            <w:r w:rsidRPr="00142D97">
              <w:rPr>
                <w:sz w:val="24"/>
                <w:szCs w:val="24"/>
              </w:rPr>
              <w:t>10936,5</w:t>
            </w:r>
          </w:p>
        </w:tc>
      </w:tr>
      <w:tr w:rsidR="00F0628A" w:rsidRPr="00B54015" w:rsidTr="00933B5C">
        <w:tblPrEx>
          <w:tblCellMar>
            <w:left w:w="54" w:type="dxa"/>
            <w:right w:w="54" w:type="dxa"/>
          </w:tblCellMar>
        </w:tblPrEx>
        <w:trPr>
          <w:trHeight w:val="397"/>
        </w:trPr>
        <w:tc>
          <w:tcPr>
            <w:tcW w:w="3420" w:type="dxa"/>
            <w:vAlign w:val="bottom"/>
          </w:tcPr>
          <w:p w:rsidR="00F0628A" w:rsidRPr="008339CD" w:rsidRDefault="00F0628A" w:rsidP="00B22C7C">
            <w:pPr>
              <w:autoSpaceDE w:val="0"/>
              <w:autoSpaceDN w:val="0"/>
              <w:adjustRightInd w:val="0"/>
              <w:spacing w:before="40" w:line="200" w:lineRule="exact"/>
              <w:ind w:left="45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комп</w:t>
            </w:r>
            <w:r w:rsidR="00B22C7C">
              <w:rPr>
                <w:rFonts w:eastAsia="PMingLiU"/>
                <w:color w:val="000000"/>
                <w:sz w:val="24"/>
                <w:szCs w:val="24"/>
                <w:lang w:eastAsia="zh-TW"/>
              </w:rPr>
              <w:t>’</w:t>
            </w:r>
            <w:r w:rsidRPr="008339CD">
              <w:rPr>
                <w:rFonts w:eastAsia="PMingLiU"/>
                <w:color w:val="000000"/>
                <w:sz w:val="24"/>
                <w:szCs w:val="24"/>
                <w:lang w:eastAsia="zh-TW"/>
              </w:rPr>
              <w:t>ютерів, електронної та оптичної продукції</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234,5</w:t>
            </w:r>
          </w:p>
        </w:tc>
        <w:tc>
          <w:tcPr>
            <w:tcW w:w="1134" w:type="dxa"/>
            <w:vAlign w:val="bottom"/>
          </w:tcPr>
          <w:p w:rsidR="00F0628A" w:rsidRPr="00142D97" w:rsidRDefault="00F0628A" w:rsidP="00933B5C">
            <w:pPr>
              <w:jc w:val="right"/>
              <w:rPr>
                <w:sz w:val="24"/>
                <w:szCs w:val="24"/>
              </w:rPr>
            </w:pPr>
            <w:r w:rsidRPr="00142D97">
              <w:rPr>
                <w:sz w:val="24"/>
                <w:szCs w:val="24"/>
              </w:rPr>
              <w:t>58,1</w:t>
            </w:r>
          </w:p>
        </w:tc>
        <w:tc>
          <w:tcPr>
            <w:tcW w:w="1134" w:type="dxa"/>
            <w:vAlign w:val="bottom"/>
          </w:tcPr>
          <w:p w:rsidR="00F0628A" w:rsidRPr="00142D97" w:rsidRDefault="00F0628A" w:rsidP="00933B5C">
            <w:pPr>
              <w:jc w:val="right"/>
              <w:rPr>
                <w:sz w:val="24"/>
                <w:szCs w:val="24"/>
              </w:rPr>
            </w:pPr>
            <w:r w:rsidRPr="00142D97">
              <w:rPr>
                <w:sz w:val="24"/>
                <w:szCs w:val="24"/>
              </w:rPr>
              <w:t>159,9</w:t>
            </w:r>
          </w:p>
        </w:tc>
        <w:tc>
          <w:tcPr>
            <w:tcW w:w="1147" w:type="dxa"/>
            <w:vAlign w:val="bottom"/>
          </w:tcPr>
          <w:p w:rsidR="00F0628A" w:rsidRPr="00142D97" w:rsidRDefault="00F0628A" w:rsidP="00933B5C">
            <w:pPr>
              <w:jc w:val="right"/>
              <w:rPr>
                <w:sz w:val="24"/>
                <w:szCs w:val="24"/>
              </w:rPr>
            </w:pPr>
            <w:r w:rsidRPr="00142D97">
              <w:rPr>
                <w:sz w:val="24"/>
                <w:szCs w:val="24"/>
              </w:rPr>
              <w:t>41,9</w:t>
            </w:r>
          </w:p>
        </w:tc>
        <w:tc>
          <w:tcPr>
            <w:tcW w:w="1134" w:type="dxa"/>
            <w:vAlign w:val="bottom"/>
          </w:tcPr>
          <w:p w:rsidR="00F0628A" w:rsidRPr="00142D97" w:rsidRDefault="00F0628A" w:rsidP="00933B5C">
            <w:pPr>
              <w:jc w:val="right"/>
              <w:rPr>
                <w:sz w:val="24"/>
                <w:szCs w:val="24"/>
              </w:rPr>
            </w:pPr>
            <w:r w:rsidRPr="00142D97">
              <w:rPr>
                <w:sz w:val="24"/>
                <w:szCs w:val="24"/>
              </w:rPr>
              <w:t>394,4</w:t>
            </w:r>
          </w:p>
        </w:tc>
      </w:tr>
      <w:tr w:rsidR="00F0628A" w:rsidRPr="00B54015" w:rsidTr="00933B5C">
        <w:tblPrEx>
          <w:tblCellMar>
            <w:left w:w="54" w:type="dxa"/>
            <w:right w:w="54" w:type="dxa"/>
          </w:tblCellMar>
        </w:tblPrEx>
        <w:trPr>
          <w:trHeight w:val="227"/>
        </w:trPr>
        <w:tc>
          <w:tcPr>
            <w:tcW w:w="3420" w:type="dxa"/>
            <w:vAlign w:val="bottom"/>
          </w:tcPr>
          <w:p w:rsidR="00F0628A" w:rsidRPr="008339CD" w:rsidRDefault="00F0628A" w:rsidP="00933B5C">
            <w:pPr>
              <w:autoSpaceDE w:val="0"/>
              <w:autoSpaceDN w:val="0"/>
              <w:adjustRightInd w:val="0"/>
              <w:spacing w:before="40" w:line="200" w:lineRule="exact"/>
              <w:ind w:left="45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електричного устатковання</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2166,7</w:t>
            </w:r>
          </w:p>
        </w:tc>
        <w:tc>
          <w:tcPr>
            <w:tcW w:w="1134" w:type="dxa"/>
            <w:vAlign w:val="bottom"/>
          </w:tcPr>
          <w:p w:rsidR="00F0628A" w:rsidRPr="00142D97" w:rsidRDefault="00F0628A" w:rsidP="00933B5C">
            <w:pPr>
              <w:jc w:val="right"/>
              <w:rPr>
                <w:sz w:val="24"/>
                <w:szCs w:val="24"/>
              </w:rPr>
            </w:pPr>
            <w:r w:rsidRPr="00142D97">
              <w:rPr>
                <w:sz w:val="24"/>
                <w:szCs w:val="24"/>
              </w:rPr>
              <w:t>49,8</w:t>
            </w:r>
          </w:p>
        </w:tc>
        <w:tc>
          <w:tcPr>
            <w:tcW w:w="1134" w:type="dxa"/>
            <w:vAlign w:val="bottom"/>
          </w:tcPr>
          <w:p w:rsidR="00F0628A" w:rsidRPr="00142D97" w:rsidRDefault="00F0628A" w:rsidP="00933B5C">
            <w:pPr>
              <w:jc w:val="right"/>
              <w:rPr>
                <w:sz w:val="24"/>
                <w:szCs w:val="24"/>
              </w:rPr>
            </w:pPr>
            <w:r w:rsidRPr="00142D97">
              <w:rPr>
                <w:sz w:val="24"/>
                <w:szCs w:val="24"/>
              </w:rPr>
              <w:t>277,9</w:t>
            </w:r>
          </w:p>
        </w:tc>
        <w:tc>
          <w:tcPr>
            <w:tcW w:w="1147" w:type="dxa"/>
            <w:vAlign w:val="bottom"/>
          </w:tcPr>
          <w:p w:rsidR="00F0628A" w:rsidRPr="00142D97" w:rsidRDefault="00F0628A" w:rsidP="00933B5C">
            <w:pPr>
              <w:jc w:val="right"/>
              <w:rPr>
                <w:sz w:val="24"/>
                <w:szCs w:val="24"/>
              </w:rPr>
            </w:pPr>
            <w:r w:rsidRPr="00142D97">
              <w:rPr>
                <w:sz w:val="24"/>
                <w:szCs w:val="24"/>
              </w:rPr>
              <w:t>50,2</w:t>
            </w:r>
          </w:p>
        </w:tc>
        <w:tc>
          <w:tcPr>
            <w:tcW w:w="1134" w:type="dxa"/>
            <w:vAlign w:val="bottom"/>
          </w:tcPr>
          <w:p w:rsidR="00F0628A" w:rsidRPr="00142D97" w:rsidRDefault="00F0628A" w:rsidP="00933B5C">
            <w:pPr>
              <w:jc w:val="right"/>
              <w:rPr>
                <w:sz w:val="24"/>
                <w:szCs w:val="24"/>
              </w:rPr>
            </w:pPr>
            <w:r w:rsidRPr="00142D97">
              <w:rPr>
                <w:sz w:val="24"/>
                <w:szCs w:val="24"/>
              </w:rPr>
              <w:t>2444,6</w:t>
            </w:r>
          </w:p>
        </w:tc>
      </w:tr>
      <w:tr w:rsidR="00F0628A" w:rsidRPr="00B54015" w:rsidTr="00933B5C">
        <w:tblPrEx>
          <w:tblCellMar>
            <w:left w:w="54" w:type="dxa"/>
            <w:right w:w="54" w:type="dxa"/>
          </w:tblCellMar>
        </w:tblPrEx>
        <w:trPr>
          <w:trHeight w:val="397"/>
        </w:trPr>
        <w:tc>
          <w:tcPr>
            <w:tcW w:w="3420" w:type="dxa"/>
            <w:vAlign w:val="bottom"/>
          </w:tcPr>
          <w:p w:rsidR="00F0628A" w:rsidRPr="008339CD" w:rsidRDefault="00F0628A" w:rsidP="00933B5C">
            <w:pPr>
              <w:autoSpaceDE w:val="0"/>
              <w:autoSpaceDN w:val="0"/>
              <w:adjustRightInd w:val="0"/>
              <w:spacing w:before="40" w:line="200" w:lineRule="exact"/>
              <w:ind w:left="454" w:right="-7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машин і устатковання, не віднесених до інших угруповань</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1652,8</w:t>
            </w:r>
          </w:p>
        </w:tc>
        <w:tc>
          <w:tcPr>
            <w:tcW w:w="1134" w:type="dxa"/>
            <w:vAlign w:val="bottom"/>
          </w:tcPr>
          <w:p w:rsidR="00F0628A" w:rsidRPr="00142D97" w:rsidRDefault="00F0628A" w:rsidP="00933B5C">
            <w:pPr>
              <w:jc w:val="right"/>
              <w:rPr>
                <w:sz w:val="24"/>
                <w:szCs w:val="24"/>
              </w:rPr>
            </w:pPr>
            <w:r w:rsidRPr="00142D97">
              <w:rPr>
                <w:sz w:val="24"/>
                <w:szCs w:val="24"/>
              </w:rPr>
              <w:t>47,1</w:t>
            </w:r>
          </w:p>
        </w:tc>
        <w:tc>
          <w:tcPr>
            <w:tcW w:w="1134" w:type="dxa"/>
            <w:vAlign w:val="bottom"/>
          </w:tcPr>
          <w:p w:rsidR="00F0628A" w:rsidRPr="00142D97" w:rsidRDefault="00F0628A" w:rsidP="00933B5C">
            <w:pPr>
              <w:jc w:val="right"/>
              <w:rPr>
                <w:sz w:val="24"/>
                <w:szCs w:val="24"/>
              </w:rPr>
            </w:pPr>
            <w:r w:rsidRPr="00142D97">
              <w:rPr>
                <w:sz w:val="24"/>
                <w:szCs w:val="24"/>
              </w:rPr>
              <w:t>1093,6</w:t>
            </w:r>
          </w:p>
        </w:tc>
        <w:tc>
          <w:tcPr>
            <w:tcW w:w="1147" w:type="dxa"/>
            <w:vAlign w:val="bottom"/>
          </w:tcPr>
          <w:p w:rsidR="00F0628A" w:rsidRPr="00142D97" w:rsidRDefault="00F0628A" w:rsidP="00933B5C">
            <w:pPr>
              <w:jc w:val="right"/>
              <w:rPr>
                <w:sz w:val="24"/>
                <w:szCs w:val="24"/>
              </w:rPr>
            </w:pPr>
            <w:r w:rsidRPr="00142D97">
              <w:rPr>
                <w:sz w:val="24"/>
                <w:szCs w:val="24"/>
              </w:rPr>
              <w:t>52,9</w:t>
            </w:r>
          </w:p>
        </w:tc>
        <w:tc>
          <w:tcPr>
            <w:tcW w:w="1134" w:type="dxa"/>
            <w:vAlign w:val="bottom"/>
          </w:tcPr>
          <w:p w:rsidR="00F0628A" w:rsidRPr="00142D97" w:rsidRDefault="00F0628A" w:rsidP="00933B5C">
            <w:pPr>
              <w:jc w:val="right"/>
              <w:rPr>
                <w:sz w:val="24"/>
                <w:szCs w:val="24"/>
              </w:rPr>
            </w:pPr>
            <w:r w:rsidRPr="00142D97">
              <w:rPr>
                <w:sz w:val="24"/>
                <w:szCs w:val="24"/>
              </w:rPr>
              <w:t>2746,4</w:t>
            </w:r>
          </w:p>
        </w:tc>
      </w:tr>
      <w:tr w:rsidR="00F0628A" w:rsidRPr="00B54015" w:rsidTr="00933B5C">
        <w:tblPrEx>
          <w:tblCellMar>
            <w:left w:w="54" w:type="dxa"/>
            <w:right w:w="54" w:type="dxa"/>
          </w:tblCellMar>
        </w:tblPrEx>
        <w:trPr>
          <w:trHeight w:val="454"/>
        </w:trPr>
        <w:tc>
          <w:tcPr>
            <w:tcW w:w="3420" w:type="dxa"/>
            <w:vAlign w:val="bottom"/>
          </w:tcPr>
          <w:p w:rsidR="00F0628A" w:rsidRPr="008339CD" w:rsidRDefault="00F0628A" w:rsidP="00933B5C">
            <w:pPr>
              <w:autoSpaceDE w:val="0"/>
              <w:autoSpaceDN w:val="0"/>
              <w:adjustRightInd w:val="0"/>
              <w:spacing w:before="40" w:line="200" w:lineRule="exact"/>
              <w:ind w:left="454"/>
              <w:rPr>
                <w:rFonts w:eastAsia="PMingLiU"/>
                <w:color w:val="000000"/>
                <w:sz w:val="24"/>
                <w:szCs w:val="24"/>
                <w:lang w:eastAsia="zh-TW"/>
              </w:rPr>
            </w:pPr>
            <w:r>
              <w:rPr>
                <w:bCs/>
                <w:sz w:val="24"/>
                <w:szCs w:val="24"/>
              </w:rPr>
              <w:t>в</w:t>
            </w:r>
            <w:r w:rsidRPr="008339CD">
              <w:rPr>
                <w:bCs/>
                <w:sz w:val="24"/>
                <w:szCs w:val="24"/>
              </w:rPr>
              <w:t>иробництво автотранс</w:t>
            </w:r>
            <w:r w:rsidR="00B22C7C">
              <w:rPr>
                <w:bCs/>
                <w:sz w:val="24"/>
                <w:szCs w:val="24"/>
              </w:rPr>
              <w:t>-</w:t>
            </w:r>
            <w:r w:rsidRPr="008339CD">
              <w:rPr>
                <w:bCs/>
                <w:sz w:val="24"/>
                <w:szCs w:val="24"/>
              </w:rPr>
              <w:t xml:space="preserve">портних засобів, причепів і напівпричепів </w:t>
            </w:r>
            <w:r w:rsidRPr="008339CD">
              <w:rPr>
                <w:rFonts w:eastAsia="PMingLiU"/>
                <w:color w:val="000000"/>
                <w:sz w:val="24"/>
                <w:szCs w:val="24"/>
                <w:lang w:eastAsia="zh-TW"/>
              </w:rPr>
              <w:t>та інших транспортних засобів</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4359,1</w:t>
            </w:r>
          </w:p>
        </w:tc>
        <w:tc>
          <w:tcPr>
            <w:tcW w:w="1134" w:type="dxa"/>
            <w:vAlign w:val="bottom"/>
          </w:tcPr>
          <w:p w:rsidR="00F0628A" w:rsidRPr="00142D97" w:rsidRDefault="00F0628A" w:rsidP="00933B5C">
            <w:pPr>
              <w:jc w:val="right"/>
              <w:rPr>
                <w:sz w:val="24"/>
                <w:szCs w:val="24"/>
              </w:rPr>
            </w:pPr>
            <w:r w:rsidRPr="00142D97">
              <w:rPr>
                <w:sz w:val="24"/>
                <w:szCs w:val="24"/>
              </w:rPr>
              <w:t>43,3</w:t>
            </w:r>
          </w:p>
        </w:tc>
        <w:tc>
          <w:tcPr>
            <w:tcW w:w="1134" w:type="dxa"/>
            <w:vAlign w:val="bottom"/>
          </w:tcPr>
          <w:p w:rsidR="00F0628A" w:rsidRPr="00142D97" w:rsidRDefault="00F0628A" w:rsidP="00933B5C">
            <w:pPr>
              <w:jc w:val="right"/>
              <w:rPr>
                <w:sz w:val="24"/>
                <w:szCs w:val="24"/>
              </w:rPr>
            </w:pPr>
            <w:r w:rsidRPr="00142D97">
              <w:rPr>
                <w:sz w:val="24"/>
                <w:szCs w:val="24"/>
              </w:rPr>
              <w:t>992,0</w:t>
            </w:r>
          </w:p>
        </w:tc>
        <w:tc>
          <w:tcPr>
            <w:tcW w:w="1147" w:type="dxa"/>
            <w:vAlign w:val="bottom"/>
          </w:tcPr>
          <w:p w:rsidR="00F0628A" w:rsidRPr="00142D97" w:rsidRDefault="00F0628A" w:rsidP="00933B5C">
            <w:pPr>
              <w:jc w:val="right"/>
              <w:rPr>
                <w:sz w:val="24"/>
                <w:szCs w:val="24"/>
              </w:rPr>
            </w:pPr>
            <w:r w:rsidRPr="00142D97">
              <w:rPr>
                <w:sz w:val="24"/>
                <w:szCs w:val="24"/>
              </w:rPr>
              <w:t>56,7</w:t>
            </w:r>
          </w:p>
        </w:tc>
        <w:tc>
          <w:tcPr>
            <w:tcW w:w="1134" w:type="dxa"/>
            <w:vAlign w:val="bottom"/>
          </w:tcPr>
          <w:p w:rsidR="00F0628A" w:rsidRPr="00142D97" w:rsidRDefault="00F0628A" w:rsidP="00933B5C">
            <w:pPr>
              <w:jc w:val="right"/>
              <w:rPr>
                <w:sz w:val="24"/>
                <w:szCs w:val="24"/>
              </w:rPr>
            </w:pPr>
            <w:r w:rsidRPr="00142D97">
              <w:rPr>
                <w:sz w:val="24"/>
                <w:szCs w:val="24"/>
              </w:rPr>
              <w:t>5351,1</w:t>
            </w:r>
          </w:p>
        </w:tc>
      </w:tr>
      <w:tr w:rsidR="00F0628A" w:rsidRPr="00B54015" w:rsidTr="00933B5C">
        <w:tblPrEx>
          <w:tblCellMar>
            <w:left w:w="54" w:type="dxa"/>
            <w:right w:w="54" w:type="dxa"/>
          </w:tblCellMar>
        </w:tblPrEx>
        <w:trPr>
          <w:trHeight w:val="510"/>
        </w:trPr>
        <w:tc>
          <w:tcPr>
            <w:tcW w:w="34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highlight w:val="yellow"/>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меблів, іншої продукції;</w:t>
            </w:r>
            <w:r w:rsidRPr="008339CD">
              <w:rPr>
                <w:bCs/>
                <w:sz w:val="24"/>
                <w:szCs w:val="24"/>
              </w:rPr>
              <w:t xml:space="preserve"> ремонт і монтаж машин і устатковання</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281,3</w:t>
            </w:r>
          </w:p>
        </w:tc>
        <w:tc>
          <w:tcPr>
            <w:tcW w:w="1134" w:type="dxa"/>
            <w:vAlign w:val="bottom"/>
          </w:tcPr>
          <w:p w:rsidR="00F0628A" w:rsidRPr="00142D97" w:rsidRDefault="00F0628A" w:rsidP="00933B5C">
            <w:pPr>
              <w:jc w:val="right"/>
              <w:rPr>
                <w:sz w:val="24"/>
                <w:szCs w:val="24"/>
              </w:rPr>
            </w:pPr>
            <w:r w:rsidRPr="00142D97">
              <w:rPr>
                <w:sz w:val="24"/>
                <w:szCs w:val="24"/>
              </w:rPr>
              <w:t>56,0</w:t>
            </w:r>
          </w:p>
        </w:tc>
        <w:tc>
          <w:tcPr>
            <w:tcW w:w="1134" w:type="dxa"/>
            <w:vAlign w:val="bottom"/>
          </w:tcPr>
          <w:p w:rsidR="00F0628A" w:rsidRPr="00142D97" w:rsidRDefault="00F0628A" w:rsidP="00933B5C">
            <w:pPr>
              <w:jc w:val="right"/>
              <w:rPr>
                <w:sz w:val="24"/>
                <w:szCs w:val="24"/>
              </w:rPr>
            </w:pPr>
            <w:r w:rsidRPr="00142D97">
              <w:rPr>
                <w:sz w:val="24"/>
                <w:szCs w:val="24"/>
              </w:rPr>
              <w:t>327,3</w:t>
            </w:r>
          </w:p>
        </w:tc>
        <w:tc>
          <w:tcPr>
            <w:tcW w:w="1147" w:type="dxa"/>
            <w:vAlign w:val="bottom"/>
          </w:tcPr>
          <w:p w:rsidR="00F0628A" w:rsidRPr="00142D97" w:rsidRDefault="00F0628A" w:rsidP="00933B5C">
            <w:pPr>
              <w:jc w:val="right"/>
              <w:rPr>
                <w:sz w:val="24"/>
                <w:szCs w:val="24"/>
              </w:rPr>
            </w:pPr>
            <w:r w:rsidRPr="00142D97">
              <w:rPr>
                <w:sz w:val="24"/>
                <w:szCs w:val="24"/>
              </w:rPr>
              <w:t>44,0</w:t>
            </w:r>
          </w:p>
        </w:tc>
        <w:tc>
          <w:tcPr>
            <w:tcW w:w="1134" w:type="dxa"/>
            <w:vAlign w:val="bottom"/>
          </w:tcPr>
          <w:p w:rsidR="00F0628A" w:rsidRPr="00142D97" w:rsidRDefault="00F0628A" w:rsidP="00933B5C">
            <w:pPr>
              <w:jc w:val="right"/>
              <w:rPr>
                <w:sz w:val="24"/>
                <w:szCs w:val="24"/>
              </w:rPr>
            </w:pPr>
            <w:r w:rsidRPr="00142D97">
              <w:rPr>
                <w:sz w:val="24"/>
                <w:szCs w:val="24"/>
              </w:rPr>
              <w:t>608,6</w:t>
            </w:r>
          </w:p>
        </w:tc>
      </w:tr>
      <w:tr w:rsidR="00F0628A" w:rsidRPr="00B54015" w:rsidTr="00933B5C">
        <w:tblPrEx>
          <w:tblCellMar>
            <w:left w:w="54" w:type="dxa"/>
            <w:right w:w="54" w:type="dxa"/>
          </w:tblCellMar>
        </w:tblPrEx>
        <w:trPr>
          <w:trHeight w:val="227"/>
        </w:trPr>
        <w:tc>
          <w:tcPr>
            <w:tcW w:w="3420" w:type="dxa"/>
            <w:vAlign w:val="bottom"/>
          </w:tcPr>
          <w:p w:rsidR="00F0628A" w:rsidRPr="008339CD" w:rsidRDefault="00F0628A" w:rsidP="00933B5C">
            <w:pPr>
              <w:autoSpaceDE w:val="0"/>
              <w:autoSpaceDN w:val="0"/>
              <w:adjustRightInd w:val="0"/>
              <w:spacing w:before="40" w:line="200" w:lineRule="exact"/>
              <w:ind w:left="142"/>
              <w:rPr>
                <w:rFonts w:eastAsia="PMingLiU"/>
                <w:color w:val="000000"/>
                <w:sz w:val="24"/>
                <w:szCs w:val="24"/>
                <w:lang w:eastAsia="zh-TW"/>
              </w:rPr>
            </w:pPr>
            <w:r w:rsidRPr="008339CD">
              <w:rPr>
                <w:rFonts w:eastAsia="PMingLiU"/>
                <w:color w:val="000000"/>
                <w:sz w:val="24"/>
                <w:szCs w:val="24"/>
                <w:lang w:eastAsia="zh-TW"/>
              </w:rPr>
              <w:t>Постачання електроенергії, газу, пари та кондиційованого повітря</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10218,4</w:t>
            </w:r>
          </w:p>
        </w:tc>
        <w:tc>
          <w:tcPr>
            <w:tcW w:w="1134" w:type="dxa"/>
            <w:vAlign w:val="bottom"/>
          </w:tcPr>
          <w:p w:rsidR="00F0628A" w:rsidRPr="00142D97" w:rsidRDefault="00F0628A" w:rsidP="00933B5C">
            <w:pPr>
              <w:jc w:val="right"/>
              <w:rPr>
                <w:sz w:val="24"/>
                <w:szCs w:val="24"/>
              </w:rPr>
            </w:pPr>
            <w:r w:rsidRPr="00142D97">
              <w:rPr>
                <w:sz w:val="24"/>
                <w:szCs w:val="24"/>
              </w:rPr>
              <w:t>41,1</w:t>
            </w:r>
          </w:p>
        </w:tc>
        <w:tc>
          <w:tcPr>
            <w:tcW w:w="1134" w:type="dxa"/>
            <w:vAlign w:val="bottom"/>
          </w:tcPr>
          <w:p w:rsidR="00F0628A" w:rsidRPr="00142D97" w:rsidRDefault="00F0628A" w:rsidP="00933B5C">
            <w:pPr>
              <w:jc w:val="right"/>
              <w:rPr>
                <w:sz w:val="24"/>
                <w:szCs w:val="24"/>
              </w:rPr>
            </w:pPr>
            <w:r w:rsidRPr="00142D97">
              <w:rPr>
                <w:sz w:val="24"/>
                <w:szCs w:val="24"/>
              </w:rPr>
              <w:t>2213,4</w:t>
            </w:r>
          </w:p>
        </w:tc>
        <w:tc>
          <w:tcPr>
            <w:tcW w:w="1147" w:type="dxa"/>
            <w:vAlign w:val="bottom"/>
          </w:tcPr>
          <w:p w:rsidR="00F0628A" w:rsidRPr="00142D97" w:rsidRDefault="00F0628A" w:rsidP="00933B5C">
            <w:pPr>
              <w:jc w:val="right"/>
              <w:rPr>
                <w:sz w:val="24"/>
                <w:szCs w:val="24"/>
              </w:rPr>
            </w:pPr>
            <w:r w:rsidRPr="00142D97">
              <w:rPr>
                <w:sz w:val="24"/>
                <w:szCs w:val="24"/>
              </w:rPr>
              <w:t>58,9</w:t>
            </w:r>
          </w:p>
        </w:tc>
        <w:tc>
          <w:tcPr>
            <w:tcW w:w="1134" w:type="dxa"/>
            <w:vAlign w:val="bottom"/>
          </w:tcPr>
          <w:p w:rsidR="00F0628A" w:rsidRPr="00142D97" w:rsidRDefault="00F0628A" w:rsidP="00933B5C">
            <w:pPr>
              <w:jc w:val="right"/>
              <w:rPr>
                <w:sz w:val="24"/>
                <w:szCs w:val="24"/>
              </w:rPr>
            </w:pPr>
            <w:r w:rsidRPr="00142D97">
              <w:rPr>
                <w:sz w:val="24"/>
                <w:szCs w:val="24"/>
              </w:rPr>
              <w:t>12431,8</w:t>
            </w:r>
          </w:p>
        </w:tc>
      </w:tr>
      <w:tr w:rsidR="00F0628A" w:rsidRPr="00B54015" w:rsidTr="00933B5C">
        <w:tblPrEx>
          <w:tblCellMar>
            <w:left w:w="54" w:type="dxa"/>
            <w:right w:w="54" w:type="dxa"/>
          </w:tblCellMar>
        </w:tblPrEx>
        <w:trPr>
          <w:trHeight w:val="397"/>
        </w:trPr>
        <w:tc>
          <w:tcPr>
            <w:tcW w:w="3420" w:type="dxa"/>
            <w:vAlign w:val="bottom"/>
          </w:tcPr>
          <w:p w:rsidR="00F0628A" w:rsidRPr="008339CD" w:rsidRDefault="00F0628A" w:rsidP="00933B5C">
            <w:pPr>
              <w:autoSpaceDE w:val="0"/>
              <w:autoSpaceDN w:val="0"/>
              <w:adjustRightInd w:val="0"/>
              <w:spacing w:before="40" w:line="200" w:lineRule="exact"/>
              <w:ind w:left="142"/>
              <w:rPr>
                <w:rFonts w:eastAsia="PMingLiU"/>
                <w:color w:val="000000"/>
                <w:sz w:val="24"/>
                <w:szCs w:val="24"/>
                <w:lang w:eastAsia="zh-TW"/>
              </w:rPr>
            </w:pPr>
            <w:r w:rsidRPr="008339CD">
              <w:rPr>
                <w:rFonts w:eastAsia="PMingLiU"/>
                <w:color w:val="000000"/>
                <w:sz w:val="24"/>
                <w:szCs w:val="24"/>
                <w:lang w:eastAsia="zh-TW"/>
              </w:rPr>
              <w:t>Водопостачання; каналізація, поводження з відходами</w:t>
            </w:r>
          </w:p>
        </w:tc>
        <w:tc>
          <w:tcPr>
            <w:tcW w:w="1116" w:type="dxa"/>
            <w:vAlign w:val="bottom"/>
          </w:tcPr>
          <w:p w:rsidR="00F0628A" w:rsidRPr="00142D97" w:rsidRDefault="00F0628A" w:rsidP="00933B5C">
            <w:pPr>
              <w:jc w:val="right"/>
              <w:rPr>
                <w:sz w:val="24"/>
                <w:szCs w:val="24"/>
              </w:rPr>
            </w:pPr>
            <w:r>
              <w:rPr>
                <w:sz w:val="24"/>
                <w:szCs w:val="24"/>
              </w:rPr>
              <w:t>–</w:t>
            </w:r>
            <w:r w:rsidRPr="00142D97">
              <w:rPr>
                <w:sz w:val="24"/>
                <w:szCs w:val="24"/>
              </w:rPr>
              <w:t>1691,9</w:t>
            </w:r>
          </w:p>
        </w:tc>
        <w:tc>
          <w:tcPr>
            <w:tcW w:w="1134" w:type="dxa"/>
            <w:vAlign w:val="bottom"/>
          </w:tcPr>
          <w:p w:rsidR="00F0628A" w:rsidRPr="00142D97" w:rsidRDefault="00F0628A" w:rsidP="00933B5C">
            <w:pPr>
              <w:jc w:val="right"/>
              <w:rPr>
                <w:sz w:val="24"/>
                <w:szCs w:val="24"/>
              </w:rPr>
            </w:pPr>
            <w:r w:rsidRPr="00142D97">
              <w:rPr>
                <w:sz w:val="24"/>
                <w:szCs w:val="24"/>
              </w:rPr>
              <w:t>25,7</w:t>
            </w:r>
          </w:p>
        </w:tc>
        <w:tc>
          <w:tcPr>
            <w:tcW w:w="1134" w:type="dxa"/>
            <w:vAlign w:val="bottom"/>
          </w:tcPr>
          <w:p w:rsidR="00F0628A" w:rsidRPr="00142D97" w:rsidRDefault="00F0628A" w:rsidP="00933B5C">
            <w:pPr>
              <w:jc w:val="right"/>
              <w:rPr>
                <w:sz w:val="24"/>
                <w:szCs w:val="24"/>
              </w:rPr>
            </w:pPr>
            <w:r w:rsidRPr="00142D97">
              <w:rPr>
                <w:sz w:val="24"/>
                <w:szCs w:val="24"/>
              </w:rPr>
              <w:t>68,3</w:t>
            </w:r>
          </w:p>
        </w:tc>
        <w:tc>
          <w:tcPr>
            <w:tcW w:w="1147" w:type="dxa"/>
            <w:vAlign w:val="bottom"/>
          </w:tcPr>
          <w:p w:rsidR="00F0628A" w:rsidRPr="00142D97" w:rsidRDefault="00F0628A" w:rsidP="00933B5C">
            <w:pPr>
              <w:jc w:val="right"/>
              <w:rPr>
                <w:sz w:val="24"/>
                <w:szCs w:val="24"/>
              </w:rPr>
            </w:pPr>
            <w:r w:rsidRPr="00142D97">
              <w:rPr>
                <w:sz w:val="24"/>
                <w:szCs w:val="24"/>
              </w:rPr>
              <w:t>74,3</w:t>
            </w:r>
          </w:p>
        </w:tc>
        <w:tc>
          <w:tcPr>
            <w:tcW w:w="1134" w:type="dxa"/>
            <w:vAlign w:val="bottom"/>
          </w:tcPr>
          <w:p w:rsidR="00F0628A" w:rsidRPr="00142D97" w:rsidRDefault="00F0628A" w:rsidP="00933B5C">
            <w:pPr>
              <w:jc w:val="right"/>
              <w:rPr>
                <w:sz w:val="24"/>
                <w:szCs w:val="24"/>
              </w:rPr>
            </w:pPr>
            <w:r w:rsidRPr="00142D97">
              <w:rPr>
                <w:sz w:val="24"/>
                <w:szCs w:val="24"/>
              </w:rPr>
              <w:t>1760,2</w:t>
            </w:r>
          </w:p>
        </w:tc>
      </w:tr>
    </w:tbl>
    <w:p w:rsidR="0006793A" w:rsidRDefault="00F0628A" w:rsidP="00F0628A">
      <w:pPr>
        <w:jc w:val="center"/>
        <w:rPr>
          <w:b/>
          <w:sz w:val="28"/>
        </w:rPr>
      </w:pPr>
      <w:r w:rsidRPr="00B54015">
        <w:br w:type="page"/>
      </w:r>
      <w:r w:rsidRPr="00B54015">
        <w:rPr>
          <w:b/>
          <w:sz w:val="28"/>
        </w:rPr>
        <w:lastRenderedPageBreak/>
        <w:t xml:space="preserve"> Рентабельн</w:t>
      </w:r>
      <w:r w:rsidRPr="00B54015">
        <w:rPr>
          <w:b/>
          <w:spacing w:val="22"/>
          <w:sz w:val="28"/>
        </w:rPr>
        <w:t>і</w:t>
      </w:r>
      <w:r w:rsidRPr="00B54015">
        <w:rPr>
          <w:b/>
          <w:sz w:val="28"/>
        </w:rPr>
        <w:t>сть о</w:t>
      </w:r>
      <w:r w:rsidRPr="00B54015">
        <w:rPr>
          <w:b/>
          <w:spacing w:val="22"/>
          <w:sz w:val="28"/>
        </w:rPr>
        <w:t>п</w:t>
      </w:r>
      <w:r w:rsidRPr="00B54015">
        <w:rPr>
          <w:b/>
          <w:sz w:val="28"/>
        </w:rPr>
        <w:t>ераційної діяльності</w:t>
      </w:r>
      <w:r>
        <w:rPr>
          <w:b/>
          <w:sz w:val="28"/>
        </w:rPr>
        <w:t xml:space="preserve"> </w:t>
      </w:r>
    </w:p>
    <w:p w:rsidR="00F0628A" w:rsidRPr="00B54015" w:rsidRDefault="00F0628A" w:rsidP="00F0628A">
      <w:pPr>
        <w:jc w:val="center"/>
        <w:rPr>
          <w:b/>
          <w:sz w:val="28"/>
        </w:rPr>
      </w:pPr>
      <w:r w:rsidRPr="007D2B4B">
        <w:rPr>
          <w:b/>
          <w:sz w:val="28"/>
        </w:rPr>
        <w:t>великих та середніх</w:t>
      </w:r>
      <w:r>
        <w:rPr>
          <w:b/>
          <w:sz w:val="28"/>
        </w:rPr>
        <w:t xml:space="preserve"> підприємств</w:t>
      </w:r>
    </w:p>
    <w:p w:rsidR="00F0628A" w:rsidRPr="00B54015" w:rsidRDefault="00F0628A" w:rsidP="00F0628A">
      <w:pPr>
        <w:jc w:val="center"/>
        <w:rPr>
          <w:b/>
          <w:sz w:val="28"/>
        </w:rPr>
      </w:pPr>
      <w:r w:rsidRPr="00B54015">
        <w:rPr>
          <w:b/>
          <w:sz w:val="28"/>
        </w:rPr>
        <w:t>за видами економічної діяльності</w:t>
      </w:r>
    </w:p>
    <w:p w:rsidR="00F0628A" w:rsidRDefault="00F0628A" w:rsidP="00F0628A">
      <w:pPr>
        <w:jc w:val="center"/>
        <w:rPr>
          <w:b/>
          <w:sz w:val="28"/>
        </w:rPr>
      </w:pPr>
      <w:r w:rsidRPr="00B54015">
        <w:rPr>
          <w:b/>
          <w:sz w:val="28"/>
        </w:rPr>
        <w:t xml:space="preserve">за </w:t>
      </w:r>
      <w:r>
        <w:rPr>
          <w:b/>
          <w:color w:val="000000"/>
          <w:sz w:val="28"/>
        </w:rPr>
        <w:t xml:space="preserve">січень–березень </w:t>
      </w:r>
      <w:r w:rsidRPr="00835854">
        <w:rPr>
          <w:b/>
          <w:color w:val="000000"/>
          <w:sz w:val="28"/>
        </w:rPr>
        <w:t>201</w:t>
      </w:r>
      <w:r w:rsidRPr="00147A07">
        <w:rPr>
          <w:b/>
          <w:color w:val="000000"/>
          <w:sz w:val="28"/>
          <w:lang w:val="ru-RU"/>
        </w:rPr>
        <w:t>4</w:t>
      </w:r>
      <w:r w:rsidRPr="00835854">
        <w:rPr>
          <w:b/>
          <w:color w:val="000000"/>
          <w:sz w:val="28"/>
        </w:rPr>
        <w:t xml:space="preserve"> р</w:t>
      </w:r>
      <w:r>
        <w:rPr>
          <w:b/>
          <w:color w:val="000000"/>
          <w:sz w:val="28"/>
        </w:rPr>
        <w:t>о</w:t>
      </w:r>
      <w:r w:rsidRPr="00835854">
        <w:rPr>
          <w:b/>
          <w:color w:val="000000"/>
          <w:sz w:val="28"/>
        </w:rPr>
        <w:t>к</w:t>
      </w:r>
      <w:r>
        <w:rPr>
          <w:b/>
          <w:color w:val="000000"/>
          <w:sz w:val="28"/>
        </w:rPr>
        <w:t>у</w:t>
      </w:r>
      <w:r w:rsidRPr="00835854">
        <w:rPr>
          <w:b/>
          <w:color w:val="000000"/>
          <w:sz w:val="28"/>
        </w:rPr>
        <w:t xml:space="preserve"> </w:t>
      </w:r>
    </w:p>
    <w:p w:rsidR="00F0628A" w:rsidRPr="00B54015" w:rsidRDefault="00F0628A" w:rsidP="00F0628A">
      <w:pPr>
        <w:jc w:val="center"/>
        <w:rPr>
          <w:sz w:val="24"/>
          <w:vertAlign w:val="superscript"/>
        </w:rPr>
      </w:pPr>
    </w:p>
    <w:p w:rsidR="00F0628A" w:rsidRPr="00B54015" w:rsidRDefault="00F0628A" w:rsidP="00F0628A">
      <w:pPr>
        <w:tabs>
          <w:tab w:val="left" w:pos="6765"/>
        </w:tabs>
        <w:rPr>
          <w:sz w:val="24"/>
        </w:rPr>
      </w:pPr>
      <w:r>
        <w:rPr>
          <w:sz w:val="24"/>
        </w:rPr>
        <w:tab/>
        <w:t xml:space="preserve">                    </w:t>
      </w:r>
      <w:r w:rsidRPr="00AC0A36">
        <w:rPr>
          <w:sz w:val="24"/>
          <w:szCs w:val="24"/>
        </w:rPr>
        <w:t>(млн.грн.)</w:t>
      </w:r>
    </w:p>
    <w:tbl>
      <w:tblPr>
        <w:tblW w:w="9072" w:type="dxa"/>
        <w:tblInd w:w="6" w:type="dxa"/>
        <w:tblLayout w:type="fixed"/>
        <w:tblCellMar>
          <w:left w:w="30" w:type="dxa"/>
          <w:right w:w="30" w:type="dxa"/>
        </w:tblCellMar>
        <w:tblLook w:val="0000" w:firstRow="0" w:lastRow="0" w:firstColumn="0" w:lastColumn="0" w:noHBand="0" w:noVBand="0"/>
      </w:tblPr>
      <w:tblGrid>
        <w:gridCol w:w="3420"/>
        <w:gridCol w:w="1778"/>
        <w:gridCol w:w="1937"/>
        <w:gridCol w:w="1937"/>
      </w:tblGrid>
      <w:tr w:rsidR="00F0628A" w:rsidRPr="00B54015" w:rsidTr="0006793A">
        <w:trPr>
          <w:cantSplit/>
          <w:trHeight w:val="950"/>
        </w:trPr>
        <w:tc>
          <w:tcPr>
            <w:tcW w:w="3420" w:type="dxa"/>
            <w:tcBorders>
              <w:top w:val="single" w:sz="4" w:space="0" w:color="auto"/>
              <w:bottom w:val="single" w:sz="4" w:space="0" w:color="auto"/>
            </w:tcBorders>
          </w:tcPr>
          <w:p w:rsidR="00F0628A" w:rsidRPr="00B54015" w:rsidRDefault="00F0628A" w:rsidP="00933B5C">
            <w:pPr>
              <w:pStyle w:val="afe"/>
              <w:widowControl/>
              <w:jc w:val="center"/>
              <w:rPr>
                <w:snapToGrid w:val="0"/>
                <w:spacing w:val="0"/>
                <w:kern w:val="0"/>
                <w:position w:val="0"/>
                <w:lang w:val="uk-UA"/>
              </w:rPr>
            </w:pPr>
          </w:p>
        </w:tc>
        <w:tc>
          <w:tcPr>
            <w:tcW w:w="1778" w:type="dxa"/>
            <w:tcBorders>
              <w:top w:val="single" w:sz="4" w:space="0" w:color="auto"/>
              <w:left w:val="single" w:sz="4" w:space="0" w:color="auto"/>
              <w:bottom w:val="single" w:sz="4" w:space="0" w:color="auto"/>
            </w:tcBorders>
            <w:vAlign w:val="center"/>
          </w:tcPr>
          <w:p w:rsidR="00F0628A" w:rsidRPr="00A57A7F" w:rsidRDefault="00F0628A" w:rsidP="00933B5C">
            <w:pPr>
              <w:jc w:val="center"/>
              <w:rPr>
                <w:snapToGrid w:val="0"/>
                <w:sz w:val="24"/>
              </w:rPr>
            </w:pPr>
            <w:r w:rsidRPr="00A57A7F">
              <w:rPr>
                <w:snapToGrid w:val="0"/>
                <w:sz w:val="24"/>
              </w:rPr>
              <w:t xml:space="preserve">Результат від операційної </w:t>
            </w:r>
          </w:p>
          <w:p w:rsidR="00F0628A" w:rsidRPr="00A57A7F" w:rsidRDefault="00F0628A" w:rsidP="00933B5C">
            <w:pPr>
              <w:jc w:val="center"/>
              <w:rPr>
                <w:snapToGrid w:val="0"/>
                <w:sz w:val="24"/>
              </w:rPr>
            </w:pPr>
            <w:r w:rsidRPr="00A57A7F">
              <w:rPr>
                <w:snapToGrid w:val="0"/>
                <w:sz w:val="24"/>
              </w:rPr>
              <w:t>діяльності</w:t>
            </w:r>
          </w:p>
        </w:tc>
        <w:tc>
          <w:tcPr>
            <w:tcW w:w="1937" w:type="dxa"/>
            <w:tcBorders>
              <w:top w:val="single" w:sz="4" w:space="0" w:color="auto"/>
              <w:left w:val="single" w:sz="4" w:space="0" w:color="auto"/>
              <w:bottom w:val="single" w:sz="4" w:space="0" w:color="auto"/>
              <w:right w:val="single" w:sz="4" w:space="0" w:color="auto"/>
            </w:tcBorders>
            <w:vAlign w:val="center"/>
          </w:tcPr>
          <w:p w:rsidR="00F0628A" w:rsidRPr="00A57A7F" w:rsidRDefault="00F0628A" w:rsidP="00933B5C">
            <w:pPr>
              <w:jc w:val="center"/>
              <w:rPr>
                <w:snapToGrid w:val="0"/>
                <w:sz w:val="24"/>
              </w:rPr>
            </w:pPr>
            <w:r w:rsidRPr="00A57A7F">
              <w:rPr>
                <w:snapToGrid w:val="0"/>
                <w:sz w:val="24"/>
              </w:rPr>
              <w:t>Витрати операційної діяльності</w:t>
            </w:r>
          </w:p>
        </w:tc>
        <w:tc>
          <w:tcPr>
            <w:tcW w:w="1937" w:type="dxa"/>
            <w:tcBorders>
              <w:top w:val="single" w:sz="4" w:space="0" w:color="auto"/>
              <w:bottom w:val="single" w:sz="4" w:space="0" w:color="auto"/>
            </w:tcBorders>
            <w:vAlign w:val="center"/>
          </w:tcPr>
          <w:p w:rsidR="00F0628A" w:rsidRPr="00A57A7F" w:rsidRDefault="00F0628A" w:rsidP="00933B5C">
            <w:pPr>
              <w:jc w:val="center"/>
              <w:rPr>
                <w:snapToGrid w:val="0"/>
                <w:sz w:val="24"/>
              </w:rPr>
            </w:pPr>
            <w:r w:rsidRPr="00A57A7F">
              <w:rPr>
                <w:snapToGrid w:val="0"/>
                <w:sz w:val="24"/>
              </w:rPr>
              <w:t>Рівень</w:t>
            </w:r>
          </w:p>
          <w:p w:rsidR="00F0628A" w:rsidRPr="00A57A7F" w:rsidRDefault="00F0628A" w:rsidP="00933B5C">
            <w:pPr>
              <w:jc w:val="center"/>
              <w:rPr>
                <w:snapToGrid w:val="0"/>
                <w:sz w:val="24"/>
              </w:rPr>
            </w:pPr>
            <w:r w:rsidRPr="00A57A7F">
              <w:rPr>
                <w:snapToGrid w:val="0"/>
                <w:sz w:val="24"/>
              </w:rPr>
              <w:t xml:space="preserve"> рентабельності</w:t>
            </w:r>
          </w:p>
          <w:p w:rsidR="00F0628A" w:rsidRPr="00A57A7F" w:rsidRDefault="00F0628A" w:rsidP="00933B5C">
            <w:pPr>
              <w:jc w:val="center"/>
              <w:rPr>
                <w:snapToGrid w:val="0"/>
                <w:sz w:val="24"/>
              </w:rPr>
            </w:pPr>
            <w:r w:rsidRPr="00A57A7F">
              <w:rPr>
                <w:snapToGrid w:val="0"/>
                <w:sz w:val="24"/>
              </w:rPr>
              <w:t xml:space="preserve"> (збитковості), %</w:t>
            </w:r>
          </w:p>
        </w:tc>
      </w:tr>
      <w:tr w:rsidR="00F0628A" w:rsidRPr="00B54015" w:rsidTr="0006793A">
        <w:trPr>
          <w:cantSplit/>
          <w:trHeight w:val="20"/>
        </w:trPr>
        <w:tc>
          <w:tcPr>
            <w:tcW w:w="3420" w:type="dxa"/>
            <w:vAlign w:val="bottom"/>
          </w:tcPr>
          <w:p w:rsidR="00F0628A" w:rsidRPr="00B54015" w:rsidRDefault="00F0628A" w:rsidP="0006793A">
            <w:pPr>
              <w:spacing w:before="120" w:line="280" w:lineRule="exact"/>
              <w:rPr>
                <w:b/>
                <w:sz w:val="24"/>
              </w:rPr>
            </w:pPr>
            <w:r>
              <w:rPr>
                <w:b/>
                <w:sz w:val="24"/>
              </w:rPr>
              <w:t>У</w:t>
            </w:r>
            <w:r w:rsidRPr="00B54015">
              <w:rPr>
                <w:b/>
                <w:sz w:val="24"/>
              </w:rPr>
              <w:t>сього</w:t>
            </w:r>
            <w:r w:rsidRPr="00267CFC">
              <w:rPr>
                <w:b/>
                <w:sz w:val="24"/>
                <w:vertAlign w:val="superscript"/>
              </w:rPr>
              <w:t>1</w:t>
            </w:r>
          </w:p>
        </w:tc>
        <w:tc>
          <w:tcPr>
            <w:tcW w:w="1778" w:type="dxa"/>
            <w:vAlign w:val="bottom"/>
          </w:tcPr>
          <w:p w:rsidR="00F0628A" w:rsidRPr="00C82C7F" w:rsidRDefault="00F0628A" w:rsidP="0006793A">
            <w:pPr>
              <w:spacing w:line="280" w:lineRule="exact"/>
              <w:jc w:val="right"/>
              <w:rPr>
                <w:b/>
                <w:sz w:val="24"/>
                <w:szCs w:val="24"/>
                <w:lang w:eastAsia="uk-UA"/>
              </w:rPr>
            </w:pPr>
            <w:r w:rsidRPr="00C82C7F">
              <w:rPr>
                <w:b/>
                <w:sz w:val="24"/>
                <w:szCs w:val="24"/>
              </w:rPr>
              <w:t>–76306,5</w:t>
            </w:r>
          </w:p>
        </w:tc>
        <w:tc>
          <w:tcPr>
            <w:tcW w:w="1937" w:type="dxa"/>
            <w:vAlign w:val="bottom"/>
          </w:tcPr>
          <w:p w:rsidR="00F0628A" w:rsidRPr="00C82C7F" w:rsidRDefault="00F0628A" w:rsidP="0006793A">
            <w:pPr>
              <w:spacing w:line="280" w:lineRule="exact"/>
              <w:jc w:val="right"/>
              <w:rPr>
                <w:b/>
                <w:sz w:val="24"/>
                <w:szCs w:val="24"/>
              </w:rPr>
            </w:pPr>
            <w:r w:rsidRPr="00C82C7F">
              <w:rPr>
                <w:b/>
                <w:sz w:val="24"/>
                <w:szCs w:val="24"/>
              </w:rPr>
              <w:t>660856,0</w:t>
            </w:r>
          </w:p>
        </w:tc>
        <w:tc>
          <w:tcPr>
            <w:tcW w:w="1937" w:type="dxa"/>
            <w:vAlign w:val="bottom"/>
          </w:tcPr>
          <w:p w:rsidR="00F0628A" w:rsidRPr="00C82C7F" w:rsidRDefault="00F0628A" w:rsidP="0006793A">
            <w:pPr>
              <w:spacing w:line="280" w:lineRule="exact"/>
              <w:jc w:val="right"/>
              <w:rPr>
                <w:b/>
                <w:sz w:val="24"/>
                <w:szCs w:val="24"/>
              </w:rPr>
            </w:pPr>
            <w:r w:rsidRPr="00C82C7F">
              <w:rPr>
                <w:b/>
                <w:sz w:val="24"/>
                <w:szCs w:val="24"/>
              </w:rPr>
              <w:t>–11,5</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rFonts w:eastAsia="PMingLiU"/>
                <w:sz w:val="24"/>
                <w:szCs w:val="24"/>
                <w:lang w:eastAsia="zh-TW"/>
              </w:rPr>
            </w:pPr>
            <w:r w:rsidRPr="00545824">
              <w:rPr>
                <w:rFonts w:eastAsia="PMingLiU"/>
                <w:sz w:val="24"/>
                <w:szCs w:val="24"/>
                <w:lang w:eastAsia="zh-TW"/>
              </w:rPr>
              <w:t>сільське, лісове та рибне господарство</w:t>
            </w:r>
          </w:p>
        </w:tc>
        <w:tc>
          <w:tcPr>
            <w:tcW w:w="1778"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387,1</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2500,8</w:t>
            </w:r>
          </w:p>
        </w:tc>
        <w:tc>
          <w:tcPr>
            <w:tcW w:w="1937"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15,5</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rFonts w:eastAsia="PMingLiU"/>
                <w:color w:val="000000"/>
                <w:sz w:val="24"/>
                <w:szCs w:val="24"/>
                <w:lang w:eastAsia="zh-TW"/>
              </w:rPr>
            </w:pPr>
            <w:r w:rsidRPr="00545824">
              <w:rPr>
                <w:sz w:val="24"/>
                <w:szCs w:val="24"/>
              </w:rPr>
              <w:t>промисловість</w:t>
            </w:r>
          </w:p>
        </w:tc>
        <w:tc>
          <w:tcPr>
            <w:tcW w:w="1778"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22606,1</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385171,6</w:t>
            </w:r>
          </w:p>
        </w:tc>
        <w:tc>
          <w:tcPr>
            <w:tcW w:w="1937"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5,9</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snapToGrid w:val="0"/>
                <w:sz w:val="24"/>
                <w:szCs w:val="24"/>
              </w:rPr>
            </w:pPr>
            <w:r w:rsidRPr="00545824">
              <w:rPr>
                <w:snapToGrid w:val="0"/>
                <w:sz w:val="24"/>
                <w:szCs w:val="24"/>
              </w:rPr>
              <w:t>будівництво</w:t>
            </w:r>
          </w:p>
        </w:tc>
        <w:tc>
          <w:tcPr>
            <w:tcW w:w="1778"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943,0</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16006,9</w:t>
            </w:r>
          </w:p>
        </w:tc>
        <w:tc>
          <w:tcPr>
            <w:tcW w:w="1937"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5,9</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snapToGrid w:val="0"/>
                <w:sz w:val="24"/>
                <w:szCs w:val="24"/>
              </w:rPr>
            </w:pPr>
            <w:r w:rsidRPr="00545824">
              <w:rPr>
                <w:bCs/>
                <w:sz w:val="24"/>
                <w:szCs w:val="24"/>
              </w:rPr>
              <w:t>оптова та роздрібна торгівля; ремонт автотранспортних засобів і мотоциклів</w:t>
            </w:r>
          </w:p>
        </w:tc>
        <w:tc>
          <w:tcPr>
            <w:tcW w:w="1778"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19343,1</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81028,2</w:t>
            </w:r>
          </w:p>
        </w:tc>
        <w:tc>
          <w:tcPr>
            <w:tcW w:w="1937"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23,9</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bCs/>
                <w:sz w:val="24"/>
                <w:szCs w:val="24"/>
              </w:rPr>
            </w:pPr>
            <w:r w:rsidRPr="00545824">
              <w:rPr>
                <w:bCs/>
                <w:sz w:val="24"/>
                <w:szCs w:val="24"/>
              </w:rPr>
              <w:t>транспорт, складське господарство, поштова та кур</w:t>
            </w:r>
            <w:r w:rsidR="0006793A">
              <w:rPr>
                <w:bCs/>
                <w:sz w:val="24"/>
                <w:szCs w:val="24"/>
              </w:rPr>
              <w:t>’</w:t>
            </w:r>
            <w:r w:rsidRPr="00545824">
              <w:rPr>
                <w:bCs/>
                <w:sz w:val="24"/>
                <w:szCs w:val="24"/>
              </w:rPr>
              <w:t>єрська діяльність</w:t>
            </w:r>
          </w:p>
        </w:tc>
        <w:tc>
          <w:tcPr>
            <w:tcW w:w="1778"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785,5</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47226,3</w:t>
            </w:r>
          </w:p>
        </w:tc>
        <w:tc>
          <w:tcPr>
            <w:tcW w:w="1937"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1,7</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bCs/>
                <w:sz w:val="24"/>
                <w:szCs w:val="24"/>
              </w:rPr>
            </w:pPr>
            <w:r w:rsidRPr="00545824">
              <w:rPr>
                <w:bCs/>
                <w:sz w:val="24"/>
                <w:szCs w:val="24"/>
              </w:rPr>
              <w:t>тимчасове розміщування й організація харчування</w:t>
            </w:r>
          </w:p>
        </w:tc>
        <w:tc>
          <w:tcPr>
            <w:tcW w:w="1778"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1836,2</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4226,5</w:t>
            </w:r>
          </w:p>
        </w:tc>
        <w:tc>
          <w:tcPr>
            <w:tcW w:w="1937"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43,4</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rFonts w:eastAsia="PMingLiU"/>
                <w:color w:val="000000"/>
                <w:sz w:val="24"/>
                <w:szCs w:val="24"/>
                <w:lang w:eastAsia="zh-TW"/>
              </w:rPr>
            </w:pPr>
            <w:r w:rsidRPr="00545824">
              <w:rPr>
                <w:rFonts w:eastAsia="PMingLiU"/>
                <w:color w:val="000000"/>
                <w:sz w:val="24"/>
                <w:szCs w:val="24"/>
                <w:lang w:eastAsia="zh-TW"/>
              </w:rPr>
              <w:t>інформація та телекомунікації</w:t>
            </w:r>
          </w:p>
        </w:tc>
        <w:tc>
          <w:tcPr>
            <w:tcW w:w="1778"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695,3</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18060,9</w:t>
            </w:r>
          </w:p>
        </w:tc>
        <w:tc>
          <w:tcPr>
            <w:tcW w:w="1937"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3,9</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rFonts w:eastAsia="PMingLiU"/>
                <w:sz w:val="24"/>
                <w:szCs w:val="24"/>
              </w:rPr>
            </w:pPr>
            <w:r w:rsidRPr="00545824">
              <w:rPr>
                <w:sz w:val="24"/>
                <w:szCs w:val="24"/>
              </w:rPr>
              <w:t xml:space="preserve">фінансова та страхова діяльність </w:t>
            </w:r>
          </w:p>
        </w:tc>
        <w:tc>
          <w:tcPr>
            <w:tcW w:w="1778"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6579,4</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25920,6</w:t>
            </w:r>
          </w:p>
        </w:tc>
        <w:tc>
          <w:tcPr>
            <w:tcW w:w="1937"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25,4</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rFonts w:eastAsia="PMingLiU"/>
                <w:color w:val="000000"/>
                <w:sz w:val="24"/>
                <w:szCs w:val="24"/>
                <w:lang w:eastAsia="zh-TW"/>
              </w:rPr>
            </w:pPr>
            <w:r w:rsidRPr="00545824">
              <w:rPr>
                <w:rFonts w:eastAsia="PMingLiU"/>
                <w:color w:val="000000"/>
                <w:sz w:val="24"/>
                <w:szCs w:val="24"/>
                <w:lang w:eastAsia="zh-TW"/>
              </w:rPr>
              <w:t>операції з нерухомим майном</w:t>
            </w:r>
          </w:p>
        </w:tc>
        <w:tc>
          <w:tcPr>
            <w:tcW w:w="1778"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2981,2</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10598,6</w:t>
            </w:r>
          </w:p>
        </w:tc>
        <w:tc>
          <w:tcPr>
            <w:tcW w:w="1937"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28,1</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rFonts w:eastAsia="PMingLiU"/>
                <w:color w:val="000000"/>
                <w:sz w:val="24"/>
                <w:szCs w:val="24"/>
                <w:lang w:eastAsia="zh-TW"/>
              </w:rPr>
            </w:pPr>
            <w:r w:rsidRPr="00545824">
              <w:rPr>
                <w:rFonts w:eastAsia="PMingLiU"/>
                <w:color w:val="000000"/>
                <w:sz w:val="24"/>
                <w:szCs w:val="24"/>
                <w:lang w:eastAsia="zh-TW"/>
              </w:rPr>
              <w:t>професійна, наукова та технічна діяльність</w:t>
            </w:r>
          </w:p>
        </w:tc>
        <w:tc>
          <w:tcPr>
            <w:tcW w:w="1778"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18598,0</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53525,4</w:t>
            </w:r>
          </w:p>
        </w:tc>
        <w:tc>
          <w:tcPr>
            <w:tcW w:w="1937"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34,7</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rFonts w:eastAsia="PMingLiU"/>
                <w:color w:val="000000"/>
                <w:sz w:val="24"/>
                <w:szCs w:val="24"/>
                <w:lang w:eastAsia="zh-TW"/>
              </w:rPr>
            </w:pPr>
            <w:r w:rsidRPr="00545824">
              <w:rPr>
                <w:rFonts w:eastAsia="PMingLiU"/>
                <w:color w:val="000000"/>
                <w:sz w:val="24"/>
                <w:szCs w:val="24"/>
                <w:lang w:eastAsia="zh-TW"/>
              </w:rPr>
              <w:t>діяльність у сфері адміністративного та допоміжного</w:t>
            </w:r>
            <w:r>
              <w:rPr>
                <w:rFonts w:eastAsia="PMingLiU"/>
                <w:color w:val="000000"/>
                <w:sz w:val="24"/>
                <w:szCs w:val="24"/>
                <w:lang w:eastAsia="zh-TW"/>
              </w:rPr>
              <w:t xml:space="preserve"> </w:t>
            </w:r>
            <w:r w:rsidRPr="00545824">
              <w:rPr>
                <w:rFonts w:eastAsia="PMingLiU"/>
                <w:color w:val="000000"/>
                <w:sz w:val="24"/>
                <w:szCs w:val="24"/>
                <w:lang w:eastAsia="zh-TW"/>
              </w:rPr>
              <w:t>обслуговування</w:t>
            </w:r>
          </w:p>
        </w:tc>
        <w:tc>
          <w:tcPr>
            <w:tcW w:w="1778"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1397,2</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10266,9</w:t>
            </w:r>
          </w:p>
        </w:tc>
        <w:tc>
          <w:tcPr>
            <w:tcW w:w="1937"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13,6</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bCs/>
                <w:sz w:val="24"/>
                <w:szCs w:val="24"/>
              </w:rPr>
            </w:pPr>
            <w:r w:rsidRPr="00545824">
              <w:rPr>
                <w:bCs/>
                <w:sz w:val="24"/>
                <w:szCs w:val="24"/>
              </w:rPr>
              <w:t>освіта</w:t>
            </w:r>
          </w:p>
        </w:tc>
        <w:tc>
          <w:tcPr>
            <w:tcW w:w="1778" w:type="dxa"/>
            <w:vAlign w:val="bottom"/>
          </w:tcPr>
          <w:p w:rsidR="00F0628A" w:rsidRPr="0068302C" w:rsidRDefault="00F0628A" w:rsidP="0006793A">
            <w:pPr>
              <w:spacing w:line="300" w:lineRule="exact"/>
              <w:jc w:val="right"/>
              <w:rPr>
                <w:sz w:val="24"/>
                <w:szCs w:val="24"/>
              </w:rPr>
            </w:pPr>
            <w:r w:rsidRPr="0068302C">
              <w:rPr>
                <w:sz w:val="24"/>
                <w:szCs w:val="24"/>
              </w:rPr>
              <w:t>30,0</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149,0</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20,2</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bCs/>
                <w:sz w:val="24"/>
                <w:szCs w:val="24"/>
              </w:rPr>
            </w:pPr>
            <w:r w:rsidRPr="00545824">
              <w:rPr>
                <w:bCs/>
                <w:sz w:val="24"/>
                <w:szCs w:val="24"/>
              </w:rPr>
              <w:t>охорона здоров</w:t>
            </w:r>
            <w:r w:rsidR="0006793A">
              <w:rPr>
                <w:bCs/>
                <w:sz w:val="24"/>
                <w:szCs w:val="24"/>
              </w:rPr>
              <w:t>’</w:t>
            </w:r>
            <w:r w:rsidRPr="00545824">
              <w:rPr>
                <w:bCs/>
                <w:sz w:val="24"/>
                <w:szCs w:val="24"/>
              </w:rPr>
              <w:t>я та надання соціальної допомоги</w:t>
            </w:r>
          </w:p>
        </w:tc>
        <w:tc>
          <w:tcPr>
            <w:tcW w:w="1778"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220,6</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1477,8</w:t>
            </w:r>
          </w:p>
        </w:tc>
        <w:tc>
          <w:tcPr>
            <w:tcW w:w="1937"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14,9</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rFonts w:eastAsia="PMingLiU"/>
                <w:color w:val="000000"/>
                <w:sz w:val="24"/>
                <w:szCs w:val="24"/>
                <w:lang w:eastAsia="zh-TW"/>
              </w:rPr>
            </w:pPr>
            <w:r w:rsidRPr="00545824">
              <w:rPr>
                <w:bCs/>
                <w:sz w:val="24"/>
                <w:szCs w:val="24"/>
              </w:rPr>
              <w:t>мистецтво, спорт, розваги та відпочинок</w:t>
            </w:r>
          </w:p>
        </w:tc>
        <w:tc>
          <w:tcPr>
            <w:tcW w:w="1778" w:type="dxa"/>
            <w:vAlign w:val="bottom"/>
          </w:tcPr>
          <w:p w:rsidR="00F0628A" w:rsidRPr="0068302C" w:rsidRDefault="00F0628A" w:rsidP="0006793A">
            <w:pPr>
              <w:spacing w:line="300" w:lineRule="exact"/>
              <w:jc w:val="right"/>
              <w:rPr>
                <w:sz w:val="24"/>
                <w:szCs w:val="24"/>
              </w:rPr>
            </w:pPr>
            <w:r w:rsidRPr="0068302C">
              <w:rPr>
                <w:sz w:val="24"/>
                <w:szCs w:val="24"/>
              </w:rPr>
              <w:t>109,4</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4330,3</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2,5</w:t>
            </w:r>
          </w:p>
        </w:tc>
      </w:tr>
      <w:tr w:rsidR="00F0628A" w:rsidRPr="00B54015" w:rsidTr="0006793A">
        <w:trPr>
          <w:cantSplit/>
          <w:trHeight w:val="20"/>
        </w:trPr>
        <w:tc>
          <w:tcPr>
            <w:tcW w:w="3420" w:type="dxa"/>
            <w:vAlign w:val="bottom"/>
          </w:tcPr>
          <w:p w:rsidR="00F0628A" w:rsidRPr="00545824" w:rsidRDefault="00F0628A" w:rsidP="0006793A">
            <w:pPr>
              <w:autoSpaceDE w:val="0"/>
              <w:autoSpaceDN w:val="0"/>
              <w:adjustRightInd w:val="0"/>
              <w:spacing w:before="80" w:line="300" w:lineRule="exact"/>
              <w:ind w:left="181"/>
              <w:rPr>
                <w:rFonts w:eastAsia="PMingLiU"/>
                <w:color w:val="000000"/>
                <w:sz w:val="24"/>
                <w:szCs w:val="24"/>
                <w:lang w:eastAsia="zh-TW"/>
              </w:rPr>
            </w:pPr>
            <w:r w:rsidRPr="00545824">
              <w:rPr>
                <w:bCs/>
                <w:sz w:val="24"/>
                <w:szCs w:val="24"/>
              </w:rPr>
              <w:t xml:space="preserve">надання інших видів послуг </w:t>
            </w:r>
          </w:p>
        </w:tc>
        <w:tc>
          <w:tcPr>
            <w:tcW w:w="1778"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73,2</w:t>
            </w:r>
          </w:p>
        </w:tc>
        <w:tc>
          <w:tcPr>
            <w:tcW w:w="1937" w:type="dxa"/>
            <w:vAlign w:val="bottom"/>
          </w:tcPr>
          <w:p w:rsidR="00F0628A" w:rsidRPr="0068302C" w:rsidRDefault="00F0628A" w:rsidP="0006793A">
            <w:pPr>
              <w:spacing w:line="300" w:lineRule="exact"/>
              <w:jc w:val="right"/>
              <w:rPr>
                <w:sz w:val="24"/>
                <w:szCs w:val="24"/>
              </w:rPr>
            </w:pPr>
            <w:r w:rsidRPr="0068302C">
              <w:rPr>
                <w:sz w:val="24"/>
                <w:szCs w:val="24"/>
              </w:rPr>
              <w:t>366,2</w:t>
            </w:r>
          </w:p>
        </w:tc>
        <w:tc>
          <w:tcPr>
            <w:tcW w:w="1937" w:type="dxa"/>
            <w:vAlign w:val="bottom"/>
          </w:tcPr>
          <w:p w:rsidR="00F0628A" w:rsidRPr="0068302C" w:rsidRDefault="00F0628A" w:rsidP="0006793A">
            <w:pPr>
              <w:spacing w:line="300" w:lineRule="exact"/>
              <w:jc w:val="right"/>
              <w:rPr>
                <w:sz w:val="24"/>
                <w:szCs w:val="24"/>
              </w:rPr>
            </w:pPr>
            <w:r>
              <w:rPr>
                <w:sz w:val="24"/>
                <w:szCs w:val="24"/>
              </w:rPr>
              <w:t>–</w:t>
            </w:r>
            <w:r w:rsidRPr="0068302C">
              <w:rPr>
                <w:sz w:val="24"/>
                <w:szCs w:val="24"/>
              </w:rPr>
              <w:t>20,0</w:t>
            </w:r>
          </w:p>
        </w:tc>
      </w:tr>
    </w:tbl>
    <w:p w:rsidR="00347132" w:rsidRDefault="00347132" w:rsidP="0006793A">
      <w:pPr>
        <w:widowControl w:val="0"/>
        <w:spacing w:line="220" w:lineRule="exact"/>
        <w:jc w:val="both"/>
        <w:rPr>
          <w:snapToGrid w:val="0"/>
          <w:sz w:val="22"/>
          <w:szCs w:val="22"/>
          <w:vertAlign w:val="superscript"/>
          <w:lang w:val="ru-RU"/>
        </w:rPr>
      </w:pPr>
    </w:p>
    <w:p w:rsidR="00347132" w:rsidRDefault="00347132" w:rsidP="0006793A">
      <w:pPr>
        <w:widowControl w:val="0"/>
        <w:spacing w:line="220" w:lineRule="exact"/>
        <w:jc w:val="both"/>
        <w:rPr>
          <w:snapToGrid w:val="0"/>
          <w:sz w:val="22"/>
          <w:szCs w:val="22"/>
          <w:vertAlign w:val="superscript"/>
          <w:lang w:val="ru-RU"/>
        </w:rPr>
      </w:pPr>
    </w:p>
    <w:p w:rsidR="00347132" w:rsidRDefault="00347132" w:rsidP="0006793A">
      <w:pPr>
        <w:widowControl w:val="0"/>
        <w:spacing w:line="220" w:lineRule="exact"/>
        <w:jc w:val="both"/>
        <w:rPr>
          <w:snapToGrid w:val="0"/>
          <w:sz w:val="22"/>
          <w:szCs w:val="22"/>
          <w:vertAlign w:val="superscript"/>
          <w:lang w:val="ru-RU"/>
        </w:rPr>
      </w:pPr>
    </w:p>
    <w:p w:rsidR="00347132" w:rsidRDefault="00347132" w:rsidP="0006793A">
      <w:pPr>
        <w:widowControl w:val="0"/>
        <w:spacing w:line="220" w:lineRule="exact"/>
        <w:jc w:val="both"/>
        <w:rPr>
          <w:snapToGrid w:val="0"/>
          <w:sz w:val="22"/>
          <w:szCs w:val="22"/>
          <w:vertAlign w:val="superscript"/>
          <w:lang w:val="ru-RU"/>
        </w:rPr>
      </w:pPr>
    </w:p>
    <w:p w:rsidR="0006793A" w:rsidRDefault="0006793A" w:rsidP="0006793A">
      <w:pPr>
        <w:widowControl w:val="0"/>
        <w:spacing w:line="220" w:lineRule="exact"/>
        <w:jc w:val="both"/>
        <w:rPr>
          <w:snapToGrid w:val="0"/>
          <w:sz w:val="22"/>
          <w:szCs w:val="22"/>
          <w:vertAlign w:val="superscript"/>
          <w:lang w:val="ru-RU"/>
        </w:rPr>
      </w:pPr>
      <w:r>
        <w:rPr>
          <w:snapToGrid w:val="0"/>
          <w:sz w:val="22"/>
          <w:szCs w:val="22"/>
          <w:vertAlign w:val="superscript"/>
          <w:lang w:val="ru-RU"/>
        </w:rPr>
        <w:t>_____________________</w:t>
      </w:r>
    </w:p>
    <w:p w:rsidR="0006793A" w:rsidRPr="00870AF5" w:rsidRDefault="0006793A" w:rsidP="0006793A">
      <w:pPr>
        <w:widowControl w:val="0"/>
        <w:spacing w:line="220" w:lineRule="exact"/>
        <w:jc w:val="both"/>
        <w:rPr>
          <w:snapToGrid w:val="0"/>
          <w:sz w:val="22"/>
          <w:szCs w:val="22"/>
        </w:rPr>
      </w:pPr>
      <w:r>
        <w:rPr>
          <w:snapToGrid w:val="0"/>
          <w:sz w:val="22"/>
          <w:szCs w:val="22"/>
          <w:vertAlign w:val="superscript"/>
          <w:lang w:val="ru-RU"/>
        </w:rPr>
        <w:t xml:space="preserve">1 </w:t>
      </w:r>
      <w:r w:rsidRPr="00870AF5">
        <w:rPr>
          <w:snapToGrid w:val="0"/>
          <w:sz w:val="22"/>
          <w:szCs w:val="22"/>
        </w:rPr>
        <w:t xml:space="preserve">Див. виноску </w:t>
      </w:r>
      <w:r>
        <w:rPr>
          <w:snapToGrid w:val="0"/>
          <w:sz w:val="22"/>
          <w:szCs w:val="22"/>
        </w:rPr>
        <w:t>1 н</w:t>
      </w:r>
      <w:r w:rsidRPr="00870AF5">
        <w:rPr>
          <w:snapToGrid w:val="0"/>
          <w:sz w:val="22"/>
          <w:szCs w:val="22"/>
        </w:rPr>
        <w:t xml:space="preserve">а стор. </w:t>
      </w:r>
      <w:r>
        <w:rPr>
          <w:snapToGrid w:val="0"/>
          <w:sz w:val="22"/>
          <w:szCs w:val="22"/>
        </w:rPr>
        <w:t>102</w:t>
      </w:r>
      <w:r w:rsidRPr="00870AF5">
        <w:rPr>
          <w:snapToGrid w:val="0"/>
          <w:sz w:val="22"/>
          <w:szCs w:val="22"/>
        </w:rPr>
        <w:t>.</w:t>
      </w:r>
    </w:p>
    <w:p w:rsidR="000B110E" w:rsidRDefault="00F0628A" w:rsidP="00F0628A">
      <w:pPr>
        <w:jc w:val="center"/>
        <w:rPr>
          <w:b/>
          <w:sz w:val="28"/>
        </w:rPr>
      </w:pPr>
      <w:r w:rsidRPr="00B54015">
        <w:rPr>
          <w:sz w:val="24"/>
        </w:rPr>
        <w:br w:type="page"/>
      </w:r>
      <w:r w:rsidRPr="00B54015">
        <w:rPr>
          <w:b/>
          <w:sz w:val="28"/>
        </w:rPr>
        <w:lastRenderedPageBreak/>
        <w:t>Рентабельн</w:t>
      </w:r>
      <w:r w:rsidRPr="00B54015">
        <w:rPr>
          <w:b/>
          <w:spacing w:val="20"/>
          <w:sz w:val="28"/>
        </w:rPr>
        <w:t>і</w:t>
      </w:r>
      <w:r w:rsidRPr="00B54015">
        <w:rPr>
          <w:b/>
          <w:sz w:val="28"/>
        </w:rPr>
        <w:t xml:space="preserve">сть операційної діяльності </w:t>
      </w:r>
    </w:p>
    <w:p w:rsidR="00F0628A" w:rsidRPr="00B54015" w:rsidRDefault="00F0628A" w:rsidP="00F0628A">
      <w:pPr>
        <w:jc w:val="center"/>
        <w:rPr>
          <w:b/>
          <w:sz w:val="28"/>
        </w:rPr>
      </w:pPr>
      <w:r w:rsidRPr="007D2B4B">
        <w:rPr>
          <w:b/>
          <w:sz w:val="28"/>
        </w:rPr>
        <w:t>великих та середніх</w:t>
      </w:r>
      <w:r>
        <w:rPr>
          <w:b/>
          <w:sz w:val="28"/>
        </w:rPr>
        <w:t xml:space="preserve"> підприємств</w:t>
      </w:r>
    </w:p>
    <w:p w:rsidR="00F0628A" w:rsidRPr="00B54015" w:rsidRDefault="00F0628A" w:rsidP="00F0628A">
      <w:pPr>
        <w:jc w:val="center"/>
        <w:rPr>
          <w:b/>
          <w:sz w:val="28"/>
        </w:rPr>
      </w:pPr>
      <w:r w:rsidRPr="00B54015">
        <w:rPr>
          <w:b/>
          <w:sz w:val="28"/>
        </w:rPr>
        <w:t xml:space="preserve">за видами промислової діяльності </w:t>
      </w:r>
    </w:p>
    <w:p w:rsidR="00F0628A" w:rsidRDefault="00F0628A" w:rsidP="00F0628A">
      <w:pPr>
        <w:jc w:val="center"/>
        <w:rPr>
          <w:b/>
          <w:color w:val="000000"/>
          <w:sz w:val="28"/>
        </w:rPr>
      </w:pPr>
      <w:r w:rsidRPr="00B54015">
        <w:rPr>
          <w:b/>
          <w:sz w:val="28"/>
        </w:rPr>
        <w:t xml:space="preserve">за </w:t>
      </w:r>
      <w:r>
        <w:rPr>
          <w:b/>
          <w:color w:val="000000"/>
          <w:sz w:val="28"/>
        </w:rPr>
        <w:t xml:space="preserve">січень–березень </w:t>
      </w:r>
      <w:r w:rsidRPr="00835854">
        <w:rPr>
          <w:b/>
          <w:color w:val="000000"/>
          <w:sz w:val="28"/>
        </w:rPr>
        <w:t>201</w:t>
      </w:r>
      <w:r w:rsidRPr="00147A07">
        <w:rPr>
          <w:b/>
          <w:color w:val="000000"/>
          <w:sz w:val="28"/>
          <w:lang w:val="ru-RU"/>
        </w:rPr>
        <w:t>4</w:t>
      </w:r>
      <w:r w:rsidRPr="00835854">
        <w:rPr>
          <w:b/>
          <w:color w:val="000000"/>
          <w:sz w:val="28"/>
        </w:rPr>
        <w:t xml:space="preserve"> р</w:t>
      </w:r>
      <w:r>
        <w:rPr>
          <w:b/>
          <w:color w:val="000000"/>
          <w:sz w:val="28"/>
        </w:rPr>
        <w:t>о</w:t>
      </w:r>
      <w:r w:rsidRPr="00835854">
        <w:rPr>
          <w:b/>
          <w:color w:val="000000"/>
          <w:sz w:val="28"/>
        </w:rPr>
        <w:t>к</w:t>
      </w:r>
      <w:r>
        <w:rPr>
          <w:b/>
          <w:color w:val="000000"/>
          <w:sz w:val="28"/>
        </w:rPr>
        <w:t>у</w:t>
      </w:r>
      <w:r w:rsidRPr="00835854">
        <w:rPr>
          <w:b/>
          <w:color w:val="000000"/>
          <w:sz w:val="28"/>
        </w:rPr>
        <w:t xml:space="preserve"> </w:t>
      </w:r>
    </w:p>
    <w:p w:rsidR="000B110E" w:rsidRDefault="000B110E" w:rsidP="00F0628A">
      <w:pPr>
        <w:jc w:val="center"/>
        <w:rPr>
          <w:b/>
          <w:sz w:val="28"/>
        </w:rPr>
      </w:pPr>
    </w:p>
    <w:p w:rsidR="00F0628A" w:rsidRPr="00B54015" w:rsidRDefault="00F0628A" w:rsidP="00F0628A">
      <w:pPr>
        <w:jc w:val="center"/>
        <w:rPr>
          <w:sz w:val="24"/>
        </w:rPr>
      </w:pPr>
      <w:r w:rsidRPr="00F7142F">
        <w:rPr>
          <w:sz w:val="24"/>
          <w:lang w:val="ru-RU"/>
        </w:rPr>
        <w:t xml:space="preserve">  </w:t>
      </w:r>
      <w:r w:rsidRPr="00976ADB">
        <w:rPr>
          <w:sz w:val="24"/>
          <w:lang w:val="ru-RU"/>
        </w:rPr>
        <w:t xml:space="preserve">                                                                                                                           </w:t>
      </w:r>
      <w:r>
        <w:rPr>
          <w:sz w:val="24"/>
          <w:lang w:val="ru-RU"/>
        </w:rPr>
        <w:t xml:space="preserve">     </w:t>
      </w:r>
      <w:r w:rsidRPr="00B54015">
        <w:rPr>
          <w:sz w:val="24"/>
        </w:rPr>
        <w:t>(</w:t>
      </w:r>
      <w:r>
        <w:rPr>
          <w:sz w:val="24"/>
        </w:rPr>
        <w:t>млн</w:t>
      </w:r>
      <w:r w:rsidRPr="00B54015">
        <w:rPr>
          <w:sz w:val="24"/>
        </w:rPr>
        <w:t>.грн.)</w:t>
      </w:r>
    </w:p>
    <w:tbl>
      <w:tblPr>
        <w:tblW w:w="0" w:type="auto"/>
        <w:tblInd w:w="6" w:type="dxa"/>
        <w:tblLayout w:type="fixed"/>
        <w:tblCellMar>
          <w:left w:w="30" w:type="dxa"/>
          <w:right w:w="30" w:type="dxa"/>
        </w:tblCellMar>
        <w:tblLook w:val="0000" w:firstRow="0" w:lastRow="0" w:firstColumn="0" w:lastColumn="0" w:noHBand="0" w:noVBand="0"/>
      </w:tblPr>
      <w:tblGrid>
        <w:gridCol w:w="3520"/>
        <w:gridCol w:w="24"/>
        <w:gridCol w:w="1842"/>
        <w:gridCol w:w="14"/>
        <w:gridCol w:w="1800"/>
        <w:gridCol w:w="29"/>
        <w:gridCol w:w="1859"/>
      </w:tblGrid>
      <w:tr w:rsidR="00F0628A" w:rsidRPr="00B54015" w:rsidTr="00933B5C">
        <w:trPr>
          <w:cantSplit/>
          <w:trHeight w:val="794"/>
        </w:trPr>
        <w:tc>
          <w:tcPr>
            <w:tcW w:w="3544" w:type="dxa"/>
            <w:gridSpan w:val="2"/>
            <w:tcBorders>
              <w:top w:val="single" w:sz="4" w:space="0" w:color="auto"/>
              <w:bottom w:val="single" w:sz="4" w:space="0" w:color="auto"/>
            </w:tcBorders>
          </w:tcPr>
          <w:p w:rsidR="00F0628A" w:rsidRPr="00B54015" w:rsidRDefault="00F0628A" w:rsidP="00933B5C">
            <w:pPr>
              <w:jc w:val="center"/>
              <w:rPr>
                <w:snapToGrid w:val="0"/>
                <w:sz w:val="24"/>
              </w:rPr>
            </w:pPr>
          </w:p>
        </w:tc>
        <w:tc>
          <w:tcPr>
            <w:tcW w:w="1842" w:type="dxa"/>
            <w:tcBorders>
              <w:top w:val="single" w:sz="4" w:space="0" w:color="auto"/>
              <w:left w:val="single" w:sz="4" w:space="0" w:color="auto"/>
              <w:bottom w:val="single" w:sz="4" w:space="0" w:color="auto"/>
            </w:tcBorders>
            <w:vAlign w:val="center"/>
          </w:tcPr>
          <w:p w:rsidR="00F0628A" w:rsidRPr="00A57A7F" w:rsidRDefault="00F0628A" w:rsidP="00933B5C">
            <w:pPr>
              <w:spacing w:line="240" w:lineRule="exact"/>
              <w:jc w:val="center"/>
              <w:rPr>
                <w:snapToGrid w:val="0"/>
                <w:sz w:val="24"/>
              </w:rPr>
            </w:pPr>
            <w:r w:rsidRPr="00A57A7F">
              <w:rPr>
                <w:snapToGrid w:val="0"/>
                <w:sz w:val="24"/>
              </w:rPr>
              <w:t>Результат від операційної</w:t>
            </w:r>
          </w:p>
          <w:p w:rsidR="00F0628A" w:rsidRPr="00A57A7F" w:rsidRDefault="00F0628A" w:rsidP="00933B5C">
            <w:pPr>
              <w:spacing w:line="240" w:lineRule="exact"/>
              <w:jc w:val="center"/>
              <w:rPr>
                <w:snapToGrid w:val="0"/>
                <w:sz w:val="24"/>
              </w:rPr>
            </w:pPr>
            <w:r w:rsidRPr="00A57A7F">
              <w:rPr>
                <w:snapToGrid w:val="0"/>
                <w:sz w:val="24"/>
              </w:rPr>
              <w:t xml:space="preserve"> діяльності</w:t>
            </w: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F0628A" w:rsidRPr="00A57A7F" w:rsidRDefault="00F0628A" w:rsidP="00933B5C">
            <w:pPr>
              <w:spacing w:line="240" w:lineRule="exact"/>
              <w:jc w:val="center"/>
              <w:rPr>
                <w:snapToGrid w:val="0"/>
                <w:sz w:val="24"/>
              </w:rPr>
            </w:pPr>
            <w:r w:rsidRPr="00A57A7F">
              <w:rPr>
                <w:snapToGrid w:val="0"/>
                <w:sz w:val="24"/>
              </w:rPr>
              <w:t>Витрати операційної діяльності</w:t>
            </w:r>
          </w:p>
        </w:tc>
        <w:tc>
          <w:tcPr>
            <w:tcW w:w="1859" w:type="dxa"/>
            <w:tcBorders>
              <w:top w:val="single" w:sz="4" w:space="0" w:color="auto"/>
              <w:bottom w:val="single" w:sz="4" w:space="0" w:color="auto"/>
            </w:tcBorders>
            <w:vAlign w:val="center"/>
          </w:tcPr>
          <w:p w:rsidR="00F0628A" w:rsidRPr="00A57A7F" w:rsidRDefault="00F0628A" w:rsidP="00933B5C">
            <w:pPr>
              <w:spacing w:line="240" w:lineRule="exact"/>
              <w:jc w:val="center"/>
              <w:rPr>
                <w:snapToGrid w:val="0"/>
                <w:sz w:val="24"/>
              </w:rPr>
            </w:pPr>
            <w:r w:rsidRPr="00A57A7F">
              <w:rPr>
                <w:snapToGrid w:val="0"/>
                <w:sz w:val="24"/>
              </w:rPr>
              <w:t xml:space="preserve">Рівень </w:t>
            </w:r>
          </w:p>
          <w:p w:rsidR="00F0628A" w:rsidRPr="00A57A7F" w:rsidRDefault="00F0628A" w:rsidP="00933B5C">
            <w:pPr>
              <w:spacing w:line="240" w:lineRule="exact"/>
              <w:jc w:val="center"/>
              <w:rPr>
                <w:snapToGrid w:val="0"/>
                <w:sz w:val="24"/>
              </w:rPr>
            </w:pPr>
            <w:r w:rsidRPr="00A57A7F">
              <w:rPr>
                <w:snapToGrid w:val="0"/>
                <w:sz w:val="24"/>
              </w:rPr>
              <w:t>рентабельності</w:t>
            </w:r>
          </w:p>
          <w:p w:rsidR="00F0628A" w:rsidRPr="00A57A7F" w:rsidRDefault="00F0628A" w:rsidP="00933B5C">
            <w:pPr>
              <w:spacing w:line="240" w:lineRule="exact"/>
              <w:jc w:val="center"/>
              <w:rPr>
                <w:snapToGrid w:val="0"/>
                <w:sz w:val="24"/>
              </w:rPr>
            </w:pPr>
            <w:r w:rsidRPr="00A57A7F">
              <w:rPr>
                <w:snapToGrid w:val="0"/>
                <w:sz w:val="24"/>
              </w:rPr>
              <w:t>(збитковості), %</w:t>
            </w:r>
          </w:p>
        </w:tc>
      </w:tr>
      <w:tr w:rsidR="00F0628A" w:rsidRPr="00B54015" w:rsidTr="00933B5C">
        <w:tblPrEx>
          <w:tblCellMar>
            <w:left w:w="54" w:type="dxa"/>
            <w:right w:w="54" w:type="dxa"/>
          </w:tblCellMar>
        </w:tblPrEx>
        <w:trPr>
          <w:trHeight w:val="464"/>
        </w:trPr>
        <w:tc>
          <w:tcPr>
            <w:tcW w:w="3544" w:type="dxa"/>
            <w:gridSpan w:val="2"/>
            <w:vAlign w:val="bottom"/>
          </w:tcPr>
          <w:p w:rsidR="00F0628A" w:rsidRPr="00102C5C" w:rsidRDefault="00F0628A" w:rsidP="00933B5C">
            <w:pPr>
              <w:spacing w:line="220" w:lineRule="exact"/>
              <w:rPr>
                <w:b/>
                <w:snapToGrid w:val="0"/>
                <w:sz w:val="24"/>
                <w:szCs w:val="24"/>
                <w:lang w:val="en-US"/>
              </w:rPr>
            </w:pPr>
            <w:r w:rsidRPr="00B54015">
              <w:rPr>
                <w:b/>
                <w:snapToGrid w:val="0"/>
                <w:sz w:val="24"/>
                <w:szCs w:val="24"/>
              </w:rPr>
              <w:t>Промисловість</w:t>
            </w:r>
          </w:p>
        </w:tc>
        <w:tc>
          <w:tcPr>
            <w:tcW w:w="1842" w:type="dxa"/>
            <w:vAlign w:val="bottom"/>
          </w:tcPr>
          <w:p w:rsidR="00F0628A" w:rsidRPr="0068302C" w:rsidRDefault="00F0628A" w:rsidP="00933B5C">
            <w:pPr>
              <w:jc w:val="right"/>
              <w:rPr>
                <w:b/>
                <w:bCs/>
                <w:sz w:val="24"/>
                <w:szCs w:val="24"/>
                <w:lang w:eastAsia="uk-UA"/>
              </w:rPr>
            </w:pPr>
            <w:r>
              <w:rPr>
                <w:b/>
                <w:bCs/>
                <w:sz w:val="24"/>
                <w:szCs w:val="24"/>
              </w:rPr>
              <w:t>–</w:t>
            </w:r>
            <w:r w:rsidRPr="0068302C">
              <w:rPr>
                <w:b/>
                <w:bCs/>
                <w:sz w:val="24"/>
                <w:szCs w:val="24"/>
              </w:rPr>
              <w:t>22606,1</w:t>
            </w:r>
          </w:p>
        </w:tc>
        <w:tc>
          <w:tcPr>
            <w:tcW w:w="1843" w:type="dxa"/>
            <w:gridSpan w:val="3"/>
            <w:vAlign w:val="bottom"/>
          </w:tcPr>
          <w:p w:rsidR="00F0628A" w:rsidRPr="0068302C" w:rsidRDefault="00F0628A" w:rsidP="00933B5C">
            <w:pPr>
              <w:jc w:val="right"/>
              <w:rPr>
                <w:b/>
                <w:bCs/>
                <w:sz w:val="24"/>
                <w:szCs w:val="24"/>
              </w:rPr>
            </w:pPr>
            <w:r w:rsidRPr="0068302C">
              <w:rPr>
                <w:b/>
                <w:bCs/>
                <w:sz w:val="24"/>
                <w:szCs w:val="24"/>
              </w:rPr>
              <w:t>385171,6</w:t>
            </w:r>
          </w:p>
        </w:tc>
        <w:tc>
          <w:tcPr>
            <w:tcW w:w="1859" w:type="dxa"/>
            <w:vAlign w:val="bottom"/>
          </w:tcPr>
          <w:p w:rsidR="00F0628A" w:rsidRPr="0068302C" w:rsidRDefault="00F0628A" w:rsidP="00933B5C">
            <w:pPr>
              <w:jc w:val="right"/>
              <w:rPr>
                <w:b/>
                <w:bCs/>
                <w:sz w:val="24"/>
                <w:szCs w:val="24"/>
              </w:rPr>
            </w:pPr>
            <w:r>
              <w:rPr>
                <w:b/>
                <w:bCs/>
                <w:sz w:val="24"/>
                <w:szCs w:val="24"/>
              </w:rPr>
              <w:t>–</w:t>
            </w:r>
            <w:r w:rsidRPr="0068302C">
              <w:rPr>
                <w:b/>
                <w:bCs/>
                <w:sz w:val="24"/>
                <w:szCs w:val="24"/>
              </w:rPr>
              <w:t>5,9</w:t>
            </w:r>
          </w:p>
        </w:tc>
      </w:tr>
      <w:tr w:rsidR="00F0628A" w:rsidRPr="00B54015" w:rsidTr="00933B5C">
        <w:tblPrEx>
          <w:tblCellMar>
            <w:left w:w="54" w:type="dxa"/>
            <w:right w:w="54" w:type="dxa"/>
          </w:tblCellMar>
        </w:tblPrEx>
        <w:trPr>
          <w:trHeight w:val="284"/>
        </w:trPr>
        <w:tc>
          <w:tcPr>
            <w:tcW w:w="3544" w:type="dxa"/>
            <w:gridSpan w:val="2"/>
            <w:vAlign w:val="bottom"/>
          </w:tcPr>
          <w:p w:rsidR="00F0628A" w:rsidRPr="008339CD" w:rsidRDefault="00F0628A" w:rsidP="000B110E">
            <w:pPr>
              <w:widowControl w:val="0"/>
              <w:spacing w:before="40" w:line="200" w:lineRule="exact"/>
              <w:ind w:left="142"/>
              <w:rPr>
                <w:snapToGrid w:val="0"/>
                <w:spacing w:val="-6"/>
                <w:sz w:val="24"/>
                <w:szCs w:val="24"/>
              </w:rPr>
            </w:pPr>
            <w:r w:rsidRPr="008339CD">
              <w:rPr>
                <w:rFonts w:eastAsia="PMingLiU"/>
                <w:color w:val="000000"/>
                <w:sz w:val="24"/>
                <w:szCs w:val="24"/>
                <w:lang w:eastAsia="zh-TW"/>
              </w:rPr>
              <w:t>Добувна промисловість і розроблення кар</w:t>
            </w:r>
            <w:r w:rsidR="000B110E">
              <w:rPr>
                <w:rFonts w:eastAsia="PMingLiU"/>
                <w:color w:val="000000"/>
                <w:sz w:val="24"/>
                <w:szCs w:val="24"/>
                <w:lang w:eastAsia="zh-TW"/>
              </w:rPr>
              <w:t>’</w:t>
            </w:r>
            <w:r w:rsidRPr="008339CD">
              <w:rPr>
                <w:rFonts w:eastAsia="PMingLiU"/>
                <w:color w:val="000000"/>
                <w:sz w:val="24"/>
                <w:szCs w:val="24"/>
                <w:lang w:eastAsia="zh-TW"/>
              </w:rPr>
              <w:t>єрів</w:t>
            </w:r>
          </w:p>
        </w:tc>
        <w:tc>
          <w:tcPr>
            <w:tcW w:w="1842" w:type="dxa"/>
            <w:vAlign w:val="bottom"/>
          </w:tcPr>
          <w:p w:rsidR="00F0628A" w:rsidRPr="0068302C" w:rsidRDefault="00F0628A" w:rsidP="00933B5C">
            <w:pPr>
              <w:jc w:val="right"/>
              <w:rPr>
                <w:sz w:val="24"/>
                <w:szCs w:val="24"/>
              </w:rPr>
            </w:pPr>
            <w:r w:rsidRPr="0068302C">
              <w:rPr>
                <w:sz w:val="24"/>
                <w:szCs w:val="24"/>
              </w:rPr>
              <w:t>9791,0</w:t>
            </w:r>
          </w:p>
        </w:tc>
        <w:tc>
          <w:tcPr>
            <w:tcW w:w="1843" w:type="dxa"/>
            <w:gridSpan w:val="3"/>
            <w:vAlign w:val="bottom"/>
          </w:tcPr>
          <w:p w:rsidR="00F0628A" w:rsidRPr="0068302C" w:rsidRDefault="00F0628A" w:rsidP="00933B5C">
            <w:pPr>
              <w:jc w:val="right"/>
              <w:rPr>
                <w:sz w:val="24"/>
                <w:szCs w:val="24"/>
              </w:rPr>
            </w:pPr>
            <w:r w:rsidRPr="0068302C">
              <w:rPr>
                <w:sz w:val="24"/>
                <w:szCs w:val="24"/>
              </w:rPr>
              <w:t>43518,8</w:t>
            </w:r>
          </w:p>
        </w:tc>
        <w:tc>
          <w:tcPr>
            <w:tcW w:w="1859" w:type="dxa"/>
            <w:vAlign w:val="bottom"/>
          </w:tcPr>
          <w:p w:rsidR="00F0628A" w:rsidRPr="0068302C" w:rsidRDefault="00F0628A" w:rsidP="00933B5C">
            <w:pPr>
              <w:jc w:val="right"/>
              <w:rPr>
                <w:sz w:val="24"/>
                <w:szCs w:val="24"/>
              </w:rPr>
            </w:pPr>
            <w:r w:rsidRPr="0068302C">
              <w:rPr>
                <w:sz w:val="24"/>
                <w:szCs w:val="24"/>
              </w:rPr>
              <w:t>22,5</w:t>
            </w:r>
          </w:p>
        </w:tc>
      </w:tr>
      <w:tr w:rsidR="00F0628A" w:rsidRPr="00B54015" w:rsidTr="00933B5C">
        <w:tblPrEx>
          <w:tblCellMar>
            <w:left w:w="54" w:type="dxa"/>
            <w:right w:w="54" w:type="dxa"/>
          </w:tblCellMar>
        </w:tblPrEx>
        <w:trPr>
          <w:trHeight w:val="271"/>
        </w:trPr>
        <w:tc>
          <w:tcPr>
            <w:tcW w:w="3544" w:type="dxa"/>
            <w:gridSpan w:val="2"/>
            <w:vAlign w:val="bottom"/>
          </w:tcPr>
          <w:p w:rsidR="00F0628A" w:rsidRPr="008339CD" w:rsidRDefault="00F0628A" w:rsidP="00933B5C">
            <w:pPr>
              <w:autoSpaceDE w:val="0"/>
              <w:autoSpaceDN w:val="0"/>
              <w:adjustRightInd w:val="0"/>
              <w:spacing w:before="40" w:line="200" w:lineRule="exact"/>
              <w:ind w:left="142"/>
              <w:rPr>
                <w:rFonts w:eastAsia="PMingLiU"/>
                <w:iCs/>
                <w:color w:val="000000"/>
                <w:sz w:val="24"/>
                <w:szCs w:val="24"/>
                <w:lang w:eastAsia="zh-TW"/>
              </w:rPr>
            </w:pPr>
            <w:r w:rsidRPr="008339CD">
              <w:rPr>
                <w:sz w:val="24"/>
                <w:szCs w:val="24"/>
              </w:rPr>
              <w:t>Переробна промисловість</w:t>
            </w:r>
          </w:p>
        </w:tc>
        <w:tc>
          <w:tcPr>
            <w:tcW w:w="1842" w:type="dxa"/>
            <w:vAlign w:val="bottom"/>
          </w:tcPr>
          <w:p w:rsidR="00F0628A" w:rsidRPr="0068302C" w:rsidRDefault="00F0628A" w:rsidP="00933B5C">
            <w:pPr>
              <w:jc w:val="right"/>
              <w:rPr>
                <w:sz w:val="24"/>
                <w:szCs w:val="24"/>
              </w:rPr>
            </w:pPr>
            <w:r>
              <w:rPr>
                <w:sz w:val="24"/>
                <w:szCs w:val="24"/>
              </w:rPr>
              <w:t>–</w:t>
            </w:r>
            <w:r w:rsidRPr="0068302C">
              <w:rPr>
                <w:sz w:val="24"/>
                <w:szCs w:val="24"/>
              </w:rPr>
              <w:t>28264,8</w:t>
            </w:r>
          </w:p>
        </w:tc>
        <w:tc>
          <w:tcPr>
            <w:tcW w:w="1843" w:type="dxa"/>
            <w:gridSpan w:val="3"/>
            <w:vAlign w:val="bottom"/>
          </w:tcPr>
          <w:p w:rsidR="00F0628A" w:rsidRPr="0068302C" w:rsidRDefault="00F0628A" w:rsidP="00933B5C">
            <w:pPr>
              <w:jc w:val="right"/>
              <w:rPr>
                <w:sz w:val="24"/>
                <w:szCs w:val="24"/>
              </w:rPr>
            </w:pPr>
            <w:r w:rsidRPr="0068302C">
              <w:rPr>
                <w:sz w:val="24"/>
                <w:szCs w:val="24"/>
              </w:rPr>
              <w:t>237990,1</w:t>
            </w:r>
          </w:p>
        </w:tc>
        <w:tc>
          <w:tcPr>
            <w:tcW w:w="1859" w:type="dxa"/>
            <w:vAlign w:val="bottom"/>
          </w:tcPr>
          <w:p w:rsidR="00F0628A" w:rsidRPr="0068302C" w:rsidRDefault="00F0628A" w:rsidP="00933B5C">
            <w:pPr>
              <w:jc w:val="right"/>
              <w:rPr>
                <w:sz w:val="24"/>
                <w:szCs w:val="24"/>
              </w:rPr>
            </w:pPr>
            <w:r>
              <w:rPr>
                <w:sz w:val="24"/>
                <w:szCs w:val="24"/>
              </w:rPr>
              <w:t>–</w:t>
            </w:r>
            <w:r w:rsidRPr="0068302C">
              <w:rPr>
                <w:sz w:val="24"/>
                <w:szCs w:val="24"/>
              </w:rPr>
              <w:t>11,9</w:t>
            </w:r>
          </w:p>
        </w:tc>
      </w:tr>
      <w:tr w:rsidR="00F0628A" w:rsidRPr="00B54015" w:rsidTr="00933B5C">
        <w:tblPrEx>
          <w:tblCellMar>
            <w:left w:w="54" w:type="dxa"/>
            <w:right w:w="54" w:type="dxa"/>
          </w:tblCellMar>
        </w:tblPrEx>
        <w:trPr>
          <w:cantSplit/>
          <w:trHeight w:val="510"/>
        </w:trPr>
        <w:tc>
          <w:tcPr>
            <w:tcW w:w="3544" w:type="dxa"/>
            <w:gridSpan w:val="2"/>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sz w:val="24"/>
                <w:szCs w:val="24"/>
              </w:rPr>
              <w:t>в</w:t>
            </w:r>
            <w:r w:rsidRPr="008339CD">
              <w:rPr>
                <w:sz w:val="24"/>
                <w:szCs w:val="24"/>
              </w:rPr>
              <w:t>иробництво харчових продуктів, напоїв і тютюнових виробів</w:t>
            </w:r>
          </w:p>
        </w:tc>
        <w:tc>
          <w:tcPr>
            <w:tcW w:w="1842" w:type="dxa"/>
            <w:vAlign w:val="bottom"/>
          </w:tcPr>
          <w:p w:rsidR="00F0628A" w:rsidRPr="0068302C" w:rsidRDefault="00F0628A" w:rsidP="00933B5C">
            <w:pPr>
              <w:jc w:val="right"/>
              <w:rPr>
                <w:sz w:val="24"/>
                <w:szCs w:val="24"/>
              </w:rPr>
            </w:pPr>
            <w:r>
              <w:rPr>
                <w:sz w:val="24"/>
                <w:szCs w:val="24"/>
              </w:rPr>
              <w:t>–</w:t>
            </w:r>
            <w:r w:rsidRPr="0068302C">
              <w:rPr>
                <w:sz w:val="24"/>
                <w:szCs w:val="24"/>
              </w:rPr>
              <w:t>1563,5</w:t>
            </w:r>
          </w:p>
        </w:tc>
        <w:tc>
          <w:tcPr>
            <w:tcW w:w="1843" w:type="dxa"/>
            <w:gridSpan w:val="3"/>
            <w:vAlign w:val="bottom"/>
          </w:tcPr>
          <w:p w:rsidR="00F0628A" w:rsidRPr="0068302C" w:rsidRDefault="00F0628A" w:rsidP="00933B5C">
            <w:pPr>
              <w:jc w:val="right"/>
              <w:rPr>
                <w:sz w:val="24"/>
                <w:szCs w:val="24"/>
              </w:rPr>
            </w:pPr>
            <w:r w:rsidRPr="0068302C">
              <w:rPr>
                <w:sz w:val="24"/>
                <w:szCs w:val="24"/>
              </w:rPr>
              <w:t>62224,3</w:t>
            </w:r>
          </w:p>
        </w:tc>
        <w:tc>
          <w:tcPr>
            <w:tcW w:w="1859" w:type="dxa"/>
            <w:vAlign w:val="bottom"/>
          </w:tcPr>
          <w:p w:rsidR="00F0628A" w:rsidRPr="0068302C" w:rsidRDefault="00F0628A" w:rsidP="00933B5C">
            <w:pPr>
              <w:jc w:val="right"/>
              <w:rPr>
                <w:sz w:val="24"/>
                <w:szCs w:val="24"/>
              </w:rPr>
            </w:pPr>
            <w:r>
              <w:rPr>
                <w:sz w:val="24"/>
                <w:szCs w:val="24"/>
              </w:rPr>
              <w:t>–</w:t>
            </w:r>
            <w:r w:rsidRPr="0068302C">
              <w:rPr>
                <w:sz w:val="24"/>
                <w:szCs w:val="24"/>
              </w:rPr>
              <w:t>2,5</w:t>
            </w:r>
          </w:p>
        </w:tc>
      </w:tr>
      <w:tr w:rsidR="00F0628A" w:rsidRPr="00B54015" w:rsidTr="00933B5C">
        <w:tblPrEx>
          <w:tblCellMar>
            <w:left w:w="54" w:type="dxa"/>
            <w:right w:w="54" w:type="dxa"/>
          </w:tblCellMar>
        </w:tblPrEx>
        <w:trPr>
          <w:cantSplit/>
          <w:trHeight w:val="284"/>
        </w:trPr>
        <w:tc>
          <w:tcPr>
            <w:tcW w:w="3544" w:type="dxa"/>
            <w:gridSpan w:val="2"/>
            <w:vAlign w:val="bottom"/>
          </w:tcPr>
          <w:p w:rsidR="00F0628A" w:rsidRPr="008339CD" w:rsidRDefault="00F0628A" w:rsidP="000B110E">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т</w:t>
            </w:r>
            <w:r w:rsidRPr="008339CD">
              <w:rPr>
                <w:rFonts w:eastAsia="PMingLiU"/>
                <w:color w:val="000000"/>
                <w:sz w:val="24"/>
                <w:szCs w:val="24"/>
                <w:lang w:eastAsia="zh-TW"/>
              </w:rPr>
              <w:t>екстильне виробництво, виробництво одягу, шкіри, виробів зі шкіри та інших матеріалів</w:t>
            </w:r>
          </w:p>
        </w:tc>
        <w:tc>
          <w:tcPr>
            <w:tcW w:w="1842" w:type="dxa"/>
            <w:vAlign w:val="bottom"/>
          </w:tcPr>
          <w:p w:rsidR="00F0628A" w:rsidRPr="0068302C" w:rsidRDefault="00F0628A" w:rsidP="00933B5C">
            <w:pPr>
              <w:jc w:val="right"/>
              <w:rPr>
                <w:sz w:val="24"/>
                <w:szCs w:val="24"/>
              </w:rPr>
            </w:pPr>
            <w:r>
              <w:rPr>
                <w:sz w:val="24"/>
                <w:szCs w:val="24"/>
              </w:rPr>
              <w:t>–</w:t>
            </w:r>
            <w:r w:rsidRPr="0068302C">
              <w:rPr>
                <w:sz w:val="24"/>
                <w:szCs w:val="24"/>
              </w:rPr>
              <w:t>286,7</w:t>
            </w:r>
          </w:p>
        </w:tc>
        <w:tc>
          <w:tcPr>
            <w:tcW w:w="1843" w:type="dxa"/>
            <w:gridSpan w:val="3"/>
            <w:vAlign w:val="bottom"/>
          </w:tcPr>
          <w:p w:rsidR="00F0628A" w:rsidRPr="0068302C" w:rsidRDefault="00F0628A" w:rsidP="00933B5C">
            <w:pPr>
              <w:jc w:val="right"/>
              <w:rPr>
                <w:sz w:val="24"/>
                <w:szCs w:val="24"/>
              </w:rPr>
            </w:pPr>
            <w:r w:rsidRPr="0068302C">
              <w:rPr>
                <w:sz w:val="24"/>
                <w:szCs w:val="24"/>
              </w:rPr>
              <w:t>2610,8</w:t>
            </w:r>
          </w:p>
        </w:tc>
        <w:tc>
          <w:tcPr>
            <w:tcW w:w="1859" w:type="dxa"/>
            <w:vAlign w:val="bottom"/>
          </w:tcPr>
          <w:p w:rsidR="00F0628A" w:rsidRPr="0068302C" w:rsidRDefault="00F0628A" w:rsidP="00933B5C">
            <w:pPr>
              <w:jc w:val="right"/>
              <w:rPr>
                <w:sz w:val="24"/>
                <w:szCs w:val="24"/>
              </w:rPr>
            </w:pPr>
            <w:r>
              <w:rPr>
                <w:sz w:val="24"/>
                <w:szCs w:val="24"/>
              </w:rPr>
              <w:t>–</w:t>
            </w:r>
            <w:r w:rsidRPr="0068302C">
              <w:rPr>
                <w:sz w:val="24"/>
                <w:szCs w:val="24"/>
              </w:rPr>
              <w:t>11,0</w:t>
            </w:r>
          </w:p>
        </w:tc>
      </w:tr>
      <w:tr w:rsidR="00F0628A" w:rsidRPr="00B54015" w:rsidTr="000B110E">
        <w:tblPrEx>
          <w:tblCellMar>
            <w:left w:w="54" w:type="dxa"/>
            <w:right w:w="54" w:type="dxa"/>
          </w:tblCellMar>
        </w:tblPrEx>
        <w:trPr>
          <w:trHeight w:val="633"/>
        </w:trPr>
        <w:tc>
          <w:tcPr>
            <w:tcW w:w="3544" w:type="dxa"/>
            <w:gridSpan w:val="2"/>
            <w:vAlign w:val="bottom"/>
          </w:tcPr>
          <w:p w:rsidR="00F0628A" w:rsidRPr="008339CD" w:rsidRDefault="00F0628A" w:rsidP="000B110E">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иготовлення виробів з деревини, паперу та поліграфічна діяльність</w:t>
            </w:r>
          </w:p>
        </w:tc>
        <w:tc>
          <w:tcPr>
            <w:tcW w:w="1842" w:type="dxa"/>
            <w:vAlign w:val="bottom"/>
          </w:tcPr>
          <w:p w:rsidR="00F0628A" w:rsidRPr="0068302C" w:rsidRDefault="00F0628A" w:rsidP="00933B5C">
            <w:pPr>
              <w:jc w:val="right"/>
              <w:rPr>
                <w:sz w:val="24"/>
                <w:szCs w:val="24"/>
              </w:rPr>
            </w:pPr>
            <w:r>
              <w:rPr>
                <w:sz w:val="24"/>
                <w:szCs w:val="24"/>
              </w:rPr>
              <w:t>–</w:t>
            </w:r>
            <w:r w:rsidRPr="0068302C">
              <w:rPr>
                <w:sz w:val="24"/>
                <w:szCs w:val="24"/>
              </w:rPr>
              <w:t>656,4</w:t>
            </w:r>
          </w:p>
        </w:tc>
        <w:tc>
          <w:tcPr>
            <w:tcW w:w="1843" w:type="dxa"/>
            <w:gridSpan w:val="3"/>
            <w:vAlign w:val="bottom"/>
          </w:tcPr>
          <w:p w:rsidR="00F0628A" w:rsidRPr="0068302C" w:rsidRDefault="00F0628A" w:rsidP="00933B5C">
            <w:pPr>
              <w:jc w:val="right"/>
              <w:rPr>
                <w:sz w:val="24"/>
                <w:szCs w:val="24"/>
              </w:rPr>
            </w:pPr>
            <w:r w:rsidRPr="0068302C">
              <w:rPr>
                <w:sz w:val="24"/>
                <w:szCs w:val="24"/>
              </w:rPr>
              <w:t>7947,6</w:t>
            </w:r>
          </w:p>
        </w:tc>
        <w:tc>
          <w:tcPr>
            <w:tcW w:w="1859" w:type="dxa"/>
            <w:vAlign w:val="bottom"/>
          </w:tcPr>
          <w:p w:rsidR="00F0628A" w:rsidRPr="0068302C" w:rsidRDefault="00F0628A" w:rsidP="00933B5C">
            <w:pPr>
              <w:jc w:val="right"/>
              <w:rPr>
                <w:sz w:val="24"/>
                <w:szCs w:val="24"/>
              </w:rPr>
            </w:pPr>
            <w:r>
              <w:rPr>
                <w:sz w:val="24"/>
                <w:szCs w:val="24"/>
              </w:rPr>
              <w:t>–</w:t>
            </w:r>
            <w:r w:rsidRPr="0068302C">
              <w:rPr>
                <w:sz w:val="24"/>
                <w:szCs w:val="24"/>
              </w:rPr>
              <w:t>8,3</w:t>
            </w:r>
          </w:p>
        </w:tc>
      </w:tr>
      <w:tr w:rsidR="00F0628A" w:rsidRPr="00B54015" w:rsidTr="00933B5C">
        <w:tblPrEx>
          <w:tblCellMar>
            <w:left w:w="54" w:type="dxa"/>
            <w:right w:w="54" w:type="dxa"/>
          </w:tblCellMar>
        </w:tblPrEx>
        <w:trPr>
          <w:trHeight w:val="227"/>
        </w:trPr>
        <w:tc>
          <w:tcPr>
            <w:tcW w:w="3544" w:type="dxa"/>
            <w:gridSpan w:val="2"/>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коксу та продуктів нафтоперероблення</w:t>
            </w:r>
          </w:p>
        </w:tc>
        <w:tc>
          <w:tcPr>
            <w:tcW w:w="1842" w:type="dxa"/>
            <w:vAlign w:val="bottom"/>
          </w:tcPr>
          <w:p w:rsidR="00F0628A" w:rsidRPr="0068302C" w:rsidRDefault="00F0628A" w:rsidP="00933B5C">
            <w:pPr>
              <w:jc w:val="right"/>
              <w:rPr>
                <w:sz w:val="24"/>
                <w:szCs w:val="24"/>
              </w:rPr>
            </w:pPr>
            <w:r>
              <w:rPr>
                <w:sz w:val="24"/>
                <w:szCs w:val="24"/>
              </w:rPr>
              <w:t>–</w:t>
            </w:r>
            <w:r w:rsidRPr="0068302C">
              <w:rPr>
                <w:sz w:val="24"/>
                <w:szCs w:val="24"/>
              </w:rPr>
              <w:t>2541,1</w:t>
            </w:r>
          </w:p>
        </w:tc>
        <w:tc>
          <w:tcPr>
            <w:tcW w:w="1843" w:type="dxa"/>
            <w:gridSpan w:val="3"/>
            <w:vAlign w:val="bottom"/>
          </w:tcPr>
          <w:p w:rsidR="00F0628A" w:rsidRPr="0068302C" w:rsidRDefault="00F0628A" w:rsidP="00933B5C">
            <w:pPr>
              <w:jc w:val="right"/>
              <w:rPr>
                <w:sz w:val="24"/>
                <w:szCs w:val="24"/>
              </w:rPr>
            </w:pPr>
            <w:r w:rsidRPr="0068302C">
              <w:rPr>
                <w:sz w:val="24"/>
                <w:szCs w:val="24"/>
              </w:rPr>
              <w:t>14271,7</w:t>
            </w:r>
          </w:p>
        </w:tc>
        <w:tc>
          <w:tcPr>
            <w:tcW w:w="1859" w:type="dxa"/>
            <w:vAlign w:val="bottom"/>
          </w:tcPr>
          <w:p w:rsidR="00F0628A" w:rsidRPr="0068302C" w:rsidRDefault="00F0628A" w:rsidP="00933B5C">
            <w:pPr>
              <w:jc w:val="right"/>
              <w:rPr>
                <w:sz w:val="24"/>
                <w:szCs w:val="24"/>
              </w:rPr>
            </w:pPr>
            <w:r>
              <w:rPr>
                <w:sz w:val="24"/>
                <w:szCs w:val="24"/>
              </w:rPr>
              <w:t>–</w:t>
            </w:r>
            <w:r w:rsidRPr="0068302C">
              <w:rPr>
                <w:sz w:val="24"/>
                <w:szCs w:val="24"/>
              </w:rPr>
              <w:t>17,8</w:t>
            </w:r>
          </w:p>
        </w:tc>
      </w:tr>
      <w:tr w:rsidR="00F0628A" w:rsidRPr="00B54015" w:rsidTr="00933B5C">
        <w:tblPrEx>
          <w:tblCellMar>
            <w:left w:w="54" w:type="dxa"/>
            <w:right w:w="54" w:type="dxa"/>
          </w:tblCellMar>
        </w:tblPrEx>
        <w:trPr>
          <w:trHeight w:val="510"/>
        </w:trPr>
        <w:tc>
          <w:tcPr>
            <w:tcW w:w="3544" w:type="dxa"/>
            <w:gridSpan w:val="2"/>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 xml:space="preserve">иробництво хімічних речовин і хімічної продукції </w:t>
            </w:r>
          </w:p>
        </w:tc>
        <w:tc>
          <w:tcPr>
            <w:tcW w:w="1842" w:type="dxa"/>
            <w:vAlign w:val="bottom"/>
          </w:tcPr>
          <w:p w:rsidR="00F0628A" w:rsidRPr="0068302C" w:rsidRDefault="00F0628A" w:rsidP="00933B5C">
            <w:pPr>
              <w:jc w:val="right"/>
              <w:rPr>
                <w:sz w:val="24"/>
                <w:szCs w:val="24"/>
              </w:rPr>
            </w:pPr>
            <w:r>
              <w:rPr>
                <w:sz w:val="24"/>
                <w:szCs w:val="24"/>
              </w:rPr>
              <w:t>–</w:t>
            </w:r>
            <w:r w:rsidRPr="0068302C">
              <w:rPr>
                <w:sz w:val="24"/>
                <w:szCs w:val="24"/>
              </w:rPr>
              <w:t>13993,3</w:t>
            </w:r>
          </w:p>
        </w:tc>
        <w:tc>
          <w:tcPr>
            <w:tcW w:w="1843" w:type="dxa"/>
            <w:gridSpan w:val="3"/>
            <w:vAlign w:val="bottom"/>
          </w:tcPr>
          <w:p w:rsidR="00F0628A" w:rsidRPr="0068302C" w:rsidRDefault="00F0628A" w:rsidP="00933B5C">
            <w:pPr>
              <w:jc w:val="right"/>
              <w:rPr>
                <w:sz w:val="24"/>
                <w:szCs w:val="24"/>
              </w:rPr>
            </w:pPr>
            <w:r w:rsidRPr="0068302C">
              <w:rPr>
                <w:sz w:val="24"/>
                <w:szCs w:val="24"/>
              </w:rPr>
              <w:t>27553,5</w:t>
            </w:r>
          </w:p>
        </w:tc>
        <w:tc>
          <w:tcPr>
            <w:tcW w:w="1859" w:type="dxa"/>
            <w:vAlign w:val="bottom"/>
          </w:tcPr>
          <w:p w:rsidR="00F0628A" w:rsidRPr="0068302C" w:rsidRDefault="00F0628A" w:rsidP="00933B5C">
            <w:pPr>
              <w:jc w:val="right"/>
              <w:rPr>
                <w:sz w:val="24"/>
                <w:szCs w:val="24"/>
              </w:rPr>
            </w:pPr>
            <w:r>
              <w:rPr>
                <w:sz w:val="24"/>
                <w:szCs w:val="24"/>
              </w:rPr>
              <w:t>–</w:t>
            </w:r>
            <w:r w:rsidRPr="0068302C">
              <w:rPr>
                <w:sz w:val="24"/>
                <w:szCs w:val="24"/>
              </w:rPr>
              <w:t>50,8</w:t>
            </w:r>
          </w:p>
        </w:tc>
      </w:tr>
      <w:tr w:rsidR="00F0628A" w:rsidRPr="00B54015" w:rsidTr="00933B5C">
        <w:tblPrEx>
          <w:tblCellMar>
            <w:left w:w="54" w:type="dxa"/>
            <w:right w:w="54" w:type="dxa"/>
          </w:tblCellMar>
        </w:tblPrEx>
        <w:trPr>
          <w:trHeight w:val="340"/>
        </w:trPr>
        <w:tc>
          <w:tcPr>
            <w:tcW w:w="3544" w:type="dxa"/>
            <w:gridSpan w:val="2"/>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основних фармацевтичних продуктів і фармацевтичних препаратів</w:t>
            </w:r>
          </w:p>
        </w:tc>
        <w:tc>
          <w:tcPr>
            <w:tcW w:w="1842" w:type="dxa"/>
            <w:vAlign w:val="bottom"/>
          </w:tcPr>
          <w:p w:rsidR="00F0628A" w:rsidRPr="0068302C" w:rsidRDefault="00F0628A" w:rsidP="00933B5C">
            <w:pPr>
              <w:jc w:val="right"/>
              <w:rPr>
                <w:sz w:val="24"/>
                <w:szCs w:val="24"/>
              </w:rPr>
            </w:pPr>
            <w:r w:rsidRPr="0068302C">
              <w:rPr>
                <w:sz w:val="24"/>
                <w:szCs w:val="24"/>
              </w:rPr>
              <w:t>389,4</w:t>
            </w:r>
          </w:p>
        </w:tc>
        <w:tc>
          <w:tcPr>
            <w:tcW w:w="1843" w:type="dxa"/>
            <w:gridSpan w:val="3"/>
            <w:vAlign w:val="bottom"/>
          </w:tcPr>
          <w:p w:rsidR="00F0628A" w:rsidRPr="0068302C" w:rsidRDefault="00F0628A" w:rsidP="00933B5C">
            <w:pPr>
              <w:jc w:val="right"/>
              <w:rPr>
                <w:sz w:val="24"/>
                <w:szCs w:val="24"/>
              </w:rPr>
            </w:pPr>
            <w:r w:rsidRPr="0068302C">
              <w:rPr>
                <w:sz w:val="24"/>
                <w:szCs w:val="24"/>
              </w:rPr>
              <w:t>3607,7</w:t>
            </w:r>
          </w:p>
        </w:tc>
        <w:tc>
          <w:tcPr>
            <w:tcW w:w="1859" w:type="dxa"/>
            <w:vAlign w:val="bottom"/>
          </w:tcPr>
          <w:p w:rsidR="00F0628A" w:rsidRPr="0068302C" w:rsidRDefault="00F0628A" w:rsidP="00933B5C">
            <w:pPr>
              <w:jc w:val="right"/>
              <w:rPr>
                <w:sz w:val="24"/>
                <w:szCs w:val="24"/>
              </w:rPr>
            </w:pPr>
            <w:r w:rsidRPr="0068302C">
              <w:rPr>
                <w:sz w:val="24"/>
                <w:szCs w:val="24"/>
              </w:rPr>
              <w:t>10,8</w:t>
            </w:r>
          </w:p>
        </w:tc>
      </w:tr>
      <w:tr w:rsidR="00F0628A" w:rsidRPr="00B54015" w:rsidTr="00933B5C">
        <w:tblPrEx>
          <w:tblCellMar>
            <w:left w:w="54" w:type="dxa"/>
            <w:right w:w="54" w:type="dxa"/>
          </w:tblCellMar>
        </w:tblPrEx>
        <w:trPr>
          <w:trHeight w:val="510"/>
        </w:trPr>
        <w:tc>
          <w:tcPr>
            <w:tcW w:w="3544" w:type="dxa"/>
            <w:gridSpan w:val="2"/>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ґумових і пластмасових виробів, іншої неметалевої мінеральної продукції</w:t>
            </w:r>
          </w:p>
        </w:tc>
        <w:tc>
          <w:tcPr>
            <w:tcW w:w="1842" w:type="dxa"/>
            <w:vAlign w:val="bottom"/>
          </w:tcPr>
          <w:p w:rsidR="00F0628A" w:rsidRPr="0068302C" w:rsidRDefault="00F0628A" w:rsidP="00933B5C">
            <w:pPr>
              <w:jc w:val="right"/>
              <w:rPr>
                <w:sz w:val="24"/>
                <w:szCs w:val="24"/>
              </w:rPr>
            </w:pPr>
            <w:r>
              <w:rPr>
                <w:sz w:val="24"/>
                <w:szCs w:val="24"/>
              </w:rPr>
              <w:t>–</w:t>
            </w:r>
            <w:r w:rsidRPr="0068302C">
              <w:rPr>
                <w:sz w:val="24"/>
                <w:szCs w:val="24"/>
              </w:rPr>
              <w:t>3976,9</w:t>
            </w:r>
          </w:p>
        </w:tc>
        <w:tc>
          <w:tcPr>
            <w:tcW w:w="1843" w:type="dxa"/>
            <w:gridSpan w:val="3"/>
            <w:vAlign w:val="bottom"/>
          </w:tcPr>
          <w:p w:rsidR="00F0628A" w:rsidRPr="0068302C" w:rsidRDefault="00F0628A" w:rsidP="00933B5C">
            <w:pPr>
              <w:jc w:val="right"/>
              <w:rPr>
                <w:sz w:val="24"/>
                <w:szCs w:val="24"/>
              </w:rPr>
            </w:pPr>
            <w:r w:rsidRPr="0068302C">
              <w:rPr>
                <w:sz w:val="24"/>
                <w:szCs w:val="24"/>
              </w:rPr>
              <w:t>15236,8</w:t>
            </w:r>
          </w:p>
        </w:tc>
        <w:tc>
          <w:tcPr>
            <w:tcW w:w="1859" w:type="dxa"/>
            <w:vAlign w:val="bottom"/>
          </w:tcPr>
          <w:p w:rsidR="00F0628A" w:rsidRPr="0068302C" w:rsidRDefault="00F0628A" w:rsidP="00933B5C">
            <w:pPr>
              <w:jc w:val="right"/>
              <w:rPr>
                <w:sz w:val="24"/>
                <w:szCs w:val="24"/>
              </w:rPr>
            </w:pPr>
            <w:r>
              <w:rPr>
                <w:sz w:val="24"/>
                <w:szCs w:val="24"/>
              </w:rPr>
              <w:t>–</w:t>
            </w:r>
            <w:r w:rsidRPr="0068302C">
              <w:rPr>
                <w:sz w:val="24"/>
                <w:szCs w:val="24"/>
              </w:rPr>
              <w:t>26,1</w:t>
            </w:r>
          </w:p>
        </w:tc>
      </w:tr>
      <w:tr w:rsidR="00F0628A" w:rsidRPr="00B54015" w:rsidTr="00933B5C">
        <w:tblPrEx>
          <w:tblCellMar>
            <w:left w:w="54" w:type="dxa"/>
            <w:right w:w="54" w:type="dxa"/>
          </w:tblCellMar>
        </w:tblPrEx>
        <w:trPr>
          <w:trHeight w:val="510"/>
        </w:trPr>
        <w:tc>
          <w:tcPr>
            <w:tcW w:w="3544" w:type="dxa"/>
            <w:gridSpan w:val="2"/>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м</w:t>
            </w:r>
            <w:r w:rsidRPr="008339CD">
              <w:rPr>
                <w:rFonts w:eastAsia="PMingLiU"/>
                <w:color w:val="000000"/>
                <w:sz w:val="24"/>
                <w:szCs w:val="24"/>
                <w:lang w:eastAsia="zh-TW"/>
              </w:rPr>
              <w:t>еталургійне виробництво, виробництво готових металевих виробів</w:t>
            </w:r>
            <w:r>
              <w:rPr>
                <w:rFonts w:eastAsia="PMingLiU"/>
                <w:color w:val="000000"/>
                <w:sz w:val="24"/>
                <w:szCs w:val="24"/>
                <w:lang w:eastAsia="zh-TW"/>
              </w:rPr>
              <w:t xml:space="preserve">, </w:t>
            </w:r>
            <w:r>
              <w:rPr>
                <w:sz w:val="24"/>
                <w:szCs w:val="24"/>
              </w:rPr>
              <w:t>крім машин і устатковання</w:t>
            </w:r>
          </w:p>
        </w:tc>
        <w:tc>
          <w:tcPr>
            <w:tcW w:w="1842" w:type="dxa"/>
            <w:vAlign w:val="bottom"/>
          </w:tcPr>
          <w:p w:rsidR="00F0628A" w:rsidRPr="0068302C" w:rsidRDefault="00F0628A" w:rsidP="00933B5C">
            <w:pPr>
              <w:jc w:val="right"/>
              <w:rPr>
                <w:sz w:val="24"/>
                <w:szCs w:val="24"/>
              </w:rPr>
            </w:pPr>
            <w:r>
              <w:rPr>
                <w:sz w:val="24"/>
                <w:szCs w:val="24"/>
              </w:rPr>
              <w:t>–</w:t>
            </w:r>
            <w:r w:rsidRPr="0068302C">
              <w:rPr>
                <w:sz w:val="24"/>
                <w:szCs w:val="24"/>
              </w:rPr>
              <w:t>2084,3</w:t>
            </w:r>
          </w:p>
        </w:tc>
        <w:tc>
          <w:tcPr>
            <w:tcW w:w="1843" w:type="dxa"/>
            <w:gridSpan w:val="3"/>
            <w:vAlign w:val="bottom"/>
          </w:tcPr>
          <w:p w:rsidR="00F0628A" w:rsidRPr="0068302C" w:rsidRDefault="00F0628A" w:rsidP="00933B5C">
            <w:pPr>
              <w:jc w:val="right"/>
              <w:rPr>
                <w:sz w:val="24"/>
                <w:szCs w:val="24"/>
              </w:rPr>
            </w:pPr>
            <w:r w:rsidRPr="0068302C">
              <w:rPr>
                <w:sz w:val="24"/>
                <w:szCs w:val="24"/>
              </w:rPr>
              <w:t>66906,6</w:t>
            </w:r>
          </w:p>
        </w:tc>
        <w:tc>
          <w:tcPr>
            <w:tcW w:w="1859" w:type="dxa"/>
            <w:vAlign w:val="bottom"/>
          </w:tcPr>
          <w:p w:rsidR="00F0628A" w:rsidRPr="0068302C" w:rsidRDefault="00F0628A" w:rsidP="00933B5C">
            <w:pPr>
              <w:jc w:val="right"/>
              <w:rPr>
                <w:sz w:val="24"/>
                <w:szCs w:val="24"/>
              </w:rPr>
            </w:pPr>
            <w:r>
              <w:rPr>
                <w:sz w:val="24"/>
                <w:szCs w:val="24"/>
              </w:rPr>
              <w:t>–</w:t>
            </w:r>
            <w:r w:rsidRPr="0068302C">
              <w:rPr>
                <w:sz w:val="24"/>
                <w:szCs w:val="24"/>
              </w:rPr>
              <w:t>3,1</w:t>
            </w:r>
          </w:p>
        </w:tc>
      </w:tr>
      <w:tr w:rsidR="00F0628A" w:rsidRPr="00B54015" w:rsidTr="00933B5C">
        <w:tblPrEx>
          <w:tblCellMar>
            <w:left w:w="54" w:type="dxa"/>
            <w:right w:w="54" w:type="dxa"/>
          </w:tblCellMar>
        </w:tblPrEx>
        <w:trPr>
          <w:trHeight w:val="167"/>
        </w:trPr>
        <w:tc>
          <w:tcPr>
            <w:tcW w:w="3544" w:type="dxa"/>
            <w:gridSpan w:val="2"/>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lang w:eastAsia="zh-TW"/>
              </w:rPr>
            </w:pPr>
            <w:r>
              <w:rPr>
                <w:rFonts w:eastAsia="PMingLiU"/>
                <w:color w:val="000000"/>
                <w:sz w:val="24"/>
                <w:szCs w:val="24"/>
                <w:lang w:eastAsia="zh-TW"/>
              </w:rPr>
              <w:t>м</w:t>
            </w:r>
            <w:r w:rsidRPr="008339CD">
              <w:rPr>
                <w:rFonts w:eastAsia="PMingLiU"/>
                <w:color w:val="000000"/>
                <w:sz w:val="24"/>
                <w:szCs w:val="24"/>
                <w:lang w:eastAsia="zh-TW"/>
              </w:rPr>
              <w:t>ашинобудування</w:t>
            </w:r>
          </w:p>
        </w:tc>
        <w:tc>
          <w:tcPr>
            <w:tcW w:w="1842" w:type="dxa"/>
            <w:vAlign w:val="bottom"/>
          </w:tcPr>
          <w:p w:rsidR="00F0628A" w:rsidRPr="0068302C" w:rsidRDefault="00F0628A" w:rsidP="00933B5C">
            <w:pPr>
              <w:jc w:val="right"/>
              <w:rPr>
                <w:sz w:val="24"/>
                <w:szCs w:val="24"/>
              </w:rPr>
            </w:pPr>
            <w:r>
              <w:rPr>
                <w:sz w:val="24"/>
                <w:szCs w:val="24"/>
              </w:rPr>
              <w:t>–</w:t>
            </w:r>
            <w:r w:rsidRPr="0068302C">
              <w:rPr>
                <w:sz w:val="24"/>
                <w:szCs w:val="24"/>
              </w:rPr>
              <w:t>3411,2</w:t>
            </w:r>
          </w:p>
        </w:tc>
        <w:tc>
          <w:tcPr>
            <w:tcW w:w="1843" w:type="dxa"/>
            <w:gridSpan w:val="3"/>
            <w:vAlign w:val="bottom"/>
          </w:tcPr>
          <w:p w:rsidR="00F0628A" w:rsidRPr="0068302C" w:rsidRDefault="00F0628A" w:rsidP="00933B5C">
            <w:pPr>
              <w:jc w:val="right"/>
              <w:rPr>
                <w:sz w:val="24"/>
                <w:szCs w:val="24"/>
              </w:rPr>
            </w:pPr>
            <w:r w:rsidRPr="0068302C">
              <w:rPr>
                <w:sz w:val="24"/>
                <w:szCs w:val="24"/>
              </w:rPr>
              <w:t>32875,9</w:t>
            </w:r>
          </w:p>
        </w:tc>
        <w:tc>
          <w:tcPr>
            <w:tcW w:w="1859" w:type="dxa"/>
            <w:vAlign w:val="bottom"/>
          </w:tcPr>
          <w:p w:rsidR="00F0628A" w:rsidRPr="0068302C" w:rsidRDefault="00F0628A" w:rsidP="00933B5C">
            <w:pPr>
              <w:jc w:val="right"/>
              <w:rPr>
                <w:sz w:val="24"/>
                <w:szCs w:val="24"/>
              </w:rPr>
            </w:pPr>
            <w:r>
              <w:rPr>
                <w:sz w:val="24"/>
                <w:szCs w:val="24"/>
              </w:rPr>
              <w:t>–</w:t>
            </w:r>
            <w:r w:rsidRPr="0068302C">
              <w:rPr>
                <w:sz w:val="24"/>
                <w:szCs w:val="24"/>
              </w:rPr>
              <w:t>10,4</w:t>
            </w:r>
          </w:p>
        </w:tc>
      </w:tr>
      <w:tr w:rsidR="00F0628A" w:rsidRPr="00B54015" w:rsidTr="00933B5C">
        <w:tblPrEx>
          <w:tblCellMar>
            <w:left w:w="54" w:type="dxa"/>
            <w:right w:w="54" w:type="dxa"/>
          </w:tblCellMar>
        </w:tblPrEx>
        <w:trPr>
          <w:trHeight w:val="340"/>
        </w:trPr>
        <w:tc>
          <w:tcPr>
            <w:tcW w:w="3544" w:type="dxa"/>
            <w:gridSpan w:val="2"/>
            <w:vAlign w:val="bottom"/>
          </w:tcPr>
          <w:p w:rsidR="00F0628A" w:rsidRPr="008339CD" w:rsidRDefault="00F0628A" w:rsidP="000B110E">
            <w:pPr>
              <w:autoSpaceDE w:val="0"/>
              <w:autoSpaceDN w:val="0"/>
              <w:adjustRightInd w:val="0"/>
              <w:spacing w:before="40" w:line="200" w:lineRule="exact"/>
              <w:ind w:left="45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комп</w:t>
            </w:r>
            <w:r w:rsidR="000B110E">
              <w:rPr>
                <w:rFonts w:eastAsia="PMingLiU"/>
                <w:color w:val="000000"/>
                <w:sz w:val="24"/>
                <w:szCs w:val="24"/>
                <w:lang w:eastAsia="zh-TW"/>
              </w:rPr>
              <w:t>’</w:t>
            </w:r>
            <w:r w:rsidRPr="008339CD">
              <w:rPr>
                <w:rFonts w:eastAsia="PMingLiU"/>
                <w:color w:val="000000"/>
                <w:sz w:val="24"/>
                <w:szCs w:val="24"/>
                <w:lang w:eastAsia="zh-TW"/>
              </w:rPr>
              <w:t>ютерів, електронної та оптичної продукції</w:t>
            </w:r>
          </w:p>
        </w:tc>
        <w:tc>
          <w:tcPr>
            <w:tcW w:w="1842" w:type="dxa"/>
            <w:vAlign w:val="bottom"/>
          </w:tcPr>
          <w:p w:rsidR="00F0628A" w:rsidRPr="0068302C" w:rsidRDefault="00F0628A" w:rsidP="00933B5C">
            <w:pPr>
              <w:jc w:val="right"/>
              <w:rPr>
                <w:sz w:val="24"/>
                <w:szCs w:val="24"/>
              </w:rPr>
            </w:pPr>
            <w:r>
              <w:rPr>
                <w:sz w:val="24"/>
                <w:szCs w:val="24"/>
              </w:rPr>
              <w:t>–</w:t>
            </w:r>
            <w:r w:rsidRPr="0068302C">
              <w:rPr>
                <w:sz w:val="24"/>
                <w:szCs w:val="24"/>
              </w:rPr>
              <w:t>113,7</w:t>
            </w:r>
          </w:p>
        </w:tc>
        <w:tc>
          <w:tcPr>
            <w:tcW w:w="1843" w:type="dxa"/>
            <w:gridSpan w:val="3"/>
            <w:vAlign w:val="bottom"/>
          </w:tcPr>
          <w:p w:rsidR="00F0628A" w:rsidRPr="0068302C" w:rsidRDefault="00F0628A" w:rsidP="00933B5C">
            <w:pPr>
              <w:jc w:val="right"/>
              <w:rPr>
                <w:sz w:val="24"/>
                <w:szCs w:val="24"/>
              </w:rPr>
            </w:pPr>
            <w:r w:rsidRPr="0068302C">
              <w:rPr>
                <w:sz w:val="24"/>
                <w:szCs w:val="24"/>
              </w:rPr>
              <w:t>1831,7</w:t>
            </w:r>
          </w:p>
        </w:tc>
        <w:tc>
          <w:tcPr>
            <w:tcW w:w="1859" w:type="dxa"/>
            <w:vAlign w:val="bottom"/>
          </w:tcPr>
          <w:p w:rsidR="00F0628A" w:rsidRPr="0068302C" w:rsidRDefault="00F0628A" w:rsidP="00933B5C">
            <w:pPr>
              <w:jc w:val="right"/>
              <w:rPr>
                <w:sz w:val="24"/>
                <w:szCs w:val="24"/>
              </w:rPr>
            </w:pPr>
            <w:r>
              <w:rPr>
                <w:sz w:val="24"/>
                <w:szCs w:val="24"/>
              </w:rPr>
              <w:t>–</w:t>
            </w:r>
            <w:r w:rsidRPr="0068302C">
              <w:rPr>
                <w:sz w:val="24"/>
                <w:szCs w:val="24"/>
              </w:rPr>
              <w:t>6,2</w:t>
            </w:r>
          </w:p>
        </w:tc>
      </w:tr>
      <w:tr w:rsidR="00F0628A" w:rsidRPr="003F6010" w:rsidTr="00933B5C">
        <w:tblPrEx>
          <w:tblCellMar>
            <w:left w:w="54" w:type="dxa"/>
            <w:right w:w="54" w:type="dxa"/>
          </w:tblCellMar>
        </w:tblPrEx>
        <w:trPr>
          <w:trHeight w:val="227"/>
        </w:trPr>
        <w:tc>
          <w:tcPr>
            <w:tcW w:w="3520" w:type="dxa"/>
            <w:vAlign w:val="bottom"/>
          </w:tcPr>
          <w:p w:rsidR="00F0628A" w:rsidRPr="008339CD" w:rsidRDefault="00F0628A" w:rsidP="00933B5C">
            <w:pPr>
              <w:autoSpaceDE w:val="0"/>
              <w:autoSpaceDN w:val="0"/>
              <w:adjustRightInd w:val="0"/>
              <w:spacing w:before="40" w:line="200" w:lineRule="exact"/>
              <w:ind w:left="45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електричного устатковання</w:t>
            </w:r>
          </w:p>
        </w:tc>
        <w:tc>
          <w:tcPr>
            <w:tcW w:w="1880" w:type="dxa"/>
            <w:gridSpan w:val="3"/>
            <w:vAlign w:val="bottom"/>
          </w:tcPr>
          <w:p w:rsidR="00F0628A" w:rsidRPr="0068302C" w:rsidRDefault="00F0628A" w:rsidP="00933B5C">
            <w:pPr>
              <w:jc w:val="right"/>
              <w:rPr>
                <w:sz w:val="24"/>
                <w:szCs w:val="24"/>
              </w:rPr>
            </w:pPr>
            <w:r>
              <w:rPr>
                <w:sz w:val="24"/>
                <w:szCs w:val="24"/>
              </w:rPr>
              <w:t>–</w:t>
            </w:r>
            <w:r w:rsidRPr="0068302C">
              <w:rPr>
                <w:sz w:val="24"/>
                <w:szCs w:val="24"/>
              </w:rPr>
              <w:t>937,3</w:t>
            </w:r>
          </w:p>
        </w:tc>
        <w:tc>
          <w:tcPr>
            <w:tcW w:w="1800" w:type="dxa"/>
            <w:vAlign w:val="bottom"/>
          </w:tcPr>
          <w:p w:rsidR="00F0628A" w:rsidRPr="0068302C" w:rsidRDefault="00F0628A" w:rsidP="00933B5C">
            <w:pPr>
              <w:jc w:val="right"/>
              <w:rPr>
                <w:sz w:val="24"/>
                <w:szCs w:val="24"/>
              </w:rPr>
            </w:pPr>
            <w:r w:rsidRPr="0068302C">
              <w:rPr>
                <w:sz w:val="24"/>
                <w:szCs w:val="24"/>
              </w:rPr>
              <w:t>5761,5</w:t>
            </w:r>
          </w:p>
        </w:tc>
        <w:tc>
          <w:tcPr>
            <w:tcW w:w="1888" w:type="dxa"/>
            <w:gridSpan w:val="2"/>
            <w:vAlign w:val="bottom"/>
          </w:tcPr>
          <w:p w:rsidR="00F0628A" w:rsidRPr="0068302C" w:rsidRDefault="00F0628A" w:rsidP="00933B5C">
            <w:pPr>
              <w:jc w:val="right"/>
              <w:rPr>
                <w:sz w:val="24"/>
                <w:szCs w:val="24"/>
              </w:rPr>
            </w:pPr>
            <w:r>
              <w:rPr>
                <w:sz w:val="24"/>
                <w:szCs w:val="24"/>
              </w:rPr>
              <w:t>–</w:t>
            </w:r>
            <w:r w:rsidRPr="0068302C">
              <w:rPr>
                <w:sz w:val="24"/>
                <w:szCs w:val="24"/>
              </w:rPr>
              <w:t>16,3</w:t>
            </w:r>
          </w:p>
        </w:tc>
      </w:tr>
      <w:tr w:rsidR="00F0628A" w:rsidRPr="003F6010" w:rsidTr="00933B5C">
        <w:tblPrEx>
          <w:tblCellMar>
            <w:left w:w="54" w:type="dxa"/>
            <w:right w:w="54" w:type="dxa"/>
          </w:tblCellMar>
        </w:tblPrEx>
        <w:trPr>
          <w:trHeight w:val="340"/>
        </w:trPr>
        <w:tc>
          <w:tcPr>
            <w:tcW w:w="3520" w:type="dxa"/>
            <w:vAlign w:val="bottom"/>
          </w:tcPr>
          <w:p w:rsidR="00F0628A" w:rsidRPr="008339CD" w:rsidRDefault="00F0628A" w:rsidP="00933B5C">
            <w:pPr>
              <w:autoSpaceDE w:val="0"/>
              <w:autoSpaceDN w:val="0"/>
              <w:adjustRightInd w:val="0"/>
              <w:spacing w:before="40" w:line="200" w:lineRule="exact"/>
              <w:ind w:left="454" w:right="-74"/>
              <w:rPr>
                <w:rFonts w:eastAsia="PMingLiU"/>
                <w:color w:val="000000"/>
                <w:sz w:val="24"/>
                <w:szCs w:val="24"/>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машин і устатковання, не віднесених до інших угруповань</w:t>
            </w:r>
          </w:p>
        </w:tc>
        <w:tc>
          <w:tcPr>
            <w:tcW w:w="1880" w:type="dxa"/>
            <w:gridSpan w:val="3"/>
            <w:vAlign w:val="bottom"/>
          </w:tcPr>
          <w:p w:rsidR="00F0628A" w:rsidRPr="0068302C" w:rsidRDefault="00F0628A" w:rsidP="00933B5C">
            <w:pPr>
              <w:jc w:val="right"/>
              <w:rPr>
                <w:sz w:val="24"/>
                <w:szCs w:val="24"/>
              </w:rPr>
            </w:pPr>
            <w:r>
              <w:rPr>
                <w:sz w:val="24"/>
                <w:szCs w:val="24"/>
              </w:rPr>
              <w:t>–</w:t>
            </w:r>
            <w:r w:rsidRPr="0068302C">
              <w:rPr>
                <w:sz w:val="24"/>
                <w:szCs w:val="24"/>
              </w:rPr>
              <w:t>1173,0</w:t>
            </w:r>
          </w:p>
        </w:tc>
        <w:tc>
          <w:tcPr>
            <w:tcW w:w="1800" w:type="dxa"/>
            <w:vAlign w:val="bottom"/>
          </w:tcPr>
          <w:p w:rsidR="00F0628A" w:rsidRPr="0068302C" w:rsidRDefault="00F0628A" w:rsidP="00933B5C">
            <w:pPr>
              <w:jc w:val="right"/>
              <w:rPr>
                <w:sz w:val="24"/>
                <w:szCs w:val="24"/>
              </w:rPr>
            </w:pPr>
            <w:r w:rsidRPr="0068302C">
              <w:rPr>
                <w:sz w:val="24"/>
                <w:szCs w:val="24"/>
              </w:rPr>
              <w:t>12001,3</w:t>
            </w:r>
          </w:p>
        </w:tc>
        <w:tc>
          <w:tcPr>
            <w:tcW w:w="1888" w:type="dxa"/>
            <w:gridSpan w:val="2"/>
            <w:vAlign w:val="bottom"/>
          </w:tcPr>
          <w:p w:rsidR="00F0628A" w:rsidRPr="0068302C" w:rsidRDefault="00F0628A" w:rsidP="00933B5C">
            <w:pPr>
              <w:jc w:val="right"/>
              <w:rPr>
                <w:sz w:val="24"/>
                <w:szCs w:val="24"/>
              </w:rPr>
            </w:pPr>
            <w:r>
              <w:rPr>
                <w:sz w:val="24"/>
                <w:szCs w:val="24"/>
              </w:rPr>
              <w:t>–</w:t>
            </w:r>
            <w:r w:rsidRPr="0068302C">
              <w:rPr>
                <w:sz w:val="24"/>
                <w:szCs w:val="24"/>
              </w:rPr>
              <w:t>9,8</w:t>
            </w:r>
          </w:p>
        </w:tc>
      </w:tr>
      <w:tr w:rsidR="00F0628A" w:rsidRPr="003F6010" w:rsidTr="00933B5C">
        <w:tblPrEx>
          <w:tblCellMar>
            <w:left w:w="54" w:type="dxa"/>
            <w:right w:w="54" w:type="dxa"/>
          </w:tblCellMar>
        </w:tblPrEx>
        <w:trPr>
          <w:trHeight w:val="510"/>
        </w:trPr>
        <w:tc>
          <w:tcPr>
            <w:tcW w:w="3520" w:type="dxa"/>
            <w:vAlign w:val="bottom"/>
          </w:tcPr>
          <w:p w:rsidR="00F0628A" w:rsidRPr="008339CD" w:rsidRDefault="00F0628A" w:rsidP="00933B5C">
            <w:pPr>
              <w:autoSpaceDE w:val="0"/>
              <w:autoSpaceDN w:val="0"/>
              <w:adjustRightInd w:val="0"/>
              <w:spacing w:before="40" w:line="200" w:lineRule="exact"/>
              <w:ind w:left="454"/>
              <w:rPr>
                <w:rFonts w:eastAsia="PMingLiU"/>
                <w:color w:val="000000"/>
                <w:sz w:val="24"/>
                <w:szCs w:val="24"/>
                <w:lang w:eastAsia="zh-TW"/>
              </w:rPr>
            </w:pPr>
            <w:r>
              <w:rPr>
                <w:bCs/>
                <w:sz w:val="24"/>
                <w:szCs w:val="24"/>
              </w:rPr>
              <w:t>в</w:t>
            </w:r>
            <w:r w:rsidRPr="008339CD">
              <w:rPr>
                <w:bCs/>
                <w:sz w:val="24"/>
                <w:szCs w:val="24"/>
              </w:rPr>
              <w:t xml:space="preserve">иробництво автотранспортних засобів, причепів і напівпричепів </w:t>
            </w:r>
            <w:r w:rsidRPr="008339CD">
              <w:rPr>
                <w:rFonts w:eastAsia="PMingLiU"/>
                <w:color w:val="000000"/>
                <w:sz w:val="24"/>
                <w:szCs w:val="24"/>
                <w:lang w:eastAsia="zh-TW"/>
              </w:rPr>
              <w:t>та інших транспортних засобів</w:t>
            </w:r>
          </w:p>
        </w:tc>
        <w:tc>
          <w:tcPr>
            <w:tcW w:w="1880" w:type="dxa"/>
            <w:gridSpan w:val="3"/>
            <w:vAlign w:val="bottom"/>
          </w:tcPr>
          <w:p w:rsidR="00F0628A" w:rsidRPr="0068302C" w:rsidRDefault="00F0628A" w:rsidP="00933B5C">
            <w:pPr>
              <w:jc w:val="right"/>
              <w:rPr>
                <w:sz w:val="24"/>
                <w:szCs w:val="24"/>
              </w:rPr>
            </w:pPr>
            <w:r>
              <w:rPr>
                <w:sz w:val="24"/>
                <w:szCs w:val="24"/>
              </w:rPr>
              <w:t>–</w:t>
            </w:r>
            <w:r w:rsidRPr="0068302C">
              <w:rPr>
                <w:sz w:val="24"/>
                <w:szCs w:val="24"/>
              </w:rPr>
              <w:t>1187,2</w:t>
            </w:r>
          </w:p>
        </w:tc>
        <w:tc>
          <w:tcPr>
            <w:tcW w:w="1800" w:type="dxa"/>
            <w:vAlign w:val="bottom"/>
          </w:tcPr>
          <w:p w:rsidR="00F0628A" w:rsidRPr="0068302C" w:rsidRDefault="00F0628A" w:rsidP="00933B5C">
            <w:pPr>
              <w:jc w:val="right"/>
              <w:rPr>
                <w:sz w:val="24"/>
                <w:szCs w:val="24"/>
              </w:rPr>
            </w:pPr>
            <w:r w:rsidRPr="0068302C">
              <w:rPr>
                <w:sz w:val="24"/>
                <w:szCs w:val="24"/>
              </w:rPr>
              <w:t>13281,4</w:t>
            </w:r>
          </w:p>
        </w:tc>
        <w:tc>
          <w:tcPr>
            <w:tcW w:w="1888" w:type="dxa"/>
            <w:gridSpan w:val="2"/>
            <w:vAlign w:val="bottom"/>
          </w:tcPr>
          <w:p w:rsidR="00F0628A" w:rsidRPr="0068302C" w:rsidRDefault="00F0628A" w:rsidP="00933B5C">
            <w:pPr>
              <w:jc w:val="right"/>
              <w:rPr>
                <w:sz w:val="24"/>
                <w:szCs w:val="24"/>
              </w:rPr>
            </w:pPr>
            <w:r>
              <w:rPr>
                <w:sz w:val="24"/>
                <w:szCs w:val="24"/>
              </w:rPr>
              <w:t>–</w:t>
            </w:r>
            <w:r w:rsidRPr="0068302C">
              <w:rPr>
                <w:sz w:val="24"/>
                <w:szCs w:val="24"/>
              </w:rPr>
              <w:t>8,9</w:t>
            </w:r>
          </w:p>
        </w:tc>
      </w:tr>
      <w:tr w:rsidR="00F0628A" w:rsidRPr="003F6010" w:rsidTr="00933B5C">
        <w:tblPrEx>
          <w:tblCellMar>
            <w:left w:w="54" w:type="dxa"/>
            <w:right w:w="54" w:type="dxa"/>
          </w:tblCellMar>
        </w:tblPrEx>
        <w:trPr>
          <w:trHeight w:val="510"/>
        </w:trPr>
        <w:tc>
          <w:tcPr>
            <w:tcW w:w="3520" w:type="dxa"/>
            <w:vAlign w:val="bottom"/>
          </w:tcPr>
          <w:p w:rsidR="00F0628A" w:rsidRPr="008339CD" w:rsidRDefault="00F0628A" w:rsidP="00933B5C">
            <w:pPr>
              <w:autoSpaceDE w:val="0"/>
              <w:autoSpaceDN w:val="0"/>
              <w:adjustRightInd w:val="0"/>
              <w:spacing w:before="40" w:line="200" w:lineRule="exact"/>
              <w:ind w:left="284"/>
              <w:rPr>
                <w:rFonts w:eastAsia="PMingLiU"/>
                <w:color w:val="000000"/>
                <w:sz w:val="24"/>
                <w:szCs w:val="24"/>
                <w:highlight w:val="yellow"/>
                <w:lang w:eastAsia="zh-TW"/>
              </w:rPr>
            </w:pPr>
            <w:r>
              <w:rPr>
                <w:rFonts w:eastAsia="PMingLiU"/>
                <w:color w:val="000000"/>
                <w:sz w:val="24"/>
                <w:szCs w:val="24"/>
                <w:lang w:eastAsia="zh-TW"/>
              </w:rPr>
              <w:t>в</w:t>
            </w:r>
            <w:r w:rsidRPr="008339CD">
              <w:rPr>
                <w:rFonts w:eastAsia="PMingLiU"/>
                <w:color w:val="000000"/>
                <w:sz w:val="24"/>
                <w:szCs w:val="24"/>
                <w:lang w:eastAsia="zh-TW"/>
              </w:rPr>
              <w:t>иробництво меблів, іншої продукції;</w:t>
            </w:r>
            <w:r w:rsidRPr="008339CD">
              <w:rPr>
                <w:bCs/>
                <w:sz w:val="24"/>
                <w:szCs w:val="24"/>
              </w:rPr>
              <w:t xml:space="preserve"> ремонт і монтаж машин і устатковання</w:t>
            </w:r>
          </w:p>
        </w:tc>
        <w:tc>
          <w:tcPr>
            <w:tcW w:w="1880" w:type="dxa"/>
            <w:gridSpan w:val="3"/>
            <w:vAlign w:val="bottom"/>
          </w:tcPr>
          <w:p w:rsidR="00F0628A" w:rsidRPr="0068302C" w:rsidRDefault="00F0628A" w:rsidP="00933B5C">
            <w:pPr>
              <w:jc w:val="right"/>
              <w:rPr>
                <w:sz w:val="24"/>
                <w:szCs w:val="24"/>
              </w:rPr>
            </w:pPr>
            <w:r>
              <w:rPr>
                <w:sz w:val="24"/>
                <w:szCs w:val="24"/>
              </w:rPr>
              <w:t>–</w:t>
            </w:r>
            <w:r w:rsidRPr="0068302C">
              <w:rPr>
                <w:sz w:val="24"/>
                <w:szCs w:val="24"/>
              </w:rPr>
              <w:t>140,8</w:t>
            </w:r>
          </w:p>
        </w:tc>
        <w:tc>
          <w:tcPr>
            <w:tcW w:w="1800" w:type="dxa"/>
            <w:vAlign w:val="bottom"/>
          </w:tcPr>
          <w:p w:rsidR="00F0628A" w:rsidRPr="0068302C" w:rsidRDefault="00F0628A" w:rsidP="00933B5C">
            <w:pPr>
              <w:jc w:val="right"/>
              <w:rPr>
                <w:sz w:val="24"/>
                <w:szCs w:val="24"/>
              </w:rPr>
            </w:pPr>
            <w:r w:rsidRPr="0068302C">
              <w:rPr>
                <w:sz w:val="24"/>
                <w:szCs w:val="24"/>
              </w:rPr>
              <w:t>4755,2</w:t>
            </w:r>
          </w:p>
        </w:tc>
        <w:tc>
          <w:tcPr>
            <w:tcW w:w="1888" w:type="dxa"/>
            <w:gridSpan w:val="2"/>
            <w:vAlign w:val="bottom"/>
          </w:tcPr>
          <w:p w:rsidR="00F0628A" w:rsidRPr="0068302C" w:rsidRDefault="00F0628A" w:rsidP="00933B5C">
            <w:pPr>
              <w:jc w:val="right"/>
              <w:rPr>
                <w:sz w:val="24"/>
                <w:szCs w:val="24"/>
              </w:rPr>
            </w:pPr>
            <w:r>
              <w:rPr>
                <w:sz w:val="24"/>
                <w:szCs w:val="24"/>
              </w:rPr>
              <w:t>–</w:t>
            </w:r>
            <w:r w:rsidRPr="0068302C">
              <w:rPr>
                <w:sz w:val="24"/>
                <w:szCs w:val="24"/>
              </w:rPr>
              <w:t>3,0</w:t>
            </w:r>
          </w:p>
        </w:tc>
      </w:tr>
      <w:tr w:rsidR="00F0628A" w:rsidRPr="00B54015" w:rsidTr="00933B5C">
        <w:tblPrEx>
          <w:tblCellMar>
            <w:left w:w="54" w:type="dxa"/>
            <w:right w:w="54" w:type="dxa"/>
          </w:tblCellMar>
        </w:tblPrEx>
        <w:trPr>
          <w:trHeight w:val="227"/>
        </w:trPr>
        <w:tc>
          <w:tcPr>
            <w:tcW w:w="3520" w:type="dxa"/>
            <w:vAlign w:val="bottom"/>
          </w:tcPr>
          <w:p w:rsidR="00F0628A" w:rsidRPr="008339CD" w:rsidRDefault="00F0628A" w:rsidP="00933B5C">
            <w:pPr>
              <w:autoSpaceDE w:val="0"/>
              <w:autoSpaceDN w:val="0"/>
              <w:adjustRightInd w:val="0"/>
              <w:spacing w:before="40" w:line="200" w:lineRule="exact"/>
              <w:ind w:left="142"/>
              <w:rPr>
                <w:rFonts w:eastAsia="PMingLiU"/>
                <w:color w:val="000000"/>
                <w:sz w:val="24"/>
                <w:szCs w:val="24"/>
                <w:lang w:eastAsia="zh-TW"/>
              </w:rPr>
            </w:pPr>
            <w:r w:rsidRPr="008339CD">
              <w:rPr>
                <w:rFonts w:eastAsia="PMingLiU"/>
                <w:color w:val="000000"/>
                <w:sz w:val="24"/>
                <w:szCs w:val="24"/>
                <w:lang w:eastAsia="zh-TW"/>
              </w:rPr>
              <w:t>Постачання електроенергії, газу, пари та кондиційованого повітря</w:t>
            </w:r>
          </w:p>
        </w:tc>
        <w:tc>
          <w:tcPr>
            <w:tcW w:w="1880" w:type="dxa"/>
            <w:gridSpan w:val="3"/>
            <w:vAlign w:val="bottom"/>
          </w:tcPr>
          <w:p w:rsidR="00F0628A" w:rsidRPr="0068302C" w:rsidRDefault="00F0628A" w:rsidP="00933B5C">
            <w:pPr>
              <w:jc w:val="right"/>
              <w:rPr>
                <w:sz w:val="24"/>
                <w:szCs w:val="24"/>
              </w:rPr>
            </w:pPr>
            <w:r>
              <w:rPr>
                <w:sz w:val="24"/>
                <w:szCs w:val="24"/>
              </w:rPr>
              <w:t>–</w:t>
            </w:r>
            <w:r w:rsidRPr="0068302C">
              <w:rPr>
                <w:sz w:val="24"/>
                <w:szCs w:val="24"/>
              </w:rPr>
              <w:t>2742,6</w:t>
            </w:r>
          </w:p>
        </w:tc>
        <w:tc>
          <w:tcPr>
            <w:tcW w:w="1800" w:type="dxa"/>
            <w:vAlign w:val="bottom"/>
          </w:tcPr>
          <w:p w:rsidR="00F0628A" w:rsidRPr="0068302C" w:rsidRDefault="00F0628A" w:rsidP="00933B5C">
            <w:pPr>
              <w:jc w:val="right"/>
              <w:rPr>
                <w:sz w:val="24"/>
                <w:szCs w:val="24"/>
              </w:rPr>
            </w:pPr>
            <w:r w:rsidRPr="0068302C">
              <w:rPr>
                <w:sz w:val="24"/>
                <w:szCs w:val="24"/>
              </w:rPr>
              <w:t>98032,9</w:t>
            </w:r>
          </w:p>
        </w:tc>
        <w:tc>
          <w:tcPr>
            <w:tcW w:w="1888" w:type="dxa"/>
            <w:gridSpan w:val="2"/>
            <w:vAlign w:val="bottom"/>
          </w:tcPr>
          <w:p w:rsidR="00F0628A" w:rsidRPr="0068302C" w:rsidRDefault="00F0628A" w:rsidP="00933B5C">
            <w:pPr>
              <w:jc w:val="right"/>
              <w:rPr>
                <w:sz w:val="24"/>
                <w:szCs w:val="24"/>
              </w:rPr>
            </w:pPr>
            <w:r>
              <w:rPr>
                <w:sz w:val="24"/>
                <w:szCs w:val="24"/>
              </w:rPr>
              <w:t>–</w:t>
            </w:r>
            <w:r w:rsidRPr="0068302C">
              <w:rPr>
                <w:sz w:val="24"/>
                <w:szCs w:val="24"/>
              </w:rPr>
              <w:t>2,8</w:t>
            </w:r>
          </w:p>
        </w:tc>
      </w:tr>
      <w:tr w:rsidR="00F0628A" w:rsidRPr="00B54015" w:rsidTr="00933B5C">
        <w:tblPrEx>
          <w:tblCellMar>
            <w:left w:w="54" w:type="dxa"/>
            <w:right w:w="54" w:type="dxa"/>
          </w:tblCellMar>
        </w:tblPrEx>
        <w:trPr>
          <w:trHeight w:val="340"/>
        </w:trPr>
        <w:tc>
          <w:tcPr>
            <w:tcW w:w="3520" w:type="dxa"/>
            <w:vAlign w:val="bottom"/>
          </w:tcPr>
          <w:p w:rsidR="00F0628A" w:rsidRPr="008339CD" w:rsidRDefault="00F0628A" w:rsidP="00933B5C">
            <w:pPr>
              <w:autoSpaceDE w:val="0"/>
              <w:autoSpaceDN w:val="0"/>
              <w:adjustRightInd w:val="0"/>
              <w:spacing w:before="40" w:line="200" w:lineRule="exact"/>
              <w:ind w:left="142"/>
              <w:rPr>
                <w:rFonts w:eastAsia="PMingLiU"/>
                <w:color w:val="000000"/>
                <w:sz w:val="24"/>
                <w:szCs w:val="24"/>
                <w:lang w:eastAsia="zh-TW"/>
              </w:rPr>
            </w:pPr>
            <w:r w:rsidRPr="008339CD">
              <w:rPr>
                <w:rFonts w:eastAsia="PMingLiU"/>
                <w:color w:val="000000"/>
                <w:sz w:val="24"/>
                <w:szCs w:val="24"/>
                <w:lang w:eastAsia="zh-TW"/>
              </w:rPr>
              <w:t>Водопостачання; каналізація, поводження з відходами</w:t>
            </w:r>
          </w:p>
        </w:tc>
        <w:tc>
          <w:tcPr>
            <w:tcW w:w="1880" w:type="dxa"/>
            <w:gridSpan w:val="3"/>
            <w:vAlign w:val="bottom"/>
          </w:tcPr>
          <w:p w:rsidR="00F0628A" w:rsidRPr="0068302C" w:rsidRDefault="00F0628A" w:rsidP="00933B5C">
            <w:pPr>
              <w:jc w:val="right"/>
              <w:rPr>
                <w:sz w:val="24"/>
                <w:szCs w:val="24"/>
              </w:rPr>
            </w:pPr>
            <w:r>
              <w:rPr>
                <w:sz w:val="24"/>
                <w:szCs w:val="24"/>
              </w:rPr>
              <w:t>–</w:t>
            </w:r>
            <w:r w:rsidRPr="0068302C">
              <w:rPr>
                <w:sz w:val="24"/>
                <w:szCs w:val="24"/>
              </w:rPr>
              <w:t>1389,7</w:t>
            </w:r>
          </w:p>
        </w:tc>
        <w:tc>
          <w:tcPr>
            <w:tcW w:w="1800" w:type="dxa"/>
            <w:vAlign w:val="bottom"/>
          </w:tcPr>
          <w:p w:rsidR="00F0628A" w:rsidRPr="0068302C" w:rsidRDefault="00F0628A" w:rsidP="00933B5C">
            <w:pPr>
              <w:jc w:val="right"/>
              <w:rPr>
                <w:sz w:val="24"/>
                <w:szCs w:val="24"/>
              </w:rPr>
            </w:pPr>
            <w:r w:rsidRPr="0068302C">
              <w:rPr>
                <w:sz w:val="24"/>
                <w:szCs w:val="24"/>
              </w:rPr>
              <w:t>5629,8</w:t>
            </w:r>
          </w:p>
        </w:tc>
        <w:tc>
          <w:tcPr>
            <w:tcW w:w="1888" w:type="dxa"/>
            <w:gridSpan w:val="2"/>
            <w:vAlign w:val="bottom"/>
          </w:tcPr>
          <w:p w:rsidR="00F0628A" w:rsidRPr="0068302C" w:rsidRDefault="00F0628A" w:rsidP="00933B5C">
            <w:pPr>
              <w:jc w:val="right"/>
              <w:rPr>
                <w:sz w:val="24"/>
                <w:szCs w:val="24"/>
              </w:rPr>
            </w:pPr>
            <w:r>
              <w:rPr>
                <w:sz w:val="24"/>
                <w:szCs w:val="24"/>
              </w:rPr>
              <w:t>–</w:t>
            </w:r>
            <w:r w:rsidRPr="0068302C">
              <w:rPr>
                <w:sz w:val="24"/>
                <w:szCs w:val="24"/>
              </w:rPr>
              <w:t>24,7</w:t>
            </w:r>
          </w:p>
        </w:tc>
      </w:tr>
    </w:tbl>
    <w:p w:rsidR="00F0628A" w:rsidRDefault="00F0628A" w:rsidP="00F0628A">
      <w:pPr>
        <w:jc w:val="center"/>
        <w:rPr>
          <w:b/>
          <w:sz w:val="28"/>
        </w:rPr>
      </w:pPr>
      <w:r w:rsidRPr="00B54015">
        <w:rPr>
          <w:b/>
          <w:sz w:val="28"/>
        </w:rPr>
        <w:lastRenderedPageBreak/>
        <w:t xml:space="preserve">Фінансові результати </w:t>
      </w:r>
      <w:r w:rsidRPr="007D2B4B">
        <w:rPr>
          <w:b/>
          <w:sz w:val="28"/>
        </w:rPr>
        <w:t>великих та середніх</w:t>
      </w:r>
      <w:r>
        <w:rPr>
          <w:b/>
          <w:sz w:val="28"/>
        </w:rPr>
        <w:t xml:space="preserve"> підприємств </w:t>
      </w:r>
    </w:p>
    <w:p w:rsidR="00F0628A" w:rsidRPr="00BA20CA" w:rsidRDefault="00F0628A" w:rsidP="00F0628A">
      <w:pPr>
        <w:jc w:val="center"/>
        <w:rPr>
          <w:b/>
          <w:sz w:val="28"/>
          <w:lang w:val="ru-RU"/>
        </w:rPr>
      </w:pPr>
      <w:r w:rsidRPr="00B54015">
        <w:rPr>
          <w:b/>
          <w:sz w:val="28"/>
        </w:rPr>
        <w:t>до оподаткування</w:t>
      </w:r>
      <w:r>
        <w:rPr>
          <w:b/>
          <w:sz w:val="28"/>
        </w:rPr>
        <w:t xml:space="preserve"> за регіонами </w:t>
      </w:r>
    </w:p>
    <w:p w:rsidR="00F0628A" w:rsidRDefault="00F0628A" w:rsidP="00F0628A">
      <w:pPr>
        <w:jc w:val="center"/>
        <w:rPr>
          <w:b/>
          <w:color w:val="000000"/>
          <w:sz w:val="28"/>
        </w:rPr>
      </w:pPr>
      <w:r w:rsidRPr="00B54015">
        <w:rPr>
          <w:b/>
          <w:color w:val="000000"/>
          <w:sz w:val="28"/>
        </w:rPr>
        <w:t xml:space="preserve">за </w:t>
      </w:r>
      <w:r>
        <w:rPr>
          <w:b/>
          <w:color w:val="000000"/>
          <w:sz w:val="28"/>
        </w:rPr>
        <w:t xml:space="preserve">січень–березень </w:t>
      </w:r>
      <w:r w:rsidRPr="00835854">
        <w:rPr>
          <w:b/>
          <w:color w:val="000000"/>
          <w:sz w:val="28"/>
        </w:rPr>
        <w:t>201</w:t>
      </w:r>
      <w:r w:rsidRPr="00147A07">
        <w:rPr>
          <w:b/>
          <w:color w:val="000000"/>
          <w:sz w:val="28"/>
          <w:lang w:val="ru-RU"/>
        </w:rPr>
        <w:t>4</w:t>
      </w:r>
      <w:r w:rsidRPr="00835854">
        <w:rPr>
          <w:b/>
          <w:color w:val="000000"/>
          <w:sz w:val="28"/>
        </w:rPr>
        <w:t xml:space="preserve"> р</w:t>
      </w:r>
      <w:r>
        <w:rPr>
          <w:b/>
          <w:color w:val="000000"/>
          <w:sz w:val="28"/>
        </w:rPr>
        <w:t>о</w:t>
      </w:r>
      <w:r w:rsidRPr="00835854">
        <w:rPr>
          <w:b/>
          <w:color w:val="000000"/>
          <w:sz w:val="28"/>
        </w:rPr>
        <w:t>к</w:t>
      </w:r>
      <w:r>
        <w:rPr>
          <w:b/>
          <w:color w:val="000000"/>
          <w:sz w:val="28"/>
        </w:rPr>
        <w:t>у</w:t>
      </w:r>
      <w:r w:rsidRPr="00835854">
        <w:rPr>
          <w:b/>
          <w:color w:val="000000"/>
          <w:sz w:val="28"/>
        </w:rPr>
        <w:t xml:space="preserve"> </w:t>
      </w:r>
      <w:r>
        <w:rPr>
          <w:b/>
          <w:color w:val="000000"/>
          <w:sz w:val="28"/>
        </w:rPr>
        <w:t xml:space="preserve"> </w:t>
      </w:r>
    </w:p>
    <w:p w:rsidR="00F0628A" w:rsidRDefault="00F0628A" w:rsidP="00347132">
      <w:pPr>
        <w:tabs>
          <w:tab w:val="left" w:pos="7380"/>
          <w:tab w:val="left" w:pos="7590"/>
          <w:tab w:val="right" w:pos="9354"/>
        </w:tabs>
        <w:spacing w:line="280" w:lineRule="exact"/>
        <w:jc w:val="right"/>
        <w:rPr>
          <w:b/>
          <w:sz w:val="28"/>
        </w:rPr>
      </w:pPr>
      <w:r w:rsidRPr="00C64B3A">
        <w:rPr>
          <w:sz w:val="24"/>
          <w:lang w:val="ru-RU"/>
        </w:rPr>
        <w:t xml:space="preserve">                                                                                                                                       </w:t>
      </w:r>
      <w:r w:rsidRPr="00B54015">
        <w:rPr>
          <w:sz w:val="24"/>
        </w:rPr>
        <w:t>(</w:t>
      </w:r>
      <w:r>
        <w:rPr>
          <w:sz w:val="24"/>
        </w:rPr>
        <w:t>млн</w:t>
      </w:r>
      <w:r w:rsidRPr="00B54015">
        <w:rPr>
          <w:sz w:val="24"/>
        </w:rPr>
        <w:t>.грн.)</w:t>
      </w:r>
    </w:p>
    <w:tbl>
      <w:tblPr>
        <w:tblW w:w="9234" w:type="dxa"/>
        <w:tblLayout w:type="fixed"/>
        <w:tblCellMar>
          <w:left w:w="54" w:type="dxa"/>
          <w:right w:w="54" w:type="dxa"/>
        </w:tblCellMar>
        <w:tblLook w:val="0000" w:firstRow="0" w:lastRow="0" w:firstColumn="0" w:lastColumn="0" w:noHBand="0" w:noVBand="0"/>
      </w:tblPr>
      <w:tblGrid>
        <w:gridCol w:w="3452"/>
        <w:gridCol w:w="1128"/>
        <w:gridCol w:w="1225"/>
        <w:gridCol w:w="1074"/>
        <w:gridCol w:w="1225"/>
        <w:gridCol w:w="1130"/>
      </w:tblGrid>
      <w:tr w:rsidR="00F0628A" w:rsidTr="00933B5C">
        <w:trPr>
          <w:trHeight w:val="567"/>
        </w:trPr>
        <w:tc>
          <w:tcPr>
            <w:tcW w:w="3452" w:type="dxa"/>
            <w:vMerge w:val="restart"/>
            <w:tcBorders>
              <w:top w:val="single" w:sz="4" w:space="0" w:color="auto"/>
              <w:bottom w:val="single" w:sz="4" w:space="0" w:color="auto"/>
              <w:right w:val="single" w:sz="4" w:space="0" w:color="auto"/>
            </w:tcBorders>
          </w:tcPr>
          <w:p w:rsidR="00F0628A" w:rsidRDefault="00F0628A" w:rsidP="00933B5C">
            <w:pPr>
              <w:widowControl w:val="0"/>
              <w:rPr>
                <w:snapToGrid w:val="0"/>
                <w:sz w:val="24"/>
              </w:rPr>
            </w:pPr>
            <w:r>
              <w:rPr>
                <w:b/>
                <w:sz w:val="28"/>
              </w:rPr>
              <w:t xml:space="preserve">                                                                                                            </w:t>
            </w:r>
          </w:p>
        </w:tc>
        <w:tc>
          <w:tcPr>
            <w:tcW w:w="1128" w:type="dxa"/>
            <w:vMerge w:val="restart"/>
            <w:tcBorders>
              <w:top w:val="single" w:sz="6" w:space="0" w:color="auto"/>
              <w:left w:val="nil"/>
              <w:right w:val="single" w:sz="6" w:space="0" w:color="auto"/>
            </w:tcBorders>
            <w:vAlign w:val="center"/>
          </w:tcPr>
          <w:p w:rsidR="00F0628A" w:rsidRDefault="00F0628A" w:rsidP="00933B5C">
            <w:pPr>
              <w:widowControl w:val="0"/>
              <w:spacing w:line="230" w:lineRule="exact"/>
              <w:jc w:val="center"/>
              <w:rPr>
                <w:snapToGrid w:val="0"/>
                <w:sz w:val="24"/>
              </w:rPr>
            </w:pPr>
            <w:r>
              <w:rPr>
                <w:snapToGrid w:val="0"/>
                <w:sz w:val="24"/>
              </w:rPr>
              <w:t>Фінансо</w:t>
            </w:r>
            <w:r>
              <w:rPr>
                <w:snapToGrid w:val="0"/>
                <w:sz w:val="24"/>
                <w:lang w:val="en-US"/>
              </w:rPr>
              <w:t>-</w:t>
            </w:r>
            <w:r>
              <w:rPr>
                <w:snapToGrid w:val="0"/>
                <w:sz w:val="24"/>
              </w:rPr>
              <w:t>вий результат (сальдо)</w:t>
            </w:r>
          </w:p>
        </w:tc>
        <w:tc>
          <w:tcPr>
            <w:tcW w:w="2299" w:type="dxa"/>
            <w:gridSpan w:val="2"/>
            <w:tcBorders>
              <w:top w:val="single" w:sz="6" w:space="0" w:color="auto"/>
              <w:bottom w:val="single" w:sz="6" w:space="0" w:color="auto"/>
            </w:tcBorders>
            <w:vAlign w:val="center"/>
          </w:tcPr>
          <w:p w:rsidR="00F0628A" w:rsidRDefault="00F0628A" w:rsidP="00933B5C">
            <w:pPr>
              <w:widowControl w:val="0"/>
              <w:spacing w:line="240" w:lineRule="exact"/>
              <w:jc w:val="center"/>
              <w:rPr>
                <w:snapToGrid w:val="0"/>
                <w:sz w:val="24"/>
              </w:rPr>
            </w:pPr>
            <w:r>
              <w:rPr>
                <w:snapToGrid w:val="0"/>
                <w:sz w:val="24"/>
              </w:rPr>
              <w:t>Підприємства, які одержали прибуток</w:t>
            </w:r>
          </w:p>
        </w:tc>
        <w:tc>
          <w:tcPr>
            <w:tcW w:w="2355" w:type="dxa"/>
            <w:gridSpan w:val="2"/>
            <w:tcBorders>
              <w:top w:val="single" w:sz="4" w:space="0" w:color="auto"/>
              <w:left w:val="single" w:sz="4" w:space="0" w:color="auto"/>
              <w:bottom w:val="single" w:sz="4" w:space="0" w:color="auto"/>
            </w:tcBorders>
            <w:vAlign w:val="center"/>
          </w:tcPr>
          <w:p w:rsidR="00F0628A" w:rsidRDefault="00F0628A" w:rsidP="00933B5C">
            <w:pPr>
              <w:widowControl w:val="0"/>
              <w:spacing w:line="240" w:lineRule="exact"/>
              <w:jc w:val="center"/>
              <w:rPr>
                <w:snapToGrid w:val="0"/>
                <w:sz w:val="24"/>
              </w:rPr>
            </w:pPr>
            <w:r>
              <w:rPr>
                <w:snapToGrid w:val="0"/>
                <w:sz w:val="24"/>
              </w:rPr>
              <w:t>Підприємства, які одержали збиток</w:t>
            </w:r>
          </w:p>
        </w:tc>
      </w:tr>
      <w:tr w:rsidR="00F0628A" w:rsidTr="00933B5C">
        <w:trPr>
          <w:trHeight w:val="1247"/>
        </w:trPr>
        <w:tc>
          <w:tcPr>
            <w:tcW w:w="3452" w:type="dxa"/>
            <w:vMerge/>
            <w:tcBorders>
              <w:top w:val="single" w:sz="4" w:space="0" w:color="auto"/>
              <w:bottom w:val="single" w:sz="4" w:space="0" w:color="auto"/>
              <w:right w:val="single" w:sz="4" w:space="0" w:color="auto"/>
            </w:tcBorders>
          </w:tcPr>
          <w:p w:rsidR="00F0628A" w:rsidRDefault="00F0628A" w:rsidP="00933B5C">
            <w:pPr>
              <w:widowControl w:val="0"/>
              <w:rPr>
                <w:snapToGrid w:val="0"/>
                <w:sz w:val="24"/>
              </w:rPr>
            </w:pPr>
          </w:p>
        </w:tc>
        <w:tc>
          <w:tcPr>
            <w:tcW w:w="1128" w:type="dxa"/>
            <w:vMerge/>
            <w:tcBorders>
              <w:left w:val="nil"/>
              <w:bottom w:val="single" w:sz="6" w:space="0" w:color="auto"/>
              <w:right w:val="single" w:sz="6" w:space="0" w:color="auto"/>
            </w:tcBorders>
          </w:tcPr>
          <w:p w:rsidR="00F0628A" w:rsidRDefault="00F0628A" w:rsidP="00933B5C">
            <w:pPr>
              <w:widowControl w:val="0"/>
              <w:jc w:val="center"/>
              <w:rPr>
                <w:snapToGrid w:val="0"/>
                <w:sz w:val="24"/>
              </w:rPr>
            </w:pPr>
          </w:p>
        </w:tc>
        <w:tc>
          <w:tcPr>
            <w:tcW w:w="1225" w:type="dxa"/>
            <w:tcBorders>
              <w:top w:val="single" w:sz="6" w:space="0" w:color="auto"/>
              <w:bottom w:val="single" w:sz="6" w:space="0" w:color="auto"/>
              <w:right w:val="single" w:sz="6" w:space="0" w:color="auto"/>
            </w:tcBorders>
            <w:vAlign w:val="center"/>
          </w:tcPr>
          <w:p w:rsidR="00F0628A" w:rsidRPr="00B54015" w:rsidRDefault="00F0628A" w:rsidP="00933B5C">
            <w:pPr>
              <w:spacing w:line="230" w:lineRule="exact"/>
              <w:jc w:val="center"/>
              <w:rPr>
                <w:color w:val="000000"/>
                <w:sz w:val="24"/>
                <w:szCs w:val="24"/>
              </w:rPr>
            </w:pPr>
            <w:r w:rsidRPr="00B54015">
              <w:rPr>
                <w:color w:val="000000"/>
                <w:sz w:val="24"/>
                <w:szCs w:val="24"/>
              </w:rPr>
              <w:t>у % до   загальної кількості підпри</w:t>
            </w:r>
            <w:r w:rsidRPr="00B17416">
              <w:rPr>
                <w:color w:val="000000"/>
                <w:sz w:val="24"/>
                <w:szCs w:val="24"/>
                <w:lang w:val="ru-RU"/>
              </w:rPr>
              <w:t>-</w:t>
            </w:r>
            <w:r w:rsidRPr="00B54015">
              <w:rPr>
                <w:color w:val="000000"/>
                <w:sz w:val="24"/>
                <w:szCs w:val="24"/>
              </w:rPr>
              <w:t>ємств</w:t>
            </w:r>
          </w:p>
        </w:tc>
        <w:tc>
          <w:tcPr>
            <w:tcW w:w="1074" w:type="dxa"/>
            <w:tcBorders>
              <w:top w:val="single" w:sz="6" w:space="0" w:color="auto"/>
              <w:left w:val="single" w:sz="6" w:space="0" w:color="auto"/>
              <w:bottom w:val="single" w:sz="6" w:space="0" w:color="auto"/>
              <w:right w:val="single" w:sz="6" w:space="0" w:color="auto"/>
            </w:tcBorders>
            <w:vAlign w:val="center"/>
          </w:tcPr>
          <w:p w:rsidR="00F0628A" w:rsidRPr="00B54015" w:rsidRDefault="00F0628A" w:rsidP="00933B5C">
            <w:pPr>
              <w:spacing w:line="230" w:lineRule="exact"/>
              <w:jc w:val="center"/>
              <w:rPr>
                <w:color w:val="000000"/>
                <w:sz w:val="24"/>
                <w:szCs w:val="24"/>
              </w:rPr>
            </w:pPr>
            <w:r w:rsidRPr="00B54015">
              <w:rPr>
                <w:color w:val="000000"/>
                <w:sz w:val="24"/>
                <w:szCs w:val="24"/>
              </w:rPr>
              <w:t>фінансо</w:t>
            </w:r>
            <w:r>
              <w:rPr>
                <w:color w:val="000000"/>
                <w:sz w:val="24"/>
                <w:szCs w:val="24"/>
                <w:lang w:val="en-US"/>
              </w:rPr>
              <w:t>-</w:t>
            </w:r>
            <w:r w:rsidRPr="00B54015">
              <w:rPr>
                <w:color w:val="000000"/>
                <w:sz w:val="24"/>
                <w:szCs w:val="24"/>
              </w:rPr>
              <w:t>вий     резуль</w:t>
            </w:r>
            <w:r>
              <w:rPr>
                <w:color w:val="000000"/>
                <w:sz w:val="24"/>
                <w:szCs w:val="24"/>
                <w:lang w:val="en-US"/>
              </w:rPr>
              <w:t>-</w:t>
            </w:r>
            <w:r w:rsidRPr="00B54015">
              <w:rPr>
                <w:color w:val="000000"/>
                <w:sz w:val="24"/>
                <w:szCs w:val="24"/>
              </w:rPr>
              <w:t>тат</w:t>
            </w:r>
          </w:p>
        </w:tc>
        <w:tc>
          <w:tcPr>
            <w:tcW w:w="1225" w:type="dxa"/>
            <w:tcBorders>
              <w:top w:val="single" w:sz="6" w:space="0" w:color="auto"/>
              <w:left w:val="single" w:sz="6" w:space="0" w:color="auto"/>
              <w:bottom w:val="single" w:sz="6" w:space="0" w:color="auto"/>
            </w:tcBorders>
            <w:vAlign w:val="center"/>
          </w:tcPr>
          <w:p w:rsidR="00F0628A" w:rsidRPr="00B54015" w:rsidRDefault="00F0628A" w:rsidP="00933B5C">
            <w:pPr>
              <w:spacing w:line="230" w:lineRule="exact"/>
              <w:jc w:val="center"/>
              <w:rPr>
                <w:color w:val="000000"/>
                <w:sz w:val="24"/>
                <w:szCs w:val="24"/>
              </w:rPr>
            </w:pPr>
            <w:r w:rsidRPr="00B54015">
              <w:rPr>
                <w:color w:val="000000"/>
                <w:sz w:val="24"/>
                <w:szCs w:val="24"/>
              </w:rPr>
              <w:t>у % до   загальної кількості підпри</w:t>
            </w:r>
            <w:r w:rsidRPr="00B17416">
              <w:rPr>
                <w:color w:val="000000"/>
                <w:sz w:val="24"/>
                <w:szCs w:val="24"/>
                <w:lang w:val="ru-RU"/>
              </w:rPr>
              <w:t>-</w:t>
            </w:r>
            <w:r w:rsidRPr="00B54015">
              <w:rPr>
                <w:color w:val="000000"/>
                <w:sz w:val="24"/>
                <w:szCs w:val="24"/>
              </w:rPr>
              <w:t>ємств</w:t>
            </w:r>
          </w:p>
        </w:tc>
        <w:tc>
          <w:tcPr>
            <w:tcW w:w="1130" w:type="dxa"/>
            <w:tcBorders>
              <w:top w:val="single" w:sz="4" w:space="0" w:color="auto"/>
              <w:left w:val="single" w:sz="4" w:space="0" w:color="auto"/>
              <w:bottom w:val="single" w:sz="4" w:space="0" w:color="auto"/>
            </w:tcBorders>
            <w:vAlign w:val="center"/>
          </w:tcPr>
          <w:p w:rsidR="00F0628A" w:rsidRPr="00B54015" w:rsidRDefault="00F0628A" w:rsidP="00933B5C">
            <w:pPr>
              <w:spacing w:line="230" w:lineRule="exact"/>
              <w:jc w:val="center"/>
              <w:rPr>
                <w:color w:val="000000"/>
                <w:sz w:val="24"/>
                <w:szCs w:val="24"/>
              </w:rPr>
            </w:pPr>
            <w:r w:rsidRPr="00B54015">
              <w:rPr>
                <w:color w:val="000000"/>
                <w:sz w:val="24"/>
                <w:szCs w:val="24"/>
              </w:rPr>
              <w:t>фінансо</w:t>
            </w:r>
            <w:r>
              <w:rPr>
                <w:color w:val="000000"/>
                <w:sz w:val="24"/>
                <w:szCs w:val="24"/>
                <w:lang w:val="en-US"/>
              </w:rPr>
              <w:t>-</w:t>
            </w:r>
            <w:r w:rsidRPr="00B54015">
              <w:rPr>
                <w:color w:val="000000"/>
                <w:sz w:val="24"/>
                <w:szCs w:val="24"/>
              </w:rPr>
              <w:t>вий    резул</w:t>
            </w:r>
            <w:r>
              <w:rPr>
                <w:color w:val="000000"/>
                <w:sz w:val="24"/>
                <w:szCs w:val="24"/>
              </w:rPr>
              <w:t>ь-</w:t>
            </w:r>
            <w:r w:rsidRPr="00B54015">
              <w:rPr>
                <w:color w:val="000000"/>
                <w:sz w:val="24"/>
                <w:szCs w:val="24"/>
              </w:rPr>
              <w:t>тат</w:t>
            </w:r>
          </w:p>
        </w:tc>
      </w:tr>
      <w:tr w:rsidR="00F0628A" w:rsidTr="00933B5C">
        <w:trPr>
          <w:trHeight w:val="300"/>
        </w:trPr>
        <w:tc>
          <w:tcPr>
            <w:tcW w:w="3452" w:type="dxa"/>
          </w:tcPr>
          <w:p w:rsidR="00F0628A" w:rsidRDefault="00F0628A" w:rsidP="00933B5C">
            <w:pPr>
              <w:widowControl w:val="0"/>
              <w:rPr>
                <w:snapToGrid w:val="0"/>
                <w:sz w:val="16"/>
              </w:rPr>
            </w:pPr>
          </w:p>
        </w:tc>
        <w:tc>
          <w:tcPr>
            <w:tcW w:w="1128" w:type="dxa"/>
          </w:tcPr>
          <w:p w:rsidR="00F0628A" w:rsidRDefault="00F0628A" w:rsidP="00933B5C">
            <w:pPr>
              <w:widowControl w:val="0"/>
              <w:rPr>
                <w:snapToGrid w:val="0"/>
                <w:sz w:val="16"/>
              </w:rPr>
            </w:pPr>
          </w:p>
        </w:tc>
        <w:tc>
          <w:tcPr>
            <w:tcW w:w="1225" w:type="dxa"/>
          </w:tcPr>
          <w:p w:rsidR="00F0628A" w:rsidRDefault="00F0628A" w:rsidP="00933B5C">
            <w:pPr>
              <w:widowControl w:val="0"/>
              <w:rPr>
                <w:snapToGrid w:val="0"/>
                <w:sz w:val="16"/>
              </w:rPr>
            </w:pPr>
          </w:p>
        </w:tc>
        <w:tc>
          <w:tcPr>
            <w:tcW w:w="1074" w:type="dxa"/>
          </w:tcPr>
          <w:p w:rsidR="00F0628A" w:rsidRDefault="00F0628A" w:rsidP="00933B5C">
            <w:pPr>
              <w:widowControl w:val="0"/>
              <w:rPr>
                <w:snapToGrid w:val="0"/>
                <w:sz w:val="16"/>
              </w:rPr>
            </w:pPr>
          </w:p>
        </w:tc>
        <w:tc>
          <w:tcPr>
            <w:tcW w:w="1225" w:type="dxa"/>
          </w:tcPr>
          <w:p w:rsidR="00F0628A" w:rsidRDefault="00F0628A" w:rsidP="00933B5C">
            <w:pPr>
              <w:widowControl w:val="0"/>
              <w:rPr>
                <w:snapToGrid w:val="0"/>
                <w:sz w:val="16"/>
              </w:rPr>
            </w:pPr>
          </w:p>
        </w:tc>
        <w:tc>
          <w:tcPr>
            <w:tcW w:w="1130" w:type="dxa"/>
          </w:tcPr>
          <w:p w:rsidR="00F0628A" w:rsidRDefault="00F0628A" w:rsidP="00933B5C">
            <w:pPr>
              <w:widowControl w:val="0"/>
              <w:rPr>
                <w:snapToGrid w:val="0"/>
                <w:sz w:val="16"/>
              </w:rPr>
            </w:pPr>
          </w:p>
        </w:tc>
      </w:tr>
      <w:tr w:rsidR="00F0628A" w:rsidTr="00933B5C">
        <w:trPr>
          <w:trHeight w:val="340"/>
        </w:trPr>
        <w:tc>
          <w:tcPr>
            <w:tcW w:w="3452" w:type="dxa"/>
            <w:vAlign w:val="bottom"/>
          </w:tcPr>
          <w:p w:rsidR="00F0628A" w:rsidRDefault="00F0628A" w:rsidP="00933B5C">
            <w:pPr>
              <w:widowControl w:val="0"/>
              <w:rPr>
                <w:b/>
                <w:snapToGrid w:val="0"/>
                <w:sz w:val="24"/>
                <w:vertAlign w:val="superscript"/>
              </w:rPr>
            </w:pPr>
            <w:r>
              <w:rPr>
                <w:b/>
                <w:snapToGrid w:val="0"/>
                <w:sz w:val="24"/>
              </w:rPr>
              <w:t>Україна</w:t>
            </w:r>
            <w:r w:rsidRPr="00267CFC">
              <w:rPr>
                <w:b/>
                <w:snapToGrid w:val="0"/>
                <w:sz w:val="24"/>
                <w:szCs w:val="24"/>
                <w:vertAlign w:val="superscript"/>
              </w:rPr>
              <w:t>1</w:t>
            </w:r>
          </w:p>
        </w:tc>
        <w:tc>
          <w:tcPr>
            <w:tcW w:w="1128" w:type="dxa"/>
            <w:vAlign w:val="bottom"/>
          </w:tcPr>
          <w:p w:rsidR="00F0628A" w:rsidRPr="0068302C" w:rsidRDefault="00F0628A" w:rsidP="00933B5C">
            <w:pPr>
              <w:jc w:val="right"/>
              <w:rPr>
                <w:b/>
                <w:bCs/>
                <w:sz w:val="24"/>
                <w:szCs w:val="24"/>
                <w:lang w:eastAsia="uk-UA"/>
              </w:rPr>
            </w:pPr>
            <w:r>
              <w:rPr>
                <w:b/>
                <w:bCs/>
                <w:sz w:val="24"/>
                <w:szCs w:val="24"/>
              </w:rPr>
              <w:t>–</w:t>
            </w:r>
            <w:r w:rsidRPr="0068302C">
              <w:rPr>
                <w:b/>
                <w:bCs/>
                <w:sz w:val="24"/>
                <w:szCs w:val="24"/>
              </w:rPr>
              <w:t>180350,8</w:t>
            </w:r>
          </w:p>
        </w:tc>
        <w:tc>
          <w:tcPr>
            <w:tcW w:w="1225" w:type="dxa"/>
            <w:vAlign w:val="bottom"/>
          </w:tcPr>
          <w:p w:rsidR="00F0628A" w:rsidRPr="0068302C" w:rsidRDefault="00F0628A" w:rsidP="00933B5C">
            <w:pPr>
              <w:jc w:val="right"/>
              <w:rPr>
                <w:b/>
                <w:bCs/>
                <w:sz w:val="24"/>
                <w:szCs w:val="24"/>
              </w:rPr>
            </w:pPr>
            <w:r w:rsidRPr="0068302C">
              <w:rPr>
                <w:b/>
                <w:bCs/>
                <w:sz w:val="24"/>
                <w:szCs w:val="24"/>
              </w:rPr>
              <w:t>49,7</w:t>
            </w:r>
          </w:p>
        </w:tc>
        <w:tc>
          <w:tcPr>
            <w:tcW w:w="1074" w:type="dxa"/>
            <w:vAlign w:val="bottom"/>
          </w:tcPr>
          <w:p w:rsidR="00F0628A" w:rsidRPr="0068302C" w:rsidRDefault="00F0628A" w:rsidP="00933B5C">
            <w:pPr>
              <w:jc w:val="right"/>
              <w:rPr>
                <w:b/>
                <w:bCs/>
                <w:sz w:val="24"/>
                <w:szCs w:val="24"/>
              </w:rPr>
            </w:pPr>
            <w:r w:rsidRPr="0068302C">
              <w:rPr>
                <w:b/>
                <w:bCs/>
                <w:sz w:val="24"/>
                <w:szCs w:val="24"/>
              </w:rPr>
              <w:t>42782,0</w:t>
            </w:r>
          </w:p>
        </w:tc>
        <w:tc>
          <w:tcPr>
            <w:tcW w:w="1225" w:type="dxa"/>
            <w:vAlign w:val="bottom"/>
          </w:tcPr>
          <w:p w:rsidR="00F0628A" w:rsidRPr="0068302C" w:rsidRDefault="00F0628A" w:rsidP="00933B5C">
            <w:pPr>
              <w:jc w:val="right"/>
              <w:rPr>
                <w:b/>
                <w:bCs/>
                <w:sz w:val="24"/>
                <w:szCs w:val="24"/>
              </w:rPr>
            </w:pPr>
            <w:r w:rsidRPr="0068302C">
              <w:rPr>
                <w:b/>
                <w:bCs/>
                <w:sz w:val="24"/>
                <w:szCs w:val="24"/>
              </w:rPr>
              <w:t>50,3</w:t>
            </w:r>
          </w:p>
        </w:tc>
        <w:tc>
          <w:tcPr>
            <w:tcW w:w="1130" w:type="dxa"/>
            <w:vAlign w:val="bottom"/>
          </w:tcPr>
          <w:p w:rsidR="00F0628A" w:rsidRPr="0068302C" w:rsidRDefault="00F0628A" w:rsidP="00933B5C">
            <w:pPr>
              <w:jc w:val="right"/>
              <w:rPr>
                <w:b/>
                <w:bCs/>
                <w:sz w:val="24"/>
                <w:szCs w:val="24"/>
              </w:rPr>
            </w:pPr>
            <w:r w:rsidRPr="0068302C">
              <w:rPr>
                <w:b/>
                <w:bCs/>
                <w:sz w:val="24"/>
                <w:szCs w:val="24"/>
              </w:rPr>
              <w:t>223132,8</w:t>
            </w:r>
          </w:p>
        </w:tc>
      </w:tr>
      <w:tr w:rsidR="00F0628A" w:rsidTr="00933B5C">
        <w:trPr>
          <w:trHeight w:val="567"/>
        </w:trPr>
        <w:tc>
          <w:tcPr>
            <w:tcW w:w="3452" w:type="dxa"/>
            <w:vAlign w:val="bottom"/>
          </w:tcPr>
          <w:p w:rsidR="0050255D" w:rsidRDefault="00F0628A" w:rsidP="00933B5C">
            <w:pPr>
              <w:widowControl w:val="0"/>
              <w:ind w:left="142"/>
              <w:rPr>
                <w:snapToGrid w:val="0"/>
                <w:sz w:val="24"/>
              </w:rPr>
            </w:pPr>
            <w:r>
              <w:rPr>
                <w:snapToGrid w:val="0"/>
                <w:sz w:val="24"/>
              </w:rPr>
              <w:t xml:space="preserve">Автономна </w:t>
            </w:r>
          </w:p>
          <w:p w:rsidR="00F0628A" w:rsidRDefault="00F0628A" w:rsidP="0050255D">
            <w:pPr>
              <w:widowControl w:val="0"/>
              <w:ind w:left="142"/>
              <w:rPr>
                <w:snapToGrid w:val="0"/>
                <w:sz w:val="24"/>
              </w:rPr>
            </w:pPr>
            <w:r>
              <w:rPr>
                <w:snapToGrid w:val="0"/>
                <w:sz w:val="24"/>
              </w:rPr>
              <w:t xml:space="preserve">Республіка Крим </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3490,5</w:t>
            </w:r>
          </w:p>
        </w:tc>
        <w:tc>
          <w:tcPr>
            <w:tcW w:w="1225" w:type="dxa"/>
            <w:vAlign w:val="bottom"/>
          </w:tcPr>
          <w:p w:rsidR="00F0628A" w:rsidRPr="0068302C" w:rsidRDefault="00F0628A" w:rsidP="00933B5C">
            <w:pPr>
              <w:jc w:val="right"/>
              <w:rPr>
                <w:sz w:val="24"/>
                <w:szCs w:val="24"/>
              </w:rPr>
            </w:pPr>
            <w:r w:rsidRPr="0068302C">
              <w:rPr>
                <w:sz w:val="24"/>
                <w:szCs w:val="24"/>
              </w:rPr>
              <w:t>33,3</w:t>
            </w:r>
          </w:p>
        </w:tc>
        <w:tc>
          <w:tcPr>
            <w:tcW w:w="1074" w:type="dxa"/>
            <w:vAlign w:val="bottom"/>
          </w:tcPr>
          <w:p w:rsidR="00F0628A" w:rsidRPr="0068302C" w:rsidRDefault="00F0628A" w:rsidP="00933B5C">
            <w:pPr>
              <w:jc w:val="right"/>
              <w:rPr>
                <w:sz w:val="24"/>
                <w:szCs w:val="24"/>
              </w:rPr>
            </w:pPr>
            <w:r w:rsidRPr="0068302C">
              <w:rPr>
                <w:sz w:val="24"/>
                <w:szCs w:val="24"/>
              </w:rPr>
              <w:t>532,5</w:t>
            </w:r>
          </w:p>
        </w:tc>
        <w:tc>
          <w:tcPr>
            <w:tcW w:w="1225" w:type="dxa"/>
            <w:vAlign w:val="bottom"/>
          </w:tcPr>
          <w:p w:rsidR="00F0628A" w:rsidRPr="0068302C" w:rsidRDefault="00F0628A" w:rsidP="00933B5C">
            <w:pPr>
              <w:jc w:val="right"/>
              <w:rPr>
                <w:sz w:val="24"/>
                <w:szCs w:val="24"/>
              </w:rPr>
            </w:pPr>
            <w:r w:rsidRPr="0068302C">
              <w:rPr>
                <w:sz w:val="24"/>
                <w:szCs w:val="24"/>
              </w:rPr>
              <w:t>66,7</w:t>
            </w:r>
          </w:p>
        </w:tc>
        <w:tc>
          <w:tcPr>
            <w:tcW w:w="1130" w:type="dxa"/>
            <w:vAlign w:val="bottom"/>
          </w:tcPr>
          <w:p w:rsidR="00F0628A" w:rsidRPr="0068302C" w:rsidRDefault="00F0628A" w:rsidP="00933B5C">
            <w:pPr>
              <w:jc w:val="right"/>
              <w:rPr>
                <w:sz w:val="24"/>
                <w:szCs w:val="24"/>
              </w:rPr>
            </w:pPr>
            <w:r w:rsidRPr="0068302C">
              <w:rPr>
                <w:sz w:val="24"/>
                <w:szCs w:val="24"/>
              </w:rPr>
              <w:t>4023,0</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Вінницька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436,0</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58,0</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305,8</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42,0</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741,8</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Волинська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3024,5</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47,8</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218,1</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52,2</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3242,6</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Дніпропетровська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10922,8</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47,7</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9391,1</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52,3</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20313,9</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Донецька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26492,1</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50,0</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3699,2</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50,0</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30191,3</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Житомирська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1076,5</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56,1</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251,3</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43,9</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1327,8</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Закарпатська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535,9</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61,9</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246,2</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38,1</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782,1</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Запорізька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6129,7</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53,4</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1484,4</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46,6</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7614,1</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Івано–Франківська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3230,5</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49,8</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457,4</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50,2</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3687,9</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 xml:space="preserve">Київська </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7968,7</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44,0</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2253,8</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56,0</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10222,5</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Кіровоградська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2515,2</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50,0</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169,3</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50,0</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2684,5</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Луганська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18511,5</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48,6</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397,9</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51,4</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18909,4</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Львівська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3651,0</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50,5</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631,1</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49,5</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4282,1</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Миколаївська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2279,1</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49,4</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756,9</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50,6</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3036,0</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Одеська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8030,7</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46,5</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811,1</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53,5</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8841,8</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Полтавська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2220,8</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52,1</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936,1</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47,9</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3156,9</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Рівненська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3604,9</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54,4</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152,9</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45,6</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3757,8</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Сумська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498,3</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53,4</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401,8</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46,6</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900,1</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Тернопільська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1941,4</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43,6</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402,8</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56,4</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2344,2</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Харківська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1442,3</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54,7</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1948,3</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45,3</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3390,6</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Херсонська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991,3</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45,1</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92,2</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54,9</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1083,5</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Хмельницька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1609,0</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60,2</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295,9</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39,8</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1904,9</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Черкаська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3144,6</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57,7</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354,9</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42,3</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3499,5</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Чернівецька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113,8</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52,7</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95,6</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47,3</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209,4</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Чернігівська</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551,2</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51,0</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189,6</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49,0</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740,8</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м.Київ</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65584,8</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49,0</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16205,5</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51,0</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81790,3</w:t>
            </w:r>
          </w:p>
        </w:tc>
      </w:tr>
      <w:tr w:rsidR="00F0628A" w:rsidTr="00347132">
        <w:trPr>
          <w:trHeight w:hRule="exact" w:val="312"/>
        </w:trPr>
        <w:tc>
          <w:tcPr>
            <w:tcW w:w="3452" w:type="dxa"/>
            <w:vAlign w:val="bottom"/>
          </w:tcPr>
          <w:p w:rsidR="00F0628A" w:rsidRDefault="00F0628A" w:rsidP="00347132">
            <w:pPr>
              <w:widowControl w:val="0"/>
              <w:spacing w:line="320" w:lineRule="exact"/>
              <w:ind w:left="142"/>
              <w:rPr>
                <w:snapToGrid w:val="0"/>
                <w:sz w:val="24"/>
              </w:rPr>
            </w:pPr>
            <w:r>
              <w:rPr>
                <w:snapToGrid w:val="0"/>
                <w:sz w:val="24"/>
              </w:rPr>
              <w:t>м.Севастополь</w:t>
            </w:r>
          </w:p>
        </w:tc>
        <w:tc>
          <w:tcPr>
            <w:tcW w:w="1128" w:type="dxa"/>
            <w:vAlign w:val="bottom"/>
          </w:tcPr>
          <w:p w:rsidR="00F0628A" w:rsidRPr="0068302C" w:rsidRDefault="00F0628A" w:rsidP="00347132">
            <w:pPr>
              <w:spacing w:line="320" w:lineRule="exact"/>
              <w:jc w:val="right"/>
              <w:rPr>
                <w:sz w:val="24"/>
                <w:szCs w:val="24"/>
              </w:rPr>
            </w:pPr>
            <w:r>
              <w:rPr>
                <w:sz w:val="24"/>
                <w:szCs w:val="24"/>
              </w:rPr>
              <w:t>–</w:t>
            </w:r>
            <w:r w:rsidRPr="0068302C">
              <w:rPr>
                <w:sz w:val="24"/>
                <w:szCs w:val="24"/>
              </w:rPr>
              <w:t>353,7</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37,3</w:t>
            </w:r>
          </w:p>
        </w:tc>
        <w:tc>
          <w:tcPr>
            <w:tcW w:w="1074" w:type="dxa"/>
            <w:vAlign w:val="bottom"/>
          </w:tcPr>
          <w:p w:rsidR="00F0628A" w:rsidRPr="0068302C" w:rsidRDefault="00F0628A" w:rsidP="00347132">
            <w:pPr>
              <w:spacing w:line="320" w:lineRule="exact"/>
              <w:jc w:val="right"/>
              <w:rPr>
                <w:sz w:val="24"/>
                <w:szCs w:val="24"/>
              </w:rPr>
            </w:pPr>
            <w:r w:rsidRPr="0068302C">
              <w:rPr>
                <w:sz w:val="24"/>
                <w:szCs w:val="24"/>
              </w:rPr>
              <w:t>100,3</w:t>
            </w:r>
          </w:p>
        </w:tc>
        <w:tc>
          <w:tcPr>
            <w:tcW w:w="1225" w:type="dxa"/>
            <w:vAlign w:val="bottom"/>
          </w:tcPr>
          <w:p w:rsidR="00F0628A" w:rsidRPr="0068302C" w:rsidRDefault="00F0628A" w:rsidP="00347132">
            <w:pPr>
              <w:spacing w:line="320" w:lineRule="exact"/>
              <w:jc w:val="right"/>
              <w:rPr>
                <w:sz w:val="24"/>
                <w:szCs w:val="24"/>
              </w:rPr>
            </w:pPr>
            <w:r w:rsidRPr="0068302C">
              <w:rPr>
                <w:sz w:val="24"/>
                <w:szCs w:val="24"/>
              </w:rPr>
              <w:t>62,7</w:t>
            </w:r>
          </w:p>
        </w:tc>
        <w:tc>
          <w:tcPr>
            <w:tcW w:w="1130" w:type="dxa"/>
            <w:vAlign w:val="bottom"/>
          </w:tcPr>
          <w:p w:rsidR="00F0628A" w:rsidRPr="0068302C" w:rsidRDefault="00F0628A" w:rsidP="00347132">
            <w:pPr>
              <w:spacing w:line="320" w:lineRule="exact"/>
              <w:jc w:val="right"/>
              <w:rPr>
                <w:sz w:val="24"/>
                <w:szCs w:val="24"/>
              </w:rPr>
            </w:pPr>
            <w:r w:rsidRPr="0068302C">
              <w:rPr>
                <w:sz w:val="24"/>
                <w:szCs w:val="24"/>
              </w:rPr>
              <w:t>454,0</w:t>
            </w:r>
          </w:p>
        </w:tc>
      </w:tr>
      <w:tr w:rsidR="00347132" w:rsidTr="00347132">
        <w:trPr>
          <w:trHeight w:hRule="exact" w:val="312"/>
        </w:trPr>
        <w:tc>
          <w:tcPr>
            <w:tcW w:w="3452" w:type="dxa"/>
            <w:vAlign w:val="bottom"/>
          </w:tcPr>
          <w:p w:rsidR="00347132" w:rsidRDefault="00347132" w:rsidP="00347132">
            <w:pPr>
              <w:widowControl w:val="0"/>
              <w:spacing w:line="320" w:lineRule="exact"/>
              <w:ind w:left="142"/>
              <w:rPr>
                <w:snapToGrid w:val="0"/>
                <w:sz w:val="24"/>
              </w:rPr>
            </w:pPr>
          </w:p>
          <w:p w:rsidR="00347132" w:rsidRDefault="00347132" w:rsidP="00347132">
            <w:pPr>
              <w:widowControl w:val="0"/>
              <w:spacing w:line="320" w:lineRule="exact"/>
              <w:ind w:left="142"/>
              <w:rPr>
                <w:snapToGrid w:val="0"/>
                <w:sz w:val="24"/>
              </w:rPr>
            </w:pPr>
          </w:p>
          <w:p w:rsidR="00347132" w:rsidRDefault="00347132" w:rsidP="00347132">
            <w:pPr>
              <w:widowControl w:val="0"/>
              <w:spacing w:line="320" w:lineRule="exact"/>
              <w:ind w:left="142"/>
              <w:rPr>
                <w:snapToGrid w:val="0"/>
                <w:sz w:val="24"/>
              </w:rPr>
            </w:pPr>
          </w:p>
          <w:p w:rsidR="00347132" w:rsidRDefault="00347132" w:rsidP="00347132">
            <w:pPr>
              <w:widowControl w:val="0"/>
              <w:spacing w:line="320" w:lineRule="exact"/>
              <w:ind w:left="142"/>
              <w:rPr>
                <w:snapToGrid w:val="0"/>
                <w:sz w:val="24"/>
              </w:rPr>
            </w:pPr>
          </w:p>
        </w:tc>
        <w:tc>
          <w:tcPr>
            <w:tcW w:w="1128" w:type="dxa"/>
            <w:vAlign w:val="bottom"/>
          </w:tcPr>
          <w:p w:rsidR="00347132" w:rsidRDefault="00347132" w:rsidP="00347132">
            <w:pPr>
              <w:spacing w:line="320" w:lineRule="exact"/>
              <w:jc w:val="right"/>
              <w:rPr>
                <w:sz w:val="24"/>
                <w:szCs w:val="24"/>
              </w:rPr>
            </w:pPr>
          </w:p>
        </w:tc>
        <w:tc>
          <w:tcPr>
            <w:tcW w:w="1225" w:type="dxa"/>
            <w:vAlign w:val="bottom"/>
          </w:tcPr>
          <w:p w:rsidR="00347132" w:rsidRPr="0068302C" w:rsidRDefault="00347132" w:rsidP="00347132">
            <w:pPr>
              <w:spacing w:line="320" w:lineRule="exact"/>
              <w:jc w:val="right"/>
              <w:rPr>
                <w:sz w:val="24"/>
                <w:szCs w:val="24"/>
              </w:rPr>
            </w:pPr>
          </w:p>
        </w:tc>
        <w:tc>
          <w:tcPr>
            <w:tcW w:w="1074" w:type="dxa"/>
            <w:vAlign w:val="bottom"/>
          </w:tcPr>
          <w:p w:rsidR="00347132" w:rsidRPr="0068302C" w:rsidRDefault="00347132" w:rsidP="00347132">
            <w:pPr>
              <w:spacing w:line="320" w:lineRule="exact"/>
              <w:jc w:val="right"/>
              <w:rPr>
                <w:sz w:val="24"/>
                <w:szCs w:val="24"/>
              </w:rPr>
            </w:pPr>
          </w:p>
        </w:tc>
        <w:tc>
          <w:tcPr>
            <w:tcW w:w="1225" w:type="dxa"/>
            <w:vAlign w:val="bottom"/>
          </w:tcPr>
          <w:p w:rsidR="00347132" w:rsidRPr="0068302C" w:rsidRDefault="00347132" w:rsidP="00347132">
            <w:pPr>
              <w:spacing w:line="320" w:lineRule="exact"/>
              <w:jc w:val="right"/>
              <w:rPr>
                <w:sz w:val="24"/>
                <w:szCs w:val="24"/>
              </w:rPr>
            </w:pPr>
          </w:p>
        </w:tc>
        <w:tc>
          <w:tcPr>
            <w:tcW w:w="1130" w:type="dxa"/>
            <w:vAlign w:val="bottom"/>
          </w:tcPr>
          <w:p w:rsidR="00347132" w:rsidRPr="0068302C" w:rsidRDefault="00347132" w:rsidP="00347132">
            <w:pPr>
              <w:spacing w:line="320" w:lineRule="exact"/>
              <w:jc w:val="right"/>
              <w:rPr>
                <w:sz w:val="24"/>
                <w:szCs w:val="24"/>
              </w:rPr>
            </w:pPr>
          </w:p>
        </w:tc>
      </w:tr>
      <w:tr w:rsidR="00347132" w:rsidTr="00347132">
        <w:trPr>
          <w:trHeight w:hRule="exact" w:val="312"/>
        </w:trPr>
        <w:tc>
          <w:tcPr>
            <w:tcW w:w="3452" w:type="dxa"/>
            <w:vAlign w:val="bottom"/>
          </w:tcPr>
          <w:p w:rsidR="00347132" w:rsidRDefault="00347132" w:rsidP="00347132">
            <w:pPr>
              <w:widowControl w:val="0"/>
              <w:spacing w:line="320" w:lineRule="exact"/>
              <w:ind w:left="142"/>
              <w:rPr>
                <w:snapToGrid w:val="0"/>
                <w:sz w:val="24"/>
              </w:rPr>
            </w:pPr>
          </w:p>
        </w:tc>
        <w:tc>
          <w:tcPr>
            <w:tcW w:w="1128" w:type="dxa"/>
            <w:vAlign w:val="bottom"/>
          </w:tcPr>
          <w:p w:rsidR="00347132" w:rsidRDefault="00347132" w:rsidP="00347132">
            <w:pPr>
              <w:spacing w:line="320" w:lineRule="exact"/>
              <w:jc w:val="right"/>
              <w:rPr>
                <w:sz w:val="24"/>
                <w:szCs w:val="24"/>
              </w:rPr>
            </w:pPr>
          </w:p>
        </w:tc>
        <w:tc>
          <w:tcPr>
            <w:tcW w:w="1225" w:type="dxa"/>
            <w:vAlign w:val="bottom"/>
          </w:tcPr>
          <w:p w:rsidR="00347132" w:rsidRPr="0068302C" w:rsidRDefault="00347132" w:rsidP="00347132">
            <w:pPr>
              <w:spacing w:line="320" w:lineRule="exact"/>
              <w:jc w:val="right"/>
              <w:rPr>
                <w:sz w:val="24"/>
                <w:szCs w:val="24"/>
              </w:rPr>
            </w:pPr>
          </w:p>
        </w:tc>
        <w:tc>
          <w:tcPr>
            <w:tcW w:w="1074" w:type="dxa"/>
            <w:vAlign w:val="bottom"/>
          </w:tcPr>
          <w:p w:rsidR="00347132" w:rsidRPr="0068302C" w:rsidRDefault="00347132" w:rsidP="00347132">
            <w:pPr>
              <w:spacing w:line="320" w:lineRule="exact"/>
              <w:jc w:val="right"/>
              <w:rPr>
                <w:sz w:val="24"/>
                <w:szCs w:val="24"/>
              </w:rPr>
            </w:pPr>
          </w:p>
        </w:tc>
        <w:tc>
          <w:tcPr>
            <w:tcW w:w="1225" w:type="dxa"/>
            <w:vAlign w:val="bottom"/>
          </w:tcPr>
          <w:p w:rsidR="00347132" w:rsidRPr="0068302C" w:rsidRDefault="00347132" w:rsidP="00347132">
            <w:pPr>
              <w:spacing w:line="320" w:lineRule="exact"/>
              <w:jc w:val="right"/>
              <w:rPr>
                <w:sz w:val="24"/>
                <w:szCs w:val="24"/>
              </w:rPr>
            </w:pPr>
          </w:p>
        </w:tc>
        <w:tc>
          <w:tcPr>
            <w:tcW w:w="1130" w:type="dxa"/>
            <w:vAlign w:val="bottom"/>
          </w:tcPr>
          <w:p w:rsidR="00347132" w:rsidRPr="0068302C" w:rsidRDefault="00347132" w:rsidP="00347132">
            <w:pPr>
              <w:spacing w:line="320" w:lineRule="exact"/>
              <w:jc w:val="right"/>
              <w:rPr>
                <w:sz w:val="24"/>
                <w:szCs w:val="24"/>
              </w:rPr>
            </w:pPr>
          </w:p>
        </w:tc>
      </w:tr>
    </w:tbl>
    <w:p w:rsidR="0050255D" w:rsidRDefault="0050255D" w:rsidP="0050255D">
      <w:pPr>
        <w:widowControl w:val="0"/>
        <w:spacing w:line="220" w:lineRule="exact"/>
        <w:jc w:val="both"/>
        <w:rPr>
          <w:snapToGrid w:val="0"/>
          <w:sz w:val="22"/>
          <w:szCs w:val="22"/>
          <w:vertAlign w:val="superscript"/>
          <w:lang w:val="ru-RU"/>
        </w:rPr>
      </w:pPr>
      <w:r>
        <w:rPr>
          <w:snapToGrid w:val="0"/>
          <w:sz w:val="22"/>
          <w:szCs w:val="22"/>
          <w:vertAlign w:val="superscript"/>
          <w:lang w:val="ru-RU"/>
        </w:rPr>
        <w:t>_____________________</w:t>
      </w:r>
    </w:p>
    <w:p w:rsidR="0050255D" w:rsidRPr="00870AF5" w:rsidRDefault="0050255D" w:rsidP="0050255D">
      <w:pPr>
        <w:widowControl w:val="0"/>
        <w:spacing w:line="220" w:lineRule="exact"/>
        <w:jc w:val="both"/>
        <w:rPr>
          <w:snapToGrid w:val="0"/>
          <w:sz w:val="22"/>
          <w:szCs w:val="22"/>
        </w:rPr>
      </w:pPr>
      <w:r>
        <w:rPr>
          <w:snapToGrid w:val="0"/>
          <w:sz w:val="22"/>
          <w:szCs w:val="22"/>
          <w:vertAlign w:val="superscript"/>
          <w:lang w:val="ru-RU"/>
        </w:rPr>
        <w:t xml:space="preserve">1 </w:t>
      </w:r>
      <w:r w:rsidRPr="00870AF5">
        <w:rPr>
          <w:snapToGrid w:val="0"/>
          <w:sz w:val="22"/>
          <w:szCs w:val="22"/>
        </w:rPr>
        <w:t xml:space="preserve">Див. виноску </w:t>
      </w:r>
      <w:r>
        <w:rPr>
          <w:snapToGrid w:val="0"/>
          <w:sz w:val="22"/>
          <w:szCs w:val="22"/>
        </w:rPr>
        <w:t>1 н</w:t>
      </w:r>
      <w:r w:rsidRPr="00870AF5">
        <w:rPr>
          <w:snapToGrid w:val="0"/>
          <w:sz w:val="22"/>
          <w:szCs w:val="22"/>
        </w:rPr>
        <w:t xml:space="preserve">а стор. </w:t>
      </w:r>
      <w:r>
        <w:rPr>
          <w:snapToGrid w:val="0"/>
          <w:sz w:val="22"/>
          <w:szCs w:val="22"/>
        </w:rPr>
        <w:t>102</w:t>
      </w:r>
      <w:r w:rsidRPr="00870AF5">
        <w:rPr>
          <w:snapToGrid w:val="0"/>
          <w:sz w:val="22"/>
          <w:szCs w:val="22"/>
        </w:rPr>
        <w:t>.</w:t>
      </w:r>
    </w:p>
    <w:p w:rsidR="00F0628A" w:rsidRDefault="00F0628A" w:rsidP="00F0628A">
      <w:pPr>
        <w:jc w:val="center"/>
        <w:rPr>
          <w:b/>
          <w:sz w:val="28"/>
        </w:rPr>
      </w:pPr>
      <w:r w:rsidRPr="00B54015">
        <w:rPr>
          <w:b/>
          <w:sz w:val="28"/>
        </w:rPr>
        <w:lastRenderedPageBreak/>
        <w:t xml:space="preserve">Чистий прибуток (збиток) </w:t>
      </w:r>
      <w:r w:rsidRPr="007D2B4B">
        <w:rPr>
          <w:b/>
          <w:sz w:val="28"/>
        </w:rPr>
        <w:t>великих та середніх</w:t>
      </w:r>
      <w:r>
        <w:rPr>
          <w:b/>
          <w:sz w:val="28"/>
        </w:rPr>
        <w:t xml:space="preserve"> підприємств </w:t>
      </w:r>
    </w:p>
    <w:p w:rsidR="00F0628A" w:rsidRPr="00B54015" w:rsidRDefault="00F0628A" w:rsidP="00F0628A">
      <w:pPr>
        <w:jc w:val="center"/>
        <w:rPr>
          <w:b/>
          <w:sz w:val="28"/>
        </w:rPr>
      </w:pPr>
      <w:r>
        <w:rPr>
          <w:b/>
          <w:sz w:val="28"/>
        </w:rPr>
        <w:t xml:space="preserve">за регіонами </w:t>
      </w:r>
      <w:r w:rsidRPr="00B54015">
        <w:rPr>
          <w:b/>
          <w:sz w:val="28"/>
        </w:rPr>
        <w:t xml:space="preserve"> </w:t>
      </w:r>
    </w:p>
    <w:p w:rsidR="00BC277A" w:rsidRDefault="00F0628A" w:rsidP="00F0628A">
      <w:pPr>
        <w:jc w:val="center"/>
        <w:rPr>
          <w:b/>
          <w:color w:val="000000"/>
          <w:sz w:val="28"/>
        </w:rPr>
      </w:pPr>
      <w:r w:rsidRPr="00B54015">
        <w:rPr>
          <w:b/>
          <w:color w:val="000000"/>
          <w:sz w:val="28"/>
        </w:rPr>
        <w:t xml:space="preserve">за </w:t>
      </w:r>
      <w:r>
        <w:rPr>
          <w:b/>
          <w:color w:val="000000"/>
          <w:sz w:val="28"/>
        </w:rPr>
        <w:t xml:space="preserve">січень–березень </w:t>
      </w:r>
      <w:r w:rsidRPr="00835854">
        <w:rPr>
          <w:b/>
          <w:color w:val="000000"/>
          <w:sz w:val="28"/>
        </w:rPr>
        <w:t>201</w:t>
      </w:r>
      <w:r w:rsidRPr="00147A07">
        <w:rPr>
          <w:b/>
          <w:color w:val="000000"/>
          <w:sz w:val="28"/>
          <w:lang w:val="ru-RU"/>
        </w:rPr>
        <w:t>4</w:t>
      </w:r>
      <w:r w:rsidRPr="00835854">
        <w:rPr>
          <w:b/>
          <w:color w:val="000000"/>
          <w:sz w:val="28"/>
        </w:rPr>
        <w:t xml:space="preserve"> р</w:t>
      </w:r>
      <w:r>
        <w:rPr>
          <w:b/>
          <w:color w:val="000000"/>
          <w:sz w:val="28"/>
        </w:rPr>
        <w:t>о</w:t>
      </w:r>
      <w:r w:rsidRPr="00835854">
        <w:rPr>
          <w:b/>
          <w:color w:val="000000"/>
          <w:sz w:val="28"/>
        </w:rPr>
        <w:t>к</w:t>
      </w:r>
      <w:r>
        <w:rPr>
          <w:b/>
          <w:color w:val="000000"/>
          <w:sz w:val="28"/>
        </w:rPr>
        <w:t>у</w:t>
      </w:r>
    </w:p>
    <w:p w:rsidR="00F0628A" w:rsidRPr="00F7142F" w:rsidRDefault="00F0628A" w:rsidP="00F0628A">
      <w:pPr>
        <w:jc w:val="center"/>
        <w:rPr>
          <w:b/>
          <w:color w:val="000000"/>
          <w:sz w:val="28"/>
          <w:lang w:val="ru-RU"/>
        </w:rPr>
      </w:pPr>
      <w:r w:rsidRPr="00835854">
        <w:rPr>
          <w:b/>
          <w:color w:val="000000"/>
          <w:sz w:val="28"/>
        </w:rPr>
        <w:t xml:space="preserve"> </w:t>
      </w:r>
    </w:p>
    <w:p w:rsidR="00F0628A" w:rsidRPr="002937B3" w:rsidRDefault="00F0628A" w:rsidP="00BC277A">
      <w:pPr>
        <w:tabs>
          <w:tab w:val="left" w:pos="7380"/>
          <w:tab w:val="left" w:pos="7590"/>
          <w:tab w:val="right" w:pos="9354"/>
        </w:tabs>
        <w:ind w:right="-144"/>
        <w:jc w:val="right"/>
        <w:rPr>
          <w:b/>
          <w:sz w:val="28"/>
          <w:lang w:val="en-US"/>
        </w:rPr>
      </w:pPr>
      <w:r w:rsidRPr="00F7142F">
        <w:rPr>
          <w:b/>
          <w:sz w:val="28"/>
          <w:lang w:val="ru-RU"/>
        </w:rPr>
        <w:t xml:space="preserve">                                                                                                                   </w:t>
      </w:r>
      <w:r w:rsidRPr="00B54015">
        <w:rPr>
          <w:sz w:val="24"/>
        </w:rPr>
        <w:t>(</w:t>
      </w:r>
      <w:r>
        <w:rPr>
          <w:sz w:val="24"/>
        </w:rPr>
        <w:t>млн</w:t>
      </w:r>
      <w:r w:rsidRPr="00B54015">
        <w:rPr>
          <w:sz w:val="24"/>
        </w:rPr>
        <w:t>.грн.)</w:t>
      </w:r>
      <w:r>
        <w:rPr>
          <w:b/>
          <w:sz w:val="28"/>
          <w:lang w:val="en-US"/>
        </w:rPr>
        <w:t xml:space="preserve">           </w:t>
      </w:r>
    </w:p>
    <w:tbl>
      <w:tblPr>
        <w:tblW w:w="9234" w:type="dxa"/>
        <w:tblLayout w:type="fixed"/>
        <w:tblCellMar>
          <w:left w:w="54" w:type="dxa"/>
          <w:right w:w="54" w:type="dxa"/>
        </w:tblCellMar>
        <w:tblLook w:val="0000" w:firstRow="0" w:lastRow="0" w:firstColumn="0" w:lastColumn="0" w:noHBand="0" w:noVBand="0"/>
      </w:tblPr>
      <w:tblGrid>
        <w:gridCol w:w="3452"/>
        <w:gridCol w:w="1128"/>
        <w:gridCol w:w="1225"/>
        <w:gridCol w:w="1074"/>
        <w:gridCol w:w="1225"/>
        <w:gridCol w:w="1130"/>
      </w:tblGrid>
      <w:tr w:rsidR="00F0628A" w:rsidTr="00933B5C">
        <w:trPr>
          <w:trHeight w:val="567"/>
        </w:trPr>
        <w:tc>
          <w:tcPr>
            <w:tcW w:w="3452" w:type="dxa"/>
            <w:vMerge w:val="restart"/>
            <w:tcBorders>
              <w:top w:val="single" w:sz="4" w:space="0" w:color="auto"/>
              <w:bottom w:val="single" w:sz="4" w:space="0" w:color="auto"/>
              <w:right w:val="single" w:sz="4" w:space="0" w:color="auto"/>
            </w:tcBorders>
          </w:tcPr>
          <w:p w:rsidR="00F0628A" w:rsidRDefault="00F0628A" w:rsidP="00933B5C">
            <w:pPr>
              <w:widowControl w:val="0"/>
              <w:rPr>
                <w:snapToGrid w:val="0"/>
                <w:sz w:val="24"/>
              </w:rPr>
            </w:pPr>
            <w:r>
              <w:rPr>
                <w:b/>
                <w:sz w:val="28"/>
              </w:rPr>
              <w:t xml:space="preserve">                                                                                                      </w:t>
            </w:r>
            <w:r>
              <w:rPr>
                <w:b/>
                <w:sz w:val="28"/>
                <w:lang w:val="en-US"/>
              </w:rPr>
              <w:t xml:space="preserve"> </w:t>
            </w:r>
            <w:r>
              <w:rPr>
                <w:b/>
                <w:sz w:val="28"/>
              </w:rPr>
              <w:t xml:space="preserve">    </w:t>
            </w:r>
          </w:p>
        </w:tc>
        <w:tc>
          <w:tcPr>
            <w:tcW w:w="1128" w:type="dxa"/>
            <w:vMerge w:val="restart"/>
            <w:tcBorders>
              <w:top w:val="single" w:sz="6" w:space="0" w:color="auto"/>
              <w:left w:val="nil"/>
              <w:right w:val="single" w:sz="6" w:space="0" w:color="auto"/>
            </w:tcBorders>
            <w:vAlign w:val="center"/>
          </w:tcPr>
          <w:p w:rsidR="00F0628A" w:rsidRDefault="00F0628A" w:rsidP="00933B5C">
            <w:pPr>
              <w:widowControl w:val="0"/>
              <w:spacing w:line="230" w:lineRule="exact"/>
              <w:jc w:val="center"/>
              <w:rPr>
                <w:snapToGrid w:val="0"/>
                <w:sz w:val="24"/>
              </w:rPr>
            </w:pPr>
            <w:r>
              <w:rPr>
                <w:snapToGrid w:val="0"/>
                <w:sz w:val="24"/>
              </w:rPr>
              <w:t>Фінансо-вий результат (сальдо)</w:t>
            </w:r>
          </w:p>
        </w:tc>
        <w:tc>
          <w:tcPr>
            <w:tcW w:w="2299" w:type="dxa"/>
            <w:gridSpan w:val="2"/>
            <w:tcBorders>
              <w:top w:val="single" w:sz="6" w:space="0" w:color="auto"/>
              <w:bottom w:val="single" w:sz="6" w:space="0" w:color="auto"/>
            </w:tcBorders>
            <w:vAlign w:val="center"/>
          </w:tcPr>
          <w:p w:rsidR="00F0628A" w:rsidRDefault="00F0628A" w:rsidP="00933B5C">
            <w:pPr>
              <w:widowControl w:val="0"/>
              <w:spacing w:line="240" w:lineRule="exact"/>
              <w:jc w:val="center"/>
              <w:rPr>
                <w:snapToGrid w:val="0"/>
                <w:sz w:val="24"/>
              </w:rPr>
            </w:pPr>
            <w:r>
              <w:rPr>
                <w:snapToGrid w:val="0"/>
                <w:sz w:val="24"/>
              </w:rPr>
              <w:t>Підприємства, які одержали прибуток</w:t>
            </w:r>
          </w:p>
        </w:tc>
        <w:tc>
          <w:tcPr>
            <w:tcW w:w="2355" w:type="dxa"/>
            <w:gridSpan w:val="2"/>
            <w:tcBorders>
              <w:top w:val="single" w:sz="4" w:space="0" w:color="auto"/>
              <w:left w:val="single" w:sz="4" w:space="0" w:color="auto"/>
              <w:bottom w:val="single" w:sz="4" w:space="0" w:color="auto"/>
            </w:tcBorders>
            <w:vAlign w:val="center"/>
          </w:tcPr>
          <w:p w:rsidR="00F0628A" w:rsidRDefault="00F0628A" w:rsidP="00933B5C">
            <w:pPr>
              <w:widowControl w:val="0"/>
              <w:spacing w:line="240" w:lineRule="exact"/>
              <w:jc w:val="center"/>
              <w:rPr>
                <w:snapToGrid w:val="0"/>
                <w:sz w:val="24"/>
              </w:rPr>
            </w:pPr>
            <w:r>
              <w:rPr>
                <w:snapToGrid w:val="0"/>
                <w:sz w:val="24"/>
              </w:rPr>
              <w:t>Підприємства, які одержали збиток</w:t>
            </w:r>
          </w:p>
        </w:tc>
      </w:tr>
      <w:tr w:rsidR="00F0628A" w:rsidTr="00933B5C">
        <w:trPr>
          <w:trHeight w:val="1247"/>
        </w:trPr>
        <w:tc>
          <w:tcPr>
            <w:tcW w:w="3452" w:type="dxa"/>
            <w:vMerge/>
            <w:tcBorders>
              <w:top w:val="single" w:sz="4" w:space="0" w:color="auto"/>
              <w:bottom w:val="single" w:sz="4" w:space="0" w:color="auto"/>
              <w:right w:val="single" w:sz="4" w:space="0" w:color="auto"/>
            </w:tcBorders>
          </w:tcPr>
          <w:p w:rsidR="00F0628A" w:rsidRDefault="00F0628A" w:rsidP="00933B5C">
            <w:pPr>
              <w:widowControl w:val="0"/>
              <w:rPr>
                <w:snapToGrid w:val="0"/>
                <w:sz w:val="24"/>
              </w:rPr>
            </w:pPr>
          </w:p>
        </w:tc>
        <w:tc>
          <w:tcPr>
            <w:tcW w:w="1128" w:type="dxa"/>
            <w:vMerge/>
            <w:tcBorders>
              <w:left w:val="nil"/>
              <w:bottom w:val="single" w:sz="6" w:space="0" w:color="auto"/>
              <w:right w:val="single" w:sz="6" w:space="0" w:color="auto"/>
            </w:tcBorders>
          </w:tcPr>
          <w:p w:rsidR="00F0628A" w:rsidRDefault="00F0628A" w:rsidP="00933B5C">
            <w:pPr>
              <w:widowControl w:val="0"/>
              <w:jc w:val="center"/>
              <w:rPr>
                <w:snapToGrid w:val="0"/>
                <w:sz w:val="24"/>
              </w:rPr>
            </w:pPr>
          </w:p>
        </w:tc>
        <w:tc>
          <w:tcPr>
            <w:tcW w:w="1225" w:type="dxa"/>
            <w:tcBorders>
              <w:top w:val="single" w:sz="6" w:space="0" w:color="auto"/>
              <w:bottom w:val="single" w:sz="6" w:space="0" w:color="auto"/>
              <w:right w:val="single" w:sz="6" w:space="0" w:color="auto"/>
            </w:tcBorders>
            <w:vAlign w:val="center"/>
          </w:tcPr>
          <w:p w:rsidR="00F0628A" w:rsidRPr="00B54015" w:rsidRDefault="00F0628A" w:rsidP="00933B5C">
            <w:pPr>
              <w:spacing w:line="230" w:lineRule="exact"/>
              <w:jc w:val="center"/>
              <w:rPr>
                <w:color w:val="000000"/>
                <w:sz w:val="24"/>
                <w:szCs w:val="24"/>
              </w:rPr>
            </w:pPr>
            <w:r w:rsidRPr="00B54015">
              <w:rPr>
                <w:color w:val="000000"/>
                <w:sz w:val="24"/>
                <w:szCs w:val="24"/>
              </w:rPr>
              <w:t>у % до   загальної кількості підпри</w:t>
            </w:r>
            <w:r>
              <w:rPr>
                <w:color w:val="000000"/>
                <w:sz w:val="24"/>
                <w:szCs w:val="24"/>
              </w:rPr>
              <w:t>-</w:t>
            </w:r>
            <w:r w:rsidRPr="00B54015">
              <w:rPr>
                <w:color w:val="000000"/>
                <w:sz w:val="24"/>
                <w:szCs w:val="24"/>
              </w:rPr>
              <w:t>ємств</w:t>
            </w:r>
          </w:p>
        </w:tc>
        <w:tc>
          <w:tcPr>
            <w:tcW w:w="1074" w:type="dxa"/>
            <w:tcBorders>
              <w:top w:val="single" w:sz="6" w:space="0" w:color="auto"/>
              <w:left w:val="single" w:sz="6" w:space="0" w:color="auto"/>
              <w:bottom w:val="single" w:sz="6" w:space="0" w:color="auto"/>
              <w:right w:val="single" w:sz="6" w:space="0" w:color="auto"/>
            </w:tcBorders>
            <w:vAlign w:val="center"/>
          </w:tcPr>
          <w:p w:rsidR="00F0628A" w:rsidRPr="00B54015" w:rsidRDefault="00F0628A" w:rsidP="00933B5C">
            <w:pPr>
              <w:spacing w:line="230" w:lineRule="exact"/>
              <w:jc w:val="center"/>
              <w:rPr>
                <w:color w:val="000000"/>
                <w:sz w:val="24"/>
                <w:szCs w:val="24"/>
              </w:rPr>
            </w:pPr>
            <w:r w:rsidRPr="00B54015">
              <w:rPr>
                <w:color w:val="000000"/>
                <w:sz w:val="24"/>
                <w:szCs w:val="24"/>
              </w:rPr>
              <w:t>фінансо</w:t>
            </w:r>
            <w:r>
              <w:rPr>
                <w:color w:val="000000"/>
                <w:sz w:val="24"/>
                <w:szCs w:val="24"/>
              </w:rPr>
              <w:t>-</w:t>
            </w:r>
            <w:r w:rsidRPr="00B54015">
              <w:rPr>
                <w:color w:val="000000"/>
                <w:sz w:val="24"/>
                <w:szCs w:val="24"/>
              </w:rPr>
              <w:t>вий     резуль</w:t>
            </w:r>
            <w:r>
              <w:rPr>
                <w:color w:val="000000"/>
                <w:sz w:val="24"/>
                <w:szCs w:val="24"/>
              </w:rPr>
              <w:t>-</w:t>
            </w:r>
            <w:r w:rsidRPr="00B54015">
              <w:rPr>
                <w:color w:val="000000"/>
                <w:sz w:val="24"/>
                <w:szCs w:val="24"/>
              </w:rPr>
              <w:t>тат</w:t>
            </w:r>
          </w:p>
        </w:tc>
        <w:tc>
          <w:tcPr>
            <w:tcW w:w="1225" w:type="dxa"/>
            <w:tcBorders>
              <w:top w:val="single" w:sz="6" w:space="0" w:color="auto"/>
              <w:left w:val="single" w:sz="6" w:space="0" w:color="auto"/>
              <w:bottom w:val="single" w:sz="6" w:space="0" w:color="auto"/>
            </w:tcBorders>
            <w:vAlign w:val="center"/>
          </w:tcPr>
          <w:p w:rsidR="00F0628A" w:rsidRPr="00B54015" w:rsidRDefault="00F0628A" w:rsidP="00933B5C">
            <w:pPr>
              <w:spacing w:line="230" w:lineRule="exact"/>
              <w:jc w:val="center"/>
              <w:rPr>
                <w:color w:val="000000"/>
                <w:sz w:val="24"/>
                <w:szCs w:val="24"/>
              </w:rPr>
            </w:pPr>
            <w:r w:rsidRPr="00B54015">
              <w:rPr>
                <w:color w:val="000000"/>
                <w:sz w:val="24"/>
                <w:szCs w:val="24"/>
              </w:rPr>
              <w:t>у % до   загальної кількості підпри</w:t>
            </w:r>
            <w:r>
              <w:rPr>
                <w:color w:val="000000"/>
                <w:sz w:val="24"/>
                <w:szCs w:val="24"/>
              </w:rPr>
              <w:t>-</w:t>
            </w:r>
            <w:r w:rsidRPr="00B54015">
              <w:rPr>
                <w:color w:val="000000"/>
                <w:sz w:val="24"/>
                <w:szCs w:val="24"/>
              </w:rPr>
              <w:t>ємств</w:t>
            </w:r>
          </w:p>
        </w:tc>
        <w:tc>
          <w:tcPr>
            <w:tcW w:w="1130" w:type="dxa"/>
            <w:tcBorders>
              <w:top w:val="single" w:sz="4" w:space="0" w:color="auto"/>
              <w:left w:val="single" w:sz="4" w:space="0" w:color="auto"/>
              <w:bottom w:val="single" w:sz="4" w:space="0" w:color="auto"/>
            </w:tcBorders>
            <w:vAlign w:val="center"/>
          </w:tcPr>
          <w:p w:rsidR="00F0628A" w:rsidRPr="00B54015" w:rsidRDefault="00F0628A" w:rsidP="00933B5C">
            <w:pPr>
              <w:spacing w:line="230" w:lineRule="exact"/>
              <w:jc w:val="center"/>
              <w:rPr>
                <w:color w:val="000000"/>
                <w:sz w:val="24"/>
                <w:szCs w:val="24"/>
              </w:rPr>
            </w:pPr>
            <w:r w:rsidRPr="00B54015">
              <w:rPr>
                <w:color w:val="000000"/>
                <w:sz w:val="24"/>
                <w:szCs w:val="24"/>
              </w:rPr>
              <w:t>фінансо</w:t>
            </w:r>
            <w:r>
              <w:rPr>
                <w:color w:val="000000"/>
                <w:sz w:val="24"/>
                <w:szCs w:val="24"/>
              </w:rPr>
              <w:t>-</w:t>
            </w:r>
            <w:r w:rsidRPr="00B54015">
              <w:rPr>
                <w:color w:val="000000"/>
                <w:sz w:val="24"/>
                <w:szCs w:val="24"/>
              </w:rPr>
              <w:t>вий    резул</w:t>
            </w:r>
            <w:r>
              <w:rPr>
                <w:color w:val="000000"/>
                <w:sz w:val="24"/>
                <w:szCs w:val="24"/>
              </w:rPr>
              <w:t>ь-</w:t>
            </w:r>
            <w:r w:rsidRPr="00B54015">
              <w:rPr>
                <w:color w:val="000000"/>
                <w:sz w:val="24"/>
                <w:szCs w:val="24"/>
              </w:rPr>
              <w:t>тат</w:t>
            </w:r>
          </w:p>
        </w:tc>
      </w:tr>
      <w:tr w:rsidR="00F0628A" w:rsidTr="00933B5C">
        <w:trPr>
          <w:trHeight w:val="300"/>
        </w:trPr>
        <w:tc>
          <w:tcPr>
            <w:tcW w:w="3452" w:type="dxa"/>
          </w:tcPr>
          <w:p w:rsidR="00F0628A" w:rsidRDefault="00F0628A" w:rsidP="00933B5C">
            <w:pPr>
              <w:widowControl w:val="0"/>
              <w:rPr>
                <w:snapToGrid w:val="0"/>
                <w:sz w:val="16"/>
              </w:rPr>
            </w:pPr>
          </w:p>
        </w:tc>
        <w:tc>
          <w:tcPr>
            <w:tcW w:w="1128" w:type="dxa"/>
          </w:tcPr>
          <w:p w:rsidR="00F0628A" w:rsidRDefault="00F0628A" w:rsidP="00933B5C">
            <w:pPr>
              <w:widowControl w:val="0"/>
              <w:rPr>
                <w:snapToGrid w:val="0"/>
                <w:sz w:val="16"/>
              </w:rPr>
            </w:pPr>
          </w:p>
        </w:tc>
        <w:tc>
          <w:tcPr>
            <w:tcW w:w="1225" w:type="dxa"/>
          </w:tcPr>
          <w:p w:rsidR="00F0628A" w:rsidRDefault="00F0628A" w:rsidP="00933B5C">
            <w:pPr>
              <w:widowControl w:val="0"/>
              <w:rPr>
                <w:snapToGrid w:val="0"/>
                <w:sz w:val="16"/>
              </w:rPr>
            </w:pPr>
          </w:p>
        </w:tc>
        <w:tc>
          <w:tcPr>
            <w:tcW w:w="1074" w:type="dxa"/>
          </w:tcPr>
          <w:p w:rsidR="00F0628A" w:rsidRDefault="00F0628A" w:rsidP="00933B5C">
            <w:pPr>
              <w:widowControl w:val="0"/>
              <w:rPr>
                <w:snapToGrid w:val="0"/>
                <w:sz w:val="16"/>
              </w:rPr>
            </w:pPr>
          </w:p>
        </w:tc>
        <w:tc>
          <w:tcPr>
            <w:tcW w:w="1225" w:type="dxa"/>
          </w:tcPr>
          <w:p w:rsidR="00F0628A" w:rsidRDefault="00F0628A" w:rsidP="00933B5C">
            <w:pPr>
              <w:widowControl w:val="0"/>
              <w:rPr>
                <w:snapToGrid w:val="0"/>
                <w:sz w:val="16"/>
              </w:rPr>
            </w:pPr>
          </w:p>
        </w:tc>
        <w:tc>
          <w:tcPr>
            <w:tcW w:w="1130" w:type="dxa"/>
          </w:tcPr>
          <w:p w:rsidR="00F0628A" w:rsidRDefault="00F0628A" w:rsidP="00933B5C">
            <w:pPr>
              <w:widowControl w:val="0"/>
              <w:rPr>
                <w:snapToGrid w:val="0"/>
                <w:sz w:val="16"/>
              </w:rPr>
            </w:pPr>
          </w:p>
        </w:tc>
      </w:tr>
      <w:tr w:rsidR="00F0628A" w:rsidTr="00933B5C">
        <w:trPr>
          <w:trHeight w:val="340"/>
        </w:trPr>
        <w:tc>
          <w:tcPr>
            <w:tcW w:w="3452" w:type="dxa"/>
            <w:vAlign w:val="bottom"/>
          </w:tcPr>
          <w:p w:rsidR="00F0628A" w:rsidRDefault="00F0628A" w:rsidP="00933B5C">
            <w:pPr>
              <w:widowControl w:val="0"/>
              <w:rPr>
                <w:b/>
                <w:snapToGrid w:val="0"/>
                <w:sz w:val="24"/>
                <w:vertAlign w:val="superscript"/>
              </w:rPr>
            </w:pPr>
            <w:r>
              <w:rPr>
                <w:b/>
                <w:snapToGrid w:val="0"/>
                <w:sz w:val="24"/>
              </w:rPr>
              <w:t>Україна</w:t>
            </w:r>
            <w:r w:rsidRPr="00267CFC">
              <w:rPr>
                <w:b/>
                <w:snapToGrid w:val="0"/>
                <w:sz w:val="24"/>
                <w:szCs w:val="24"/>
                <w:vertAlign w:val="superscript"/>
              </w:rPr>
              <w:t>1</w:t>
            </w:r>
          </w:p>
        </w:tc>
        <w:tc>
          <w:tcPr>
            <w:tcW w:w="1128" w:type="dxa"/>
            <w:vAlign w:val="bottom"/>
          </w:tcPr>
          <w:p w:rsidR="00F0628A" w:rsidRPr="0068302C" w:rsidRDefault="00F0628A" w:rsidP="00933B5C">
            <w:pPr>
              <w:jc w:val="right"/>
              <w:rPr>
                <w:b/>
                <w:bCs/>
                <w:sz w:val="24"/>
                <w:szCs w:val="24"/>
                <w:lang w:eastAsia="uk-UA"/>
              </w:rPr>
            </w:pPr>
            <w:r>
              <w:rPr>
                <w:b/>
                <w:bCs/>
                <w:sz w:val="24"/>
                <w:szCs w:val="24"/>
              </w:rPr>
              <w:t>–</w:t>
            </w:r>
            <w:r w:rsidRPr="0068302C">
              <w:rPr>
                <w:b/>
                <w:bCs/>
                <w:sz w:val="24"/>
                <w:szCs w:val="24"/>
              </w:rPr>
              <w:t>184552,3</w:t>
            </w:r>
          </w:p>
        </w:tc>
        <w:tc>
          <w:tcPr>
            <w:tcW w:w="1225" w:type="dxa"/>
            <w:vAlign w:val="bottom"/>
          </w:tcPr>
          <w:p w:rsidR="00F0628A" w:rsidRPr="0068302C" w:rsidRDefault="00F0628A" w:rsidP="00933B5C">
            <w:pPr>
              <w:jc w:val="right"/>
              <w:rPr>
                <w:b/>
                <w:bCs/>
                <w:sz w:val="24"/>
                <w:szCs w:val="24"/>
              </w:rPr>
            </w:pPr>
            <w:r w:rsidRPr="0068302C">
              <w:rPr>
                <w:b/>
                <w:bCs/>
                <w:sz w:val="24"/>
                <w:szCs w:val="24"/>
              </w:rPr>
              <w:t>49,1</w:t>
            </w:r>
          </w:p>
        </w:tc>
        <w:tc>
          <w:tcPr>
            <w:tcW w:w="1074" w:type="dxa"/>
            <w:vAlign w:val="bottom"/>
          </w:tcPr>
          <w:p w:rsidR="00F0628A" w:rsidRPr="0068302C" w:rsidRDefault="00F0628A" w:rsidP="00933B5C">
            <w:pPr>
              <w:jc w:val="right"/>
              <w:rPr>
                <w:b/>
                <w:bCs/>
                <w:sz w:val="24"/>
                <w:szCs w:val="24"/>
              </w:rPr>
            </w:pPr>
            <w:r w:rsidRPr="0068302C">
              <w:rPr>
                <w:b/>
                <w:bCs/>
                <w:sz w:val="24"/>
                <w:szCs w:val="24"/>
              </w:rPr>
              <w:t>38407,9</w:t>
            </w:r>
          </w:p>
        </w:tc>
        <w:tc>
          <w:tcPr>
            <w:tcW w:w="1225" w:type="dxa"/>
            <w:vAlign w:val="bottom"/>
          </w:tcPr>
          <w:p w:rsidR="00F0628A" w:rsidRPr="0068302C" w:rsidRDefault="00F0628A" w:rsidP="00933B5C">
            <w:pPr>
              <w:jc w:val="right"/>
              <w:rPr>
                <w:b/>
                <w:bCs/>
                <w:sz w:val="24"/>
                <w:szCs w:val="24"/>
              </w:rPr>
            </w:pPr>
            <w:r w:rsidRPr="0068302C">
              <w:rPr>
                <w:b/>
                <w:bCs/>
                <w:sz w:val="24"/>
                <w:szCs w:val="24"/>
              </w:rPr>
              <w:t>50,9</w:t>
            </w:r>
          </w:p>
        </w:tc>
        <w:tc>
          <w:tcPr>
            <w:tcW w:w="1130" w:type="dxa"/>
            <w:vAlign w:val="bottom"/>
          </w:tcPr>
          <w:p w:rsidR="00F0628A" w:rsidRPr="0068302C" w:rsidRDefault="00F0628A" w:rsidP="00933B5C">
            <w:pPr>
              <w:jc w:val="right"/>
              <w:rPr>
                <w:b/>
                <w:bCs/>
                <w:sz w:val="24"/>
                <w:szCs w:val="24"/>
              </w:rPr>
            </w:pPr>
            <w:r w:rsidRPr="0068302C">
              <w:rPr>
                <w:b/>
                <w:bCs/>
                <w:sz w:val="24"/>
                <w:szCs w:val="24"/>
              </w:rPr>
              <w:t>222960,2</w:t>
            </w:r>
          </w:p>
        </w:tc>
      </w:tr>
      <w:tr w:rsidR="00F0628A" w:rsidTr="00933B5C">
        <w:trPr>
          <w:trHeight w:val="567"/>
        </w:trPr>
        <w:tc>
          <w:tcPr>
            <w:tcW w:w="3452" w:type="dxa"/>
            <w:vAlign w:val="bottom"/>
          </w:tcPr>
          <w:p w:rsidR="00BC277A" w:rsidRDefault="00F0628A" w:rsidP="00BC277A">
            <w:pPr>
              <w:widowControl w:val="0"/>
              <w:spacing w:before="80"/>
              <w:ind w:left="142"/>
              <w:rPr>
                <w:snapToGrid w:val="0"/>
                <w:sz w:val="24"/>
              </w:rPr>
            </w:pPr>
            <w:r>
              <w:rPr>
                <w:snapToGrid w:val="0"/>
                <w:sz w:val="24"/>
              </w:rPr>
              <w:t xml:space="preserve">Автономна </w:t>
            </w:r>
          </w:p>
          <w:p w:rsidR="00F0628A" w:rsidRDefault="00F0628A" w:rsidP="00BC277A">
            <w:pPr>
              <w:widowControl w:val="0"/>
              <w:ind w:left="142"/>
              <w:rPr>
                <w:snapToGrid w:val="0"/>
                <w:sz w:val="24"/>
              </w:rPr>
            </w:pPr>
            <w:r>
              <w:rPr>
                <w:snapToGrid w:val="0"/>
                <w:sz w:val="24"/>
              </w:rPr>
              <w:t xml:space="preserve">Республіка Крим </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3550,5</w:t>
            </w:r>
          </w:p>
        </w:tc>
        <w:tc>
          <w:tcPr>
            <w:tcW w:w="1225" w:type="dxa"/>
            <w:vAlign w:val="bottom"/>
          </w:tcPr>
          <w:p w:rsidR="00F0628A" w:rsidRPr="0068302C" w:rsidRDefault="00F0628A" w:rsidP="00933B5C">
            <w:pPr>
              <w:jc w:val="right"/>
              <w:rPr>
                <w:sz w:val="24"/>
                <w:szCs w:val="24"/>
              </w:rPr>
            </w:pPr>
            <w:r w:rsidRPr="0068302C">
              <w:rPr>
                <w:sz w:val="24"/>
                <w:szCs w:val="24"/>
              </w:rPr>
              <w:t>32,8</w:t>
            </w:r>
          </w:p>
        </w:tc>
        <w:tc>
          <w:tcPr>
            <w:tcW w:w="1074" w:type="dxa"/>
            <w:vAlign w:val="bottom"/>
          </w:tcPr>
          <w:p w:rsidR="00F0628A" w:rsidRPr="0068302C" w:rsidRDefault="00F0628A" w:rsidP="00933B5C">
            <w:pPr>
              <w:jc w:val="right"/>
              <w:rPr>
                <w:sz w:val="24"/>
                <w:szCs w:val="24"/>
              </w:rPr>
            </w:pPr>
            <w:r w:rsidRPr="0068302C">
              <w:rPr>
                <w:sz w:val="24"/>
                <w:szCs w:val="24"/>
              </w:rPr>
              <w:t>475,1</w:t>
            </w:r>
          </w:p>
        </w:tc>
        <w:tc>
          <w:tcPr>
            <w:tcW w:w="1225" w:type="dxa"/>
            <w:vAlign w:val="bottom"/>
          </w:tcPr>
          <w:p w:rsidR="00F0628A" w:rsidRPr="0068302C" w:rsidRDefault="00F0628A" w:rsidP="00933B5C">
            <w:pPr>
              <w:jc w:val="right"/>
              <w:rPr>
                <w:sz w:val="24"/>
                <w:szCs w:val="24"/>
              </w:rPr>
            </w:pPr>
            <w:r w:rsidRPr="0068302C">
              <w:rPr>
                <w:sz w:val="24"/>
                <w:szCs w:val="24"/>
              </w:rPr>
              <w:t>67,2</w:t>
            </w:r>
          </w:p>
        </w:tc>
        <w:tc>
          <w:tcPr>
            <w:tcW w:w="1130" w:type="dxa"/>
            <w:vAlign w:val="bottom"/>
          </w:tcPr>
          <w:p w:rsidR="00F0628A" w:rsidRPr="0068302C" w:rsidRDefault="00F0628A" w:rsidP="00933B5C">
            <w:pPr>
              <w:jc w:val="right"/>
              <w:rPr>
                <w:sz w:val="24"/>
                <w:szCs w:val="24"/>
              </w:rPr>
            </w:pPr>
            <w:r w:rsidRPr="0068302C">
              <w:rPr>
                <w:sz w:val="24"/>
                <w:szCs w:val="24"/>
              </w:rPr>
              <w:t>4025,6</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Вінницька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492,4</w:t>
            </w:r>
          </w:p>
        </w:tc>
        <w:tc>
          <w:tcPr>
            <w:tcW w:w="1225" w:type="dxa"/>
            <w:vAlign w:val="bottom"/>
          </w:tcPr>
          <w:p w:rsidR="00F0628A" w:rsidRPr="0068302C" w:rsidRDefault="00F0628A" w:rsidP="00933B5C">
            <w:pPr>
              <w:jc w:val="right"/>
              <w:rPr>
                <w:sz w:val="24"/>
                <w:szCs w:val="24"/>
              </w:rPr>
            </w:pPr>
            <w:r w:rsidRPr="0068302C">
              <w:rPr>
                <w:sz w:val="24"/>
                <w:szCs w:val="24"/>
              </w:rPr>
              <w:t>57,7</w:t>
            </w:r>
          </w:p>
        </w:tc>
        <w:tc>
          <w:tcPr>
            <w:tcW w:w="1074" w:type="dxa"/>
            <w:vAlign w:val="bottom"/>
          </w:tcPr>
          <w:p w:rsidR="00F0628A" w:rsidRPr="0068302C" w:rsidRDefault="00F0628A" w:rsidP="00933B5C">
            <w:pPr>
              <w:jc w:val="right"/>
              <w:rPr>
                <w:sz w:val="24"/>
                <w:szCs w:val="24"/>
              </w:rPr>
            </w:pPr>
            <w:r w:rsidRPr="0068302C">
              <w:rPr>
                <w:sz w:val="24"/>
                <w:szCs w:val="24"/>
              </w:rPr>
              <w:t>284,9</w:t>
            </w:r>
          </w:p>
        </w:tc>
        <w:tc>
          <w:tcPr>
            <w:tcW w:w="1225" w:type="dxa"/>
            <w:vAlign w:val="bottom"/>
          </w:tcPr>
          <w:p w:rsidR="00F0628A" w:rsidRPr="0068302C" w:rsidRDefault="00F0628A" w:rsidP="00933B5C">
            <w:pPr>
              <w:jc w:val="right"/>
              <w:rPr>
                <w:sz w:val="24"/>
                <w:szCs w:val="24"/>
              </w:rPr>
            </w:pPr>
            <w:r w:rsidRPr="0068302C">
              <w:rPr>
                <w:sz w:val="24"/>
                <w:szCs w:val="24"/>
              </w:rPr>
              <w:t>42,3</w:t>
            </w:r>
          </w:p>
        </w:tc>
        <w:tc>
          <w:tcPr>
            <w:tcW w:w="1130" w:type="dxa"/>
            <w:vAlign w:val="bottom"/>
          </w:tcPr>
          <w:p w:rsidR="00F0628A" w:rsidRPr="0068302C" w:rsidRDefault="00F0628A" w:rsidP="00933B5C">
            <w:pPr>
              <w:jc w:val="right"/>
              <w:rPr>
                <w:sz w:val="24"/>
                <w:szCs w:val="24"/>
              </w:rPr>
            </w:pPr>
            <w:r w:rsidRPr="0068302C">
              <w:rPr>
                <w:sz w:val="24"/>
                <w:szCs w:val="24"/>
              </w:rPr>
              <w:t>777,3</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Волинська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3060,5</w:t>
            </w:r>
          </w:p>
        </w:tc>
        <w:tc>
          <w:tcPr>
            <w:tcW w:w="1225" w:type="dxa"/>
            <w:vAlign w:val="bottom"/>
          </w:tcPr>
          <w:p w:rsidR="00F0628A" w:rsidRPr="0068302C" w:rsidRDefault="00F0628A" w:rsidP="00933B5C">
            <w:pPr>
              <w:jc w:val="right"/>
              <w:rPr>
                <w:sz w:val="24"/>
                <w:szCs w:val="24"/>
              </w:rPr>
            </w:pPr>
            <w:r w:rsidRPr="0068302C">
              <w:rPr>
                <w:sz w:val="24"/>
                <w:szCs w:val="24"/>
              </w:rPr>
              <w:t>47,4</w:t>
            </w:r>
          </w:p>
        </w:tc>
        <w:tc>
          <w:tcPr>
            <w:tcW w:w="1074" w:type="dxa"/>
            <w:vAlign w:val="bottom"/>
          </w:tcPr>
          <w:p w:rsidR="00F0628A" w:rsidRPr="0068302C" w:rsidRDefault="00F0628A" w:rsidP="00933B5C">
            <w:pPr>
              <w:jc w:val="right"/>
              <w:rPr>
                <w:sz w:val="24"/>
                <w:szCs w:val="24"/>
              </w:rPr>
            </w:pPr>
            <w:r w:rsidRPr="0068302C">
              <w:rPr>
                <w:sz w:val="24"/>
                <w:szCs w:val="24"/>
              </w:rPr>
              <w:t>189,0</w:t>
            </w:r>
          </w:p>
        </w:tc>
        <w:tc>
          <w:tcPr>
            <w:tcW w:w="1225" w:type="dxa"/>
            <w:vAlign w:val="bottom"/>
          </w:tcPr>
          <w:p w:rsidR="00F0628A" w:rsidRPr="0068302C" w:rsidRDefault="00F0628A" w:rsidP="00933B5C">
            <w:pPr>
              <w:jc w:val="right"/>
              <w:rPr>
                <w:sz w:val="24"/>
                <w:szCs w:val="24"/>
              </w:rPr>
            </w:pPr>
            <w:r w:rsidRPr="0068302C">
              <w:rPr>
                <w:sz w:val="24"/>
                <w:szCs w:val="24"/>
              </w:rPr>
              <w:t>52,6</w:t>
            </w:r>
          </w:p>
        </w:tc>
        <w:tc>
          <w:tcPr>
            <w:tcW w:w="1130" w:type="dxa"/>
            <w:vAlign w:val="bottom"/>
          </w:tcPr>
          <w:p w:rsidR="00F0628A" w:rsidRPr="0068302C" w:rsidRDefault="00F0628A" w:rsidP="00933B5C">
            <w:pPr>
              <w:jc w:val="right"/>
              <w:rPr>
                <w:sz w:val="24"/>
                <w:szCs w:val="24"/>
              </w:rPr>
            </w:pPr>
            <w:r w:rsidRPr="0068302C">
              <w:rPr>
                <w:sz w:val="24"/>
                <w:szCs w:val="24"/>
              </w:rPr>
              <w:t>3249,5</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Дніпропетровська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13092,2</w:t>
            </w:r>
          </w:p>
        </w:tc>
        <w:tc>
          <w:tcPr>
            <w:tcW w:w="1225" w:type="dxa"/>
            <w:vAlign w:val="bottom"/>
          </w:tcPr>
          <w:p w:rsidR="00F0628A" w:rsidRPr="0068302C" w:rsidRDefault="00F0628A" w:rsidP="00933B5C">
            <w:pPr>
              <w:jc w:val="right"/>
              <w:rPr>
                <w:sz w:val="24"/>
                <w:szCs w:val="24"/>
              </w:rPr>
            </w:pPr>
            <w:r w:rsidRPr="0068302C">
              <w:rPr>
                <w:sz w:val="24"/>
                <w:szCs w:val="24"/>
              </w:rPr>
              <w:t>47,1</w:t>
            </w:r>
          </w:p>
        </w:tc>
        <w:tc>
          <w:tcPr>
            <w:tcW w:w="1074" w:type="dxa"/>
            <w:vAlign w:val="bottom"/>
          </w:tcPr>
          <w:p w:rsidR="00F0628A" w:rsidRPr="0068302C" w:rsidRDefault="00F0628A" w:rsidP="00933B5C">
            <w:pPr>
              <w:jc w:val="right"/>
              <w:rPr>
                <w:sz w:val="24"/>
                <w:szCs w:val="24"/>
              </w:rPr>
            </w:pPr>
            <w:r w:rsidRPr="0068302C">
              <w:rPr>
                <w:sz w:val="24"/>
                <w:szCs w:val="24"/>
              </w:rPr>
              <w:t>7893,8</w:t>
            </w:r>
          </w:p>
        </w:tc>
        <w:tc>
          <w:tcPr>
            <w:tcW w:w="1225" w:type="dxa"/>
            <w:vAlign w:val="bottom"/>
          </w:tcPr>
          <w:p w:rsidR="00F0628A" w:rsidRPr="0068302C" w:rsidRDefault="00F0628A" w:rsidP="00933B5C">
            <w:pPr>
              <w:jc w:val="right"/>
              <w:rPr>
                <w:sz w:val="24"/>
                <w:szCs w:val="24"/>
              </w:rPr>
            </w:pPr>
            <w:r w:rsidRPr="0068302C">
              <w:rPr>
                <w:sz w:val="24"/>
                <w:szCs w:val="24"/>
              </w:rPr>
              <w:t>52,9</w:t>
            </w:r>
          </w:p>
        </w:tc>
        <w:tc>
          <w:tcPr>
            <w:tcW w:w="1130" w:type="dxa"/>
            <w:vAlign w:val="bottom"/>
          </w:tcPr>
          <w:p w:rsidR="00F0628A" w:rsidRPr="0068302C" w:rsidRDefault="00F0628A" w:rsidP="00933B5C">
            <w:pPr>
              <w:jc w:val="right"/>
              <w:rPr>
                <w:sz w:val="24"/>
                <w:szCs w:val="24"/>
              </w:rPr>
            </w:pPr>
            <w:r w:rsidRPr="0068302C">
              <w:rPr>
                <w:sz w:val="24"/>
                <w:szCs w:val="24"/>
              </w:rPr>
              <w:t>20986,0</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Донецька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25924,7</w:t>
            </w:r>
          </w:p>
        </w:tc>
        <w:tc>
          <w:tcPr>
            <w:tcW w:w="1225" w:type="dxa"/>
            <w:vAlign w:val="bottom"/>
          </w:tcPr>
          <w:p w:rsidR="00F0628A" w:rsidRPr="0068302C" w:rsidRDefault="00F0628A" w:rsidP="00933B5C">
            <w:pPr>
              <w:jc w:val="right"/>
              <w:rPr>
                <w:sz w:val="24"/>
                <w:szCs w:val="24"/>
              </w:rPr>
            </w:pPr>
            <w:r w:rsidRPr="0068302C">
              <w:rPr>
                <w:sz w:val="24"/>
                <w:szCs w:val="24"/>
              </w:rPr>
              <w:t>49,4</w:t>
            </w:r>
          </w:p>
        </w:tc>
        <w:tc>
          <w:tcPr>
            <w:tcW w:w="1074" w:type="dxa"/>
            <w:vAlign w:val="bottom"/>
          </w:tcPr>
          <w:p w:rsidR="00F0628A" w:rsidRPr="0068302C" w:rsidRDefault="00F0628A" w:rsidP="00933B5C">
            <w:pPr>
              <w:jc w:val="right"/>
              <w:rPr>
                <w:sz w:val="24"/>
                <w:szCs w:val="24"/>
              </w:rPr>
            </w:pPr>
            <w:r w:rsidRPr="0068302C">
              <w:rPr>
                <w:sz w:val="24"/>
                <w:szCs w:val="24"/>
              </w:rPr>
              <w:t>3350,2</w:t>
            </w:r>
          </w:p>
        </w:tc>
        <w:tc>
          <w:tcPr>
            <w:tcW w:w="1225" w:type="dxa"/>
            <w:vAlign w:val="bottom"/>
          </w:tcPr>
          <w:p w:rsidR="00F0628A" w:rsidRPr="0068302C" w:rsidRDefault="00F0628A" w:rsidP="00933B5C">
            <w:pPr>
              <w:jc w:val="right"/>
              <w:rPr>
                <w:sz w:val="24"/>
                <w:szCs w:val="24"/>
              </w:rPr>
            </w:pPr>
            <w:r w:rsidRPr="0068302C">
              <w:rPr>
                <w:sz w:val="24"/>
                <w:szCs w:val="24"/>
              </w:rPr>
              <w:t>50,6</w:t>
            </w:r>
          </w:p>
        </w:tc>
        <w:tc>
          <w:tcPr>
            <w:tcW w:w="1130" w:type="dxa"/>
            <w:vAlign w:val="bottom"/>
          </w:tcPr>
          <w:p w:rsidR="00F0628A" w:rsidRPr="0068302C" w:rsidRDefault="00F0628A" w:rsidP="00933B5C">
            <w:pPr>
              <w:jc w:val="right"/>
              <w:rPr>
                <w:sz w:val="24"/>
                <w:szCs w:val="24"/>
              </w:rPr>
            </w:pPr>
            <w:r w:rsidRPr="0068302C">
              <w:rPr>
                <w:sz w:val="24"/>
                <w:szCs w:val="24"/>
              </w:rPr>
              <w:t>29274,9</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Житомирська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1146,9</w:t>
            </w:r>
          </w:p>
        </w:tc>
        <w:tc>
          <w:tcPr>
            <w:tcW w:w="1225" w:type="dxa"/>
            <w:vAlign w:val="bottom"/>
          </w:tcPr>
          <w:p w:rsidR="00F0628A" w:rsidRPr="0068302C" w:rsidRDefault="00F0628A" w:rsidP="00933B5C">
            <w:pPr>
              <w:jc w:val="right"/>
              <w:rPr>
                <w:sz w:val="24"/>
                <w:szCs w:val="24"/>
              </w:rPr>
            </w:pPr>
            <w:r w:rsidRPr="0068302C">
              <w:rPr>
                <w:sz w:val="24"/>
                <w:szCs w:val="24"/>
              </w:rPr>
              <w:t>54,7</w:t>
            </w:r>
          </w:p>
        </w:tc>
        <w:tc>
          <w:tcPr>
            <w:tcW w:w="1074" w:type="dxa"/>
            <w:vAlign w:val="bottom"/>
          </w:tcPr>
          <w:p w:rsidR="00F0628A" w:rsidRPr="0068302C" w:rsidRDefault="00F0628A" w:rsidP="00933B5C">
            <w:pPr>
              <w:jc w:val="right"/>
              <w:rPr>
                <w:sz w:val="24"/>
                <w:szCs w:val="24"/>
              </w:rPr>
            </w:pPr>
            <w:r w:rsidRPr="0068302C">
              <w:rPr>
                <w:sz w:val="24"/>
                <w:szCs w:val="24"/>
              </w:rPr>
              <w:t>232,7</w:t>
            </w:r>
          </w:p>
        </w:tc>
        <w:tc>
          <w:tcPr>
            <w:tcW w:w="1225" w:type="dxa"/>
            <w:vAlign w:val="bottom"/>
          </w:tcPr>
          <w:p w:rsidR="00F0628A" w:rsidRPr="0068302C" w:rsidRDefault="00F0628A" w:rsidP="00933B5C">
            <w:pPr>
              <w:jc w:val="right"/>
              <w:rPr>
                <w:sz w:val="24"/>
                <w:szCs w:val="24"/>
              </w:rPr>
            </w:pPr>
            <w:r w:rsidRPr="0068302C">
              <w:rPr>
                <w:sz w:val="24"/>
                <w:szCs w:val="24"/>
              </w:rPr>
              <w:t>45,3</w:t>
            </w:r>
          </w:p>
        </w:tc>
        <w:tc>
          <w:tcPr>
            <w:tcW w:w="1130" w:type="dxa"/>
            <w:vAlign w:val="bottom"/>
          </w:tcPr>
          <w:p w:rsidR="00F0628A" w:rsidRPr="0068302C" w:rsidRDefault="00F0628A" w:rsidP="00933B5C">
            <w:pPr>
              <w:jc w:val="right"/>
              <w:rPr>
                <w:sz w:val="24"/>
                <w:szCs w:val="24"/>
              </w:rPr>
            </w:pPr>
            <w:r w:rsidRPr="0068302C">
              <w:rPr>
                <w:sz w:val="24"/>
                <w:szCs w:val="24"/>
              </w:rPr>
              <w:t>1379,6</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Закарпатська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557,0</w:t>
            </w:r>
          </w:p>
        </w:tc>
        <w:tc>
          <w:tcPr>
            <w:tcW w:w="1225" w:type="dxa"/>
            <w:vAlign w:val="bottom"/>
          </w:tcPr>
          <w:p w:rsidR="00F0628A" w:rsidRPr="0068302C" w:rsidRDefault="00F0628A" w:rsidP="00933B5C">
            <w:pPr>
              <w:jc w:val="right"/>
              <w:rPr>
                <w:sz w:val="24"/>
                <w:szCs w:val="24"/>
              </w:rPr>
            </w:pPr>
            <w:r w:rsidRPr="0068302C">
              <w:rPr>
                <w:sz w:val="24"/>
                <w:szCs w:val="24"/>
              </w:rPr>
              <w:t>61,5</w:t>
            </w:r>
          </w:p>
        </w:tc>
        <w:tc>
          <w:tcPr>
            <w:tcW w:w="1074" w:type="dxa"/>
            <w:vAlign w:val="bottom"/>
          </w:tcPr>
          <w:p w:rsidR="00F0628A" w:rsidRPr="0068302C" w:rsidRDefault="00F0628A" w:rsidP="00933B5C">
            <w:pPr>
              <w:jc w:val="right"/>
              <w:rPr>
                <w:sz w:val="24"/>
                <w:szCs w:val="24"/>
              </w:rPr>
            </w:pPr>
            <w:r w:rsidRPr="0068302C">
              <w:rPr>
                <w:sz w:val="24"/>
                <w:szCs w:val="24"/>
              </w:rPr>
              <w:t>224,6</w:t>
            </w:r>
          </w:p>
        </w:tc>
        <w:tc>
          <w:tcPr>
            <w:tcW w:w="1225" w:type="dxa"/>
            <w:vAlign w:val="bottom"/>
          </w:tcPr>
          <w:p w:rsidR="00F0628A" w:rsidRPr="0068302C" w:rsidRDefault="00F0628A" w:rsidP="00933B5C">
            <w:pPr>
              <w:jc w:val="right"/>
              <w:rPr>
                <w:sz w:val="24"/>
                <w:szCs w:val="24"/>
              </w:rPr>
            </w:pPr>
            <w:r w:rsidRPr="0068302C">
              <w:rPr>
                <w:sz w:val="24"/>
                <w:szCs w:val="24"/>
              </w:rPr>
              <w:t>38,5</w:t>
            </w:r>
          </w:p>
        </w:tc>
        <w:tc>
          <w:tcPr>
            <w:tcW w:w="1130" w:type="dxa"/>
            <w:vAlign w:val="bottom"/>
          </w:tcPr>
          <w:p w:rsidR="00F0628A" w:rsidRPr="0068302C" w:rsidRDefault="00F0628A" w:rsidP="00933B5C">
            <w:pPr>
              <w:jc w:val="right"/>
              <w:rPr>
                <w:sz w:val="24"/>
                <w:szCs w:val="24"/>
              </w:rPr>
            </w:pPr>
            <w:r w:rsidRPr="0068302C">
              <w:rPr>
                <w:sz w:val="24"/>
                <w:szCs w:val="24"/>
              </w:rPr>
              <w:t>781,6</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Запорізька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5987,7</w:t>
            </w:r>
          </w:p>
        </w:tc>
        <w:tc>
          <w:tcPr>
            <w:tcW w:w="1225" w:type="dxa"/>
            <w:vAlign w:val="bottom"/>
          </w:tcPr>
          <w:p w:rsidR="00F0628A" w:rsidRPr="0068302C" w:rsidRDefault="00F0628A" w:rsidP="00933B5C">
            <w:pPr>
              <w:jc w:val="right"/>
              <w:rPr>
                <w:sz w:val="24"/>
                <w:szCs w:val="24"/>
              </w:rPr>
            </w:pPr>
            <w:r w:rsidRPr="0068302C">
              <w:rPr>
                <w:sz w:val="24"/>
                <w:szCs w:val="24"/>
              </w:rPr>
              <w:t>53,1</w:t>
            </w:r>
          </w:p>
        </w:tc>
        <w:tc>
          <w:tcPr>
            <w:tcW w:w="1074" w:type="dxa"/>
            <w:vAlign w:val="bottom"/>
          </w:tcPr>
          <w:p w:rsidR="00F0628A" w:rsidRPr="0068302C" w:rsidRDefault="00F0628A" w:rsidP="00933B5C">
            <w:pPr>
              <w:jc w:val="right"/>
              <w:rPr>
                <w:sz w:val="24"/>
                <w:szCs w:val="24"/>
              </w:rPr>
            </w:pPr>
            <w:r w:rsidRPr="0068302C">
              <w:rPr>
                <w:sz w:val="24"/>
                <w:szCs w:val="24"/>
              </w:rPr>
              <w:t>1378,6</w:t>
            </w:r>
          </w:p>
        </w:tc>
        <w:tc>
          <w:tcPr>
            <w:tcW w:w="1225" w:type="dxa"/>
            <w:vAlign w:val="bottom"/>
          </w:tcPr>
          <w:p w:rsidR="00F0628A" w:rsidRPr="0068302C" w:rsidRDefault="00F0628A" w:rsidP="00933B5C">
            <w:pPr>
              <w:jc w:val="right"/>
              <w:rPr>
                <w:sz w:val="24"/>
                <w:szCs w:val="24"/>
              </w:rPr>
            </w:pPr>
            <w:r w:rsidRPr="0068302C">
              <w:rPr>
                <w:sz w:val="24"/>
                <w:szCs w:val="24"/>
              </w:rPr>
              <w:t>46,9</w:t>
            </w:r>
          </w:p>
        </w:tc>
        <w:tc>
          <w:tcPr>
            <w:tcW w:w="1130" w:type="dxa"/>
            <w:vAlign w:val="bottom"/>
          </w:tcPr>
          <w:p w:rsidR="00F0628A" w:rsidRPr="0068302C" w:rsidRDefault="00F0628A" w:rsidP="00933B5C">
            <w:pPr>
              <w:jc w:val="right"/>
              <w:rPr>
                <w:sz w:val="24"/>
                <w:szCs w:val="24"/>
              </w:rPr>
            </w:pPr>
            <w:r w:rsidRPr="0068302C">
              <w:rPr>
                <w:sz w:val="24"/>
                <w:szCs w:val="24"/>
              </w:rPr>
              <w:t>7366,3</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Івано–Франківська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3245,2</w:t>
            </w:r>
          </w:p>
        </w:tc>
        <w:tc>
          <w:tcPr>
            <w:tcW w:w="1225" w:type="dxa"/>
            <w:vAlign w:val="bottom"/>
          </w:tcPr>
          <w:p w:rsidR="00F0628A" w:rsidRPr="0068302C" w:rsidRDefault="00F0628A" w:rsidP="00933B5C">
            <w:pPr>
              <w:jc w:val="right"/>
              <w:rPr>
                <w:sz w:val="24"/>
                <w:szCs w:val="24"/>
              </w:rPr>
            </w:pPr>
            <w:r w:rsidRPr="0068302C">
              <w:rPr>
                <w:sz w:val="24"/>
                <w:szCs w:val="24"/>
              </w:rPr>
              <w:t>49,2</w:t>
            </w:r>
          </w:p>
        </w:tc>
        <w:tc>
          <w:tcPr>
            <w:tcW w:w="1074" w:type="dxa"/>
            <w:vAlign w:val="bottom"/>
          </w:tcPr>
          <w:p w:rsidR="00F0628A" w:rsidRPr="0068302C" w:rsidRDefault="00F0628A" w:rsidP="00933B5C">
            <w:pPr>
              <w:jc w:val="right"/>
              <w:rPr>
                <w:sz w:val="24"/>
                <w:szCs w:val="24"/>
              </w:rPr>
            </w:pPr>
            <w:r w:rsidRPr="0068302C">
              <w:rPr>
                <w:sz w:val="24"/>
                <w:szCs w:val="24"/>
              </w:rPr>
              <w:t>447,3</w:t>
            </w:r>
          </w:p>
        </w:tc>
        <w:tc>
          <w:tcPr>
            <w:tcW w:w="1225" w:type="dxa"/>
            <w:vAlign w:val="bottom"/>
          </w:tcPr>
          <w:p w:rsidR="00F0628A" w:rsidRPr="0068302C" w:rsidRDefault="00F0628A" w:rsidP="00933B5C">
            <w:pPr>
              <w:jc w:val="right"/>
              <w:rPr>
                <w:sz w:val="24"/>
                <w:szCs w:val="24"/>
              </w:rPr>
            </w:pPr>
            <w:r w:rsidRPr="0068302C">
              <w:rPr>
                <w:sz w:val="24"/>
                <w:szCs w:val="24"/>
              </w:rPr>
              <w:t>50,8</w:t>
            </w:r>
          </w:p>
        </w:tc>
        <w:tc>
          <w:tcPr>
            <w:tcW w:w="1130" w:type="dxa"/>
            <w:vAlign w:val="bottom"/>
          </w:tcPr>
          <w:p w:rsidR="00F0628A" w:rsidRPr="0068302C" w:rsidRDefault="00F0628A" w:rsidP="00933B5C">
            <w:pPr>
              <w:jc w:val="right"/>
              <w:rPr>
                <w:sz w:val="24"/>
                <w:szCs w:val="24"/>
              </w:rPr>
            </w:pPr>
            <w:r w:rsidRPr="0068302C">
              <w:rPr>
                <w:sz w:val="24"/>
                <w:szCs w:val="24"/>
              </w:rPr>
              <w:t>3692,5</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 xml:space="preserve">Київська </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8120,8</w:t>
            </w:r>
          </w:p>
        </w:tc>
        <w:tc>
          <w:tcPr>
            <w:tcW w:w="1225" w:type="dxa"/>
            <w:vAlign w:val="bottom"/>
          </w:tcPr>
          <w:p w:rsidR="00F0628A" w:rsidRPr="0068302C" w:rsidRDefault="00F0628A" w:rsidP="00933B5C">
            <w:pPr>
              <w:jc w:val="right"/>
              <w:rPr>
                <w:sz w:val="24"/>
                <w:szCs w:val="24"/>
              </w:rPr>
            </w:pPr>
            <w:r w:rsidRPr="0068302C">
              <w:rPr>
                <w:sz w:val="24"/>
                <w:szCs w:val="24"/>
              </w:rPr>
              <w:t>43,6</w:t>
            </w:r>
          </w:p>
        </w:tc>
        <w:tc>
          <w:tcPr>
            <w:tcW w:w="1074" w:type="dxa"/>
            <w:vAlign w:val="bottom"/>
          </w:tcPr>
          <w:p w:rsidR="00F0628A" w:rsidRPr="0068302C" w:rsidRDefault="00F0628A" w:rsidP="00933B5C">
            <w:pPr>
              <w:jc w:val="right"/>
              <w:rPr>
                <w:sz w:val="24"/>
                <w:szCs w:val="24"/>
              </w:rPr>
            </w:pPr>
            <w:r w:rsidRPr="0068302C">
              <w:rPr>
                <w:sz w:val="24"/>
                <w:szCs w:val="24"/>
              </w:rPr>
              <w:t>2112,2</w:t>
            </w:r>
          </w:p>
        </w:tc>
        <w:tc>
          <w:tcPr>
            <w:tcW w:w="1225" w:type="dxa"/>
            <w:vAlign w:val="bottom"/>
          </w:tcPr>
          <w:p w:rsidR="00F0628A" w:rsidRPr="0068302C" w:rsidRDefault="00F0628A" w:rsidP="00933B5C">
            <w:pPr>
              <w:jc w:val="right"/>
              <w:rPr>
                <w:sz w:val="24"/>
                <w:szCs w:val="24"/>
              </w:rPr>
            </w:pPr>
            <w:r w:rsidRPr="0068302C">
              <w:rPr>
                <w:sz w:val="24"/>
                <w:szCs w:val="24"/>
              </w:rPr>
              <w:t>56,4</w:t>
            </w:r>
          </w:p>
        </w:tc>
        <w:tc>
          <w:tcPr>
            <w:tcW w:w="1130" w:type="dxa"/>
            <w:vAlign w:val="bottom"/>
          </w:tcPr>
          <w:p w:rsidR="00F0628A" w:rsidRPr="0068302C" w:rsidRDefault="00F0628A" w:rsidP="00933B5C">
            <w:pPr>
              <w:jc w:val="right"/>
              <w:rPr>
                <w:sz w:val="24"/>
                <w:szCs w:val="24"/>
              </w:rPr>
            </w:pPr>
            <w:r w:rsidRPr="0068302C">
              <w:rPr>
                <w:sz w:val="24"/>
                <w:szCs w:val="24"/>
              </w:rPr>
              <w:t>10233,0</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Кіровоградська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2522,1</w:t>
            </w:r>
          </w:p>
        </w:tc>
        <w:tc>
          <w:tcPr>
            <w:tcW w:w="1225" w:type="dxa"/>
            <w:vAlign w:val="bottom"/>
          </w:tcPr>
          <w:p w:rsidR="00F0628A" w:rsidRPr="0068302C" w:rsidRDefault="00F0628A" w:rsidP="00933B5C">
            <w:pPr>
              <w:jc w:val="right"/>
              <w:rPr>
                <w:sz w:val="24"/>
                <w:szCs w:val="24"/>
              </w:rPr>
            </w:pPr>
            <w:r w:rsidRPr="0068302C">
              <w:rPr>
                <w:sz w:val="24"/>
                <w:szCs w:val="24"/>
              </w:rPr>
              <w:t>49,6</w:t>
            </w:r>
          </w:p>
        </w:tc>
        <w:tc>
          <w:tcPr>
            <w:tcW w:w="1074" w:type="dxa"/>
            <w:vAlign w:val="bottom"/>
          </w:tcPr>
          <w:p w:rsidR="00F0628A" w:rsidRPr="0068302C" w:rsidRDefault="00F0628A" w:rsidP="00933B5C">
            <w:pPr>
              <w:jc w:val="right"/>
              <w:rPr>
                <w:sz w:val="24"/>
                <w:szCs w:val="24"/>
              </w:rPr>
            </w:pPr>
            <w:r w:rsidRPr="0068302C">
              <w:rPr>
                <w:sz w:val="24"/>
                <w:szCs w:val="24"/>
              </w:rPr>
              <w:t>163,5</w:t>
            </w:r>
          </w:p>
        </w:tc>
        <w:tc>
          <w:tcPr>
            <w:tcW w:w="1225" w:type="dxa"/>
            <w:vAlign w:val="bottom"/>
          </w:tcPr>
          <w:p w:rsidR="00F0628A" w:rsidRPr="0068302C" w:rsidRDefault="00F0628A" w:rsidP="00933B5C">
            <w:pPr>
              <w:jc w:val="right"/>
              <w:rPr>
                <w:sz w:val="24"/>
                <w:szCs w:val="24"/>
              </w:rPr>
            </w:pPr>
            <w:r w:rsidRPr="0068302C">
              <w:rPr>
                <w:sz w:val="24"/>
                <w:szCs w:val="24"/>
              </w:rPr>
              <w:t>50,4</w:t>
            </w:r>
          </w:p>
        </w:tc>
        <w:tc>
          <w:tcPr>
            <w:tcW w:w="1130" w:type="dxa"/>
            <w:vAlign w:val="bottom"/>
          </w:tcPr>
          <w:p w:rsidR="00F0628A" w:rsidRPr="0068302C" w:rsidRDefault="00F0628A" w:rsidP="00933B5C">
            <w:pPr>
              <w:jc w:val="right"/>
              <w:rPr>
                <w:sz w:val="24"/>
                <w:szCs w:val="24"/>
              </w:rPr>
            </w:pPr>
            <w:r w:rsidRPr="0068302C">
              <w:rPr>
                <w:sz w:val="24"/>
                <w:szCs w:val="24"/>
              </w:rPr>
              <w:t>2685,6</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Луганська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18522,7</w:t>
            </w:r>
          </w:p>
        </w:tc>
        <w:tc>
          <w:tcPr>
            <w:tcW w:w="1225" w:type="dxa"/>
            <w:vAlign w:val="bottom"/>
          </w:tcPr>
          <w:p w:rsidR="00F0628A" w:rsidRPr="0068302C" w:rsidRDefault="00F0628A" w:rsidP="00933B5C">
            <w:pPr>
              <w:jc w:val="right"/>
              <w:rPr>
                <w:sz w:val="24"/>
                <w:szCs w:val="24"/>
              </w:rPr>
            </w:pPr>
            <w:r w:rsidRPr="0068302C">
              <w:rPr>
                <w:sz w:val="24"/>
                <w:szCs w:val="24"/>
              </w:rPr>
              <w:t>47,1</w:t>
            </w:r>
          </w:p>
        </w:tc>
        <w:tc>
          <w:tcPr>
            <w:tcW w:w="1074" w:type="dxa"/>
            <w:vAlign w:val="bottom"/>
          </w:tcPr>
          <w:p w:rsidR="00F0628A" w:rsidRPr="0068302C" w:rsidRDefault="00F0628A" w:rsidP="00933B5C">
            <w:pPr>
              <w:jc w:val="right"/>
              <w:rPr>
                <w:sz w:val="24"/>
                <w:szCs w:val="24"/>
              </w:rPr>
            </w:pPr>
            <w:r w:rsidRPr="0068302C">
              <w:rPr>
                <w:sz w:val="24"/>
                <w:szCs w:val="24"/>
              </w:rPr>
              <w:t>377,7</w:t>
            </w:r>
          </w:p>
        </w:tc>
        <w:tc>
          <w:tcPr>
            <w:tcW w:w="1225" w:type="dxa"/>
            <w:vAlign w:val="bottom"/>
          </w:tcPr>
          <w:p w:rsidR="00F0628A" w:rsidRPr="0068302C" w:rsidRDefault="00F0628A" w:rsidP="00933B5C">
            <w:pPr>
              <w:jc w:val="right"/>
              <w:rPr>
                <w:sz w:val="24"/>
                <w:szCs w:val="24"/>
              </w:rPr>
            </w:pPr>
            <w:r w:rsidRPr="0068302C">
              <w:rPr>
                <w:sz w:val="24"/>
                <w:szCs w:val="24"/>
              </w:rPr>
              <w:t>52,9</w:t>
            </w:r>
          </w:p>
        </w:tc>
        <w:tc>
          <w:tcPr>
            <w:tcW w:w="1130" w:type="dxa"/>
            <w:vAlign w:val="bottom"/>
          </w:tcPr>
          <w:p w:rsidR="00F0628A" w:rsidRPr="0068302C" w:rsidRDefault="00F0628A" w:rsidP="00933B5C">
            <w:pPr>
              <w:jc w:val="right"/>
              <w:rPr>
                <w:sz w:val="24"/>
                <w:szCs w:val="24"/>
              </w:rPr>
            </w:pPr>
            <w:r w:rsidRPr="0068302C">
              <w:rPr>
                <w:sz w:val="24"/>
                <w:szCs w:val="24"/>
              </w:rPr>
              <w:t>18900,4</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Львівська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3655,3</w:t>
            </w:r>
          </w:p>
        </w:tc>
        <w:tc>
          <w:tcPr>
            <w:tcW w:w="1225" w:type="dxa"/>
            <w:vAlign w:val="bottom"/>
          </w:tcPr>
          <w:p w:rsidR="00F0628A" w:rsidRPr="0068302C" w:rsidRDefault="00F0628A" w:rsidP="00933B5C">
            <w:pPr>
              <w:jc w:val="right"/>
              <w:rPr>
                <w:sz w:val="24"/>
                <w:szCs w:val="24"/>
              </w:rPr>
            </w:pPr>
            <w:r w:rsidRPr="0068302C">
              <w:rPr>
                <w:sz w:val="24"/>
                <w:szCs w:val="24"/>
              </w:rPr>
              <w:t>49,6</w:t>
            </w:r>
          </w:p>
        </w:tc>
        <w:tc>
          <w:tcPr>
            <w:tcW w:w="1074" w:type="dxa"/>
            <w:vAlign w:val="bottom"/>
          </w:tcPr>
          <w:p w:rsidR="00F0628A" w:rsidRPr="0068302C" w:rsidRDefault="00F0628A" w:rsidP="00933B5C">
            <w:pPr>
              <w:jc w:val="right"/>
              <w:rPr>
                <w:sz w:val="24"/>
                <w:szCs w:val="24"/>
              </w:rPr>
            </w:pPr>
            <w:r w:rsidRPr="0068302C">
              <w:rPr>
                <w:sz w:val="24"/>
                <w:szCs w:val="24"/>
              </w:rPr>
              <w:t>593,1</w:t>
            </w:r>
          </w:p>
        </w:tc>
        <w:tc>
          <w:tcPr>
            <w:tcW w:w="1225" w:type="dxa"/>
            <w:vAlign w:val="bottom"/>
          </w:tcPr>
          <w:p w:rsidR="00F0628A" w:rsidRPr="0068302C" w:rsidRDefault="00F0628A" w:rsidP="00933B5C">
            <w:pPr>
              <w:jc w:val="right"/>
              <w:rPr>
                <w:sz w:val="24"/>
                <w:szCs w:val="24"/>
              </w:rPr>
            </w:pPr>
            <w:r w:rsidRPr="0068302C">
              <w:rPr>
                <w:sz w:val="24"/>
                <w:szCs w:val="24"/>
              </w:rPr>
              <w:t>50,4</w:t>
            </w:r>
          </w:p>
        </w:tc>
        <w:tc>
          <w:tcPr>
            <w:tcW w:w="1130" w:type="dxa"/>
            <w:vAlign w:val="bottom"/>
          </w:tcPr>
          <w:p w:rsidR="00F0628A" w:rsidRPr="0068302C" w:rsidRDefault="00F0628A" w:rsidP="00933B5C">
            <w:pPr>
              <w:jc w:val="right"/>
              <w:rPr>
                <w:sz w:val="24"/>
                <w:szCs w:val="24"/>
              </w:rPr>
            </w:pPr>
            <w:r w:rsidRPr="0068302C">
              <w:rPr>
                <w:sz w:val="24"/>
                <w:szCs w:val="24"/>
              </w:rPr>
              <w:t>4248,4</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Миколаївська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2213,6</w:t>
            </w:r>
          </w:p>
        </w:tc>
        <w:tc>
          <w:tcPr>
            <w:tcW w:w="1225" w:type="dxa"/>
            <w:vAlign w:val="bottom"/>
          </w:tcPr>
          <w:p w:rsidR="00F0628A" w:rsidRPr="0068302C" w:rsidRDefault="00F0628A" w:rsidP="00933B5C">
            <w:pPr>
              <w:jc w:val="right"/>
              <w:rPr>
                <w:sz w:val="24"/>
                <w:szCs w:val="24"/>
              </w:rPr>
            </w:pPr>
            <w:r w:rsidRPr="0068302C">
              <w:rPr>
                <w:sz w:val="24"/>
                <w:szCs w:val="24"/>
              </w:rPr>
              <w:t>49,4</w:t>
            </w:r>
          </w:p>
        </w:tc>
        <w:tc>
          <w:tcPr>
            <w:tcW w:w="1074" w:type="dxa"/>
            <w:vAlign w:val="bottom"/>
          </w:tcPr>
          <w:p w:rsidR="00F0628A" w:rsidRPr="0068302C" w:rsidRDefault="00F0628A" w:rsidP="00933B5C">
            <w:pPr>
              <w:jc w:val="right"/>
              <w:rPr>
                <w:sz w:val="24"/>
                <w:szCs w:val="24"/>
              </w:rPr>
            </w:pPr>
            <w:r w:rsidRPr="0068302C">
              <w:rPr>
                <w:sz w:val="24"/>
                <w:szCs w:val="24"/>
              </w:rPr>
              <w:t>740,9</w:t>
            </w:r>
          </w:p>
        </w:tc>
        <w:tc>
          <w:tcPr>
            <w:tcW w:w="1225" w:type="dxa"/>
            <w:vAlign w:val="bottom"/>
          </w:tcPr>
          <w:p w:rsidR="00F0628A" w:rsidRPr="0068302C" w:rsidRDefault="00F0628A" w:rsidP="00933B5C">
            <w:pPr>
              <w:jc w:val="right"/>
              <w:rPr>
                <w:sz w:val="24"/>
                <w:szCs w:val="24"/>
              </w:rPr>
            </w:pPr>
            <w:r w:rsidRPr="0068302C">
              <w:rPr>
                <w:sz w:val="24"/>
                <w:szCs w:val="24"/>
              </w:rPr>
              <w:t>50,6</w:t>
            </w:r>
          </w:p>
        </w:tc>
        <w:tc>
          <w:tcPr>
            <w:tcW w:w="1130" w:type="dxa"/>
            <w:vAlign w:val="bottom"/>
          </w:tcPr>
          <w:p w:rsidR="00F0628A" w:rsidRPr="0068302C" w:rsidRDefault="00F0628A" w:rsidP="00933B5C">
            <w:pPr>
              <w:jc w:val="right"/>
              <w:rPr>
                <w:sz w:val="24"/>
                <w:szCs w:val="24"/>
              </w:rPr>
            </w:pPr>
            <w:r w:rsidRPr="0068302C">
              <w:rPr>
                <w:sz w:val="24"/>
                <w:szCs w:val="24"/>
              </w:rPr>
              <w:t>2954,5</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Одеська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8132,0</w:t>
            </w:r>
          </w:p>
        </w:tc>
        <w:tc>
          <w:tcPr>
            <w:tcW w:w="1225" w:type="dxa"/>
            <w:vAlign w:val="bottom"/>
          </w:tcPr>
          <w:p w:rsidR="00F0628A" w:rsidRPr="0068302C" w:rsidRDefault="00F0628A" w:rsidP="00933B5C">
            <w:pPr>
              <w:jc w:val="right"/>
              <w:rPr>
                <w:sz w:val="24"/>
                <w:szCs w:val="24"/>
              </w:rPr>
            </w:pPr>
            <w:r w:rsidRPr="0068302C">
              <w:rPr>
                <w:sz w:val="24"/>
                <w:szCs w:val="24"/>
              </w:rPr>
              <w:t>46,2</w:t>
            </w:r>
          </w:p>
        </w:tc>
        <w:tc>
          <w:tcPr>
            <w:tcW w:w="1074" w:type="dxa"/>
            <w:vAlign w:val="bottom"/>
          </w:tcPr>
          <w:p w:rsidR="00F0628A" w:rsidRPr="0068302C" w:rsidRDefault="00F0628A" w:rsidP="00933B5C">
            <w:pPr>
              <w:jc w:val="right"/>
              <w:rPr>
                <w:sz w:val="24"/>
                <w:szCs w:val="24"/>
              </w:rPr>
            </w:pPr>
            <w:r w:rsidRPr="0068302C">
              <w:rPr>
                <w:sz w:val="24"/>
                <w:szCs w:val="24"/>
              </w:rPr>
              <w:t>731,0</w:t>
            </w:r>
          </w:p>
        </w:tc>
        <w:tc>
          <w:tcPr>
            <w:tcW w:w="1225" w:type="dxa"/>
            <w:vAlign w:val="bottom"/>
          </w:tcPr>
          <w:p w:rsidR="00F0628A" w:rsidRPr="0068302C" w:rsidRDefault="00F0628A" w:rsidP="00933B5C">
            <w:pPr>
              <w:jc w:val="right"/>
              <w:rPr>
                <w:sz w:val="24"/>
                <w:szCs w:val="24"/>
              </w:rPr>
            </w:pPr>
            <w:r w:rsidRPr="0068302C">
              <w:rPr>
                <w:sz w:val="24"/>
                <w:szCs w:val="24"/>
              </w:rPr>
              <w:t>53,8</w:t>
            </w:r>
          </w:p>
        </w:tc>
        <w:tc>
          <w:tcPr>
            <w:tcW w:w="1130" w:type="dxa"/>
            <w:vAlign w:val="bottom"/>
          </w:tcPr>
          <w:p w:rsidR="00F0628A" w:rsidRPr="0068302C" w:rsidRDefault="00F0628A" w:rsidP="00933B5C">
            <w:pPr>
              <w:jc w:val="right"/>
              <w:rPr>
                <w:sz w:val="24"/>
                <w:szCs w:val="24"/>
              </w:rPr>
            </w:pPr>
            <w:r w:rsidRPr="0068302C">
              <w:rPr>
                <w:sz w:val="24"/>
                <w:szCs w:val="24"/>
              </w:rPr>
              <w:t>8863,0</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Полтавська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2277,9</w:t>
            </w:r>
          </w:p>
        </w:tc>
        <w:tc>
          <w:tcPr>
            <w:tcW w:w="1225" w:type="dxa"/>
            <w:vAlign w:val="bottom"/>
          </w:tcPr>
          <w:p w:rsidR="00F0628A" w:rsidRPr="0068302C" w:rsidRDefault="00F0628A" w:rsidP="00933B5C">
            <w:pPr>
              <w:jc w:val="right"/>
              <w:rPr>
                <w:sz w:val="24"/>
                <w:szCs w:val="24"/>
              </w:rPr>
            </w:pPr>
            <w:r w:rsidRPr="0068302C">
              <w:rPr>
                <w:sz w:val="24"/>
                <w:szCs w:val="24"/>
              </w:rPr>
              <w:t>51,2</w:t>
            </w:r>
          </w:p>
        </w:tc>
        <w:tc>
          <w:tcPr>
            <w:tcW w:w="1074" w:type="dxa"/>
            <w:vAlign w:val="bottom"/>
          </w:tcPr>
          <w:p w:rsidR="00F0628A" w:rsidRPr="0068302C" w:rsidRDefault="00F0628A" w:rsidP="00933B5C">
            <w:pPr>
              <w:jc w:val="right"/>
              <w:rPr>
                <w:sz w:val="24"/>
                <w:szCs w:val="24"/>
              </w:rPr>
            </w:pPr>
            <w:r w:rsidRPr="0068302C">
              <w:rPr>
                <w:sz w:val="24"/>
                <w:szCs w:val="24"/>
              </w:rPr>
              <w:t>891,5</w:t>
            </w:r>
          </w:p>
        </w:tc>
        <w:tc>
          <w:tcPr>
            <w:tcW w:w="1225" w:type="dxa"/>
            <w:vAlign w:val="bottom"/>
          </w:tcPr>
          <w:p w:rsidR="00F0628A" w:rsidRPr="0068302C" w:rsidRDefault="00F0628A" w:rsidP="00933B5C">
            <w:pPr>
              <w:jc w:val="right"/>
              <w:rPr>
                <w:sz w:val="24"/>
                <w:szCs w:val="24"/>
              </w:rPr>
            </w:pPr>
            <w:r w:rsidRPr="0068302C">
              <w:rPr>
                <w:sz w:val="24"/>
                <w:szCs w:val="24"/>
              </w:rPr>
              <w:t>48,8</w:t>
            </w:r>
          </w:p>
        </w:tc>
        <w:tc>
          <w:tcPr>
            <w:tcW w:w="1130" w:type="dxa"/>
            <w:vAlign w:val="bottom"/>
          </w:tcPr>
          <w:p w:rsidR="00F0628A" w:rsidRPr="0068302C" w:rsidRDefault="00F0628A" w:rsidP="00933B5C">
            <w:pPr>
              <w:jc w:val="right"/>
              <w:rPr>
                <w:sz w:val="24"/>
                <w:szCs w:val="24"/>
              </w:rPr>
            </w:pPr>
            <w:r w:rsidRPr="0068302C">
              <w:rPr>
                <w:sz w:val="24"/>
                <w:szCs w:val="24"/>
              </w:rPr>
              <w:t>3169,4</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Рівненська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3617,3</w:t>
            </w:r>
          </w:p>
        </w:tc>
        <w:tc>
          <w:tcPr>
            <w:tcW w:w="1225" w:type="dxa"/>
            <w:vAlign w:val="bottom"/>
          </w:tcPr>
          <w:p w:rsidR="00F0628A" w:rsidRPr="0068302C" w:rsidRDefault="00F0628A" w:rsidP="00933B5C">
            <w:pPr>
              <w:jc w:val="right"/>
              <w:rPr>
                <w:sz w:val="24"/>
                <w:szCs w:val="24"/>
              </w:rPr>
            </w:pPr>
            <w:r w:rsidRPr="0068302C">
              <w:rPr>
                <w:sz w:val="24"/>
                <w:szCs w:val="24"/>
              </w:rPr>
              <w:t>54,0</w:t>
            </w:r>
          </w:p>
        </w:tc>
        <w:tc>
          <w:tcPr>
            <w:tcW w:w="1074" w:type="dxa"/>
            <w:vAlign w:val="bottom"/>
          </w:tcPr>
          <w:p w:rsidR="00F0628A" w:rsidRPr="0068302C" w:rsidRDefault="00F0628A" w:rsidP="00933B5C">
            <w:pPr>
              <w:jc w:val="right"/>
              <w:rPr>
                <w:sz w:val="24"/>
                <w:szCs w:val="24"/>
              </w:rPr>
            </w:pPr>
            <w:r w:rsidRPr="0068302C">
              <w:rPr>
                <w:sz w:val="24"/>
                <w:szCs w:val="24"/>
              </w:rPr>
              <w:t>142,4</w:t>
            </w:r>
          </w:p>
        </w:tc>
        <w:tc>
          <w:tcPr>
            <w:tcW w:w="1225" w:type="dxa"/>
            <w:vAlign w:val="bottom"/>
          </w:tcPr>
          <w:p w:rsidR="00F0628A" w:rsidRPr="0068302C" w:rsidRDefault="00F0628A" w:rsidP="00933B5C">
            <w:pPr>
              <w:jc w:val="right"/>
              <w:rPr>
                <w:sz w:val="24"/>
                <w:szCs w:val="24"/>
              </w:rPr>
            </w:pPr>
            <w:r w:rsidRPr="0068302C">
              <w:rPr>
                <w:sz w:val="24"/>
                <w:szCs w:val="24"/>
              </w:rPr>
              <w:t>46,0</w:t>
            </w:r>
          </w:p>
        </w:tc>
        <w:tc>
          <w:tcPr>
            <w:tcW w:w="1130" w:type="dxa"/>
            <w:vAlign w:val="bottom"/>
          </w:tcPr>
          <w:p w:rsidR="00F0628A" w:rsidRPr="0068302C" w:rsidRDefault="00F0628A" w:rsidP="00933B5C">
            <w:pPr>
              <w:jc w:val="right"/>
              <w:rPr>
                <w:sz w:val="24"/>
                <w:szCs w:val="24"/>
              </w:rPr>
            </w:pPr>
            <w:r w:rsidRPr="0068302C">
              <w:rPr>
                <w:sz w:val="24"/>
                <w:szCs w:val="24"/>
              </w:rPr>
              <w:t>3759,7</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Сумська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522,3</w:t>
            </w:r>
          </w:p>
        </w:tc>
        <w:tc>
          <w:tcPr>
            <w:tcW w:w="1225" w:type="dxa"/>
            <w:vAlign w:val="bottom"/>
          </w:tcPr>
          <w:p w:rsidR="00F0628A" w:rsidRPr="0068302C" w:rsidRDefault="00F0628A" w:rsidP="00933B5C">
            <w:pPr>
              <w:jc w:val="right"/>
              <w:rPr>
                <w:sz w:val="24"/>
                <w:szCs w:val="24"/>
              </w:rPr>
            </w:pPr>
            <w:r w:rsidRPr="0068302C">
              <w:rPr>
                <w:sz w:val="24"/>
                <w:szCs w:val="24"/>
              </w:rPr>
              <w:t>52,2</w:t>
            </w:r>
          </w:p>
        </w:tc>
        <w:tc>
          <w:tcPr>
            <w:tcW w:w="1074" w:type="dxa"/>
            <w:vAlign w:val="bottom"/>
          </w:tcPr>
          <w:p w:rsidR="00F0628A" w:rsidRPr="0068302C" w:rsidRDefault="00F0628A" w:rsidP="00933B5C">
            <w:pPr>
              <w:jc w:val="right"/>
              <w:rPr>
                <w:sz w:val="24"/>
                <w:szCs w:val="24"/>
              </w:rPr>
            </w:pPr>
            <w:r w:rsidRPr="0068302C">
              <w:rPr>
                <w:sz w:val="24"/>
                <w:szCs w:val="24"/>
              </w:rPr>
              <w:t>381,9</w:t>
            </w:r>
          </w:p>
        </w:tc>
        <w:tc>
          <w:tcPr>
            <w:tcW w:w="1225" w:type="dxa"/>
            <w:vAlign w:val="bottom"/>
          </w:tcPr>
          <w:p w:rsidR="00F0628A" w:rsidRPr="0068302C" w:rsidRDefault="00F0628A" w:rsidP="00933B5C">
            <w:pPr>
              <w:jc w:val="right"/>
              <w:rPr>
                <w:sz w:val="24"/>
                <w:szCs w:val="24"/>
              </w:rPr>
            </w:pPr>
            <w:r w:rsidRPr="0068302C">
              <w:rPr>
                <w:sz w:val="24"/>
                <w:szCs w:val="24"/>
              </w:rPr>
              <w:t>47,8</w:t>
            </w:r>
          </w:p>
        </w:tc>
        <w:tc>
          <w:tcPr>
            <w:tcW w:w="1130" w:type="dxa"/>
            <w:vAlign w:val="bottom"/>
          </w:tcPr>
          <w:p w:rsidR="00F0628A" w:rsidRPr="0068302C" w:rsidRDefault="00F0628A" w:rsidP="00933B5C">
            <w:pPr>
              <w:jc w:val="right"/>
              <w:rPr>
                <w:sz w:val="24"/>
                <w:szCs w:val="24"/>
              </w:rPr>
            </w:pPr>
            <w:r w:rsidRPr="0068302C">
              <w:rPr>
                <w:sz w:val="24"/>
                <w:szCs w:val="24"/>
              </w:rPr>
              <w:t>904,2</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Тернопільська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2003,9</w:t>
            </w:r>
          </w:p>
        </w:tc>
        <w:tc>
          <w:tcPr>
            <w:tcW w:w="1225" w:type="dxa"/>
            <w:vAlign w:val="bottom"/>
          </w:tcPr>
          <w:p w:rsidR="00F0628A" w:rsidRPr="0068302C" w:rsidRDefault="00F0628A" w:rsidP="00933B5C">
            <w:pPr>
              <w:jc w:val="right"/>
              <w:rPr>
                <w:sz w:val="24"/>
                <w:szCs w:val="24"/>
              </w:rPr>
            </w:pPr>
            <w:r w:rsidRPr="0068302C">
              <w:rPr>
                <w:sz w:val="24"/>
                <w:szCs w:val="24"/>
              </w:rPr>
              <w:t>43,6</w:t>
            </w:r>
          </w:p>
        </w:tc>
        <w:tc>
          <w:tcPr>
            <w:tcW w:w="1074" w:type="dxa"/>
            <w:vAlign w:val="bottom"/>
          </w:tcPr>
          <w:p w:rsidR="00F0628A" w:rsidRPr="0068302C" w:rsidRDefault="00F0628A" w:rsidP="00933B5C">
            <w:pPr>
              <w:jc w:val="right"/>
              <w:rPr>
                <w:sz w:val="24"/>
                <w:szCs w:val="24"/>
              </w:rPr>
            </w:pPr>
            <w:r w:rsidRPr="0068302C">
              <w:rPr>
                <w:sz w:val="24"/>
                <w:szCs w:val="24"/>
              </w:rPr>
              <w:t>346,1</w:t>
            </w:r>
          </w:p>
        </w:tc>
        <w:tc>
          <w:tcPr>
            <w:tcW w:w="1225" w:type="dxa"/>
            <w:vAlign w:val="bottom"/>
          </w:tcPr>
          <w:p w:rsidR="00F0628A" w:rsidRPr="0068302C" w:rsidRDefault="00F0628A" w:rsidP="00933B5C">
            <w:pPr>
              <w:jc w:val="right"/>
              <w:rPr>
                <w:sz w:val="24"/>
                <w:szCs w:val="24"/>
              </w:rPr>
            </w:pPr>
            <w:r w:rsidRPr="0068302C">
              <w:rPr>
                <w:sz w:val="24"/>
                <w:szCs w:val="24"/>
              </w:rPr>
              <w:t>56,4</w:t>
            </w:r>
          </w:p>
        </w:tc>
        <w:tc>
          <w:tcPr>
            <w:tcW w:w="1130" w:type="dxa"/>
            <w:vAlign w:val="bottom"/>
          </w:tcPr>
          <w:p w:rsidR="00F0628A" w:rsidRPr="0068302C" w:rsidRDefault="00F0628A" w:rsidP="00933B5C">
            <w:pPr>
              <w:jc w:val="right"/>
              <w:rPr>
                <w:sz w:val="24"/>
                <w:szCs w:val="24"/>
              </w:rPr>
            </w:pPr>
            <w:r w:rsidRPr="0068302C">
              <w:rPr>
                <w:sz w:val="24"/>
                <w:szCs w:val="24"/>
              </w:rPr>
              <w:t>2350,0</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Харківська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1528,6</w:t>
            </w:r>
          </w:p>
        </w:tc>
        <w:tc>
          <w:tcPr>
            <w:tcW w:w="1225" w:type="dxa"/>
            <w:vAlign w:val="bottom"/>
          </w:tcPr>
          <w:p w:rsidR="00F0628A" w:rsidRPr="0068302C" w:rsidRDefault="00F0628A" w:rsidP="00933B5C">
            <w:pPr>
              <w:jc w:val="right"/>
              <w:rPr>
                <w:sz w:val="24"/>
                <w:szCs w:val="24"/>
              </w:rPr>
            </w:pPr>
            <w:r w:rsidRPr="0068302C">
              <w:rPr>
                <w:sz w:val="24"/>
                <w:szCs w:val="24"/>
              </w:rPr>
              <w:t>54,4</w:t>
            </w:r>
          </w:p>
        </w:tc>
        <w:tc>
          <w:tcPr>
            <w:tcW w:w="1074" w:type="dxa"/>
            <w:vAlign w:val="bottom"/>
          </w:tcPr>
          <w:p w:rsidR="00F0628A" w:rsidRPr="0068302C" w:rsidRDefault="00F0628A" w:rsidP="00933B5C">
            <w:pPr>
              <w:jc w:val="right"/>
              <w:rPr>
                <w:sz w:val="24"/>
                <w:szCs w:val="24"/>
              </w:rPr>
            </w:pPr>
            <w:r w:rsidRPr="0068302C">
              <w:rPr>
                <w:sz w:val="24"/>
                <w:szCs w:val="24"/>
              </w:rPr>
              <w:t>1843,7</w:t>
            </w:r>
          </w:p>
        </w:tc>
        <w:tc>
          <w:tcPr>
            <w:tcW w:w="1225" w:type="dxa"/>
            <w:vAlign w:val="bottom"/>
          </w:tcPr>
          <w:p w:rsidR="00F0628A" w:rsidRPr="0068302C" w:rsidRDefault="00F0628A" w:rsidP="00933B5C">
            <w:pPr>
              <w:jc w:val="right"/>
              <w:rPr>
                <w:sz w:val="24"/>
                <w:szCs w:val="24"/>
              </w:rPr>
            </w:pPr>
            <w:r w:rsidRPr="0068302C">
              <w:rPr>
                <w:sz w:val="24"/>
                <w:szCs w:val="24"/>
              </w:rPr>
              <w:t>45,6</w:t>
            </w:r>
          </w:p>
        </w:tc>
        <w:tc>
          <w:tcPr>
            <w:tcW w:w="1130" w:type="dxa"/>
            <w:vAlign w:val="bottom"/>
          </w:tcPr>
          <w:p w:rsidR="00F0628A" w:rsidRPr="0068302C" w:rsidRDefault="00F0628A" w:rsidP="00933B5C">
            <w:pPr>
              <w:jc w:val="right"/>
              <w:rPr>
                <w:sz w:val="24"/>
                <w:szCs w:val="24"/>
              </w:rPr>
            </w:pPr>
            <w:r w:rsidRPr="0068302C">
              <w:rPr>
                <w:sz w:val="24"/>
                <w:szCs w:val="24"/>
              </w:rPr>
              <w:t>3372,3</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Херсонська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996,7</w:t>
            </w:r>
          </w:p>
        </w:tc>
        <w:tc>
          <w:tcPr>
            <w:tcW w:w="1225" w:type="dxa"/>
            <w:vAlign w:val="bottom"/>
          </w:tcPr>
          <w:p w:rsidR="00F0628A" w:rsidRPr="0068302C" w:rsidRDefault="00F0628A" w:rsidP="00933B5C">
            <w:pPr>
              <w:jc w:val="right"/>
              <w:rPr>
                <w:sz w:val="24"/>
                <w:szCs w:val="24"/>
              </w:rPr>
            </w:pPr>
            <w:r w:rsidRPr="0068302C">
              <w:rPr>
                <w:sz w:val="24"/>
                <w:szCs w:val="24"/>
              </w:rPr>
              <w:t>43,7</w:t>
            </w:r>
          </w:p>
        </w:tc>
        <w:tc>
          <w:tcPr>
            <w:tcW w:w="1074" w:type="dxa"/>
            <w:vAlign w:val="bottom"/>
          </w:tcPr>
          <w:p w:rsidR="00F0628A" w:rsidRPr="0068302C" w:rsidRDefault="00F0628A" w:rsidP="00933B5C">
            <w:pPr>
              <w:jc w:val="right"/>
              <w:rPr>
                <w:sz w:val="24"/>
                <w:szCs w:val="24"/>
              </w:rPr>
            </w:pPr>
            <w:r w:rsidRPr="0068302C">
              <w:rPr>
                <w:sz w:val="24"/>
                <w:szCs w:val="24"/>
              </w:rPr>
              <w:t>89,9</w:t>
            </w:r>
          </w:p>
        </w:tc>
        <w:tc>
          <w:tcPr>
            <w:tcW w:w="1225" w:type="dxa"/>
            <w:vAlign w:val="bottom"/>
          </w:tcPr>
          <w:p w:rsidR="00F0628A" w:rsidRPr="0068302C" w:rsidRDefault="00F0628A" w:rsidP="00933B5C">
            <w:pPr>
              <w:jc w:val="right"/>
              <w:rPr>
                <w:sz w:val="24"/>
                <w:szCs w:val="24"/>
              </w:rPr>
            </w:pPr>
            <w:r w:rsidRPr="0068302C">
              <w:rPr>
                <w:sz w:val="24"/>
                <w:szCs w:val="24"/>
              </w:rPr>
              <w:t>56,3</w:t>
            </w:r>
          </w:p>
        </w:tc>
        <w:tc>
          <w:tcPr>
            <w:tcW w:w="1130" w:type="dxa"/>
            <w:vAlign w:val="bottom"/>
          </w:tcPr>
          <w:p w:rsidR="00F0628A" w:rsidRPr="0068302C" w:rsidRDefault="00F0628A" w:rsidP="00933B5C">
            <w:pPr>
              <w:jc w:val="right"/>
              <w:rPr>
                <w:sz w:val="24"/>
                <w:szCs w:val="24"/>
              </w:rPr>
            </w:pPr>
            <w:r w:rsidRPr="0068302C">
              <w:rPr>
                <w:sz w:val="24"/>
                <w:szCs w:val="24"/>
              </w:rPr>
              <w:t>1086,6</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Хмельницька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1628,4</w:t>
            </w:r>
          </w:p>
        </w:tc>
        <w:tc>
          <w:tcPr>
            <w:tcW w:w="1225" w:type="dxa"/>
            <w:vAlign w:val="bottom"/>
          </w:tcPr>
          <w:p w:rsidR="00F0628A" w:rsidRPr="0068302C" w:rsidRDefault="00F0628A" w:rsidP="00933B5C">
            <w:pPr>
              <w:jc w:val="right"/>
              <w:rPr>
                <w:sz w:val="24"/>
                <w:szCs w:val="24"/>
              </w:rPr>
            </w:pPr>
            <w:r w:rsidRPr="0068302C">
              <w:rPr>
                <w:sz w:val="24"/>
                <w:szCs w:val="24"/>
              </w:rPr>
              <w:t>59,9</w:t>
            </w:r>
          </w:p>
        </w:tc>
        <w:tc>
          <w:tcPr>
            <w:tcW w:w="1074" w:type="dxa"/>
            <w:vAlign w:val="bottom"/>
          </w:tcPr>
          <w:p w:rsidR="00F0628A" w:rsidRPr="0068302C" w:rsidRDefault="00F0628A" w:rsidP="00933B5C">
            <w:pPr>
              <w:jc w:val="right"/>
              <w:rPr>
                <w:sz w:val="24"/>
                <w:szCs w:val="24"/>
              </w:rPr>
            </w:pPr>
            <w:r w:rsidRPr="0068302C">
              <w:rPr>
                <w:sz w:val="24"/>
                <w:szCs w:val="24"/>
              </w:rPr>
              <w:t>277,0</w:t>
            </w:r>
          </w:p>
        </w:tc>
        <w:tc>
          <w:tcPr>
            <w:tcW w:w="1225" w:type="dxa"/>
            <w:vAlign w:val="bottom"/>
          </w:tcPr>
          <w:p w:rsidR="00F0628A" w:rsidRPr="0068302C" w:rsidRDefault="00F0628A" w:rsidP="00933B5C">
            <w:pPr>
              <w:jc w:val="right"/>
              <w:rPr>
                <w:sz w:val="24"/>
                <w:szCs w:val="24"/>
              </w:rPr>
            </w:pPr>
            <w:r w:rsidRPr="0068302C">
              <w:rPr>
                <w:sz w:val="24"/>
                <w:szCs w:val="24"/>
              </w:rPr>
              <w:t>40,1</w:t>
            </w:r>
          </w:p>
        </w:tc>
        <w:tc>
          <w:tcPr>
            <w:tcW w:w="1130" w:type="dxa"/>
            <w:vAlign w:val="bottom"/>
          </w:tcPr>
          <w:p w:rsidR="00F0628A" w:rsidRPr="0068302C" w:rsidRDefault="00F0628A" w:rsidP="00933B5C">
            <w:pPr>
              <w:jc w:val="right"/>
              <w:rPr>
                <w:sz w:val="24"/>
                <w:szCs w:val="24"/>
              </w:rPr>
            </w:pPr>
            <w:r w:rsidRPr="0068302C">
              <w:rPr>
                <w:sz w:val="24"/>
                <w:szCs w:val="24"/>
              </w:rPr>
              <w:t>1905,4</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Черкаська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3174,5</w:t>
            </w:r>
          </w:p>
        </w:tc>
        <w:tc>
          <w:tcPr>
            <w:tcW w:w="1225" w:type="dxa"/>
            <w:vAlign w:val="bottom"/>
          </w:tcPr>
          <w:p w:rsidR="00F0628A" w:rsidRPr="0068302C" w:rsidRDefault="00F0628A" w:rsidP="00933B5C">
            <w:pPr>
              <w:jc w:val="right"/>
              <w:rPr>
                <w:sz w:val="24"/>
                <w:szCs w:val="24"/>
              </w:rPr>
            </w:pPr>
            <w:r w:rsidRPr="0068302C">
              <w:rPr>
                <w:sz w:val="24"/>
                <w:szCs w:val="24"/>
              </w:rPr>
              <w:t>57,1</w:t>
            </w:r>
          </w:p>
        </w:tc>
        <w:tc>
          <w:tcPr>
            <w:tcW w:w="1074" w:type="dxa"/>
            <w:vAlign w:val="bottom"/>
          </w:tcPr>
          <w:p w:rsidR="00F0628A" w:rsidRPr="0068302C" w:rsidRDefault="00F0628A" w:rsidP="00933B5C">
            <w:pPr>
              <w:jc w:val="right"/>
              <w:rPr>
                <w:sz w:val="24"/>
                <w:szCs w:val="24"/>
              </w:rPr>
            </w:pPr>
            <w:r w:rsidRPr="0068302C">
              <w:rPr>
                <w:sz w:val="24"/>
                <w:szCs w:val="24"/>
              </w:rPr>
              <w:t>325,8</w:t>
            </w:r>
          </w:p>
        </w:tc>
        <w:tc>
          <w:tcPr>
            <w:tcW w:w="1225" w:type="dxa"/>
            <w:vAlign w:val="bottom"/>
          </w:tcPr>
          <w:p w:rsidR="00F0628A" w:rsidRPr="0068302C" w:rsidRDefault="00F0628A" w:rsidP="00933B5C">
            <w:pPr>
              <w:jc w:val="right"/>
              <w:rPr>
                <w:sz w:val="24"/>
                <w:szCs w:val="24"/>
              </w:rPr>
            </w:pPr>
            <w:r w:rsidRPr="0068302C">
              <w:rPr>
                <w:sz w:val="24"/>
                <w:szCs w:val="24"/>
              </w:rPr>
              <w:t>42,9</w:t>
            </w:r>
          </w:p>
        </w:tc>
        <w:tc>
          <w:tcPr>
            <w:tcW w:w="1130" w:type="dxa"/>
            <w:vAlign w:val="bottom"/>
          </w:tcPr>
          <w:p w:rsidR="00F0628A" w:rsidRPr="0068302C" w:rsidRDefault="00F0628A" w:rsidP="00933B5C">
            <w:pPr>
              <w:jc w:val="right"/>
              <w:rPr>
                <w:sz w:val="24"/>
                <w:szCs w:val="24"/>
              </w:rPr>
            </w:pPr>
            <w:r w:rsidRPr="0068302C">
              <w:rPr>
                <w:sz w:val="24"/>
                <w:szCs w:val="24"/>
              </w:rPr>
              <w:t>3500,3</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Чернівецька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128,8</w:t>
            </w:r>
          </w:p>
        </w:tc>
        <w:tc>
          <w:tcPr>
            <w:tcW w:w="1225" w:type="dxa"/>
            <w:vAlign w:val="bottom"/>
          </w:tcPr>
          <w:p w:rsidR="00F0628A" w:rsidRPr="0068302C" w:rsidRDefault="00F0628A" w:rsidP="00933B5C">
            <w:pPr>
              <w:jc w:val="right"/>
              <w:rPr>
                <w:sz w:val="24"/>
                <w:szCs w:val="24"/>
              </w:rPr>
            </w:pPr>
            <w:r w:rsidRPr="0068302C">
              <w:rPr>
                <w:sz w:val="24"/>
                <w:szCs w:val="24"/>
              </w:rPr>
              <w:t>50,3</w:t>
            </w:r>
          </w:p>
        </w:tc>
        <w:tc>
          <w:tcPr>
            <w:tcW w:w="1074" w:type="dxa"/>
            <w:vAlign w:val="bottom"/>
          </w:tcPr>
          <w:p w:rsidR="00F0628A" w:rsidRPr="0068302C" w:rsidRDefault="00F0628A" w:rsidP="00933B5C">
            <w:pPr>
              <w:jc w:val="right"/>
              <w:rPr>
                <w:sz w:val="24"/>
                <w:szCs w:val="24"/>
              </w:rPr>
            </w:pPr>
            <w:r w:rsidRPr="0068302C">
              <w:rPr>
                <w:sz w:val="24"/>
                <w:szCs w:val="24"/>
              </w:rPr>
              <w:t>82,0</w:t>
            </w:r>
          </w:p>
        </w:tc>
        <w:tc>
          <w:tcPr>
            <w:tcW w:w="1225" w:type="dxa"/>
            <w:vAlign w:val="bottom"/>
          </w:tcPr>
          <w:p w:rsidR="00F0628A" w:rsidRPr="0068302C" w:rsidRDefault="00F0628A" w:rsidP="00933B5C">
            <w:pPr>
              <w:jc w:val="right"/>
              <w:rPr>
                <w:sz w:val="24"/>
                <w:szCs w:val="24"/>
              </w:rPr>
            </w:pPr>
            <w:r w:rsidRPr="0068302C">
              <w:rPr>
                <w:sz w:val="24"/>
                <w:szCs w:val="24"/>
              </w:rPr>
              <w:t>49,7</w:t>
            </w:r>
          </w:p>
        </w:tc>
        <w:tc>
          <w:tcPr>
            <w:tcW w:w="1130" w:type="dxa"/>
            <w:vAlign w:val="bottom"/>
          </w:tcPr>
          <w:p w:rsidR="00F0628A" w:rsidRPr="0068302C" w:rsidRDefault="00F0628A" w:rsidP="00933B5C">
            <w:pPr>
              <w:jc w:val="right"/>
              <w:rPr>
                <w:sz w:val="24"/>
                <w:szCs w:val="24"/>
              </w:rPr>
            </w:pPr>
            <w:r w:rsidRPr="0068302C">
              <w:rPr>
                <w:sz w:val="24"/>
                <w:szCs w:val="24"/>
              </w:rPr>
              <w:t>210,8</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Чернігівська</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548,8</w:t>
            </w:r>
          </w:p>
        </w:tc>
        <w:tc>
          <w:tcPr>
            <w:tcW w:w="1225" w:type="dxa"/>
            <w:vAlign w:val="bottom"/>
          </w:tcPr>
          <w:p w:rsidR="00F0628A" w:rsidRPr="0068302C" w:rsidRDefault="00F0628A" w:rsidP="00933B5C">
            <w:pPr>
              <w:jc w:val="right"/>
              <w:rPr>
                <w:sz w:val="24"/>
                <w:szCs w:val="24"/>
              </w:rPr>
            </w:pPr>
            <w:r w:rsidRPr="0068302C">
              <w:rPr>
                <w:sz w:val="24"/>
                <w:szCs w:val="24"/>
              </w:rPr>
              <w:t>50,2</w:t>
            </w:r>
          </w:p>
        </w:tc>
        <w:tc>
          <w:tcPr>
            <w:tcW w:w="1074" w:type="dxa"/>
            <w:vAlign w:val="bottom"/>
          </w:tcPr>
          <w:p w:rsidR="00F0628A" w:rsidRPr="0068302C" w:rsidRDefault="00F0628A" w:rsidP="00933B5C">
            <w:pPr>
              <w:jc w:val="right"/>
              <w:rPr>
                <w:sz w:val="24"/>
                <w:szCs w:val="24"/>
              </w:rPr>
            </w:pPr>
            <w:r w:rsidRPr="0068302C">
              <w:rPr>
                <w:sz w:val="24"/>
                <w:szCs w:val="24"/>
              </w:rPr>
              <w:t>162,3</w:t>
            </w:r>
          </w:p>
        </w:tc>
        <w:tc>
          <w:tcPr>
            <w:tcW w:w="1225" w:type="dxa"/>
            <w:vAlign w:val="bottom"/>
          </w:tcPr>
          <w:p w:rsidR="00F0628A" w:rsidRPr="0068302C" w:rsidRDefault="00F0628A" w:rsidP="00933B5C">
            <w:pPr>
              <w:jc w:val="right"/>
              <w:rPr>
                <w:sz w:val="24"/>
                <w:szCs w:val="24"/>
              </w:rPr>
            </w:pPr>
            <w:r w:rsidRPr="0068302C">
              <w:rPr>
                <w:sz w:val="24"/>
                <w:szCs w:val="24"/>
              </w:rPr>
              <w:t>49,8</w:t>
            </w:r>
          </w:p>
        </w:tc>
        <w:tc>
          <w:tcPr>
            <w:tcW w:w="1130" w:type="dxa"/>
            <w:vAlign w:val="bottom"/>
          </w:tcPr>
          <w:p w:rsidR="00F0628A" w:rsidRPr="0068302C" w:rsidRDefault="00F0628A" w:rsidP="00933B5C">
            <w:pPr>
              <w:jc w:val="right"/>
              <w:rPr>
                <w:sz w:val="24"/>
                <w:szCs w:val="24"/>
              </w:rPr>
            </w:pPr>
            <w:r w:rsidRPr="0068302C">
              <w:rPr>
                <w:sz w:val="24"/>
                <w:szCs w:val="24"/>
              </w:rPr>
              <w:t>711,1</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м.Київ</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67522,9</w:t>
            </w:r>
          </w:p>
        </w:tc>
        <w:tc>
          <w:tcPr>
            <w:tcW w:w="1225" w:type="dxa"/>
            <w:vAlign w:val="bottom"/>
          </w:tcPr>
          <w:p w:rsidR="00F0628A" w:rsidRPr="0068302C" w:rsidRDefault="00F0628A" w:rsidP="00933B5C">
            <w:pPr>
              <w:jc w:val="right"/>
              <w:rPr>
                <w:sz w:val="24"/>
                <w:szCs w:val="24"/>
              </w:rPr>
            </w:pPr>
            <w:r w:rsidRPr="0068302C">
              <w:rPr>
                <w:sz w:val="24"/>
                <w:szCs w:val="24"/>
              </w:rPr>
              <w:t>48,4</w:t>
            </w:r>
          </w:p>
        </w:tc>
        <w:tc>
          <w:tcPr>
            <w:tcW w:w="1074" w:type="dxa"/>
            <w:vAlign w:val="bottom"/>
          </w:tcPr>
          <w:p w:rsidR="00F0628A" w:rsidRPr="0068302C" w:rsidRDefault="00F0628A" w:rsidP="00933B5C">
            <w:pPr>
              <w:jc w:val="right"/>
              <w:rPr>
                <w:sz w:val="24"/>
                <w:szCs w:val="24"/>
              </w:rPr>
            </w:pPr>
            <w:r w:rsidRPr="0068302C">
              <w:rPr>
                <w:sz w:val="24"/>
                <w:szCs w:val="24"/>
              </w:rPr>
              <w:t>14587,0</w:t>
            </w:r>
          </w:p>
        </w:tc>
        <w:tc>
          <w:tcPr>
            <w:tcW w:w="1225" w:type="dxa"/>
            <w:vAlign w:val="bottom"/>
          </w:tcPr>
          <w:p w:rsidR="00F0628A" w:rsidRPr="0068302C" w:rsidRDefault="00F0628A" w:rsidP="00933B5C">
            <w:pPr>
              <w:jc w:val="right"/>
              <w:rPr>
                <w:sz w:val="24"/>
                <w:szCs w:val="24"/>
              </w:rPr>
            </w:pPr>
            <w:r w:rsidRPr="0068302C">
              <w:rPr>
                <w:sz w:val="24"/>
                <w:szCs w:val="24"/>
              </w:rPr>
              <w:t>51,6</w:t>
            </w:r>
          </w:p>
        </w:tc>
        <w:tc>
          <w:tcPr>
            <w:tcW w:w="1130" w:type="dxa"/>
            <w:vAlign w:val="bottom"/>
          </w:tcPr>
          <w:p w:rsidR="00F0628A" w:rsidRPr="0068302C" w:rsidRDefault="00F0628A" w:rsidP="00933B5C">
            <w:pPr>
              <w:jc w:val="right"/>
              <w:rPr>
                <w:sz w:val="24"/>
                <w:szCs w:val="24"/>
              </w:rPr>
            </w:pPr>
            <w:r w:rsidRPr="0068302C">
              <w:rPr>
                <w:sz w:val="24"/>
                <w:szCs w:val="24"/>
              </w:rPr>
              <w:t>82109,9</w:t>
            </w:r>
          </w:p>
        </w:tc>
      </w:tr>
      <w:tr w:rsidR="00F0628A" w:rsidTr="00347132">
        <w:trPr>
          <w:trHeight w:hRule="exact" w:val="312"/>
        </w:trPr>
        <w:tc>
          <w:tcPr>
            <w:tcW w:w="3452" w:type="dxa"/>
            <w:vAlign w:val="bottom"/>
          </w:tcPr>
          <w:p w:rsidR="00F0628A" w:rsidRDefault="00F0628A" w:rsidP="00933B5C">
            <w:pPr>
              <w:widowControl w:val="0"/>
              <w:ind w:left="142"/>
              <w:rPr>
                <w:snapToGrid w:val="0"/>
                <w:sz w:val="24"/>
              </w:rPr>
            </w:pPr>
            <w:r>
              <w:rPr>
                <w:snapToGrid w:val="0"/>
                <w:sz w:val="24"/>
              </w:rPr>
              <w:t>м.Севастополь</w:t>
            </w:r>
          </w:p>
        </w:tc>
        <w:tc>
          <w:tcPr>
            <w:tcW w:w="1128" w:type="dxa"/>
            <w:vAlign w:val="bottom"/>
          </w:tcPr>
          <w:p w:rsidR="00F0628A" w:rsidRPr="0068302C" w:rsidRDefault="00F0628A" w:rsidP="00933B5C">
            <w:pPr>
              <w:jc w:val="right"/>
              <w:rPr>
                <w:sz w:val="24"/>
                <w:szCs w:val="24"/>
              </w:rPr>
            </w:pPr>
            <w:r>
              <w:rPr>
                <w:sz w:val="24"/>
                <w:szCs w:val="24"/>
              </w:rPr>
              <w:t>–</w:t>
            </w:r>
            <w:r w:rsidRPr="0068302C">
              <w:rPr>
                <w:sz w:val="24"/>
                <w:szCs w:val="24"/>
              </w:rPr>
              <w:t>378,6</w:t>
            </w:r>
          </w:p>
        </w:tc>
        <w:tc>
          <w:tcPr>
            <w:tcW w:w="1225" w:type="dxa"/>
            <w:vAlign w:val="bottom"/>
          </w:tcPr>
          <w:p w:rsidR="00F0628A" w:rsidRPr="0068302C" w:rsidRDefault="00F0628A" w:rsidP="00933B5C">
            <w:pPr>
              <w:jc w:val="right"/>
              <w:rPr>
                <w:sz w:val="24"/>
                <w:szCs w:val="24"/>
              </w:rPr>
            </w:pPr>
            <w:r w:rsidRPr="0068302C">
              <w:rPr>
                <w:sz w:val="24"/>
                <w:szCs w:val="24"/>
              </w:rPr>
              <w:t>35,9</w:t>
            </w:r>
          </w:p>
        </w:tc>
        <w:tc>
          <w:tcPr>
            <w:tcW w:w="1074" w:type="dxa"/>
            <w:vAlign w:val="bottom"/>
          </w:tcPr>
          <w:p w:rsidR="00F0628A" w:rsidRPr="0068302C" w:rsidRDefault="00F0628A" w:rsidP="00933B5C">
            <w:pPr>
              <w:jc w:val="right"/>
              <w:rPr>
                <w:sz w:val="24"/>
                <w:szCs w:val="24"/>
              </w:rPr>
            </w:pPr>
            <w:r w:rsidRPr="0068302C">
              <w:rPr>
                <w:sz w:val="24"/>
                <w:szCs w:val="24"/>
              </w:rPr>
              <w:t>83,7</w:t>
            </w:r>
          </w:p>
        </w:tc>
        <w:tc>
          <w:tcPr>
            <w:tcW w:w="1225" w:type="dxa"/>
            <w:vAlign w:val="bottom"/>
          </w:tcPr>
          <w:p w:rsidR="00F0628A" w:rsidRPr="0068302C" w:rsidRDefault="00F0628A" w:rsidP="00933B5C">
            <w:pPr>
              <w:jc w:val="right"/>
              <w:rPr>
                <w:sz w:val="24"/>
                <w:szCs w:val="24"/>
              </w:rPr>
            </w:pPr>
            <w:r w:rsidRPr="0068302C">
              <w:rPr>
                <w:sz w:val="24"/>
                <w:szCs w:val="24"/>
              </w:rPr>
              <w:t>64,1</w:t>
            </w:r>
          </w:p>
        </w:tc>
        <w:tc>
          <w:tcPr>
            <w:tcW w:w="1130" w:type="dxa"/>
            <w:vAlign w:val="bottom"/>
          </w:tcPr>
          <w:p w:rsidR="00F0628A" w:rsidRPr="0068302C" w:rsidRDefault="00F0628A" w:rsidP="00933B5C">
            <w:pPr>
              <w:jc w:val="right"/>
              <w:rPr>
                <w:sz w:val="24"/>
                <w:szCs w:val="24"/>
              </w:rPr>
            </w:pPr>
            <w:r w:rsidRPr="0068302C">
              <w:rPr>
                <w:sz w:val="24"/>
                <w:szCs w:val="24"/>
              </w:rPr>
              <w:t>462,3</w:t>
            </w:r>
          </w:p>
        </w:tc>
      </w:tr>
    </w:tbl>
    <w:p w:rsidR="00347132" w:rsidRDefault="00347132" w:rsidP="00BC277A">
      <w:pPr>
        <w:widowControl w:val="0"/>
        <w:spacing w:line="220" w:lineRule="exact"/>
        <w:jc w:val="both"/>
        <w:rPr>
          <w:snapToGrid w:val="0"/>
          <w:sz w:val="22"/>
          <w:szCs w:val="22"/>
          <w:vertAlign w:val="superscript"/>
          <w:lang w:val="ru-RU"/>
        </w:rPr>
      </w:pPr>
    </w:p>
    <w:p w:rsidR="00347132" w:rsidRDefault="00347132" w:rsidP="00BC277A">
      <w:pPr>
        <w:widowControl w:val="0"/>
        <w:spacing w:line="220" w:lineRule="exact"/>
        <w:jc w:val="both"/>
        <w:rPr>
          <w:snapToGrid w:val="0"/>
          <w:sz w:val="22"/>
          <w:szCs w:val="22"/>
          <w:vertAlign w:val="superscript"/>
          <w:lang w:val="ru-RU"/>
        </w:rPr>
      </w:pPr>
    </w:p>
    <w:p w:rsidR="00BC277A" w:rsidRDefault="00BC277A" w:rsidP="00BC277A">
      <w:pPr>
        <w:widowControl w:val="0"/>
        <w:spacing w:line="220" w:lineRule="exact"/>
        <w:jc w:val="both"/>
        <w:rPr>
          <w:snapToGrid w:val="0"/>
          <w:sz w:val="22"/>
          <w:szCs w:val="22"/>
          <w:vertAlign w:val="superscript"/>
          <w:lang w:val="ru-RU"/>
        </w:rPr>
      </w:pPr>
      <w:r>
        <w:rPr>
          <w:snapToGrid w:val="0"/>
          <w:sz w:val="22"/>
          <w:szCs w:val="22"/>
          <w:vertAlign w:val="superscript"/>
          <w:lang w:val="ru-RU"/>
        </w:rPr>
        <w:t>_____________________</w:t>
      </w:r>
    </w:p>
    <w:p w:rsidR="00BC277A" w:rsidRDefault="00BC277A" w:rsidP="00BC277A">
      <w:pPr>
        <w:widowControl w:val="0"/>
        <w:spacing w:line="220" w:lineRule="exact"/>
        <w:jc w:val="both"/>
        <w:rPr>
          <w:snapToGrid w:val="0"/>
          <w:sz w:val="22"/>
          <w:szCs w:val="22"/>
        </w:rPr>
      </w:pPr>
      <w:r>
        <w:rPr>
          <w:snapToGrid w:val="0"/>
          <w:sz w:val="22"/>
          <w:szCs w:val="22"/>
          <w:vertAlign w:val="superscript"/>
          <w:lang w:val="ru-RU"/>
        </w:rPr>
        <w:t xml:space="preserve">1 </w:t>
      </w:r>
      <w:r w:rsidRPr="00870AF5">
        <w:rPr>
          <w:snapToGrid w:val="0"/>
          <w:sz w:val="22"/>
          <w:szCs w:val="22"/>
        </w:rPr>
        <w:t xml:space="preserve">Див. виноску </w:t>
      </w:r>
      <w:r>
        <w:rPr>
          <w:snapToGrid w:val="0"/>
          <w:sz w:val="22"/>
          <w:szCs w:val="22"/>
        </w:rPr>
        <w:t>1 н</w:t>
      </w:r>
      <w:r w:rsidRPr="00870AF5">
        <w:rPr>
          <w:snapToGrid w:val="0"/>
          <w:sz w:val="22"/>
          <w:szCs w:val="22"/>
        </w:rPr>
        <w:t xml:space="preserve">а стор. </w:t>
      </w:r>
      <w:r>
        <w:rPr>
          <w:snapToGrid w:val="0"/>
          <w:sz w:val="22"/>
          <w:szCs w:val="22"/>
        </w:rPr>
        <w:t>102</w:t>
      </w:r>
      <w:r w:rsidRPr="00870AF5">
        <w:rPr>
          <w:snapToGrid w:val="0"/>
          <w:sz w:val="22"/>
          <w:szCs w:val="22"/>
        </w:rPr>
        <w:t>.</w:t>
      </w:r>
    </w:p>
    <w:p w:rsidR="00BC277A" w:rsidRPr="00606D09" w:rsidRDefault="00BC277A" w:rsidP="00F24000">
      <w:pPr>
        <w:bidi/>
        <w:ind w:left="-569" w:right="-284"/>
        <w:jc w:val="center"/>
        <w:rPr>
          <w:b/>
          <w:sz w:val="28"/>
        </w:rPr>
      </w:pPr>
      <w:r>
        <w:rPr>
          <w:snapToGrid w:val="0"/>
          <w:sz w:val="22"/>
          <w:szCs w:val="22"/>
        </w:rPr>
        <w:br w:type="page"/>
      </w:r>
      <w:r>
        <w:rPr>
          <w:b/>
          <w:sz w:val="28"/>
        </w:rPr>
        <w:lastRenderedPageBreak/>
        <w:t xml:space="preserve">Показники </w:t>
      </w:r>
      <w:r w:rsidRPr="00606D09">
        <w:rPr>
          <w:b/>
          <w:sz w:val="28"/>
        </w:rPr>
        <w:t xml:space="preserve">балансу </w:t>
      </w:r>
      <w:r w:rsidRPr="00606D09">
        <w:rPr>
          <w:b/>
          <w:sz w:val="28"/>
          <w:lang w:val="ru-RU"/>
        </w:rPr>
        <w:t>великих та середніх</w:t>
      </w:r>
      <w:r w:rsidRPr="00606D09">
        <w:rPr>
          <w:b/>
          <w:sz w:val="28"/>
        </w:rPr>
        <w:t xml:space="preserve"> підприємств </w:t>
      </w:r>
    </w:p>
    <w:p w:rsidR="00BC277A" w:rsidRPr="00606D09" w:rsidRDefault="00BC277A" w:rsidP="00F24000">
      <w:pPr>
        <w:bidi/>
        <w:ind w:left="-569" w:right="-284"/>
        <w:jc w:val="center"/>
        <w:rPr>
          <w:b/>
          <w:sz w:val="28"/>
        </w:rPr>
      </w:pPr>
      <w:r w:rsidRPr="00606D09">
        <w:rPr>
          <w:b/>
          <w:sz w:val="28"/>
        </w:rPr>
        <w:t>за видами економічної діяльності</w:t>
      </w:r>
    </w:p>
    <w:p w:rsidR="00BC277A" w:rsidRDefault="00BC277A" w:rsidP="00F24000">
      <w:pPr>
        <w:bidi/>
        <w:ind w:left="-569" w:right="-284"/>
        <w:jc w:val="center"/>
        <w:rPr>
          <w:b/>
          <w:sz w:val="28"/>
        </w:rPr>
      </w:pPr>
      <w:r w:rsidRPr="00606D09">
        <w:rPr>
          <w:b/>
          <w:sz w:val="28"/>
        </w:rPr>
        <w:t>станом на 3</w:t>
      </w:r>
      <w:r>
        <w:rPr>
          <w:b/>
          <w:sz w:val="28"/>
        </w:rPr>
        <w:t>1</w:t>
      </w:r>
      <w:r w:rsidRPr="00606D09">
        <w:rPr>
          <w:b/>
          <w:sz w:val="28"/>
        </w:rPr>
        <w:t xml:space="preserve"> </w:t>
      </w:r>
      <w:r>
        <w:rPr>
          <w:b/>
          <w:sz w:val="28"/>
        </w:rPr>
        <w:t>берез</w:t>
      </w:r>
      <w:r w:rsidRPr="00606D09">
        <w:rPr>
          <w:b/>
          <w:sz w:val="28"/>
        </w:rPr>
        <w:t>ня 201</w:t>
      </w:r>
      <w:r>
        <w:rPr>
          <w:b/>
          <w:sz w:val="28"/>
        </w:rPr>
        <w:t>4</w:t>
      </w:r>
      <w:r w:rsidRPr="00606D09">
        <w:rPr>
          <w:b/>
          <w:sz w:val="28"/>
        </w:rPr>
        <w:t xml:space="preserve"> року</w:t>
      </w:r>
    </w:p>
    <w:p w:rsidR="00457C53" w:rsidRPr="00606D09" w:rsidRDefault="00457C53" w:rsidP="00457C53">
      <w:pPr>
        <w:bidi/>
        <w:jc w:val="center"/>
        <w:rPr>
          <w:b/>
          <w:vertAlign w:val="superscript"/>
        </w:rPr>
      </w:pPr>
    </w:p>
    <w:p w:rsidR="00BC277A" w:rsidRDefault="00BC277A" w:rsidP="00F24000">
      <w:pPr>
        <w:pStyle w:val="12"/>
        <w:ind w:right="-569"/>
        <w:jc w:val="right"/>
        <w:rPr>
          <w:sz w:val="24"/>
          <w:lang w:val="uk-UA"/>
        </w:rPr>
      </w:pPr>
      <w:r>
        <w:rPr>
          <w:sz w:val="24"/>
          <w:lang w:val="uk-UA"/>
        </w:rPr>
        <w:t xml:space="preserve"> </w:t>
      </w:r>
      <w:r w:rsidRPr="002814EC">
        <w:rPr>
          <w:sz w:val="24"/>
          <w:lang w:val="uk-UA"/>
        </w:rPr>
        <w:t xml:space="preserve"> (млн.грн.)</w:t>
      </w:r>
    </w:p>
    <w:tbl>
      <w:tblPr>
        <w:tblW w:w="9923" w:type="dxa"/>
        <w:tblInd w:w="-284" w:type="dxa"/>
        <w:tblLayout w:type="fixed"/>
        <w:tblCellMar>
          <w:top w:w="28" w:type="dxa"/>
          <w:left w:w="30" w:type="dxa"/>
          <w:bottom w:w="28" w:type="dxa"/>
          <w:right w:w="30" w:type="dxa"/>
        </w:tblCellMar>
        <w:tblLook w:val="0000" w:firstRow="0" w:lastRow="0" w:firstColumn="0" w:lastColumn="0" w:noHBand="0" w:noVBand="0"/>
      </w:tblPr>
      <w:tblGrid>
        <w:gridCol w:w="3078"/>
        <w:gridCol w:w="1170"/>
        <w:gridCol w:w="1281"/>
        <w:gridCol w:w="1134"/>
        <w:gridCol w:w="1134"/>
        <w:gridCol w:w="992"/>
        <w:gridCol w:w="1134"/>
      </w:tblGrid>
      <w:tr w:rsidR="00BC277A" w:rsidRPr="00457C53" w:rsidTr="00F24000">
        <w:trPr>
          <w:cantSplit/>
          <w:trHeight w:val="20"/>
        </w:trPr>
        <w:tc>
          <w:tcPr>
            <w:tcW w:w="3078" w:type="dxa"/>
            <w:vMerge w:val="restart"/>
            <w:tcBorders>
              <w:top w:val="single" w:sz="4" w:space="0" w:color="auto"/>
              <w:right w:val="single" w:sz="4" w:space="0" w:color="auto"/>
            </w:tcBorders>
          </w:tcPr>
          <w:p w:rsidR="00BC277A" w:rsidRPr="00457C53" w:rsidRDefault="00BC277A" w:rsidP="00457C53">
            <w:pPr>
              <w:spacing w:line="240" w:lineRule="exact"/>
              <w:jc w:val="right"/>
              <w:rPr>
                <w:snapToGrid w:val="0"/>
                <w:sz w:val="24"/>
                <w:szCs w:val="24"/>
              </w:rPr>
            </w:pPr>
          </w:p>
        </w:tc>
        <w:tc>
          <w:tcPr>
            <w:tcW w:w="6845" w:type="dxa"/>
            <w:gridSpan w:val="6"/>
            <w:tcBorders>
              <w:top w:val="single" w:sz="4" w:space="0" w:color="auto"/>
              <w:bottom w:val="single" w:sz="4" w:space="0" w:color="auto"/>
            </w:tcBorders>
            <w:vAlign w:val="center"/>
          </w:tcPr>
          <w:p w:rsidR="00BC277A" w:rsidRPr="00457C53" w:rsidRDefault="00BC277A" w:rsidP="00457C53">
            <w:pPr>
              <w:pStyle w:val="8"/>
              <w:spacing w:line="240" w:lineRule="exact"/>
              <w:ind w:right="-2"/>
              <w:jc w:val="center"/>
              <w:rPr>
                <w:szCs w:val="24"/>
              </w:rPr>
            </w:pPr>
            <w:r w:rsidRPr="00457C53">
              <w:rPr>
                <w:szCs w:val="24"/>
              </w:rPr>
              <w:t>Актив</w:t>
            </w:r>
          </w:p>
        </w:tc>
      </w:tr>
      <w:tr w:rsidR="00BC277A" w:rsidRPr="00457C53" w:rsidTr="00347132">
        <w:trPr>
          <w:cantSplit/>
          <w:trHeight w:val="20"/>
        </w:trPr>
        <w:tc>
          <w:tcPr>
            <w:tcW w:w="3078" w:type="dxa"/>
            <w:vMerge/>
            <w:tcBorders>
              <w:right w:val="single" w:sz="4" w:space="0" w:color="auto"/>
            </w:tcBorders>
          </w:tcPr>
          <w:p w:rsidR="00BC277A" w:rsidRPr="00457C53" w:rsidRDefault="00BC277A" w:rsidP="00457C53">
            <w:pPr>
              <w:spacing w:line="240" w:lineRule="exact"/>
              <w:jc w:val="right"/>
              <w:rPr>
                <w:snapToGrid w:val="0"/>
                <w:sz w:val="24"/>
                <w:szCs w:val="24"/>
              </w:rPr>
            </w:pPr>
          </w:p>
        </w:tc>
        <w:tc>
          <w:tcPr>
            <w:tcW w:w="2451" w:type="dxa"/>
            <w:gridSpan w:val="2"/>
            <w:tcBorders>
              <w:top w:val="single" w:sz="4" w:space="0" w:color="auto"/>
              <w:bottom w:val="single" w:sz="4" w:space="0" w:color="auto"/>
              <w:right w:val="single" w:sz="4" w:space="0" w:color="auto"/>
            </w:tcBorders>
            <w:vAlign w:val="center"/>
          </w:tcPr>
          <w:p w:rsidR="00BC277A" w:rsidRPr="00457C53" w:rsidRDefault="00BC277A" w:rsidP="00457C53">
            <w:pPr>
              <w:spacing w:line="240" w:lineRule="exact"/>
              <w:jc w:val="center"/>
              <w:rPr>
                <w:color w:val="000000"/>
                <w:sz w:val="24"/>
                <w:szCs w:val="24"/>
              </w:rPr>
            </w:pPr>
            <w:r w:rsidRPr="00457C53">
              <w:rPr>
                <w:color w:val="000000"/>
                <w:sz w:val="24"/>
                <w:szCs w:val="24"/>
              </w:rPr>
              <w:t>необоротні активи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BC277A" w:rsidRPr="00457C53" w:rsidRDefault="00BC277A" w:rsidP="00457C53">
            <w:pPr>
              <w:spacing w:line="240" w:lineRule="exact"/>
              <w:jc w:val="center"/>
              <w:rPr>
                <w:color w:val="000000"/>
                <w:sz w:val="24"/>
                <w:szCs w:val="24"/>
              </w:rPr>
            </w:pPr>
            <w:r w:rsidRPr="00457C53">
              <w:rPr>
                <w:color w:val="000000"/>
                <w:sz w:val="24"/>
                <w:szCs w:val="24"/>
              </w:rPr>
              <w:t>оборотні активи</w:t>
            </w:r>
          </w:p>
        </w:tc>
        <w:tc>
          <w:tcPr>
            <w:tcW w:w="2126" w:type="dxa"/>
            <w:gridSpan w:val="2"/>
            <w:tcBorders>
              <w:top w:val="single" w:sz="4" w:space="0" w:color="auto"/>
              <w:left w:val="single" w:sz="4" w:space="0" w:color="auto"/>
              <w:bottom w:val="single" w:sz="4" w:space="0" w:color="auto"/>
            </w:tcBorders>
            <w:vAlign w:val="center"/>
          </w:tcPr>
          <w:p w:rsidR="00BC277A" w:rsidRPr="00457C53" w:rsidRDefault="00BC277A" w:rsidP="00457C53">
            <w:pPr>
              <w:spacing w:line="240" w:lineRule="exact"/>
              <w:jc w:val="center"/>
              <w:rPr>
                <w:color w:val="000000"/>
                <w:sz w:val="24"/>
                <w:szCs w:val="24"/>
              </w:rPr>
            </w:pPr>
            <w:r w:rsidRPr="00457C53">
              <w:rPr>
                <w:color w:val="000000"/>
                <w:sz w:val="24"/>
                <w:szCs w:val="24"/>
              </w:rPr>
              <w:t>необоротні активи та групи вибуття</w:t>
            </w:r>
          </w:p>
        </w:tc>
      </w:tr>
      <w:tr w:rsidR="00BC277A" w:rsidRPr="00457C53" w:rsidTr="00347132">
        <w:trPr>
          <w:cantSplit/>
          <w:trHeight w:val="20"/>
        </w:trPr>
        <w:tc>
          <w:tcPr>
            <w:tcW w:w="3078" w:type="dxa"/>
            <w:vMerge/>
            <w:tcBorders>
              <w:bottom w:val="single" w:sz="4" w:space="0" w:color="auto"/>
              <w:right w:val="single" w:sz="4" w:space="0" w:color="auto"/>
            </w:tcBorders>
          </w:tcPr>
          <w:p w:rsidR="00BC277A" w:rsidRPr="00457C53" w:rsidRDefault="00BC277A" w:rsidP="00457C53">
            <w:pPr>
              <w:spacing w:line="240" w:lineRule="exact"/>
              <w:jc w:val="center"/>
              <w:rPr>
                <w:b/>
                <w:snapToGrid w:val="0"/>
                <w:sz w:val="24"/>
                <w:szCs w:val="24"/>
              </w:rPr>
            </w:pPr>
          </w:p>
        </w:tc>
        <w:tc>
          <w:tcPr>
            <w:tcW w:w="1170" w:type="dxa"/>
            <w:tcBorders>
              <w:top w:val="single" w:sz="4" w:space="0" w:color="auto"/>
              <w:bottom w:val="single" w:sz="4" w:space="0" w:color="auto"/>
              <w:right w:val="single" w:sz="4" w:space="0" w:color="auto"/>
            </w:tcBorders>
            <w:vAlign w:val="center"/>
          </w:tcPr>
          <w:p w:rsidR="00347132" w:rsidRDefault="00BC277A" w:rsidP="00457C53">
            <w:pPr>
              <w:spacing w:line="240" w:lineRule="exact"/>
              <w:jc w:val="center"/>
              <w:rPr>
                <w:color w:val="000000"/>
                <w:sz w:val="24"/>
                <w:szCs w:val="24"/>
              </w:rPr>
            </w:pPr>
            <w:r w:rsidRPr="00457C53">
              <w:rPr>
                <w:color w:val="000000"/>
                <w:sz w:val="24"/>
                <w:szCs w:val="24"/>
              </w:rPr>
              <w:t xml:space="preserve">на </w:t>
            </w:r>
          </w:p>
          <w:p w:rsidR="00BC277A" w:rsidRPr="00457C53" w:rsidRDefault="00BC277A" w:rsidP="00347132">
            <w:pPr>
              <w:spacing w:line="240" w:lineRule="exact"/>
              <w:jc w:val="center"/>
              <w:rPr>
                <w:color w:val="000000"/>
                <w:sz w:val="24"/>
                <w:szCs w:val="24"/>
                <w:lang w:eastAsia="uk-UA"/>
              </w:rPr>
            </w:pPr>
            <w:r w:rsidRPr="00457C53">
              <w:rPr>
                <w:color w:val="000000"/>
                <w:sz w:val="24"/>
                <w:szCs w:val="24"/>
              </w:rPr>
              <w:t>1 січня 2014р.</w:t>
            </w:r>
          </w:p>
        </w:tc>
        <w:tc>
          <w:tcPr>
            <w:tcW w:w="1281" w:type="dxa"/>
            <w:tcBorders>
              <w:top w:val="single" w:sz="4" w:space="0" w:color="auto"/>
              <w:left w:val="single" w:sz="4" w:space="0" w:color="auto"/>
              <w:bottom w:val="single" w:sz="4" w:space="0" w:color="auto"/>
              <w:right w:val="single" w:sz="4" w:space="0" w:color="auto"/>
            </w:tcBorders>
            <w:vAlign w:val="center"/>
          </w:tcPr>
          <w:p w:rsidR="00347132" w:rsidRDefault="00BC277A" w:rsidP="00457C53">
            <w:pPr>
              <w:spacing w:line="240" w:lineRule="exact"/>
              <w:jc w:val="center"/>
              <w:rPr>
                <w:color w:val="000000"/>
                <w:sz w:val="24"/>
                <w:szCs w:val="24"/>
              </w:rPr>
            </w:pPr>
            <w:r w:rsidRPr="00457C53">
              <w:rPr>
                <w:color w:val="000000"/>
                <w:sz w:val="24"/>
                <w:szCs w:val="24"/>
              </w:rPr>
              <w:t xml:space="preserve">на </w:t>
            </w:r>
          </w:p>
          <w:p w:rsidR="00BC277A" w:rsidRPr="00457C53" w:rsidRDefault="00BC277A" w:rsidP="00457C53">
            <w:pPr>
              <w:spacing w:line="240" w:lineRule="exact"/>
              <w:jc w:val="center"/>
              <w:rPr>
                <w:color w:val="000000"/>
                <w:sz w:val="24"/>
                <w:szCs w:val="24"/>
              </w:rPr>
            </w:pPr>
            <w:r w:rsidRPr="00457C53">
              <w:rPr>
                <w:color w:val="000000"/>
                <w:sz w:val="24"/>
                <w:szCs w:val="24"/>
              </w:rPr>
              <w:t>31 березня 2014р.</w:t>
            </w:r>
          </w:p>
        </w:tc>
        <w:tc>
          <w:tcPr>
            <w:tcW w:w="1134" w:type="dxa"/>
            <w:tcBorders>
              <w:top w:val="single" w:sz="4" w:space="0" w:color="auto"/>
              <w:left w:val="single" w:sz="4" w:space="0" w:color="auto"/>
              <w:bottom w:val="single" w:sz="4" w:space="0" w:color="auto"/>
              <w:right w:val="single" w:sz="4" w:space="0" w:color="auto"/>
            </w:tcBorders>
            <w:vAlign w:val="center"/>
          </w:tcPr>
          <w:p w:rsidR="00347132" w:rsidRDefault="00BC277A" w:rsidP="00457C53">
            <w:pPr>
              <w:spacing w:line="240" w:lineRule="exact"/>
              <w:jc w:val="center"/>
              <w:rPr>
                <w:color w:val="000000"/>
                <w:sz w:val="24"/>
                <w:szCs w:val="24"/>
              </w:rPr>
            </w:pPr>
            <w:r w:rsidRPr="00457C53">
              <w:rPr>
                <w:color w:val="000000"/>
                <w:sz w:val="24"/>
                <w:szCs w:val="24"/>
              </w:rPr>
              <w:t xml:space="preserve">на </w:t>
            </w:r>
          </w:p>
          <w:p w:rsidR="00BC277A" w:rsidRPr="00457C53" w:rsidRDefault="00BC277A" w:rsidP="00347132">
            <w:pPr>
              <w:spacing w:line="240" w:lineRule="exact"/>
              <w:jc w:val="center"/>
              <w:rPr>
                <w:color w:val="000000"/>
                <w:sz w:val="24"/>
                <w:szCs w:val="24"/>
              </w:rPr>
            </w:pPr>
            <w:r w:rsidRPr="00457C53">
              <w:rPr>
                <w:color w:val="000000"/>
                <w:sz w:val="24"/>
                <w:szCs w:val="24"/>
              </w:rPr>
              <w:t>1</w:t>
            </w:r>
            <w:r w:rsidR="00347132">
              <w:rPr>
                <w:color w:val="000000"/>
                <w:sz w:val="24"/>
                <w:szCs w:val="24"/>
                <w:lang w:val="en-US"/>
              </w:rPr>
              <w:t xml:space="preserve"> </w:t>
            </w:r>
            <w:r w:rsidRPr="00457C53">
              <w:rPr>
                <w:color w:val="000000"/>
                <w:sz w:val="24"/>
                <w:szCs w:val="24"/>
              </w:rPr>
              <w:t>січня 2014р.</w:t>
            </w:r>
          </w:p>
        </w:tc>
        <w:tc>
          <w:tcPr>
            <w:tcW w:w="1134" w:type="dxa"/>
            <w:tcBorders>
              <w:top w:val="single" w:sz="4" w:space="0" w:color="auto"/>
              <w:left w:val="single" w:sz="4" w:space="0" w:color="auto"/>
              <w:bottom w:val="single" w:sz="4" w:space="0" w:color="auto"/>
              <w:right w:val="single" w:sz="4" w:space="0" w:color="auto"/>
            </w:tcBorders>
            <w:vAlign w:val="center"/>
          </w:tcPr>
          <w:p w:rsidR="00347132" w:rsidRDefault="00BC277A" w:rsidP="00347132">
            <w:pPr>
              <w:spacing w:line="240" w:lineRule="exact"/>
              <w:ind w:left="-172" w:right="-30" w:firstLine="142"/>
              <w:jc w:val="center"/>
              <w:rPr>
                <w:color w:val="000000"/>
                <w:sz w:val="24"/>
                <w:szCs w:val="24"/>
              </w:rPr>
            </w:pPr>
            <w:r w:rsidRPr="00457C53">
              <w:rPr>
                <w:color w:val="000000"/>
                <w:sz w:val="24"/>
                <w:szCs w:val="24"/>
              </w:rPr>
              <w:t xml:space="preserve">на </w:t>
            </w:r>
          </w:p>
          <w:p w:rsidR="00BC277A" w:rsidRPr="00457C53" w:rsidRDefault="00BC277A" w:rsidP="00347132">
            <w:pPr>
              <w:spacing w:line="240" w:lineRule="exact"/>
              <w:ind w:left="-172" w:right="-30" w:firstLine="142"/>
              <w:jc w:val="center"/>
              <w:rPr>
                <w:color w:val="000000"/>
                <w:sz w:val="24"/>
                <w:szCs w:val="24"/>
              </w:rPr>
            </w:pPr>
            <w:r w:rsidRPr="00457C53">
              <w:rPr>
                <w:color w:val="000000"/>
                <w:sz w:val="24"/>
                <w:szCs w:val="24"/>
              </w:rPr>
              <w:t xml:space="preserve">31 </w:t>
            </w:r>
            <w:r w:rsidR="00347132">
              <w:rPr>
                <w:color w:val="000000"/>
                <w:sz w:val="24"/>
                <w:szCs w:val="24"/>
              </w:rPr>
              <w:t>б</w:t>
            </w:r>
            <w:r w:rsidRPr="00457C53">
              <w:rPr>
                <w:color w:val="000000"/>
                <w:sz w:val="24"/>
                <w:szCs w:val="24"/>
              </w:rPr>
              <w:t>ерезня 2014р.</w:t>
            </w:r>
          </w:p>
        </w:tc>
        <w:tc>
          <w:tcPr>
            <w:tcW w:w="992" w:type="dxa"/>
            <w:tcBorders>
              <w:top w:val="single" w:sz="4" w:space="0" w:color="auto"/>
              <w:left w:val="single" w:sz="4" w:space="0" w:color="auto"/>
              <w:bottom w:val="single" w:sz="4" w:space="0" w:color="auto"/>
              <w:right w:val="single" w:sz="4" w:space="0" w:color="auto"/>
            </w:tcBorders>
            <w:vAlign w:val="center"/>
          </w:tcPr>
          <w:p w:rsidR="00347132" w:rsidRDefault="00BC277A" w:rsidP="00457C53">
            <w:pPr>
              <w:spacing w:line="240" w:lineRule="exact"/>
              <w:jc w:val="center"/>
              <w:rPr>
                <w:color w:val="000000"/>
                <w:sz w:val="24"/>
                <w:szCs w:val="24"/>
              </w:rPr>
            </w:pPr>
            <w:r w:rsidRPr="00457C53">
              <w:rPr>
                <w:color w:val="000000"/>
                <w:sz w:val="24"/>
                <w:szCs w:val="24"/>
              </w:rPr>
              <w:t xml:space="preserve">на </w:t>
            </w:r>
          </w:p>
          <w:p w:rsidR="00BC277A" w:rsidRPr="00457C53" w:rsidRDefault="00BC277A" w:rsidP="00457C53">
            <w:pPr>
              <w:spacing w:line="240" w:lineRule="exact"/>
              <w:jc w:val="center"/>
              <w:rPr>
                <w:color w:val="000000"/>
                <w:sz w:val="24"/>
                <w:szCs w:val="24"/>
                <w:lang w:eastAsia="uk-UA"/>
              </w:rPr>
            </w:pPr>
            <w:r w:rsidRPr="00457C53">
              <w:rPr>
                <w:color w:val="000000"/>
                <w:sz w:val="24"/>
                <w:szCs w:val="24"/>
              </w:rPr>
              <w:t>1 січня 2014р.</w:t>
            </w:r>
          </w:p>
        </w:tc>
        <w:tc>
          <w:tcPr>
            <w:tcW w:w="1134" w:type="dxa"/>
            <w:tcBorders>
              <w:top w:val="single" w:sz="4" w:space="0" w:color="auto"/>
              <w:left w:val="single" w:sz="4" w:space="0" w:color="auto"/>
              <w:bottom w:val="single" w:sz="4" w:space="0" w:color="auto"/>
            </w:tcBorders>
            <w:vAlign w:val="center"/>
          </w:tcPr>
          <w:p w:rsidR="00347132" w:rsidRDefault="00BC277A" w:rsidP="00347132">
            <w:pPr>
              <w:spacing w:line="240" w:lineRule="exact"/>
              <w:ind w:left="-30" w:right="-30"/>
              <w:jc w:val="center"/>
              <w:rPr>
                <w:color w:val="000000"/>
                <w:sz w:val="24"/>
                <w:szCs w:val="24"/>
              </w:rPr>
            </w:pPr>
            <w:r w:rsidRPr="00457C53">
              <w:rPr>
                <w:color w:val="000000"/>
                <w:sz w:val="24"/>
                <w:szCs w:val="24"/>
              </w:rPr>
              <w:t xml:space="preserve">на </w:t>
            </w:r>
          </w:p>
          <w:p w:rsidR="00BC277A" w:rsidRPr="00457C53" w:rsidRDefault="00BC277A" w:rsidP="00347132">
            <w:pPr>
              <w:spacing w:line="240" w:lineRule="exact"/>
              <w:ind w:left="-30" w:right="-30"/>
              <w:jc w:val="center"/>
              <w:rPr>
                <w:color w:val="000000"/>
                <w:sz w:val="24"/>
                <w:szCs w:val="24"/>
              </w:rPr>
            </w:pPr>
            <w:r w:rsidRPr="00457C53">
              <w:rPr>
                <w:color w:val="000000"/>
                <w:sz w:val="24"/>
                <w:szCs w:val="24"/>
              </w:rPr>
              <w:t>31</w:t>
            </w:r>
            <w:r w:rsidR="00347132">
              <w:rPr>
                <w:color w:val="000000"/>
                <w:sz w:val="24"/>
                <w:szCs w:val="24"/>
              </w:rPr>
              <w:t xml:space="preserve"> </w:t>
            </w:r>
            <w:r w:rsidRPr="00457C53">
              <w:rPr>
                <w:color w:val="000000"/>
                <w:sz w:val="24"/>
                <w:szCs w:val="24"/>
              </w:rPr>
              <w:t>березня 2014р.</w:t>
            </w:r>
          </w:p>
        </w:tc>
      </w:tr>
      <w:tr w:rsidR="00BC277A" w:rsidRPr="00457C53" w:rsidTr="00347132">
        <w:trPr>
          <w:cantSplit/>
          <w:trHeight w:val="20"/>
        </w:trPr>
        <w:tc>
          <w:tcPr>
            <w:tcW w:w="3078" w:type="dxa"/>
            <w:vAlign w:val="bottom"/>
          </w:tcPr>
          <w:p w:rsidR="00BC277A" w:rsidRPr="00457C53" w:rsidRDefault="00BC277A" w:rsidP="00A50C41">
            <w:pPr>
              <w:spacing w:before="120"/>
              <w:rPr>
                <w:b/>
                <w:snapToGrid w:val="0"/>
                <w:sz w:val="24"/>
                <w:szCs w:val="24"/>
                <w:lang w:val="en-US"/>
              </w:rPr>
            </w:pPr>
            <w:r w:rsidRPr="00457C53">
              <w:rPr>
                <w:b/>
                <w:snapToGrid w:val="0"/>
                <w:sz w:val="24"/>
                <w:szCs w:val="24"/>
              </w:rPr>
              <w:t>Усього</w:t>
            </w:r>
            <w:r w:rsidRPr="00457C53">
              <w:rPr>
                <w:b/>
                <w:bCs/>
                <w:snapToGrid w:val="0"/>
                <w:sz w:val="24"/>
                <w:szCs w:val="24"/>
                <w:vertAlign w:val="superscript"/>
              </w:rPr>
              <w:t>1</w:t>
            </w:r>
          </w:p>
        </w:tc>
        <w:tc>
          <w:tcPr>
            <w:tcW w:w="1170" w:type="dxa"/>
            <w:vAlign w:val="bottom"/>
          </w:tcPr>
          <w:p w:rsidR="00BC277A" w:rsidRPr="00457C53" w:rsidRDefault="00BC277A" w:rsidP="00A50C41">
            <w:pPr>
              <w:spacing w:before="120"/>
              <w:jc w:val="right"/>
              <w:rPr>
                <w:b/>
                <w:bCs/>
                <w:sz w:val="24"/>
                <w:szCs w:val="24"/>
                <w:lang w:eastAsia="uk-UA"/>
              </w:rPr>
            </w:pPr>
            <w:r w:rsidRPr="00457C53">
              <w:rPr>
                <w:b/>
                <w:bCs/>
                <w:sz w:val="24"/>
                <w:szCs w:val="24"/>
              </w:rPr>
              <w:t>1909544,2</w:t>
            </w:r>
          </w:p>
        </w:tc>
        <w:tc>
          <w:tcPr>
            <w:tcW w:w="1281" w:type="dxa"/>
            <w:vAlign w:val="bottom"/>
          </w:tcPr>
          <w:p w:rsidR="00BC277A" w:rsidRPr="00457C53" w:rsidRDefault="00BC277A" w:rsidP="00A50C41">
            <w:pPr>
              <w:spacing w:before="120"/>
              <w:jc w:val="right"/>
              <w:rPr>
                <w:b/>
                <w:bCs/>
                <w:sz w:val="24"/>
                <w:szCs w:val="24"/>
              </w:rPr>
            </w:pPr>
            <w:r w:rsidRPr="00457C53">
              <w:rPr>
                <w:b/>
                <w:bCs/>
                <w:sz w:val="24"/>
                <w:szCs w:val="24"/>
              </w:rPr>
              <w:t>1934938,1</w:t>
            </w:r>
          </w:p>
        </w:tc>
        <w:tc>
          <w:tcPr>
            <w:tcW w:w="1134" w:type="dxa"/>
            <w:vAlign w:val="bottom"/>
          </w:tcPr>
          <w:p w:rsidR="00BC277A" w:rsidRPr="00457C53" w:rsidRDefault="00BC277A" w:rsidP="00A50C41">
            <w:pPr>
              <w:spacing w:before="120"/>
              <w:jc w:val="right"/>
              <w:rPr>
                <w:b/>
                <w:bCs/>
                <w:sz w:val="24"/>
                <w:szCs w:val="24"/>
              </w:rPr>
            </w:pPr>
            <w:r w:rsidRPr="00457C53">
              <w:rPr>
                <w:b/>
                <w:bCs/>
                <w:sz w:val="24"/>
                <w:szCs w:val="24"/>
              </w:rPr>
              <w:t>1884884,3</w:t>
            </w:r>
          </w:p>
        </w:tc>
        <w:tc>
          <w:tcPr>
            <w:tcW w:w="1134" w:type="dxa"/>
            <w:vAlign w:val="bottom"/>
          </w:tcPr>
          <w:p w:rsidR="00BC277A" w:rsidRPr="00457C53" w:rsidRDefault="00BC277A" w:rsidP="00A50C41">
            <w:pPr>
              <w:spacing w:before="120"/>
              <w:jc w:val="right"/>
              <w:rPr>
                <w:b/>
                <w:bCs/>
                <w:sz w:val="24"/>
                <w:szCs w:val="24"/>
              </w:rPr>
            </w:pPr>
            <w:r w:rsidRPr="00457C53">
              <w:rPr>
                <w:b/>
                <w:bCs/>
                <w:sz w:val="24"/>
                <w:szCs w:val="24"/>
              </w:rPr>
              <w:t>1976622,4</w:t>
            </w:r>
          </w:p>
        </w:tc>
        <w:tc>
          <w:tcPr>
            <w:tcW w:w="992" w:type="dxa"/>
            <w:vAlign w:val="bottom"/>
          </w:tcPr>
          <w:p w:rsidR="00BC277A" w:rsidRPr="00457C53" w:rsidRDefault="00BC277A" w:rsidP="00A50C41">
            <w:pPr>
              <w:spacing w:before="120"/>
              <w:jc w:val="right"/>
              <w:rPr>
                <w:b/>
                <w:bCs/>
                <w:sz w:val="24"/>
                <w:szCs w:val="24"/>
              </w:rPr>
            </w:pPr>
            <w:r w:rsidRPr="00457C53">
              <w:rPr>
                <w:b/>
                <w:bCs/>
                <w:sz w:val="24"/>
                <w:szCs w:val="24"/>
              </w:rPr>
              <w:t>1761,5</w:t>
            </w:r>
          </w:p>
        </w:tc>
        <w:tc>
          <w:tcPr>
            <w:tcW w:w="1134" w:type="dxa"/>
            <w:vAlign w:val="bottom"/>
          </w:tcPr>
          <w:p w:rsidR="00BC277A" w:rsidRPr="00457C53" w:rsidRDefault="00BC277A" w:rsidP="00A50C41">
            <w:pPr>
              <w:spacing w:before="120"/>
              <w:jc w:val="right"/>
              <w:rPr>
                <w:b/>
                <w:bCs/>
                <w:sz w:val="24"/>
                <w:szCs w:val="24"/>
              </w:rPr>
            </w:pPr>
            <w:r w:rsidRPr="00457C53">
              <w:rPr>
                <w:b/>
                <w:bCs/>
                <w:sz w:val="24"/>
                <w:szCs w:val="24"/>
              </w:rPr>
              <w:t>1744,9</w:t>
            </w:r>
          </w:p>
        </w:tc>
      </w:tr>
      <w:tr w:rsidR="00BC277A" w:rsidRPr="00457C53" w:rsidTr="00347132">
        <w:trPr>
          <w:cantSplit/>
          <w:trHeight w:val="20"/>
        </w:trPr>
        <w:tc>
          <w:tcPr>
            <w:tcW w:w="3078" w:type="dxa"/>
            <w:vAlign w:val="bottom"/>
          </w:tcPr>
          <w:p w:rsidR="00BC277A" w:rsidRPr="00457C53" w:rsidRDefault="00BC277A" w:rsidP="001B27FC">
            <w:pPr>
              <w:autoSpaceDE w:val="0"/>
              <w:autoSpaceDN w:val="0"/>
              <w:adjustRightInd w:val="0"/>
              <w:ind w:left="113"/>
              <w:rPr>
                <w:rFonts w:eastAsia="PMingLiU"/>
                <w:sz w:val="24"/>
                <w:szCs w:val="24"/>
                <w:lang w:eastAsia="zh-TW"/>
              </w:rPr>
            </w:pPr>
            <w:r w:rsidRPr="00457C53">
              <w:rPr>
                <w:rFonts w:eastAsia="PMingLiU"/>
                <w:sz w:val="24"/>
                <w:szCs w:val="24"/>
                <w:lang w:eastAsia="zh-TW"/>
              </w:rPr>
              <w:t>сільське, лісове та рибне господарство</w:t>
            </w:r>
          </w:p>
        </w:tc>
        <w:tc>
          <w:tcPr>
            <w:tcW w:w="1170" w:type="dxa"/>
            <w:vAlign w:val="bottom"/>
          </w:tcPr>
          <w:p w:rsidR="00BC277A" w:rsidRPr="00457C53" w:rsidRDefault="00BC277A" w:rsidP="001B27FC">
            <w:pPr>
              <w:jc w:val="right"/>
              <w:rPr>
                <w:bCs/>
                <w:sz w:val="24"/>
                <w:szCs w:val="24"/>
              </w:rPr>
            </w:pPr>
            <w:r w:rsidRPr="00457C53">
              <w:rPr>
                <w:bCs/>
                <w:sz w:val="24"/>
                <w:szCs w:val="24"/>
              </w:rPr>
              <w:t>4817,9</w:t>
            </w:r>
          </w:p>
        </w:tc>
        <w:tc>
          <w:tcPr>
            <w:tcW w:w="1281" w:type="dxa"/>
            <w:vAlign w:val="bottom"/>
          </w:tcPr>
          <w:p w:rsidR="00BC277A" w:rsidRPr="00457C53" w:rsidRDefault="00BC277A" w:rsidP="001B27FC">
            <w:pPr>
              <w:jc w:val="right"/>
              <w:rPr>
                <w:bCs/>
                <w:sz w:val="24"/>
                <w:szCs w:val="24"/>
              </w:rPr>
            </w:pPr>
            <w:r w:rsidRPr="00457C53">
              <w:rPr>
                <w:bCs/>
                <w:sz w:val="24"/>
                <w:szCs w:val="24"/>
              </w:rPr>
              <w:t>4800,9</w:t>
            </w:r>
          </w:p>
        </w:tc>
        <w:tc>
          <w:tcPr>
            <w:tcW w:w="1134" w:type="dxa"/>
            <w:vAlign w:val="bottom"/>
          </w:tcPr>
          <w:p w:rsidR="00BC277A" w:rsidRPr="00457C53" w:rsidRDefault="00BC277A" w:rsidP="001B27FC">
            <w:pPr>
              <w:jc w:val="right"/>
              <w:rPr>
                <w:bCs/>
                <w:sz w:val="24"/>
                <w:szCs w:val="24"/>
              </w:rPr>
            </w:pPr>
            <w:r w:rsidRPr="00457C53">
              <w:rPr>
                <w:bCs/>
                <w:sz w:val="24"/>
                <w:szCs w:val="24"/>
              </w:rPr>
              <w:t>2796,9</w:t>
            </w:r>
          </w:p>
        </w:tc>
        <w:tc>
          <w:tcPr>
            <w:tcW w:w="1134" w:type="dxa"/>
            <w:vAlign w:val="bottom"/>
          </w:tcPr>
          <w:p w:rsidR="00BC277A" w:rsidRPr="00457C53" w:rsidRDefault="00BC277A" w:rsidP="001B27FC">
            <w:pPr>
              <w:jc w:val="right"/>
              <w:rPr>
                <w:bCs/>
                <w:sz w:val="24"/>
                <w:szCs w:val="24"/>
              </w:rPr>
            </w:pPr>
            <w:r w:rsidRPr="00457C53">
              <w:rPr>
                <w:bCs/>
                <w:sz w:val="24"/>
                <w:szCs w:val="24"/>
              </w:rPr>
              <w:t>2663,6</w:t>
            </w:r>
          </w:p>
        </w:tc>
        <w:tc>
          <w:tcPr>
            <w:tcW w:w="992" w:type="dxa"/>
            <w:vAlign w:val="bottom"/>
          </w:tcPr>
          <w:p w:rsidR="00BC277A" w:rsidRPr="00457C53" w:rsidRDefault="00BC277A" w:rsidP="001B27FC">
            <w:pPr>
              <w:jc w:val="right"/>
              <w:rPr>
                <w:bCs/>
                <w:sz w:val="24"/>
                <w:szCs w:val="24"/>
              </w:rPr>
            </w:pPr>
            <w:r w:rsidRPr="00457C53">
              <w:rPr>
                <w:bCs/>
                <w:sz w:val="24"/>
                <w:szCs w:val="24"/>
              </w:rPr>
              <w:t>0,5</w:t>
            </w:r>
          </w:p>
        </w:tc>
        <w:tc>
          <w:tcPr>
            <w:tcW w:w="1134" w:type="dxa"/>
            <w:vAlign w:val="bottom"/>
          </w:tcPr>
          <w:p w:rsidR="00BC277A" w:rsidRPr="00457C53" w:rsidRDefault="00BC277A" w:rsidP="001B27FC">
            <w:pPr>
              <w:jc w:val="right"/>
              <w:rPr>
                <w:bCs/>
                <w:sz w:val="24"/>
                <w:szCs w:val="24"/>
              </w:rPr>
            </w:pPr>
            <w:r w:rsidRPr="00457C53">
              <w:rPr>
                <w:bCs/>
                <w:sz w:val="24"/>
                <w:szCs w:val="24"/>
              </w:rPr>
              <w:t>0,5</w:t>
            </w:r>
          </w:p>
        </w:tc>
      </w:tr>
      <w:tr w:rsidR="00BC277A" w:rsidRPr="00457C53" w:rsidTr="00347132">
        <w:trPr>
          <w:cantSplit/>
          <w:trHeight w:val="20"/>
        </w:trPr>
        <w:tc>
          <w:tcPr>
            <w:tcW w:w="3078" w:type="dxa"/>
            <w:vAlign w:val="bottom"/>
          </w:tcPr>
          <w:p w:rsidR="00BC277A" w:rsidRPr="00457C53" w:rsidRDefault="00BC277A" w:rsidP="001B27FC">
            <w:pPr>
              <w:autoSpaceDE w:val="0"/>
              <w:autoSpaceDN w:val="0"/>
              <w:adjustRightInd w:val="0"/>
              <w:ind w:left="113"/>
              <w:rPr>
                <w:rFonts w:eastAsia="PMingLiU"/>
                <w:color w:val="000000"/>
                <w:sz w:val="24"/>
                <w:szCs w:val="24"/>
                <w:lang w:eastAsia="zh-TW"/>
              </w:rPr>
            </w:pPr>
            <w:r w:rsidRPr="00457C53">
              <w:rPr>
                <w:sz w:val="24"/>
                <w:szCs w:val="24"/>
              </w:rPr>
              <w:t>промисловість</w:t>
            </w:r>
          </w:p>
        </w:tc>
        <w:tc>
          <w:tcPr>
            <w:tcW w:w="1170" w:type="dxa"/>
            <w:vAlign w:val="bottom"/>
          </w:tcPr>
          <w:p w:rsidR="00BC277A" w:rsidRPr="00457C53" w:rsidRDefault="00BC277A" w:rsidP="001B27FC">
            <w:pPr>
              <w:jc w:val="right"/>
              <w:rPr>
                <w:bCs/>
                <w:sz w:val="24"/>
                <w:szCs w:val="24"/>
              </w:rPr>
            </w:pPr>
            <w:r w:rsidRPr="00457C53">
              <w:rPr>
                <w:bCs/>
                <w:sz w:val="24"/>
                <w:szCs w:val="24"/>
              </w:rPr>
              <w:t>961082,8</w:t>
            </w:r>
          </w:p>
        </w:tc>
        <w:tc>
          <w:tcPr>
            <w:tcW w:w="1281" w:type="dxa"/>
            <w:vAlign w:val="bottom"/>
          </w:tcPr>
          <w:p w:rsidR="00BC277A" w:rsidRPr="00457C53" w:rsidRDefault="00BC277A" w:rsidP="001B27FC">
            <w:pPr>
              <w:jc w:val="right"/>
              <w:rPr>
                <w:bCs/>
                <w:sz w:val="24"/>
                <w:szCs w:val="24"/>
              </w:rPr>
            </w:pPr>
            <w:r w:rsidRPr="00457C53">
              <w:rPr>
                <w:bCs/>
                <w:sz w:val="24"/>
                <w:szCs w:val="24"/>
              </w:rPr>
              <w:t>984566,2</w:t>
            </w:r>
          </w:p>
        </w:tc>
        <w:tc>
          <w:tcPr>
            <w:tcW w:w="1134" w:type="dxa"/>
            <w:vAlign w:val="bottom"/>
          </w:tcPr>
          <w:p w:rsidR="00BC277A" w:rsidRPr="00457C53" w:rsidRDefault="00BC277A" w:rsidP="001B27FC">
            <w:pPr>
              <w:jc w:val="right"/>
              <w:rPr>
                <w:bCs/>
                <w:sz w:val="24"/>
                <w:szCs w:val="24"/>
              </w:rPr>
            </w:pPr>
            <w:r w:rsidRPr="00457C53">
              <w:rPr>
                <w:bCs/>
                <w:sz w:val="24"/>
                <w:szCs w:val="24"/>
              </w:rPr>
              <w:t>741423,4</w:t>
            </w:r>
          </w:p>
        </w:tc>
        <w:tc>
          <w:tcPr>
            <w:tcW w:w="1134" w:type="dxa"/>
            <w:vAlign w:val="bottom"/>
          </w:tcPr>
          <w:p w:rsidR="00BC277A" w:rsidRPr="00457C53" w:rsidRDefault="00BC277A" w:rsidP="001B27FC">
            <w:pPr>
              <w:jc w:val="right"/>
              <w:rPr>
                <w:bCs/>
                <w:sz w:val="24"/>
                <w:szCs w:val="24"/>
              </w:rPr>
            </w:pPr>
            <w:r w:rsidRPr="00457C53">
              <w:rPr>
                <w:bCs/>
                <w:sz w:val="24"/>
                <w:szCs w:val="24"/>
              </w:rPr>
              <w:t>790499,1</w:t>
            </w:r>
          </w:p>
        </w:tc>
        <w:tc>
          <w:tcPr>
            <w:tcW w:w="992" w:type="dxa"/>
            <w:vAlign w:val="bottom"/>
          </w:tcPr>
          <w:p w:rsidR="00BC277A" w:rsidRPr="00457C53" w:rsidRDefault="00BC277A" w:rsidP="001B27FC">
            <w:pPr>
              <w:jc w:val="right"/>
              <w:rPr>
                <w:bCs/>
                <w:sz w:val="24"/>
                <w:szCs w:val="24"/>
              </w:rPr>
            </w:pPr>
            <w:r w:rsidRPr="00457C53">
              <w:rPr>
                <w:bCs/>
                <w:sz w:val="24"/>
                <w:szCs w:val="24"/>
              </w:rPr>
              <w:t>366,5</w:t>
            </w:r>
          </w:p>
        </w:tc>
        <w:tc>
          <w:tcPr>
            <w:tcW w:w="1134" w:type="dxa"/>
            <w:vAlign w:val="bottom"/>
          </w:tcPr>
          <w:p w:rsidR="00BC277A" w:rsidRPr="00457C53" w:rsidRDefault="00BC277A" w:rsidP="001B27FC">
            <w:pPr>
              <w:jc w:val="right"/>
              <w:rPr>
                <w:bCs/>
                <w:sz w:val="24"/>
                <w:szCs w:val="24"/>
              </w:rPr>
            </w:pPr>
            <w:r w:rsidRPr="00457C53">
              <w:rPr>
                <w:bCs/>
                <w:sz w:val="24"/>
                <w:szCs w:val="24"/>
              </w:rPr>
              <w:t>322,8</w:t>
            </w:r>
          </w:p>
        </w:tc>
      </w:tr>
      <w:tr w:rsidR="00BC277A" w:rsidRPr="00457C53" w:rsidTr="00347132">
        <w:trPr>
          <w:cantSplit/>
          <w:trHeight w:val="20"/>
        </w:trPr>
        <w:tc>
          <w:tcPr>
            <w:tcW w:w="3078" w:type="dxa"/>
            <w:vAlign w:val="bottom"/>
          </w:tcPr>
          <w:p w:rsidR="00BC277A" w:rsidRPr="00457C53" w:rsidRDefault="00BC277A" w:rsidP="001B27FC">
            <w:pPr>
              <w:ind w:left="113"/>
              <w:rPr>
                <w:snapToGrid w:val="0"/>
                <w:sz w:val="24"/>
                <w:szCs w:val="24"/>
              </w:rPr>
            </w:pPr>
            <w:r w:rsidRPr="00457C53">
              <w:rPr>
                <w:snapToGrid w:val="0"/>
                <w:sz w:val="24"/>
                <w:szCs w:val="24"/>
              </w:rPr>
              <w:t>будівництво</w:t>
            </w:r>
          </w:p>
        </w:tc>
        <w:tc>
          <w:tcPr>
            <w:tcW w:w="1170" w:type="dxa"/>
            <w:vAlign w:val="bottom"/>
          </w:tcPr>
          <w:p w:rsidR="00BC277A" w:rsidRPr="00457C53" w:rsidRDefault="00BC277A" w:rsidP="001B27FC">
            <w:pPr>
              <w:jc w:val="right"/>
              <w:rPr>
                <w:bCs/>
                <w:sz w:val="24"/>
                <w:szCs w:val="24"/>
              </w:rPr>
            </w:pPr>
            <w:r w:rsidRPr="00457C53">
              <w:rPr>
                <w:bCs/>
                <w:sz w:val="24"/>
                <w:szCs w:val="24"/>
              </w:rPr>
              <w:t>37637,0</w:t>
            </w:r>
          </w:p>
        </w:tc>
        <w:tc>
          <w:tcPr>
            <w:tcW w:w="1281" w:type="dxa"/>
            <w:vAlign w:val="bottom"/>
          </w:tcPr>
          <w:p w:rsidR="00BC277A" w:rsidRPr="00457C53" w:rsidRDefault="00BC277A" w:rsidP="001B27FC">
            <w:pPr>
              <w:jc w:val="right"/>
              <w:rPr>
                <w:bCs/>
                <w:sz w:val="24"/>
                <w:szCs w:val="24"/>
              </w:rPr>
            </w:pPr>
            <w:r w:rsidRPr="00457C53">
              <w:rPr>
                <w:bCs/>
                <w:sz w:val="24"/>
                <w:szCs w:val="24"/>
              </w:rPr>
              <w:t>37806,5</w:t>
            </w:r>
          </w:p>
        </w:tc>
        <w:tc>
          <w:tcPr>
            <w:tcW w:w="1134" w:type="dxa"/>
            <w:vAlign w:val="bottom"/>
          </w:tcPr>
          <w:p w:rsidR="00BC277A" w:rsidRPr="00457C53" w:rsidRDefault="00BC277A" w:rsidP="001B27FC">
            <w:pPr>
              <w:jc w:val="right"/>
              <w:rPr>
                <w:bCs/>
                <w:sz w:val="24"/>
                <w:szCs w:val="24"/>
              </w:rPr>
            </w:pPr>
            <w:r w:rsidRPr="00457C53">
              <w:rPr>
                <w:bCs/>
                <w:sz w:val="24"/>
                <w:szCs w:val="24"/>
              </w:rPr>
              <w:t>73297,4</w:t>
            </w:r>
          </w:p>
        </w:tc>
        <w:tc>
          <w:tcPr>
            <w:tcW w:w="1134" w:type="dxa"/>
            <w:vAlign w:val="bottom"/>
          </w:tcPr>
          <w:p w:rsidR="00BC277A" w:rsidRPr="00457C53" w:rsidRDefault="00BC277A" w:rsidP="001B27FC">
            <w:pPr>
              <w:jc w:val="right"/>
              <w:rPr>
                <w:bCs/>
                <w:sz w:val="24"/>
                <w:szCs w:val="24"/>
              </w:rPr>
            </w:pPr>
            <w:r w:rsidRPr="00457C53">
              <w:rPr>
                <w:bCs/>
                <w:sz w:val="24"/>
                <w:szCs w:val="24"/>
              </w:rPr>
              <w:t>71625,8</w:t>
            </w:r>
          </w:p>
        </w:tc>
        <w:tc>
          <w:tcPr>
            <w:tcW w:w="992" w:type="dxa"/>
            <w:vAlign w:val="bottom"/>
          </w:tcPr>
          <w:p w:rsidR="00BC277A" w:rsidRPr="00457C53" w:rsidRDefault="00BC277A" w:rsidP="001B27FC">
            <w:pPr>
              <w:jc w:val="right"/>
              <w:rPr>
                <w:bCs/>
                <w:sz w:val="24"/>
                <w:szCs w:val="24"/>
              </w:rPr>
            </w:pPr>
            <w:r w:rsidRPr="00457C53">
              <w:rPr>
                <w:bCs/>
                <w:sz w:val="24"/>
                <w:szCs w:val="24"/>
              </w:rPr>
              <w:t>67,1</w:t>
            </w:r>
          </w:p>
        </w:tc>
        <w:tc>
          <w:tcPr>
            <w:tcW w:w="1134" w:type="dxa"/>
            <w:vAlign w:val="bottom"/>
          </w:tcPr>
          <w:p w:rsidR="00BC277A" w:rsidRPr="00457C53" w:rsidRDefault="00BC277A" w:rsidP="001B27FC">
            <w:pPr>
              <w:jc w:val="right"/>
              <w:rPr>
                <w:bCs/>
                <w:sz w:val="24"/>
                <w:szCs w:val="24"/>
              </w:rPr>
            </w:pPr>
            <w:r w:rsidRPr="00457C53">
              <w:rPr>
                <w:bCs/>
                <w:sz w:val="24"/>
                <w:szCs w:val="24"/>
              </w:rPr>
              <w:t>71,8</w:t>
            </w:r>
          </w:p>
        </w:tc>
      </w:tr>
      <w:tr w:rsidR="00BC277A" w:rsidRPr="00457C53" w:rsidTr="00347132">
        <w:trPr>
          <w:cantSplit/>
          <w:trHeight w:val="20"/>
        </w:trPr>
        <w:tc>
          <w:tcPr>
            <w:tcW w:w="3078" w:type="dxa"/>
            <w:vAlign w:val="bottom"/>
          </w:tcPr>
          <w:p w:rsidR="00BC277A" w:rsidRPr="00457C53" w:rsidRDefault="00BC277A" w:rsidP="001B27FC">
            <w:pPr>
              <w:ind w:left="113"/>
              <w:rPr>
                <w:snapToGrid w:val="0"/>
                <w:sz w:val="24"/>
                <w:szCs w:val="24"/>
              </w:rPr>
            </w:pPr>
            <w:r w:rsidRPr="00457C53">
              <w:rPr>
                <w:bCs/>
                <w:sz w:val="24"/>
                <w:szCs w:val="24"/>
              </w:rPr>
              <w:t>оптова та роздрібна торгівля; ремонт автотранспортних засобів і мотоциклів</w:t>
            </w:r>
          </w:p>
        </w:tc>
        <w:tc>
          <w:tcPr>
            <w:tcW w:w="1170" w:type="dxa"/>
            <w:vAlign w:val="bottom"/>
          </w:tcPr>
          <w:p w:rsidR="00BC277A" w:rsidRPr="00457C53" w:rsidRDefault="00BC277A" w:rsidP="001B27FC">
            <w:pPr>
              <w:jc w:val="right"/>
              <w:rPr>
                <w:bCs/>
                <w:sz w:val="24"/>
                <w:szCs w:val="24"/>
              </w:rPr>
            </w:pPr>
            <w:r w:rsidRPr="00457C53">
              <w:rPr>
                <w:bCs/>
                <w:sz w:val="24"/>
                <w:szCs w:val="24"/>
              </w:rPr>
              <w:t>132300,3</w:t>
            </w:r>
          </w:p>
        </w:tc>
        <w:tc>
          <w:tcPr>
            <w:tcW w:w="1281" w:type="dxa"/>
            <w:vAlign w:val="bottom"/>
          </w:tcPr>
          <w:p w:rsidR="00BC277A" w:rsidRPr="00457C53" w:rsidRDefault="00BC277A" w:rsidP="001B27FC">
            <w:pPr>
              <w:jc w:val="right"/>
              <w:rPr>
                <w:bCs/>
                <w:sz w:val="24"/>
                <w:szCs w:val="24"/>
              </w:rPr>
            </w:pPr>
            <w:r w:rsidRPr="00457C53">
              <w:rPr>
                <w:bCs/>
                <w:sz w:val="24"/>
                <w:szCs w:val="24"/>
              </w:rPr>
              <w:t>135591,2</w:t>
            </w:r>
          </w:p>
        </w:tc>
        <w:tc>
          <w:tcPr>
            <w:tcW w:w="1134" w:type="dxa"/>
            <w:vAlign w:val="bottom"/>
          </w:tcPr>
          <w:p w:rsidR="00BC277A" w:rsidRPr="00457C53" w:rsidRDefault="00BC277A" w:rsidP="001B27FC">
            <w:pPr>
              <w:jc w:val="right"/>
              <w:rPr>
                <w:bCs/>
                <w:sz w:val="24"/>
                <w:szCs w:val="24"/>
              </w:rPr>
            </w:pPr>
            <w:r w:rsidRPr="00457C53">
              <w:rPr>
                <w:bCs/>
                <w:sz w:val="24"/>
                <w:szCs w:val="24"/>
              </w:rPr>
              <w:t>591183,4</w:t>
            </w:r>
          </w:p>
        </w:tc>
        <w:tc>
          <w:tcPr>
            <w:tcW w:w="1134" w:type="dxa"/>
            <w:vAlign w:val="bottom"/>
          </w:tcPr>
          <w:p w:rsidR="00BC277A" w:rsidRPr="00457C53" w:rsidRDefault="00BC277A" w:rsidP="001B27FC">
            <w:pPr>
              <w:jc w:val="right"/>
              <w:rPr>
                <w:bCs/>
                <w:sz w:val="24"/>
                <w:szCs w:val="24"/>
              </w:rPr>
            </w:pPr>
            <w:r w:rsidRPr="00457C53">
              <w:rPr>
                <w:bCs/>
                <w:sz w:val="24"/>
                <w:szCs w:val="24"/>
              </w:rPr>
              <w:t>609599,3</w:t>
            </w:r>
          </w:p>
        </w:tc>
        <w:tc>
          <w:tcPr>
            <w:tcW w:w="992" w:type="dxa"/>
            <w:vAlign w:val="bottom"/>
          </w:tcPr>
          <w:p w:rsidR="00BC277A" w:rsidRPr="00457C53" w:rsidRDefault="00BC277A" w:rsidP="001B27FC">
            <w:pPr>
              <w:jc w:val="right"/>
              <w:rPr>
                <w:bCs/>
                <w:sz w:val="24"/>
                <w:szCs w:val="24"/>
              </w:rPr>
            </w:pPr>
            <w:r w:rsidRPr="00457C53">
              <w:rPr>
                <w:bCs/>
                <w:sz w:val="24"/>
                <w:szCs w:val="24"/>
              </w:rPr>
              <w:t>407,1</w:t>
            </w:r>
          </w:p>
        </w:tc>
        <w:tc>
          <w:tcPr>
            <w:tcW w:w="1134" w:type="dxa"/>
            <w:vAlign w:val="bottom"/>
          </w:tcPr>
          <w:p w:rsidR="00BC277A" w:rsidRPr="00457C53" w:rsidRDefault="00BC277A" w:rsidP="001B27FC">
            <w:pPr>
              <w:jc w:val="right"/>
              <w:rPr>
                <w:bCs/>
                <w:sz w:val="24"/>
                <w:szCs w:val="24"/>
              </w:rPr>
            </w:pPr>
            <w:r w:rsidRPr="00457C53">
              <w:rPr>
                <w:bCs/>
                <w:sz w:val="24"/>
                <w:szCs w:val="24"/>
              </w:rPr>
              <w:t>394,3</w:t>
            </w:r>
          </w:p>
        </w:tc>
      </w:tr>
      <w:tr w:rsidR="00BC277A" w:rsidRPr="00457C53" w:rsidTr="00347132">
        <w:trPr>
          <w:cantSplit/>
          <w:trHeight w:val="20"/>
        </w:trPr>
        <w:tc>
          <w:tcPr>
            <w:tcW w:w="3078" w:type="dxa"/>
            <w:vAlign w:val="bottom"/>
          </w:tcPr>
          <w:p w:rsidR="00BC277A" w:rsidRPr="00457C53" w:rsidRDefault="00BC277A" w:rsidP="00457C53">
            <w:pPr>
              <w:autoSpaceDE w:val="0"/>
              <w:autoSpaceDN w:val="0"/>
              <w:adjustRightInd w:val="0"/>
              <w:ind w:left="113"/>
              <w:rPr>
                <w:bCs/>
                <w:sz w:val="24"/>
                <w:szCs w:val="24"/>
              </w:rPr>
            </w:pPr>
            <w:r w:rsidRPr="00457C53">
              <w:rPr>
                <w:bCs/>
                <w:sz w:val="24"/>
                <w:szCs w:val="24"/>
              </w:rPr>
              <w:t>транспорт, складське господарство, поштова та кур</w:t>
            </w:r>
            <w:r w:rsidR="00457C53">
              <w:rPr>
                <w:bCs/>
                <w:sz w:val="24"/>
                <w:szCs w:val="24"/>
              </w:rPr>
              <w:t>’</w:t>
            </w:r>
            <w:r w:rsidRPr="00457C53">
              <w:rPr>
                <w:bCs/>
                <w:sz w:val="24"/>
                <w:szCs w:val="24"/>
              </w:rPr>
              <w:t>єрська діяльність</w:t>
            </w:r>
          </w:p>
        </w:tc>
        <w:tc>
          <w:tcPr>
            <w:tcW w:w="1170" w:type="dxa"/>
            <w:vAlign w:val="bottom"/>
          </w:tcPr>
          <w:p w:rsidR="00BC277A" w:rsidRPr="00457C53" w:rsidRDefault="00BC277A" w:rsidP="001B27FC">
            <w:pPr>
              <w:jc w:val="right"/>
              <w:rPr>
                <w:bCs/>
                <w:sz w:val="24"/>
                <w:szCs w:val="24"/>
              </w:rPr>
            </w:pPr>
            <w:r w:rsidRPr="00457C53">
              <w:rPr>
                <w:bCs/>
                <w:sz w:val="24"/>
                <w:szCs w:val="24"/>
              </w:rPr>
              <w:t>228041,9</w:t>
            </w:r>
          </w:p>
        </w:tc>
        <w:tc>
          <w:tcPr>
            <w:tcW w:w="1281" w:type="dxa"/>
            <w:vAlign w:val="bottom"/>
          </w:tcPr>
          <w:p w:rsidR="00BC277A" w:rsidRPr="00457C53" w:rsidRDefault="00BC277A" w:rsidP="001B27FC">
            <w:pPr>
              <w:jc w:val="right"/>
              <w:rPr>
                <w:bCs/>
                <w:sz w:val="24"/>
                <w:szCs w:val="24"/>
              </w:rPr>
            </w:pPr>
            <w:r w:rsidRPr="00457C53">
              <w:rPr>
                <w:bCs/>
                <w:sz w:val="24"/>
                <w:szCs w:val="24"/>
              </w:rPr>
              <w:t>226373,2</w:t>
            </w:r>
          </w:p>
        </w:tc>
        <w:tc>
          <w:tcPr>
            <w:tcW w:w="1134" w:type="dxa"/>
            <w:vAlign w:val="bottom"/>
          </w:tcPr>
          <w:p w:rsidR="00BC277A" w:rsidRPr="00457C53" w:rsidRDefault="00BC277A" w:rsidP="001B27FC">
            <w:pPr>
              <w:jc w:val="right"/>
              <w:rPr>
                <w:bCs/>
                <w:sz w:val="24"/>
                <w:szCs w:val="24"/>
              </w:rPr>
            </w:pPr>
            <w:r w:rsidRPr="00457C53">
              <w:rPr>
                <w:bCs/>
                <w:sz w:val="24"/>
                <w:szCs w:val="24"/>
              </w:rPr>
              <w:t>98703,0</w:t>
            </w:r>
          </w:p>
        </w:tc>
        <w:tc>
          <w:tcPr>
            <w:tcW w:w="1134" w:type="dxa"/>
            <w:vAlign w:val="bottom"/>
          </w:tcPr>
          <w:p w:rsidR="00BC277A" w:rsidRPr="00457C53" w:rsidRDefault="00BC277A" w:rsidP="001B27FC">
            <w:pPr>
              <w:jc w:val="right"/>
              <w:rPr>
                <w:bCs/>
                <w:sz w:val="24"/>
                <w:szCs w:val="24"/>
              </w:rPr>
            </w:pPr>
            <w:r w:rsidRPr="00457C53">
              <w:rPr>
                <w:bCs/>
                <w:sz w:val="24"/>
                <w:szCs w:val="24"/>
              </w:rPr>
              <w:t>112946,4</w:t>
            </w:r>
          </w:p>
        </w:tc>
        <w:tc>
          <w:tcPr>
            <w:tcW w:w="992" w:type="dxa"/>
            <w:vAlign w:val="bottom"/>
          </w:tcPr>
          <w:p w:rsidR="00BC277A" w:rsidRPr="00457C53" w:rsidRDefault="00BC277A" w:rsidP="001B27FC">
            <w:pPr>
              <w:jc w:val="right"/>
              <w:rPr>
                <w:bCs/>
                <w:sz w:val="24"/>
                <w:szCs w:val="24"/>
              </w:rPr>
            </w:pPr>
            <w:r w:rsidRPr="00457C53">
              <w:rPr>
                <w:bCs/>
                <w:sz w:val="24"/>
                <w:szCs w:val="24"/>
              </w:rPr>
              <w:t>66,1</w:t>
            </w:r>
          </w:p>
        </w:tc>
        <w:tc>
          <w:tcPr>
            <w:tcW w:w="1134" w:type="dxa"/>
            <w:vAlign w:val="bottom"/>
          </w:tcPr>
          <w:p w:rsidR="00BC277A" w:rsidRPr="00457C53" w:rsidRDefault="00BC277A" w:rsidP="001B27FC">
            <w:pPr>
              <w:jc w:val="right"/>
              <w:rPr>
                <w:bCs/>
                <w:sz w:val="24"/>
                <w:szCs w:val="24"/>
              </w:rPr>
            </w:pPr>
            <w:r w:rsidRPr="00457C53">
              <w:rPr>
                <w:bCs/>
                <w:sz w:val="24"/>
                <w:szCs w:val="24"/>
              </w:rPr>
              <w:t>57,7</w:t>
            </w:r>
          </w:p>
        </w:tc>
      </w:tr>
      <w:tr w:rsidR="00BC277A" w:rsidRPr="00457C53" w:rsidTr="00347132">
        <w:trPr>
          <w:cantSplit/>
          <w:trHeight w:val="20"/>
        </w:trPr>
        <w:tc>
          <w:tcPr>
            <w:tcW w:w="3078" w:type="dxa"/>
            <w:vAlign w:val="bottom"/>
          </w:tcPr>
          <w:p w:rsidR="00BC277A" w:rsidRPr="00457C53" w:rsidRDefault="00BC277A" w:rsidP="001B27FC">
            <w:pPr>
              <w:autoSpaceDE w:val="0"/>
              <w:autoSpaceDN w:val="0"/>
              <w:adjustRightInd w:val="0"/>
              <w:ind w:left="113"/>
              <w:rPr>
                <w:bCs/>
                <w:sz w:val="24"/>
                <w:szCs w:val="24"/>
              </w:rPr>
            </w:pPr>
            <w:r w:rsidRPr="00457C53">
              <w:rPr>
                <w:bCs/>
                <w:sz w:val="24"/>
                <w:szCs w:val="24"/>
              </w:rPr>
              <w:t>тимчасове розміщування й організація харчування</w:t>
            </w:r>
          </w:p>
        </w:tc>
        <w:tc>
          <w:tcPr>
            <w:tcW w:w="1170" w:type="dxa"/>
            <w:vAlign w:val="bottom"/>
          </w:tcPr>
          <w:p w:rsidR="00BC277A" w:rsidRPr="00457C53" w:rsidRDefault="00BC277A" w:rsidP="001B27FC">
            <w:pPr>
              <w:jc w:val="right"/>
              <w:rPr>
                <w:bCs/>
                <w:sz w:val="24"/>
                <w:szCs w:val="24"/>
              </w:rPr>
            </w:pPr>
            <w:r w:rsidRPr="00457C53">
              <w:rPr>
                <w:bCs/>
                <w:sz w:val="24"/>
                <w:szCs w:val="24"/>
              </w:rPr>
              <w:t>16504,1</w:t>
            </w:r>
          </w:p>
        </w:tc>
        <w:tc>
          <w:tcPr>
            <w:tcW w:w="1281" w:type="dxa"/>
            <w:vAlign w:val="bottom"/>
          </w:tcPr>
          <w:p w:rsidR="00BC277A" w:rsidRPr="00457C53" w:rsidRDefault="00BC277A" w:rsidP="001B27FC">
            <w:pPr>
              <w:jc w:val="right"/>
              <w:rPr>
                <w:bCs/>
                <w:sz w:val="24"/>
                <w:szCs w:val="24"/>
              </w:rPr>
            </w:pPr>
            <w:r w:rsidRPr="00457C53">
              <w:rPr>
                <w:bCs/>
                <w:sz w:val="24"/>
                <w:szCs w:val="24"/>
              </w:rPr>
              <w:t>16437,8</w:t>
            </w:r>
          </w:p>
        </w:tc>
        <w:tc>
          <w:tcPr>
            <w:tcW w:w="1134" w:type="dxa"/>
            <w:vAlign w:val="bottom"/>
          </w:tcPr>
          <w:p w:rsidR="00BC277A" w:rsidRPr="00457C53" w:rsidRDefault="00BC277A" w:rsidP="001B27FC">
            <w:pPr>
              <w:jc w:val="right"/>
              <w:rPr>
                <w:bCs/>
                <w:sz w:val="24"/>
                <w:szCs w:val="24"/>
              </w:rPr>
            </w:pPr>
            <w:r w:rsidRPr="00457C53">
              <w:rPr>
                <w:bCs/>
                <w:sz w:val="24"/>
                <w:szCs w:val="24"/>
              </w:rPr>
              <w:t>6230,4</w:t>
            </w:r>
          </w:p>
        </w:tc>
        <w:tc>
          <w:tcPr>
            <w:tcW w:w="1134" w:type="dxa"/>
            <w:vAlign w:val="bottom"/>
          </w:tcPr>
          <w:p w:rsidR="00BC277A" w:rsidRPr="00457C53" w:rsidRDefault="00BC277A" w:rsidP="001B27FC">
            <w:pPr>
              <w:jc w:val="right"/>
              <w:rPr>
                <w:bCs/>
                <w:sz w:val="24"/>
                <w:szCs w:val="24"/>
              </w:rPr>
            </w:pPr>
            <w:r w:rsidRPr="00457C53">
              <w:rPr>
                <w:bCs/>
                <w:sz w:val="24"/>
                <w:szCs w:val="24"/>
              </w:rPr>
              <w:t>6136,0</w:t>
            </w:r>
          </w:p>
        </w:tc>
        <w:tc>
          <w:tcPr>
            <w:tcW w:w="992" w:type="dxa"/>
            <w:vAlign w:val="bottom"/>
          </w:tcPr>
          <w:p w:rsidR="00BC277A" w:rsidRPr="00457C53" w:rsidRDefault="00BC277A" w:rsidP="001B27FC">
            <w:pPr>
              <w:jc w:val="right"/>
              <w:rPr>
                <w:bCs/>
                <w:sz w:val="24"/>
                <w:szCs w:val="24"/>
              </w:rPr>
            </w:pPr>
            <w:r w:rsidRPr="00457C53">
              <w:rPr>
                <w:bCs/>
                <w:sz w:val="24"/>
                <w:szCs w:val="24"/>
              </w:rPr>
              <w:t>0,3</w:t>
            </w:r>
          </w:p>
        </w:tc>
        <w:tc>
          <w:tcPr>
            <w:tcW w:w="1134" w:type="dxa"/>
            <w:vAlign w:val="bottom"/>
          </w:tcPr>
          <w:p w:rsidR="00BC277A" w:rsidRPr="00457C53" w:rsidRDefault="00BC277A" w:rsidP="001B27FC">
            <w:pPr>
              <w:jc w:val="right"/>
              <w:rPr>
                <w:bCs/>
                <w:sz w:val="24"/>
                <w:szCs w:val="24"/>
              </w:rPr>
            </w:pPr>
            <w:r w:rsidRPr="00457C53">
              <w:rPr>
                <w:bCs/>
                <w:sz w:val="24"/>
                <w:szCs w:val="24"/>
              </w:rPr>
              <w:t>0,7</w:t>
            </w:r>
          </w:p>
        </w:tc>
      </w:tr>
      <w:tr w:rsidR="00BC277A" w:rsidRPr="00457C53" w:rsidTr="00347132">
        <w:trPr>
          <w:cantSplit/>
          <w:trHeight w:val="20"/>
        </w:trPr>
        <w:tc>
          <w:tcPr>
            <w:tcW w:w="3078" w:type="dxa"/>
            <w:vAlign w:val="bottom"/>
          </w:tcPr>
          <w:p w:rsidR="00BC277A" w:rsidRPr="00457C53" w:rsidRDefault="00BC277A" w:rsidP="001B27FC">
            <w:pPr>
              <w:autoSpaceDE w:val="0"/>
              <w:autoSpaceDN w:val="0"/>
              <w:adjustRightInd w:val="0"/>
              <w:ind w:left="113"/>
              <w:rPr>
                <w:sz w:val="24"/>
                <w:szCs w:val="24"/>
              </w:rPr>
            </w:pPr>
            <w:r w:rsidRPr="00457C53">
              <w:rPr>
                <w:sz w:val="24"/>
                <w:szCs w:val="24"/>
              </w:rPr>
              <w:t>інформація та телекомунікації</w:t>
            </w:r>
          </w:p>
        </w:tc>
        <w:tc>
          <w:tcPr>
            <w:tcW w:w="1170" w:type="dxa"/>
            <w:vAlign w:val="bottom"/>
          </w:tcPr>
          <w:p w:rsidR="00BC277A" w:rsidRPr="00457C53" w:rsidRDefault="00BC277A" w:rsidP="001B27FC">
            <w:pPr>
              <w:jc w:val="right"/>
              <w:rPr>
                <w:bCs/>
                <w:sz w:val="24"/>
                <w:szCs w:val="24"/>
              </w:rPr>
            </w:pPr>
            <w:r w:rsidRPr="00457C53">
              <w:rPr>
                <w:bCs/>
                <w:sz w:val="24"/>
                <w:szCs w:val="24"/>
              </w:rPr>
              <w:t>50033,6</w:t>
            </w:r>
          </w:p>
        </w:tc>
        <w:tc>
          <w:tcPr>
            <w:tcW w:w="1281" w:type="dxa"/>
            <w:vAlign w:val="bottom"/>
          </w:tcPr>
          <w:p w:rsidR="00BC277A" w:rsidRPr="00457C53" w:rsidRDefault="00BC277A" w:rsidP="001B27FC">
            <w:pPr>
              <w:jc w:val="right"/>
              <w:rPr>
                <w:bCs/>
                <w:sz w:val="24"/>
                <w:szCs w:val="24"/>
              </w:rPr>
            </w:pPr>
            <w:r w:rsidRPr="00457C53">
              <w:rPr>
                <w:bCs/>
                <w:sz w:val="24"/>
                <w:szCs w:val="24"/>
              </w:rPr>
              <w:t>49070,9</w:t>
            </w:r>
          </w:p>
        </w:tc>
        <w:tc>
          <w:tcPr>
            <w:tcW w:w="1134" w:type="dxa"/>
            <w:vAlign w:val="bottom"/>
          </w:tcPr>
          <w:p w:rsidR="00BC277A" w:rsidRPr="00457C53" w:rsidRDefault="00BC277A" w:rsidP="001B27FC">
            <w:pPr>
              <w:jc w:val="right"/>
              <w:rPr>
                <w:bCs/>
                <w:sz w:val="24"/>
                <w:szCs w:val="24"/>
              </w:rPr>
            </w:pPr>
            <w:r w:rsidRPr="00457C53">
              <w:rPr>
                <w:bCs/>
                <w:sz w:val="24"/>
                <w:szCs w:val="24"/>
              </w:rPr>
              <w:t>23473,7</w:t>
            </w:r>
          </w:p>
        </w:tc>
        <w:tc>
          <w:tcPr>
            <w:tcW w:w="1134" w:type="dxa"/>
            <w:vAlign w:val="bottom"/>
          </w:tcPr>
          <w:p w:rsidR="00BC277A" w:rsidRPr="00457C53" w:rsidRDefault="00BC277A" w:rsidP="001B27FC">
            <w:pPr>
              <w:jc w:val="right"/>
              <w:rPr>
                <w:bCs/>
                <w:sz w:val="24"/>
                <w:szCs w:val="24"/>
              </w:rPr>
            </w:pPr>
            <w:r w:rsidRPr="00457C53">
              <w:rPr>
                <w:bCs/>
                <w:sz w:val="24"/>
                <w:szCs w:val="24"/>
              </w:rPr>
              <w:t>27458,4</w:t>
            </w:r>
          </w:p>
        </w:tc>
        <w:tc>
          <w:tcPr>
            <w:tcW w:w="992" w:type="dxa"/>
            <w:vAlign w:val="bottom"/>
          </w:tcPr>
          <w:p w:rsidR="00BC277A" w:rsidRPr="00457C53" w:rsidRDefault="00BC277A" w:rsidP="001B27FC">
            <w:pPr>
              <w:jc w:val="right"/>
              <w:rPr>
                <w:bCs/>
                <w:sz w:val="24"/>
                <w:szCs w:val="24"/>
              </w:rPr>
            </w:pPr>
            <w:r w:rsidRPr="00457C53">
              <w:rPr>
                <w:bCs/>
                <w:sz w:val="24"/>
                <w:szCs w:val="24"/>
              </w:rPr>
              <w:t>563,4</w:t>
            </w:r>
          </w:p>
        </w:tc>
        <w:tc>
          <w:tcPr>
            <w:tcW w:w="1134" w:type="dxa"/>
            <w:vAlign w:val="bottom"/>
          </w:tcPr>
          <w:p w:rsidR="00BC277A" w:rsidRPr="00457C53" w:rsidRDefault="00BC277A" w:rsidP="001B27FC">
            <w:pPr>
              <w:jc w:val="right"/>
              <w:rPr>
                <w:bCs/>
                <w:sz w:val="24"/>
                <w:szCs w:val="24"/>
              </w:rPr>
            </w:pPr>
            <w:r w:rsidRPr="00457C53">
              <w:rPr>
                <w:bCs/>
                <w:sz w:val="24"/>
                <w:szCs w:val="24"/>
              </w:rPr>
              <w:t>614,3</w:t>
            </w:r>
          </w:p>
        </w:tc>
      </w:tr>
      <w:tr w:rsidR="00BC277A" w:rsidRPr="00457C53" w:rsidTr="00347132">
        <w:trPr>
          <w:cantSplit/>
          <w:trHeight w:val="20"/>
        </w:trPr>
        <w:tc>
          <w:tcPr>
            <w:tcW w:w="3078" w:type="dxa"/>
            <w:vAlign w:val="bottom"/>
          </w:tcPr>
          <w:p w:rsidR="00BC277A" w:rsidRPr="00457C53" w:rsidRDefault="00BC277A" w:rsidP="001B27FC">
            <w:pPr>
              <w:autoSpaceDE w:val="0"/>
              <w:autoSpaceDN w:val="0"/>
              <w:adjustRightInd w:val="0"/>
              <w:ind w:left="113"/>
              <w:rPr>
                <w:rFonts w:eastAsia="PMingLiU"/>
                <w:sz w:val="24"/>
                <w:szCs w:val="24"/>
              </w:rPr>
            </w:pPr>
            <w:r w:rsidRPr="00457C53">
              <w:rPr>
                <w:sz w:val="24"/>
                <w:szCs w:val="24"/>
              </w:rPr>
              <w:t xml:space="preserve">фінансова та страхова діяльність </w:t>
            </w:r>
          </w:p>
        </w:tc>
        <w:tc>
          <w:tcPr>
            <w:tcW w:w="1170" w:type="dxa"/>
            <w:vAlign w:val="bottom"/>
          </w:tcPr>
          <w:p w:rsidR="00BC277A" w:rsidRPr="00457C53" w:rsidRDefault="00BC277A" w:rsidP="001B27FC">
            <w:pPr>
              <w:jc w:val="right"/>
              <w:rPr>
                <w:bCs/>
                <w:sz w:val="24"/>
                <w:szCs w:val="24"/>
              </w:rPr>
            </w:pPr>
            <w:r w:rsidRPr="00457C53">
              <w:rPr>
                <w:bCs/>
                <w:sz w:val="24"/>
                <w:szCs w:val="24"/>
              </w:rPr>
              <w:t>39946,7</w:t>
            </w:r>
          </w:p>
        </w:tc>
        <w:tc>
          <w:tcPr>
            <w:tcW w:w="1281" w:type="dxa"/>
            <w:vAlign w:val="bottom"/>
          </w:tcPr>
          <w:p w:rsidR="00BC277A" w:rsidRPr="00457C53" w:rsidRDefault="00BC277A" w:rsidP="001B27FC">
            <w:pPr>
              <w:jc w:val="right"/>
              <w:rPr>
                <w:bCs/>
                <w:sz w:val="24"/>
                <w:szCs w:val="24"/>
              </w:rPr>
            </w:pPr>
            <w:r w:rsidRPr="00457C53">
              <w:rPr>
                <w:bCs/>
                <w:sz w:val="24"/>
                <w:szCs w:val="24"/>
              </w:rPr>
              <w:t>42645,5</w:t>
            </w:r>
          </w:p>
        </w:tc>
        <w:tc>
          <w:tcPr>
            <w:tcW w:w="1134" w:type="dxa"/>
            <w:vAlign w:val="bottom"/>
          </w:tcPr>
          <w:p w:rsidR="00BC277A" w:rsidRPr="00457C53" w:rsidRDefault="00BC277A" w:rsidP="001B27FC">
            <w:pPr>
              <w:jc w:val="right"/>
              <w:rPr>
                <w:bCs/>
                <w:sz w:val="24"/>
                <w:szCs w:val="24"/>
              </w:rPr>
            </w:pPr>
            <w:r w:rsidRPr="00457C53">
              <w:rPr>
                <w:bCs/>
                <w:sz w:val="24"/>
                <w:szCs w:val="24"/>
              </w:rPr>
              <w:t>113749,8</w:t>
            </w:r>
          </w:p>
        </w:tc>
        <w:tc>
          <w:tcPr>
            <w:tcW w:w="1134" w:type="dxa"/>
            <w:vAlign w:val="bottom"/>
          </w:tcPr>
          <w:p w:rsidR="00BC277A" w:rsidRPr="00457C53" w:rsidRDefault="00BC277A" w:rsidP="001B27FC">
            <w:pPr>
              <w:jc w:val="right"/>
              <w:rPr>
                <w:bCs/>
                <w:sz w:val="24"/>
                <w:szCs w:val="24"/>
              </w:rPr>
            </w:pPr>
            <w:r w:rsidRPr="00457C53">
              <w:rPr>
                <w:bCs/>
                <w:sz w:val="24"/>
                <w:szCs w:val="24"/>
              </w:rPr>
              <w:t>118391,8</w:t>
            </w:r>
          </w:p>
        </w:tc>
        <w:tc>
          <w:tcPr>
            <w:tcW w:w="992" w:type="dxa"/>
            <w:vAlign w:val="bottom"/>
          </w:tcPr>
          <w:p w:rsidR="00BC277A" w:rsidRPr="00457C53" w:rsidRDefault="00BC277A" w:rsidP="001B27FC">
            <w:pPr>
              <w:jc w:val="right"/>
              <w:rPr>
                <w:bCs/>
                <w:sz w:val="24"/>
                <w:szCs w:val="24"/>
              </w:rPr>
            </w:pPr>
            <w:r w:rsidRPr="00457C53">
              <w:rPr>
                <w:bCs/>
                <w:sz w:val="24"/>
                <w:szCs w:val="24"/>
              </w:rPr>
              <w:t>93,9</w:t>
            </w:r>
          </w:p>
        </w:tc>
        <w:tc>
          <w:tcPr>
            <w:tcW w:w="1134" w:type="dxa"/>
            <w:vAlign w:val="bottom"/>
          </w:tcPr>
          <w:p w:rsidR="00BC277A" w:rsidRPr="00457C53" w:rsidRDefault="00BC277A" w:rsidP="001B27FC">
            <w:pPr>
              <w:jc w:val="right"/>
              <w:rPr>
                <w:bCs/>
                <w:sz w:val="24"/>
                <w:szCs w:val="24"/>
              </w:rPr>
            </w:pPr>
            <w:r w:rsidRPr="00457C53">
              <w:rPr>
                <w:bCs/>
                <w:sz w:val="24"/>
                <w:szCs w:val="24"/>
              </w:rPr>
              <w:t>96,8</w:t>
            </w:r>
          </w:p>
        </w:tc>
      </w:tr>
      <w:tr w:rsidR="00BC277A" w:rsidRPr="00457C53" w:rsidTr="00347132">
        <w:trPr>
          <w:cantSplit/>
          <w:trHeight w:val="20"/>
        </w:trPr>
        <w:tc>
          <w:tcPr>
            <w:tcW w:w="3078" w:type="dxa"/>
            <w:vAlign w:val="bottom"/>
          </w:tcPr>
          <w:p w:rsidR="00BC277A" w:rsidRPr="00457C53" w:rsidRDefault="00BC277A" w:rsidP="001B27FC">
            <w:pPr>
              <w:autoSpaceDE w:val="0"/>
              <w:autoSpaceDN w:val="0"/>
              <w:adjustRightInd w:val="0"/>
              <w:ind w:left="113"/>
              <w:rPr>
                <w:rFonts w:eastAsia="PMingLiU"/>
                <w:color w:val="000000"/>
                <w:sz w:val="24"/>
                <w:szCs w:val="24"/>
                <w:lang w:eastAsia="zh-TW"/>
              </w:rPr>
            </w:pPr>
            <w:r w:rsidRPr="00457C53">
              <w:rPr>
                <w:rFonts w:eastAsia="PMingLiU"/>
                <w:color w:val="000000"/>
                <w:sz w:val="24"/>
                <w:szCs w:val="24"/>
                <w:lang w:eastAsia="zh-TW"/>
              </w:rPr>
              <w:t>операції з нерухомим майном</w:t>
            </w:r>
          </w:p>
        </w:tc>
        <w:tc>
          <w:tcPr>
            <w:tcW w:w="1170" w:type="dxa"/>
            <w:vAlign w:val="bottom"/>
          </w:tcPr>
          <w:p w:rsidR="00BC277A" w:rsidRPr="00457C53" w:rsidRDefault="00BC277A" w:rsidP="001B27FC">
            <w:pPr>
              <w:jc w:val="right"/>
              <w:rPr>
                <w:bCs/>
                <w:sz w:val="24"/>
                <w:szCs w:val="24"/>
              </w:rPr>
            </w:pPr>
            <w:r w:rsidRPr="00457C53">
              <w:rPr>
                <w:bCs/>
                <w:sz w:val="24"/>
                <w:szCs w:val="24"/>
              </w:rPr>
              <w:t>128266,6</w:t>
            </w:r>
          </w:p>
        </w:tc>
        <w:tc>
          <w:tcPr>
            <w:tcW w:w="1281" w:type="dxa"/>
            <w:vAlign w:val="bottom"/>
          </w:tcPr>
          <w:p w:rsidR="00BC277A" w:rsidRPr="00457C53" w:rsidRDefault="00BC277A" w:rsidP="001B27FC">
            <w:pPr>
              <w:jc w:val="right"/>
              <w:rPr>
                <w:bCs/>
                <w:sz w:val="24"/>
                <w:szCs w:val="24"/>
              </w:rPr>
            </w:pPr>
            <w:r w:rsidRPr="00457C53">
              <w:rPr>
                <w:bCs/>
                <w:sz w:val="24"/>
                <w:szCs w:val="24"/>
              </w:rPr>
              <w:t>128310,9</w:t>
            </w:r>
          </w:p>
        </w:tc>
        <w:tc>
          <w:tcPr>
            <w:tcW w:w="1134" w:type="dxa"/>
            <w:vAlign w:val="bottom"/>
          </w:tcPr>
          <w:p w:rsidR="00BC277A" w:rsidRPr="00457C53" w:rsidRDefault="00BC277A" w:rsidP="001B27FC">
            <w:pPr>
              <w:jc w:val="right"/>
              <w:rPr>
                <w:bCs/>
                <w:sz w:val="24"/>
                <w:szCs w:val="24"/>
              </w:rPr>
            </w:pPr>
            <w:r w:rsidRPr="00457C53">
              <w:rPr>
                <w:bCs/>
                <w:sz w:val="24"/>
                <w:szCs w:val="24"/>
              </w:rPr>
              <w:t>39558,0</w:t>
            </w:r>
          </w:p>
        </w:tc>
        <w:tc>
          <w:tcPr>
            <w:tcW w:w="1134" w:type="dxa"/>
            <w:vAlign w:val="bottom"/>
          </w:tcPr>
          <w:p w:rsidR="00BC277A" w:rsidRPr="00457C53" w:rsidRDefault="00BC277A" w:rsidP="001B27FC">
            <w:pPr>
              <w:jc w:val="right"/>
              <w:rPr>
                <w:bCs/>
                <w:sz w:val="24"/>
                <w:szCs w:val="24"/>
              </w:rPr>
            </w:pPr>
            <w:r w:rsidRPr="00457C53">
              <w:rPr>
                <w:bCs/>
                <w:sz w:val="24"/>
                <w:szCs w:val="24"/>
              </w:rPr>
              <w:t>41668,1</w:t>
            </w:r>
          </w:p>
        </w:tc>
        <w:tc>
          <w:tcPr>
            <w:tcW w:w="992" w:type="dxa"/>
            <w:vAlign w:val="bottom"/>
          </w:tcPr>
          <w:p w:rsidR="00BC277A" w:rsidRPr="00457C53" w:rsidRDefault="00BC277A" w:rsidP="001B27FC">
            <w:pPr>
              <w:jc w:val="right"/>
              <w:rPr>
                <w:bCs/>
                <w:sz w:val="24"/>
                <w:szCs w:val="24"/>
              </w:rPr>
            </w:pPr>
            <w:r w:rsidRPr="00457C53">
              <w:rPr>
                <w:bCs/>
                <w:sz w:val="24"/>
                <w:szCs w:val="24"/>
              </w:rPr>
              <w:t>51,4</w:t>
            </w:r>
          </w:p>
        </w:tc>
        <w:tc>
          <w:tcPr>
            <w:tcW w:w="1134" w:type="dxa"/>
            <w:vAlign w:val="bottom"/>
          </w:tcPr>
          <w:p w:rsidR="00BC277A" w:rsidRPr="00457C53" w:rsidRDefault="00BC277A" w:rsidP="001B27FC">
            <w:pPr>
              <w:jc w:val="right"/>
              <w:rPr>
                <w:bCs/>
                <w:sz w:val="24"/>
                <w:szCs w:val="24"/>
              </w:rPr>
            </w:pPr>
            <w:r w:rsidRPr="00457C53">
              <w:rPr>
                <w:bCs/>
                <w:sz w:val="24"/>
                <w:szCs w:val="24"/>
              </w:rPr>
              <w:t>48,4</w:t>
            </w:r>
          </w:p>
        </w:tc>
      </w:tr>
      <w:tr w:rsidR="00BC277A" w:rsidRPr="00457C53" w:rsidTr="00347132">
        <w:trPr>
          <w:cantSplit/>
          <w:trHeight w:val="20"/>
        </w:trPr>
        <w:tc>
          <w:tcPr>
            <w:tcW w:w="3078" w:type="dxa"/>
            <w:vAlign w:val="bottom"/>
          </w:tcPr>
          <w:p w:rsidR="00BC277A" w:rsidRPr="00457C53" w:rsidRDefault="00BC277A" w:rsidP="001B27FC">
            <w:pPr>
              <w:autoSpaceDE w:val="0"/>
              <w:autoSpaceDN w:val="0"/>
              <w:adjustRightInd w:val="0"/>
              <w:ind w:left="113"/>
              <w:rPr>
                <w:rFonts w:eastAsia="PMingLiU"/>
                <w:color w:val="000000"/>
                <w:sz w:val="24"/>
                <w:szCs w:val="24"/>
                <w:lang w:eastAsia="zh-TW"/>
              </w:rPr>
            </w:pPr>
            <w:r w:rsidRPr="00457C53">
              <w:rPr>
                <w:rFonts w:eastAsia="PMingLiU"/>
                <w:color w:val="000000"/>
                <w:sz w:val="24"/>
                <w:szCs w:val="24"/>
                <w:lang w:eastAsia="zh-TW"/>
              </w:rPr>
              <w:t>професійна, наукова та технічна діяльність</w:t>
            </w:r>
          </w:p>
        </w:tc>
        <w:tc>
          <w:tcPr>
            <w:tcW w:w="1170" w:type="dxa"/>
            <w:vAlign w:val="bottom"/>
          </w:tcPr>
          <w:p w:rsidR="00BC277A" w:rsidRPr="00457C53" w:rsidRDefault="00BC277A" w:rsidP="001B27FC">
            <w:pPr>
              <w:jc w:val="right"/>
              <w:rPr>
                <w:bCs/>
                <w:sz w:val="24"/>
                <w:szCs w:val="24"/>
              </w:rPr>
            </w:pPr>
            <w:r w:rsidRPr="00457C53">
              <w:rPr>
                <w:bCs/>
                <w:sz w:val="24"/>
                <w:szCs w:val="24"/>
              </w:rPr>
              <w:t>129988,0</w:t>
            </w:r>
          </w:p>
        </w:tc>
        <w:tc>
          <w:tcPr>
            <w:tcW w:w="1281" w:type="dxa"/>
            <w:vAlign w:val="bottom"/>
          </w:tcPr>
          <w:p w:rsidR="00BC277A" w:rsidRPr="00457C53" w:rsidRDefault="00BC277A" w:rsidP="001B27FC">
            <w:pPr>
              <w:jc w:val="right"/>
              <w:rPr>
                <w:bCs/>
                <w:sz w:val="24"/>
                <w:szCs w:val="24"/>
              </w:rPr>
            </w:pPr>
            <w:r w:rsidRPr="00457C53">
              <w:rPr>
                <w:bCs/>
                <w:sz w:val="24"/>
                <w:szCs w:val="24"/>
              </w:rPr>
              <w:t>131944,0</w:t>
            </w:r>
          </w:p>
        </w:tc>
        <w:tc>
          <w:tcPr>
            <w:tcW w:w="1134" w:type="dxa"/>
            <w:vAlign w:val="bottom"/>
          </w:tcPr>
          <w:p w:rsidR="00BC277A" w:rsidRPr="00457C53" w:rsidRDefault="00BC277A" w:rsidP="001B27FC">
            <w:pPr>
              <w:jc w:val="right"/>
              <w:rPr>
                <w:bCs/>
                <w:sz w:val="24"/>
                <w:szCs w:val="24"/>
              </w:rPr>
            </w:pPr>
            <w:r w:rsidRPr="00457C53">
              <w:rPr>
                <w:bCs/>
                <w:sz w:val="24"/>
                <w:szCs w:val="24"/>
              </w:rPr>
              <w:t>169848,9</w:t>
            </w:r>
          </w:p>
        </w:tc>
        <w:tc>
          <w:tcPr>
            <w:tcW w:w="1134" w:type="dxa"/>
            <w:vAlign w:val="bottom"/>
          </w:tcPr>
          <w:p w:rsidR="00BC277A" w:rsidRPr="00457C53" w:rsidRDefault="00BC277A" w:rsidP="001B27FC">
            <w:pPr>
              <w:jc w:val="right"/>
              <w:rPr>
                <w:bCs/>
                <w:sz w:val="24"/>
                <w:szCs w:val="24"/>
              </w:rPr>
            </w:pPr>
            <w:r w:rsidRPr="00457C53">
              <w:rPr>
                <w:bCs/>
                <w:sz w:val="24"/>
                <w:szCs w:val="24"/>
              </w:rPr>
              <w:t>169457,1</w:t>
            </w:r>
          </w:p>
        </w:tc>
        <w:tc>
          <w:tcPr>
            <w:tcW w:w="992" w:type="dxa"/>
            <w:vAlign w:val="bottom"/>
          </w:tcPr>
          <w:p w:rsidR="00BC277A" w:rsidRPr="00457C53" w:rsidRDefault="00BC277A" w:rsidP="001B27FC">
            <w:pPr>
              <w:jc w:val="right"/>
              <w:rPr>
                <w:bCs/>
                <w:sz w:val="24"/>
                <w:szCs w:val="24"/>
              </w:rPr>
            </w:pPr>
            <w:r w:rsidRPr="00457C53">
              <w:rPr>
                <w:bCs/>
                <w:sz w:val="24"/>
                <w:szCs w:val="24"/>
              </w:rPr>
              <w:t>4,6</w:t>
            </w:r>
          </w:p>
        </w:tc>
        <w:tc>
          <w:tcPr>
            <w:tcW w:w="1134" w:type="dxa"/>
            <w:vAlign w:val="bottom"/>
          </w:tcPr>
          <w:p w:rsidR="00BC277A" w:rsidRPr="00457C53" w:rsidRDefault="00BC277A" w:rsidP="001B27FC">
            <w:pPr>
              <w:jc w:val="right"/>
              <w:rPr>
                <w:bCs/>
                <w:sz w:val="24"/>
                <w:szCs w:val="24"/>
              </w:rPr>
            </w:pPr>
            <w:r w:rsidRPr="00457C53">
              <w:rPr>
                <w:bCs/>
                <w:sz w:val="24"/>
                <w:szCs w:val="24"/>
              </w:rPr>
              <w:t>4,0</w:t>
            </w:r>
          </w:p>
        </w:tc>
      </w:tr>
      <w:tr w:rsidR="00BC277A" w:rsidRPr="00457C53" w:rsidTr="00347132">
        <w:trPr>
          <w:cantSplit/>
          <w:trHeight w:val="20"/>
        </w:trPr>
        <w:tc>
          <w:tcPr>
            <w:tcW w:w="3078" w:type="dxa"/>
            <w:vAlign w:val="bottom"/>
          </w:tcPr>
          <w:p w:rsidR="00BC277A" w:rsidRPr="00457C53" w:rsidRDefault="00BC277A" w:rsidP="001B27FC">
            <w:pPr>
              <w:autoSpaceDE w:val="0"/>
              <w:autoSpaceDN w:val="0"/>
              <w:adjustRightInd w:val="0"/>
              <w:ind w:left="113"/>
              <w:rPr>
                <w:rFonts w:eastAsia="PMingLiU"/>
                <w:color w:val="000000"/>
                <w:sz w:val="24"/>
                <w:szCs w:val="24"/>
                <w:lang w:eastAsia="zh-TW"/>
              </w:rPr>
            </w:pPr>
            <w:r w:rsidRPr="00457C53">
              <w:rPr>
                <w:rFonts w:eastAsia="PMingLiU"/>
                <w:color w:val="000000"/>
                <w:sz w:val="24"/>
                <w:szCs w:val="24"/>
                <w:lang w:eastAsia="zh-TW"/>
              </w:rPr>
              <w:t>діяльність у сфері адміністративного та допоміжного обслуговування</w:t>
            </w:r>
          </w:p>
        </w:tc>
        <w:tc>
          <w:tcPr>
            <w:tcW w:w="1170" w:type="dxa"/>
            <w:vAlign w:val="bottom"/>
          </w:tcPr>
          <w:p w:rsidR="00BC277A" w:rsidRPr="00457C53" w:rsidRDefault="00BC277A" w:rsidP="001B27FC">
            <w:pPr>
              <w:jc w:val="right"/>
              <w:rPr>
                <w:bCs/>
                <w:sz w:val="24"/>
                <w:szCs w:val="24"/>
              </w:rPr>
            </w:pPr>
            <w:r w:rsidRPr="00457C53">
              <w:rPr>
                <w:bCs/>
                <w:sz w:val="24"/>
                <w:szCs w:val="24"/>
              </w:rPr>
              <w:t>153512,8</w:t>
            </w:r>
          </w:p>
        </w:tc>
        <w:tc>
          <w:tcPr>
            <w:tcW w:w="1281" w:type="dxa"/>
            <w:vAlign w:val="bottom"/>
          </w:tcPr>
          <w:p w:rsidR="00BC277A" w:rsidRPr="00457C53" w:rsidRDefault="00BC277A" w:rsidP="001B27FC">
            <w:pPr>
              <w:jc w:val="right"/>
              <w:rPr>
                <w:bCs/>
                <w:sz w:val="24"/>
                <w:szCs w:val="24"/>
              </w:rPr>
            </w:pPr>
            <w:r w:rsidRPr="00457C53">
              <w:rPr>
                <w:bCs/>
                <w:sz w:val="24"/>
                <w:szCs w:val="24"/>
              </w:rPr>
              <w:t>150425,0</w:t>
            </w:r>
          </w:p>
        </w:tc>
        <w:tc>
          <w:tcPr>
            <w:tcW w:w="1134" w:type="dxa"/>
            <w:vAlign w:val="bottom"/>
          </w:tcPr>
          <w:p w:rsidR="00BC277A" w:rsidRPr="00457C53" w:rsidRDefault="00BC277A" w:rsidP="001B27FC">
            <w:pPr>
              <w:jc w:val="right"/>
              <w:rPr>
                <w:bCs/>
                <w:sz w:val="24"/>
                <w:szCs w:val="24"/>
              </w:rPr>
            </w:pPr>
            <w:r w:rsidRPr="00457C53">
              <w:rPr>
                <w:bCs/>
                <w:sz w:val="24"/>
                <w:szCs w:val="24"/>
              </w:rPr>
              <w:t>16137,4</w:t>
            </w:r>
          </w:p>
        </w:tc>
        <w:tc>
          <w:tcPr>
            <w:tcW w:w="1134" w:type="dxa"/>
            <w:vAlign w:val="bottom"/>
          </w:tcPr>
          <w:p w:rsidR="00BC277A" w:rsidRPr="00457C53" w:rsidRDefault="00BC277A" w:rsidP="001B27FC">
            <w:pPr>
              <w:jc w:val="right"/>
              <w:rPr>
                <w:bCs/>
                <w:sz w:val="24"/>
                <w:szCs w:val="24"/>
              </w:rPr>
            </w:pPr>
            <w:r w:rsidRPr="00457C53">
              <w:rPr>
                <w:bCs/>
                <w:sz w:val="24"/>
                <w:szCs w:val="24"/>
              </w:rPr>
              <w:t>17430,3</w:t>
            </w:r>
          </w:p>
        </w:tc>
        <w:tc>
          <w:tcPr>
            <w:tcW w:w="992" w:type="dxa"/>
            <w:vAlign w:val="bottom"/>
          </w:tcPr>
          <w:p w:rsidR="00BC277A" w:rsidRPr="00457C53" w:rsidRDefault="00BC277A" w:rsidP="001B27FC">
            <w:pPr>
              <w:jc w:val="right"/>
              <w:rPr>
                <w:bCs/>
                <w:sz w:val="24"/>
                <w:szCs w:val="24"/>
              </w:rPr>
            </w:pPr>
            <w:r w:rsidRPr="00457C53">
              <w:rPr>
                <w:bCs/>
                <w:sz w:val="24"/>
                <w:szCs w:val="24"/>
              </w:rPr>
              <w:t>136,4</w:t>
            </w:r>
          </w:p>
        </w:tc>
        <w:tc>
          <w:tcPr>
            <w:tcW w:w="1134" w:type="dxa"/>
            <w:vAlign w:val="bottom"/>
          </w:tcPr>
          <w:p w:rsidR="00BC277A" w:rsidRPr="00457C53" w:rsidRDefault="00BC277A" w:rsidP="001B27FC">
            <w:pPr>
              <w:jc w:val="right"/>
              <w:rPr>
                <w:bCs/>
                <w:sz w:val="24"/>
                <w:szCs w:val="24"/>
              </w:rPr>
            </w:pPr>
            <w:r w:rsidRPr="00457C53">
              <w:rPr>
                <w:bCs/>
                <w:sz w:val="24"/>
                <w:szCs w:val="24"/>
              </w:rPr>
              <w:t>130,5</w:t>
            </w:r>
          </w:p>
        </w:tc>
      </w:tr>
      <w:tr w:rsidR="00BC277A" w:rsidRPr="00457C53" w:rsidTr="00347132">
        <w:trPr>
          <w:cantSplit/>
          <w:trHeight w:val="20"/>
        </w:trPr>
        <w:tc>
          <w:tcPr>
            <w:tcW w:w="3078" w:type="dxa"/>
            <w:vAlign w:val="bottom"/>
          </w:tcPr>
          <w:p w:rsidR="00BC277A" w:rsidRPr="00457C53" w:rsidRDefault="00BC277A" w:rsidP="001B27FC">
            <w:pPr>
              <w:autoSpaceDE w:val="0"/>
              <w:autoSpaceDN w:val="0"/>
              <w:adjustRightInd w:val="0"/>
              <w:ind w:left="113"/>
              <w:rPr>
                <w:bCs/>
                <w:sz w:val="24"/>
                <w:szCs w:val="24"/>
              </w:rPr>
            </w:pPr>
            <w:r w:rsidRPr="00457C53">
              <w:rPr>
                <w:bCs/>
                <w:sz w:val="24"/>
                <w:szCs w:val="24"/>
              </w:rPr>
              <w:t>освіта</w:t>
            </w:r>
          </w:p>
        </w:tc>
        <w:tc>
          <w:tcPr>
            <w:tcW w:w="1170" w:type="dxa"/>
            <w:vAlign w:val="bottom"/>
          </w:tcPr>
          <w:p w:rsidR="00BC277A" w:rsidRPr="00457C53" w:rsidRDefault="00BC277A" w:rsidP="001B27FC">
            <w:pPr>
              <w:jc w:val="right"/>
              <w:rPr>
                <w:bCs/>
                <w:sz w:val="24"/>
                <w:szCs w:val="24"/>
              </w:rPr>
            </w:pPr>
            <w:r w:rsidRPr="00457C53">
              <w:rPr>
                <w:bCs/>
                <w:sz w:val="24"/>
                <w:szCs w:val="24"/>
              </w:rPr>
              <w:t>1226,0</w:t>
            </w:r>
          </w:p>
        </w:tc>
        <w:tc>
          <w:tcPr>
            <w:tcW w:w="1281" w:type="dxa"/>
            <w:vAlign w:val="bottom"/>
          </w:tcPr>
          <w:p w:rsidR="00BC277A" w:rsidRPr="00457C53" w:rsidRDefault="00BC277A" w:rsidP="001B27FC">
            <w:pPr>
              <w:jc w:val="right"/>
              <w:rPr>
                <w:bCs/>
                <w:sz w:val="24"/>
                <w:szCs w:val="24"/>
              </w:rPr>
            </w:pPr>
            <w:r w:rsidRPr="00457C53">
              <w:rPr>
                <w:bCs/>
                <w:sz w:val="24"/>
                <w:szCs w:val="24"/>
              </w:rPr>
              <w:t>1233,6</w:t>
            </w:r>
          </w:p>
        </w:tc>
        <w:tc>
          <w:tcPr>
            <w:tcW w:w="1134" w:type="dxa"/>
            <w:vAlign w:val="bottom"/>
          </w:tcPr>
          <w:p w:rsidR="00BC277A" w:rsidRPr="00457C53" w:rsidRDefault="00BC277A" w:rsidP="001B27FC">
            <w:pPr>
              <w:jc w:val="right"/>
              <w:rPr>
                <w:bCs/>
                <w:sz w:val="24"/>
                <w:szCs w:val="24"/>
              </w:rPr>
            </w:pPr>
            <w:r w:rsidRPr="00457C53">
              <w:rPr>
                <w:bCs/>
                <w:sz w:val="24"/>
                <w:szCs w:val="24"/>
              </w:rPr>
              <w:t>185,6</w:t>
            </w:r>
          </w:p>
        </w:tc>
        <w:tc>
          <w:tcPr>
            <w:tcW w:w="1134" w:type="dxa"/>
            <w:vAlign w:val="bottom"/>
          </w:tcPr>
          <w:p w:rsidR="00BC277A" w:rsidRPr="00457C53" w:rsidRDefault="00BC277A" w:rsidP="001B27FC">
            <w:pPr>
              <w:jc w:val="right"/>
              <w:rPr>
                <w:bCs/>
                <w:sz w:val="24"/>
                <w:szCs w:val="24"/>
              </w:rPr>
            </w:pPr>
            <w:r w:rsidRPr="00457C53">
              <w:rPr>
                <w:bCs/>
                <w:sz w:val="24"/>
                <w:szCs w:val="24"/>
              </w:rPr>
              <w:t>215,0</w:t>
            </w:r>
          </w:p>
        </w:tc>
        <w:tc>
          <w:tcPr>
            <w:tcW w:w="992" w:type="dxa"/>
            <w:vAlign w:val="bottom"/>
          </w:tcPr>
          <w:p w:rsidR="00BC277A" w:rsidRPr="00457C53" w:rsidRDefault="00BC277A" w:rsidP="001B27FC">
            <w:pPr>
              <w:jc w:val="right"/>
              <w:rPr>
                <w:bCs/>
                <w:sz w:val="24"/>
                <w:szCs w:val="24"/>
              </w:rPr>
            </w:pPr>
            <w:r w:rsidRPr="00457C53">
              <w:rPr>
                <w:bCs/>
                <w:sz w:val="24"/>
                <w:szCs w:val="24"/>
              </w:rPr>
              <w:t>0,0</w:t>
            </w:r>
          </w:p>
        </w:tc>
        <w:tc>
          <w:tcPr>
            <w:tcW w:w="1134" w:type="dxa"/>
            <w:vAlign w:val="bottom"/>
          </w:tcPr>
          <w:p w:rsidR="00BC277A" w:rsidRPr="00457C53" w:rsidRDefault="00BC277A" w:rsidP="001B27FC">
            <w:pPr>
              <w:jc w:val="right"/>
              <w:rPr>
                <w:bCs/>
                <w:sz w:val="24"/>
                <w:szCs w:val="24"/>
              </w:rPr>
            </w:pPr>
            <w:r w:rsidRPr="00457C53">
              <w:rPr>
                <w:bCs/>
                <w:sz w:val="24"/>
                <w:szCs w:val="24"/>
              </w:rPr>
              <w:t>0,0</w:t>
            </w:r>
          </w:p>
        </w:tc>
      </w:tr>
      <w:tr w:rsidR="00BC277A" w:rsidRPr="00457C53" w:rsidTr="00347132">
        <w:trPr>
          <w:cantSplit/>
          <w:trHeight w:val="20"/>
        </w:trPr>
        <w:tc>
          <w:tcPr>
            <w:tcW w:w="3078" w:type="dxa"/>
            <w:vAlign w:val="bottom"/>
          </w:tcPr>
          <w:p w:rsidR="00BC277A" w:rsidRPr="00457C53" w:rsidRDefault="00BC277A" w:rsidP="00457C53">
            <w:pPr>
              <w:autoSpaceDE w:val="0"/>
              <w:autoSpaceDN w:val="0"/>
              <w:adjustRightInd w:val="0"/>
              <w:ind w:left="113"/>
              <w:rPr>
                <w:bCs/>
                <w:sz w:val="24"/>
                <w:szCs w:val="24"/>
              </w:rPr>
            </w:pPr>
            <w:r w:rsidRPr="00457C53">
              <w:rPr>
                <w:bCs/>
                <w:sz w:val="24"/>
                <w:szCs w:val="24"/>
              </w:rPr>
              <w:t>охорона здоров</w:t>
            </w:r>
            <w:r w:rsidR="00457C53">
              <w:rPr>
                <w:bCs/>
                <w:sz w:val="24"/>
                <w:szCs w:val="24"/>
              </w:rPr>
              <w:t>’</w:t>
            </w:r>
            <w:r w:rsidRPr="00457C53">
              <w:rPr>
                <w:bCs/>
                <w:sz w:val="24"/>
                <w:szCs w:val="24"/>
              </w:rPr>
              <w:t>я та надання соціальної допомоги</w:t>
            </w:r>
          </w:p>
        </w:tc>
        <w:tc>
          <w:tcPr>
            <w:tcW w:w="1170" w:type="dxa"/>
            <w:vAlign w:val="bottom"/>
          </w:tcPr>
          <w:p w:rsidR="00BC277A" w:rsidRPr="00457C53" w:rsidRDefault="00BC277A" w:rsidP="001B27FC">
            <w:pPr>
              <w:jc w:val="right"/>
              <w:rPr>
                <w:bCs/>
                <w:sz w:val="24"/>
                <w:szCs w:val="24"/>
              </w:rPr>
            </w:pPr>
            <w:r w:rsidRPr="00457C53">
              <w:rPr>
                <w:bCs/>
                <w:sz w:val="24"/>
                <w:szCs w:val="24"/>
              </w:rPr>
              <w:t>6549,2</w:t>
            </w:r>
          </w:p>
        </w:tc>
        <w:tc>
          <w:tcPr>
            <w:tcW w:w="1281" w:type="dxa"/>
            <w:vAlign w:val="bottom"/>
          </w:tcPr>
          <w:p w:rsidR="00BC277A" w:rsidRPr="00457C53" w:rsidRDefault="00BC277A" w:rsidP="001B27FC">
            <w:pPr>
              <w:jc w:val="right"/>
              <w:rPr>
                <w:bCs/>
                <w:sz w:val="24"/>
                <w:szCs w:val="24"/>
              </w:rPr>
            </w:pPr>
            <w:r w:rsidRPr="00457C53">
              <w:rPr>
                <w:bCs/>
                <w:sz w:val="24"/>
                <w:szCs w:val="24"/>
              </w:rPr>
              <w:t>6518,6</w:t>
            </w:r>
          </w:p>
        </w:tc>
        <w:tc>
          <w:tcPr>
            <w:tcW w:w="1134" w:type="dxa"/>
            <w:vAlign w:val="bottom"/>
          </w:tcPr>
          <w:p w:rsidR="00BC277A" w:rsidRPr="00457C53" w:rsidRDefault="00BC277A" w:rsidP="001B27FC">
            <w:pPr>
              <w:jc w:val="right"/>
              <w:rPr>
                <w:bCs/>
                <w:sz w:val="24"/>
                <w:szCs w:val="24"/>
              </w:rPr>
            </w:pPr>
            <w:r w:rsidRPr="00457C53">
              <w:rPr>
                <w:bCs/>
                <w:sz w:val="24"/>
                <w:szCs w:val="24"/>
              </w:rPr>
              <w:t>1969,6</w:t>
            </w:r>
          </w:p>
        </w:tc>
        <w:tc>
          <w:tcPr>
            <w:tcW w:w="1134" w:type="dxa"/>
            <w:vAlign w:val="bottom"/>
          </w:tcPr>
          <w:p w:rsidR="00BC277A" w:rsidRPr="00457C53" w:rsidRDefault="00BC277A" w:rsidP="001B27FC">
            <w:pPr>
              <w:jc w:val="right"/>
              <w:rPr>
                <w:bCs/>
                <w:sz w:val="24"/>
                <w:szCs w:val="24"/>
              </w:rPr>
            </w:pPr>
            <w:r w:rsidRPr="00457C53">
              <w:rPr>
                <w:bCs/>
                <w:sz w:val="24"/>
                <w:szCs w:val="24"/>
              </w:rPr>
              <w:t>2128,1</w:t>
            </w:r>
          </w:p>
        </w:tc>
        <w:tc>
          <w:tcPr>
            <w:tcW w:w="992" w:type="dxa"/>
            <w:vAlign w:val="bottom"/>
          </w:tcPr>
          <w:p w:rsidR="00BC277A" w:rsidRPr="00457C53" w:rsidRDefault="00BC277A" w:rsidP="001B27FC">
            <w:pPr>
              <w:jc w:val="right"/>
              <w:rPr>
                <w:bCs/>
                <w:sz w:val="24"/>
                <w:szCs w:val="24"/>
              </w:rPr>
            </w:pPr>
            <w:r w:rsidRPr="00457C53">
              <w:rPr>
                <w:bCs/>
                <w:sz w:val="24"/>
                <w:szCs w:val="24"/>
              </w:rPr>
              <w:t>0,2</w:t>
            </w:r>
          </w:p>
        </w:tc>
        <w:tc>
          <w:tcPr>
            <w:tcW w:w="1134" w:type="dxa"/>
            <w:vAlign w:val="bottom"/>
          </w:tcPr>
          <w:p w:rsidR="00BC277A" w:rsidRPr="00457C53" w:rsidRDefault="00BC277A" w:rsidP="001B27FC">
            <w:pPr>
              <w:jc w:val="right"/>
              <w:rPr>
                <w:bCs/>
                <w:sz w:val="24"/>
                <w:szCs w:val="24"/>
              </w:rPr>
            </w:pPr>
            <w:r w:rsidRPr="00457C53">
              <w:rPr>
                <w:bCs/>
                <w:sz w:val="24"/>
                <w:szCs w:val="24"/>
              </w:rPr>
              <w:t>0,1</w:t>
            </w:r>
          </w:p>
        </w:tc>
      </w:tr>
      <w:tr w:rsidR="00BC277A" w:rsidRPr="00457C53" w:rsidTr="00347132">
        <w:trPr>
          <w:cantSplit/>
          <w:trHeight w:val="20"/>
        </w:trPr>
        <w:tc>
          <w:tcPr>
            <w:tcW w:w="3078" w:type="dxa"/>
            <w:vAlign w:val="bottom"/>
          </w:tcPr>
          <w:p w:rsidR="00BC277A" w:rsidRPr="00457C53" w:rsidRDefault="00BC277A" w:rsidP="001B27FC">
            <w:pPr>
              <w:autoSpaceDE w:val="0"/>
              <w:autoSpaceDN w:val="0"/>
              <w:adjustRightInd w:val="0"/>
              <w:ind w:left="113"/>
              <w:rPr>
                <w:rFonts w:eastAsia="PMingLiU"/>
                <w:color w:val="000000"/>
                <w:sz w:val="24"/>
                <w:szCs w:val="24"/>
                <w:lang w:eastAsia="zh-TW"/>
              </w:rPr>
            </w:pPr>
            <w:r w:rsidRPr="00457C53">
              <w:rPr>
                <w:bCs/>
                <w:sz w:val="24"/>
                <w:szCs w:val="24"/>
              </w:rPr>
              <w:t>мистецтво, спорт, розваги та відпочинок</w:t>
            </w:r>
          </w:p>
        </w:tc>
        <w:tc>
          <w:tcPr>
            <w:tcW w:w="1170" w:type="dxa"/>
            <w:vAlign w:val="bottom"/>
          </w:tcPr>
          <w:p w:rsidR="00BC277A" w:rsidRPr="00457C53" w:rsidRDefault="00BC277A" w:rsidP="001B27FC">
            <w:pPr>
              <w:jc w:val="right"/>
              <w:rPr>
                <w:bCs/>
                <w:sz w:val="24"/>
                <w:szCs w:val="24"/>
              </w:rPr>
            </w:pPr>
            <w:r w:rsidRPr="00457C53">
              <w:rPr>
                <w:bCs/>
                <w:sz w:val="24"/>
                <w:szCs w:val="24"/>
              </w:rPr>
              <w:t>18933,6</w:t>
            </w:r>
          </w:p>
        </w:tc>
        <w:tc>
          <w:tcPr>
            <w:tcW w:w="1281" w:type="dxa"/>
            <w:vAlign w:val="bottom"/>
          </w:tcPr>
          <w:p w:rsidR="00BC277A" w:rsidRPr="00457C53" w:rsidRDefault="00BC277A" w:rsidP="001B27FC">
            <w:pPr>
              <w:jc w:val="right"/>
              <w:rPr>
                <w:bCs/>
                <w:sz w:val="24"/>
                <w:szCs w:val="24"/>
              </w:rPr>
            </w:pPr>
            <w:r w:rsidRPr="00457C53">
              <w:rPr>
                <w:bCs/>
                <w:sz w:val="24"/>
                <w:szCs w:val="24"/>
              </w:rPr>
              <w:t>18509,3</w:t>
            </w:r>
          </w:p>
        </w:tc>
        <w:tc>
          <w:tcPr>
            <w:tcW w:w="1134" w:type="dxa"/>
            <w:vAlign w:val="bottom"/>
          </w:tcPr>
          <w:p w:rsidR="00BC277A" w:rsidRPr="00457C53" w:rsidRDefault="00BC277A" w:rsidP="001B27FC">
            <w:pPr>
              <w:jc w:val="right"/>
              <w:rPr>
                <w:bCs/>
                <w:sz w:val="24"/>
                <w:szCs w:val="24"/>
              </w:rPr>
            </w:pPr>
            <w:r w:rsidRPr="00457C53">
              <w:rPr>
                <w:bCs/>
                <w:sz w:val="24"/>
                <w:szCs w:val="24"/>
              </w:rPr>
              <w:t>5689,9</w:t>
            </w:r>
          </w:p>
        </w:tc>
        <w:tc>
          <w:tcPr>
            <w:tcW w:w="1134" w:type="dxa"/>
            <w:vAlign w:val="bottom"/>
          </w:tcPr>
          <w:p w:rsidR="00BC277A" w:rsidRPr="00457C53" w:rsidRDefault="00BC277A" w:rsidP="001B27FC">
            <w:pPr>
              <w:jc w:val="right"/>
              <w:rPr>
                <w:bCs/>
                <w:sz w:val="24"/>
                <w:szCs w:val="24"/>
              </w:rPr>
            </w:pPr>
            <w:r w:rsidRPr="00457C53">
              <w:rPr>
                <w:bCs/>
                <w:sz w:val="24"/>
                <w:szCs w:val="24"/>
              </w:rPr>
              <w:t>5796,0</w:t>
            </w:r>
          </w:p>
        </w:tc>
        <w:tc>
          <w:tcPr>
            <w:tcW w:w="992" w:type="dxa"/>
            <w:vAlign w:val="bottom"/>
          </w:tcPr>
          <w:p w:rsidR="00BC277A" w:rsidRPr="00457C53" w:rsidRDefault="00BC277A" w:rsidP="001B27FC">
            <w:pPr>
              <w:jc w:val="right"/>
              <w:rPr>
                <w:bCs/>
                <w:sz w:val="24"/>
                <w:szCs w:val="24"/>
              </w:rPr>
            </w:pPr>
            <w:r w:rsidRPr="00457C53">
              <w:rPr>
                <w:bCs/>
                <w:sz w:val="24"/>
                <w:szCs w:val="24"/>
              </w:rPr>
              <w:t>4,0</w:t>
            </w:r>
          </w:p>
        </w:tc>
        <w:tc>
          <w:tcPr>
            <w:tcW w:w="1134" w:type="dxa"/>
            <w:vAlign w:val="bottom"/>
          </w:tcPr>
          <w:p w:rsidR="00BC277A" w:rsidRPr="00457C53" w:rsidRDefault="00BC277A" w:rsidP="001B27FC">
            <w:pPr>
              <w:jc w:val="right"/>
              <w:rPr>
                <w:bCs/>
                <w:sz w:val="24"/>
                <w:szCs w:val="24"/>
              </w:rPr>
            </w:pPr>
            <w:r w:rsidRPr="00457C53">
              <w:rPr>
                <w:bCs/>
                <w:sz w:val="24"/>
                <w:szCs w:val="24"/>
              </w:rPr>
              <w:t>3,0</w:t>
            </w:r>
          </w:p>
        </w:tc>
      </w:tr>
      <w:tr w:rsidR="00BC277A" w:rsidRPr="00457C53" w:rsidTr="00347132">
        <w:trPr>
          <w:cantSplit/>
          <w:trHeight w:val="20"/>
        </w:trPr>
        <w:tc>
          <w:tcPr>
            <w:tcW w:w="3078" w:type="dxa"/>
            <w:vAlign w:val="bottom"/>
          </w:tcPr>
          <w:p w:rsidR="00BC277A" w:rsidRPr="00457C53" w:rsidRDefault="00BC277A" w:rsidP="001B27FC">
            <w:pPr>
              <w:autoSpaceDE w:val="0"/>
              <w:autoSpaceDN w:val="0"/>
              <w:adjustRightInd w:val="0"/>
              <w:ind w:left="113"/>
              <w:rPr>
                <w:bCs/>
                <w:sz w:val="24"/>
                <w:szCs w:val="24"/>
              </w:rPr>
            </w:pPr>
            <w:r w:rsidRPr="00457C53">
              <w:rPr>
                <w:bCs/>
                <w:sz w:val="24"/>
                <w:szCs w:val="24"/>
              </w:rPr>
              <w:t>надання інших видів послуг</w:t>
            </w:r>
          </w:p>
        </w:tc>
        <w:tc>
          <w:tcPr>
            <w:tcW w:w="1170" w:type="dxa"/>
            <w:vAlign w:val="bottom"/>
          </w:tcPr>
          <w:p w:rsidR="00BC277A" w:rsidRPr="00457C53" w:rsidRDefault="00BC277A" w:rsidP="001B27FC">
            <w:pPr>
              <w:jc w:val="right"/>
              <w:rPr>
                <w:bCs/>
                <w:sz w:val="24"/>
                <w:szCs w:val="24"/>
              </w:rPr>
            </w:pPr>
            <w:r w:rsidRPr="00457C53">
              <w:rPr>
                <w:bCs/>
                <w:sz w:val="24"/>
                <w:szCs w:val="24"/>
              </w:rPr>
              <w:t>703,7</w:t>
            </w:r>
          </w:p>
        </w:tc>
        <w:tc>
          <w:tcPr>
            <w:tcW w:w="1281" w:type="dxa"/>
            <w:vAlign w:val="bottom"/>
          </w:tcPr>
          <w:p w:rsidR="00BC277A" w:rsidRPr="00457C53" w:rsidRDefault="00BC277A" w:rsidP="001B27FC">
            <w:pPr>
              <w:jc w:val="right"/>
              <w:rPr>
                <w:bCs/>
                <w:sz w:val="24"/>
                <w:szCs w:val="24"/>
              </w:rPr>
            </w:pPr>
            <w:r w:rsidRPr="00457C53">
              <w:rPr>
                <w:bCs/>
                <w:sz w:val="24"/>
                <w:szCs w:val="24"/>
              </w:rPr>
              <w:t>704,5</w:t>
            </w:r>
          </w:p>
        </w:tc>
        <w:tc>
          <w:tcPr>
            <w:tcW w:w="1134" w:type="dxa"/>
            <w:vAlign w:val="bottom"/>
          </w:tcPr>
          <w:p w:rsidR="00BC277A" w:rsidRPr="00457C53" w:rsidRDefault="00BC277A" w:rsidP="001B27FC">
            <w:pPr>
              <w:jc w:val="right"/>
              <w:rPr>
                <w:bCs/>
                <w:sz w:val="24"/>
                <w:szCs w:val="24"/>
              </w:rPr>
            </w:pPr>
            <w:r w:rsidRPr="00457C53">
              <w:rPr>
                <w:bCs/>
                <w:sz w:val="24"/>
                <w:szCs w:val="24"/>
              </w:rPr>
              <w:t>636,9</w:t>
            </w:r>
          </w:p>
        </w:tc>
        <w:tc>
          <w:tcPr>
            <w:tcW w:w="1134" w:type="dxa"/>
            <w:vAlign w:val="bottom"/>
          </w:tcPr>
          <w:p w:rsidR="00BC277A" w:rsidRPr="00457C53" w:rsidRDefault="00BC277A" w:rsidP="001B27FC">
            <w:pPr>
              <w:jc w:val="right"/>
              <w:rPr>
                <w:bCs/>
                <w:sz w:val="24"/>
                <w:szCs w:val="24"/>
              </w:rPr>
            </w:pPr>
            <w:r w:rsidRPr="00457C53">
              <w:rPr>
                <w:bCs/>
                <w:sz w:val="24"/>
                <w:szCs w:val="24"/>
              </w:rPr>
              <w:t>607,4</w:t>
            </w:r>
          </w:p>
        </w:tc>
        <w:tc>
          <w:tcPr>
            <w:tcW w:w="992" w:type="dxa"/>
            <w:vAlign w:val="bottom"/>
          </w:tcPr>
          <w:p w:rsidR="00BC277A" w:rsidRPr="00457C53" w:rsidRDefault="00BC277A" w:rsidP="001B27FC">
            <w:pPr>
              <w:jc w:val="right"/>
              <w:rPr>
                <w:bCs/>
                <w:sz w:val="24"/>
                <w:szCs w:val="24"/>
              </w:rPr>
            </w:pPr>
            <w:r w:rsidRPr="00457C53">
              <w:rPr>
                <w:bCs/>
                <w:sz w:val="24"/>
                <w:szCs w:val="24"/>
              </w:rPr>
              <w:t>0,0</w:t>
            </w:r>
          </w:p>
        </w:tc>
        <w:tc>
          <w:tcPr>
            <w:tcW w:w="1134" w:type="dxa"/>
            <w:vAlign w:val="bottom"/>
          </w:tcPr>
          <w:p w:rsidR="00BC277A" w:rsidRPr="00457C53" w:rsidRDefault="00BC277A" w:rsidP="001B27FC">
            <w:pPr>
              <w:jc w:val="right"/>
              <w:rPr>
                <w:bCs/>
                <w:sz w:val="24"/>
                <w:szCs w:val="24"/>
              </w:rPr>
            </w:pPr>
            <w:r w:rsidRPr="00457C53">
              <w:rPr>
                <w:bCs/>
                <w:sz w:val="24"/>
                <w:szCs w:val="24"/>
              </w:rPr>
              <w:t>0,0</w:t>
            </w:r>
          </w:p>
        </w:tc>
      </w:tr>
    </w:tbl>
    <w:p w:rsidR="00A50C41" w:rsidRDefault="00A50C41" w:rsidP="00F24000">
      <w:pPr>
        <w:widowControl w:val="0"/>
        <w:spacing w:line="220" w:lineRule="exact"/>
        <w:ind w:left="-284"/>
        <w:jc w:val="both"/>
        <w:rPr>
          <w:snapToGrid w:val="0"/>
          <w:sz w:val="22"/>
          <w:szCs w:val="22"/>
          <w:vertAlign w:val="superscript"/>
          <w:lang w:val="ru-RU"/>
        </w:rPr>
      </w:pPr>
    </w:p>
    <w:p w:rsidR="00457C53" w:rsidRDefault="00457C53" w:rsidP="00F24000">
      <w:pPr>
        <w:widowControl w:val="0"/>
        <w:spacing w:line="220" w:lineRule="exact"/>
        <w:ind w:left="-284"/>
        <w:jc w:val="both"/>
        <w:rPr>
          <w:snapToGrid w:val="0"/>
          <w:sz w:val="22"/>
          <w:szCs w:val="22"/>
          <w:vertAlign w:val="superscript"/>
          <w:lang w:val="ru-RU"/>
        </w:rPr>
      </w:pPr>
      <w:r>
        <w:rPr>
          <w:snapToGrid w:val="0"/>
          <w:sz w:val="22"/>
          <w:szCs w:val="22"/>
          <w:vertAlign w:val="superscript"/>
          <w:lang w:val="ru-RU"/>
        </w:rPr>
        <w:t>_____________________</w:t>
      </w:r>
    </w:p>
    <w:p w:rsidR="00457C53" w:rsidRDefault="00457C53" w:rsidP="00F24000">
      <w:pPr>
        <w:widowControl w:val="0"/>
        <w:spacing w:line="220" w:lineRule="exact"/>
        <w:ind w:left="-284"/>
        <w:jc w:val="both"/>
        <w:rPr>
          <w:snapToGrid w:val="0"/>
          <w:sz w:val="22"/>
          <w:szCs w:val="22"/>
        </w:rPr>
      </w:pPr>
      <w:r>
        <w:rPr>
          <w:snapToGrid w:val="0"/>
          <w:sz w:val="22"/>
          <w:szCs w:val="22"/>
          <w:vertAlign w:val="superscript"/>
          <w:lang w:val="ru-RU"/>
        </w:rPr>
        <w:t xml:space="preserve">1 </w:t>
      </w:r>
      <w:r w:rsidRPr="00870AF5">
        <w:rPr>
          <w:snapToGrid w:val="0"/>
          <w:sz w:val="22"/>
          <w:szCs w:val="22"/>
        </w:rPr>
        <w:t xml:space="preserve">Див. виноску </w:t>
      </w:r>
      <w:r>
        <w:rPr>
          <w:snapToGrid w:val="0"/>
          <w:sz w:val="22"/>
          <w:szCs w:val="22"/>
        </w:rPr>
        <w:t>1 н</w:t>
      </w:r>
      <w:r w:rsidRPr="00870AF5">
        <w:rPr>
          <w:snapToGrid w:val="0"/>
          <w:sz w:val="22"/>
          <w:szCs w:val="22"/>
        </w:rPr>
        <w:t xml:space="preserve">а стор. </w:t>
      </w:r>
      <w:r>
        <w:rPr>
          <w:snapToGrid w:val="0"/>
          <w:sz w:val="22"/>
          <w:szCs w:val="22"/>
        </w:rPr>
        <w:t>102</w:t>
      </w:r>
      <w:r w:rsidRPr="00870AF5">
        <w:rPr>
          <w:snapToGrid w:val="0"/>
          <w:sz w:val="22"/>
          <w:szCs w:val="22"/>
        </w:rPr>
        <w:t>.</w:t>
      </w:r>
    </w:p>
    <w:p w:rsidR="00BC277A" w:rsidRPr="00F24000" w:rsidRDefault="00457C53" w:rsidP="00E95C36">
      <w:pPr>
        <w:ind w:right="-569"/>
        <w:jc w:val="right"/>
        <w:rPr>
          <w:b/>
          <w:sz w:val="24"/>
          <w:szCs w:val="24"/>
        </w:rPr>
      </w:pPr>
      <w:r>
        <w:rPr>
          <w:snapToGrid w:val="0"/>
          <w:sz w:val="22"/>
          <w:szCs w:val="22"/>
        </w:rPr>
        <w:br w:type="page"/>
      </w:r>
      <w:r w:rsidR="00BC277A" w:rsidRPr="00F24000">
        <w:rPr>
          <w:snapToGrid w:val="0"/>
          <w:sz w:val="24"/>
          <w:szCs w:val="24"/>
        </w:rPr>
        <w:lastRenderedPageBreak/>
        <w:t>Продовження</w:t>
      </w:r>
    </w:p>
    <w:tbl>
      <w:tblPr>
        <w:tblW w:w="9923" w:type="dxa"/>
        <w:tblInd w:w="-284" w:type="dxa"/>
        <w:tblLayout w:type="fixed"/>
        <w:tblCellMar>
          <w:top w:w="28" w:type="dxa"/>
          <w:left w:w="30" w:type="dxa"/>
          <w:bottom w:w="28" w:type="dxa"/>
          <w:right w:w="30" w:type="dxa"/>
        </w:tblCellMar>
        <w:tblLook w:val="0000" w:firstRow="0" w:lastRow="0" w:firstColumn="0" w:lastColumn="0" w:noHBand="0" w:noVBand="0"/>
      </w:tblPr>
      <w:tblGrid>
        <w:gridCol w:w="3082"/>
        <w:gridCol w:w="1171"/>
        <w:gridCol w:w="1101"/>
        <w:gridCol w:w="9"/>
        <w:gridCol w:w="1058"/>
        <w:gridCol w:w="1194"/>
        <w:gridCol w:w="1154"/>
        <w:gridCol w:w="1154"/>
      </w:tblGrid>
      <w:tr w:rsidR="00BC277A" w:rsidRPr="00F24000" w:rsidTr="00F24000">
        <w:trPr>
          <w:cantSplit/>
          <w:trHeight w:val="278"/>
        </w:trPr>
        <w:tc>
          <w:tcPr>
            <w:tcW w:w="3082" w:type="dxa"/>
            <w:vMerge w:val="restart"/>
            <w:tcBorders>
              <w:top w:val="single" w:sz="4" w:space="0" w:color="auto"/>
              <w:right w:val="single" w:sz="4" w:space="0" w:color="auto"/>
            </w:tcBorders>
          </w:tcPr>
          <w:p w:rsidR="00BC277A" w:rsidRPr="00F24000" w:rsidRDefault="00BC277A" w:rsidP="001B27FC">
            <w:pPr>
              <w:jc w:val="right"/>
              <w:rPr>
                <w:snapToGrid w:val="0"/>
                <w:sz w:val="24"/>
                <w:szCs w:val="24"/>
              </w:rPr>
            </w:pPr>
          </w:p>
        </w:tc>
        <w:tc>
          <w:tcPr>
            <w:tcW w:w="6841" w:type="dxa"/>
            <w:gridSpan w:val="7"/>
            <w:tcBorders>
              <w:top w:val="single" w:sz="4" w:space="0" w:color="auto"/>
              <w:bottom w:val="single" w:sz="4" w:space="0" w:color="auto"/>
            </w:tcBorders>
            <w:vAlign w:val="center"/>
          </w:tcPr>
          <w:p w:rsidR="00BC277A" w:rsidRPr="00F24000" w:rsidRDefault="00BC277A" w:rsidP="00F24000">
            <w:pPr>
              <w:pStyle w:val="8"/>
              <w:spacing w:line="240" w:lineRule="auto"/>
              <w:jc w:val="center"/>
              <w:rPr>
                <w:szCs w:val="24"/>
              </w:rPr>
            </w:pPr>
            <w:r w:rsidRPr="00F24000">
              <w:rPr>
                <w:szCs w:val="24"/>
              </w:rPr>
              <w:t>Пасив</w:t>
            </w:r>
          </w:p>
        </w:tc>
      </w:tr>
      <w:tr w:rsidR="00BC277A" w:rsidRPr="00F24000" w:rsidTr="00F24000">
        <w:trPr>
          <w:cantSplit/>
          <w:trHeight w:val="847"/>
        </w:trPr>
        <w:tc>
          <w:tcPr>
            <w:tcW w:w="3082" w:type="dxa"/>
            <w:vMerge/>
            <w:tcBorders>
              <w:right w:val="single" w:sz="4" w:space="0" w:color="auto"/>
            </w:tcBorders>
          </w:tcPr>
          <w:p w:rsidR="00BC277A" w:rsidRPr="00F24000" w:rsidRDefault="00BC277A" w:rsidP="001B27FC">
            <w:pPr>
              <w:jc w:val="right"/>
              <w:rPr>
                <w:snapToGrid w:val="0"/>
                <w:sz w:val="24"/>
                <w:szCs w:val="24"/>
              </w:rPr>
            </w:pPr>
          </w:p>
        </w:tc>
        <w:tc>
          <w:tcPr>
            <w:tcW w:w="2272" w:type="dxa"/>
            <w:gridSpan w:val="2"/>
            <w:tcBorders>
              <w:top w:val="single" w:sz="4" w:space="0" w:color="auto"/>
              <w:bottom w:val="single" w:sz="4" w:space="0" w:color="auto"/>
              <w:right w:val="single" w:sz="4" w:space="0" w:color="auto"/>
            </w:tcBorders>
            <w:vAlign w:val="center"/>
          </w:tcPr>
          <w:p w:rsidR="00BC277A" w:rsidRPr="00F24000" w:rsidRDefault="00BC277A" w:rsidP="001B27FC">
            <w:pPr>
              <w:jc w:val="center"/>
              <w:rPr>
                <w:color w:val="000000"/>
                <w:sz w:val="24"/>
                <w:szCs w:val="24"/>
              </w:rPr>
            </w:pPr>
            <w:r w:rsidRPr="00F24000">
              <w:rPr>
                <w:color w:val="000000"/>
                <w:sz w:val="24"/>
                <w:szCs w:val="24"/>
              </w:rPr>
              <w:t>власний капітал</w:t>
            </w:r>
          </w:p>
        </w:tc>
        <w:tc>
          <w:tcPr>
            <w:tcW w:w="2261" w:type="dxa"/>
            <w:gridSpan w:val="3"/>
            <w:tcBorders>
              <w:top w:val="single" w:sz="4" w:space="0" w:color="auto"/>
              <w:left w:val="single" w:sz="4" w:space="0" w:color="auto"/>
              <w:bottom w:val="single" w:sz="4" w:space="0" w:color="auto"/>
              <w:right w:val="single" w:sz="4" w:space="0" w:color="auto"/>
            </w:tcBorders>
            <w:vAlign w:val="center"/>
          </w:tcPr>
          <w:p w:rsidR="00BC277A" w:rsidRPr="00F24000" w:rsidRDefault="00BC277A" w:rsidP="001B27FC">
            <w:pPr>
              <w:jc w:val="center"/>
              <w:rPr>
                <w:color w:val="000000"/>
                <w:sz w:val="24"/>
                <w:szCs w:val="24"/>
              </w:rPr>
            </w:pPr>
            <w:r w:rsidRPr="00F24000">
              <w:rPr>
                <w:color w:val="000000"/>
                <w:sz w:val="24"/>
                <w:szCs w:val="24"/>
              </w:rPr>
              <w:t>довгострокові  зобов’язання і забезпечення</w:t>
            </w:r>
          </w:p>
        </w:tc>
        <w:tc>
          <w:tcPr>
            <w:tcW w:w="2308" w:type="dxa"/>
            <w:gridSpan w:val="2"/>
            <w:tcBorders>
              <w:top w:val="single" w:sz="4" w:space="0" w:color="auto"/>
              <w:left w:val="single" w:sz="4" w:space="0" w:color="auto"/>
              <w:bottom w:val="single" w:sz="4" w:space="0" w:color="auto"/>
            </w:tcBorders>
            <w:vAlign w:val="center"/>
          </w:tcPr>
          <w:p w:rsidR="00BC277A" w:rsidRPr="00F24000" w:rsidRDefault="00BC277A" w:rsidP="001B27FC">
            <w:pPr>
              <w:jc w:val="center"/>
              <w:rPr>
                <w:color w:val="000000"/>
                <w:sz w:val="24"/>
                <w:szCs w:val="24"/>
              </w:rPr>
            </w:pPr>
            <w:r w:rsidRPr="00F24000">
              <w:rPr>
                <w:color w:val="000000"/>
                <w:sz w:val="24"/>
                <w:szCs w:val="24"/>
              </w:rPr>
              <w:t>поточні  зобов’язання і забезпечення</w:t>
            </w:r>
          </w:p>
        </w:tc>
      </w:tr>
      <w:tr w:rsidR="00BC277A" w:rsidRPr="00F24000" w:rsidTr="00F24000">
        <w:trPr>
          <w:cantSplit/>
          <w:trHeight w:val="846"/>
        </w:trPr>
        <w:tc>
          <w:tcPr>
            <w:tcW w:w="3082" w:type="dxa"/>
            <w:vMerge/>
            <w:tcBorders>
              <w:bottom w:val="single" w:sz="4" w:space="0" w:color="auto"/>
              <w:right w:val="single" w:sz="4" w:space="0" w:color="auto"/>
            </w:tcBorders>
          </w:tcPr>
          <w:p w:rsidR="00BC277A" w:rsidRPr="00F24000" w:rsidRDefault="00BC277A" w:rsidP="001B27FC">
            <w:pPr>
              <w:jc w:val="center"/>
              <w:rPr>
                <w:b/>
                <w:snapToGrid w:val="0"/>
                <w:sz w:val="24"/>
                <w:szCs w:val="24"/>
              </w:rPr>
            </w:pPr>
          </w:p>
        </w:tc>
        <w:tc>
          <w:tcPr>
            <w:tcW w:w="1171" w:type="dxa"/>
            <w:tcBorders>
              <w:top w:val="single" w:sz="4" w:space="0" w:color="auto"/>
              <w:bottom w:val="single" w:sz="4" w:space="0" w:color="auto"/>
              <w:right w:val="single" w:sz="4" w:space="0" w:color="auto"/>
            </w:tcBorders>
            <w:vAlign w:val="center"/>
          </w:tcPr>
          <w:p w:rsidR="0000428B" w:rsidRDefault="00BC277A" w:rsidP="001B27FC">
            <w:pPr>
              <w:jc w:val="center"/>
              <w:rPr>
                <w:color w:val="000000"/>
                <w:sz w:val="24"/>
                <w:szCs w:val="24"/>
              </w:rPr>
            </w:pPr>
            <w:r w:rsidRPr="00F24000">
              <w:rPr>
                <w:color w:val="000000"/>
                <w:sz w:val="24"/>
                <w:szCs w:val="24"/>
              </w:rPr>
              <w:t xml:space="preserve">на </w:t>
            </w:r>
          </w:p>
          <w:p w:rsidR="00BC277A" w:rsidRPr="00F24000" w:rsidRDefault="00BC277A" w:rsidP="0000428B">
            <w:pPr>
              <w:jc w:val="center"/>
              <w:rPr>
                <w:color w:val="000000"/>
                <w:sz w:val="24"/>
                <w:szCs w:val="24"/>
                <w:lang w:eastAsia="uk-UA"/>
              </w:rPr>
            </w:pPr>
            <w:r w:rsidRPr="00F24000">
              <w:rPr>
                <w:color w:val="000000"/>
                <w:sz w:val="24"/>
                <w:szCs w:val="24"/>
              </w:rPr>
              <w:t>1 січня 2014р.</w:t>
            </w:r>
          </w:p>
        </w:tc>
        <w:tc>
          <w:tcPr>
            <w:tcW w:w="1101" w:type="dxa"/>
            <w:tcBorders>
              <w:top w:val="single" w:sz="4" w:space="0" w:color="auto"/>
              <w:left w:val="single" w:sz="4" w:space="0" w:color="auto"/>
              <w:bottom w:val="single" w:sz="4" w:space="0" w:color="auto"/>
              <w:right w:val="single" w:sz="4" w:space="0" w:color="auto"/>
            </w:tcBorders>
            <w:vAlign w:val="center"/>
          </w:tcPr>
          <w:p w:rsidR="0000428B" w:rsidRDefault="00BC277A" w:rsidP="001B27FC">
            <w:pPr>
              <w:jc w:val="center"/>
              <w:rPr>
                <w:color w:val="000000"/>
                <w:sz w:val="24"/>
                <w:szCs w:val="24"/>
              </w:rPr>
            </w:pPr>
            <w:r w:rsidRPr="00F24000">
              <w:rPr>
                <w:color w:val="000000"/>
                <w:sz w:val="24"/>
                <w:szCs w:val="24"/>
              </w:rPr>
              <w:t xml:space="preserve">на </w:t>
            </w:r>
          </w:p>
          <w:p w:rsidR="00BC277A" w:rsidRPr="00F24000" w:rsidRDefault="00BC277A" w:rsidP="0000428B">
            <w:pPr>
              <w:ind w:right="-63" w:hanging="30"/>
              <w:jc w:val="center"/>
              <w:rPr>
                <w:color w:val="000000"/>
                <w:sz w:val="24"/>
                <w:szCs w:val="24"/>
              </w:rPr>
            </w:pPr>
            <w:r w:rsidRPr="00F24000">
              <w:rPr>
                <w:color w:val="000000"/>
                <w:sz w:val="24"/>
                <w:szCs w:val="24"/>
              </w:rPr>
              <w:t xml:space="preserve">31 </w:t>
            </w:r>
            <w:r w:rsidR="0000428B">
              <w:rPr>
                <w:color w:val="000000"/>
                <w:sz w:val="24"/>
                <w:szCs w:val="24"/>
              </w:rPr>
              <w:t>б</w:t>
            </w:r>
            <w:r w:rsidRPr="00F24000">
              <w:rPr>
                <w:color w:val="000000"/>
                <w:sz w:val="24"/>
                <w:szCs w:val="24"/>
              </w:rPr>
              <w:t>ерезня 2014р.</w:t>
            </w: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00428B" w:rsidRDefault="00BC277A" w:rsidP="001B27FC">
            <w:pPr>
              <w:jc w:val="center"/>
              <w:rPr>
                <w:color w:val="000000"/>
                <w:sz w:val="24"/>
                <w:szCs w:val="24"/>
              </w:rPr>
            </w:pPr>
            <w:r w:rsidRPr="00F24000">
              <w:rPr>
                <w:color w:val="000000"/>
                <w:sz w:val="24"/>
                <w:szCs w:val="24"/>
              </w:rPr>
              <w:t xml:space="preserve">на </w:t>
            </w:r>
          </w:p>
          <w:p w:rsidR="00BC277A" w:rsidRPr="00F24000" w:rsidRDefault="00BC277A" w:rsidP="001B27FC">
            <w:pPr>
              <w:jc w:val="center"/>
              <w:rPr>
                <w:color w:val="000000"/>
                <w:sz w:val="24"/>
                <w:szCs w:val="24"/>
              </w:rPr>
            </w:pPr>
            <w:r w:rsidRPr="00F24000">
              <w:rPr>
                <w:color w:val="000000"/>
                <w:sz w:val="24"/>
                <w:szCs w:val="24"/>
              </w:rPr>
              <w:t>1 січня 2014р.</w:t>
            </w:r>
          </w:p>
        </w:tc>
        <w:tc>
          <w:tcPr>
            <w:tcW w:w="1194" w:type="dxa"/>
            <w:tcBorders>
              <w:top w:val="single" w:sz="4" w:space="0" w:color="auto"/>
              <w:left w:val="single" w:sz="4" w:space="0" w:color="auto"/>
              <w:bottom w:val="single" w:sz="4" w:space="0" w:color="auto"/>
              <w:right w:val="single" w:sz="4" w:space="0" w:color="auto"/>
            </w:tcBorders>
            <w:vAlign w:val="center"/>
          </w:tcPr>
          <w:p w:rsidR="0000428B" w:rsidRDefault="00BC277A" w:rsidP="001B27FC">
            <w:pPr>
              <w:jc w:val="center"/>
              <w:rPr>
                <w:color w:val="000000"/>
                <w:sz w:val="24"/>
                <w:szCs w:val="24"/>
              </w:rPr>
            </w:pPr>
            <w:r w:rsidRPr="00F24000">
              <w:rPr>
                <w:color w:val="000000"/>
                <w:sz w:val="24"/>
                <w:szCs w:val="24"/>
              </w:rPr>
              <w:t xml:space="preserve">на </w:t>
            </w:r>
          </w:p>
          <w:p w:rsidR="00BC277A" w:rsidRPr="00F24000" w:rsidRDefault="00BC277A" w:rsidP="001B27FC">
            <w:pPr>
              <w:jc w:val="center"/>
              <w:rPr>
                <w:color w:val="000000"/>
                <w:sz w:val="24"/>
                <w:szCs w:val="24"/>
              </w:rPr>
            </w:pPr>
            <w:r w:rsidRPr="00F24000">
              <w:rPr>
                <w:color w:val="000000"/>
                <w:sz w:val="24"/>
                <w:szCs w:val="24"/>
              </w:rPr>
              <w:t>31 березня 2014р.</w:t>
            </w:r>
          </w:p>
        </w:tc>
        <w:tc>
          <w:tcPr>
            <w:tcW w:w="1154" w:type="dxa"/>
            <w:tcBorders>
              <w:top w:val="single" w:sz="4" w:space="0" w:color="auto"/>
              <w:left w:val="single" w:sz="4" w:space="0" w:color="auto"/>
              <w:bottom w:val="single" w:sz="4" w:space="0" w:color="auto"/>
              <w:right w:val="single" w:sz="4" w:space="0" w:color="auto"/>
            </w:tcBorders>
            <w:vAlign w:val="center"/>
          </w:tcPr>
          <w:p w:rsidR="0000428B" w:rsidRDefault="00BC277A" w:rsidP="001B27FC">
            <w:pPr>
              <w:jc w:val="center"/>
              <w:rPr>
                <w:color w:val="000000"/>
                <w:sz w:val="24"/>
                <w:szCs w:val="24"/>
              </w:rPr>
            </w:pPr>
            <w:r w:rsidRPr="00F24000">
              <w:rPr>
                <w:color w:val="000000"/>
                <w:sz w:val="24"/>
                <w:szCs w:val="24"/>
              </w:rPr>
              <w:t xml:space="preserve">на </w:t>
            </w:r>
          </w:p>
          <w:p w:rsidR="00BC277A" w:rsidRPr="00F24000" w:rsidRDefault="00BC277A" w:rsidP="0000428B">
            <w:pPr>
              <w:jc w:val="center"/>
              <w:rPr>
                <w:color w:val="000000"/>
                <w:sz w:val="24"/>
                <w:szCs w:val="24"/>
                <w:lang w:eastAsia="uk-UA"/>
              </w:rPr>
            </w:pPr>
            <w:r w:rsidRPr="00F24000">
              <w:rPr>
                <w:color w:val="000000"/>
                <w:sz w:val="24"/>
                <w:szCs w:val="24"/>
              </w:rPr>
              <w:t>1 січня 2014р.</w:t>
            </w:r>
          </w:p>
        </w:tc>
        <w:tc>
          <w:tcPr>
            <w:tcW w:w="1154" w:type="dxa"/>
            <w:tcBorders>
              <w:top w:val="single" w:sz="4" w:space="0" w:color="auto"/>
              <w:left w:val="single" w:sz="4" w:space="0" w:color="auto"/>
              <w:bottom w:val="single" w:sz="4" w:space="0" w:color="auto"/>
            </w:tcBorders>
            <w:vAlign w:val="center"/>
          </w:tcPr>
          <w:p w:rsidR="0000428B" w:rsidRDefault="00BC277A" w:rsidP="001B27FC">
            <w:pPr>
              <w:jc w:val="center"/>
              <w:rPr>
                <w:color w:val="000000"/>
                <w:sz w:val="24"/>
                <w:szCs w:val="24"/>
              </w:rPr>
            </w:pPr>
            <w:r w:rsidRPr="00F24000">
              <w:rPr>
                <w:color w:val="000000"/>
                <w:sz w:val="24"/>
                <w:szCs w:val="24"/>
              </w:rPr>
              <w:t xml:space="preserve">на </w:t>
            </w:r>
          </w:p>
          <w:p w:rsidR="00BC277A" w:rsidRPr="00F24000" w:rsidRDefault="00BC277A" w:rsidP="001B27FC">
            <w:pPr>
              <w:jc w:val="center"/>
              <w:rPr>
                <w:color w:val="000000"/>
                <w:sz w:val="24"/>
                <w:szCs w:val="24"/>
              </w:rPr>
            </w:pPr>
            <w:r w:rsidRPr="00F24000">
              <w:rPr>
                <w:color w:val="000000"/>
                <w:sz w:val="24"/>
                <w:szCs w:val="24"/>
              </w:rPr>
              <w:t>31 березня 2014р.</w:t>
            </w:r>
          </w:p>
        </w:tc>
      </w:tr>
      <w:tr w:rsidR="00BC277A" w:rsidRPr="00F24000" w:rsidTr="00F24000">
        <w:trPr>
          <w:cantSplit/>
          <w:trHeight w:val="339"/>
        </w:trPr>
        <w:tc>
          <w:tcPr>
            <w:tcW w:w="3082" w:type="dxa"/>
            <w:vAlign w:val="bottom"/>
          </w:tcPr>
          <w:p w:rsidR="00BC277A" w:rsidRPr="00F24000" w:rsidRDefault="00BC277A" w:rsidP="001B27FC">
            <w:pPr>
              <w:rPr>
                <w:b/>
                <w:snapToGrid w:val="0"/>
                <w:sz w:val="24"/>
                <w:szCs w:val="24"/>
                <w:lang w:val="en-US"/>
              </w:rPr>
            </w:pPr>
            <w:r w:rsidRPr="00F24000">
              <w:rPr>
                <w:b/>
                <w:snapToGrid w:val="0"/>
                <w:sz w:val="24"/>
                <w:szCs w:val="24"/>
              </w:rPr>
              <w:t>Усього</w:t>
            </w:r>
            <w:r w:rsidRPr="00F24000">
              <w:rPr>
                <w:b/>
                <w:bCs/>
                <w:snapToGrid w:val="0"/>
                <w:sz w:val="24"/>
                <w:szCs w:val="24"/>
                <w:vertAlign w:val="superscript"/>
              </w:rPr>
              <w:t>1</w:t>
            </w:r>
          </w:p>
        </w:tc>
        <w:tc>
          <w:tcPr>
            <w:tcW w:w="1171" w:type="dxa"/>
            <w:vAlign w:val="bottom"/>
          </w:tcPr>
          <w:p w:rsidR="00BC277A" w:rsidRPr="00F24000" w:rsidRDefault="00BC277A" w:rsidP="001B27FC">
            <w:pPr>
              <w:jc w:val="right"/>
              <w:rPr>
                <w:b/>
                <w:bCs/>
                <w:sz w:val="24"/>
                <w:szCs w:val="24"/>
                <w:lang w:eastAsia="uk-UA"/>
              </w:rPr>
            </w:pPr>
            <w:r w:rsidRPr="00F24000">
              <w:rPr>
                <w:b/>
                <w:bCs/>
                <w:sz w:val="24"/>
                <w:szCs w:val="24"/>
              </w:rPr>
              <w:t>1357466,0</w:t>
            </w:r>
          </w:p>
        </w:tc>
        <w:tc>
          <w:tcPr>
            <w:tcW w:w="1110" w:type="dxa"/>
            <w:gridSpan w:val="2"/>
            <w:vAlign w:val="bottom"/>
          </w:tcPr>
          <w:p w:rsidR="00BC277A" w:rsidRPr="00F24000" w:rsidRDefault="00BC277A" w:rsidP="001B27FC">
            <w:pPr>
              <w:jc w:val="right"/>
              <w:rPr>
                <w:b/>
                <w:bCs/>
                <w:sz w:val="24"/>
                <w:szCs w:val="24"/>
              </w:rPr>
            </w:pPr>
            <w:r w:rsidRPr="00F24000">
              <w:rPr>
                <w:b/>
                <w:bCs/>
                <w:sz w:val="24"/>
                <w:szCs w:val="24"/>
              </w:rPr>
              <w:t>1191417,1</w:t>
            </w:r>
          </w:p>
        </w:tc>
        <w:tc>
          <w:tcPr>
            <w:tcW w:w="1058" w:type="dxa"/>
            <w:vAlign w:val="bottom"/>
          </w:tcPr>
          <w:p w:rsidR="00BC277A" w:rsidRPr="00F24000" w:rsidRDefault="00BC277A" w:rsidP="001B27FC">
            <w:pPr>
              <w:jc w:val="right"/>
              <w:rPr>
                <w:b/>
                <w:bCs/>
                <w:sz w:val="24"/>
                <w:szCs w:val="24"/>
              </w:rPr>
            </w:pPr>
            <w:r w:rsidRPr="00F24000">
              <w:rPr>
                <w:b/>
                <w:bCs/>
                <w:sz w:val="24"/>
                <w:szCs w:val="24"/>
              </w:rPr>
              <w:t>709299,5</w:t>
            </w:r>
          </w:p>
        </w:tc>
        <w:tc>
          <w:tcPr>
            <w:tcW w:w="1194" w:type="dxa"/>
            <w:vAlign w:val="bottom"/>
          </w:tcPr>
          <w:p w:rsidR="00BC277A" w:rsidRPr="00F24000" w:rsidRDefault="00BC277A" w:rsidP="001B27FC">
            <w:pPr>
              <w:jc w:val="right"/>
              <w:rPr>
                <w:b/>
                <w:bCs/>
                <w:sz w:val="24"/>
                <w:szCs w:val="24"/>
              </w:rPr>
            </w:pPr>
            <w:r w:rsidRPr="00F24000">
              <w:rPr>
                <w:b/>
                <w:bCs/>
                <w:sz w:val="24"/>
                <w:szCs w:val="24"/>
              </w:rPr>
              <w:t>856945,5</w:t>
            </w:r>
          </w:p>
        </w:tc>
        <w:tc>
          <w:tcPr>
            <w:tcW w:w="1154" w:type="dxa"/>
            <w:vAlign w:val="bottom"/>
          </w:tcPr>
          <w:p w:rsidR="00BC277A" w:rsidRPr="00F24000" w:rsidRDefault="00BC277A" w:rsidP="001B27FC">
            <w:pPr>
              <w:jc w:val="right"/>
              <w:rPr>
                <w:b/>
                <w:bCs/>
                <w:sz w:val="24"/>
                <w:szCs w:val="24"/>
              </w:rPr>
            </w:pPr>
            <w:r w:rsidRPr="00F24000">
              <w:rPr>
                <w:b/>
                <w:bCs/>
                <w:sz w:val="24"/>
                <w:szCs w:val="24"/>
              </w:rPr>
              <w:t>1727795,6</w:t>
            </w:r>
          </w:p>
        </w:tc>
        <w:tc>
          <w:tcPr>
            <w:tcW w:w="1154" w:type="dxa"/>
            <w:vAlign w:val="bottom"/>
          </w:tcPr>
          <w:p w:rsidR="00BC277A" w:rsidRPr="00F24000" w:rsidRDefault="00BC277A" w:rsidP="001B27FC">
            <w:pPr>
              <w:jc w:val="right"/>
              <w:rPr>
                <w:b/>
                <w:bCs/>
                <w:sz w:val="24"/>
                <w:szCs w:val="24"/>
              </w:rPr>
            </w:pPr>
            <w:r w:rsidRPr="00F24000">
              <w:rPr>
                <w:b/>
                <w:bCs/>
                <w:sz w:val="24"/>
                <w:szCs w:val="24"/>
              </w:rPr>
              <w:t>1863377,6</w:t>
            </w:r>
          </w:p>
        </w:tc>
      </w:tr>
      <w:tr w:rsidR="00BC277A" w:rsidRPr="00F24000" w:rsidTr="00F24000">
        <w:trPr>
          <w:cantSplit/>
        </w:trPr>
        <w:tc>
          <w:tcPr>
            <w:tcW w:w="3082" w:type="dxa"/>
            <w:vAlign w:val="bottom"/>
          </w:tcPr>
          <w:p w:rsidR="00BC277A" w:rsidRPr="00F24000" w:rsidRDefault="00BC277A" w:rsidP="001B27FC">
            <w:pPr>
              <w:autoSpaceDE w:val="0"/>
              <w:autoSpaceDN w:val="0"/>
              <w:adjustRightInd w:val="0"/>
              <w:ind w:left="113"/>
              <w:rPr>
                <w:rFonts w:eastAsia="PMingLiU"/>
                <w:sz w:val="24"/>
                <w:szCs w:val="24"/>
                <w:lang w:eastAsia="zh-TW"/>
              </w:rPr>
            </w:pPr>
            <w:r w:rsidRPr="00F24000">
              <w:rPr>
                <w:rFonts w:eastAsia="PMingLiU"/>
                <w:sz w:val="24"/>
                <w:szCs w:val="24"/>
                <w:lang w:eastAsia="zh-TW"/>
              </w:rPr>
              <w:t>сільське, лісове та рибне господарство</w:t>
            </w:r>
          </w:p>
        </w:tc>
        <w:tc>
          <w:tcPr>
            <w:tcW w:w="1171" w:type="dxa"/>
            <w:vAlign w:val="bottom"/>
          </w:tcPr>
          <w:p w:rsidR="00BC277A" w:rsidRPr="00F24000" w:rsidRDefault="00BC277A" w:rsidP="001B27FC">
            <w:pPr>
              <w:jc w:val="right"/>
              <w:rPr>
                <w:bCs/>
                <w:sz w:val="24"/>
                <w:szCs w:val="24"/>
              </w:rPr>
            </w:pPr>
            <w:r w:rsidRPr="00F24000">
              <w:rPr>
                <w:bCs/>
                <w:sz w:val="24"/>
                <w:szCs w:val="24"/>
              </w:rPr>
              <w:t>2488,5</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1912,3</w:t>
            </w:r>
          </w:p>
        </w:tc>
        <w:tc>
          <w:tcPr>
            <w:tcW w:w="1058" w:type="dxa"/>
            <w:vAlign w:val="bottom"/>
          </w:tcPr>
          <w:p w:rsidR="00BC277A" w:rsidRPr="00F24000" w:rsidRDefault="00BC277A" w:rsidP="001B27FC">
            <w:pPr>
              <w:jc w:val="right"/>
              <w:rPr>
                <w:bCs/>
                <w:sz w:val="24"/>
                <w:szCs w:val="24"/>
              </w:rPr>
            </w:pPr>
            <w:r w:rsidRPr="00F24000">
              <w:rPr>
                <w:bCs/>
                <w:sz w:val="24"/>
                <w:szCs w:val="24"/>
              </w:rPr>
              <w:t>1687,4</w:t>
            </w:r>
          </w:p>
        </w:tc>
        <w:tc>
          <w:tcPr>
            <w:tcW w:w="1194" w:type="dxa"/>
            <w:vAlign w:val="bottom"/>
          </w:tcPr>
          <w:p w:rsidR="00BC277A" w:rsidRPr="00F24000" w:rsidRDefault="00BC277A" w:rsidP="001B27FC">
            <w:pPr>
              <w:jc w:val="right"/>
              <w:rPr>
                <w:bCs/>
                <w:sz w:val="24"/>
                <w:szCs w:val="24"/>
              </w:rPr>
            </w:pPr>
            <w:r w:rsidRPr="00F24000">
              <w:rPr>
                <w:bCs/>
                <w:sz w:val="24"/>
                <w:szCs w:val="24"/>
              </w:rPr>
              <w:t>1921,4</w:t>
            </w:r>
          </w:p>
        </w:tc>
        <w:tc>
          <w:tcPr>
            <w:tcW w:w="1154" w:type="dxa"/>
            <w:vAlign w:val="bottom"/>
          </w:tcPr>
          <w:p w:rsidR="00BC277A" w:rsidRPr="00F24000" w:rsidRDefault="00BC277A" w:rsidP="001B27FC">
            <w:pPr>
              <w:jc w:val="right"/>
              <w:rPr>
                <w:bCs/>
                <w:sz w:val="24"/>
                <w:szCs w:val="24"/>
              </w:rPr>
            </w:pPr>
            <w:r w:rsidRPr="00F24000">
              <w:rPr>
                <w:bCs/>
                <w:sz w:val="24"/>
                <w:szCs w:val="24"/>
              </w:rPr>
              <w:t>3439,4</w:t>
            </w:r>
          </w:p>
        </w:tc>
        <w:tc>
          <w:tcPr>
            <w:tcW w:w="1154" w:type="dxa"/>
            <w:vAlign w:val="bottom"/>
          </w:tcPr>
          <w:p w:rsidR="00BC277A" w:rsidRPr="00F24000" w:rsidRDefault="00BC277A" w:rsidP="001B27FC">
            <w:pPr>
              <w:jc w:val="right"/>
              <w:rPr>
                <w:bCs/>
                <w:sz w:val="24"/>
                <w:szCs w:val="24"/>
              </w:rPr>
            </w:pPr>
            <w:r w:rsidRPr="00F24000">
              <w:rPr>
                <w:bCs/>
                <w:sz w:val="24"/>
                <w:szCs w:val="24"/>
              </w:rPr>
              <w:t>3631,3</w:t>
            </w:r>
          </w:p>
        </w:tc>
      </w:tr>
      <w:tr w:rsidR="00BC277A" w:rsidRPr="00F24000" w:rsidTr="00F24000">
        <w:trPr>
          <w:cantSplit/>
        </w:trPr>
        <w:tc>
          <w:tcPr>
            <w:tcW w:w="3082" w:type="dxa"/>
            <w:vAlign w:val="bottom"/>
          </w:tcPr>
          <w:p w:rsidR="00BC277A" w:rsidRPr="00F24000" w:rsidRDefault="00BC277A" w:rsidP="001B27FC">
            <w:pPr>
              <w:autoSpaceDE w:val="0"/>
              <w:autoSpaceDN w:val="0"/>
              <w:adjustRightInd w:val="0"/>
              <w:ind w:left="113"/>
              <w:rPr>
                <w:rFonts w:eastAsia="PMingLiU"/>
                <w:color w:val="000000"/>
                <w:sz w:val="24"/>
                <w:szCs w:val="24"/>
                <w:lang w:eastAsia="zh-TW"/>
              </w:rPr>
            </w:pPr>
            <w:r w:rsidRPr="00F24000">
              <w:rPr>
                <w:sz w:val="24"/>
                <w:szCs w:val="24"/>
              </w:rPr>
              <w:t>промисловість</w:t>
            </w:r>
          </w:p>
        </w:tc>
        <w:tc>
          <w:tcPr>
            <w:tcW w:w="1171" w:type="dxa"/>
            <w:vAlign w:val="bottom"/>
          </w:tcPr>
          <w:p w:rsidR="00BC277A" w:rsidRPr="00F24000" w:rsidRDefault="00BC277A" w:rsidP="001B27FC">
            <w:pPr>
              <w:jc w:val="right"/>
              <w:rPr>
                <w:bCs/>
                <w:sz w:val="24"/>
                <w:szCs w:val="24"/>
              </w:rPr>
            </w:pPr>
            <w:r w:rsidRPr="00F24000">
              <w:rPr>
                <w:bCs/>
                <w:sz w:val="24"/>
                <w:szCs w:val="24"/>
              </w:rPr>
              <w:t>687340,0</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614177,0</w:t>
            </w:r>
          </w:p>
        </w:tc>
        <w:tc>
          <w:tcPr>
            <w:tcW w:w="1058" w:type="dxa"/>
            <w:vAlign w:val="bottom"/>
          </w:tcPr>
          <w:p w:rsidR="00BC277A" w:rsidRPr="00F24000" w:rsidRDefault="00BC277A" w:rsidP="001B27FC">
            <w:pPr>
              <w:jc w:val="right"/>
              <w:rPr>
                <w:bCs/>
                <w:sz w:val="24"/>
                <w:szCs w:val="24"/>
              </w:rPr>
            </w:pPr>
            <w:r w:rsidRPr="00F24000">
              <w:rPr>
                <w:bCs/>
                <w:sz w:val="24"/>
                <w:szCs w:val="24"/>
              </w:rPr>
              <w:t>331930,2</w:t>
            </w:r>
          </w:p>
        </w:tc>
        <w:tc>
          <w:tcPr>
            <w:tcW w:w="1194" w:type="dxa"/>
            <w:vAlign w:val="bottom"/>
          </w:tcPr>
          <w:p w:rsidR="00BC277A" w:rsidRPr="00F24000" w:rsidRDefault="00BC277A" w:rsidP="001B27FC">
            <w:pPr>
              <w:jc w:val="right"/>
              <w:rPr>
                <w:bCs/>
                <w:sz w:val="24"/>
                <w:szCs w:val="24"/>
              </w:rPr>
            </w:pPr>
            <w:r w:rsidRPr="00F24000">
              <w:rPr>
                <w:bCs/>
                <w:sz w:val="24"/>
                <w:szCs w:val="24"/>
              </w:rPr>
              <w:t>397645,0</w:t>
            </w:r>
          </w:p>
        </w:tc>
        <w:tc>
          <w:tcPr>
            <w:tcW w:w="1154" w:type="dxa"/>
            <w:vAlign w:val="bottom"/>
          </w:tcPr>
          <w:p w:rsidR="00BC277A" w:rsidRPr="00F24000" w:rsidRDefault="00BC277A" w:rsidP="001B27FC">
            <w:pPr>
              <w:jc w:val="right"/>
              <w:rPr>
                <w:bCs/>
                <w:sz w:val="24"/>
                <w:szCs w:val="24"/>
              </w:rPr>
            </w:pPr>
            <w:r w:rsidRPr="00F24000">
              <w:rPr>
                <w:bCs/>
                <w:sz w:val="24"/>
                <w:szCs w:val="24"/>
              </w:rPr>
              <w:t>683564,9</w:t>
            </w:r>
          </w:p>
        </w:tc>
        <w:tc>
          <w:tcPr>
            <w:tcW w:w="1154" w:type="dxa"/>
            <w:vAlign w:val="bottom"/>
          </w:tcPr>
          <w:p w:rsidR="00BC277A" w:rsidRPr="00F24000" w:rsidRDefault="00BC277A" w:rsidP="001B27FC">
            <w:pPr>
              <w:jc w:val="right"/>
              <w:rPr>
                <w:bCs/>
                <w:sz w:val="24"/>
                <w:szCs w:val="24"/>
              </w:rPr>
            </w:pPr>
            <w:r w:rsidRPr="00F24000">
              <w:rPr>
                <w:bCs/>
                <w:sz w:val="24"/>
                <w:szCs w:val="24"/>
              </w:rPr>
              <w:t>763526,9</w:t>
            </w:r>
          </w:p>
        </w:tc>
      </w:tr>
      <w:tr w:rsidR="00BC277A" w:rsidRPr="00F24000" w:rsidTr="00F24000">
        <w:trPr>
          <w:cantSplit/>
        </w:trPr>
        <w:tc>
          <w:tcPr>
            <w:tcW w:w="3082" w:type="dxa"/>
            <w:vAlign w:val="bottom"/>
          </w:tcPr>
          <w:p w:rsidR="00BC277A" w:rsidRPr="00F24000" w:rsidRDefault="00BC277A" w:rsidP="001B27FC">
            <w:pPr>
              <w:ind w:left="113"/>
              <w:rPr>
                <w:snapToGrid w:val="0"/>
                <w:sz w:val="24"/>
                <w:szCs w:val="24"/>
              </w:rPr>
            </w:pPr>
            <w:r w:rsidRPr="00F24000">
              <w:rPr>
                <w:snapToGrid w:val="0"/>
                <w:sz w:val="24"/>
                <w:szCs w:val="24"/>
              </w:rPr>
              <w:t>будівництво</w:t>
            </w:r>
          </w:p>
        </w:tc>
        <w:tc>
          <w:tcPr>
            <w:tcW w:w="1171" w:type="dxa"/>
            <w:vAlign w:val="bottom"/>
          </w:tcPr>
          <w:p w:rsidR="00BC277A" w:rsidRPr="00F24000" w:rsidRDefault="00BC277A" w:rsidP="001B27FC">
            <w:pPr>
              <w:jc w:val="right"/>
              <w:rPr>
                <w:bCs/>
                <w:sz w:val="24"/>
                <w:szCs w:val="24"/>
              </w:rPr>
            </w:pPr>
            <w:r w:rsidRPr="00F24000">
              <w:rPr>
                <w:bCs/>
                <w:sz w:val="24"/>
                <w:szCs w:val="24"/>
              </w:rPr>
              <w:t>13330,8</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10643,6</w:t>
            </w:r>
          </w:p>
        </w:tc>
        <w:tc>
          <w:tcPr>
            <w:tcW w:w="1058" w:type="dxa"/>
            <w:vAlign w:val="bottom"/>
          </w:tcPr>
          <w:p w:rsidR="00BC277A" w:rsidRPr="00F24000" w:rsidRDefault="00BC277A" w:rsidP="001B27FC">
            <w:pPr>
              <w:jc w:val="right"/>
              <w:rPr>
                <w:bCs/>
                <w:sz w:val="24"/>
                <w:szCs w:val="24"/>
              </w:rPr>
            </w:pPr>
            <w:r w:rsidRPr="00F24000">
              <w:rPr>
                <w:bCs/>
                <w:sz w:val="24"/>
                <w:szCs w:val="24"/>
              </w:rPr>
              <w:t>32602,7</w:t>
            </w:r>
          </w:p>
        </w:tc>
        <w:tc>
          <w:tcPr>
            <w:tcW w:w="1194" w:type="dxa"/>
            <w:vAlign w:val="bottom"/>
          </w:tcPr>
          <w:p w:rsidR="00BC277A" w:rsidRPr="00F24000" w:rsidRDefault="00BC277A" w:rsidP="001B27FC">
            <w:pPr>
              <w:jc w:val="right"/>
              <w:rPr>
                <w:bCs/>
                <w:sz w:val="24"/>
                <w:szCs w:val="24"/>
              </w:rPr>
            </w:pPr>
            <w:r w:rsidRPr="00F24000">
              <w:rPr>
                <w:bCs/>
                <w:sz w:val="24"/>
                <w:szCs w:val="24"/>
              </w:rPr>
              <w:t>34060,8</w:t>
            </w:r>
          </w:p>
        </w:tc>
        <w:tc>
          <w:tcPr>
            <w:tcW w:w="1154" w:type="dxa"/>
            <w:vAlign w:val="bottom"/>
          </w:tcPr>
          <w:p w:rsidR="00BC277A" w:rsidRPr="00F24000" w:rsidRDefault="00BC277A" w:rsidP="001B27FC">
            <w:pPr>
              <w:jc w:val="right"/>
              <w:rPr>
                <w:bCs/>
                <w:sz w:val="24"/>
                <w:szCs w:val="24"/>
              </w:rPr>
            </w:pPr>
            <w:r w:rsidRPr="00F24000">
              <w:rPr>
                <w:bCs/>
                <w:sz w:val="24"/>
                <w:szCs w:val="24"/>
              </w:rPr>
              <w:t>65060,7</w:t>
            </w:r>
          </w:p>
        </w:tc>
        <w:tc>
          <w:tcPr>
            <w:tcW w:w="1154" w:type="dxa"/>
            <w:vAlign w:val="bottom"/>
          </w:tcPr>
          <w:p w:rsidR="00BC277A" w:rsidRPr="00F24000" w:rsidRDefault="00BC277A" w:rsidP="001B27FC">
            <w:pPr>
              <w:jc w:val="right"/>
              <w:rPr>
                <w:bCs/>
                <w:sz w:val="24"/>
                <w:szCs w:val="24"/>
              </w:rPr>
            </w:pPr>
            <w:r w:rsidRPr="00F24000">
              <w:rPr>
                <w:bCs/>
                <w:sz w:val="24"/>
                <w:szCs w:val="24"/>
              </w:rPr>
              <w:t>64797,5</w:t>
            </w:r>
          </w:p>
        </w:tc>
      </w:tr>
      <w:tr w:rsidR="00BC277A" w:rsidRPr="00F24000" w:rsidTr="00F24000">
        <w:trPr>
          <w:cantSplit/>
        </w:trPr>
        <w:tc>
          <w:tcPr>
            <w:tcW w:w="3082" w:type="dxa"/>
            <w:vAlign w:val="bottom"/>
          </w:tcPr>
          <w:p w:rsidR="00BC277A" w:rsidRPr="00F24000" w:rsidRDefault="00BC277A" w:rsidP="001B27FC">
            <w:pPr>
              <w:ind w:left="113"/>
              <w:rPr>
                <w:snapToGrid w:val="0"/>
                <w:sz w:val="24"/>
                <w:szCs w:val="24"/>
              </w:rPr>
            </w:pPr>
            <w:r w:rsidRPr="00F24000">
              <w:rPr>
                <w:bCs/>
                <w:sz w:val="24"/>
                <w:szCs w:val="24"/>
              </w:rPr>
              <w:t>оптова та роздрібна торгівля; ремонт автотранспортних засобів і мотоциклів</w:t>
            </w:r>
          </w:p>
        </w:tc>
        <w:tc>
          <w:tcPr>
            <w:tcW w:w="1171" w:type="dxa"/>
            <w:vAlign w:val="bottom"/>
          </w:tcPr>
          <w:p w:rsidR="00BC277A" w:rsidRPr="00F24000" w:rsidRDefault="00BC277A" w:rsidP="001B27FC">
            <w:pPr>
              <w:jc w:val="right"/>
              <w:rPr>
                <w:bCs/>
                <w:sz w:val="24"/>
                <w:szCs w:val="24"/>
              </w:rPr>
            </w:pPr>
            <w:r w:rsidRPr="00F24000">
              <w:rPr>
                <w:bCs/>
                <w:sz w:val="24"/>
                <w:szCs w:val="24"/>
              </w:rPr>
              <w:t>53072,4</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15825,8</w:t>
            </w:r>
          </w:p>
        </w:tc>
        <w:tc>
          <w:tcPr>
            <w:tcW w:w="1058" w:type="dxa"/>
            <w:vAlign w:val="bottom"/>
          </w:tcPr>
          <w:p w:rsidR="00BC277A" w:rsidRPr="00F24000" w:rsidRDefault="00BC277A" w:rsidP="001B27FC">
            <w:pPr>
              <w:jc w:val="right"/>
              <w:rPr>
                <w:bCs/>
                <w:sz w:val="24"/>
                <w:szCs w:val="24"/>
              </w:rPr>
            </w:pPr>
            <w:r w:rsidRPr="00F24000">
              <w:rPr>
                <w:bCs/>
                <w:sz w:val="24"/>
                <w:szCs w:val="24"/>
              </w:rPr>
              <w:t>110010,6</w:t>
            </w:r>
          </w:p>
        </w:tc>
        <w:tc>
          <w:tcPr>
            <w:tcW w:w="1194" w:type="dxa"/>
            <w:vAlign w:val="bottom"/>
          </w:tcPr>
          <w:p w:rsidR="00BC277A" w:rsidRPr="00F24000" w:rsidRDefault="00BC277A" w:rsidP="001B27FC">
            <w:pPr>
              <w:jc w:val="right"/>
              <w:rPr>
                <w:bCs/>
                <w:sz w:val="24"/>
                <w:szCs w:val="24"/>
              </w:rPr>
            </w:pPr>
            <w:r w:rsidRPr="00F24000">
              <w:rPr>
                <w:bCs/>
                <w:sz w:val="24"/>
                <w:szCs w:val="24"/>
              </w:rPr>
              <w:t>125415,2</w:t>
            </w:r>
          </w:p>
        </w:tc>
        <w:tc>
          <w:tcPr>
            <w:tcW w:w="1154" w:type="dxa"/>
            <w:vAlign w:val="bottom"/>
          </w:tcPr>
          <w:p w:rsidR="00BC277A" w:rsidRPr="00F24000" w:rsidRDefault="00BC277A" w:rsidP="001B27FC">
            <w:pPr>
              <w:jc w:val="right"/>
              <w:rPr>
                <w:bCs/>
                <w:sz w:val="24"/>
                <w:szCs w:val="24"/>
              </w:rPr>
            </w:pPr>
            <w:r w:rsidRPr="00F24000">
              <w:rPr>
                <w:bCs/>
                <w:sz w:val="24"/>
                <w:szCs w:val="24"/>
              </w:rPr>
              <w:t>560807,8</w:t>
            </w:r>
          </w:p>
        </w:tc>
        <w:tc>
          <w:tcPr>
            <w:tcW w:w="1154" w:type="dxa"/>
            <w:vAlign w:val="bottom"/>
          </w:tcPr>
          <w:p w:rsidR="00BC277A" w:rsidRPr="00F24000" w:rsidRDefault="00BC277A" w:rsidP="001B27FC">
            <w:pPr>
              <w:jc w:val="right"/>
              <w:rPr>
                <w:bCs/>
                <w:sz w:val="24"/>
                <w:szCs w:val="24"/>
              </w:rPr>
            </w:pPr>
            <w:r w:rsidRPr="00F24000">
              <w:rPr>
                <w:bCs/>
                <w:sz w:val="24"/>
                <w:szCs w:val="24"/>
              </w:rPr>
              <w:t>604343,8</w:t>
            </w:r>
          </w:p>
        </w:tc>
      </w:tr>
      <w:tr w:rsidR="00BC277A" w:rsidRPr="00F24000" w:rsidTr="00F24000">
        <w:trPr>
          <w:cantSplit/>
        </w:trPr>
        <w:tc>
          <w:tcPr>
            <w:tcW w:w="3082" w:type="dxa"/>
            <w:vAlign w:val="bottom"/>
          </w:tcPr>
          <w:p w:rsidR="00BC277A" w:rsidRPr="00F24000" w:rsidRDefault="00BC277A" w:rsidP="00F24000">
            <w:pPr>
              <w:autoSpaceDE w:val="0"/>
              <w:autoSpaceDN w:val="0"/>
              <w:adjustRightInd w:val="0"/>
              <w:ind w:left="113"/>
              <w:rPr>
                <w:bCs/>
                <w:sz w:val="24"/>
                <w:szCs w:val="24"/>
              </w:rPr>
            </w:pPr>
            <w:r w:rsidRPr="00F24000">
              <w:rPr>
                <w:bCs/>
                <w:sz w:val="24"/>
                <w:szCs w:val="24"/>
              </w:rPr>
              <w:t>транспорт, складське господарство, поштова та кур</w:t>
            </w:r>
            <w:r w:rsidR="00F24000">
              <w:rPr>
                <w:bCs/>
                <w:sz w:val="24"/>
                <w:szCs w:val="24"/>
              </w:rPr>
              <w:t>’</w:t>
            </w:r>
            <w:r w:rsidRPr="00F24000">
              <w:rPr>
                <w:bCs/>
                <w:sz w:val="24"/>
                <w:szCs w:val="24"/>
              </w:rPr>
              <w:t>єрська діяльність</w:t>
            </w:r>
          </w:p>
        </w:tc>
        <w:tc>
          <w:tcPr>
            <w:tcW w:w="1171" w:type="dxa"/>
            <w:vAlign w:val="bottom"/>
          </w:tcPr>
          <w:p w:rsidR="00BC277A" w:rsidRPr="00F24000" w:rsidRDefault="00BC277A" w:rsidP="001B27FC">
            <w:pPr>
              <w:jc w:val="right"/>
              <w:rPr>
                <w:bCs/>
                <w:sz w:val="24"/>
                <w:szCs w:val="24"/>
              </w:rPr>
            </w:pPr>
            <w:r w:rsidRPr="00F24000">
              <w:rPr>
                <w:bCs/>
                <w:sz w:val="24"/>
                <w:szCs w:val="24"/>
              </w:rPr>
              <w:t>175351,3</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169723,7</w:t>
            </w:r>
          </w:p>
        </w:tc>
        <w:tc>
          <w:tcPr>
            <w:tcW w:w="1058" w:type="dxa"/>
            <w:vAlign w:val="bottom"/>
          </w:tcPr>
          <w:p w:rsidR="00BC277A" w:rsidRPr="00F24000" w:rsidRDefault="00BC277A" w:rsidP="001B27FC">
            <w:pPr>
              <w:jc w:val="right"/>
              <w:rPr>
                <w:bCs/>
                <w:sz w:val="24"/>
                <w:szCs w:val="24"/>
              </w:rPr>
            </w:pPr>
            <w:r w:rsidRPr="00F24000">
              <w:rPr>
                <w:bCs/>
                <w:sz w:val="24"/>
                <w:szCs w:val="24"/>
              </w:rPr>
              <w:t>58033,4</w:t>
            </w:r>
          </w:p>
        </w:tc>
        <w:tc>
          <w:tcPr>
            <w:tcW w:w="1194" w:type="dxa"/>
            <w:vAlign w:val="bottom"/>
          </w:tcPr>
          <w:p w:rsidR="00BC277A" w:rsidRPr="00F24000" w:rsidRDefault="00BC277A" w:rsidP="001B27FC">
            <w:pPr>
              <w:jc w:val="right"/>
              <w:rPr>
                <w:bCs/>
                <w:sz w:val="24"/>
                <w:szCs w:val="24"/>
              </w:rPr>
            </w:pPr>
            <w:r w:rsidRPr="00F24000">
              <w:rPr>
                <w:bCs/>
                <w:sz w:val="24"/>
                <w:szCs w:val="24"/>
              </w:rPr>
              <w:t>71693,6</w:t>
            </w:r>
          </w:p>
        </w:tc>
        <w:tc>
          <w:tcPr>
            <w:tcW w:w="1154" w:type="dxa"/>
            <w:vAlign w:val="bottom"/>
          </w:tcPr>
          <w:p w:rsidR="00BC277A" w:rsidRPr="00F24000" w:rsidRDefault="00BC277A" w:rsidP="001B27FC">
            <w:pPr>
              <w:jc w:val="right"/>
              <w:rPr>
                <w:bCs/>
                <w:sz w:val="24"/>
                <w:szCs w:val="24"/>
              </w:rPr>
            </w:pPr>
            <w:r w:rsidRPr="00F24000">
              <w:rPr>
                <w:bCs/>
                <w:sz w:val="24"/>
                <w:szCs w:val="24"/>
              </w:rPr>
              <w:t>93425,3</w:t>
            </w:r>
          </w:p>
        </w:tc>
        <w:tc>
          <w:tcPr>
            <w:tcW w:w="1154" w:type="dxa"/>
            <w:vAlign w:val="bottom"/>
          </w:tcPr>
          <w:p w:rsidR="00BC277A" w:rsidRPr="00F24000" w:rsidRDefault="00BC277A" w:rsidP="001B27FC">
            <w:pPr>
              <w:jc w:val="right"/>
              <w:rPr>
                <w:bCs/>
                <w:sz w:val="24"/>
                <w:szCs w:val="24"/>
              </w:rPr>
            </w:pPr>
            <w:r w:rsidRPr="00F24000">
              <w:rPr>
                <w:bCs/>
                <w:sz w:val="24"/>
                <w:szCs w:val="24"/>
              </w:rPr>
              <w:t>97959,0</w:t>
            </w:r>
          </w:p>
        </w:tc>
      </w:tr>
      <w:tr w:rsidR="00BC277A" w:rsidRPr="00F24000" w:rsidTr="00F24000">
        <w:trPr>
          <w:cantSplit/>
        </w:trPr>
        <w:tc>
          <w:tcPr>
            <w:tcW w:w="3082" w:type="dxa"/>
            <w:vAlign w:val="bottom"/>
          </w:tcPr>
          <w:p w:rsidR="00BC277A" w:rsidRPr="00F24000" w:rsidRDefault="00BC277A" w:rsidP="001B27FC">
            <w:pPr>
              <w:autoSpaceDE w:val="0"/>
              <w:autoSpaceDN w:val="0"/>
              <w:adjustRightInd w:val="0"/>
              <w:ind w:left="113"/>
              <w:rPr>
                <w:bCs/>
                <w:sz w:val="24"/>
                <w:szCs w:val="24"/>
              </w:rPr>
            </w:pPr>
            <w:r w:rsidRPr="00F24000">
              <w:rPr>
                <w:bCs/>
                <w:sz w:val="24"/>
                <w:szCs w:val="24"/>
              </w:rPr>
              <w:t>тимчасове розміщування й організація харчування</w:t>
            </w:r>
          </w:p>
        </w:tc>
        <w:tc>
          <w:tcPr>
            <w:tcW w:w="1171" w:type="dxa"/>
            <w:vAlign w:val="bottom"/>
          </w:tcPr>
          <w:p w:rsidR="00BC277A" w:rsidRPr="00F24000" w:rsidRDefault="00BC277A" w:rsidP="001B27FC">
            <w:pPr>
              <w:jc w:val="right"/>
              <w:rPr>
                <w:bCs/>
                <w:sz w:val="24"/>
                <w:szCs w:val="24"/>
              </w:rPr>
            </w:pPr>
            <w:r w:rsidRPr="00F24000">
              <w:rPr>
                <w:bCs/>
                <w:sz w:val="24"/>
                <w:szCs w:val="24"/>
              </w:rPr>
              <w:t>8606,3</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6462,9</w:t>
            </w:r>
          </w:p>
        </w:tc>
        <w:tc>
          <w:tcPr>
            <w:tcW w:w="1058" w:type="dxa"/>
            <w:vAlign w:val="bottom"/>
          </w:tcPr>
          <w:p w:rsidR="00BC277A" w:rsidRPr="00F24000" w:rsidRDefault="00BC277A" w:rsidP="001B27FC">
            <w:pPr>
              <w:jc w:val="right"/>
              <w:rPr>
                <w:bCs/>
                <w:sz w:val="24"/>
                <w:szCs w:val="24"/>
              </w:rPr>
            </w:pPr>
            <w:r w:rsidRPr="00F24000">
              <w:rPr>
                <w:bCs/>
                <w:sz w:val="24"/>
                <w:szCs w:val="24"/>
              </w:rPr>
              <w:t>6594,5</w:t>
            </w:r>
          </w:p>
        </w:tc>
        <w:tc>
          <w:tcPr>
            <w:tcW w:w="1194" w:type="dxa"/>
            <w:vAlign w:val="bottom"/>
          </w:tcPr>
          <w:p w:rsidR="00BC277A" w:rsidRPr="00F24000" w:rsidRDefault="00BC277A" w:rsidP="001B27FC">
            <w:pPr>
              <w:jc w:val="right"/>
              <w:rPr>
                <w:bCs/>
                <w:sz w:val="24"/>
                <w:szCs w:val="24"/>
              </w:rPr>
            </w:pPr>
            <w:r w:rsidRPr="00F24000">
              <w:rPr>
                <w:bCs/>
                <w:sz w:val="24"/>
                <w:szCs w:val="24"/>
              </w:rPr>
              <w:t>8174,5</w:t>
            </w:r>
          </w:p>
        </w:tc>
        <w:tc>
          <w:tcPr>
            <w:tcW w:w="1154" w:type="dxa"/>
            <w:vAlign w:val="bottom"/>
          </w:tcPr>
          <w:p w:rsidR="00BC277A" w:rsidRPr="00F24000" w:rsidRDefault="00BC277A" w:rsidP="001B27FC">
            <w:pPr>
              <w:jc w:val="right"/>
              <w:rPr>
                <w:bCs/>
                <w:sz w:val="24"/>
                <w:szCs w:val="24"/>
              </w:rPr>
            </w:pPr>
            <w:r w:rsidRPr="00F24000">
              <w:rPr>
                <w:bCs/>
                <w:sz w:val="24"/>
                <w:szCs w:val="24"/>
              </w:rPr>
              <w:t>7534,0</w:t>
            </w:r>
          </w:p>
        </w:tc>
        <w:tc>
          <w:tcPr>
            <w:tcW w:w="1154" w:type="dxa"/>
            <w:vAlign w:val="bottom"/>
          </w:tcPr>
          <w:p w:rsidR="00BC277A" w:rsidRPr="00F24000" w:rsidRDefault="00BC277A" w:rsidP="001B27FC">
            <w:pPr>
              <w:jc w:val="right"/>
              <w:rPr>
                <w:bCs/>
                <w:sz w:val="24"/>
                <w:szCs w:val="24"/>
              </w:rPr>
            </w:pPr>
            <w:r w:rsidRPr="00F24000">
              <w:rPr>
                <w:bCs/>
                <w:sz w:val="24"/>
                <w:szCs w:val="24"/>
              </w:rPr>
              <w:t>7937,1</w:t>
            </w:r>
          </w:p>
        </w:tc>
      </w:tr>
      <w:tr w:rsidR="00BC277A" w:rsidRPr="00F24000" w:rsidTr="00F24000">
        <w:trPr>
          <w:cantSplit/>
        </w:trPr>
        <w:tc>
          <w:tcPr>
            <w:tcW w:w="3082" w:type="dxa"/>
            <w:vAlign w:val="bottom"/>
          </w:tcPr>
          <w:p w:rsidR="00BC277A" w:rsidRPr="00F24000" w:rsidRDefault="00BC277A" w:rsidP="001B27FC">
            <w:pPr>
              <w:autoSpaceDE w:val="0"/>
              <w:autoSpaceDN w:val="0"/>
              <w:adjustRightInd w:val="0"/>
              <w:ind w:left="113"/>
              <w:rPr>
                <w:sz w:val="24"/>
                <w:szCs w:val="24"/>
              </w:rPr>
            </w:pPr>
            <w:r w:rsidRPr="00F24000">
              <w:rPr>
                <w:sz w:val="24"/>
                <w:szCs w:val="24"/>
              </w:rPr>
              <w:t>інформація та телекомунікації</w:t>
            </w:r>
          </w:p>
        </w:tc>
        <w:tc>
          <w:tcPr>
            <w:tcW w:w="1171" w:type="dxa"/>
            <w:vAlign w:val="bottom"/>
          </w:tcPr>
          <w:p w:rsidR="00BC277A" w:rsidRPr="00F24000" w:rsidRDefault="00BC277A" w:rsidP="001B27FC">
            <w:pPr>
              <w:jc w:val="right"/>
              <w:rPr>
                <w:bCs/>
                <w:sz w:val="24"/>
                <w:szCs w:val="24"/>
              </w:rPr>
            </w:pPr>
            <w:r w:rsidRPr="00F24000">
              <w:rPr>
                <w:bCs/>
                <w:sz w:val="24"/>
                <w:szCs w:val="24"/>
              </w:rPr>
              <w:t>32446,0</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25995,3</w:t>
            </w:r>
          </w:p>
        </w:tc>
        <w:tc>
          <w:tcPr>
            <w:tcW w:w="1058" w:type="dxa"/>
            <w:vAlign w:val="bottom"/>
          </w:tcPr>
          <w:p w:rsidR="00BC277A" w:rsidRPr="00F24000" w:rsidRDefault="00BC277A" w:rsidP="001B27FC">
            <w:pPr>
              <w:jc w:val="right"/>
              <w:rPr>
                <w:bCs/>
                <w:sz w:val="24"/>
                <w:szCs w:val="24"/>
              </w:rPr>
            </w:pPr>
            <w:r w:rsidRPr="00F24000">
              <w:rPr>
                <w:bCs/>
                <w:sz w:val="24"/>
                <w:szCs w:val="24"/>
              </w:rPr>
              <w:t>15315,2</w:t>
            </w:r>
          </w:p>
        </w:tc>
        <w:tc>
          <w:tcPr>
            <w:tcW w:w="1194" w:type="dxa"/>
            <w:vAlign w:val="bottom"/>
          </w:tcPr>
          <w:p w:rsidR="00BC277A" w:rsidRPr="00F24000" w:rsidRDefault="00BC277A" w:rsidP="001B27FC">
            <w:pPr>
              <w:jc w:val="right"/>
              <w:rPr>
                <w:bCs/>
                <w:sz w:val="24"/>
                <w:szCs w:val="24"/>
              </w:rPr>
            </w:pPr>
            <w:r w:rsidRPr="00F24000">
              <w:rPr>
                <w:bCs/>
                <w:sz w:val="24"/>
                <w:szCs w:val="24"/>
              </w:rPr>
              <w:t>19971,1</w:t>
            </w:r>
          </w:p>
        </w:tc>
        <w:tc>
          <w:tcPr>
            <w:tcW w:w="1154" w:type="dxa"/>
            <w:vAlign w:val="bottom"/>
          </w:tcPr>
          <w:p w:rsidR="00BC277A" w:rsidRPr="00F24000" w:rsidRDefault="00BC277A" w:rsidP="001B27FC">
            <w:pPr>
              <w:jc w:val="right"/>
              <w:rPr>
                <w:bCs/>
                <w:sz w:val="24"/>
                <w:szCs w:val="24"/>
              </w:rPr>
            </w:pPr>
            <w:r w:rsidRPr="00F24000">
              <w:rPr>
                <w:bCs/>
                <w:sz w:val="24"/>
                <w:szCs w:val="24"/>
              </w:rPr>
              <w:t>26309,5</w:t>
            </w:r>
          </w:p>
        </w:tc>
        <w:tc>
          <w:tcPr>
            <w:tcW w:w="1154" w:type="dxa"/>
            <w:vAlign w:val="bottom"/>
          </w:tcPr>
          <w:p w:rsidR="00BC277A" w:rsidRPr="00F24000" w:rsidRDefault="00BC277A" w:rsidP="001B27FC">
            <w:pPr>
              <w:jc w:val="right"/>
              <w:rPr>
                <w:bCs/>
                <w:sz w:val="24"/>
                <w:szCs w:val="24"/>
              </w:rPr>
            </w:pPr>
            <w:r w:rsidRPr="00F24000">
              <w:rPr>
                <w:bCs/>
                <w:sz w:val="24"/>
                <w:szCs w:val="24"/>
              </w:rPr>
              <w:t>31172,2</w:t>
            </w:r>
          </w:p>
        </w:tc>
      </w:tr>
      <w:tr w:rsidR="00BC277A" w:rsidRPr="00F24000" w:rsidTr="00F24000">
        <w:trPr>
          <w:cantSplit/>
        </w:trPr>
        <w:tc>
          <w:tcPr>
            <w:tcW w:w="3082" w:type="dxa"/>
            <w:vAlign w:val="bottom"/>
          </w:tcPr>
          <w:p w:rsidR="00BC277A" w:rsidRPr="00F24000" w:rsidRDefault="00BC277A" w:rsidP="001B27FC">
            <w:pPr>
              <w:autoSpaceDE w:val="0"/>
              <w:autoSpaceDN w:val="0"/>
              <w:adjustRightInd w:val="0"/>
              <w:ind w:left="113"/>
              <w:rPr>
                <w:rFonts w:eastAsia="PMingLiU"/>
                <w:sz w:val="24"/>
                <w:szCs w:val="24"/>
              </w:rPr>
            </w:pPr>
            <w:r w:rsidRPr="00F24000">
              <w:rPr>
                <w:sz w:val="24"/>
                <w:szCs w:val="24"/>
              </w:rPr>
              <w:t xml:space="preserve">фінансова та страхова діяльність </w:t>
            </w:r>
          </w:p>
        </w:tc>
        <w:tc>
          <w:tcPr>
            <w:tcW w:w="1171" w:type="dxa"/>
            <w:vAlign w:val="bottom"/>
          </w:tcPr>
          <w:p w:rsidR="00BC277A" w:rsidRPr="00F24000" w:rsidRDefault="00BC277A" w:rsidP="001B27FC">
            <w:pPr>
              <w:jc w:val="right"/>
              <w:rPr>
                <w:bCs/>
                <w:sz w:val="24"/>
                <w:szCs w:val="24"/>
              </w:rPr>
            </w:pPr>
            <w:r w:rsidRPr="00F24000">
              <w:rPr>
                <w:bCs/>
                <w:sz w:val="24"/>
                <w:szCs w:val="24"/>
              </w:rPr>
              <w:t>60523,8</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55047,3</w:t>
            </w:r>
          </w:p>
        </w:tc>
        <w:tc>
          <w:tcPr>
            <w:tcW w:w="1058" w:type="dxa"/>
            <w:vAlign w:val="bottom"/>
          </w:tcPr>
          <w:p w:rsidR="00BC277A" w:rsidRPr="00F24000" w:rsidRDefault="00BC277A" w:rsidP="001B27FC">
            <w:pPr>
              <w:jc w:val="right"/>
              <w:rPr>
                <w:bCs/>
                <w:sz w:val="24"/>
                <w:szCs w:val="24"/>
              </w:rPr>
            </w:pPr>
            <w:r w:rsidRPr="00F24000">
              <w:rPr>
                <w:bCs/>
                <w:sz w:val="24"/>
                <w:szCs w:val="24"/>
              </w:rPr>
              <w:t>45100,5</w:t>
            </w:r>
          </w:p>
        </w:tc>
        <w:tc>
          <w:tcPr>
            <w:tcW w:w="1194" w:type="dxa"/>
            <w:vAlign w:val="bottom"/>
          </w:tcPr>
          <w:p w:rsidR="00BC277A" w:rsidRPr="00F24000" w:rsidRDefault="00BC277A" w:rsidP="001B27FC">
            <w:pPr>
              <w:jc w:val="right"/>
              <w:rPr>
                <w:bCs/>
                <w:sz w:val="24"/>
                <w:szCs w:val="24"/>
              </w:rPr>
            </w:pPr>
            <w:r w:rsidRPr="00F24000">
              <w:rPr>
                <w:bCs/>
                <w:sz w:val="24"/>
                <w:szCs w:val="24"/>
              </w:rPr>
              <w:t>53728,9</w:t>
            </w:r>
          </w:p>
        </w:tc>
        <w:tc>
          <w:tcPr>
            <w:tcW w:w="1154" w:type="dxa"/>
            <w:vAlign w:val="bottom"/>
          </w:tcPr>
          <w:p w:rsidR="00BC277A" w:rsidRPr="00F24000" w:rsidRDefault="00BC277A" w:rsidP="001B27FC">
            <w:pPr>
              <w:jc w:val="right"/>
              <w:rPr>
                <w:bCs/>
                <w:sz w:val="24"/>
                <w:szCs w:val="24"/>
              </w:rPr>
            </w:pPr>
            <w:r w:rsidRPr="00F24000">
              <w:rPr>
                <w:bCs/>
                <w:sz w:val="24"/>
                <w:szCs w:val="24"/>
              </w:rPr>
              <w:t>46828,9</w:t>
            </w:r>
          </w:p>
        </w:tc>
        <w:tc>
          <w:tcPr>
            <w:tcW w:w="1154" w:type="dxa"/>
            <w:vAlign w:val="bottom"/>
          </w:tcPr>
          <w:p w:rsidR="00BC277A" w:rsidRPr="00F24000" w:rsidRDefault="00BC277A" w:rsidP="001B27FC">
            <w:pPr>
              <w:jc w:val="right"/>
              <w:rPr>
                <w:bCs/>
                <w:sz w:val="24"/>
                <w:szCs w:val="24"/>
              </w:rPr>
            </w:pPr>
            <w:r w:rsidRPr="00F24000">
              <w:rPr>
                <w:bCs/>
                <w:sz w:val="24"/>
                <w:szCs w:val="24"/>
              </w:rPr>
              <w:t>50891,6</w:t>
            </w:r>
          </w:p>
        </w:tc>
      </w:tr>
      <w:tr w:rsidR="00BC277A" w:rsidRPr="00F24000" w:rsidTr="00F24000">
        <w:trPr>
          <w:cantSplit/>
        </w:trPr>
        <w:tc>
          <w:tcPr>
            <w:tcW w:w="3082" w:type="dxa"/>
            <w:vAlign w:val="bottom"/>
          </w:tcPr>
          <w:p w:rsidR="00BC277A" w:rsidRPr="00F24000" w:rsidRDefault="00BC277A" w:rsidP="001B27FC">
            <w:pPr>
              <w:autoSpaceDE w:val="0"/>
              <w:autoSpaceDN w:val="0"/>
              <w:adjustRightInd w:val="0"/>
              <w:ind w:left="113"/>
              <w:rPr>
                <w:rFonts w:eastAsia="PMingLiU"/>
                <w:color w:val="000000"/>
                <w:sz w:val="24"/>
                <w:szCs w:val="24"/>
                <w:lang w:eastAsia="zh-TW"/>
              </w:rPr>
            </w:pPr>
            <w:r w:rsidRPr="00F24000">
              <w:rPr>
                <w:rFonts w:eastAsia="PMingLiU"/>
                <w:color w:val="000000"/>
                <w:sz w:val="24"/>
                <w:szCs w:val="24"/>
                <w:lang w:eastAsia="zh-TW"/>
              </w:rPr>
              <w:t>операції з нерухомим майном</w:t>
            </w:r>
          </w:p>
        </w:tc>
        <w:tc>
          <w:tcPr>
            <w:tcW w:w="1171" w:type="dxa"/>
            <w:vAlign w:val="bottom"/>
          </w:tcPr>
          <w:p w:rsidR="00BC277A" w:rsidRPr="00F24000" w:rsidRDefault="00BC277A" w:rsidP="001B27FC">
            <w:pPr>
              <w:jc w:val="right"/>
              <w:rPr>
                <w:bCs/>
                <w:sz w:val="24"/>
                <w:szCs w:val="24"/>
              </w:rPr>
            </w:pPr>
            <w:r w:rsidRPr="00F24000">
              <w:rPr>
                <w:bCs/>
                <w:sz w:val="24"/>
                <w:szCs w:val="24"/>
              </w:rPr>
              <w:t>70096,6</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60787,2</w:t>
            </w:r>
          </w:p>
        </w:tc>
        <w:tc>
          <w:tcPr>
            <w:tcW w:w="1058" w:type="dxa"/>
            <w:vAlign w:val="bottom"/>
          </w:tcPr>
          <w:p w:rsidR="00BC277A" w:rsidRPr="00F24000" w:rsidRDefault="00BC277A" w:rsidP="001B27FC">
            <w:pPr>
              <w:jc w:val="right"/>
              <w:rPr>
                <w:bCs/>
                <w:sz w:val="24"/>
                <w:szCs w:val="24"/>
              </w:rPr>
            </w:pPr>
            <w:r w:rsidRPr="00F24000">
              <w:rPr>
                <w:bCs/>
                <w:sz w:val="24"/>
                <w:szCs w:val="24"/>
              </w:rPr>
              <w:t>49747,3</w:t>
            </w:r>
          </w:p>
        </w:tc>
        <w:tc>
          <w:tcPr>
            <w:tcW w:w="1194" w:type="dxa"/>
            <w:vAlign w:val="bottom"/>
          </w:tcPr>
          <w:p w:rsidR="00BC277A" w:rsidRPr="00F24000" w:rsidRDefault="00BC277A" w:rsidP="001B27FC">
            <w:pPr>
              <w:jc w:val="right"/>
              <w:rPr>
                <w:bCs/>
                <w:sz w:val="24"/>
                <w:szCs w:val="24"/>
              </w:rPr>
            </w:pPr>
            <w:r w:rsidRPr="00F24000">
              <w:rPr>
                <w:bCs/>
                <w:sz w:val="24"/>
                <w:szCs w:val="24"/>
              </w:rPr>
              <w:t>57984,6</w:t>
            </w:r>
          </w:p>
        </w:tc>
        <w:tc>
          <w:tcPr>
            <w:tcW w:w="1154" w:type="dxa"/>
            <w:vAlign w:val="bottom"/>
          </w:tcPr>
          <w:p w:rsidR="00BC277A" w:rsidRPr="00F24000" w:rsidRDefault="00BC277A" w:rsidP="001B27FC">
            <w:pPr>
              <w:jc w:val="right"/>
              <w:rPr>
                <w:bCs/>
                <w:sz w:val="24"/>
                <w:szCs w:val="24"/>
              </w:rPr>
            </w:pPr>
            <w:r w:rsidRPr="00F24000">
              <w:rPr>
                <w:bCs/>
                <w:sz w:val="24"/>
                <w:szCs w:val="24"/>
              </w:rPr>
              <w:t>47786,8</w:t>
            </w:r>
          </w:p>
        </w:tc>
        <w:tc>
          <w:tcPr>
            <w:tcW w:w="1154" w:type="dxa"/>
            <w:vAlign w:val="bottom"/>
          </w:tcPr>
          <w:p w:rsidR="00BC277A" w:rsidRPr="00F24000" w:rsidRDefault="00BC277A" w:rsidP="001B27FC">
            <w:pPr>
              <w:jc w:val="right"/>
              <w:rPr>
                <w:bCs/>
                <w:sz w:val="24"/>
                <w:szCs w:val="24"/>
              </w:rPr>
            </w:pPr>
            <w:r w:rsidRPr="00F24000">
              <w:rPr>
                <w:bCs/>
                <w:sz w:val="24"/>
                <w:szCs w:val="24"/>
              </w:rPr>
              <w:t>51204,4</w:t>
            </w:r>
          </w:p>
        </w:tc>
      </w:tr>
      <w:tr w:rsidR="00BC277A" w:rsidRPr="00F24000" w:rsidTr="00F24000">
        <w:trPr>
          <w:cantSplit/>
        </w:trPr>
        <w:tc>
          <w:tcPr>
            <w:tcW w:w="3082" w:type="dxa"/>
            <w:vAlign w:val="bottom"/>
          </w:tcPr>
          <w:p w:rsidR="00BC277A" w:rsidRPr="00F24000" w:rsidRDefault="00BC277A" w:rsidP="001B27FC">
            <w:pPr>
              <w:autoSpaceDE w:val="0"/>
              <w:autoSpaceDN w:val="0"/>
              <w:adjustRightInd w:val="0"/>
              <w:ind w:left="113"/>
              <w:rPr>
                <w:rFonts w:eastAsia="PMingLiU"/>
                <w:color w:val="000000"/>
                <w:sz w:val="24"/>
                <w:szCs w:val="24"/>
                <w:lang w:eastAsia="zh-TW"/>
              </w:rPr>
            </w:pPr>
            <w:r w:rsidRPr="00F24000">
              <w:rPr>
                <w:rFonts w:eastAsia="PMingLiU"/>
                <w:color w:val="000000"/>
                <w:sz w:val="24"/>
                <w:szCs w:val="24"/>
                <w:lang w:eastAsia="zh-TW"/>
              </w:rPr>
              <w:t>професійна, наукова та технічна діяльність</w:t>
            </w:r>
          </w:p>
        </w:tc>
        <w:tc>
          <w:tcPr>
            <w:tcW w:w="1171" w:type="dxa"/>
            <w:vAlign w:val="bottom"/>
          </w:tcPr>
          <w:p w:rsidR="00BC277A" w:rsidRPr="00F24000" w:rsidRDefault="00BC277A" w:rsidP="001B27FC">
            <w:pPr>
              <w:jc w:val="right"/>
              <w:rPr>
                <w:bCs/>
                <w:sz w:val="24"/>
                <w:szCs w:val="24"/>
              </w:rPr>
            </w:pPr>
            <w:r w:rsidRPr="00F24000">
              <w:rPr>
                <w:bCs/>
                <w:sz w:val="24"/>
                <w:szCs w:val="24"/>
              </w:rPr>
              <w:t>96911,4</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78259,2</w:t>
            </w:r>
          </w:p>
        </w:tc>
        <w:tc>
          <w:tcPr>
            <w:tcW w:w="1058" w:type="dxa"/>
            <w:vAlign w:val="bottom"/>
          </w:tcPr>
          <w:p w:rsidR="00BC277A" w:rsidRPr="00F24000" w:rsidRDefault="00BC277A" w:rsidP="001B27FC">
            <w:pPr>
              <w:jc w:val="right"/>
              <w:rPr>
                <w:bCs/>
                <w:sz w:val="24"/>
                <w:szCs w:val="24"/>
              </w:rPr>
            </w:pPr>
            <w:r w:rsidRPr="00F24000">
              <w:rPr>
                <w:bCs/>
                <w:sz w:val="24"/>
                <w:szCs w:val="24"/>
              </w:rPr>
              <w:t>42783,8</w:t>
            </w:r>
          </w:p>
        </w:tc>
        <w:tc>
          <w:tcPr>
            <w:tcW w:w="1194" w:type="dxa"/>
            <w:vAlign w:val="bottom"/>
          </w:tcPr>
          <w:p w:rsidR="00BC277A" w:rsidRPr="00F24000" w:rsidRDefault="00BC277A" w:rsidP="001B27FC">
            <w:pPr>
              <w:jc w:val="right"/>
              <w:rPr>
                <w:bCs/>
                <w:sz w:val="24"/>
                <w:szCs w:val="24"/>
              </w:rPr>
            </w:pPr>
            <w:r w:rsidRPr="00F24000">
              <w:rPr>
                <w:bCs/>
                <w:sz w:val="24"/>
                <w:szCs w:val="24"/>
              </w:rPr>
              <w:t>69815,6</w:t>
            </w:r>
          </w:p>
        </w:tc>
        <w:tc>
          <w:tcPr>
            <w:tcW w:w="1154" w:type="dxa"/>
            <w:vAlign w:val="bottom"/>
          </w:tcPr>
          <w:p w:rsidR="00BC277A" w:rsidRPr="00F24000" w:rsidRDefault="00BC277A" w:rsidP="001B27FC">
            <w:pPr>
              <w:jc w:val="right"/>
              <w:rPr>
                <w:bCs/>
                <w:sz w:val="24"/>
                <w:szCs w:val="24"/>
              </w:rPr>
            </w:pPr>
            <w:r w:rsidRPr="00F24000">
              <w:rPr>
                <w:bCs/>
                <w:sz w:val="24"/>
                <w:szCs w:val="24"/>
              </w:rPr>
              <w:t>160146,3</w:t>
            </w:r>
          </w:p>
        </w:tc>
        <w:tc>
          <w:tcPr>
            <w:tcW w:w="1154" w:type="dxa"/>
            <w:vAlign w:val="bottom"/>
          </w:tcPr>
          <w:p w:rsidR="00BC277A" w:rsidRPr="00F24000" w:rsidRDefault="00BC277A" w:rsidP="001B27FC">
            <w:pPr>
              <w:jc w:val="right"/>
              <w:rPr>
                <w:bCs/>
                <w:sz w:val="24"/>
                <w:szCs w:val="24"/>
              </w:rPr>
            </w:pPr>
            <w:r w:rsidRPr="00F24000">
              <w:rPr>
                <w:bCs/>
                <w:sz w:val="24"/>
                <w:szCs w:val="24"/>
              </w:rPr>
              <w:t>153330,3</w:t>
            </w:r>
          </w:p>
        </w:tc>
      </w:tr>
      <w:tr w:rsidR="00BC277A" w:rsidRPr="00F24000" w:rsidTr="00F24000">
        <w:trPr>
          <w:cantSplit/>
        </w:trPr>
        <w:tc>
          <w:tcPr>
            <w:tcW w:w="3082" w:type="dxa"/>
            <w:vAlign w:val="bottom"/>
          </w:tcPr>
          <w:p w:rsidR="00BC277A" w:rsidRPr="00F24000" w:rsidRDefault="00BC277A" w:rsidP="001B27FC">
            <w:pPr>
              <w:autoSpaceDE w:val="0"/>
              <w:autoSpaceDN w:val="0"/>
              <w:adjustRightInd w:val="0"/>
              <w:ind w:left="113"/>
              <w:rPr>
                <w:rFonts w:eastAsia="PMingLiU"/>
                <w:color w:val="000000"/>
                <w:sz w:val="24"/>
                <w:szCs w:val="24"/>
                <w:lang w:eastAsia="zh-TW"/>
              </w:rPr>
            </w:pPr>
            <w:r w:rsidRPr="00F24000">
              <w:rPr>
                <w:rFonts w:eastAsia="PMingLiU"/>
                <w:color w:val="000000"/>
                <w:sz w:val="24"/>
                <w:szCs w:val="24"/>
                <w:lang w:eastAsia="zh-TW"/>
              </w:rPr>
              <w:t>діяльність у сфері адміністративного та допоміжного обслуговування</w:t>
            </w:r>
          </w:p>
        </w:tc>
        <w:tc>
          <w:tcPr>
            <w:tcW w:w="1171" w:type="dxa"/>
            <w:vAlign w:val="bottom"/>
          </w:tcPr>
          <w:p w:rsidR="00BC277A" w:rsidRPr="00F24000" w:rsidRDefault="00BC277A" w:rsidP="001B27FC">
            <w:pPr>
              <w:jc w:val="right"/>
              <w:rPr>
                <w:bCs/>
                <w:sz w:val="24"/>
                <w:szCs w:val="24"/>
              </w:rPr>
            </w:pPr>
            <w:r w:rsidRPr="00F24000">
              <w:rPr>
                <w:bCs/>
                <w:sz w:val="24"/>
                <w:szCs w:val="24"/>
              </w:rPr>
              <w:t>141943,8</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137520,0</w:t>
            </w:r>
          </w:p>
        </w:tc>
        <w:tc>
          <w:tcPr>
            <w:tcW w:w="1058" w:type="dxa"/>
            <w:vAlign w:val="bottom"/>
          </w:tcPr>
          <w:p w:rsidR="00BC277A" w:rsidRPr="00F24000" w:rsidRDefault="00BC277A" w:rsidP="001B27FC">
            <w:pPr>
              <w:jc w:val="right"/>
              <w:rPr>
                <w:bCs/>
                <w:sz w:val="24"/>
                <w:szCs w:val="24"/>
              </w:rPr>
            </w:pPr>
            <w:r w:rsidRPr="00F24000">
              <w:rPr>
                <w:bCs/>
                <w:sz w:val="24"/>
                <w:szCs w:val="24"/>
              </w:rPr>
              <w:t>7611,2</w:t>
            </w:r>
          </w:p>
        </w:tc>
        <w:tc>
          <w:tcPr>
            <w:tcW w:w="1194" w:type="dxa"/>
            <w:vAlign w:val="bottom"/>
          </w:tcPr>
          <w:p w:rsidR="00BC277A" w:rsidRPr="00F24000" w:rsidRDefault="00BC277A" w:rsidP="001B27FC">
            <w:pPr>
              <w:jc w:val="right"/>
              <w:rPr>
                <w:bCs/>
                <w:sz w:val="24"/>
                <w:szCs w:val="24"/>
              </w:rPr>
            </w:pPr>
            <w:r w:rsidRPr="00F24000">
              <w:rPr>
                <w:bCs/>
                <w:sz w:val="24"/>
                <w:szCs w:val="24"/>
              </w:rPr>
              <w:t>8115,8</w:t>
            </w:r>
          </w:p>
        </w:tc>
        <w:tc>
          <w:tcPr>
            <w:tcW w:w="1154" w:type="dxa"/>
            <w:vAlign w:val="bottom"/>
          </w:tcPr>
          <w:p w:rsidR="00BC277A" w:rsidRPr="00F24000" w:rsidRDefault="00BC277A" w:rsidP="001B27FC">
            <w:pPr>
              <w:jc w:val="right"/>
              <w:rPr>
                <w:bCs/>
                <w:sz w:val="24"/>
                <w:szCs w:val="24"/>
              </w:rPr>
            </w:pPr>
            <w:r w:rsidRPr="00F24000">
              <w:rPr>
                <w:bCs/>
                <w:sz w:val="24"/>
                <w:szCs w:val="24"/>
              </w:rPr>
              <w:t>20231,1</w:t>
            </w:r>
          </w:p>
        </w:tc>
        <w:tc>
          <w:tcPr>
            <w:tcW w:w="1154" w:type="dxa"/>
            <w:vAlign w:val="bottom"/>
          </w:tcPr>
          <w:p w:rsidR="00BC277A" w:rsidRPr="00F24000" w:rsidRDefault="00BC277A" w:rsidP="001B27FC">
            <w:pPr>
              <w:jc w:val="right"/>
              <w:rPr>
                <w:bCs/>
                <w:sz w:val="24"/>
                <w:szCs w:val="24"/>
              </w:rPr>
            </w:pPr>
            <w:r w:rsidRPr="00F24000">
              <w:rPr>
                <w:bCs/>
                <w:sz w:val="24"/>
                <w:szCs w:val="24"/>
              </w:rPr>
              <w:t>22349,7</w:t>
            </w:r>
          </w:p>
        </w:tc>
      </w:tr>
      <w:tr w:rsidR="00BC277A" w:rsidRPr="00F24000" w:rsidTr="00F24000">
        <w:trPr>
          <w:cantSplit/>
        </w:trPr>
        <w:tc>
          <w:tcPr>
            <w:tcW w:w="3082" w:type="dxa"/>
            <w:vAlign w:val="bottom"/>
          </w:tcPr>
          <w:p w:rsidR="00BC277A" w:rsidRPr="00F24000" w:rsidRDefault="00BC277A" w:rsidP="001B27FC">
            <w:pPr>
              <w:autoSpaceDE w:val="0"/>
              <w:autoSpaceDN w:val="0"/>
              <w:adjustRightInd w:val="0"/>
              <w:ind w:left="113"/>
              <w:rPr>
                <w:bCs/>
                <w:sz w:val="24"/>
                <w:szCs w:val="24"/>
              </w:rPr>
            </w:pPr>
            <w:r w:rsidRPr="00F24000">
              <w:rPr>
                <w:bCs/>
                <w:sz w:val="24"/>
                <w:szCs w:val="24"/>
              </w:rPr>
              <w:t>освіта</w:t>
            </w:r>
          </w:p>
        </w:tc>
        <w:tc>
          <w:tcPr>
            <w:tcW w:w="1171" w:type="dxa"/>
            <w:vAlign w:val="bottom"/>
          </w:tcPr>
          <w:p w:rsidR="00BC277A" w:rsidRPr="00F24000" w:rsidRDefault="00BC277A" w:rsidP="001B27FC">
            <w:pPr>
              <w:jc w:val="right"/>
              <w:rPr>
                <w:bCs/>
                <w:sz w:val="24"/>
                <w:szCs w:val="24"/>
              </w:rPr>
            </w:pPr>
            <w:r w:rsidRPr="00F24000">
              <w:rPr>
                <w:bCs/>
                <w:sz w:val="24"/>
                <w:szCs w:val="24"/>
              </w:rPr>
              <w:t>1203,1</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1217,3</w:t>
            </w:r>
          </w:p>
        </w:tc>
        <w:tc>
          <w:tcPr>
            <w:tcW w:w="1058" w:type="dxa"/>
            <w:vAlign w:val="bottom"/>
          </w:tcPr>
          <w:p w:rsidR="00BC277A" w:rsidRPr="00F24000" w:rsidRDefault="00BC277A" w:rsidP="001B27FC">
            <w:pPr>
              <w:jc w:val="right"/>
              <w:rPr>
                <w:bCs/>
                <w:sz w:val="24"/>
                <w:szCs w:val="24"/>
              </w:rPr>
            </w:pPr>
            <w:r w:rsidRPr="00F24000">
              <w:rPr>
                <w:bCs/>
                <w:sz w:val="24"/>
                <w:szCs w:val="24"/>
              </w:rPr>
              <w:t>49,2</w:t>
            </w:r>
          </w:p>
        </w:tc>
        <w:tc>
          <w:tcPr>
            <w:tcW w:w="1194" w:type="dxa"/>
            <w:vAlign w:val="bottom"/>
          </w:tcPr>
          <w:p w:rsidR="00BC277A" w:rsidRPr="00F24000" w:rsidRDefault="00BC277A" w:rsidP="001B27FC">
            <w:pPr>
              <w:jc w:val="right"/>
              <w:rPr>
                <w:bCs/>
                <w:sz w:val="24"/>
                <w:szCs w:val="24"/>
              </w:rPr>
            </w:pPr>
            <w:r w:rsidRPr="00F24000">
              <w:rPr>
                <w:bCs/>
                <w:sz w:val="24"/>
                <w:szCs w:val="24"/>
              </w:rPr>
              <w:t>44,5</w:t>
            </w:r>
          </w:p>
        </w:tc>
        <w:tc>
          <w:tcPr>
            <w:tcW w:w="1154" w:type="dxa"/>
            <w:vAlign w:val="bottom"/>
          </w:tcPr>
          <w:p w:rsidR="00BC277A" w:rsidRPr="00F24000" w:rsidRDefault="00BC277A" w:rsidP="001B27FC">
            <w:pPr>
              <w:jc w:val="right"/>
              <w:rPr>
                <w:bCs/>
                <w:sz w:val="24"/>
                <w:szCs w:val="24"/>
              </w:rPr>
            </w:pPr>
            <w:r w:rsidRPr="00F24000">
              <w:rPr>
                <w:bCs/>
                <w:sz w:val="24"/>
                <w:szCs w:val="24"/>
              </w:rPr>
              <w:t>159,3</w:t>
            </w:r>
          </w:p>
        </w:tc>
        <w:tc>
          <w:tcPr>
            <w:tcW w:w="1154" w:type="dxa"/>
            <w:vAlign w:val="bottom"/>
          </w:tcPr>
          <w:p w:rsidR="00BC277A" w:rsidRPr="00F24000" w:rsidRDefault="00BC277A" w:rsidP="001B27FC">
            <w:pPr>
              <w:jc w:val="right"/>
              <w:rPr>
                <w:bCs/>
                <w:sz w:val="24"/>
                <w:szCs w:val="24"/>
              </w:rPr>
            </w:pPr>
            <w:r w:rsidRPr="00F24000">
              <w:rPr>
                <w:bCs/>
                <w:sz w:val="24"/>
                <w:szCs w:val="24"/>
              </w:rPr>
              <w:t>186,8</w:t>
            </w:r>
          </w:p>
        </w:tc>
      </w:tr>
      <w:tr w:rsidR="00BC277A" w:rsidRPr="00F24000" w:rsidTr="00F24000">
        <w:trPr>
          <w:cantSplit/>
        </w:trPr>
        <w:tc>
          <w:tcPr>
            <w:tcW w:w="3082" w:type="dxa"/>
            <w:vAlign w:val="bottom"/>
          </w:tcPr>
          <w:p w:rsidR="00BC277A" w:rsidRPr="00F24000" w:rsidRDefault="00BC277A" w:rsidP="00F24000">
            <w:pPr>
              <w:autoSpaceDE w:val="0"/>
              <w:autoSpaceDN w:val="0"/>
              <w:adjustRightInd w:val="0"/>
              <w:ind w:left="113"/>
              <w:rPr>
                <w:bCs/>
                <w:sz w:val="24"/>
                <w:szCs w:val="24"/>
              </w:rPr>
            </w:pPr>
            <w:r w:rsidRPr="00F24000">
              <w:rPr>
                <w:bCs/>
                <w:sz w:val="24"/>
                <w:szCs w:val="24"/>
              </w:rPr>
              <w:t>охорона здоров</w:t>
            </w:r>
            <w:r w:rsidR="00F24000">
              <w:rPr>
                <w:bCs/>
                <w:sz w:val="24"/>
                <w:szCs w:val="24"/>
              </w:rPr>
              <w:t>’</w:t>
            </w:r>
            <w:r w:rsidRPr="00F24000">
              <w:rPr>
                <w:bCs/>
                <w:sz w:val="24"/>
                <w:szCs w:val="24"/>
              </w:rPr>
              <w:t>я та надання соціальної допомоги</w:t>
            </w:r>
          </w:p>
        </w:tc>
        <w:tc>
          <w:tcPr>
            <w:tcW w:w="1171" w:type="dxa"/>
            <w:vAlign w:val="bottom"/>
          </w:tcPr>
          <w:p w:rsidR="00BC277A" w:rsidRPr="00F24000" w:rsidRDefault="00BC277A" w:rsidP="001B27FC">
            <w:pPr>
              <w:jc w:val="right"/>
              <w:rPr>
                <w:bCs/>
                <w:sz w:val="24"/>
                <w:szCs w:val="24"/>
              </w:rPr>
            </w:pPr>
            <w:r w:rsidRPr="00F24000">
              <w:rPr>
                <w:bCs/>
                <w:sz w:val="24"/>
                <w:szCs w:val="24"/>
              </w:rPr>
              <w:t>4201,7</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3725,9</w:t>
            </w:r>
          </w:p>
        </w:tc>
        <w:tc>
          <w:tcPr>
            <w:tcW w:w="1058" w:type="dxa"/>
            <w:vAlign w:val="bottom"/>
          </w:tcPr>
          <w:p w:rsidR="00BC277A" w:rsidRPr="00F24000" w:rsidRDefault="00BC277A" w:rsidP="001B27FC">
            <w:pPr>
              <w:jc w:val="right"/>
              <w:rPr>
                <w:bCs/>
                <w:sz w:val="24"/>
                <w:szCs w:val="24"/>
              </w:rPr>
            </w:pPr>
            <w:r w:rsidRPr="00F24000">
              <w:rPr>
                <w:bCs/>
                <w:sz w:val="24"/>
                <w:szCs w:val="24"/>
              </w:rPr>
              <w:t>1914,0</w:t>
            </w:r>
          </w:p>
        </w:tc>
        <w:tc>
          <w:tcPr>
            <w:tcW w:w="1194" w:type="dxa"/>
            <w:vAlign w:val="bottom"/>
          </w:tcPr>
          <w:p w:rsidR="00BC277A" w:rsidRPr="00F24000" w:rsidRDefault="00BC277A" w:rsidP="001B27FC">
            <w:pPr>
              <w:jc w:val="right"/>
              <w:rPr>
                <w:bCs/>
                <w:sz w:val="24"/>
                <w:szCs w:val="24"/>
              </w:rPr>
            </w:pPr>
            <w:r w:rsidRPr="00F24000">
              <w:rPr>
                <w:bCs/>
                <w:sz w:val="24"/>
                <w:szCs w:val="24"/>
              </w:rPr>
              <w:t>2230,9</w:t>
            </w:r>
          </w:p>
        </w:tc>
        <w:tc>
          <w:tcPr>
            <w:tcW w:w="1154" w:type="dxa"/>
            <w:vAlign w:val="bottom"/>
          </w:tcPr>
          <w:p w:rsidR="00BC277A" w:rsidRPr="00F24000" w:rsidRDefault="00BC277A" w:rsidP="001B27FC">
            <w:pPr>
              <w:jc w:val="right"/>
              <w:rPr>
                <w:bCs/>
                <w:sz w:val="24"/>
                <w:szCs w:val="24"/>
              </w:rPr>
            </w:pPr>
            <w:r w:rsidRPr="00F24000">
              <w:rPr>
                <w:bCs/>
                <w:sz w:val="24"/>
                <w:szCs w:val="24"/>
              </w:rPr>
              <w:t>2403,3</w:t>
            </w:r>
          </w:p>
        </w:tc>
        <w:tc>
          <w:tcPr>
            <w:tcW w:w="1154" w:type="dxa"/>
            <w:vAlign w:val="bottom"/>
          </w:tcPr>
          <w:p w:rsidR="00BC277A" w:rsidRPr="00F24000" w:rsidRDefault="00BC277A" w:rsidP="001B27FC">
            <w:pPr>
              <w:jc w:val="right"/>
              <w:rPr>
                <w:bCs/>
                <w:sz w:val="24"/>
                <w:szCs w:val="24"/>
              </w:rPr>
            </w:pPr>
            <w:r w:rsidRPr="00F24000">
              <w:rPr>
                <w:bCs/>
                <w:sz w:val="24"/>
                <w:szCs w:val="24"/>
              </w:rPr>
              <w:t>2690,0</w:t>
            </w:r>
          </w:p>
        </w:tc>
      </w:tr>
      <w:tr w:rsidR="00BC277A" w:rsidRPr="00F24000" w:rsidTr="00F24000">
        <w:trPr>
          <w:cantSplit/>
        </w:trPr>
        <w:tc>
          <w:tcPr>
            <w:tcW w:w="3082" w:type="dxa"/>
            <w:vAlign w:val="bottom"/>
          </w:tcPr>
          <w:p w:rsidR="00BC277A" w:rsidRPr="00F24000" w:rsidRDefault="00BC277A" w:rsidP="001B27FC">
            <w:pPr>
              <w:autoSpaceDE w:val="0"/>
              <w:autoSpaceDN w:val="0"/>
              <w:adjustRightInd w:val="0"/>
              <w:ind w:left="113"/>
              <w:rPr>
                <w:rFonts w:eastAsia="PMingLiU"/>
                <w:color w:val="000000"/>
                <w:sz w:val="24"/>
                <w:szCs w:val="24"/>
                <w:lang w:eastAsia="zh-TW"/>
              </w:rPr>
            </w:pPr>
            <w:r w:rsidRPr="00F24000">
              <w:rPr>
                <w:bCs/>
                <w:sz w:val="24"/>
                <w:szCs w:val="24"/>
              </w:rPr>
              <w:t>мистецтво, спорт, розваги та відпочинок</w:t>
            </w:r>
          </w:p>
        </w:tc>
        <w:tc>
          <w:tcPr>
            <w:tcW w:w="1171" w:type="dxa"/>
            <w:vAlign w:val="bottom"/>
          </w:tcPr>
          <w:p w:rsidR="00BC277A" w:rsidRPr="00F24000" w:rsidRDefault="00BC277A" w:rsidP="001B27FC">
            <w:pPr>
              <w:jc w:val="right"/>
              <w:rPr>
                <w:bCs/>
                <w:sz w:val="24"/>
                <w:szCs w:val="24"/>
              </w:rPr>
            </w:pPr>
            <w:r w:rsidRPr="00F24000">
              <w:rPr>
                <w:bCs/>
                <w:sz w:val="24"/>
                <w:szCs w:val="24"/>
              </w:rPr>
              <w:t>9341,3</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9577,8</w:t>
            </w:r>
          </w:p>
        </w:tc>
        <w:tc>
          <w:tcPr>
            <w:tcW w:w="1058" w:type="dxa"/>
            <w:vAlign w:val="bottom"/>
          </w:tcPr>
          <w:p w:rsidR="00BC277A" w:rsidRPr="00F24000" w:rsidRDefault="00BC277A" w:rsidP="001B27FC">
            <w:pPr>
              <w:jc w:val="right"/>
              <w:rPr>
                <w:bCs/>
                <w:sz w:val="24"/>
                <w:szCs w:val="24"/>
              </w:rPr>
            </w:pPr>
            <w:r w:rsidRPr="00F24000">
              <w:rPr>
                <w:bCs/>
                <w:sz w:val="24"/>
                <w:szCs w:val="24"/>
              </w:rPr>
              <w:t>5905,2</w:t>
            </w:r>
          </w:p>
        </w:tc>
        <w:tc>
          <w:tcPr>
            <w:tcW w:w="1194" w:type="dxa"/>
            <w:vAlign w:val="bottom"/>
          </w:tcPr>
          <w:p w:rsidR="00BC277A" w:rsidRPr="00F24000" w:rsidRDefault="00BC277A" w:rsidP="001B27FC">
            <w:pPr>
              <w:jc w:val="right"/>
              <w:rPr>
                <w:bCs/>
                <w:sz w:val="24"/>
                <w:szCs w:val="24"/>
              </w:rPr>
            </w:pPr>
            <w:r w:rsidRPr="00F24000">
              <w:rPr>
                <w:bCs/>
                <w:sz w:val="24"/>
                <w:szCs w:val="24"/>
              </w:rPr>
              <w:t>6129,6</w:t>
            </w:r>
          </w:p>
        </w:tc>
        <w:tc>
          <w:tcPr>
            <w:tcW w:w="1154" w:type="dxa"/>
            <w:vAlign w:val="bottom"/>
          </w:tcPr>
          <w:p w:rsidR="00BC277A" w:rsidRPr="00F24000" w:rsidRDefault="00BC277A" w:rsidP="001B27FC">
            <w:pPr>
              <w:jc w:val="right"/>
              <w:rPr>
                <w:bCs/>
                <w:sz w:val="24"/>
                <w:szCs w:val="24"/>
              </w:rPr>
            </w:pPr>
            <w:r w:rsidRPr="00F24000">
              <w:rPr>
                <w:bCs/>
                <w:sz w:val="24"/>
                <w:szCs w:val="24"/>
              </w:rPr>
              <w:t>9381,0</w:t>
            </w:r>
          </w:p>
        </w:tc>
        <w:tc>
          <w:tcPr>
            <w:tcW w:w="1154" w:type="dxa"/>
            <w:vAlign w:val="bottom"/>
          </w:tcPr>
          <w:p w:rsidR="00BC277A" w:rsidRPr="00F24000" w:rsidRDefault="00BC277A" w:rsidP="001B27FC">
            <w:pPr>
              <w:jc w:val="right"/>
              <w:rPr>
                <w:bCs/>
                <w:sz w:val="24"/>
                <w:szCs w:val="24"/>
              </w:rPr>
            </w:pPr>
            <w:r w:rsidRPr="00F24000">
              <w:rPr>
                <w:bCs/>
                <w:sz w:val="24"/>
                <w:szCs w:val="24"/>
              </w:rPr>
              <w:t>8600,9</w:t>
            </w:r>
          </w:p>
        </w:tc>
      </w:tr>
      <w:tr w:rsidR="00BC277A" w:rsidRPr="00F24000" w:rsidTr="00F24000">
        <w:trPr>
          <w:cantSplit/>
        </w:trPr>
        <w:tc>
          <w:tcPr>
            <w:tcW w:w="3082" w:type="dxa"/>
            <w:vAlign w:val="bottom"/>
          </w:tcPr>
          <w:p w:rsidR="00BC277A" w:rsidRPr="00F24000" w:rsidRDefault="00BC277A" w:rsidP="001B27FC">
            <w:pPr>
              <w:autoSpaceDE w:val="0"/>
              <w:autoSpaceDN w:val="0"/>
              <w:adjustRightInd w:val="0"/>
              <w:ind w:left="113"/>
              <w:rPr>
                <w:rFonts w:eastAsia="PMingLiU"/>
                <w:color w:val="000000"/>
                <w:sz w:val="24"/>
                <w:szCs w:val="24"/>
                <w:lang w:eastAsia="zh-TW"/>
              </w:rPr>
            </w:pPr>
            <w:r w:rsidRPr="00F24000">
              <w:rPr>
                <w:bCs/>
                <w:sz w:val="24"/>
                <w:szCs w:val="24"/>
              </w:rPr>
              <w:t xml:space="preserve">надання інших видів послуг </w:t>
            </w:r>
          </w:p>
        </w:tc>
        <w:tc>
          <w:tcPr>
            <w:tcW w:w="1171" w:type="dxa"/>
            <w:vAlign w:val="bottom"/>
          </w:tcPr>
          <w:p w:rsidR="00BC277A" w:rsidRPr="00F24000" w:rsidRDefault="00BC277A" w:rsidP="001B27FC">
            <w:pPr>
              <w:jc w:val="right"/>
              <w:rPr>
                <w:bCs/>
                <w:sz w:val="24"/>
                <w:szCs w:val="24"/>
              </w:rPr>
            </w:pPr>
            <w:r w:rsidRPr="00F24000">
              <w:rPr>
                <w:bCs/>
                <w:sz w:val="24"/>
                <w:szCs w:val="24"/>
              </w:rPr>
              <w:t>609,0</w:t>
            </w:r>
          </w:p>
        </w:tc>
        <w:tc>
          <w:tcPr>
            <w:tcW w:w="1110" w:type="dxa"/>
            <w:gridSpan w:val="2"/>
            <w:vAlign w:val="bottom"/>
          </w:tcPr>
          <w:p w:rsidR="00BC277A" w:rsidRPr="00F24000" w:rsidRDefault="00BC277A" w:rsidP="001B27FC">
            <w:pPr>
              <w:jc w:val="right"/>
              <w:rPr>
                <w:bCs/>
                <w:sz w:val="24"/>
                <w:szCs w:val="24"/>
              </w:rPr>
            </w:pPr>
            <w:r w:rsidRPr="00F24000">
              <w:rPr>
                <w:bCs/>
                <w:sz w:val="24"/>
                <w:szCs w:val="24"/>
              </w:rPr>
              <w:t>541,8</w:t>
            </w:r>
          </w:p>
        </w:tc>
        <w:tc>
          <w:tcPr>
            <w:tcW w:w="1058" w:type="dxa"/>
            <w:vAlign w:val="bottom"/>
          </w:tcPr>
          <w:p w:rsidR="00BC277A" w:rsidRPr="00F24000" w:rsidRDefault="00BC277A" w:rsidP="001B27FC">
            <w:pPr>
              <w:jc w:val="right"/>
              <w:rPr>
                <w:bCs/>
                <w:sz w:val="24"/>
                <w:szCs w:val="24"/>
              </w:rPr>
            </w:pPr>
            <w:r w:rsidRPr="00F24000">
              <w:rPr>
                <w:bCs/>
                <w:sz w:val="24"/>
                <w:szCs w:val="24"/>
              </w:rPr>
              <w:t>14,3</w:t>
            </w:r>
          </w:p>
        </w:tc>
        <w:tc>
          <w:tcPr>
            <w:tcW w:w="1194" w:type="dxa"/>
            <w:vAlign w:val="bottom"/>
          </w:tcPr>
          <w:p w:rsidR="00BC277A" w:rsidRPr="00F24000" w:rsidRDefault="00BC277A" w:rsidP="001B27FC">
            <w:pPr>
              <w:jc w:val="right"/>
              <w:rPr>
                <w:bCs/>
                <w:sz w:val="24"/>
                <w:szCs w:val="24"/>
              </w:rPr>
            </w:pPr>
            <w:r w:rsidRPr="00F24000">
              <w:rPr>
                <w:bCs/>
                <w:sz w:val="24"/>
                <w:szCs w:val="24"/>
              </w:rPr>
              <w:t>14,0</w:t>
            </w:r>
          </w:p>
        </w:tc>
        <w:tc>
          <w:tcPr>
            <w:tcW w:w="1154" w:type="dxa"/>
            <w:vAlign w:val="bottom"/>
          </w:tcPr>
          <w:p w:rsidR="00BC277A" w:rsidRPr="00F24000" w:rsidRDefault="00BC277A" w:rsidP="001B27FC">
            <w:pPr>
              <w:jc w:val="right"/>
              <w:rPr>
                <w:bCs/>
                <w:sz w:val="24"/>
                <w:szCs w:val="24"/>
              </w:rPr>
            </w:pPr>
            <w:r w:rsidRPr="00F24000">
              <w:rPr>
                <w:bCs/>
                <w:sz w:val="24"/>
                <w:szCs w:val="24"/>
              </w:rPr>
              <w:t>717,3</w:t>
            </w:r>
          </w:p>
        </w:tc>
        <w:tc>
          <w:tcPr>
            <w:tcW w:w="1154" w:type="dxa"/>
            <w:vAlign w:val="bottom"/>
          </w:tcPr>
          <w:p w:rsidR="00BC277A" w:rsidRPr="00F24000" w:rsidRDefault="00BC277A" w:rsidP="001B27FC">
            <w:pPr>
              <w:jc w:val="right"/>
              <w:rPr>
                <w:bCs/>
                <w:sz w:val="24"/>
                <w:szCs w:val="24"/>
              </w:rPr>
            </w:pPr>
            <w:r w:rsidRPr="00F24000">
              <w:rPr>
                <w:bCs/>
                <w:sz w:val="24"/>
                <w:szCs w:val="24"/>
              </w:rPr>
              <w:t>756,1</w:t>
            </w:r>
          </w:p>
        </w:tc>
      </w:tr>
    </w:tbl>
    <w:p w:rsidR="00BC277A" w:rsidRPr="00F24000" w:rsidRDefault="00BC277A" w:rsidP="00BC277A">
      <w:pPr>
        <w:ind w:right="283"/>
        <w:jc w:val="right"/>
        <w:rPr>
          <w:snapToGrid w:val="0"/>
          <w:sz w:val="24"/>
          <w:szCs w:val="24"/>
        </w:rPr>
      </w:pPr>
      <w:r w:rsidRPr="00F24000">
        <w:rPr>
          <w:snapToGrid w:val="0"/>
          <w:sz w:val="24"/>
          <w:szCs w:val="24"/>
        </w:rPr>
        <w:br w:type="page"/>
      </w:r>
    </w:p>
    <w:p w:rsidR="00BC277A" w:rsidRPr="00F24000" w:rsidRDefault="00BC277A" w:rsidP="00F24000">
      <w:pPr>
        <w:ind w:right="-1"/>
        <w:jc w:val="right"/>
        <w:rPr>
          <w:b/>
          <w:sz w:val="24"/>
          <w:szCs w:val="24"/>
        </w:rPr>
      </w:pPr>
      <w:r w:rsidRPr="00F24000">
        <w:rPr>
          <w:snapToGrid w:val="0"/>
          <w:sz w:val="24"/>
          <w:szCs w:val="24"/>
        </w:rPr>
        <w:lastRenderedPageBreak/>
        <w:t xml:space="preserve">                                                                                                           Продовження</w:t>
      </w:r>
    </w:p>
    <w:tbl>
      <w:tblPr>
        <w:tblW w:w="9042" w:type="dxa"/>
        <w:tblInd w:w="30" w:type="dxa"/>
        <w:tblLayout w:type="fixed"/>
        <w:tblCellMar>
          <w:top w:w="28" w:type="dxa"/>
          <w:left w:w="30" w:type="dxa"/>
          <w:bottom w:w="28" w:type="dxa"/>
          <w:right w:w="30" w:type="dxa"/>
        </w:tblCellMar>
        <w:tblLook w:val="0000" w:firstRow="0" w:lastRow="0" w:firstColumn="0" w:lastColumn="0" w:noHBand="0" w:noVBand="0"/>
      </w:tblPr>
      <w:tblGrid>
        <w:gridCol w:w="3372"/>
        <w:gridCol w:w="1418"/>
        <w:gridCol w:w="1417"/>
        <w:gridCol w:w="1276"/>
        <w:gridCol w:w="1559"/>
      </w:tblGrid>
      <w:tr w:rsidR="00BC277A" w:rsidRPr="00F24000" w:rsidTr="00F24000">
        <w:trPr>
          <w:cantSplit/>
          <w:trHeight w:val="20"/>
        </w:trPr>
        <w:tc>
          <w:tcPr>
            <w:tcW w:w="3372" w:type="dxa"/>
            <w:vMerge w:val="restart"/>
            <w:tcBorders>
              <w:top w:val="single" w:sz="4" w:space="0" w:color="auto"/>
              <w:right w:val="single" w:sz="4" w:space="0" w:color="auto"/>
            </w:tcBorders>
            <w:vAlign w:val="center"/>
          </w:tcPr>
          <w:p w:rsidR="00BC277A" w:rsidRPr="00F24000" w:rsidRDefault="00BC277A" w:rsidP="00F24000">
            <w:pPr>
              <w:jc w:val="center"/>
              <w:rPr>
                <w:snapToGrid w:val="0"/>
                <w:sz w:val="24"/>
                <w:szCs w:val="24"/>
              </w:rPr>
            </w:pPr>
          </w:p>
        </w:tc>
        <w:tc>
          <w:tcPr>
            <w:tcW w:w="2835" w:type="dxa"/>
            <w:gridSpan w:val="2"/>
            <w:tcBorders>
              <w:top w:val="single" w:sz="4" w:space="0" w:color="auto"/>
              <w:bottom w:val="single" w:sz="4" w:space="0" w:color="auto"/>
              <w:right w:val="single" w:sz="4" w:space="0" w:color="auto"/>
            </w:tcBorders>
            <w:vAlign w:val="center"/>
          </w:tcPr>
          <w:p w:rsidR="00BC277A" w:rsidRPr="00F24000" w:rsidRDefault="00BC277A" w:rsidP="00F24000">
            <w:pPr>
              <w:pStyle w:val="8"/>
              <w:spacing w:line="240" w:lineRule="auto"/>
              <w:ind w:right="-2"/>
              <w:jc w:val="center"/>
              <w:rPr>
                <w:szCs w:val="24"/>
              </w:rPr>
            </w:pPr>
            <w:r w:rsidRPr="00F24000">
              <w:rPr>
                <w:szCs w:val="24"/>
              </w:rPr>
              <w:t>Пасив</w:t>
            </w:r>
          </w:p>
        </w:tc>
        <w:tc>
          <w:tcPr>
            <w:tcW w:w="2835" w:type="dxa"/>
            <w:gridSpan w:val="2"/>
            <w:vMerge w:val="restart"/>
            <w:tcBorders>
              <w:top w:val="single" w:sz="4" w:space="0" w:color="auto"/>
              <w:left w:val="single" w:sz="4" w:space="0" w:color="auto"/>
            </w:tcBorders>
            <w:vAlign w:val="center"/>
          </w:tcPr>
          <w:p w:rsidR="00BC277A" w:rsidRPr="00F24000" w:rsidRDefault="00BC277A" w:rsidP="00F24000">
            <w:pPr>
              <w:jc w:val="center"/>
              <w:rPr>
                <w:sz w:val="24"/>
                <w:szCs w:val="24"/>
              </w:rPr>
            </w:pPr>
            <w:r w:rsidRPr="00F24000">
              <w:rPr>
                <w:sz w:val="24"/>
                <w:szCs w:val="24"/>
              </w:rPr>
              <w:t>Баланс</w:t>
            </w:r>
          </w:p>
        </w:tc>
      </w:tr>
      <w:tr w:rsidR="00BC277A" w:rsidRPr="00F24000" w:rsidTr="00F24000">
        <w:trPr>
          <w:cantSplit/>
          <w:trHeight w:val="20"/>
        </w:trPr>
        <w:tc>
          <w:tcPr>
            <w:tcW w:w="3372" w:type="dxa"/>
            <w:vMerge/>
            <w:tcBorders>
              <w:right w:val="single" w:sz="4" w:space="0" w:color="auto"/>
            </w:tcBorders>
            <w:vAlign w:val="center"/>
          </w:tcPr>
          <w:p w:rsidR="00BC277A" w:rsidRPr="00F24000" w:rsidRDefault="00BC277A" w:rsidP="00F24000">
            <w:pPr>
              <w:jc w:val="center"/>
              <w:rPr>
                <w:snapToGrid w:val="0"/>
                <w:sz w:val="24"/>
                <w:szCs w:val="24"/>
              </w:rPr>
            </w:pPr>
          </w:p>
        </w:tc>
        <w:tc>
          <w:tcPr>
            <w:tcW w:w="2835" w:type="dxa"/>
            <w:gridSpan w:val="2"/>
            <w:tcBorders>
              <w:top w:val="single" w:sz="4" w:space="0" w:color="auto"/>
              <w:bottom w:val="single" w:sz="4" w:space="0" w:color="auto"/>
              <w:right w:val="single" w:sz="4" w:space="0" w:color="auto"/>
            </w:tcBorders>
            <w:vAlign w:val="center"/>
          </w:tcPr>
          <w:p w:rsidR="00BC277A" w:rsidRPr="00F24000" w:rsidRDefault="00BC277A" w:rsidP="00F24000">
            <w:pPr>
              <w:jc w:val="center"/>
              <w:rPr>
                <w:color w:val="000000"/>
                <w:sz w:val="24"/>
                <w:szCs w:val="24"/>
              </w:rPr>
            </w:pPr>
            <w:r w:rsidRPr="00F24000">
              <w:rPr>
                <w:color w:val="000000"/>
                <w:sz w:val="24"/>
                <w:szCs w:val="24"/>
              </w:rPr>
              <w:t>зобов’язання, пов’язані з необоротними активами та групами вибуття</w:t>
            </w:r>
            <w:r w:rsidRPr="00F24000">
              <w:rPr>
                <w:color w:val="000000"/>
                <w:sz w:val="24"/>
                <w:szCs w:val="24"/>
                <w:lang w:val="ru-RU"/>
              </w:rPr>
              <w:t xml:space="preserve"> </w:t>
            </w:r>
            <w:r w:rsidRPr="00F24000">
              <w:rPr>
                <w:color w:val="000000"/>
                <w:sz w:val="24"/>
                <w:szCs w:val="24"/>
              </w:rPr>
              <w:t>та</w:t>
            </w:r>
            <w:r w:rsidRPr="00F24000">
              <w:rPr>
                <w:color w:val="000000"/>
                <w:sz w:val="24"/>
                <w:szCs w:val="24"/>
                <w:lang w:val="ru-RU"/>
              </w:rPr>
              <w:t xml:space="preserve"> </w:t>
            </w:r>
            <w:r w:rsidRPr="00F24000">
              <w:rPr>
                <w:color w:val="000000"/>
                <w:sz w:val="24"/>
                <w:szCs w:val="24"/>
              </w:rPr>
              <w:t>чиста вартість активів недержавного пенсійного фонду</w:t>
            </w:r>
          </w:p>
        </w:tc>
        <w:tc>
          <w:tcPr>
            <w:tcW w:w="2835" w:type="dxa"/>
            <w:gridSpan w:val="2"/>
            <w:vMerge/>
            <w:tcBorders>
              <w:left w:val="single" w:sz="4" w:space="0" w:color="auto"/>
              <w:bottom w:val="single" w:sz="4" w:space="0" w:color="auto"/>
            </w:tcBorders>
            <w:vAlign w:val="center"/>
          </w:tcPr>
          <w:p w:rsidR="00BC277A" w:rsidRPr="00F24000" w:rsidRDefault="00BC277A" w:rsidP="00F24000">
            <w:pPr>
              <w:jc w:val="center"/>
              <w:rPr>
                <w:color w:val="000000"/>
                <w:sz w:val="24"/>
                <w:szCs w:val="24"/>
              </w:rPr>
            </w:pPr>
          </w:p>
        </w:tc>
      </w:tr>
      <w:tr w:rsidR="00BC277A" w:rsidRPr="00F24000" w:rsidTr="00F24000">
        <w:trPr>
          <w:cantSplit/>
          <w:trHeight w:val="20"/>
        </w:trPr>
        <w:tc>
          <w:tcPr>
            <w:tcW w:w="3372" w:type="dxa"/>
            <w:vMerge/>
            <w:tcBorders>
              <w:bottom w:val="single" w:sz="4" w:space="0" w:color="auto"/>
              <w:right w:val="single" w:sz="4" w:space="0" w:color="auto"/>
            </w:tcBorders>
            <w:vAlign w:val="center"/>
          </w:tcPr>
          <w:p w:rsidR="00BC277A" w:rsidRPr="00F24000" w:rsidRDefault="00BC277A" w:rsidP="00F24000">
            <w:pPr>
              <w:jc w:val="center"/>
              <w:rPr>
                <w:b/>
                <w:snapToGrid w:val="0"/>
                <w:sz w:val="24"/>
                <w:szCs w:val="24"/>
              </w:rPr>
            </w:pPr>
          </w:p>
        </w:tc>
        <w:tc>
          <w:tcPr>
            <w:tcW w:w="1418" w:type="dxa"/>
            <w:tcBorders>
              <w:top w:val="single" w:sz="4" w:space="0" w:color="auto"/>
              <w:bottom w:val="single" w:sz="4" w:space="0" w:color="auto"/>
              <w:right w:val="single" w:sz="4" w:space="0" w:color="auto"/>
            </w:tcBorders>
            <w:vAlign w:val="center"/>
          </w:tcPr>
          <w:p w:rsidR="004E2574" w:rsidRDefault="00BC277A" w:rsidP="00F24000">
            <w:pPr>
              <w:jc w:val="center"/>
              <w:rPr>
                <w:color w:val="000000"/>
                <w:sz w:val="24"/>
                <w:szCs w:val="24"/>
              </w:rPr>
            </w:pPr>
            <w:r w:rsidRPr="00F24000">
              <w:rPr>
                <w:color w:val="000000"/>
                <w:sz w:val="24"/>
                <w:szCs w:val="24"/>
              </w:rPr>
              <w:t xml:space="preserve">на </w:t>
            </w:r>
          </w:p>
          <w:p w:rsidR="00BC277A" w:rsidRPr="00F24000" w:rsidRDefault="00BC277A" w:rsidP="00F24000">
            <w:pPr>
              <w:jc w:val="center"/>
              <w:rPr>
                <w:color w:val="000000"/>
                <w:sz w:val="24"/>
                <w:szCs w:val="24"/>
                <w:lang w:eastAsia="uk-UA"/>
              </w:rPr>
            </w:pPr>
            <w:r w:rsidRPr="00F24000">
              <w:rPr>
                <w:color w:val="000000"/>
                <w:sz w:val="24"/>
                <w:szCs w:val="24"/>
              </w:rPr>
              <w:t>1 січня 2014р.</w:t>
            </w:r>
          </w:p>
        </w:tc>
        <w:tc>
          <w:tcPr>
            <w:tcW w:w="1417" w:type="dxa"/>
            <w:tcBorders>
              <w:top w:val="single" w:sz="4" w:space="0" w:color="auto"/>
              <w:left w:val="single" w:sz="4" w:space="0" w:color="auto"/>
              <w:bottom w:val="single" w:sz="4" w:space="0" w:color="auto"/>
              <w:right w:val="single" w:sz="4" w:space="0" w:color="auto"/>
            </w:tcBorders>
            <w:vAlign w:val="center"/>
          </w:tcPr>
          <w:p w:rsidR="004E2574" w:rsidRDefault="00BC277A" w:rsidP="00A50C41">
            <w:pPr>
              <w:ind w:right="-30"/>
              <w:jc w:val="center"/>
              <w:rPr>
                <w:color w:val="000000"/>
                <w:sz w:val="24"/>
                <w:szCs w:val="24"/>
              </w:rPr>
            </w:pPr>
            <w:r w:rsidRPr="00F24000">
              <w:rPr>
                <w:color w:val="000000"/>
                <w:sz w:val="24"/>
                <w:szCs w:val="24"/>
              </w:rPr>
              <w:t xml:space="preserve">на </w:t>
            </w:r>
          </w:p>
          <w:p w:rsidR="00BC277A" w:rsidRPr="00F24000" w:rsidRDefault="00BC277A" w:rsidP="00A50C41">
            <w:pPr>
              <w:ind w:right="-30"/>
              <w:jc w:val="center"/>
              <w:rPr>
                <w:color w:val="000000"/>
                <w:sz w:val="24"/>
                <w:szCs w:val="24"/>
              </w:rPr>
            </w:pPr>
            <w:r w:rsidRPr="00F24000">
              <w:rPr>
                <w:color w:val="000000"/>
                <w:sz w:val="24"/>
                <w:szCs w:val="24"/>
              </w:rPr>
              <w:t xml:space="preserve">31 </w:t>
            </w:r>
            <w:r w:rsidR="00A50C41">
              <w:rPr>
                <w:color w:val="000000"/>
                <w:sz w:val="24"/>
                <w:szCs w:val="24"/>
              </w:rPr>
              <w:t>б</w:t>
            </w:r>
            <w:r w:rsidRPr="00F24000">
              <w:rPr>
                <w:color w:val="000000"/>
                <w:sz w:val="24"/>
                <w:szCs w:val="24"/>
              </w:rPr>
              <w:t>ерезня 2014р.</w:t>
            </w:r>
          </w:p>
        </w:tc>
        <w:tc>
          <w:tcPr>
            <w:tcW w:w="1276" w:type="dxa"/>
            <w:tcBorders>
              <w:top w:val="single" w:sz="4" w:space="0" w:color="auto"/>
              <w:left w:val="single" w:sz="4" w:space="0" w:color="auto"/>
              <w:bottom w:val="single" w:sz="4" w:space="0" w:color="auto"/>
              <w:right w:val="single" w:sz="4" w:space="0" w:color="auto"/>
            </w:tcBorders>
            <w:vAlign w:val="center"/>
          </w:tcPr>
          <w:p w:rsidR="004E2574" w:rsidRDefault="00BC277A" w:rsidP="00F24000">
            <w:pPr>
              <w:jc w:val="center"/>
              <w:rPr>
                <w:color w:val="000000"/>
                <w:sz w:val="24"/>
                <w:szCs w:val="24"/>
              </w:rPr>
            </w:pPr>
            <w:r w:rsidRPr="00F24000">
              <w:rPr>
                <w:color w:val="000000"/>
                <w:sz w:val="24"/>
                <w:szCs w:val="24"/>
              </w:rPr>
              <w:t xml:space="preserve">на </w:t>
            </w:r>
          </w:p>
          <w:p w:rsidR="00BC277A" w:rsidRPr="00F24000" w:rsidRDefault="00BC277A" w:rsidP="00F24000">
            <w:pPr>
              <w:jc w:val="center"/>
              <w:rPr>
                <w:color w:val="000000"/>
                <w:sz w:val="24"/>
                <w:szCs w:val="24"/>
                <w:lang w:eastAsia="uk-UA"/>
              </w:rPr>
            </w:pPr>
            <w:r w:rsidRPr="00F24000">
              <w:rPr>
                <w:color w:val="000000"/>
                <w:sz w:val="24"/>
                <w:szCs w:val="24"/>
              </w:rPr>
              <w:t>1 січня 2014р.</w:t>
            </w:r>
          </w:p>
        </w:tc>
        <w:tc>
          <w:tcPr>
            <w:tcW w:w="1559" w:type="dxa"/>
            <w:tcBorders>
              <w:top w:val="single" w:sz="4" w:space="0" w:color="auto"/>
              <w:left w:val="single" w:sz="4" w:space="0" w:color="auto"/>
              <w:bottom w:val="single" w:sz="4" w:space="0" w:color="auto"/>
            </w:tcBorders>
            <w:vAlign w:val="center"/>
          </w:tcPr>
          <w:p w:rsidR="004E2574" w:rsidRDefault="00BC277A" w:rsidP="00F24000">
            <w:pPr>
              <w:jc w:val="center"/>
              <w:rPr>
                <w:color w:val="000000"/>
                <w:sz w:val="24"/>
                <w:szCs w:val="24"/>
              </w:rPr>
            </w:pPr>
            <w:r w:rsidRPr="00F24000">
              <w:rPr>
                <w:color w:val="000000"/>
                <w:sz w:val="24"/>
                <w:szCs w:val="24"/>
              </w:rPr>
              <w:t xml:space="preserve">на </w:t>
            </w:r>
          </w:p>
          <w:p w:rsidR="00BC277A" w:rsidRPr="00F24000" w:rsidRDefault="00BC277A" w:rsidP="00F24000">
            <w:pPr>
              <w:jc w:val="center"/>
              <w:rPr>
                <w:color w:val="000000"/>
                <w:sz w:val="24"/>
                <w:szCs w:val="24"/>
              </w:rPr>
            </w:pPr>
            <w:r w:rsidRPr="00F24000">
              <w:rPr>
                <w:color w:val="000000"/>
                <w:sz w:val="24"/>
                <w:szCs w:val="24"/>
              </w:rPr>
              <w:t>31 березня 2014р.</w:t>
            </w:r>
          </w:p>
        </w:tc>
      </w:tr>
      <w:tr w:rsidR="00BC277A" w:rsidRPr="00F24000" w:rsidTr="00F24000">
        <w:trPr>
          <w:cantSplit/>
          <w:trHeight w:val="339"/>
        </w:trPr>
        <w:tc>
          <w:tcPr>
            <w:tcW w:w="3372" w:type="dxa"/>
            <w:vAlign w:val="bottom"/>
          </w:tcPr>
          <w:p w:rsidR="00BC277A" w:rsidRPr="00F24000" w:rsidRDefault="00BC277A" w:rsidP="001B27FC">
            <w:pPr>
              <w:rPr>
                <w:b/>
                <w:snapToGrid w:val="0"/>
                <w:sz w:val="24"/>
                <w:szCs w:val="24"/>
                <w:lang w:val="en-US"/>
              </w:rPr>
            </w:pPr>
            <w:r w:rsidRPr="00F24000">
              <w:rPr>
                <w:b/>
                <w:snapToGrid w:val="0"/>
                <w:sz w:val="24"/>
                <w:szCs w:val="24"/>
              </w:rPr>
              <w:t>Усього</w:t>
            </w:r>
            <w:r w:rsidRPr="00F24000">
              <w:rPr>
                <w:b/>
                <w:bCs/>
                <w:snapToGrid w:val="0"/>
                <w:sz w:val="24"/>
                <w:szCs w:val="24"/>
                <w:vertAlign w:val="superscript"/>
              </w:rPr>
              <w:t>1</w:t>
            </w:r>
          </w:p>
        </w:tc>
        <w:tc>
          <w:tcPr>
            <w:tcW w:w="1418" w:type="dxa"/>
            <w:vAlign w:val="bottom"/>
          </w:tcPr>
          <w:p w:rsidR="00BC277A" w:rsidRPr="00F24000" w:rsidRDefault="00BC277A" w:rsidP="001B27FC">
            <w:pPr>
              <w:jc w:val="right"/>
              <w:rPr>
                <w:b/>
                <w:bCs/>
                <w:sz w:val="24"/>
                <w:szCs w:val="24"/>
                <w:lang w:eastAsia="uk-UA"/>
              </w:rPr>
            </w:pPr>
            <w:r w:rsidRPr="00F24000">
              <w:rPr>
                <w:b/>
                <w:bCs/>
                <w:sz w:val="24"/>
                <w:szCs w:val="24"/>
              </w:rPr>
              <w:t>1628,9</w:t>
            </w:r>
          </w:p>
        </w:tc>
        <w:tc>
          <w:tcPr>
            <w:tcW w:w="1417" w:type="dxa"/>
            <w:vAlign w:val="bottom"/>
          </w:tcPr>
          <w:p w:rsidR="00BC277A" w:rsidRPr="00F24000" w:rsidRDefault="00BC277A" w:rsidP="001B27FC">
            <w:pPr>
              <w:jc w:val="right"/>
              <w:rPr>
                <w:b/>
                <w:bCs/>
                <w:sz w:val="24"/>
                <w:szCs w:val="24"/>
              </w:rPr>
            </w:pPr>
            <w:r w:rsidRPr="00F24000">
              <w:rPr>
                <w:b/>
                <w:bCs/>
                <w:sz w:val="24"/>
                <w:szCs w:val="24"/>
              </w:rPr>
              <w:t>1565,2</w:t>
            </w:r>
          </w:p>
        </w:tc>
        <w:tc>
          <w:tcPr>
            <w:tcW w:w="1276" w:type="dxa"/>
            <w:vAlign w:val="bottom"/>
          </w:tcPr>
          <w:p w:rsidR="00BC277A" w:rsidRPr="00F24000" w:rsidRDefault="00BC277A" w:rsidP="001B27FC">
            <w:pPr>
              <w:jc w:val="right"/>
              <w:rPr>
                <w:b/>
                <w:bCs/>
                <w:sz w:val="24"/>
                <w:szCs w:val="24"/>
              </w:rPr>
            </w:pPr>
            <w:r w:rsidRPr="00F24000">
              <w:rPr>
                <w:b/>
                <w:bCs/>
                <w:sz w:val="24"/>
                <w:szCs w:val="24"/>
              </w:rPr>
              <w:t>3796190,0</w:t>
            </w:r>
          </w:p>
        </w:tc>
        <w:tc>
          <w:tcPr>
            <w:tcW w:w="1559" w:type="dxa"/>
            <w:vAlign w:val="bottom"/>
          </w:tcPr>
          <w:p w:rsidR="00BC277A" w:rsidRPr="00F24000" w:rsidRDefault="00BC277A" w:rsidP="001B27FC">
            <w:pPr>
              <w:jc w:val="right"/>
              <w:rPr>
                <w:b/>
                <w:bCs/>
                <w:sz w:val="24"/>
                <w:szCs w:val="24"/>
              </w:rPr>
            </w:pPr>
            <w:r w:rsidRPr="00F24000">
              <w:rPr>
                <w:b/>
                <w:bCs/>
                <w:sz w:val="24"/>
                <w:szCs w:val="24"/>
              </w:rPr>
              <w:t>3913305,4</w:t>
            </w:r>
          </w:p>
        </w:tc>
      </w:tr>
      <w:tr w:rsidR="00BC277A" w:rsidRPr="00F24000" w:rsidTr="00F24000">
        <w:trPr>
          <w:cantSplit/>
        </w:trPr>
        <w:tc>
          <w:tcPr>
            <w:tcW w:w="3372" w:type="dxa"/>
            <w:vAlign w:val="bottom"/>
          </w:tcPr>
          <w:p w:rsidR="00BC277A" w:rsidRPr="00F24000" w:rsidRDefault="00BC277A" w:rsidP="001B27FC">
            <w:pPr>
              <w:autoSpaceDE w:val="0"/>
              <w:autoSpaceDN w:val="0"/>
              <w:adjustRightInd w:val="0"/>
              <w:ind w:left="113"/>
              <w:rPr>
                <w:rFonts w:eastAsia="PMingLiU"/>
                <w:sz w:val="24"/>
                <w:szCs w:val="24"/>
                <w:lang w:eastAsia="zh-TW"/>
              </w:rPr>
            </w:pPr>
            <w:r w:rsidRPr="00F24000">
              <w:rPr>
                <w:rFonts w:eastAsia="PMingLiU"/>
                <w:sz w:val="24"/>
                <w:szCs w:val="24"/>
                <w:lang w:eastAsia="zh-TW"/>
              </w:rPr>
              <w:t>сільське, лісове та рибне господарство</w:t>
            </w:r>
          </w:p>
        </w:tc>
        <w:tc>
          <w:tcPr>
            <w:tcW w:w="1418" w:type="dxa"/>
            <w:vAlign w:val="bottom"/>
          </w:tcPr>
          <w:p w:rsidR="00BC277A" w:rsidRPr="00F24000" w:rsidRDefault="00BC277A" w:rsidP="001B27FC">
            <w:pPr>
              <w:jc w:val="right"/>
              <w:rPr>
                <w:sz w:val="24"/>
                <w:szCs w:val="24"/>
              </w:rPr>
            </w:pPr>
            <w:r w:rsidRPr="00F24000">
              <w:rPr>
                <w:sz w:val="24"/>
                <w:szCs w:val="24"/>
              </w:rPr>
              <w:t>0,0</w:t>
            </w:r>
          </w:p>
        </w:tc>
        <w:tc>
          <w:tcPr>
            <w:tcW w:w="1417" w:type="dxa"/>
            <w:vAlign w:val="bottom"/>
          </w:tcPr>
          <w:p w:rsidR="00BC277A" w:rsidRPr="00F24000" w:rsidRDefault="00BC277A" w:rsidP="001B27FC">
            <w:pPr>
              <w:jc w:val="right"/>
              <w:rPr>
                <w:sz w:val="24"/>
                <w:szCs w:val="24"/>
              </w:rPr>
            </w:pPr>
            <w:r w:rsidRPr="00F24000">
              <w:rPr>
                <w:sz w:val="24"/>
                <w:szCs w:val="24"/>
              </w:rPr>
              <w:t>0,0</w:t>
            </w:r>
          </w:p>
        </w:tc>
        <w:tc>
          <w:tcPr>
            <w:tcW w:w="1276" w:type="dxa"/>
            <w:vAlign w:val="bottom"/>
          </w:tcPr>
          <w:p w:rsidR="00BC277A" w:rsidRPr="00F24000" w:rsidRDefault="00BC277A" w:rsidP="001B27FC">
            <w:pPr>
              <w:jc w:val="right"/>
              <w:rPr>
                <w:sz w:val="24"/>
                <w:szCs w:val="24"/>
              </w:rPr>
            </w:pPr>
            <w:r w:rsidRPr="00F24000">
              <w:rPr>
                <w:sz w:val="24"/>
                <w:szCs w:val="24"/>
              </w:rPr>
              <w:t>7615,3</w:t>
            </w:r>
          </w:p>
        </w:tc>
        <w:tc>
          <w:tcPr>
            <w:tcW w:w="1559" w:type="dxa"/>
            <w:vAlign w:val="bottom"/>
          </w:tcPr>
          <w:p w:rsidR="00BC277A" w:rsidRPr="00F24000" w:rsidRDefault="00BC277A" w:rsidP="001B27FC">
            <w:pPr>
              <w:jc w:val="right"/>
              <w:rPr>
                <w:sz w:val="24"/>
                <w:szCs w:val="24"/>
              </w:rPr>
            </w:pPr>
            <w:r w:rsidRPr="00F24000">
              <w:rPr>
                <w:sz w:val="24"/>
                <w:szCs w:val="24"/>
              </w:rPr>
              <w:t>7465,0</w:t>
            </w:r>
          </w:p>
        </w:tc>
      </w:tr>
      <w:tr w:rsidR="00BC277A" w:rsidRPr="00F24000" w:rsidTr="00F24000">
        <w:trPr>
          <w:cantSplit/>
        </w:trPr>
        <w:tc>
          <w:tcPr>
            <w:tcW w:w="3372" w:type="dxa"/>
            <w:vAlign w:val="bottom"/>
          </w:tcPr>
          <w:p w:rsidR="00BC277A" w:rsidRPr="00F24000" w:rsidRDefault="00BC277A" w:rsidP="001B27FC">
            <w:pPr>
              <w:autoSpaceDE w:val="0"/>
              <w:autoSpaceDN w:val="0"/>
              <w:adjustRightInd w:val="0"/>
              <w:ind w:left="113"/>
              <w:rPr>
                <w:rFonts w:eastAsia="PMingLiU"/>
                <w:color w:val="000000"/>
                <w:sz w:val="24"/>
                <w:szCs w:val="24"/>
                <w:lang w:eastAsia="zh-TW"/>
              </w:rPr>
            </w:pPr>
            <w:r w:rsidRPr="00F24000">
              <w:rPr>
                <w:sz w:val="24"/>
                <w:szCs w:val="24"/>
              </w:rPr>
              <w:t>промисловість</w:t>
            </w:r>
          </w:p>
        </w:tc>
        <w:tc>
          <w:tcPr>
            <w:tcW w:w="1418" w:type="dxa"/>
            <w:vAlign w:val="bottom"/>
          </w:tcPr>
          <w:p w:rsidR="00BC277A" w:rsidRPr="00F24000" w:rsidRDefault="00BC277A" w:rsidP="001B27FC">
            <w:pPr>
              <w:jc w:val="right"/>
              <w:rPr>
                <w:sz w:val="24"/>
                <w:szCs w:val="24"/>
              </w:rPr>
            </w:pPr>
            <w:r w:rsidRPr="00F24000">
              <w:rPr>
                <w:sz w:val="24"/>
                <w:szCs w:val="24"/>
              </w:rPr>
              <w:t>37,6</w:t>
            </w:r>
          </w:p>
        </w:tc>
        <w:tc>
          <w:tcPr>
            <w:tcW w:w="1417" w:type="dxa"/>
            <w:vAlign w:val="bottom"/>
          </w:tcPr>
          <w:p w:rsidR="00BC277A" w:rsidRPr="00F24000" w:rsidRDefault="00BC277A" w:rsidP="001B27FC">
            <w:pPr>
              <w:jc w:val="right"/>
              <w:rPr>
                <w:sz w:val="24"/>
                <w:szCs w:val="24"/>
              </w:rPr>
            </w:pPr>
            <w:r w:rsidRPr="00F24000">
              <w:rPr>
                <w:sz w:val="24"/>
                <w:szCs w:val="24"/>
              </w:rPr>
              <w:t>39,2</w:t>
            </w:r>
          </w:p>
        </w:tc>
        <w:tc>
          <w:tcPr>
            <w:tcW w:w="1276" w:type="dxa"/>
            <w:vAlign w:val="bottom"/>
          </w:tcPr>
          <w:p w:rsidR="00BC277A" w:rsidRPr="00F24000" w:rsidRDefault="00BC277A" w:rsidP="001B27FC">
            <w:pPr>
              <w:jc w:val="right"/>
              <w:rPr>
                <w:sz w:val="24"/>
                <w:szCs w:val="24"/>
              </w:rPr>
            </w:pPr>
            <w:r w:rsidRPr="00F24000">
              <w:rPr>
                <w:sz w:val="24"/>
                <w:szCs w:val="24"/>
              </w:rPr>
              <w:t>1702872,7</w:t>
            </w:r>
          </w:p>
        </w:tc>
        <w:tc>
          <w:tcPr>
            <w:tcW w:w="1559" w:type="dxa"/>
            <w:vAlign w:val="bottom"/>
          </w:tcPr>
          <w:p w:rsidR="00BC277A" w:rsidRPr="00F24000" w:rsidRDefault="00BC277A" w:rsidP="001B27FC">
            <w:pPr>
              <w:jc w:val="right"/>
              <w:rPr>
                <w:sz w:val="24"/>
                <w:szCs w:val="24"/>
              </w:rPr>
            </w:pPr>
            <w:r w:rsidRPr="00F24000">
              <w:rPr>
                <w:sz w:val="24"/>
                <w:szCs w:val="24"/>
              </w:rPr>
              <w:t>1775388,1</w:t>
            </w:r>
          </w:p>
        </w:tc>
      </w:tr>
      <w:tr w:rsidR="00BC277A" w:rsidRPr="00F24000" w:rsidTr="00F24000">
        <w:trPr>
          <w:cantSplit/>
        </w:trPr>
        <w:tc>
          <w:tcPr>
            <w:tcW w:w="3372" w:type="dxa"/>
            <w:vAlign w:val="bottom"/>
          </w:tcPr>
          <w:p w:rsidR="00BC277A" w:rsidRPr="00F24000" w:rsidRDefault="00BC277A" w:rsidP="001B27FC">
            <w:pPr>
              <w:ind w:left="113"/>
              <w:rPr>
                <w:snapToGrid w:val="0"/>
                <w:sz w:val="24"/>
                <w:szCs w:val="24"/>
              </w:rPr>
            </w:pPr>
            <w:r w:rsidRPr="00F24000">
              <w:rPr>
                <w:snapToGrid w:val="0"/>
                <w:sz w:val="24"/>
                <w:szCs w:val="24"/>
              </w:rPr>
              <w:t>будівництво</w:t>
            </w:r>
          </w:p>
        </w:tc>
        <w:tc>
          <w:tcPr>
            <w:tcW w:w="1418" w:type="dxa"/>
            <w:vAlign w:val="bottom"/>
          </w:tcPr>
          <w:p w:rsidR="00BC277A" w:rsidRPr="00F24000" w:rsidRDefault="00BC277A" w:rsidP="001B27FC">
            <w:pPr>
              <w:jc w:val="right"/>
              <w:rPr>
                <w:sz w:val="24"/>
                <w:szCs w:val="24"/>
              </w:rPr>
            </w:pPr>
            <w:r w:rsidRPr="00F24000">
              <w:rPr>
                <w:sz w:val="24"/>
                <w:szCs w:val="24"/>
              </w:rPr>
              <w:t>7,3</w:t>
            </w:r>
          </w:p>
        </w:tc>
        <w:tc>
          <w:tcPr>
            <w:tcW w:w="1417" w:type="dxa"/>
            <w:vAlign w:val="bottom"/>
          </w:tcPr>
          <w:p w:rsidR="00BC277A" w:rsidRPr="00F24000" w:rsidRDefault="00BC277A" w:rsidP="001B27FC">
            <w:pPr>
              <w:jc w:val="right"/>
              <w:rPr>
                <w:sz w:val="24"/>
                <w:szCs w:val="24"/>
              </w:rPr>
            </w:pPr>
            <w:r w:rsidRPr="00F24000">
              <w:rPr>
                <w:sz w:val="24"/>
                <w:szCs w:val="24"/>
              </w:rPr>
              <w:t>2,2</w:t>
            </w:r>
          </w:p>
        </w:tc>
        <w:tc>
          <w:tcPr>
            <w:tcW w:w="1276" w:type="dxa"/>
            <w:vAlign w:val="bottom"/>
          </w:tcPr>
          <w:p w:rsidR="00BC277A" w:rsidRPr="00F24000" w:rsidRDefault="00BC277A" w:rsidP="001B27FC">
            <w:pPr>
              <w:jc w:val="right"/>
              <w:rPr>
                <w:sz w:val="24"/>
                <w:szCs w:val="24"/>
              </w:rPr>
            </w:pPr>
            <w:r w:rsidRPr="00F24000">
              <w:rPr>
                <w:sz w:val="24"/>
                <w:szCs w:val="24"/>
              </w:rPr>
              <w:t>111001,5</w:t>
            </w:r>
          </w:p>
        </w:tc>
        <w:tc>
          <w:tcPr>
            <w:tcW w:w="1559" w:type="dxa"/>
            <w:vAlign w:val="bottom"/>
          </w:tcPr>
          <w:p w:rsidR="00BC277A" w:rsidRPr="00F24000" w:rsidRDefault="00BC277A" w:rsidP="001B27FC">
            <w:pPr>
              <w:jc w:val="right"/>
              <w:rPr>
                <w:sz w:val="24"/>
                <w:szCs w:val="24"/>
              </w:rPr>
            </w:pPr>
            <w:r w:rsidRPr="00F24000">
              <w:rPr>
                <w:sz w:val="24"/>
                <w:szCs w:val="24"/>
              </w:rPr>
              <w:t>109504,1</w:t>
            </w:r>
          </w:p>
        </w:tc>
      </w:tr>
      <w:tr w:rsidR="00BC277A" w:rsidRPr="00F24000" w:rsidTr="00F24000">
        <w:trPr>
          <w:cantSplit/>
        </w:trPr>
        <w:tc>
          <w:tcPr>
            <w:tcW w:w="3372" w:type="dxa"/>
            <w:vAlign w:val="bottom"/>
          </w:tcPr>
          <w:p w:rsidR="00BC277A" w:rsidRPr="00F24000" w:rsidRDefault="00BC277A" w:rsidP="001B27FC">
            <w:pPr>
              <w:ind w:left="113"/>
              <w:rPr>
                <w:snapToGrid w:val="0"/>
                <w:sz w:val="24"/>
                <w:szCs w:val="24"/>
              </w:rPr>
            </w:pPr>
            <w:r w:rsidRPr="00F24000">
              <w:rPr>
                <w:bCs/>
                <w:sz w:val="24"/>
                <w:szCs w:val="24"/>
              </w:rPr>
              <w:t>оптова та роздрібна торгівля; ремонт автотранспортних засобів і мотоциклів</w:t>
            </w:r>
          </w:p>
        </w:tc>
        <w:tc>
          <w:tcPr>
            <w:tcW w:w="1418" w:type="dxa"/>
            <w:vAlign w:val="bottom"/>
          </w:tcPr>
          <w:p w:rsidR="00BC277A" w:rsidRPr="00F24000" w:rsidRDefault="00BC277A" w:rsidP="001B27FC">
            <w:pPr>
              <w:jc w:val="right"/>
              <w:rPr>
                <w:sz w:val="24"/>
                <w:szCs w:val="24"/>
              </w:rPr>
            </w:pPr>
            <w:r w:rsidRPr="00F24000">
              <w:rPr>
                <w:sz w:val="24"/>
                <w:szCs w:val="24"/>
              </w:rPr>
              <w:t>0,0</w:t>
            </w:r>
          </w:p>
        </w:tc>
        <w:tc>
          <w:tcPr>
            <w:tcW w:w="1417" w:type="dxa"/>
            <w:vAlign w:val="bottom"/>
          </w:tcPr>
          <w:p w:rsidR="00BC277A" w:rsidRPr="00F24000" w:rsidRDefault="00BC277A" w:rsidP="001B27FC">
            <w:pPr>
              <w:jc w:val="right"/>
              <w:rPr>
                <w:sz w:val="24"/>
                <w:szCs w:val="24"/>
              </w:rPr>
            </w:pPr>
            <w:r w:rsidRPr="00F24000">
              <w:rPr>
                <w:sz w:val="24"/>
                <w:szCs w:val="24"/>
              </w:rPr>
              <w:t>0,0</w:t>
            </w:r>
          </w:p>
        </w:tc>
        <w:tc>
          <w:tcPr>
            <w:tcW w:w="1276" w:type="dxa"/>
            <w:vAlign w:val="bottom"/>
          </w:tcPr>
          <w:p w:rsidR="00BC277A" w:rsidRPr="00F24000" w:rsidRDefault="00BC277A" w:rsidP="001B27FC">
            <w:pPr>
              <w:jc w:val="right"/>
              <w:rPr>
                <w:sz w:val="24"/>
                <w:szCs w:val="24"/>
              </w:rPr>
            </w:pPr>
            <w:r w:rsidRPr="00F24000">
              <w:rPr>
                <w:sz w:val="24"/>
                <w:szCs w:val="24"/>
              </w:rPr>
              <w:t>723890,8</w:t>
            </w:r>
          </w:p>
        </w:tc>
        <w:tc>
          <w:tcPr>
            <w:tcW w:w="1559" w:type="dxa"/>
            <w:vAlign w:val="bottom"/>
          </w:tcPr>
          <w:p w:rsidR="00BC277A" w:rsidRPr="00F24000" w:rsidRDefault="00BC277A" w:rsidP="001B27FC">
            <w:pPr>
              <w:jc w:val="right"/>
              <w:rPr>
                <w:sz w:val="24"/>
                <w:szCs w:val="24"/>
              </w:rPr>
            </w:pPr>
            <w:r w:rsidRPr="00F24000">
              <w:rPr>
                <w:sz w:val="24"/>
                <w:szCs w:val="24"/>
              </w:rPr>
              <w:t>745584,8</w:t>
            </w:r>
          </w:p>
        </w:tc>
      </w:tr>
      <w:tr w:rsidR="00BC277A" w:rsidRPr="00F24000" w:rsidTr="00F24000">
        <w:trPr>
          <w:cantSplit/>
        </w:trPr>
        <w:tc>
          <w:tcPr>
            <w:tcW w:w="3372" w:type="dxa"/>
            <w:vAlign w:val="bottom"/>
          </w:tcPr>
          <w:p w:rsidR="00BC277A" w:rsidRPr="00F24000" w:rsidRDefault="00BC277A" w:rsidP="00F24000">
            <w:pPr>
              <w:autoSpaceDE w:val="0"/>
              <w:autoSpaceDN w:val="0"/>
              <w:adjustRightInd w:val="0"/>
              <w:ind w:left="113"/>
              <w:rPr>
                <w:bCs/>
                <w:sz w:val="24"/>
                <w:szCs w:val="24"/>
              </w:rPr>
            </w:pPr>
            <w:r w:rsidRPr="00F24000">
              <w:rPr>
                <w:bCs/>
                <w:sz w:val="24"/>
                <w:szCs w:val="24"/>
              </w:rPr>
              <w:t>транспорт, складське господарство, поштова та кур</w:t>
            </w:r>
            <w:r w:rsidR="00F24000">
              <w:rPr>
                <w:bCs/>
                <w:sz w:val="24"/>
                <w:szCs w:val="24"/>
              </w:rPr>
              <w:t>’</w:t>
            </w:r>
            <w:r w:rsidRPr="00F24000">
              <w:rPr>
                <w:bCs/>
                <w:sz w:val="24"/>
                <w:szCs w:val="24"/>
              </w:rPr>
              <w:t>єрська діяльність</w:t>
            </w:r>
          </w:p>
        </w:tc>
        <w:tc>
          <w:tcPr>
            <w:tcW w:w="1418" w:type="dxa"/>
            <w:vAlign w:val="bottom"/>
          </w:tcPr>
          <w:p w:rsidR="00BC277A" w:rsidRPr="00F24000" w:rsidRDefault="00BC277A" w:rsidP="001B27FC">
            <w:pPr>
              <w:jc w:val="right"/>
              <w:rPr>
                <w:sz w:val="24"/>
                <w:szCs w:val="24"/>
              </w:rPr>
            </w:pPr>
            <w:r w:rsidRPr="00F24000">
              <w:rPr>
                <w:sz w:val="24"/>
                <w:szCs w:val="24"/>
              </w:rPr>
              <w:t>1,0</w:t>
            </w:r>
          </w:p>
        </w:tc>
        <w:tc>
          <w:tcPr>
            <w:tcW w:w="1417" w:type="dxa"/>
            <w:vAlign w:val="bottom"/>
          </w:tcPr>
          <w:p w:rsidR="00BC277A" w:rsidRPr="00F24000" w:rsidRDefault="00BC277A" w:rsidP="001B27FC">
            <w:pPr>
              <w:jc w:val="right"/>
              <w:rPr>
                <w:sz w:val="24"/>
                <w:szCs w:val="24"/>
              </w:rPr>
            </w:pPr>
            <w:r w:rsidRPr="00F24000">
              <w:rPr>
                <w:sz w:val="24"/>
                <w:szCs w:val="24"/>
              </w:rPr>
              <w:t>1,0</w:t>
            </w:r>
          </w:p>
        </w:tc>
        <w:tc>
          <w:tcPr>
            <w:tcW w:w="1276" w:type="dxa"/>
            <w:vAlign w:val="bottom"/>
          </w:tcPr>
          <w:p w:rsidR="00BC277A" w:rsidRPr="00F24000" w:rsidRDefault="00BC277A" w:rsidP="001B27FC">
            <w:pPr>
              <w:jc w:val="right"/>
              <w:rPr>
                <w:sz w:val="24"/>
                <w:szCs w:val="24"/>
              </w:rPr>
            </w:pPr>
            <w:r w:rsidRPr="00F24000">
              <w:rPr>
                <w:sz w:val="24"/>
                <w:szCs w:val="24"/>
              </w:rPr>
              <w:t>326811,0</w:t>
            </w:r>
          </w:p>
        </w:tc>
        <w:tc>
          <w:tcPr>
            <w:tcW w:w="1559" w:type="dxa"/>
            <w:vAlign w:val="bottom"/>
          </w:tcPr>
          <w:p w:rsidR="00BC277A" w:rsidRPr="00F24000" w:rsidRDefault="00BC277A" w:rsidP="001B27FC">
            <w:pPr>
              <w:jc w:val="right"/>
              <w:rPr>
                <w:sz w:val="24"/>
                <w:szCs w:val="24"/>
              </w:rPr>
            </w:pPr>
            <w:r w:rsidRPr="00F24000">
              <w:rPr>
                <w:sz w:val="24"/>
                <w:szCs w:val="24"/>
              </w:rPr>
              <w:t>339377,3</w:t>
            </w:r>
          </w:p>
        </w:tc>
      </w:tr>
      <w:tr w:rsidR="00BC277A" w:rsidRPr="00F24000" w:rsidTr="00F24000">
        <w:trPr>
          <w:cantSplit/>
        </w:trPr>
        <w:tc>
          <w:tcPr>
            <w:tcW w:w="3372" w:type="dxa"/>
            <w:vAlign w:val="bottom"/>
          </w:tcPr>
          <w:p w:rsidR="00BC277A" w:rsidRPr="00F24000" w:rsidRDefault="00BC277A" w:rsidP="001B27FC">
            <w:pPr>
              <w:autoSpaceDE w:val="0"/>
              <w:autoSpaceDN w:val="0"/>
              <w:adjustRightInd w:val="0"/>
              <w:ind w:left="113"/>
              <w:rPr>
                <w:bCs/>
                <w:sz w:val="24"/>
                <w:szCs w:val="24"/>
              </w:rPr>
            </w:pPr>
            <w:r w:rsidRPr="00F24000">
              <w:rPr>
                <w:bCs/>
                <w:sz w:val="24"/>
                <w:szCs w:val="24"/>
              </w:rPr>
              <w:t>тимчасове розміщування й організація харчування</w:t>
            </w:r>
          </w:p>
        </w:tc>
        <w:tc>
          <w:tcPr>
            <w:tcW w:w="1418" w:type="dxa"/>
            <w:vAlign w:val="bottom"/>
          </w:tcPr>
          <w:p w:rsidR="00BC277A" w:rsidRPr="00F24000" w:rsidRDefault="00BC277A" w:rsidP="001B27FC">
            <w:pPr>
              <w:jc w:val="right"/>
              <w:rPr>
                <w:sz w:val="24"/>
                <w:szCs w:val="24"/>
              </w:rPr>
            </w:pPr>
            <w:r w:rsidRPr="00F24000">
              <w:rPr>
                <w:sz w:val="24"/>
                <w:szCs w:val="24"/>
              </w:rPr>
              <w:t>0,0</w:t>
            </w:r>
          </w:p>
        </w:tc>
        <w:tc>
          <w:tcPr>
            <w:tcW w:w="1417" w:type="dxa"/>
            <w:vAlign w:val="bottom"/>
          </w:tcPr>
          <w:p w:rsidR="00BC277A" w:rsidRPr="00F24000" w:rsidRDefault="00BC277A" w:rsidP="001B27FC">
            <w:pPr>
              <w:jc w:val="right"/>
              <w:rPr>
                <w:sz w:val="24"/>
                <w:szCs w:val="24"/>
              </w:rPr>
            </w:pPr>
            <w:r w:rsidRPr="00F24000">
              <w:rPr>
                <w:sz w:val="24"/>
                <w:szCs w:val="24"/>
              </w:rPr>
              <w:t>0,0</w:t>
            </w:r>
          </w:p>
        </w:tc>
        <w:tc>
          <w:tcPr>
            <w:tcW w:w="1276" w:type="dxa"/>
            <w:vAlign w:val="bottom"/>
          </w:tcPr>
          <w:p w:rsidR="00BC277A" w:rsidRPr="00F24000" w:rsidRDefault="00BC277A" w:rsidP="001B27FC">
            <w:pPr>
              <w:jc w:val="right"/>
              <w:rPr>
                <w:sz w:val="24"/>
                <w:szCs w:val="24"/>
              </w:rPr>
            </w:pPr>
            <w:r w:rsidRPr="00F24000">
              <w:rPr>
                <w:sz w:val="24"/>
                <w:szCs w:val="24"/>
              </w:rPr>
              <w:t>22734,8</w:t>
            </w:r>
          </w:p>
        </w:tc>
        <w:tc>
          <w:tcPr>
            <w:tcW w:w="1559" w:type="dxa"/>
            <w:vAlign w:val="bottom"/>
          </w:tcPr>
          <w:p w:rsidR="00BC277A" w:rsidRPr="00F24000" w:rsidRDefault="00BC277A" w:rsidP="001B27FC">
            <w:pPr>
              <w:jc w:val="right"/>
              <w:rPr>
                <w:sz w:val="24"/>
                <w:szCs w:val="24"/>
              </w:rPr>
            </w:pPr>
            <w:r w:rsidRPr="00F24000">
              <w:rPr>
                <w:sz w:val="24"/>
                <w:szCs w:val="24"/>
              </w:rPr>
              <w:t>22574,5</w:t>
            </w:r>
          </w:p>
        </w:tc>
      </w:tr>
      <w:tr w:rsidR="00BC277A" w:rsidRPr="00F24000" w:rsidTr="00F24000">
        <w:trPr>
          <w:cantSplit/>
        </w:trPr>
        <w:tc>
          <w:tcPr>
            <w:tcW w:w="3372" w:type="dxa"/>
            <w:vAlign w:val="bottom"/>
          </w:tcPr>
          <w:p w:rsidR="00BC277A" w:rsidRPr="00F24000" w:rsidRDefault="00BC277A" w:rsidP="001B27FC">
            <w:pPr>
              <w:autoSpaceDE w:val="0"/>
              <w:autoSpaceDN w:val="0"/>
              <w:adjustRightInd w:val="0"/>
              <w:ind w:left="113"/>
              <w:rPr>
                <w:sz w:val="24"/>
                <w:szCs w:val="24"/>
              </w:rPr>
            </w:pPr>
            <w:r w:rsidRPr="00F24000">
              <w:rPr>
                <w:sz w:val="24"/>
                <w:szCs w:val="24"/>
              </w:rPr>
              <w:t>інформація та телекомунікації</w:t>
            </w:r>
          </w:p>
        </w:tc>
        <w:tc>
          <w:tcPr>
            <w:tcW w:w="1418" w:type="dxa"/>
            <w:vAlign w:val="bottom"/>
          </w:tcPr>
          <w:p w:rsidR="00BC277A" w:rsidRPr="00F24000" w:rsidRDefault="00BC277A" w:rsidP="001B27FC">
            <w:pPr>
              <w:jc w:val="right"/>
              <w:rPr>
                <w:sz w:val="24"/>
                <w:szCs w:val="24"/>
              </w:rPr>
            </w:pPr>
            <w:r w:rsidRPr="00F24000">
              <w:rPr>
                <w:sz w:val="24"/>
                <w:szCs w:val="24"/>
              </w:rPr>
              <w:t>0,0</w:t>
            </w:r>
          </w:p>
        </w:tc>
        <w:tc>
          <w:tcPr>
            <w:tcW w:w="1417" w:type="dxa"/>
            <w:vAlign w:val="bottom"/>
          </w:tcPr>
          <w:p w:rsidR="00BC277A" w:rsidRPr="00F24000" w:rsidRDefault="00BC277A" w:rsidP="001B27FC">
            <w:pPr>
              <w:jc w:val="right"/>
              <w:rPr>
                <w:sz w:val="24"/>
                <w:szCs w:val="24"/>
              </w:rPr>
            </w:pPr>
            <w:r w:rsidRPr="00F24000">
              <w:rPr>
                <w:sz w:val="24"/>
                <w:szCs w:val="24"/>
              </w:rPr>
              <w:t>5,0</w:t>
            </w:r>
          </w:p>
        </w:tc>
        <w:tc>
          <w:tcPr>
            <w:tcW w:w="1276" w:type="dxa"/>
            <w:vAlign w:val="bottom"/>
          </w:tcPr>
          <w:p w:rsidR="00BC277A" w:rsidRPr="00F24000" w:rsidRDefault="00BC277A" w:rsidP="001B27FC">
            <w:pPr>
              <w:jc w:val="right"/>
              <w:rPr>
                <w:sz w:val="24"/>
                <w:szCs w:val="24"/>
              </w:rPr>
            </w:pPr>
            <w:r w:rsidRPr="00F24000">
              <w:rPr>
                <w:sz w:val="24"/>
                <w:szCs w:val="24"/>
              </w:rPr>
              <w:t>74070,7</w:t>
            </w:r>
          </w:p>
        </w:tc>
        <w:tc>
          <w:tcPr>
            <w:tcW w:w="1559" w:type="dxa"/>
            <w:vAlign w:val="bottom"/>
          </w:tcPr>
          <w:p w:rsidR="00BC277A" w:rsidRPr="00F24000" w:rsidRDefault="00BC277A" w:rsidP="001B27FC">
            <w:pPr>
              <w:jc w:val="right"/>
              <w:rPr>
                <w:sz w:val="24"/>
                <w:szCs w:val="24"/>
              </w:rPr>
            </w:pPr>
            <w:r w:rsidRPr="00F24000">
              <w:rPr>
                <w:sz w:val="24"/>
                <w:szCs w:val="24"/>
              </w:rPr>
              <w:t>77143,6</w:t>
            </w:r>
          </w:p>
        </w:tc>
      </w:tr>
      <w:tr w:rsidR="00BC277A" w:rsidRPr="00F24000" w:rsidTr="00F24000">
        <w:trPr>
          <w:cantSplit/>
        </w:trPr>
        <w:tc>
          <w:tcPr>
            <w:tcW w:w="3372" w:type="dxa"/>
            <w:vAlign w:val="bottom"/>
          </w:tcPr>
          <w:p w:rsidR="00BC277A" w:rsidRPr="00F24000" w:rsidRDefault="00BC277A" w:rsidP="001B27FC">
            <w:pPr>
              <w:autoSpaceDE w:val="0"/>
              <w:autoSpaceDN w:val="0"/>
              <w:adjustRightInd w:val="0"/>
              <w:ind w:left="113"/>
              <w:rPr>
                <w:rFonts w:eastAsia="PMingLiU"/>
                <w:sz w:val="24"/>
                <w:szCs w:val="24"/>
              </w:rPr>
            </w:pPr>
            <w:r w:rsidRPr="00F24000">
              <w:rPr>
                <w:sz w:val="24"/>
                <w:szCs w:val="24"/>
              </w:rPr>
              <w:t xml:space="preserve">фінансова та страхова діяльність </w:t>
            </w:r>
          </w:p>
        </w:tc>
        <w:tc>
          <w:tcPr>
            <w:tcW w:w="1418" w:type="dxa"/>
            <w:vAlign w:val="bottom"/>
          </w:tcPr>
          <w:p w:rsidR="00BC277A" w:rsidRPr="00F24000" w:rsidRDefault="00BC277A" w:rsidP="001B27FC">
            <w:pPr>
              <w:jc w:val="right"/>
              <w:rPr>
                <w:sz w:val="24"/>
                <w:szCs w:val="24"/>
              </w:rPr>
            </w:pPr>
            <w:r w:rsidRPr="00F24000">
              <w:rPr>
                <w:sz w:val="24"/>
                <w:szCs w:val="24"/>
              </w:rPr>
              <w:t>1337,2</w:t>
            </w:r>
          </w:p>
        </w:tc>
        <w:tc>
          <w:tcPr>
            <w:tcW w:w="1417" w:type="dxa"/>
            <w:vAlign w:val="bottom"/>
          </w:tcPr>
          <w:p w:rsidR="00BC277A" w:rsidRPr="00F24000" w:rsidRDefault="00BC277A" w:rsidP="001B27FC">
            <w:pPr>
              <w:jc w:val="right"/>
              <w:rPr>
                <w:sz w:val="24"/>
                <w:szCs w:val="24"/>
              </w:rPr>
            </w:pPr>
            <w:r w:rsidRPr="00F24000">
              <w:rPr>
                <w:sz w:val="24"/>
                <w:szCs w:val="24"/>
              </w:rPr>
              <w:t>1466,3</w:t>
            </w:r>
          </w:p>
        </w:tc>
        <w:tc>
          <w:tcPr>
            <w:tcW w:w="1276" w:type="dxa"/>
            <w:vAlign w:val="bottom"/>
          </w:tcPr>
          <w:p w:rsidR="00BC277A" w:rsidRPr="00F24000" w:rsidRDefault="00BC277A" w:rsidP="001B27FC">
            <w:pPr>
              <w:jc w:val="right"/>
              <w:rPr>
                <w:sz w:val="24"/>
                <w:szCs w:val="24"/>
              </w:rPr>
            </w:pPr>
            <w:r w:rsidRPr="00F24000">
              <w:rPr>
                <w:sz w:val="24"/>
                <w:szCs w:val="24"/>
              </w:rPr>
              <w:t>153790,4</w:t>
            </w:r>
          </w:p>
        </w:tc>
        <w:tc>
          <w:tcPr>
            <w:tcW w:w="1559" w:type="dxa"/>
            <w:vAlign w:val="bottom"/>
          </w:tcPr>
          <w:p w:rsidR="00BC277A" w:rsidRPr="00F24000" w:rsidRDefault="00BC277A" w:rsidP="001B27FC">
            <w:pPr>
              <w:jc w:val="right"/>
              <w:rPr>
                <w:sz w:val="24"/>
                <w:szCs w:val="24"/>
              </w:rPr>
            </w:pPr>
            <w:r w:rsidRPr="00F24000">
              <w:rPr>
                <w:sz w:val="24"/>
                <w:szCs w:val="24"/>
              </w:rPr>
              <w:t>161134,1</w:t>
            </w:r>
          </w:p>
        </w:tc>
      </w:tr>
      <w:tr w:rsidR="00BC277A" w:rsidRPr="00F24000" w:rsidTr="00F24000">
        <w:trPr>
          <w:cantSplit/>
        </w:trPr>
        <w:tc>
          <w:tcPr>
            <w:tcW w:w="3372" w:type="dxa"/>
            <w:vAlign w:val="bottom"/>
          </w:tcPr>
          <w:p w:rsidR="00BC277A" w:rsidRPr="00F24000" w:rsidRDefault="00BC277A" w:rsidP="001B27FC">
            <w:pPr>
              <w:autoSpaceDE w:val="0"/>
              <w:autoSpaceDN w:val="0"/>
              <w:adjustRightInd w:val="0"/>
              <w:ind w:left="113"/>
              <w:rPr>
                <w:rFonts w:eastAsia="PMingLiU"/>
                <w:color w:val="000000"/>
                <w:sz w:val="24"/>
                <w:szCs w:val="24"/>
                <w:lang w:eastAsia="zh-TW"/>
              </w:rPr>
            </w:pPr>
            <w:r w:rsidRPr="00F24000">
              <w:rPr>
                <w:rFonts w:eastAsia="PMingLiU"/>
                <w:color w:val="000000"/>
                <w:sz w:val="24"/>
                <w:szCs w:val="24"/>
                <w:lang w:eastAsia="zh-TW"/>
              </w:rPr>
              <w:t>операції з нерухомим майном</w:t>
            </w:r>
          </w:p>
        </w:tc>
        <w:tc>
          <w:tcPr>
            <w:tcW w:w="1418" w:type="dxa"/>
            <w:vAlign w:val="bottom"/>
          </w:tcPr>
          <w:p w:rsidR="00BC277A" w:rsidRPr="00F24000" w:rsidRDefault="00BC277A" w:rsidP="001B27FC">
            <w:pPr>
              <w:jc w:val="right"/>
              <w:rPr>
                <w:sz w:val="24"/>
                <w:szCs w:val="24"/>
              </w:rPr>
            </w:pPr>
            <w:r w:rsidRPr="00F24000">
              <w:rPr>
                <w:sz w:val="24"/>
                <w:szCs w:val="24"/>
              </w:rPr>
              <w:t>245,3</w:t>
            </w:r>
          </w:p>
        </w:tc>
        <w:tc>
          <w:tcPr>
            <w:tcW w:w="1417" w:type="dxa"/>
            <w:vAlign w:val="bottom"/>
          </w:tcPr>
          <w:p w:rsidR="00BC277A" w:rsidRPr="00F24000" w:rsidRDefault="00BC277A" w:rsidP="001B27FC">
            <w:pPr>
              <w:jc w:val="right"/>
              <w:rPr>
                <w:sz w:val="24"/>
                <w:szCs w:val="24"/>
              </w:rPr>
            </w:pPr>
            <w:r w:rsidRPr="00F24000">
              <w:rPr>
                <w:sz w:val="24"/>
                <w:szCs w:val="24"/>
              </w:rPr>
              <w:t>51,2</w:t>
            </w:r>
          </w:p>
        </w:tc>
        <w:tc>
          <w:tcPr>
            <w:tcW w:w="1276" w:type="dxa"/>
            <w:vAlign w:val="bottom"/>
          </w:tcPr>
          <w:p w:rsidR="00BC277A" w:rsidRPr="00F24000" w:rsidRDefault="00BC277A" w:rsidP="001B27FC">
            <w:pPr>
              <w:jc w:val="right"/>
              <w:rPr>
                <w:sz w:val="24"/>
                <w:szCs w:val="24"/>
              </w:rPr>
            </w:pPr>
            <w:r w:rsidRPr="00F24000">
              <w:rPr>
                <w:sz w:val="24"/>
                <w:szCs w:val="24"/>
              </w:rPr>
              <w:t>167876,0</w:t>
            </w:r>
          </w:p>
        </w:tc>
        <w:tc>
          <w:tcPr>
            <w:tcW w:w="1559" w:type="dxa"/>
            <w:vAlign w:val="bottom"/>
          </w:tcPr>
          <w:p w:rsidR="00BC277A" w:rsidRPr="00F24000" w:rsidRDefault="00BC277A" w:rsidP="001B27FC">
            <w:pPr>
              <w:jc w:val="right"/>
              <w:rPr>
                <w:sz w:val="24"/>
                <w:szCs w:val="24"/>
              </w:rPr>
            </w:pPr>
            <w:r w:rsidRPr="00F24000">
              <w:rPr>
                <w:sz w:val="24"/>
                <w:szCs w:val="24"/>
              </w:rPr>
              <w:t>170027,4</w:t>
            </w:r>
          </w:p>
        </w:tc>
      </w:tr>
      <w:tr w:rsidR="00BC277A" w:rsidRPr="00F24000" w:rsidTr="00F24000">
        <w:trPr>
          <w:cantSplit/>
        </w:trPr>
        <w:tc>
          <w:tcPr>
            <w:tcW w:w="3372" w:type="dxa"/>
            <w:vAlign w:val="bottom"/>
          </w:tcPr>
          <w:p w:rsidR="00BC277A" w:rsidRPr="00F24000" w:rsidRDefault="00BC277A" w:rsidP="001B27FC">
            <w:pPr>
              <w:autoSpaceDE w:val="0"/>
              <w:autoSpaceDN w:val="0"/>
              <w:adjustRightInd w:val="0"/>
              <w:ind w:left="113"/>
              <w:rPr>
                <w:rFonts w:eastAsia="PMingLiU"/>
                <w:color w:val="000000"/>
                <w:sz w:val="24"/>
                <w:szCs w:val="24"/>
                <w:lang w:eastAsia="zh-TW"/>
              </w:rPr>
            </w:pPr>
            <w:r w:rsidRPr="00F24000">
              <w:rPr>
                <w:rFonts w:eastAsia="PMingLiU"/>
                <w:color w:val="000000"/>
                <w:sz w:val="24"/>
                <w:szCs w:val="24"/>
                <w:lang w:eastAsia="zh-TW"/>
              </w:rPr>
              <w:t>професійна, наукова та технічна діяльність</w:t>
            </w:r>
          </w:p>
        </w:tc>
        <w:tc>
          <w:tcPr>
            <w:tcW w:w="1418" w:type="dxa"/>
            <w:vAlign w:val="bottom"/>
          </w:tcPr>
          <w:p w:rsidR="00BC277A" w:rsidRPr="00F24000" w:rsidRDefault="00BC277A" w:rsidP="001B27FC">
            <w:pPr>
              <w:jc w:val="right"/>
              <w:rPr>
                <w:sz w:val="24"/>
                <w:szCs w:val="24"/>
              </w:rPr>
            </w:pPr>
            <w:r w:rsidRPr="00F24000">
              <w:rPr>
                <w:sz w:val="24"/>
                <w:szCs w:val="24"/>
              </w:rPr>
              <w:t>0,0</w:t>
            </w:r>
          </w:p>
        </w:tc>
        <w:tc>
          <w:tcPr>
            <w:tcW w:w="1417" w:type="dxa"/>
            <w:vAlign w:val="bottom"/>
          </w:tcPr>
          <w:p w:rsidR="00BC277A" w:rsidRPr="00F24000" w:rsidRDefault="00BC277A" w:rsidP="001B27FC">
            <w:pPr>
              <w:jc w:val="right"/>
              <w:rPr>
                <w:sz w:val="24"/>
                <w:szCs w:val="24"/>
              </w:rPr>
            </w:pPr>
            <w:r w:rsidRPr="00F24000">
              <w:rPr>
                <w:sz w:val="24"/>
                <w:szCs w:val="24"/>
              </w:rPr>
              <w:t>0,0</w:t>
            </w:r>
          </w:p>
        </w:tc>
        <w:tc>
          <w:tcPr>
            <w:tcW w:w="1276" w:type="dxa"/>
            <w:vAlign w:val="bottom"/>
          </w:tcPr>
          <w:p w:rsidR="00BC277A" w:rsidRPr="00F24000" w:rsidRDefault="00BC277A" w:rsidP="001B27FC">
            <w:pPr>
              <w:jc w:val="right"/>
              <w:rPr>
                <w:sz w:val="24"/>
                <w:szCs w:val="24"/>
              </w:rPr>
            </w:pPr>
            <w:r w:rsidRPr="00F24000">
              <w:rPr>
                <w:sz w:val="24"/>
                <w:szCs w:val="24"/>
              </w:rPr>
              <w:t>299841,5</w:t>
            </w:r>
          </w:p>
        </w:tc>
        <w:tc>
          <w:tcPr>
            <w:tcW w:w="1559" w:type="dxa"/>
            <w:vAlign w:val="bottom"/>
          </w:tcPr>
          <w:p w:rsidR="00BC277A" w:rsidRPr="00F24000" w:rsidRDefault="00BC277A" w:rsidP="001B27FC">
            <w:pPr>
              <w:jc w:val="right"/>
              <w:rPr>
                <w:sz w:val="24"/>
                <w:szCs w:val="24"/>
              </w:rPr>
            </w:pPr>
            <w:r w:rsidRPr="00F24000">
              <w:rPr>
                <w:sz w:val="24"/>
                <w:szCs w:val="24"/>
              </w:rPr>
              <w:t>301405,1</w:t>
            </w:r>
          </w:p>
        </w:tc>
      </w:tr>
      <w:tr w:rsidR="00BC277A" w:rsidRPr="00F24000" w:rsidTr="00F24000">
        <w:trPr>
          <w:cantSplit/>
        </w:trPr>
        <w:tc>
          <w:tcPr>
            <w:tcW w:w="3372" w:type="dxa"/>
            <w:vAlign w:val="bottom"/>
          </w:tcPr>
          <w:p w:rsidR="00BC277A" w:rsidRPr="00F24000" w:rsidRDefault="00BC277A" w:rsidP="001B27FC">
            <w:pPr>
              <w:autoSpaceDE w:val="0"/>
              <w:autoSpaceDN w:val="0"/>
              <w:adjustRightInd w:val="0"/>
              <w:ind w:left="113"/>
              <w:rPr>
                <w:rFonts w:eastAsia="PMingLiU"/>
                <w:color w:val="000000"/>
                <w:sz w:val="24"/>
                <w:szCs w:val="24"/>
                <w:lang w:eastAsia="zh-TW"/>
              </w:rPr>
            </w:pPr>
            <w:r w:rsidRPr="00F24000">
              <w:rPr>
                <w:rFonts w:eastAsia="PMingLiU"/>
                <w:color w:val="000000"/>
                <w:sz w:val="24"/>
                <w:szCs w:val="24"/>
                <w:lang w:eastAsia="zh-TW"/>
              </w:rPr>
              <w:t>діяльність у сфері адміністративного та допоміжного обслуговування</w:t>
            </w:r>
          </w:p>
        </w:tc>
        <w:tc>
          <w:tcPr>
            <w:tcW w:w="1418" w:type="dxa"/>
            <w:vAlign w:val="bottom"/>
          </w:tcPr>
          <w:p w:rsidR="00BC277A" w:rsidRPr="00F24000" w:rsidRDefault="00BC277A" w:rsidP="001B27FC">
            <w:pPr>
              <w:jc w:val="right"/>
              <w:rPr>
                <w:sz w:val="24"/>
                <w:szCs w:val="24"/>
              </w:rPr>
            </w:pPr>
            <w:r w:rsidRPr="00F24000">
              <w:rPr>
                <w:sz w:val="24"/>
                <w:szCs w:val="24"/>
              </w:rPr>
              <w:t>0,5</w:t>
            </w:r>
          </w:p>
        </w:tc>
        <w:tc>
          <w:tcPr>
            <w:tcW w:w="1417" w:type="dxa"/>
            <w:vAlign w:val="bottom"/>
          </w:tcPr>
          <w:p w:rsidR="00BC277A" w:rsidRPr="00F24000" w:rsidRDefault="00BC277A" w:rsidP="001B27FC">
            <w:pPr>
              <w:jc w:val="right"/>
              <w:rPr>
                <w:sz w:val="24"/>
                <w:szCs w:val="24"/>
              </w:rPr>
            </w:pPr>
            <w:r w:rsidRPr="00F24000">
              <w:rPr>
                <w:sz w:val="24"/>
                <w:szCs w:val="24"/>
              </w:rPr>
              <w:t>0,3</w:t>
            </w:r>
          </w:p>
        </w:tc>
        <w:tc>
          <w:tcPr>
            <w:tcW w:w="1276" w:type="dxa"/>
            <w:vAlign w:val="bottom"/>
          </w:tcPr>
          <w:p w:rsidR="00BC277A" w:rsidRPr="00F24000" w:rsidRDefault="00BC277A" w:rsidP="001B27FC">
            <w:pPr>
              <w:jc w:val="right"/>
              <w:rPr>
                <w:sz w:val="24"/>
                <w:szCs w:val="24"/>
              </w:rPr>
            </w:pPr>
            <w:r w:rsidRPr="00F24000">
              <w:rPr>
                <w:sz w:val="24"/>
                <w:szCs w:val="24"/>
              </w:rPr>
              <w:t>169786,6</w:t>
            </w:r>
          </w:p>
        </w:tc>
        <w:tc>
          <w:tcPr>
            <w:tcW w:w="1559" w:type="dxa"/>
            <w:vAlign w:val="bottom"/>
          </w:tcPr>
          <w:p w:rsidR="00BC277A" w:rsidRPr="00F24000" w:rsidRDefault="00BC277A" w:rsidP="001B27FC">
            <w:pPr>
              <w:jc w:val="right"/>
              <w:rPr>
                <w:sz w:val="24"/>
                <w:szCs w:val="24"/>
              </w:rPr>
            </w:pPr>
            <w:r w:rsidRPr="00F24000">
              <w:rPr>
                <w:sz w:val="24"/>
                <w:szCs w:val="24"/>
              </w:rPr>
              <w:t>167985,8</w:t>
            </w:r>
          </w:p>
        </w:tc>
      </w:tr>
      <w:tr w:rsidR="00BC277A" w:rsidRPr="00F24000" w:rsidTr="00F24000">
        <w:trPr>
          <w:cantSplit/>
        </w:trPr>
        <w:tc>
          <w:tcPr>
            <w:tcW w:w="3372" w:type="dxa"/>
            <w:vAlign w:val="bottom"/>
          </w:tcPr>
          <w:p w:rsidR="00BC277A" w:rsidRPr="00F24000" w:rsidRDefault="00BC277A" w:rsidP="001B27FC">
            <w:pPr>
              <w:autoSpaceDE w:val="0"/>
              <w:autoSpaceDN w:val="0"/>
              <w:adjustRightInd w:val="0"/>
              <w:ind w:left="113"/>
              <w:rPr>
                <w:bCs/>
                <w:sz w:val="24"/>
                <w:szCs w:val="24"/>
              </w:rPr>
            </w:pPr>
            <w:r w:rsidRPr="00F24000">
              <w:rPr>
                <w:bCs/>
                <w:sz w:val="24"/>
                <w:szCs w:val="24"/>
              </w:rPr>
              <w:t>освіта</w:t>
            </w:r>
          </w:p>
        </w:tc>
        <w:tc>
          <w:tcPr>
            <w:tcW w:w="1418" w:type="dxa"/>
            <w:vAlign w:val="bottom"/>
          </w:tcPr>
          <w:p w:rsidR="00BC277A" w:rsidRPr="00F24000" w:rsidRDefault="00BC277A" w:rsidP="001B27FC">
            <w:pPr>
              <w:jc w:val="right"/>
              <w:rPr>
                <w:sz w:val="24"/>
                <w:szCs w:val="24"/>
              </w:rPr>
            </w:pPr>
            <w:r w:rsidRPr="00F24000">
              <w:rPr>
                <w:sz w:val="24"/>
                <w:szCs w:val="24"/>
              </w:rPr>
              <w:t>0,0</w:t>
            </w:r>
          </w:p>
        </w:tc>
        <w:tc>
          <w:tcPr>
            <w:tcW w:w="1417" w:type="dxa"/>
            <w:vAlign w:val="bottom"/>
          </w:tcPr>
          <w:p w:rsidR="00BC277A" w:rsidRPr="00F24000" w:rsidRDefault="00BC277A" w:rsidP="001B27FC">
            <w:pPr>
              <w:jc w:val="right"/>
              <w:rPr>
                <w:sz w:val="24"/>
                <w:szCs w:val="24"/>
              </w:rPr>
            </w:pPr>
            <w:r w:rsidRPr="00F24000">
              <w:rPr>
                <w:sz w:val="24"/>
                <w:szCs w:val="24"/>
              </w:rPr>
              <w:t>0,0</w:t>
            </w:r>
          </w:p>
        </w:tc>
        <w:tc>
          <w:tcPr>
            <w:tcW w:w="1276" w:type="dxa"/>
            <w:vAlign w:val="bottom"/>
          </w:tcPr>
          <w:p w:rsidR="00BC277A" w:rsidRPr="00F24000" w:rsidRDefault="00BC277A" w:rsidP="001B27FC">
            <w:pPr>
              <w:jc w:val="right"/>
              <w:rPr>
                <w:sz w:val="24"/>
                <w:szCs w:val="24"/>
              </w:rPr>
            </w:pPr>
            <w:r w:rsidRPr="00F24000">
              <w:rPr>
                <w:sz w:val="24"/>
                <w:szCs w:val="24"/>
              </w:rPr>
              <w:t>1411,6</w:t>
            </w:r>
          </w:p>
        </w:tc>
        <w:tc>
          <w:tcPr>
            <w:tcW w:w="1559" w:type="dxa"/>
            <w:vAlign w:val="bottom"/>
          </w:tcPr>
          <w:p w:rsidR="00BC277A" w:rsidRPr="00F24000" w:rsidRDefault="00BC277A" w:rsidP="001B27FC">
            <w:pPr>
              <w:jc w:val="right"/>
              <w:rPr>
                <w:sz w:val="24"/>
                <w:szCs w:val="24"/>
              </w:rPr>
            </w:pPr>
            <w:r w:rsidRPr="00F24000">
              <w:rPr>
                <w:sz w:val="24"/>
                <w:szCs w:val="24"/>
              </w:rPr>
              <w:t>1448,6</w:t>
            </w:r>
          </w:p>
        </w:tc>
      </w:tr>
      <w:tr w:rsidR="00BC277A" w:rsidRPr="00F24000" w:rsidTr="00F24000">
        <w:trPr>
          <w:cantSplit/>
        </w:trPr>
        <w:tc>
          <w:tcPr>
            <w:tcW w:w="3372" w:type="dxa"/>
            <w:vAlign w:val="bottom"/>
          </w:tcPr>
          <w:p w:rsidR="00BC277A" w:rsidRPr="00F24000" w:rsidRDefault="00BC277A" w:rsidP="00F24000">
            <w:pPr>
              <w:autoSpaceDE w:val="0"/>
              <w:autoSpaceDN w:val="0"/>
              <w:adjustRightInd w:val="0"/>
              <w:ind w:left="113"/>
              <w:rPr>
                <w:bCs/>
                <w:sz w:val="24"/>
                <w:szCs w:val="24"/>
              </w:rPr>
            </w:pPr>
            <w:r w:rsidRPr="00F24000">
              <w:rPr>
                <w:bCs/>
                <w:sz w:val="24"/>
                <w:szCs w:val="24"/>
              </w:rPr>
              <w:t>охорона здоров</w:t>
            </w:r>
            <w:r w:rsidR="00F24000">
              <w:rPr>
                <w:bCs/>
                <w:sz w:val="24"/>
                <w:szCs w:val="24"/>
              </w:rPr>
              <w:t>’</w:t>
            </w:r>
            <w:r w:rsidRPr="00F24000">
              <w:rPr>
                <w:bCs/>
                <w:sz w:val="24"/>
                <w:szCs w:val="24"/>
              </w:rPr>
              <w:t>я та надання соціальної допомоги</w:t>
            </w:r>
          </w:p>
        </w:tc>
        <w:tc>
          <w:tcPr>
            <w:tcW w:w="1418" w:type="dxa"/>
            <w:vAlign w:val="bottom"/>
          </w:tcPr>
          <w:p w:rsidR="00BC277A" w:rsidRPr="00F24000" w:rsidRDefault="00BC277A" w:rsidP="001B27FC">
            <w:pPr>
              <w:jc w:val="right"/>
              <w:rPr>
                <w:sz w:val="24"/>
                <w:szCs w:val="24"/>
              </w:rPr>
            </w:pPr>
            <w:r w:rsidRPr="00F24000">
              <w:rPr>
                <w:sz w:val="24"/>
                <w:szCs w:val="24"/>
              </w:rPr>
              <w:t>0,0</w:t>
            </w:r>
          </w:p>
        </w:tc>
        <w:tc>
          <w:tcPr>
            <w:tcW w:w="1417" w:type="dxa"/>
            <w:vAlign w:val="bottom"/>
          </w:tcPr>
          <w:p w:rsidR="00BC277A" w:rsidRPr="00F24000" w:rsidRDefault="00BC277A" w:rsidP="001B27FC">
            <w:pPr>
              <w:jc w:val="right"/>
              <w:rPr>
                <w:sz w:val="24"/>
                <w:szCs w:val="24"/>
              </w:rPr>
            </w:pPr>
            <w:r w:rsidRPr="00F24000">
              <w:rPr>
                <w:sz w:val="24"/>
                <w:szCs w:val="24"/>
              </w:rPr>
              <w:t>0,0</w:t>
            </w:r>
          </w:p>
        </w:tc>
        <w:tc>
          <w:tcPr>
            <w:tcW w:w="1276" w:type="dxa"/>
            <w:vAlign w:val="bottom"/>
          </w:tcPr>
          <w:p w:rsidR="00BC277A" w:rsidRPr="00F24000" w:rsidRDefault="00BC277A" w:rsidP="001B27FC">
            <w:pPr>
              <w:jc w:val="right"/>
              <w:rPr>
                <w:sz w:val="24"/>
                <w:szCs w:val="24"/>
              </w:rPr>
            </w:pPr>
            <w:r w:rsidRPr="00F24000">
              <w:rPr>
                <w:sz w:val="24"/>
                <w:szCs w:val="24"/>
              </w:rPr>
              <w:t>8519,0</w:t>
            </w:r>
          </w:p>
        </w:tc>
        <w:tc>
          <w:tcPr>
            <w:tcW w:w="1559" w:type="dxa"/>
            <w:vAlign w:val="bottom"/>
          </w:tcPr>
          <w:p w:rsidR="00BC277A" w:rsidRPr="00F24000" w:rsidRDefault="00BC277A" w:rsidP="001B27FC">
            <w:pPr>
              <w:jc w:val="right"/>
              <w:rPr>
                <w:sz w:val="24"/>
                <w:szCs w:val="24"/>
              </w:rPr>
            </w:pPr>
            <w:r w:rsidRPr="00F24000">
              <w:rPr>
                <w:sz w:val="24"/>
                <w:szCs w:val="24"/>
              </w:rPr>
              <w:t>8646,8</w:t>
            </w:r>
          </w:p>
        </w:tc>
      </w:tr>
      <w:tr w:rsidR="00BC277A" w:rsidRPr="00F24000" w:rsidTr="00F24000">
        <w:trPr>
          <w:cantSplit/>
        </w:trPr>
        <w:tc>
          <w:tcPr>
            <w:tcW w:w="3372" w:type="dxa"/>
            <w:vAlign w:val="bottom"/>
          </w:tcPr>
          <w:p w:rsidR="00BC277A" w:rsidRPr="00F24000" w:rsidRDefault="00BC277A" w:rsidP="001B27FC">
            <w:pPr>
              <w:autoSpaceDE w:val="0"/>
              <w:autoSpaceDN w:val="0"/>
              <w:adjustRightInd w:val="0"/>
              <w:ind w:left="113"/>
              <w:rPr>
                <w:rFonts w:eastAsia="PMingLiU"/>
                <w:color w:val="000000"/>
                <w:sz w:val="24"/>
                <w:szCs w:val="24"/>
                <w:lang w:eastAsia="zh-TW"/>
              </w:rPr>
            </w:pPr>
            <w:r w:rsidRPr="00F24000">
              <w:rPr>
                <w:bCs/>
                <w:sz w:val="24"/>
                <w:szCs w:val="24"/>
              </w:rPr>
              <w:t>мистецтво, спорт, розваги та відпочинок</w:t>
            </w:r>
          </w:p>
        </w:tc>
        <w:tc>
          <w:tcPr>
            <w:tcW w:w="1418" w:type="dxa"/>
            <w:vAlign w:val="bottom"/>
          </w:tcPr>
          <w:p w:rsidR="00BC277A" w:rsidRPr="00F24000" w:rsidRDefault="00BC277A" w:rsidP="001B27FC">
            <w:pPr>
              <w:jc w:val="right"/>
              <w:rPr>
                <w:sz w:val="24"/>
                <w:szCs w:val="24"/>
              </w:rPr>
            </w:pPr>
            <w:r w:rsidRPr="00F24000">
              <w:rPr>
                <w:sz w:val="24"/>
                <w:szCs w:val="24"/>
              </w:rPr>
              <w:t>0,0</w:t>
            </w:r>
          </w:p>
        </w:tc>
        <w:tc>
          <w:tcPr>
            <w:tcW w:w="1417" w:type="dxa"/>
            <w:vAlign w:val="bottom"/>
          </w:tcPr>
          <w:p w:rsidR="00BC277A" w:rsidRPr="00F24000" w:rsidRDefault="00BC277A" w:rsidP="001B27FC">
            <w:pPr>
              <w:jc w:val="right"/>
              <w:rPr>
                <w:sz w:val="24"/>
                <w:szCs w:val="24"/>
              </w:rPr>
            </w:pPr>
            <w:r w:rsidRPr="00F24000">
              <w:rPr>
                <w:sz w:val="24"/>
                <w:szCs w:val="24"/>
              </w:rPr>
              <w:t>0,0</w:t>
            </w:r>
          </w:p>
        </w:tc>
        <w:tc>
          <w:tcPr>
            <w:tcW w:w="1276" w:type="dxa"/>
            <w:vAlign w:val="bottom"/>
          </w:tcPr>
          <w:p w:rsidR="00BC277A" w:rsidRPr="00F24000" w:rsidRDefault="00BC277A" w:rsidP="001B27FC">
            <w:pPr>
              <w:jc w:val="right"/>
              <w:rPr>
                <w:sz w:val="24"/>
                <w:szCs w:val="24"/>
              </w:rPr>
            </w:pPr>
            <w:r w:rsidRPr="00F24000">
              <w:rPr>
                <w:sz w:val="24"/>
                <w:szCs w:val="24"/>
              </w:rPr>
              <w:t>24627,5</w:t>
            </w:r>
          </w:p>
        </w:tc>
        <w:tc>
          <w:tcPr>
            <w:tcW w:w="1559" w:type="dxa"/>
            <w:vAlign w:val="bottom"/>
          </w:tcPr>
          <w:p w:rsidR="00BC277A" w:rsidRPr="00F24000" w:rsidRDefault="00BC277A" w:rsidP="001B27FC">
            <w:pPr>
              <w:jc w:val="right"/>
              <w:rPr>
                <w:sz w:val="24"/>
                <w:szCs w:val="24"/>
              </w:rPr>
            </w:pPr>
            <w:r w:rsidRPr="00F24000">
              <w:rPr>
                <w:sz w:val="24"/>
                <w:szCs w:val="24"/>
              </w:rPr>
              <w:t>24308,3</w:t>
            </w:r>
          </w:p>
        </w:tc>
      </w:tr>
      <w:tr w:rsidR="00BC277A" w:rsidRPr="00F24000" w:rsidTr="00F24000">
        <w:trPr>
          <w:cantSplit/>
        </w:trPr>
        <w:tc>
          <w:tcPr>
            <w:tcW w:w="3372" w:type="dxa"/>
            <w:vAlign w:val="bottom"/>
          </w:tcPr>
          <w:p w:rsidR="00BC277A" w:rsidRPr="00F24000" w:rsidRDefault="00BC277A" w:rsidP="001B27FC">
            <w:pPr>
              <w:autoSpaceDE w:val="0"/>
              <w:autoSpaceDN w:val="0"/>
              <w:adjustRightInd w:val="0"/>
              <w:ind w:left="113"/>
              <w:rPr>
                <w:rFonts w:eastAsia="PMingLiU"/>
                <w:color w:val="000000"/>
                <w:sz w:val="24"/>
                <w:szCs w:val="24"/>
                <w:lang w:eastAsia="zh-TW"/>
              </w:rPr>
            </w:pPr>
            <w:r w:rsidRPr="00F24000">
              <w:rPr>
                <w:bCs/>
                <w:sz w:val="24"/>
                <w:szCs w:val="24"/>
              </w:rPr>
              <w:t xml:space="preserve">надання інших видів послуг </w:t>
            </w:r>
          </w:p>
        </w:tc>
        <w:tc>
          <w:tcPr>
            <w:tcW w:w="1418" w:type="dxa"/>
            <w:vAlign w:val="bottom"/>
          </w:tcPr>
          <w:p w:rsidR="00BC277A" w:rsidRPr="00F24000" w:rsidRDefault="00BC277A" w:rsidP="001B27FC">
            <w:pPr>
              <w:jc w:val="right"/>
              <w:rPr>
                <w:sz w:val="24"/>
                <w:szCs w:val="24"/>
              </w:rPr>
            </w:pPr>
            <w:r w:rsidRPr="00F24000">
              <w:rPr>
                <w:sz w:val="24"/>
                <w:szCs w:val="24"/>
              </w:rPr>
              <w:t>0,0</w:t>
            </w:r>
          </w:p>
        </w:tc>
        <w:tc>
          <w:tcPr>
            <w:tcW w:w="1417" w:type="dxa"/>
            <w:vAlign w:val="bottom"/>
          </w:tcPr>
          <w:p w:rsidR="00BC277A" w:rsidRPr="00F24000" w:rsidRDefault="00BC277A" w:rsidP="001B27FC">
            <w:pPr>
              <w:jc w:val="right"/>
              <w:rPr>
                <w:sz w:val="24"/>
                <w:szCs w:val="24"/>
              </w:rPr>
            </w:pPr>
            <w:r w:rsidRPr="00F24000">
              <w:rPr>
                <w:sz w:val="24"/>
                <w:szCs w:val="24"/>
              </w:rPr>
              <w:t>0,0</w:t>
            </w:r>
          </w:p>
        </w:tc>
        <w:tc>
          <w:tcPr>
            <w:tcW w:w="1276" w:type="dxa"/>
            <w:vAlign w:val="bottom"/>
          </w:tcPr>
          <w:p w:rsidR="00BC277A" w:rsidRPr="00F24000" w:rsidRDefault="00BC277A" w:rsidP="001B27FC">
            <w:pPr>
              <w:jc w:val="right"/>
              <w:rPr>
                <w:sz w:val="24"/>
                <w:szCs w:val="24"/>
              </w:rPr>
            </w:pPr>
            <w:r w:rsidRPr="00F24000">
              <w:rPr>
                <w:sz w:val="24"/>
                <w:szCs w:val="24"/>
              </w:rPr>
              <w:t>1340,6</w:t>
            </w:r>
          </w:p>
        </w:tc>
        <w:tc>
          <w:tcPr>
            <w:tcW w:w="1559" w:type="dxa"/>
            <w:vAlign w:val="bottom"/>
          </w:tcPr>
          <w:p w:rsidR="00BC277A" w:rsidRPr="00F24000" w:rsidRDefault="00BC277A" w:rsidP="001B27FC">
            <w:pPr>
              <w:jc w:val="right"/>
              <w:rPr>
                <w:sz w:val="24"/>
                <w:szCs w:val="24"/>
              </w:rPr>
            </w:pPr>
            <w:r w:rsidRPr="00F24000">
              <w:rPr>
                <w:sz w:val="24"/>
                <w:szCs w:val="24"/>
              </w:rPr>
              <w:t>1311,9</w:t>
            </w:r>
          </w:p>
        </w:tc>
      </w:tr>
    </w:tbl>
    <w:p w:rsidR="00BC277A" w:rsidRDefault="00BC277A" w:rsidP="00BC277A">
      <w:pPr>
        <w:ind w:right="283"/>
        <w:jc w:val="right"/>
        <w:rPr>
          <w:snapToGrid w:val="0"/>
          <w:sz w:val="24"/>
        </w:rPr>
      </w:pPr>
    </w:p>
    <w:p w:rsidR="001B27FC" w:rsidRDefault="001B27FC">
      <w:pPr>
        <w:spacing w:after="160" w:line="259" w:lineRule="auto"/>
        <w:rPr>
          <w:snapToGrid w:val="0"/>
          <w:sz w:val="22"/>
          <w:szCs w:val="22"/>
        </w:rPr>
      </w:pPr>
      <w:r>
        <w:rPr>
          <w:snapToGrid w:val="0"/>
          <w:sz w:val="22"/>
          <w:szCs w:val="22"/>
        </w:rPr>
        <w:br w:type="page"/>
      </w:r>
    </w:p>
    <w:p w:rsidR="00BC277A" w:rsidRPr="001B27FC" w:rsidRDefault="001B27FC" w:rsidP="001B27FC">
      <w:pPr>
        <w:jc w:val="center"/>
        <w:rPr>
          <w:b/>
          <w:snapToGrid w:val="0"/>
          <w:sz w:val="28"/>
          <w:szCs w:val="28"/>
          <w:vertAlign w:val="superscript"/>
        </w:rPr>
      </w:pPr>
      <w:r w:rsidRPr="001B27FC">
        <w:rPr>
          <w:b/>
          <w:snapToGrid w:val="0"/>
          <w:sz w:val="28"/>
          <w:szCs w:val="28"/>
          <w:u w:val="single"/>
        </w:rPr>
        <w:lastRenderedPageBreak/>
        <w:t>ДОХОДИ НАСЕЛЕННЯ</w:t>
      </w:r>
      <w:r>
        <w:rPr>
          <w:b/>
          <w:snapToGrid w:val="0"/>
          <w:sz w:val="28"/>
          <w:szCs w:val="28"/>
          <w:vertAlign w:val="superscript"/>
        </w:rPr>
        <w:t>1</w:t>
      </w:r>
    </w:p>
    <w:p w:rsidR="00BC277A" w:rsidRPr="001B27FC" w:rsidRDefault="00BC277A" w:rsidP="001B27FC">
      <w:pPr>
        <w:widowControl w:val="0"/>
        <w:jc w:val="both"/>
        <w:rPr>
          <w:snapToGrid w:val="0"/>
          <w:sz w:val="28"/>
          <w:szCs w:val="28"/>
        </w:rPr>
      </w:pPr>
    </w:p>
    <w:tbl>
      <w:tblPr>
        <w:tblW w:w="9214" w:type="dxa"/>
        <w:tblLayout w:type="fixed"/>
        <w:tblCellMar>
          <w:left w:w="30" w:type="dxa"/>
          <w:right w:w="30" w:type="dxa"/>
        </w:tblCellMar>
        <w:tblLook w:val="0000" w:firstRow="0" w:lastRow="0" w:firstColumn="0" w:lastColumn="0" w:noHBand="0" w:noVBand="0"/>
      </w:tblPr>
      <w:tblGrid>
        <w:gridCol w:w="29"/>
        <w:gridCol w:w="2126"/>
        <w:gridCol w:w="52"/>
        <w:gridCol w:w="959"/>
        <w:gridCol w:w="52"/>
        <w:gridCol w:w="42"/>
        <w:gridCol w:w="141"/>
        <w:gridCol w:w="836"/>
        <w:gridCol w:w="157"/>
        <w:gridCol w:w="142"/>
        <w:gridCol w:w="740"/>
        <w:gridCol w:w="119"/>
        <w:gridCol w:w="275"/>
        <w:gridCol w:w="883"/>
        <w:gridCol w:w="110"/>
        <w:gridCol w:w="282"/>
        <w:gridCol w:w="98"/>
        <w:gridCol w:w="895"/>
        <w:gridCol w:w="1202"/>
        <w:gridCol w:w="74"/>
      </w:tblGrid>
      <w:tr w:rsidR="009E6567" w:rsidRPr="000453A7" w:rsidTr="00DB6541">
        <w:trPr>
          <w:gridBefore w:val="1"/>
          <w:wBefore w:w="30" w:type="dxa"/>
          <w:trHeight w:val="360"/>
        </w:trPr>
        <w:tc>
          <w:tcPr>
            <w:tcW w:w="9184" w:type="dxa"/>
            <w:gridSpan w:val="19"/>
          </w:tcPr>
          <w:p w:rsidR="00DB6541" w:rsidRDefault="009E6567" w:rsidP="009E6567">
            <w:pPr>
              <w:jc w:val="center"/>
              <w:rPr>
                <w:b/>
                <w:snapToGrid w:val="0"/>
                <w:color w:val="000000"/>
                <w:sz w:val="28"/>
              </w:rPr>
            </w:pPr>
            <w:r w:rsidRPr="000453A7">
              <w:br w:type="page"/>
            </w:r>
            <w:r w:rsidRPr="000453A7">
              <w:rPr>
                <w:b/>
                <w:snapToGrid w:val="0"/>
                <w:color w:val="000000"/>
                <w:sz w:val="28"/>
              </w:rPr>
              <w:t xml:space="preserve">Розгляд звернень сімей про призначення субсидій для </w:t>
            </w:r>
          </w:p>
          <w:p w:rsidR="009E6567" w:rsidRPr="000453A7" w:rsidRDefault="009E6567" w:rsidP="009E6567">
            <w:pPr>
              <w:jc w:val="center"/>
              <w:rPr>
                <w:b/>
                <w:snapToGrid w:val="0"/>
                <w:color w:val="000000"/>
                <w:sz w:val="28"/>
              </w:rPr>
            </w:pPr>
            <w:r w:rsidRPr="000453A7">
              <w:rPr>
                <w:b/>
                <w:snapToGrid w:val="0"/>
                <w:color w:val="000000"/>
                <w:sz w:val="28"/>
              </w:rPr>
              <w:t>відшкодування витрат на оплату житлово-комунальних послуг</w:t>
            </w:r>
          </w:p>
        </w:tc>
      </w:tr>
      <w:tr w:rsidR="009E6567" w:rsidRPr="000453A7" w:rsidTr="00DB6541">
        <w:trPr>
          <w:gridBefore w:val="1"/>
          <w:wBefore w:w="30" w:type="dxa"/>
          <w:trHeight w:val="360"/>
        </w:trPr>
        <w:tc>
          <w:tcPr>
            <w:tcW w:w="9184" w:type="dxa"/>
            <w:gridSpan w:val="19"/>
          </w:tcPr>
          <w:p w:rsidR="009E6567" w:rsidRPr="000453A7" w:rsidRDefault="009E6567" w:rsidP="009E6567">
            <w:pPr>
              <w:jc w:val="center"/>
              <w:rPr>
                <w:b/>
                <w:snapToGrid w:val="0"/>
                <w:color w:val="000000"/>
                <w:sz w:val="28"/>
              </w:rPr>
            </w:pPr>
            <w:r w:rsidRPr="000453A7">
              <w:rPr>
                <w:b/>
                <w:snapToGrid w:val="0"/>
                <w:color w:val="000000"/>
                <w:sz w:val="28"/>
              </w:rPr>
              <w:t>у січні–квітні 2014 року</w:t>
            </w:r>
          </w:p>
        </w:tc>
      </w:tr>
      <w:tr w:rsidR="009E6567" w:rsidRPr="000453A7" w:rsidTr="00DB6541">
        <w:trPr>
          <w:gridBefore w:val="1"/>
          <w:wBefore w:w="30" w:type="dxa"/>
          <w:trHeight w:val="302"/>
        </w:trPr>
        <w:tc>
          <w:tcPr>
            <w:tcW w:w="2178" w:type="dxa"/>
            <w:gridSpan w:val="2"/>
          </w:tcPr>
          <w:p w:rsidR="009E6567" w:rsidRPr="000453A7" w:rsidRDefault="009E6567" w:rsidP="009E6567">
            <w:pPr>
              <w:jc w:val="right"/>
              <w:rPr>
                <w:snapToGrid w:val="0"/>
                <w:color w:val="000000"/>
                <w:sz w:val="24"/>
              </w:rPr>
            </w:pPr>
          </w:p>
        </w:tc>
        <w:tc>
          <w:tcPr>
            <w:tcW w:w="959" w:type="dxa"/>
          </w:tcPr>
          <w:p w:rsidR="009E6567" w:rsidRPr="000453A7" w:rsidRDefault="009E6567" w:rsidP="009E6567">
            <w:pPr>
              <w:jc w:val="center"/>
              <w:rPr>
                <w:b/>
                <w:i/>
                <w:snapToGrid w:val="0"/>
                <w:color w:val="000000"/>
                <w:sz w:val="24"/>
              </w:rPr>
            </w:pPr>
          </w:p>
        </w:tc>
        <w:tc>
          <w:tcPr>
            <w:tcW w:w="1228" w:type="dxa"/>
            <w:gridSpan w:val="5"/>
          </w:tcPr>
          <w:p w:rsidR="009E6567" w:rsidRPr="000453A7" w:rsidRDefault="009E6567" w:rsidP="009E6567">
            <w:pPr>
              <w:jc w:val="center"/>
              <w:rPr>
                <w:b/>
                <w:i/>
                <w:snapToGrid w:val="0"/>
                <w:color w:val="000000"/>
                <w:sz w:val="24"/>
              </w:rPr>
            </w:pPr>
          </w:p>
        </w:tc>
        <w:tc>
          <w:tcPr>
            <w:tcW w:w="882" w:type="dxa"/>
            <w:gridSpan w:val="2"/>
          </w:tcPr>
          <w:p w:rsidR="009E6567" w:rsidRPr="000453A7" w:rsidRDefault="009E6567" w:rsidP="009E6567">
            <w:pPr>
              <w:jc w:val="center"/>
              <w:rPr>
                <w:b/>
                <w:i/>
                <w:snapToGrid w:val="0"/>
                <w:color w:val="000000"/>
                <w:sz w:val="24"/>
              </w:rPr>
            </w:pPr>
          </w:p>
        </w:tc>
        <w:tc>
          <w:tcPr>
            <w:tcW w:w="1767" w:type="dxa"/>
            <w:gridSpan w:val="6"/>
          </w:tcPr>
          <w:p w:rsidR="009E6567" w:rsidRPr="000453A7" w:rsidRDefault="009E6567" w:rsidP="009E6567">
            <w:pPr>
              <w:jc w:val="right"/>
              <w:rPr>
                <w:rFonts w:ascii="Arial" w:hAnsi="Arial"/>
                <w:snapToGrid w:val="0"/>
                <w:color w:val="000000"/>
              </w:rPr>
            </w:pPr>
          </w:p>
        </w:tc>
        <w:tc>
          <w:tcPr>
            <w:tcW w:w="2170" w:type="dxa"/>
            <w:gridSpan w:val="3"/>
          </w:tcPr>
          <w:p w:rsidR="009E6567" w:rsidRPr="000453A7" w:rsidRDefault="009E6567" w:rsidP="009E6567">
            <w:pPr>
              <w:jc w:val="center"/>
              <w:rPr>
                <w:snapToGrid w:val="0"/>
                <w:color w:val="000000"/>
                <w:sz w:val="24"/>
              </w:rPr>
            </w:pPr>
          </w:p>
        </w:tc>
      </w:tr>
      <w:tr w:rsidR="009E6567" w:rsidRPr="000453A7" w:rsidTr="00DB6541">
        <w:trPr>
          <w:gridBefore w:val="1"/>
          <w:wBefore w:w="30" w:type="dxa"/>
          <w:trHeight w:val="302"/>
        </w:trPr>
        <w:tc>
          <w:tcPr>
            <w:tcW w:w="2178" w:type="dxa"/>
            <w:gridSpan w:val="2"/>
            <w:tcBorders>
              <w:top w:val="single" w:sz="4" w:space="0" w:color="auto"/>
            </w:tcBorders>
            <w:vAlign w:val="center"/>
          </w:tcPr>
          <w:p w:rsidR="009E6567" w:rsidRPr="000453A7" w:rsidRDefault="009E6567" w:rsidP="009E6567">
            <w:pPr>
              <w:jc w:val="right"/>
              <w:rPr>
                <w:snapToGrid w:val="0"/>
                <w:color w:val="000000"/>
                <w:sz w:val="24"/>
              </w:rPr>
            </w:pPr>
          </w:p>
        </w:tc>
        <w:tc>
          <w:tcPr>
            <w:tcW w:w="2187" w:type="dxa"/>
            <w:gridSpan w:val="6"/>
            <w:vMerge w:val="restart"/>
            <w:tcBorders>
              <w:top w:val="single" w:sz="4" w:space="0" w:color="auto"/>
              <w:left w:val="single" w:sz="4" w:space="0" w:color="auto"/>
              <w:right w:val="single" w:sz="4" w:space="0" w:color="auto"/>
            </w:tcBorders>
            <w:vAlign w:val="center"/>
          </w:tcPr>
          <w:p w:rsidR="001B27FC" w:rsidRDefault="009E6567" w:rsidP="009E6567">
            <w:pPr>
              <w:jc w:val="center"/>
              <w:rPr>
                <w:snapToGrid w:val="0"/>
                <w:color w:val="000000"/>
                <w:sz w:val="24"/>
              </w:rPr>
            </w:pPr>
            <w:r w:rsidRPr="000453A7">
              <w:rPr>
                <w:snapToGrid w:val="0"/>
                <w:color w:val="000000"/>
                <w:sz w:val="24"/>
              </w:rPr>
              <w:t xml:space="preserve">Кількість сімей, </w:t>
            </w:r>
          </w:p>
          <w:p w:rsidR="009E6567" w:rsidRPr="000453A7" w:rsidRDefault="009E6567" w:rsidP="009E6567">
            <w:pPr>
              <w:jc w:val="center"/>
              <w:rPr>
                <w:snapToGrid w:val="0"/>
                <w:color w:val="000000"/>
                <w:sz w:val="24"/>
              </w:rPr>
            </w:pPr>
            <w:r w:rsidRPr="000453A7">
              <w:rPr>
                <w:snapToGrid w:val="0"/>
                <w:color w:val="000000"/>
                <w:sz w:val="24"/>
              </w:rPr>
              <w:t xml:space="preserve">які звернулися </w:t>
            </w:r>
          </w:p>
          <w:p w:rsidR="009E6567" w:rsidRPr="000453A7" w:rsidRDefault="009E6567" w:rsidP="009E6567">
            <w:pPr>
              <w:jc w:val="center"/>
              <w:rPr>
                <w:snapToGrid w:val="0"/>
                <w:color w:val="000000"/>
                <w:sz w:val="24"/>
              </w:rPr>
            </w:pPr>
            <w:r w:rsidRPr="000453A7">
              <w:rPr>
                <w:snapToGrid w:val="0"/>
                <w:color w:val="000000"/>
                <w:sz w:val="24"/>
              </w:rPr>
              <w:t>за субсидіями,</w:t>
            </w:r>
          </w:p>
          <w:p w:rsidR="009E6567" w:rsidRPr="000453A7" w:rsidRDefault="009E6567" w:rsidP="009E6567">
            <w:pPr>
              <w:jc w:val="center"/>
              <w:rPr>
                <w:snapToGrid w:val="0"/>
                <w:color w:val="000000"/>
                <w:sz w:val="24"/>
              </w:rPr>
            </w:pPr>
            <w:r w:rsidRPr="000453A7">
              <w:rPr>
                <w:snapToGrid w:val="0"/>
                <w:color w:val="000000"/>
                <w:sz w:val="24"/>
              </w:rPr>
              <w:t>од</w:t>
            </w:r>
          </w:p>
        </w:tc>
        <w:tc>
          <w:tcPr>
            <w:tcW w:w="2268" w:type="dxa"/>
            <w:gridSpan w:val="6"/>
            <w:vMerge w:val="restart"/>
            <w:tcBorders>
              <w:top w:val="single" w:sz="4" w:space="0" w:color="auto"/>
              <w:left w:val="nil"/>
            </w:tcBorders>
            <w:vAlign w:val="center"/>
          </w:tcPr>
          <w:p w:rsidR="001B27FC" w:rsidRDefault="009E6567" w:rsidP="009E6567">
            <w:pPr>
              <w:jc w:val="center"/>
              <w:rPr>
                <w:snapToGrid w:val="0"/>
                <w:color w:val="000000"/>
                <w:sz w:val="24"/>
              </w:rPr>
            </w:pPr>
            <w:r w:rsidRPr="000453A7">
              <w:rPr>
                <w:snapToGrid w:val="0"/>
                <w:color w:val="000000"/>
                <w:sz w:val="24"/>
              </w:rPr>
              <w:t>Кількість сімей,</w:t>
            </w:r>
          </w:p>
          <w:p w:rsidR="009E6567" w:rsidRPr="000453A7" w:rsidRDefault="009E6567" w:rsidP="009E6567">
            <w:pPr>
              <w:jc w:val="center"/>
              <w:rPr>
                <w:snapToGrid w:val="0"/>
                <w:color w:val="000000"/>
                <w:sz w:val="24"/>
              </w:rPr>
            </w:pPr>
            <w:r w:rsidRPr="000453A7">
              <w:rPr>
                <w:snapToGrid w:val="0"/>
                <w:color w:val="000000"/>
                <w:sz w:val="24"/>
              </w:rPr>
              <w:t xml:space="preserve"> яким</w:t>
            </w:r>
            <w:r w:rsidR="001B27FC">
              <w:rPr>
                <w:snapToGrid w:val="0"/>
                <w:color w:val="000000"/>
                <w:sz w:val="24"/>
              </w:rPr>
              <w:t xml:space="preserve"> </w:t>
            </w:r>
            <w:r w:rsidRPr="000453A7">
              <w:rPr>
                <w:snapToGrid w:val="0"/>
                <w:color w:val="000000"/>
                <w:sz w:val="24"/>
              </w:rPr>
              <w:t xml:space="preserve">призначено субсидії,  </w:t>
            </w:r>
          </w:p>
          <w:p w:rsidR="009E6567" w:rsidRPr="000453A7" w:rsidRDefault="009E6567" w:rsidP="009E6567">
            <w:pPr>
              <w:jc w:val="center"/>
              <w:rPr>
                <w:snapToGrid w:val="0"/>
                <w:color w:val="000000"/>
                <w:sz w:val="24"/>
              </w:rPr>
            </w:pPr>
            <w:r w:rsidRPr="000453A7">
              <w:rPr>
                <w:snapToGrid w:val="0"/>
                <w:color w:val="000000"/>
                <w:sz w:val="24"/>
              </w:rPr>
              <w:t>од</w:t>
            </w:r>
          </w:p>
        </w:tc>
        <w:tc>
          <w:tcPr>
            <w:tcW w:w="2551" w:type="dxa"/>
            <w:gridSpan w:val="5"/>
            <w:vMerge w:val="restart"/>
            <w:tcBorders>
              <w:top w:val="single" w:sz="4" w:space="0" w:color="auto"/>
              <w:left w:val="single" w:sz="4" w:space="0" w:color="auto"/>
            </w:tcBorders>
            <w:vAlign w:val="center"/>
          </w:tcPr>
          <w:p w:rsidR="001B27FC" w:rsidRDefault="009E6567" w:rsidP="009E6567">
            <w:pPr>
              <w:jc w:val="center"/>
              <w:rPr>
                <w:snapToGrid w:val="0"/>
                <w:color w:val="000000"/>
                <w:sz w:val="24"/>
              </w:rPr>
            </w:pPr>
            <w:r w:rsidRPr="000453A7">
              <w:rPr>
                <w:snapToGrid w:val="0"/>
                <w:color w:val="000000"/>
                <w:sz w:val="24"/>
              </w:rPr>
              <w:t xml:space="preserve">У % до </w:t>
            </w:r>
          </w:p>
          <w:p w:rsidR="009E6567" w:rsidRPr="000453A7" w:rsidRDefault="009E6567" w:rsidP="009E6567">
            <w:pPr>
              <w:jc w:val="center"/>
              <w:rPr>
                <w:snapToGrid w:val="0"/>
                <w:color w:val="000000"/>
                <w:sz w:val="24"/>
              </w:rPr>
            </w:pPr>
            <w:r w:rsidRPr="000453A7">
              <w:rPr>
                <w:snapToGrid w:val="0"/>
                <w:color w:val="000000"/>
                <w:sz w:val="24"/>
              </w:rPr>
              <w:t xml:space="preserve">кількості сімей, </w:t>
            </w:r>
          </w:p>
          <w:p w:rsidR="009E6567" w:rsidRPr="000453A7" w:rsidRDefault="009E6567" w:rsidP="009E6567">
            <w:pPr>
              <w:ind w:right="-54"/>
              <w:jc w:val="center"/>
              <w:rPr>
                <w:snapToGrid w:val="0"/>
                <w:color w:val="000000"/>
                <w:sz w:val="24"/>
              </w:rPr>
            </w:pPr>
            <w:r w:rsidRPr="000453A7">
              <w:rPr>
                <w:snapToGrid w:val="0"/>
                <w:color w:val="000000"/>
                <w:sz w:val="24"/>
              </w:rPr>
              <w:t>які звернулися</w:t>
            </w:r>
          </w:p>
          <w:p w:rsidR="009E6567" w:rsidRPr="000453A7" w:rsidRDefault="009E6567" w:rsidP="009E6567">
            <w:pPr>
              <w:ind w:right="-54"/>
              <w:jc w:val="center"/>
              <w:rPr>
                <w:snapToGrid w:val="0"/>
                <w:color w:val="000000"/>
                <w:sz w:val="24"/>
              </w:rPr>
            </w:pPr>
            <w:r w:rsidRPr="000453A7">
              <w:rPr>
                <w:snapToGrid w:val="0"/>
                <w:color w:val="000000"/>
                <w:sz w:val="24"/>
              </w:rPr>
              <w:t>за субсидіями</w:t>
            </w:r>
          </w:p>
        </w:tc>
      </w:tr>
      <w:tr w:rsidR="009E6567" w:rsidRPr="000453A7" w:rsidTr="00DB6541">
        <w:trPr>
          <w:gridBefore w:val="1"/>
          <w:wBefore w:w="30" w:type="dxa"/>
          <w:trHeight w:val="302"/>
        </w:trPr>
        <w:tc>
          <w:tcPr>
            <w:tcW w:w="2178" w:type="dxa"/>
            <w:gridSpan w:val="2"/>
          </w:tcPr>
          <w:p w:rsidR="009E6567" w:rsidRPr="000453A7" w:rsidRDefault="009E6567" w:rsidP="009E6567">
            <w:pPr>
              <w:jc w:val="right"/>
              <w:rPr>
                <w:snapToGrid w:val="0"/>
                <w:color w:val="000000"/>
                <w:sz w:val="24"/>
              </w:rPr>
            </w:pPr>
          </w:p>
        </w:tc>
        <w:tc>
          <w:tcPr>
            <w:tcW w:w="2187" w:type="dxa"/>
            <w:gridSpan w:val="6"/>
            <w:vMerge/>
            <w:tcBorders>
              <w:left w:val="single" w:sz="4" w:space="0" w:color="auto"/>
              <w:right w:val="single" w:sz="4" w:space="0" w:color="auto"/>
            </w:tcBorders>
          </w:tcPr>
          <w:p w:rsidR="009E6567" w:rsidRPr="000453A7" w:rsidRDefault="009E6567" w:rsidP="009E6567">
            <w:pPr>
              <w:jc w:val="center"/>
              <w:rPr>
                <w:snapToGrid w:val="0"/>
                <w:color w:val="000000"/>
                <w:sz w:val="24"/>
              </w:rPr>
            </w:pPr>
          </w:p>
        </w:tc>
        <w:tc>
          <w:tcPr>
            <w:tcW w:w="2268" w:type="dxa"/>
            <w:gridSpan w:val="6"/>
            <w:vMerge/>
            <w:tcBorders>
              <w:left w:val="nil"/>
            </w:tcBorders>
          </w:tcPr>
          <w:p w:rsidR="009E6567" w:rsidRPr="000453A7" w:rsidRDefault="009E6567" w:rsidP="009E6567">
            <w:pPr>
              <w:jc w:val="center"/>
              <w:rPr>
                <w:snapToGrid w:val="0"/>
                <w:color w:val="000000"/>
                <w:sz w:val="24"/>
              </w:rPr>
            </w:pPr>
          </w:p>
        </w:tc>
        <w:tc>
          <w:tcPr>
            <w:tcW w:w="2551" w:type="dxa"/>
            <w:gridSpan w:val="5"/>
            <w:vMerge/>
            <w:tcBorders>
              <w:left w:val="single" w:sz="4" w:space="0" w:color="auto"/>
            </w:tcBorders>
          </w:tcPr>
          <w:p w:rsidR="009E6567" w:rsidRPr="000453A7" w:rsidRDefault="009E6567" w:rsidP="009E6567">
            <w:pPr>
              <w:ind w:right="-54"/>
              <w:jc w:val="center"/>
              <w:rPr>
                <w:snapToGrid w:val="0"/>
                <w:color w:val="000000"/>
                <w:sz w:val="24"/>
              </w:rPr>
            </w:pPr>
          </w:p>
        </w:tc>
      </w:tr>
      <w:tr w:rsidR="009E6567" w:rsidRPr="000453A7" w:rsidTr="00DB6541">
        <w:trPr>
          <w:gridBefore w:val="1"/>
          <w:wBefore w:w="30" w:type="dxa"/>
          <w:trHeight w:val="302"/>
        </w:trPr>
        <w:tc>
          <w:tcPr>
            <w:tcW w:w="2178" w:type="dxa"/>
            <w:gridSpan w:val="2"/>
          </w:tcPr>
          <w:p w:rsidR="009E6567" w:rsidRPr="000453A7" w:rsidRDefault="009E6567" w:rsidP="009E6567">
            <w:pPr>
              <w:jc w:val="right"/>
              <w:rPr>
                <w:snapToGrid w:val="0"/>
                <w:color w:val="000000"/>
                <w:sz w:val="24"/>
              </w:rPr>
            </w:pPr>
          </w:p>
        </w:tc>
        <w:tc>
          <w:tcPr>
            <w:tcW w:w="2187" w:type="dxa"/>
            <w:gridSpan w:val="6"/>
            <w:vMerge/>
            <w:tcBorders>
              <w:left w:val="single" w:sz="4" w:space="0" w:color="auto"/>
              <w:right w:val="single" w:sz="4" w:space="0" w:color="auto"/>
            </w:tcBorders>
          </w:tcPr>
          <w:p w:rsidR="009E6567" w:rsidRPr="000453A7" w:rsidRDefault="009E6567" w:rsidP="009E6567">
            <w:pPr>
              <w:jc w:val="center"/>
              <w:rPr>
                <w:snapToGrid w:val="0"/>
                <w:color w:val="000000"/>
                <w:sz w:val="24"/>
              </w:rPr>
            </w:pPr>
          </w:p>
        </w:tc>
        <w:tc>
          <w:tcPr>
            <w:tcW w:w="2268" w:type="dxa"/>
            <w:gridSpan w:val="6"/>
            <w:vMerge/>
            <w:tcBorders>
              <w:left w:val="nil"/>
            </w:tcBorders>
          </w:tcPr>
          <w:p w:rsidR="009E6567" w:rsidRPr="000453A7" w:rsidRDefault="009E6567" w:rsidP="009E6567">
            <w:pPr>
              <w:jc w:val="center"/>
              <w:rPr>
                <w:snapToGrid w:val="0"/>
                <w:color w:val="000000"/>
                <w:sz w:val="24"/>
              </w:rPr>
            </w:pPr>
          </w:p>
        </w:tc>
        <w:tc>
          <w:tcPr>
            <w:tcW w:w="2551" w:type="dxa"/>
            <w:gridSpan w:val="5"/>
            <w:vMerge/>
            <w:tcBorders>
              <w:left w:val="single" w:sz="4" w:space="0" w:color="auto"/>
            </w:tcBorders>
          </w:tcPr>
          <w:p w:rsidR="009E6567" w:rsidRPr="000453A7" w:rsidRDefault="009E6567" w:rsidP="009E6567">
            <w:pPr>
              <w:ind w:right="-54"/>
              <w:jc w:val="center"/>
              <w:rPr>
                <w:snapToGrid w:val="0"/>
                <w:color w:val="000000"/>
                <w:sz w:val="24"/>
              </w:rPr>
            </w:pPr>
          </w:p>
        </w:tc>
      </w:tr>
      <w:tr w:rsidR="009E6567" w:rsidRPr="000453A7" w:rsidTr="00DB6541">
        <w:trPr>
          <w:gridBefore w:val="1"/>
          <w:wBefore w:w="30" w:type="dxa"/>
          <w:cantSplit/>
          <w:trHeight w:val="302"/>
        </w:trPr>
        <w:tc>
          <w:tcPr>
            <w:tcW w:w="2178" w:type="dxa"/>
            <w:gridSpan w:val="2"/>
          </w:tcPr>
          <w:p w:rsidR="009E6567" w:rsidRPr="000453A7" w:rsidRDefault="009E6567" w:rsidP="009E6567">
            <w:pPr>
              <w:jc w:val="right"/>
              <w:rPr>
                <w:snapToGrid w:val="0"/>
                <w:color w:val="000000"/>
                <w:sz w:val="24"/>
              </w:rPr>
            </w:pPr>
          </w:p>
        </w:tc>
        <w:tc>
          <w:tcPr>
            <w:tcW w:w="1194" w:type="dxa"/>
            <w:gridSpan w:val="4"/>
            <w:vMerge w:val="restart"/>
            <w:tcBorders>
              <w:top w:val="single" w:sz="4" w:space="0" w:color="auto"/>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 xml:space="preserve">усього  </w:t>
            </w:r>
          </w:p>
          <w:p w:rsidR="009E6567" w:rsidRPr="000453A7" w:rsidRDefault="009E6567" w:rsidP="009E6567">
            <w:pPr>
              <w:jc w:val="center"/>
              <w:rPr>
                <w:snapToGrid w:val="0"/>
                <w:color w:val="000000"/>
                <w:sz w:val="24"/>
              </w:rPr>
            </w:pPr>
            <w:r w:rsidRPr="000453A7">
              <w:rPr>
                <w:snapToGrid w:val="0"/>
                <w:color w:val="000000"/>
                <w:sz w:val="24"/>
              </w:rPr>
              <w:t>з початку</w:t>
            </w:r>
          </w:p>
          <w:p w:rsidR="009E6567" w:rsidRPr="000453A7" w:rsidRDefault="009E6567" w:rsidP="009E6567">
            <w:pPr>
              <w:jc w:val="center"/>
              <w:rPr>
                <w:snapToGrid w:val="0"/>
                <w:color w:val="000000"/>
                <w:sz w:val="24"/>
              </w:rPr>
            </w:pPr>
            <w:r w:rsidRPr="000453A7">
              <w:rPr>
                <w:snapToGrid w:val="0"/>
                <w:color w:val="000000"/>
                <w:sz w:val="24"/>
              </w:rPr>
              <w:t xml:space="preserve"> року</w:t>
            </w:r>
          </w:p>
        </w:tc>
        <w:tc>
          <w:tcPr>
            <w:tcW w:w="993" w:type="dxa"/>
            <w:gridSpan w:val="2"/>
            <w:vMerge w:val="restart"/>
            <w:tcBorders>
              <w:top w:val="single" w:sz="4" w:space="0" w:color="auto"/>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у т.ч.</w:t>
            </w:r>
          </w:p>
          <w:p w:rsidR="009E6567" w:rsidRPr="000453A7" w:rsidRDefault="009E6567" w:rsidP="009E6567">
            <w:pPr>
              <w:jc w:val="center"/>
              <w:rPr>
                <w:snapToGrid w:val="0"/>
                <w:color w:val="000000"/>
                <w:sz w:val="24"/>
              </w:rPr>
            </w:pPr>
            <w:r w:rsidRPr="000453A7">
              <w:rPr>
                <w:snapToGrid w:val="0"/>
                <w:color w:val="000000"/>
                <w:sz w:val="24"/>
              </w:rPr>
              <w:t>у квітні</w:t>
            </w:r>
          </w:p>
        </w:tc>
        <w:tc>
          <w:tcPr>
            <w:tcW w:w="1275" w:type="dxa"/>
            <w:gridSpan w:val="4"/>
            <w:vMerge w:val="restart"/>
            <w:tcBorders>
              <w:top w:val="single" w:sz="4" w:space="0" w:color="auto"/>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 xml:space="preserve">усього  </w:t>
            </w:r>
          </w:p>
          <w:p w:rsidR="009E6567" w:rsidRPr="000453A7" w:rsidRDefault="009E6567" w:rsidP="009E6567">
            <w:pPr>
              <w:jc w:val="center"/>
              <w:rPr>
                <w:snapToGrid w:val="0"/>
                <w:color w:val="000000"/>
                <w:sz w:val="24"/>
              </w:rPr>
            </w:pPr>
            <w:r w:rsidRPr="000453A7">
              <w:rPr>
                <w:snapToGrid w:val="0"/>
                <w:color w:val="000000"/>
                <w:sz w:val="24"/>
              </w:rPr>
              <w:t>з початку</w:t>
            </w:r>
          </w:p>
          <w:p w:rsidR="009E6567" w:rsidRPr="000453A7" w:rsidRDefault="009E6567" w:rsidP="009E6567">
            <w:pPr>
              <w:jc w:val="center"/>
              <w:rPr>
                <w:snapToGrid w:val="0"/>
                <w:color w:val="000000"/>
                <w:sz w:val="24"/>
              </w:rPr>
            </w:pPr>
            <w:r w:rsidRPr="000453A7">
              <w:rPr>
                <w:snapToGrid w:val="0"/>
                <w:color w:val="000000"/>
                <w:sz w:val="24"/>
              </w:rPr>
              <w:t xml:space="preserve"> року</w:t>
            </w:r>
          </w:p>
        </w:tc>
        <w:tc>
          <w:tcPr>
            <w:tcW w:w="993" w:type="dxa"/>
            <w:gridSpan w:val="2"/>
            <w:vMerge w:val="restart"/>
            <w:tcBorders>
              <w:top w:val="single" w:sz="4" w:space="0" w:color="auto"/>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у т.ч.</w:t>
            </w:r>
          </w:p>
          <w:p w:rsidR="009E6567" w:rsidRPr="000453A7" w:rsidRDefault="009E6567" w:rsidP="009E6567">
            <w:pPr>
              <w:jc w:val="center"/>
              <w:rPr>
                <w:snapToGrid w:val="0"/>
                <w:color w:val="000000"/>
                <w:sz w:val="24"/>
              </w:rPr>
            </w:pPr>
            <w:r w:rsidRPr="000453A7">
              <w:rPr>
                <w:snapToGrid w:val="0"/>
                <w:color w:val="000000"/>
                <w:sz w:val="24"/>
              </w:rPr>
              <w:t>у квітні</w:t>
            </w:r>
          </w:p>
        </w:tc>
        <w:tc>
          <w:tcPr>
            <w:tcW w:w="1275" w:type="dxa"/>
            <w:gridSpan w:val="3"/>
            <w:vMerge w:val="restart"/>
            <w:tcBorders>
              <w:top w:val="single" w:sz="4" w:space="0" w:color="auto"/>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 xml:space="preserve">усього  </w:t>
            </w:r>
          </w:p>
          <w:p w:rsidR="009E6567" w:rsidRPr="000453A7" w:rsidRDefault="009E6567" w:rsidP="009E6567">
            <w:pPr>
              <w:jc w:val="center"/>
              <w:rPr>
                <w:snapToGrid w:val="0"/>
                <w:color w:val="000000"/>
                <w:sz w:val="24"/>
              </w:rPr>
            </w:pPr>
            <w:r w:rsidRPr="000453A7">
              <w:rPr>
                <w:snapToGrid w:val="0"/>
                <w:color w:val="000000"/>
                <w:sz w:val="24"/>
              </w:rPr>
              <w:t>з початку</w:t>
            </w:r>
          </w:p>
          <w:p w:rsidR="009E6567" w:rsidRPr="000453A7" w:rsidRDefault="009E6567" w:rsidP="009E6567">
            <w:pPr>
              <w:jc w:val="center"/>
              <w:rPr>
                <w:snapToGrid w:val="0"/>
                <w:color w:val="000000"/>
                <w:sz w:val="24"/>
              </w:rPr>
            </w:pPr>
            <w:r w:rsidRPr="000453A7">
              <w:rPr>
                <w:snapToGrid w:val="0"/>
                <w:color w:val="000000"/>
                <w:sz w:val="24"/>
              </w:rPr>
              <w:t xml:space="preserve"> року</w:t>
            </w:r>
          </w:p>
        </w:tc>
        <w:tc>
          <w:tcPr>
            <w:tcW w:w="1276" w:type="dxa"/>
            <w:gridSpan w:val="2"/>
            <w:vMerge w:val="restart"/>
            <w:tcBorders>
              <w:top w:val="single" w:sz="4" w:space="0" w:color="auto"/>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у т.ч.</w:t>
            </w:r>
          </w:p>
          <w:p w:rsidR="009E6567" w:rsidRPr="000453A7" w:rsidRDefault="009E6567" w:rsidP="009E6567">
            <w:pPr>
              <w:jc w:val="center"/>
              <w:rPr>
                <w:snapToGrid w:val="0"/>
                <w:color w:val="000000"/>
                <w:sz w:val="24"/>
              </w:rPr>
            </w:pPr>
            <w:r w:rsidRPr="000453A7">
              <w:rPr>
                <w:snapToGrid w:val="0"/>
                <w:color w:val="000000"/>
                <w:sz w:val="24"/>
              </w:rPr>
              <w:t>у квітні</w:t>
            </w:r>
          </w:p>
        </w:tc>
      </w:tr>
      <w:tr w:rsidR="009E6567" w:rsidRPr="000453A7" w:rsidTr="00DB6541">
        <w:trPr>
          <w:gridBefore w:val="1"/>
          <w:wBefore w:w="30" w:type="dxa"/>
          <w:cantSplit/>
          <w:trHeight w:val="302"/>
        </w:trPr>
        <w:tc>
          <w:tcPr>
            <w:tcW w:w="2178" w:type="dxa"/>
            <w:gridSpan w:val="2"/>
          </w:tcPr>
          <w:p w:rsidR="009E6567" w:rsidRPr="000453A7" w:rsidRDefault="009E6567" w:rsidP="009E6567">
            <w:pPr>
              <w:jc w:val="right"/>
              <w:rPr>
                <w:snapToGrid w:val="0"/>
                <w:color w:val="000000"/>
                <w:sz w:val="24"/>
              </w:rPr>
            </w:pPr>
          </w:p>
        </w:tc>
        <w:tc>
          <w:tcPr>
            <w:tcW w:w="1194" w:type="dxa"/>
            <w:gridSpan w:val="4"/>
            <w:vMerge/>
            <w:tcBorders>
              <w:left w:val="single" w:sz="4" w:space="0" w:color="auto"/>
            </w:tcBorders>
          </w:tcPr>
          <w:p w:rsidR="009E6567" w:rsidRPr="000453A7" w:rsidRDefault="009E6567" w:rsidP="009E6567">
            <w:pPr>
              <w:jc w:val="center"/>
              <w:rPr>
                <w:snapToGrid w:val="0"/>
                <w:color w:val="000000"/>
                <w:sz w:val="24"/>
              </w:rPr>
            </w:pPr>
          </w:p>
        </w:tc>
        <w:tc>
          <w:tcPr>
            <w:tcW w:w="993" w:type="dxa"/>
            <w:gridSpan w:val="2"/>
            <w:vMerge/>
            <w:tcBorders>
              <w:left w:val="single" w:sz="4" w:space="0" w:color="auto"/>
            </w:tcBorders>
          </w:tcPr>
          <w:p w:rsidR="009E6567" w:rsidRPr="000453A7" w:rsidRDefault="009E6567" w:rsidP="009E6567">
            <w:pPr>
              <w:jc w:val="center"/>
              <w:rPr>
                <w:snapToGrid w:val="0"/>
                <w:color w:val="000000"/>
                <w:sz w:val="24"/>
              </w:rPr>
            </w:pPr>
          </w:p>
        </w:tc>
        <w:tc>
          <w:tcPr>
            <w:tcW w:w="1275" w:type="dxa"/>
            <w:gridSpan w:val="4"/>
            <w:vMerge/>
            <w:tcBorders>
              <w:left w:val="single" w:sz="4" w:space="0" w:color="auto"/>
            </w:tcBorders>
          </w:tcPr>
          <w:p w:rsidR="009E6567" w:rsidRPr="000453A7" w:rsidRDefault="009E6567" w:rsidP="009E6567">
            <w:pPr>
              <w:jc w:val="center"/>
              <w:rPr>
                <w:snapToGrid w:val="0"/>
                <w:color w:val="000000"/>
                <w:sz w:val="24"/>
              </w:rPr>
            </w:pPr>
          </w:p>
        </w:tc>
        <w:tc>
          <w:tcPr>
            <w:tcW w:w="993" w:type="dxa"/>
            <w:gridSpan w:val="2"/>
            <w:vMerge/>
            <w:tcBorders>
              <w:left w:val="single" w:sz="4" w:space="0" w:color="auto"/>
            </w:tcBorders>
          </w:tcPr>
          <w:p w:rsidR="009E6567" w:rsidRPr="000453A7" w:rsidRDefault="009E6567" w:rsidP="009E6567">
            <w:pPr>
              <w:jc w:val="center"/>
              <w:rPr>
                <w:snapToGrid w:val="0"/>
                <w:color w:val="000000"/>
                <w:sz w:val="24"/>
              </w:rPr>
            </w:pPr>
          </w:p>
        </w:tc>
        <w:tc>
          <w:tcPr>
            <w:tcW w:w="1275" w:type="dxa"/>
            <w:gridSpan w:val="3"/>
            <w:vMerge/>
            <w:tcBorders>
              <w:left w:val="single" w:sz="4" w:space="0" w:color="auto"/>
            </w:tcBorders>
          </w:tcPr>
          <w:p w:rsidR="009E6567" w:rsidRPr="000453A7" w:rsidRDefault="009E6567" w:rsidP="009E6567">
            <w:pPr>
              <w:jc w:val="center"/>
              <w:rPr>
                <w:snapToGrid w:val="0"/>
                <w:color w:val="000000"/>
                <w:sz w:val="24"/>
              </w:rPr>
            </w:pPr>
          </w:p>
        </w:tc>
        <w:tc>
          <w:tcPr>
            <w:tcW w:w="1276" w:type="dxa"/>
            <w:gridSpan w:val="2"/>
            <w:vMerge/>
            <w:tcBorders>
              <w:left w:val="single" w:sz="4" w:space="0" w:color="auto"/>
            </w:tcBorders>
          </w:tcPr>
          <w:p w:rsidR="009E6567" w:rsidRPr="000453A7" w:rsidRDefault="009E6567" w:rsidP="009E6567">
            <w:pPr>
              <w:jc w:val="center"/>
              <w:rPr>
                <w:snapToGrid w:val="0"/>
                <w:color w:val="000000"/>
                <w:sz w:val="24"/>
              </w:rPr>
            </w:pPr>
          </w:p>
        </w:tc>
      </w:tr>
      <w:tr w:rsidR="009E6567" w:rsidRPr="000453A7" w:rsidTr="00DB6541">
        <w:trPr>
          <w:gridBefore w:val="1"/>
          <w:wBefore w:w="30" w:type="dxa"/>
          <w:cantSplit/>
          <w:trHeight w:val="302"/>
        </w:trPr>
        <w:tc>
          <w:tcPr>
            <w:tcW w:w="2178" w:type="dxa"/>
            <w:gridSpan w:val="2"/>
            <w:tcBorders>
              <w:bottom w:val="single" w:sz="4" w:space="0" w:color="auto"/>
            </w:tcBorders>
          </w:tcPr>
          <w:p w:rsidR="009E6567" w:rsidRPr="000453A7" w:rsidRDefault="009E6567" w:rsidP="009E6567">
            <w:pPr>
              <w:jc w:val="right"/>
              <w:rPr>
                <w:snapToGrid w:val="0"/>
                <w:color w:val="000000"/>
                <w:sz w:val="24"/>
              </w:rPr>
            </w:pPr>
          </w:p>
        </w:tc>
        <w:tc>
          <w:tcPr>
            <w:tcW w:w="1194" w:type="dxa"/>
            <w:gridSpan w:val="4"/>
            <w:vMerge/>
            <w:tcBorders>
              <w:left w:val="single" w:sz="4" w:space="0" w:color="auto"/>
              <w:bottom w:val="single" w:sz="4" w:space="0" w:color="auto"/>
            </w:tcBorders>
          </w:tcPr>
          <w:p w:rsidR="009E6567" w:rsidRPr="000453A7" w:rsidRDefault="009E6567" w:rsidP="009E6567">
            <w:pPr>
              <w:jc w:val="center"/>
              <w:rPr>
                <w:snapToGrid w:val="0"/>
                <w:color w:val="000000"/>
                <w:sz w:val="24"/>
              </w:rPr>
            </w:pPr>
          </w:p>
        </w:tc>
        <w:tc>
          <w:tcPr>
            <w:tcW w:w="993" w:type="dxa"/>
            <w:gridSpan w:val="2"/>
            <w:vMerge/>
            <w:tcBorders>
              <w:left w:val="single" w:sz="4" w:space="0" w:color="auto"/>
              <w:bottom w:val="single" w:sz="4" w:space="0" w:color="auto"/>
            </w:tcBorders>
          </w:tcPr>
          <w:p w:rsidR="009E6567" w:rsidRPr="000453A7" w:rsidRDefault="009E6567" w:rsidP="009E6567">
            <w:pPr>
              <w:jc w:val="right"/>
              <w:rPr>
                <w:rFonts w:ascii="Arial" w:hAnsi="Arial"/>
                <w:snapToGrid w:val="0"/>
                <w:color w:val="000000"/>
              </w:rPr>
            </w:pPr>
          </w:p>
        </w:tc>
        <w:tc>
          <w:tcPr>
            <w:tcW w:w="1275" w:type="dxa"/>
            <w:gridSpan w:val="4"/>
            <w:vMerge/>
            <w:tcBorders>
              <w:left w:val="single" w:sz="4" w:space="0" w:color="auto"/>
              <w:bottom w:val="single" w:sz="4" w:space="0" w:color="auto"/>
            </w:tcBorders>
          </w:tcPr>
          <w:p w:rsidR="009E6567" w:rsidRPr="000453A7" w:rsidRDefault="009E6567" w:rsidP="009E6567">
            <w:pPr>
              <w:jc w:val="center"/>
              <w:rPr>
                <w:snapToGrid w:val="0"/>
                <w:color w:val="000000"/>
                <w:sz w:val="24"/>
              </w:rPr>
            </w:pPr>
          </w:p>
        </w:tc>
        <w:tc>
          <w:tcPr>
            <w:tcW w:w="993" w:type="dxa"/>
            <w:gridSpan w:val="2"/>
            <w:vMerge/>
            <w:tcBorders>
              <w:left w:val="single" w:sz="4" w:space="0" w:color="auto"/>
              <w:bottom w:val="single" w:sz="4" w:space="0" w:color="auto"/>
            </w:tcBorders>
          </w:tcPr>
          <w:p w:rsidR="009E6567" w:rsidRPr="000453A7" w:rsidRDefault="009E6567" w:rsidP="009E6567">
            <w:pPr>
              <w:jc w:val="right"/>
              <w:rPr>
                <w:rFonts w:ascii="Arial" w:hAnsi="Arial"/>
                <w:snapToGrid w:val="0"/>
                <w:color w:val="000000"/>
              </w:rPr>
            </w:pPr>
          </w:p>
        </w:tc>
        <w:tc>
          <w:tcPr>
            <w:tcW w:w="1275" w:type="dxa"/>
            <w:gridSpan w:val="3"/>
            <w:vMerge/>
            <w:tcBorders>
              <w:left w:val="single" w:sz="4" w:space="0" w:color="auto"/>
              <w:bottom w:val="single" w:sz="4" w:space="0" w:color="auto"/>
            </w:tcBorders>
          </w:tcPr>
          <w:p w:rsidR="009E6567" w:rsidRPr="000453A7" w:rsidRDefault="009E6567" w:rsidP="009E6567">
            <w:pPr>
              <w:jc w:val="center"/>
              <w:rPr>
                <w:snapToGrid w:val="0"/>
                <w:color w:val="000000"/>
                <w:sz w:val="24"/>
              </w:rPr>
            </w:pPr>
          </w:p>
        </w:tc>
        <w:tc>
          <w:tcPr>
            <w:tcW w:w="1276" w:type="dxa"/>
            <w:gridSpan w:val="2"/>
            <w:vMerge/>
            <w:tcBorders>
              <w:left w:val="single" w:sz="4" w:space="0" w:color="auto"/>
              <w:bottom w:val="single" w:sz="4" w:space="0" w:color="auto"/>
            </w:tcBorders>
          </w:tcPr>
          <w:p w:rsidR="009E6567" w:rsidRPr="000453A7" w:rsidRDefault="009E6567" w:rsidP="009E6567">
            <w:pPr>
              <w:jc w:val="right"/>
              <w:rPr>
                <w:rFonts w:ascii="Arial" w:hAnsi="Arial"/>
                <w:snapToGrid w:val="0"/>
                <w:color w:val="000000"/>
              </w:rPr>
            </w:pPr>
          </w:p>
        </w:tc>
      </w:tr>
      <w:tr w:rsidR="009E6567" w:rsidRPr="000453A7" w:rsidTr="00DB6541">
        <w:trPr>
          <w:gridBefore w:val="1"/>
          <w:wBefore w:w="30" w:type="dxa"/>
          <w:trHeight w:val="302"/>
        </w:trPr>
        <w:tc>
          <w:tcPr>
            <w:tcW w:w="2178" w:type="dxa"/>
            <w:gridSpan w:val="2"/>
          </w:tcPr>
          <w:p w:rsidR="009E6567" w:rsidRPr="000453A7" w:rsidRDefault="009E6567" w:rsidP="009E6567">
            <w:pPr>
              <w:jc w:val="right"/>
              <w:rPr>
                <w:snapToGrid w:val="0"/>
                <w:color w:val="000000"/>
                <w:sz w:val="24"/>
              </w:rPr>
            </w:pPr>
          </w:p>
        </w:tc>
        <w:tc>
          <w:tcPr>
            <w:tcW w:w="1194" w:type="dxa"/>
            <w:gridSpan w:val="4"/>
          </w:tcPr>
          <w:p w:rsidR="009E6567" w:rsidRPr="000453A7" w:rsidRDefault="009E6567" w:rsidP="009E6567">
            <w:pPr>
              <w:jc w:val="center"/>
              <w:rPr>
                <w:snapToGrid w:val="0"/>
                <w:color w:val="000000"/>
                <w:sz w:val="24"/>
              </w:rPr>
            </w:pPr>
          </w:p>
        </w:tc>
        <w:tc>
          <w:tcPr>
            <w:tcW w:w="993" w:type="dxa"/>
            <w:gridSpan w:val="2"/>
          </w:tcPr>
          <w:p w:rsidR="009E6567" w:rsidRPr="000453A7" w:rsidRDefault="009E6567" w:rsidP="009E6567">
            <w:pPr>
              <w:jc w:val="center"/>
              <w:rPr>
                <w:snapToGrid w:val="0"/>
                <w:color w:val="000000"/>
                <w:sz w:val="24"/>
              </w:rPr>
            </w:pPr>
          </w:p>
        </w:tc>
        <w:tc>
          <w:tcPr>
            <w:tcW w:w="1275" w:type="dxa"/>
            <w:gridSpan w:val="4"/>
          </w:tcPr>
          <w:p w:rsidR="009E6567" w:rsidRPr="000453A7" w:rsidRDefault="009E6567" w:rsidP="009E6567">
            <w:pPr>
              <w:jc w:val="center"/>
              <w:rPr>
                <w:snapToGrid w:val="0"/>
                <w:color w:val="000000"/>
                <w:sz w:val="24"/>
              </w:rPr>
            </w:pPr>
          </w:p>
        </w:tc>
        <w:tc>
          <w:tcPr>
            <w:tcW w:w="993" w:type="dxa"/>
            <w:gridSpan w:val="2"/>
          </w:tcPr>
          <w:p w:rsidR="009E6567" w:rsidRPr="000453A7" w:rsidRDefault="009E6567" w:rsidP="009E6567">
            <w:pPr>
              <w:jc w:val="center"/>
              <w:rPr>
                <w:snapToGrid w:val="0"/>
                <w:color w:val="000000"/>
                <w:sz w:val="24"/>
              </w:rPr>
            </w:pPr>
          </w:p>
        </w:tc>
        <w:tc>
          <w:tcPr>
            <w:tcW w:w="1275" w:type="dxa"/>
            <w:gridSpan w:val="3"/>
          </w:tcPr>
          <w:p w:rsidR="009E6567" w:rsidRPr="000453A7" w:rsidRDefault="009E6567" w:rsidP="009E6567">
            <w:pPr>
              <w:jc w:val="center"/>
              <w:rPr>
                <w:snapToGrid w:val="0"/>
                <w:color w:val="000000"/>
                <w:sz w:val="24"/>
              </w:rPr>
            </w:pPr>
          </w:p>
        </w:tc>
        <w:tc>
          <w:tcPr>
            <w:tcW w:w="1276" w:type="dxa"/>
            <w:gridSpan w:val="2"/>
          </w:tcPr>
          <w:p w:rsidR="009E6567" w:rsidRPr="000453A7" w:rsidRDefault="009E6567" w:rsidP="009E6567">
            <w:pPr>
              <w:jc w:val="center"/>
              <w:rPr>
                <w:snapToGrid w:val="0"/>
                <w:color w:val="000000"/>
                <w:sz w:val="24"/>
              </w:rPr>
            </w:pPr>
          </w:p>
        </w:tc>
      </w:tr>
      <w:tr w:rsidR="009E6567" w:rsidRPr="000453A7" w:rsidTr="00DB6541">
        <w:trPr>
          <w:gridBefore w:val="1"/>
          <w:wBefore w:w="30" w:type="dxa"/>
          <w:trHeight w:hRule="exact" w:val="320"/>
        </w:trPr>
        <w:tc>
          <w:tcPr>
            <w:tcW w:w="2178" w:type="dxa"/>
            <w:gridSpan w:val="2"/>
          </w:tcPr>
          <w:p w:rsidR="009E6567" w:rsidRPr="000453A7" w:rsidRDefault="009E6567" w:rsidP="009E6567">
            <w:pPr>
              <w:ind w:left="-14"/>
              <w:jc w:val="both"/>
              <w:rPr>
                <w:b/>
                <w:snapToGrid w:val="0"/>
                <w:color w:val="000000"/>
                <w:sz w:val="24"/>
                <w:szCs w:val="24"/>
              </w:rPr>
            </w:pPr>
            <w:r w:rsidRPr="000453A7">
              <w:rPr>
                <w:b/>
                <w:snapToGrid w:val="0"/>
                <w:color w:val="000000"/>
                <w:sz w:val="24"/>
                <w:szCs w:val="24"/>
              </w:rPr>
              <w:t>Україна</w:t>
            </w:r>
          </w:p>
        </w:tc>
        <w:tc>
          <w:tcPr>
            <w:tcW w:w="1194" w:type="dxa"/>
            <w:gridSpan w:val="4"/>
            <w:vAlign w:val="bottom"/>
          </w:tcPr>
          <w:p w:rsidR="009E6567" w:rsidRPr="000453A7" w:rsidRDefault="009E6567" w:rsidP="009E6567">
            <w:pPr>
              <w:jc w:val="right"/>
              <w:rPr>
                <w:b/>
                <w:bCs/>
                <w:sz w:val="24"/>
                <w:szCs w:val="24"/>
              </w:rPr>
            </w:pPr>
            <w:r w:rsidRPr="000453A7">
              <w:rPr>
                <w:b/>
                <w:bCs/>
                <w:sz w:val="24"/>
                <w:szCs w:val="24"/>
              </w:rPr>
              <w:t>252036</w:t>
            </w:r>
          </w:p>
        </w:tc>
        <w:tc>
          <w:tcPr>
            <w:tcW w:w="993" w:type="dxa"/>
            <w:gridSpan w:val="2"/>
            <w:vAlign w:val="bottom"/>
          </w:tcPr>
          <w:p w:rsidR="009E6567" w:rsidRPr="000453A7" w:rsidRDefault="009E6567" w:rsidP="009E6567">
            <w:pPr>
              <w:jc w:val="right"/>
              <w:rPr>
                <w:b/>
                <w:bCs/>
                <w:sz w:val="24"/>
                <w:szCs w:val="24"/>
              </w:rPr>
            </w:pPr>
            <w:r w:rsidRPr="000453A7">
              <w:rPr>
                <w:b/>
                <w:bCs/>
                <w:sz w:val="24"/>
                <w:szCs w:val="24"/>
              </w:rPr>
              <w:t>67790</w:t>
            </w:r>
          </w:p>
        </w:tc>
        <w:tc>
          <w:tcPr>
            <w:tcW w:w="1275" w:type="dxa"/>
            <w:gridSpan w:val="4"/>
            <w:vAlign w:val="bottom"/>
          </w:tcPr>
          <w:p w:rsidR="009E6567" w:rsidRPr="000453A7" w:rsidRDefault="009E6567" w:rsidP="009E6567">
            <w:pPr>
              <w:jc w:val="right"/>
              <w:rPr>
                <w:b/>
                <w:bCs/>
                <w:sz w:val="24"/>
                <w:szCs w:val="24"/>
              </w:rPr>
            </w:pPr>
            <w:r w:rsidRPr="000453A7">
              <w:rPr>
                <w:b/>
                <w:bCs/>
                <w:sz w:val="24"/>
                <w:szCs w:val="24"/>
              </w:rPr>
              <w:t>239081</w:t>
            </w:r>
          </w:p>
        </w:tc>
        <w:tc>
          <w:tcPr>
            <w:tcW w:w="993" w:type="dxa"/>
            <w:gridSpan w:val="2"/>
            <w:vAlign w:val="bottom"/>
          </w:tcPr>
          <w:p w:rsidR="009E6567" w:rsidRPr="000453A7" w:rsidRDefault="009E6567" w:rsidP="009E6567">
            <w:pPr>
              <w:jc w:val="right"/>
              <w:rPr>
                <w:b/>
                <w:bCs/>
                <w:sz w:val="24"/>
                <w:szCs w:val="24"/>
              </w:rPr>
            </w:pPr>
            <w:r w:rsidRPr="000453A7">
              <w:rPr>
                <w:b/>
                <w:bCs/>
                <w:sz w:val="24"/>
                <w:szCs w:val="24"/>
              </w:rPr>
              <w:t>68440</w:t>
            </w:r>
          </w:p>
        </w:tc>
        <w:tc>
          <w:tcPr>
            <w:tcW w:w="1275" w:type="dxa"/>
            <w:gridSpan w:val="3"/>
            <w:vAlign w:val="bottom"/>
          </w:tcPr>
          <w:p w:rsidR="009E6567" w:rsidRPr="000453A7" w:rsidRDefault="009E6567" w:rsidP="001B27FC">
            <w:pPr>
              <w:ind w:right="85"/>
              <w:jc w:val="right"/>
              <w:rPr>
                <w:b/>
                <w:bCs/>
                <w:sz w:val="24"/>
                <w:szCs w:val="24"/>
              </w:rPr>
            </w:pPr>
            <w:r w:rsidRPr="000453A7">
              <w:rPr>
                <w:b/>
                <w:bCs/>
                <w:sz w:val="24"/>
                <w:szCs w:val="24"/>
              </w:rPr>
              <w:t>94,9</w:t>
            </w:r>
          </w:p>
        </w:tc>
        <w:tc>
          <w:tcPr>
            <w:tcW w:w="1276" w:type="dxa"/>
            <w:gridSpan w:val="2"/>
            <w:vAlign w:val="bottom"/>
          </w:tcPr>
          <w:p w:rsidR="009E6567" w:rsidRPr="00CB6F33" w:rsidRDefault="009E6567" w:rsidP="001E1131">
            <w:pPr>
              <w:jc w:val="right"/>
              <w:rPr>
                <w:b/>
                <w:bCs/>
                <w:sz w:val="24"/>
                <w:szCs w:val="24"/>
                <w:vertAlign w:val="superscript"/>
              </w:rPr>
            </w:pPr>
            <w:r w:rsidRPr="000453A7">
              <w:rPr>
                <w:b/>
                <w:bCs/>
                <w:sz w:val="24"/>
                <w:szCs w:val="24"/>
              </w:rPr>
              <w:t>101,0</w:t>
            </w:r>
            <w:r w:rsidR="001E1131" w:rsidRPr="001E1131">
              <w:rPr>
                <w:b/>
                <w:bCs/>
                <w:sz w:val="24"/>
                <w:szCs w:val="24"/>
                <w:vertAlign w:val="superscript"/>
              </w:rPr>
              <w:t>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Вінницька</w:t>
            </w:r>
          </w:p>
        </w:tc>
        <w:tc>
          <w:tcPr>
            <w:tcW w:w="1194" w:type="dxa"/>
            <w:gridSpan w:val="4"/>
            <w:vAlign w:val="bottom"/>
          </w:tcPr>
          <w:p w:rsidR="009E6567" w:rsidRPr="000453A7" w:rsidRDefault="009E6567" w:rsidP="009E6567">
            <w:pPr>
              <w:jc w:val="right"/>
              <w:rPr>
                <w:sz w:val="24"/>
                <w:szCs w:val="24"/>
              </w:rPr>
            </w:pPr>
            <w:r w:rsidRPr="000453A7">
              <w:rPr>
                <w:sz w:val="24"/>
                <w:szCs w:val="24"/>
              </w:rPr>
              <w:t>6889</w:t>
            </w:r>
          </w:p>
        </w:tc>
        <w:tc>
          <w:tcPr>
            <w:tcW w:w="993" w:type="dxa"/>
            <w:gridSpan w:val="2"/>
            <w:vAlign w:val="bottom"/>
          </w:tcPr>
          <w:p w:rsidR="009E6567" w:rsidRPr="000453A7" w:rsidRDefault="009E6567" w:rsidP="009E6567">
            <w:pPr>
              <w:jc w:val="right"/>
              <w:rPr>
                <w:sz w:val="24"/>
                <w:szCs w:val="24"/>
              </w:rPr>
            </w:pPr>
            <w:r w:rsidRPr="000453A7">
              <w:rPr>
                <w:sz w:val="24"/>
                <w:szCs w:val="24"/>
              </w:rPr>
              <w:t>4086</w:t>
            </w:r>
          </w:p>
        </w:tc>
        <w:tc>
          <w:tcPr>
            <w:tcW w:w="1275" w:type="dxa"/>
            <w:gridSpan w:val="4"/>
            <w:vAlign w:val="bottom"/>
          </w:tcPr>
          <w:p w:rsidR="009E6567" w:rsidRPr="000453A7" w:rsidRDefault="009E6567" w:rsidP="009E6567">
            <w:pPr>
              <w:jc w:val="right"/>
              <w:rPr>
                <w:sz w:val="24"/>
                <w:szCs w:val="24"/>
              </w:rPr>
            </w:pPr>
            <w:r w:rsidRPr="000453A7">
              <w:rPr>
                <w:sz w:val="24"/>
                <w:szCs w:val="24"/>
              </w:rPr>
              <w:t>6072</w:t>
            </w:r>
          </w:p>
        </w:tc>
        <w:tc>
          <w:tcPr>
            <w:tcW w:w="993" w:type="dxa"/>
            <w:gridSpan w:val="2"/>
            <w:vAlign w:val="bottom"/>
          </w:tcPr>
          <w:p w:rsidR="009E6567" w:rsidRPr="000453A7" w:rsidRDefault="009E6567" w:rsidP="009E6567">
            <w:pPr>
              <w:jc w:val="right"/>
              <w:rPr>
                <w:sz w:val="24"/>
                <w:szCs w:val="24"/>
              </w:rPr>
            </w:pPr>
            <w:r w:rsidRPr="000453A7">
              <w:rPr>
                <w:sz w:val="24"/>
                <w:szCs w:val="24"/>
              </w:rPr>
              <w:t>3412</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88,1</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83,5</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Волинська</w:t>
            </w:r>
          </w:p>
        </w:tc>
        <w:tc>
          <w:tcPr>
            <w:tcW w:w="1194" w:type="dxa"/>
            <w:gridSpan w:val="4"/>
            <w:vAlign w:val="bottom"/>
          </w:tcPr>
          <w:p w:rsidR="009E6567" w:rsidRPr="000453A7" w:rsidRDefault="009E6567" w:rsidP="009E6567">
            <w:pPr>
              <w:jc w:val="right"/>
              <w:rPr>
                <w:sz w:val="24"/>
                <w:szCs w:val="24"/>
              </w:rPr>
            </w:pPr>
            <w:r w:rsidRPr="000453A7">
              <w:rPr>
                <w:sz w:val="24"/>
                <w:szCs w:val="24"/>
              </w:rPr>
              <w:t>4839</w:t>
            </w:r>
          </w:p>
        </w:tc>
        <w:tc>
          <w:tcPr>
            <w:tcW w:w="993" w:type="dxa"/>
            <w:gridSpan w:val="2"/>
            <w:vAlign w:val="bottom"/>
          </w:tcPr>
          <w:p w:rsidR="009E6567" w:rsidRPr="000453A7" w:rsidRDefault="009E6567" w:rsidP="009E6567">
            <w:pPr>
              <w:jc w:val="right"/>
              <w:rPr>
                <w:sz w:val="24"/>
                <w:szCs w:val="24"/>
              </w:rPr>
            </w:pPr>
            <w:r w:rsidRPr="000453A7">
              <w:rPr>
                <w:sz w:val="24"/>
                <w:szCs w:val="24"/>
              </w:rPr>
              <w:t>1080</w:t>
            </w:r>
          </w:p>
        </w:tc>
        <w:tc>
          <w:tcPr>
            <w:tcW w:w="1275" w:type="dxa"/>
            <w:gridSpan w:val="4"/>
            <w:vAlign w:val="bottom"/>
          </w:tcPr>
          <w:p w:rsidR="009E6567" w:rsidRPr="000453A7" w:rsidRDefault="009E6567" w:rsidP="009E6567">
            <w:pPr>
              <w:jc w:val="right"/>
              <w:rPr>
                <w:sz w:val="24"/>
                <w:szCs w:val="24"/>
              </w:rPr>
            </w:pPr>
            <w:r w:rsidRPr="000453A7">
              <w:rPr>
                <w:sz w:val="24"/>
                <w:szCs w:val="24"/>
              </w:rPr>
              <w:t>4541</w:t>
            </w:r>
          </w:p>
        </w:tc>
        <w:tc>
          <w:tcPr>
            <w:tcW w:w="993" w:type="dxa"/>
            <w:gridSpan w:val="2"/>
            <w:vAlign w:val="bottom"/>
          </w:tcPr>
          <w:p w:rsidR="009E6567" w:rsidRPr="000453A7" w:rsidRDefault="009E6567" w:rsidP="009E6567">
            <w:pPr>
              <w:jc w:val="right"/>
              <w:rPr>
                <w:sz w:val="24"/>
                <w:szCs w:val="24"/>
              </w:rPr>
            </w:pPr>
            <w:r w:rsidRPr="000453A7">
              <w:rPr>
                <w:sz w:val="24"/>
                <w:szCs w:val="24"/>
              </w:rPr>
              <w:t>1005</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93,8</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93,1</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Дніпропетровська</w:t>
            </w:r>
          </w:p>
        </w:tc>
        <w:tc>
          <w:tcPr>
            <w:tcW w:w="1194" w:type="dxa"/>
            <w:gridSpan w:val="4"/>
            <w:vAlign w:val="bottom"/>
          </w:tcPr>
          <w:p w:rsidR="009E6567" w:rsidRPr="000453A7" w:rsidRDefault="009E6567" w:rsidP="009E6567">
            <w:pPr>
              <w:jc w:val="right"/>
              <w:rPr>
                <w:sz w:val="24"/>
                <w:szCs w:val="24"/>
              </w:rPr>
            </w:pPr>
            <w:r w:rsidRPr="000453A7">
              <w:rPr>
                <w:sz w:val="24"/>
                <w:szCs w:val="24"/>
              </w:rPr>
              <w:t>12757</w:t>
            </w:r>
          </w:p>
        </w:tc>
        <w:tc>
          <w:tcPr>
            <w:tcW w:w="993" w:type="dxa"/>
            <w:gridSpan w:val="2"/>
            <w:vAlign w:val="bottom"/>
          </w:tcPr>
          <w:p w:rsidR="009E6567" w:rsidRPr="000453A7" w:rsidRDefault="009E6567" w:rsidP="009E6567">
            <w:pPr>
              <w:jc w:val="right"/>
              <w:rPr>
                <w:sz w:val="24"/>
                <w:szCs w:val="24"/>
              </w:rPr>
            </w:pPr>
            <w:r w:rsidRPr="000453A7">
              <w:rPr>
                <w:sz w:val="24"/>
                <w:szCs w:val="24"/>
              </w:rPr>
              <w:t>6297</w:t>
            </w:r>
          </w:p>
        </w:tc>
        <w:tc>
          <w:tcPr>
            <w:tcW w:w="1275" w:type="dxa"/>
            <w:gridSpan w:val="4"/>
            <w:vAlign w:val="bottom"/>
          </w:tcPr>
          <w:p w:rsidR="009E6567" w:rsidRPr="000453A7" w:rsidRDefault="009E6567" w:rsidP="009E6567">
            <w:pPr>
              <w:jc w:val="right"/>
              <w:rPr>
                <w:sz w:val="24"/>
                <w:szCs w:val="24"/>
              </w:rPr>
            </w:pPr>
            <w:r w:rsidRPr="000453A7">
              <w:rPr>
                <w:sz w:val="24"/>
                <w:szCs w:val="24"/>
              </w:rPr>
              <w:t>12178</w:t>
            </w:r>
          </w:p>
        </w:tc>
        <w:tc>
          <w:tcPr>
            <w:tcW w:w="993" w:type="dxa"/>
            <w:gridSpan w:val="2"/>
            <w:vAlign w:val="bottom"/>
          </w:tcPr>
          <w:p w:rsidR="009E6567" w:rsidRPr="000453A7" w:rsidRDefault="009E6567" w:rsidP="009E6567">
            <w:pPr>
              <w:jc w:val="right"/>
              <w:rPr>
                <w:sz w:val="24"/>
                <w:szCs w:val="24"/>
              </w:rPr>
            </w:pPr>
            <w:r w:rsidRPr="000453A7">
              <w:rPr>
                <w:sz w:val="24"/>
                <w:szCs w:val="24"/>
              </w:rPr>
              <w:t>4951</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95,5</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78,6</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Донецька</w:t>
            </w:r>
          </w:p>
        </w:tc>
        <w:tc>
          <w:tcPr>
            <w:tcW w:w="1194" w:type="dxa"/>
            <w:gridSpan w:val="4"/>
            <w:vAlign w:val="bottom"/>
          </w:tcPr>
          <w:p w:rsidR="009E6567" w:rsidRPr="000453A7" w:rsidRDefault="009E6567" w:rsidP="009E6567">
            <w:pPr>
              <w:jc w:val="right"/>
              <w:rPr>
                <w:sz w:val="24"/>
                <w:szCs w:val="24"/>
              </w:rPr>
            </w:pPr>
            <w:r w:rsidRPr="000453A7">
              <w:rPr>
                <w:sz w:val="24"/>
                <w:szCs w:val="24"/>
              </w:rPr>
              <w:t>26173</w:t>
            </w:r>
          </w:p>
        </w:tc>
        <w:tc>
          <w:tcPr>
            <w:tcW w:w="993" w:type="dxa"/>
            <w:gridSpan w:val="2"/>
            <w:vAlign w:val="bottom"/>
          </w:tcPr>
          <w:p w:rsidR="009E6567" w:rsidRPr="000453A7" w:rsidRDefault="009E6567" w:rsidP="009E6567">
            <w:pPr>
              <w:jc w:val="right"/>
              <w:rPr>
                <w:sz w:val="24"/>
                <w:szCs w:val="24"/>
              </w:rPr>
            </w:pPr>
            <w:r w:rsidRPr="000453A7">
              <w:rPr>
                <w:sz w:val="24"/>
                <w:szCs w:val="24"/>
              </w:rPr>
              <w:t>5178</w:t>
            </w:r>
          </w:p>
        </w:tc>
        <w:tc>
          <w:tcPr>
            <w:tcW w:w="1275" w:type="dxa"/>
            <w:gridSpan w:val="4"/>
            <w:vAlign w:val="bottom"/>
          </w:tcPr>
          <w:p w:rsidR="009E6567" w:rsidRPr="000453A7" w:rsidRDefault="009E6567" w:rsidP="009E6567">
            <w:pPr>
              <w:jc w:val="right"/>
              <w:rPr>
                <w:sz w:val="24"/>
                <w:szCs w:val="24"/>
              </w:rPr>
            </w:pPr>
            <w:r w:rsidRPr="000453A7">
              <w:rPr>
                <w:sz w:val="24"/>
                <w:szCs w:val="24"/>
              </w:rPr>
              <w:t>24636</w:t>
            </w:r>
          </w:p>
        </w:tc>
        <w:tc>
          <w:tcPr>
            <w:tcW w:w="993" w:type="dxa"/>
            <w:gridSpan w:val="2"/>
            <w:vAlign w:val="bottom"/>
          </w:tcPr>
          <w:p w:rsidR="009E6567" w:rsidRPr="000453A7" w:rsidRDefault="009E6567" w:rsidP="009E6567">
            <w:pPr>
              <w:jc w:val="right"/>
              <w:rPr>
                <w:sz w:val="24"/>
                <w:szCs w:val="24"/>
              </w:rPr>
            </w:pPr>
            <w:r w:rsidRPr="000453A7">
              <w:rPr>
                <w:sz w:val="24"/>
                <w:szCs w:val="24"/>
              </w:rPr>
              <w:t>6290</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94,1</w:t>
            </w:r>
          </w:p>
        </w:tc>
        <w:tc>
          <w:tcPr>
            <w:tcW w:w="1276" w:type="dxa"/>
            <w:gridSpan w:val="2"/>
            <w:vAlign w:val="bottom"/>
          </w:tcPr>
          <w:p w:rsidR="009E6567" w:rsidRPr="000453A7" w:rsidRDefault="009E6567" w:rsidP="00CB6F33">
            <w:pPr>
              <w:jc w:val="right"/>
              <w:rPr>
                <w:sz w:val="24"/>
                <w:szCs w:val="24"/>
              </w:rPr>
            </w:pPr>
            <w:r w:rsidRPr="000453A7">
              <w:rPr>
                <w:sz w:val="24"/>
                <w:szCs w:val="24"/>
              </w:rPr>
              <w:t>121,5</w:t>
            </w:r>
            <w:r w:rsidR="00CB6F33">
              <w:rPr>
                <w:sz w:val="24"/>
                <w:szCs w:val="24"/>
                <w:vertAlign w:val="superscript"/>
              </w:rPr>
              <w:t>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Житомирська</w:t>
            </w:r>
          </w:p>
        </w:tc>
        <w:tc>
          <w:tcPr>
            <w:tcW w:w="1194" w:type="dxa"/>
            <w:gridSpan w:val="4"/>
            <w:vAlign w:val="bottom"/>
          </w:tcPr>
          <w:p w:rsidR="009E6567" w:rsidRPr="000453A7" w:rsidRDefault="009E6567" w:rsidP="009E6567">
            <w:pPr>
              <w:jc w:val="right"/>
              <w:rPr>
                <w:sz w:val="24"/>
                <w:szCs w:val="24"/>
              </w:rPr>
            </w:pPr>
            <w:r w:rsidRPr="000453A7">
              <w:rPr>
                <w:sz w:val="24"/>
                <w:szCs w:val="24"/>
              </w:rPr>
              <w:t>10677</w:t>
            </w:r>
          </w:p>
        </w:tc>
        <w:tc>
          <w:tcPr>
            <w:tcW w:w="993" w:type="dxa"/>
            <w:gridSpan w:val="2"/>
            <w:vAlign w:val="bottom"/>
          </w:tcPr>
          <w:p w:rsidR="009E6567" w:rsidRPr="000453A7" w:rsidRDefault="009E6567" w:rsidP="009E6567">
            <w:pPr>
              <w:jc w:val="right"/>
              <w:rPr>
                <w:sz w:val="24"/>
                <w:szCs w:val="24"/>
              </w:rPr>
            </w:pPr>
            <w:r w:rsidRPr="000453A7">
              <w:rPr>
                <w:sz w:val="24"/>
                <w:szCs w:val="24"/>
              </w:rPr>
              <w:t>3834</w:t>
            </w:r>
          </w:p>
        </w:tc>
        <w:tc>
          <w:tcPr>
            <w:tcW w:w="1275" w:type="dxa"/>
            <w:gridSpan w:val="4"/>
            <w:vAlign w:val="bottom"/>
          </w:tcPr>
          <w:p w:rsidR="009E6567" w:rsidRPr="000453A7" w:rsidRDefault="009E6567" w:rsidP="009E6567">
            <w:pPr>
              <w:jc w:val="right"/>
              <w:rPr>
                <w:sz w:val="24"/>
                <w:szCs w:val="24"/>
              </w:rPr>
            </w:pPr>
            <w:r w:rsidRPr="000453A7">
              <w:rPr>
                <w:sz w:val="24"/>
                <w:szCs w:val="24"/>
              </w:rPr>
              <w:t>9371</w:t>
            </w:r>
          </w:p>
        </w:tc>
        <w:tc>
          <w:tcPr>
            <w:tcW w:w="993" w:type="dxa"/>
            <w:gridSpan w:val="2"/>
            <w:vAlign w:val="bottom"/>
          </w:tcPr>
          <w:p w:rsidR="009E6567" w:rsidRPr="000453A7" w:rsidRDefault="009E6567" w:rsidP="009E6567">
            <w:pPr>
              <w:jc w:val="right"/>
              <w:rPr>
                <w:sz w:val="24"/>
                <w:szCs w:val="24"/>
              </w:rPr>
            </w:pPr>
            <w:r w:rsidRPr="000453A7">
              <w:rPr>
                <w:sz w:val="24"/>
                <w:szCs w:val="24"/>
              </w:rPr>
              <w:t>3934</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87,8</w:t>
            </w:r>
          </w:p>
        </w:tc>
        <w:tc>
          <w:tcPr>
            <w:tcW w:w="1276" w:type="dxa"/>
            <w:gridSpan w:val="2"/>
            <w:vAlign w:val="bottom"/>
          </w:tcPr>
          <w:p w:rsidR="009E6567" w:rsidRPr="000453A7" w:rsidRDefault="009E6567" w:rsidP="009E6567">
            <w:pPr>
              <w:jc w:val="right"/>
              <w:rPr>
                <w:sz w:val="24"/>
                <w:szCs w:val="24"/>
              </w:rPr>
            </w:pPr>
            <w:r w:rsidRPr="000453A7">
              <w:rPr>
                <w:sz w:val="24"/>
                <w:szCs w:val="24"/>
              </w:rPr>
              <w:t>102,6</w:t>
            </w:r>
            <w:r w:rsidR="00CB6F33">
              <w:rPr>
                <w:sz w:val="24"/>
                <w:szCs w:val="24"/>
                <w:vertAlign w:val="superscript"/>
              </w:rPr>
              <w:t>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Закарпатська</w:t>
            </w:r>
          </w:p>
        </w:tc>
        <w:tc>
          <w:tcPr>
            <w:tcW w:w="1194" w:type="dxa"/>
            <w:gridSpan w:val="4"/>
            <w:vAlign w:val="bottom"/>
          </w:tcPr>
          <w:p w:rsidR="009E6567" w:rsidRPr="000453A7" w:rsidRDefault="009E6567" w:rsidP="009E6567">
            <w:pPr>
              <w:jc w:val="right"/>
              <w:rPr>
                <w:sz w:val="24"/>
                <w:szCs w:val="24"/>
              </w:rPr>
            </w:pPr>
            <w:r w:rsidRPr="000453A7">
              <w:rPr>
                <w:sz w:val="24"/>
                <w:szCs w:val="24"/>
              </w:rPr>
              <w:t>3028</w:t>
            </w:r>
          </w:p>
        </w:tc>
        <w:tc>
          <w:tcPr>
            <w:tcW w:w="993" w:type="dxa"/>
            <w:gridSpan w:val="2"/>
            <w:vAlign w:val="bottom"/>
          </w:tcPr>
          <w:p w:rsidR="009E6567" w:rsidRPr="000453A7" w:rsidRDefault="009E6567" w:rsidP="009E6567">
            <w:pPr>
              <w:jc w:val="right"/>
              <w:rPr>
                <w:sz w:val="24"/>
                <w:szCs w:val="24"/>
              </w:rPr>
            </w:pPr>
            <w:r w:rsidRPr="000453A7">
              <w:rPr>
                <w:sz w:val="24"/>
                <w:szCs w:val="24"/>
              </w:rPr>
              <w:t>1729</w:t>
            </w:r>
          </w:p>
        </w:tc>
        <w:tc>
          <w:tcPr>
            <w:tcW w:w="1275" w:type="dxa"/>
            <w:gridSpan w:val="4"/>
            <w:vAlign w:val="bottom"/>
          </w:tcPr>
          <w:p w:rsidR="009E6567" w:rsidRPr="000453A7" w:rsidRDefault="009E6567" w:rsidP="009E6567">
            <w:pPr>
              <w:jc w:val="right"/>
              <w:rPr>
                <w:sz w:val="24"/>
                <w:szCs w:val="24"/>
              </w:rPr>
            </w:pPr>
            <w:r w:rsidRPr="000453A7">
              <w:rPr>
                <w:sz w:val="24"/>
                <w:szCs w:val="24"/>
              </w:rPr>
              <w:t>2975</w:t>
            </w:r>
          </w:p>
        </w:tc>
        <w:tc>
          <w:tcPr>
            <w:tcW w:w="993" w:type="dxa"/>
            <w:gridSpan w:val="2"/>
            <w:vAlign w:val="bottom"/>
          </w:tcPr>
          <w:p w:rsidR="009E6567" w:rsidRPr="000453A7" w:rsidRDefault="009E6567" w:rsidP="009E6567">
            <w:pPr>
              <w:jc w:val="right"/>
              <w:rPr>
                <w:sz w:val="24"/>
                <w:szCs w:val="24"/>
              </w:rPr>
            </w:pPr>
            <w:r w:rsidRPr="000453A7">
              <w:rPr>
                <w:sz w:val="24"/>
                <w:szCs w:val="24"/>
              </w:rPr>
              <w:t>1564</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98,2</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90,5</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Запорізька</w:t>
            </w:r>
          </w:p>
        </w:tc>
        <w:tc>
          <w:tcPr>
            <w:tcW w:w="1194" w:type="dxa"/>
            <w:gridSpan w:val="4"/>
            <w:vAlign w:val="bottom"/>
          </w:tcPr>
          <w:p w:rsidR="009E6567" w:rsidRPr="000453A7" w:rsidRDefault="009E6567" w:rsidP="009E6567">
            <w:pPr>
              <w:jc w:val="right"/>
              <w:rPr>
                <w:sz w:val="24"/>
                <w:szCs w:val="24"/>
              </w:rPr>
            </w:pPr>
            <w:r w:rsidRPr="000453A7">
              <w:rPr>
                <w:sz w:val="24"/>
                <w:szCs w:val="24"/>
              </w:rPr>
              <w:t>14131</w:t>
            </w:r>
          </w:p>
        </w:tc>
        <w:tc>
          <w:tcPr>
            <w:tcW w:w="993" w:type="dxa"/>
            <w:gridSpan w:val="2"/>
            <w:vAlign w:val="bottom"/>
          </w:tcPr>
          <w:p w:rsidR="009E6567" w:rsidRPr="000453A7" w:rsidRDefault="009E6567" w:rsidP="009E6567">
            <w:pPr>
              <w:jc w:val="right"/>
              <w:rPr>
                <w:sz w:val="24"/>
                <w:szCs w:val="24"/>
              </w:rPr>
            </w:pPr>
            <w:r w:rsidRPr="000453A7">
              <w:rPr>
                <w:sz w:val="24"/>
                <w:szCs w:val="24"/>
              </w:rPr>
              <w:t>3530</w:t>
            </w:r>
          </w:p>
        </w:tc>
        <w:tc>
          <w:tcPr>
            <w:tcW w:w="1275" w:type="dxa"/>
            <w:gridSpan w:val="4"/>
            <w:vAlign w:val="bottom"/>
          </w:tcPr>
          <w:p w:rsidR="009E6567" w:rsidRPr="000453A7" w:rsidRDefault="009E6567" w:rsidP="009E6567">
            <w:pPr>
              <w:jc w:val="right"/>
              <w:rPr>
                <w:sz w:val="24"/>
                <w:szCs w:val="24"/>
              </w:rPr>
            </w:pPr>
            <w:r w:rsidRPr="000453A7">
              <w:rPr>
                <w:sz w:val="24"/>
                <w:szCs w:val="24"/>
              </w:rPr>
              <w:t>13388</w:t>
            </w:r>
          </w:p>
        </w:tc>
        <w:tc>
          <w:tcPr>
            <w:tcW w:w="993" w:type="dxa"/>
            <w:gridSpan w:val="2"/>
            <w:vAlign w:val="bottom"/>
          </w:tcPr>
          <w:p w:rsidR="009E6567" w:rsidRPr="000453A7" w:rsidRDefault="009E6567" w:rsidP="009E6567">
            <w:pPr>
              <w:jc w:val="right"/>
              <w:rPr>
                <w:sz w:val="24"/>
                <w:szCs w:val="24"/>
              </w:rPr>
            </w:pPr>
            <w:r w:rsidRPr="000453A7">
              <w:rPr>
                <w:sz w:val="24"/>
                <w:szCs w:val="24"/>
              </w:rPr>
              <w:t>3379</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94,7</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95,7</w:t>
            </w:r>
          </w:p>
        </w:tc>
      </w:tr>
      <w:tr w:rsidR="009E6567" w:rsidRPr="001B27FC" w:rsidTr="00DB6541">
        <w:trPr>
          <w:gridBefore w:val="1"/>
          <w:wBefore w:w="30" w:type="dxa"/>
          <w:trHeight w:hRule="exact" w:val="318"/>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 xml:space="preserve">Івано-Франківська </w:t>
            </w:r>
          </w:p>
        </w:tc>
        <w:tc>
          <w:tcPr>
            <w:tcW w:w="1194" w:type="dxa"/>
            <w:gridSpan w:val="4"/>
            <w:vAlign w:val="bottom"/>
          </w:tcPr>
          <w:p w:rsidR="009E6567" w:rsidRPr="001B27FC" w:rsidRDefault="009E6567" w:rsidP="001B27FC">
            <w:pPr>
              <w:ind w:left="142"/>
              <w:jc w:val="right"/>
              <w:rPr>
                <w:snapToGrid w:val="0"/>
                <w:color w:val="000000"/>
                <w:sz w:val="24"/>
                <w:szCs w:val="24"/>
              </w:rPr>
            </w:pPr>
            <w:r w:rsidRPr="001B27FC">
              <w:rPr>
                <w:snapToGrid w:val="0"/>
                <w:color w:val="000000"/>
                <w:sz w:val="24"/>
                <w:szCs w:val="24"/>
              </w:rPr>
              <w:t>4389</w:t>
            </w:r>
          </w:p>
        </w:tc>
        <w:tc>
          <w:tcPr>
            <w:tcW w:w="993" w:type="dxa"/>
            <w:gridSpan w:val="2"/>
            <w:vAlign w:val="bottom"/>
          </w:tcPr>
          <w:p w:rsidR="009E6567" w:rsidRPr="001B27FC" w:rsidRDefault="009E6567" w:rsidP="001B27FC">
            <w:pPr>
              <w:ind w:left="142"/>
              <w:jc w:val="right"/>
              <w:rPr>
                <w:snapToGrid w:val="0"/>
                <w:color w:val="000000"/>
                <w:sz w:val="24"/>
                <w:szCs w:val="24"/>
              </w:rPr>
            </w:pPr>
            <w:r w:rsidRPr="001B27FC">
              <w:rPr>
                <w:snapToGrid w:val="0"/>
                <w:color w:val="000000"/>
                <w:sz w:val="24"/>
                <w:szCs w:val="24"/>
              </w:rPr>
              <w:t>416</w:t>
            </w:r>
          </w:p>
        </w:tc>
        <w:tc>
          <w:tcPr>
            <w:tcW w:w="1275" w:type="dxa"/>
            <w:gridSpan w:val="4"/>
            <w:vAlign w:val="bottom"/>
          </w:tcPr>
          <w:p w:rsidR="009E6567" w:rsidRPr="001B27FC" w:rsidRDefault="009E6567" w:rsidP="001B27FC">
            <w:pPr>
              <w:ind w:left="142"/>
              <w:jc w:val="right"/>
              <w:rPr>
                <w:snapToGrid w:val="0"/>
                <w:color w:val="000000"/>
                <w:sz w:val="24"/>
                <w:szCs w:val="24"/>
              </w:rPr>
            </w:pPr>
            <w:r w:rsidRPr="001B27FC">
              <w:rPr>
                <w:snapToGrid w:val="0"/>
                <w:color w:val="000000"/>
                <w:sz w:val="24"/>
                <w:szCs w:val="24"/>
              </w:rPr>
              <w:t>4199</w:t>
            </w:r>
          </w:p>
        </w:tc>
        <w:tc>
          <w:tcPr>
            <w:tcW w:w="993" w:type="dxa"/>
            <w:gridSpan w:val="2"/>
            <w:vAlign w:val="bottom"/>
          </w:tcPr>
          <w:p w:rsidR="009E6567" w:rsidRPr="001B27FC" w:rsidRDefault="009E6567" w:rsidP="001B27FC">
            <w:pPr>
              <w:ind w:left="142"/>
              <w:jc w:val="right"/>
              <w:rPr>
                <w:snapToGrid w:val="0"/>
                <w:color w:val="000000"/>
                <w:sz w:val="24"/>
                <w:szCs w:val="24"/>
              </w:rPr>
            </w:pPr>
            <w:r w:rsidRPr="001B27FC">
              <w:rPr>
                <w:snapToGrid w:val="0"/>
                <w:color w:val="000000"/>
                <w:sz w:val="24"/>
                <w:szCs w:val="24"/>
              </w:rPr>
              <w:t>603</w:t>
            </w:r>
          </w:p>
        </w:tc>
        <w:tc>
          <w:tcPr>
            <w:tcW w:w="1275" w:type="dxa"/>
            <w:gridSpan w:val="3"/>
            <w:vAlign w:val="bottom"/>
          </w:tcPr>
          <w:p w:rsidR="009E6567" w:rsidRPr="001B27FC" w:rsidRDefault="009E6567" w:rsidP="001B27FC">
            <w:pPr>
              <w:ind w:right="85"/>
              <w:jc w:val="right"/>
              <w:rPr>
                <w:snapToGrid w:val="0"/>
                <w:color w:val="000000"/>
                <w:sz w:val="24"/>
                <w:szCs w:val="24"/>
              </w:rPr>
            </w:pPr>
            <w:r w:rsidRPr="001B27FC">
              <w:rPr>
                <w:snapToGrid w:val="0"/>
                <w:color w:val="000000"/>
                <w:sz w:val="24"/>
                <w:szCs w:val="24"/>
              </w:rPr>
              <w:t>95,7</w:t>
            </w:r>
          </w:p>
        </w:tc>
        <w:tc>
          <w:tcPr>
            <w:tcW w:w="1276" w:type="dxa"/>
            <w:gridSpan w:val="2"/>
            <w:vAlign w:val="bottom"/>
          </w:tcPr>
          <w:p w:rsidR="009E6567" w:rsidRPr="001B27FC" w:rsidRDefault="009E6567" w:rsidP="001B27FC">
            <w:pPr>
              <w:ind w:left="142"/>
              <w:jc w:val="right"/>
              <w:rPr>
                <w:snapToGrid w:val="0"/>
                <w:color w:val="000000"/>
                <w:sz w:val="24"/>
                <w:szCs w:val="24"/>
              </w:rPr>
            </w:pPr>
            <w:r w:rsidRPr="001B27FC">
              <w:rPr>
                <w:snapToGrid w:val="0"/>
                <w:color w:val="000000"/>
                <w:sz w:val="24"/>
                <w:szCs w:val="24"/>
              </w:rPr>
              <w:t>145,0</w:t>
            </w:r>
            <w:r w:rsidR="00CB6F33">
              <w:rPr>
                <w:sz w:val="24"/>
                <w:szCs w:val="24"/>
                <w:vertAlign w:val="superscript"/>
              </w:rPr>
              <w:t>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Київська</w:t>
            </w:r>
          </w:p>
        </w:tc>
        <w:tc>
          <w:tcPr>
            <w:tcW w:w="1194" w:type="dxa"/>
            <w:gridSpan w:val="4"/>
            <w:vAlign w:val="bottom"/>
          </w:tcPr>
          <w:p w:rsidR="009E6567" w:rsidRPr="000453A7" w:rsidRDefault="009E6567" w:rsidP="009E6567">
            <w:pPr>
              <w:jc w:val="right"/>
              <w:rPr>
                <w:sz w:val="24"/>
                <w:szCs w:val="24"/>
              </w:rPr>
            </w:pPr>
            <w:r w:rsidRPr="000453A7">
              <w:rPr>
                <w:sz w:val="24"/>
                <w:szCs w:val="24"/>
              </w:rPr>
              <w:t>4101</w:t>
            </w:r>
          </w:p>
        </w:tc>
        <w:tc>
          <w:tcPr>
            <w:tcW w:w="993" w:type="dxa"/>
            <w:gridSpan w:val="2"/>
            <w:vAlign w:val="bottom"/>
          </w:tcPr>
          <w:p w:rsidR="009E6567" w:rsidRPr="000453A7" w:rsidRDefault="009E6567" w:rsidP="009E6567">
            <w:pPr>
              <w:jc w:val="right"/>
              <w:rPr>
                <w:sz w:val="24"/>
                <w:szCs w:val="24"/>
              </w:rPr>
            </w:pPr>
            <w:r w:rsidRPr="000453A7">
              <w:rPr>
                <w:sz w:val="24"/>
                <w:szCs w:val="24"/>
              </w:rPr>
              <w:t>884</w:t>
            </w:r>
          </w:p>
        </w:tc>
        <w:tc>
          <w:tcPr>
            <w:tcW w:w="1275" w:type="dxa"/>
            <w:gridSpan w:val="4"/>
            <w:vAlign w:val="bottom"/>
          </w:tcPr>
          <w:p w:rsidR="009E6567" w:rsidRPr="000453A7" w:rsidRDefault="009E6567" w:rsidP="009E6567">
            <w:pPr>
              <w:jc w:val="right"/>
              <w:rPr>
                <w:sz w:val="24"/>
                <w:szCs w:val="24"/>
              </w:rPr>
            </w:pPr>
            <w:r w:rsidRPr="000453A7">
              <w:rPr>
                <w:sz w:val="24"/>
                <w:szCs w:val="24"/>
              </w:rPr>
              <w:t>3651</w:t>
            </w:r>
          </w:p>
        </w:tc>
        <w:tc>
          <w:tcPr>
            <w:tcW w:w="993" w:type="dxa"/>
            <w:gridSpan w:val="2"/>
            <w:vAlign w:val="bottom"/>
          </w:tcPr>
          <w:p w:rsidR="009E6567" w:rsidRPr="000453A7" w:rsidRDefault="009E6567" w:rsidP="009E6567">
            <w:pPr>
              <w:jc w:val="right"/>
              <w:rPr>
                <w:sz w:val="24"/>
                <w:szCs w:val="24"/>
              </w:rPr>
            </w:pPr>
            <w:r w:rsidRPr="000453A7">
              <w:rPr>
                <w:sz w:val="24"/>
                <w:szCs w:val="24"/>
              </w:rPr>
              <w:t>722</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89,0</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81,7</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Кіровоградська</w:t>
            </w:r>
          </w:p>
        </w:tc>
        <w:tc>
          <w:tcPr>
            <w:tcW w:w="1194" w:type="dxa"/>
            <w:gridSpan w:val="4"/>
            <w:vAlign w:val="bottom"/>
          </w:tcPr>
          <w:p w:rsidR="009E6567" w:rsidRPr="000453A7" w:rsidRDefault="009E6567" w:rsidP="009E6567">
            <w:pPr>
              <w:jc w:val="right"/>
              <w:rPr>
                <w:sz w:val="24"/>
                <w:szCs w:val="24"/>
              </w:rPr>
            </w:pPr>
            <w:r w:rsidRPr="000453A7">
              <w:rPr>
                <w:sz w:val="24"/>
                <w:szCs w:val="24"/>
              </w:rPr>
              <w:t>17803</w:t>
            </w:r>
          </w:p>
        </w:tc>
        <w:tc>
          <w:tcPr>
            <w:tcW w:w="993" w:type="dxa"/>
            <w:gridSpan w:val="2"/>
            <w:vAlign w:val="bottom"/>
          </w:tcPr>
          <w:p w:rsidR="009E6567" w:rsidRPr="000453A7" w:rsidRDefault="009E6567" w:rsidP="009E6567">
            <w:pPr>
              <w:jc w:val="right"/>
              <w:rPr>
                <w:sz w:val="24"/>
                <w:szCs w:val="24"/>
              </w:rPr>
            </w:pPr>
            <w:r w:rsidRPr="000453A7">
              <w:rPr>
                <w:sz w:val="24"/>
                <w:szCs w:val="24"/>
              </w:rPr>
              <w:t>2856</w:t>
            </w:r>
          </w:p>
        </w:tc>
        <w:tc>
          <w:tcPr>
            <w:tcW w:w="1275" w:type="dxa"/>
            <w:gridSpan w:val="4"/>
            <w:vAlign w:val="bottom"/>
          </w:tcPr>
          <w:p w:rsidR="009E6567" w:rsidRPr="000453A7" w:rsidRDefault="009E6567" w:rsidP="009E6567">
            <w:pPr>
              <w:jc w:val="right"/>
              <w:rPr>
                <w:sz w:val="24"/>
                <w:szCs w:val="24"/>
              </w:rPr>
            </w:pPr>
            <w:r w:rsidRPr="000453A7">
              <w:rPr>
                <w:sz w:val="24"/>
                <w:szCs w:val="24"/>
              </w:rPr>
              <w:t>16044</w:t>
            </w:r>
          </w:p>
        </w:tc>
        <w:tc>
          <w:tcPr>
            <w:tcW w:w="993" w:type="dxa"/>
            <w:gridSpan w:val="2"/>
            <w:vAlign w:val="bottom"/>
          </w:tcPr>
          <w:p w:rsidR="009E6567" w:rsidRPr="000453A7" w:rsidRDefault="009E6567" w:rsidP="009E6567">
            <w:pPr>
              <w:jc w:val="right"/>
              <w:rPr>
                <w:sz w:val="24"/>
                <w:szCs w:val="24"/>
              </w:rPr>
            </w:pPr>
            <w:r w:rsidRPr="000453A7">
              <w:rPr>
                <w:sz w:val="24"/>
                <w:szCs w:val="24"/>
              </w:rPr>
              <w:t>3161</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90,1</w:t>
            </w:r>
          </w:p>
        </w:tc>
        <w:tc>
          <w:tcPr>
            <w:tcW w:w="1276" w:type="dxa"/>
            <w:gridSpan w:val="2"/>
            <w:vAlign w:val="bottom"/>
          </w:tcPr>
          <w:p w:rsidR="009E6567" w:rsidRPr="000453A7" w:rsidRDefault="009E6567" w:rsidP="00CB6F33">
            <w:pPr>
              <w:jc w:val="right"/>
              <w:rPr>
                <w:sz w:val="24"/>
                <w:szCs w:val="24"/>
              </w:rPr>
            </w:pPr>
            <w:r w:rsidRPr="000453A7">
              <w:rPr>
                <w:sz w:val="24"/>
                <w:szCs w:val="24"/>
              </w:rPr>
              <w:t>110,7</w:t>
            </w:r>
            <w:r w:rsidR="00CB6F33">
              <w:rPr>
                <w:sz w:val="24"/>
                <w:szCs w:val="24"/>
                <w:vertAlign w:val="superscript"/>
              </w:rPr>
              <w:t>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Луганська</w:t>
            </w:r>
          </w:p>
        </w:tc>
        <w:tc>
          <w:tcPr>
            <w:tcW w:w="1194" w:type="dxa"/>
            <w:gridSpan w:val="4"/>
            <w:vAlign w:val="bottom"/>
          </w:tcPr>
          <w:p w:rsidR="009E6567" w:rsidRPr="000453A7" w:rsidRDefault="009E6567" w:rsidP="009E6567">
            <w:pPr>
              <w:jc w:val="right"/>
              <w:rPr>
                <w:sz w:val="24"/>
                <w:szCs w:val="24"/>
              </w:rPr>
            </w:pPr>
            <w:r w:rsidRPr="000453A7">
              <w:rPr>
                <w:sz w:val="24"/>
                <w:szCs w:val="24"/>
              </w:rPr>
              <w:t>6947</w:t>
            </w:r>
          </w:p>
        </w:tc>
        <w:tc>
          <w:tcPr>
            <w:tcW w:w="993" w:type="dxa"/>
            <w:gridSpan w:val="2"/>
            <w:vAlign w:val="bottom"/>
          </w:tcPr>
          <w:p w:rsidR="009E6567" w:rsidRPr="000453A7" w:rsidRDefault="009E6567" w:rsidP="009E6567">
            <w:pPr>
              <w:jc w:val="right"/>
              <w:rPr>
                <w:sz w:val="24"/>
                <w:szCs w:val="24"/>
              </w:rPr>
            </w:pPr>
            <w:r w:rsidRPr="000453A7">
              <w:rPr>
                <w:sz w:val="24"/>
                <w:szCs w:val="24"/>
              </w:rPr>
              <w:t>760</w:t>
            </w:r>
          </w:p>
        </w:tc>
        <w:tc>
          <w:tcPr>
            <w:tcW w:w="1275" w:type="dxa"/>
            <w:gridSpan w:val="4"/>
            <w:vAlign w:val="bottom"/>
          </w:tcPr>
          <w:p w:rsidR="009E6567" w:rsidRPr="000453A7" w:rsidRDefault="009E6567" w:rsidP="009E6567">
            <w:pPr>
              <w:jc w:val="right"/>
              <w:rPr>
                <w:sz w:val="24"/>
                <w:szCs w:val="24"/>
              </w:rPr>
            </w:pPr>
            <w:r w:rsidRPr="000453A7">
              <w:rPr>
                <w:sz w:val="24"/>
                <w:szCs w:val="24"/>
              </w:rPr>
              <w:t>10710</w:t>
            </w:r>
          </w:p>
        </w:tc>
        <w:tc>
          <w:tcPr>
            <w:tcW w:w="993" w:type="dxa"/>
            <w:gridSpan w:val="2"/>
            <w:vAlign w:val="bottom"/>
          </w:tcPr>
          <w:p w:rsidR="009E6567" w:rsidRPr="000453A7" w:rsidRDefault="009E6567" w:rsidP="009E6567">
            <w:pPr>
              <w:jc w:val="right"/>
              <w:rPr>
                <w:sz w:val="24"/>
                <w:szCs w:val="24"/>
              </w:rPr>
            </w:pPr>
            <w:r w:rsidRPr="000453A7">
              <w:rPr>
                <w:sz w:val="24"/>
                <w:szCs w:val="24"/>
              </w:rPr>
              <w:t>1105</w:t>
            </w:r>
          </w:p>
        </w:tc>
        <w:tc>
          <w:tcPr>
            <w:tcW w:w="1275" w:type="dxa"/>
            <w:gridSpan w:val="3"/>
            <w:vAlign w:val="bottom"/>
          </w:tcPr>
          <w:p w:rsidR="009E6567" w:rsidRPr="001B27FC" w:rsidRDefault="009E6567" w:rsidP="001B27FC">
            <w:pPr>
              <w:jc w:val="right"/>
              <w:rPr>
                <w:sz w:val="24"/>
                <w:szCs w:val="24"/>
                <w:vertAlign w:val="superscript"/>
              </w:rPr>
            </w:pPr>
            <w:r w:rsidRPr="000453A7">
              <w:rPr>
                <w:sz w:val="24"/>
                <w:szCs w:val="24"/>
              </w:rPr>
              <w:t>154,2</w:t>
            </w:r>
            <w:r w:rsidR="001B27FC">
              <w:rPr>
                <w:sz w:val="24"/>
                <w:szCs w:val="24"/>
                <w:vertAlign w:val="superscript"/>
              </w:rPr>
              <w:t>2</w:t>
            </w:r>
          </w:p>
        </w:tc>
        <w:tc>
          <w:tcPr>
            <w:tcW w:w="1276" w:type="dxa"/>
            <w:gridSpan w:val="2"/>
            <w:vAlign w:val="bottom"/>
          </w:tcPr>
          <w:p w:rsidR="009E6567" w:rsidRPr="000453A7" w:rsidRDefault="009E6567" w:rsidP="009E6567">
            <w:pPr>
              <w:jc w:val="right"/>
              <w:rPr>
                <w:sz w:val="24"/>
                <w:szCs w:val="24"/>
              </w:rPr>
            </w:pPr>
            <w:r w:rsidRPr="000453A7">
              <w:rPr>
                <w:sz w:val="24"/>
                <w:szCs w:val="24"/>
              </w:rPr>
              <w:t>145,4</w:t>
            </w:r>
            <w:r w:rsidR="00CB6F33">
              <w:rPr>
                <w:sz w:val="24"/>
                <w:szCs w:val="24"/>
                <w:vertAlign w:val="superscript"/>
              </w:rPr>
              <w:t>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Львівська</w:t>
            </w:r>
          </w:p>
        </w:tc>
        <w:tc>
          <w:tcPr>
            <w:tcW w:w="1194" w:type="dxa"/>
            <w:gridSpan w:val="4"/>
            <w:vAlign w:val="bottom"/>
          </w:tcPr>
          <w:p w:rsidR="009E6567" w:rsidRPr="000453A7" w:rsidRDefault="009E6567" w:rsidP="009E6567">
            <w:pPr>
              <w:jc w:val="right"/>
              <w:rPr>
                <w:sz w:val="24"/>
                <w:szCs w:val="24"/>
              </w:rPr>
            </w:pPr>
            <w:r w:rsidRPr="000453A7">
              <w:rPr>
                <w:sz w:val="24"/>
                <w:szCs w:val="24"/>
              </w:rPr>
              <w:t>12042</w:t>
            </w:r>
          </w:p>
        </w:tc>
        <w:tc>
          <w:tcPr>
            <w:tcW w:w="993" w:type="dxa"/>
            <w:gridSpan w:val="2"/>
            <w:vAlign w:val="bottom"/>
          </w:tcPr>
          <w:p w:rsidR="009E6567" w:rsidRPr="000453A7" w:rsidRDefault="009E6567" w:rsidP="009E6567">
            <w:pPr>
              <w:jc w:val="right"/>
              <w:rPr>
                <w:sz w:val="24"/>
                <w:szCs w:val="24"/>
              </w:rPr>
            </w:pPr>
            <w:r w:rsidRPr="000453A7">
              <w:rPr>
                <w:sz w:val="24"/>
                <w:szCs w:val="24"/>
              </w:rPr>
              <w:t>4207</w:t>
            </w:r>
          </w:p>
        </w:tc>
        <w:tc>
          <w:tcPr>
            <w:tcW w:w="1275" w:type="dxa"/>
            <w:gridSpan w:val="4"/>
            <w:vAlign w:val="bottom"/>
          </w:tcPr>
          <w:p w:rsidR="009E6567" w:rsidRPr="000453A7" w:rsidRDefault="009E6567" w:rsidP="009E6567">
            <w:pPr>
              <w:jc w:val="right"/>
              <w:rPr>
                <w:sz w:val="24"/>
                <w:szCs w:val="24"/>
              </w:rPr>
            </w:pPr>
            <w:r w:rsidRPr="000453A7">
              <w:rPr>
                <w:sz w:val="24"/>
                <w:szCs w:val="24"/>
              </w:rPr>
              <w:t>11850</w:t>
            </w:r>
          </w:p>
        </w:tc>
        <w:tc>
          <w:tcPr>
            <w:tcW w:w="993" w:type="dxa"/>
            <w:gridSpan w:val="2"/>
            <w:vAlign w:val="bottom"/>
          </w:tcPr>
          <w:p w:rsidR="009E6567" w:rsidRPr="000453A7" w:rsidRDefault="009E6567" w:rsidP="009E6567">
            <w:pPr>
              <w:jc w:val="right"/>
              <w:rPr>
                <w:sz w:val="24"/>
                <w:szCs w:val="24"/>
              </w:rPr>
            </w:pPr>
            <w:r w:rsidRPr="000453A7">
              <w:rPr>
                <w:sz w:val="24"/>
                <w:szCs w:val="24"/>
              </w:rPr>
              <w:t>4010</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98,4</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95,3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Миколаївська</w:t>
            </w:r>
          </w:p>
        </w:tc>
        <w:tc>
          <w:tcPr>
            <w:tcW w:w="1194" w:type="dxa"/>
            <w:gridSpan w:val="4"/>
            <w:vAlign w:val="bottom"/>
          </w:tcPr>
          <w:p w:rsidR="009E6567" w:rsidRPr="000453A7" w:rsidRDefault="009E6567" w:rsidP="009E6567">
            <w:pPr>
              <w:jc w:val="right"/>
              <w:rPr>
                <w:sz w:val="24"/>
                <w:szCs w:val="24"/>
              </w:rPr>
            </w:pPr>
            <w:r w:rsidRPr="000453A7">
              <w:rPr>
                <w:sz w:val="24"/>
                <w:szCs w:val="24"/>
              </w:rPr>
              <w:t>6929</w:t>
            </w:r>
          </w:p>
        </w:tc>
        <w:tc>
          <w:tcPr>
            <w:tcW w:w="993" w:type="dxa"/>
            <w:gridSpan w:val="2"/>
            <w:vAlign w:val="bottom"/>
          </w:tcPr>
          <w:p w:rsidR="009E6567" w:rsidRPr="000453A7" w:rsidRDefault="009E6567" w:rsidP="009E6567">
            <w:pPr>
              <w:jc w:val="right"/>
              <w:rPr>
                <w:sz w:val="24"/>
                <w:szCs w:val="24"/>
              </w:rPr>
            </w:pPr>
            <w:r w:rsidRPr="000453A7">
              <w:rPr>
                <w:sz w:val="24"/>
                <w:szCs w:val="24"/>
              </w:rPr>
              <w:t>1473</w:t>
            </w:r>
          </w:p>
        </w:tc>
        <w:tc>
          <w:tcPr>
            <w:tcW w:w="1275" w:type="dxa"/>
            <w:gridSpan w:val="4"/>
            <w:vAlign w:val="bottom"/>
          </w:tcPr>
          <w:p w:rsidR="009E6567" w:rsidRPr="000453A7" w:rsidRDefault="009E6567" w:rsidP="009E6567">
            <w:pPr>
              <w:jc w:val="right"/>
              <w:rPr>
                <w:sz w:val="24"/>
                <w:szCs w:val="24"/>
              </w:rPr>
            </w:pPr>
            <w:r w:rsidRPr="000453A7">
              <w:rPr>
                <w:sz w:val="24"/>
                <w:szCs w:val="24"/>
              </w:rPr>
              <w:t>6868</w:t>
            </w:r>
          </w:p>
        </w:tc>
        <w:tc>
          <w:tcPr>
            <w:tcW w:w="993" w:type="dxa"/>
            <w:gridSpan w:val="2"/>
            <w:vAlign w:val="bottom"/>
          </w:tcPr>
          <w:p w:rsidR="009E6567" w:rsidRPr="000453A7" w:rsidRDefault="009E6567" w:rsidP="009E6567">
            <w:pPr>
              <w:jc w:val="right"/>
              <w:rPr>
                <w:sz w:val="24"/>
                <w:szCs w:val="24"/>
              </w:rPr>
            </w:pPr>
            <w:r w:rsidRPr="000453A7">
              <w:rPr>
                <w:sz w:val="24"/>
                <w:szCs w:val="24"/>
              </w:rPr>
              <w:t>1547</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99,1</w:t>
            </w:r>
          </w:p>
        </w:tc>
        <w:tc>
          <w:tcPr>
            <w:tcW w:w="1276" w:type="dxa"/>
            <w:gridSpan w:val="2"/>
            <w:vAlign w:val="bottom"/>
          </w:tcPr>
          <w:p w:rsidR="009E6567" w:rsidRPr="000453A7" w:rsidRDefault="009E6567" w:rsidP="009E6567">
            <w:pPr>
              <w:jc w:val="right"/>
              <w:rPr>
                <w:sz w:val="24"/>
                <w:szCs w:val="24"/>
              </w:rPr>
            </w:pPr>
            <w:r w:rsidRPr="000453A7">
              <w:rPr>
                <w:sz w:val="24"/>
                <w:szCs w:val="24"/>
              </w:rPr>
              <w:t>105,0</w:t>
            </w:r>
            <w:r w:rsidR="00CB6F33">
              <w:rPr>
                <w:sz w:val="24"/>
                <w:szCs w:val="24"/>
                <w:vertAlign w:val="superscript"/>
              </w:rPr>
              <w:t>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Одеська</w:t>
            </w:r>
          </w:p>
        </w:tc>
        <w:tc>
          <w:tcPr>
            <w:tcW w:w="1194" w:type="dxa"/>
            <w:gridSpan w:val="4"/>
            <w:vAlign w:val="bottom"/>
          </w:tcPr>
          <w:p w:rsidR="009E6567" w:rsidRPr="000453A7" w:rsidRDefault="009E6567" w:rsidP="009E6567">
            <w:pPr>
              <w:jc w:val="right"/>
              <w:rPr>
                <w:sz w:val="24"/>
                <w:szCs w:val="24"/>
              </w:rPr>
            </w:pPr>
            <w:r w:rsidRPr="000453A7">
              <w:rPr>
                <w:sz w:val="24"/>
                <w:szCs w:val="24"/>
              </w:rPr>
              <w:t>9589</w:t>
            </w:r>
          </w:p>
        </w:tc>
        <w:tc>
          <w:tcPr>
            <w:tcW w:w="993" w:type="dxa"/>
            <w:gridSpan w:val="2"/>
            <w:vAlign w:val="bottom"/>
          </w:tcPr>
          <w:p w:rsidR="009E6567" w:rsidRPr="000453A7" w:rsidRDefault="009E6567" w:rsidP="009E6567">
            <w:pPr>
              <w:jc w:val="right"/>
              <w:rPr>
                <w:sz w:val="24"/>
                <w:szCs w:val="24"/>
              </w:rPr>
            </w:pPr>
            <w:r w:rsidRPr="000453A7">
              <w:rPr>
                <w:sz w:val="24"/>
                <w:szCs w:val="24"/>
              </w:rPr>
              <w:t>3355</w:t>
            </w:r>
          </w:p>
        </w:tc>
        <w:tc>
          <w:tcPr>
            <w:tcW w:w="1275" w:type="dxa"/>
            <w:gridSpan w:val="4"/>
            <w:vAlign w:val="bottom"/>
          </w:tcPr>
          <w:p w:rsidR="009E6567" w:rsidRPr="000453A7" w:rsidRDefault="009E6567" w:rsidP="009E6567">
            <w:pPr>
              <w:jc w:val="right"/>
              <w:rPr>
                <w:sz w:val="24"/>
                <w:szCs w:val="24"/>
              </w:rPr>
            </w:pPr>
            <w:r w:rsidRPr="000453A7">
              <w:rPr>
                <w:sz w:val="24"/>
                <w:szCs w:val="24"/>
              </w:rPr>
              <w:t>8670</w:t>
            </w:r>
          </w:p>
        </w:tc>
        <w:tc>
          <w:tcPr>
            <w:tcW w:w="993" w:type="dxa"/>
            <w:gridSpan w:val="2"/>
            <w:vAlign w:val="bottom"/>
          </w:tcPr>
          <w:p w:rsidR="009E6567" w:rsidRPr="000453A7" w:rsidRDefault="009E6567" w:rsidP="009E6567">
            <w:pPr>
              <w:jc w:val="right"/>
              <w:rPr>
                <w:sz w:val="24"/>
                <w:szCs w:val="24"/>
              </w:rPr>
            </w:pPr>
            <w:r w:rsidRPr="000453A7">
              <w:rPr>
                <w:sz w:val="24"/>
                <w:szCs w:val="24"/>
              </w:rPr>
              <w:t>2717</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90,4</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81,0</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Полтавська</w:t>
            </w:r>
          </w:p>
        </w:tc>
        <w:tc>
          <w:tcPr>
            <w:tcW w:w="1194" w:type="dxa"/>
            <w:gridSpan w:val="4"/>
            <w:vAlign w:val="bottom"/>
          </w:tcPr>
          <w:p w:rsidR="009E6567" w:rsidRPr="000453A7" w:rsidRDefault="009E6567" w:rsidP="009E6567">
            <w:pPr>
              <w:jc w:val="right"/>
              <w:rPr>
                <w:sz w:val="24"/>
                <w:szCs w:val="24"/>
              </w:rPr>
            </w:pPr>
            <w:r w:rsidRPr="000453A7">
              <w:rPr>
                <w:sz w:val="24"/>
                <w:szCs w:val="24"/>
              </w:rPr>
              <w:t>9352</w:t>
            </w:r>
          </w:p>
        </w:tc>
        <w:tc>
          <w:tcPr>
            <w:tcW w:w="993" w:type="dxa"/>
            <w:gridSpan w:val="2"/>
            <w:vAlign w:val="bottom"/>
          </w:tcPr>
          <w:p w:rsidR="009E6567" w:rsidRPr="000453A7" w:rsidRDefault="009E6567" w:rsidP="009E6567">
            <w:pPr>
              <w:jc w:val="right"/>
              <w:rPr>
                <w:sz w:val="24"/>
                <w:szCs w:val="24"/>
              </w:rPr>
            </w:pPr>
            <w:r w:rsidRPr="000453A7">
              <w:rPr>
                <w:sz w:val="24"/>
                <w:szCs w:val="24"/>
              </w:rPr>
              <w:t>2149</w:t>
            </w:r>
          </w:p>
        </w:tc>
        <w:tc>
          <w:tcPr>
            <w:tcW w:w="1275" w:type="dxa"/>
            <w:gridSpan w:val="4"/>
            <w:vAlign w:val="bottom"/>
          </w:tcPr>
          <w:p w:rsidR="009E6567" w:rsidRPr="000453A7" w:rsidRDefault="009E6567" w:rsidP="009E6567">
            <w:pPr>
              <w:jc w:val="right"/>
              <w:rPr>
                <w:sz w:val="24"/>
                <w:szCs w:val="24"/>
              </w:rPr>
            </w:pPr>
            <w:r w:rsidRPr="000453A7">
              <w:rPr>
                <w:sz w:val="24"/>
                <w:szCs w:val="24"/>
              </w:rPr>
              <w:t>9176</w:t>
            </w:r>
          </w:p>
        </w:tc>
        <w:tc>
          <w:tcPr>
            <w:tcW w:w="993" w:type="dxa"/>
            <w:gridSpan w:val="2"/>
            <w:vAlign w:val="bottom"/>
          </w:tcPr>
          <w:p w:rsidR="009E6567" w:rsidRPr="000453A7" w:rsidRDefault="009E6567" w:rsidP="009E6567">
            <w:pPr>
              <w:jc w:val="right"/>
              <w:rPr>
                <w:sz w:val="24"/>
                <w:szCs w:val="24"/>
              </w:rPr>
            </w:pPr>
            <w:r w:rsidRPr="000453A7">
              <w:rPr>
                <w:sz w:val="24"/>
                <w:szCs w:val="24"/>
              </w:rPr>
              <w:t>2135</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98,1</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99,3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Рівненська</w:t>
            </w:r>
          </w:p>
        </w:tc>
        <w:tc>
          <w:tcPr>
            <w:tcW w:w="1194" w:type="dxa"/>
            <w:gridSpan w:val="4"/>
            <w:vAlign w:val="bottom"/>
          </w:tcPr>
          <w:p w:rsidR="009E6567" w:rsidRPr="000453A7" w:rsidRDefault="009E6567" w:rsidP="009E6567">
            <w:pPr>
              <w:jc w:val="right"/>
              <w:rPr>
                <w:sz w:val="24"/>
                <w:szCs w:val="24"/>
              </w:rPr>
            </w:pPr>
            <w:r w:rsidRPr="000453A7">
              <w:rPr>
                <w:sz w:val="24"/>
                <w:szCs w:val="24"/>
              </w:rPr>
              <w:t>3222</w:t>
            </w:r>
          </w:p>
        </w:tc>
        <w:tc>
          <w:tcPr>
            <w:tcW w:w="993" w:type="dxa"/>
            <w:gridSpan w:val="2"/>
            <w:vAlign w:val="bottom"/>
          </w:tcPr>
          <w:p w:rsidR="009E6567" w:rsidRPr="000453A7" w:rsidRDefault="009E6567" w:rsidP="009E6567">
            <w:pPr>
              <w:jc w:val="right"/>
              <w:rPr>
                <w:sz w:val="24"/>
                <w:szCs w:val="24"/>
              </w:rPr>
            </w:pPr>
            <w:r w:rsidRPr="000453A7">
              <w:rPr>
                <w:sz w:val="24"/>
                <w:szCs w:val="24"/>
              </w:rPr>
              <w:t>716</w:t>
            </w:r>
          </w:p>
        </w:tc>
        <w:tc>
          <w:tcPr>
            <w:tcW w:w="1275" w:type="dxa"/>
            <w:gridSpan w:val="4"/>
            <w:vAlign w:val="bottom"/>
          </w:tcPr>
          <w:p w:rsidR="009E6567" w:rsidRPr="000453A7" w:rsidRDefault="009E6567" w:rsidP="009E6567">
            <w:pPr>
              <w:jc w:val="right"/>
              <w:rPr>
                <w:sz w:val="24"/>
                <w:szCs w:val="24"/>
              </w:rPr>
            </w:pPr>
            <w:r w:rsidRPr="000453A7">
              <w:rPr>
                <w:sz w:val="24"/>
                <w:szCs w:val="24"/>
              </w:rPr>
              <w:t>3246</w:t>
            </w:r>
          </w:p>
        </w:tc>
        <w:tc>
          <w:tcPr>
            <w:tcW w:w="993" w:type="dxa"/>
            <w:gridSpan w:val="2"/>
            <w:vAlign w:val="bottom"/>
          </w:tcPr>
          <w:p w:rsidR="009E6567" w:rsidRPr="000453A7" w:rsidRDefault="009E6567" w:rsidP="009E6567">
            <w:pPr>
              <w:jc w:val="right"/>
              <w:rPr>
                <w:sz w:val="24"/>
                <w:szCs w:val="24"/>
              </w:rPr>
            </w:pPr>
            <w:r w:rsidRPr="000453A7">
              <w:rPr>
                <w:sz w:val="24"/>
                <w:szCs w:val="24"/>
              </w:rPr>
              <w:t>726</w:t>
            </w:r>
          </w:p>
        </w:tc>
        <w:tc>
          <w:tcPr>
            <w:tcW w:w="1275" w:type="dxa"/>
            <w:gridSpan w:val="3"/>
            <w:vAlign w:val="bottom"/>
          </w:tcPr>
          <w:p w:rsidR="009E6567" w:rsidRPr="001B27FC" w:rsidRDefault="009E6567" w:rsidP="001B27FC">
            <w:pPr>
              <w:jc w:val="right"/>
              <w:rPr>
                <w:sz w:val="24"/>
                <w:szCs w:val="24"/>
                <w:vertAlign w:val="superscript"/>
              </w:rPr>
            </w:pPr>
            <w:r w:rsidRPr="000453A7">
              <w:rPr>
                <w:sz w:val="24"/>
                <w:szCs w:val="24"/>
              </w:rPr>
              <w:t>100,7</w:t>
            </w:r>
            <w:r w:rsidR="001B27FC">
              <w:rPr>
                <w:sz w:val="24"/>
                <w:szCs w:val="24"/>
                <w:vertAlign w:val="superscript"/>
              </w:rPr>
              <w:t>2</w:t>
            </w:r>
          </w:p>
        </w:tc>
        <w:tc>
          <w:tcPr>
            <w:tcW w:w="1276" w:type="dxa"/>
            <w:gridSpan w:val="2"/>
            <w:vAlign w:val="bottom"/>
          </w:tcPr>
          <w:p w:rsidR="009E6567" w:rsidRPr="000453A7" w:rsidRDefault="009E6567" w:rsidP="00CB6F33">
            <w:pPr>
              <w:jc w:val="right"/>
              <w:rPr>
                <w:sz w:val="24"/>
                <w:szCs w:val="24"/>
              </w:rPr>
            </w:pPr>
            <w:r w:rsidRPr="000453A7">
              <w:rPr>
                <w:sz w:val="24"/>
                <w:szCs w:val="24"/>
              </w:rPr>
              <w:t>101,4</w:t>
            </w:r>
            <w:r w:rsidR="00CB6F33">
              <w:rPr>
                <w:sz w:val="24"/>
                <w:szCs w:val="24"/>
                <w:vertAlign w:val="superscript"/>
              </w:rPr>
              <w:t>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Сумська</w:t>
            </w:r>
          </w:p>
        </w:tc>
        <w:tc>
          <w:tcPr>
            <w:tcW w:w="1194" w:type="dxa"/>
            <w:gridSpan w:val="4"/>
            <w:vAlign w:val="bottom"/>
          </w:tcPr>
          <w:p w:rsidR="009E6567" w:rsidRPr="000453A7" w:rsidRDefault="009E6567" w:rsidP="009E6567">
            <w:pPr>
              <w:jc w:val="right"/>
              <w:rPr>
                <w:sz w:val="24"/>
                <w:szCs w:val="24"/>
              </w:rPr>
            </w:pPr>
            <w:r w:rsidRPr="000453A7">
              <w:rPr>
                <w:sz w:val="24"/>
                <w:szCs w:val="24"/>
              </w:rPr>
              <w:t>17399</w:t>
            </w:r>
          </w:p>
        </w:tc>
        <w:tc>
          <w:tcPr>
            <w:tcW w:w="993" w:type="dxa"/>
            <w:gridSpan w:val="2"/>
            <w:vAlign w:val="bottom"/>
          </w:tcPr>
          <w:p w:rsidR="009E6567" w:rsidRPr="000453A7" w:rsidRDefault="009E6567" w:rsidP="009E6567">
            <w:pPr>
              <w:jc w:val="right"/>
              <w:rPr>
                <w:sz w:val="24"/>
                <w:szCs w:val="24"/>
              </w:rPr>
            </w:pPr>
            <w:r w:rsidRPr="000453A7">
              <w:rPr>
                <w:sz w:val="24"/>
                <w:szCs w:val="24"/>
              </w:rPr>
              <w:t>3623</w:t>
            </w:r>
          </w:p>
        </w:tc>
        <w:tc>
          <w:tcPr>
            <w:tcW w:w="1275" w:type="dxa"/>
            <w:gridSpan w:val="4"/>
            <w:vAlign w:val="bottom"/>
          </w:tcPr>
          <w:p w:rsidR="009E6567" w:rsidRPr="000453A7" w:rsidRDefault="009E6567" w:rsidP="009E6567">
            <w:pPr>
              <w:jc w:val="right"/>
              <w:rPr>
                <w:sz w:val="24"/>
                <w:szCs w:val="24"/>
              </w:rPr>
            </w:pPr>
            <w:r w:rsidRPr="000453A7">
              <w:rPr>
                <w:sz w:val="24"/>
                <w:szCs w:val="24"/>
              </w:rPr>
              <w:t>16089</w:t>
            </w:r>
          </w:p>
        </w:tc>
        <w:tc>
          <w:tcPr>
            <w:tcW w:w="993" w:type="dxa"/>
            <w:gridSpan w:val="2"/>
            <w:vAlign w:val="bottom"/>
          </w:tcPr>
          <w:p w:rsidR="009E6567" w:rsidRPr="000453A7" w:rsidRDefault="009E6567" w:rsidP="009E6567">
            <w:pPr>
              <w:jc w:val="right"/>
              <w:rPr>
                <w:sz w:val="24"/>
                <w:szCs w:val="24"/>
              </w:rPr>
            </w:pPr>
            <w:r w:rsidRPr="000453A7">
              <w:rPr>
                <w:sz w:val="24"/>
                <w:szCs w:val="24"/>
              </w:rPr>
              <w:t>3376</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92,5</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93,2</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Тернопільська</w:t>
            </w:r>
          </w:p>
        </w:tc>
        <w:tc>
          <w:tcPr>
            <w:tcW w:w="1194" w:type="dxa"/>
            <w:gridSpan w:val="4"/>
            <w:vAlign w:val="bottom"/>
          </w:tcPr>
          <w:p w:rsidR="009E6567" w:rsidRPr="000453A7" w:rsidRDefault="009E6567" w:rsidP="009E6567">
            <w:pPr>
              <w:jc w:val="right"/>
              <w:rPr>
                <w:sz w:val="24"/>
                <w:szCs w:val="24"/>
              </w:rPr>
            </w:pPr>
            <w:r w:rsidRPr="000453A7">
              <w:rPr>
                <w:sz w:val="24"/>
                <w:szCs w:val="24"/>
              </w:rPr>
              <w:t>4435</w:t>
            </w:r>
          </w:p>
        </w:tc>
        <w:tc>
          <w:tcPr>
            <w:tcW w:w="993" w:type="dxa"/>
            <w:gridSpan w:val="2"/>
            <w:vAlign w:val="bottom"/>
          </w:tcPr>
          <w:p w:rsidR="009E6567" w:rsidRPr="000453A7" w:rsidRDefault="009E6567" w:rsidP="009E6567">
            <w:pPr>
              <w:jc w:val="right"/>
              <w:rPr>
                <w:sz w:val="24"/>
                <w:szCs w:val="24"/>
              </w:rPr>
            </w:pPr>
            <w:r w:rsidRPr="000453A7">
              <w:rPr>
                <w:sz w:val="24"/>
                <w:szCs w:val="24"/>
              </w:rPr>
              <w:t>645</w:t>
            </w:r>
          </w:p>
        </w:tc>
        <w:tc>
          <w:tcPr>
            <w:tcW w:w="1275" w:type="dxa"/>
            <w:gridSpan w:val="4"/>
            <w:vAlign w:val="bottom"/>
          </w:tcPr>
          <w:p w:rsidR="009E6567" w:rsidRPr="000453A7" w:rsidRDefault="009E6567" w:rsidP="009E6567">
            <w:pPr>
              <w:jc w:val="right"/>
              <w:rPr>
                <w:sz w:val="24"/>
                <w:szCs w:val="24"/>
              </w:rPr>
            </w:pPr>
            <w:r w:rsidRPr="000453A7">
              <w:rPr>
                <w:sz w:val="24"/>
                <w:szCs w:val="24"/>
              </w:rPr>
              <w:t>4833</w:t>
            </w:r>
          </w:p>
        </w:tc>
        <w:tc>
          <w:tcPr>
            <w:tcW w:w="993" w:type="dxa"/>
            <w:gridSpan w:val="2"/>
            <w:vAlign w:val="bottom"/>
          </w:tcPr>
          <w:p w:rsidR="009E6567" w:rsidRPr="000453A7" w:rsidRDefault="009E6567" w:rsidP="009E6567">
            <w:pPr>
              <w:jc w:val="right"/>
              <w:rPr>
                <w:sz w:val="24"/>
                <w:szCs w:val="24"/>
              </w:rPr>
            </w:pPr>
            <w:r w:rsidRPr="000453A7">
              <w:rPr>
                <w:sz w:val="24"/>
                <w:szCs w:val="24"/>
              </w:rPr>
              <w:t>829</w:t>
            </w:r>
          </w:p>
        </w:tc>
        <w:tc>
          <w:tcPr>
            <w:tcW w:w="1275" w:type="dxa"/>
            <w:gridSpan w:val="3"/>
            <w:vAlign w:val="bottom"/>
          </w:tcPr>
          <w:p w:rsidR="009E6567" w:rsidRPr="001B27FC" w:rsidRDefault="009E6567" w:rsidP="001B27FC">
            <w:pPr>
              <w:jc w:val="right"/>
              <w:rPr>
                <w:sz w:val="24"/>
                <w:szCs w:val="24"/>
                <w:vertAlign w:val="superscript"/>
              </w:rPr>
            </w:pPr>
            <w:r w:rsidRPr="000453A7">
              <w:rPr>
                <w:sz w:val="24"/>
                <w:szCs w:val="24"/>
              </w:rPr>
              <w:t>109,0</w:t>
            </w:r>
            <w:r w:rsidR="001B27FC">
              <w:rPr>
                <w:sz w:val="24"/>
                <w:szCs w:val="24"/>
                <w:vertAlign w:val="superscript"/>
              </w:rPr>
              <w:t>2</w:t>
            </w:r>
          </w:p>
        </w:tc>
        <w:tc>
          <w:tcPr>
            <w:tcW w:w="1276" w:type="dxa"/>
            <w:gridSpan w:val="2"/>
            <w:vAlign w:val="bottom"/>
          </w:tcPr>
          <w:p w:rsidR="009E6567" w:rsidRPr="000453A7" w:rsidRDefault="009E6567" w:rsidP="00CB6F33">
            <w:pPr>
              <w:jc w:val="right"/>
              <w:rPr>
                <w:sz w:val="24"/>
                <w:szCs w:val="24"/>
              </w:rPr>
            </w:pPr>
            <w:r w:rsidRPr="000453A7">
              <w:rPr>
                <w:sz w:val="24"/>
                <w:szCs w:val="24"/>
              </w:rPr>
              <w:t>128,5</w:t>
            </w:r>
            <w:r w:rsidR="00CB6F33">
              <w:rPr>
                <w:sz w:val="24"/>
                <w:szCs w:val="24"/>
                <w:vertAlign w:val="superscript"/>
              </w:rPr>
              <w:t>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vertAlign w:val="superscript"/>
              </w:rPr>
            </w:pPr>
            <w:r w:rsidRPr="000453A7">
              <w:rPr>
                <w:snapToGrid w:val="0"/>
                <w:color w:val="000000"/>
                <w:sz w:val="24"/>
                <w:szCs w:val="24"/>
              </w:rPr>
              <w:t>Харківська</w:t>
            </w:r>
          </w:p>
        </w:tc>
        <w:tc>
          <w:tcPr>
            <w:tcW w:w="1194" w:type="dxa"/>
            <w:gridSpan w:val="4"/>
            <w:vAlign w:val="bottom"/>
          </w:tcPr>
          <w:p w:rsidR="009E6567" w:rsidRPr="000453A7" w:rsidRDefault="009E6567" w:rsidP="009E6567">
            <w:pPr>
              <w:jc w:val="right"/>
              <w:rPr>
                <w:sz w:val="24"/>
                <w:szCs w:val="24"/>
              </w:rPr>
            </w:pPr>
            <w:r w:rsidRPr="000453A7">
              <w:rPr>
                <w:sz w:val="24"/>
                <w:szCs w:val="24"/>
              </w:rPr>
              <w:t>15912</w:t>
            </w:r>
          </w:p>
        </w:tc>
        <w:tc>
          <w:tcPr>
            <w:tcW w:w="993" w:type="dxa"/>
            <w:gridSpan w:val="2"/>
            <w:vAlign w:val="bottom"/>
          </w:tcPr>
          <w:p w:rsidR="009E6567" w:rsidRPr="000453A7" w:rsidRDefault="009E6567" w:rsidP="009E6567">
            <w:pPr>
              <w:jc w:val="right"/>
              <w:rPr>
                <w:sz w:val="24"/>
                <w:szCs w:val="24"/>
              </w:rPr>
            </w:pPr>
            <w:r w:rsidRPr="000453A7">
              <w:rPr>
                <w:sz w:val="24"/>
                <w:szCs w:val="24"/>
              </w:rPr>
              <w:t>2570</w:t>
            </w:r>
          </w:p>
        </w:tc>
        <w:tc>
          <w:tcPr>
            <w:tcW w:w="1275" w:type="dxa"/>
            <w:gridSpan w:val="4"/>
            <w:vAlign w:val="bottom"/>
          </w:tcPr>
          <w:p w:rsidR="009E6567" w:rsidRPr="000453A7" w:rsidRDefault="009E6567" w:rsidP="009E6567">
            <w:pPr>
              <w:jc w:val="right"/>
              <w:rPr>
                <w:sz w:val="24"/>
                <w:szCs w:val="24"/>
              </w:rPr>
            </w:pPr>
            <w:r w:rsidRPr="000453A7">
              <w:rPr>
                <w:sz w:val="24"/>
                <w:szCs w:val="24"/>
              </w:rPr>
              <w:t>15026</w:t>
            </w:r>
          </w:p>
        </w:tc>
        <w:tc>
          <w:tcPr>
            <w:tcW w:w="993" w:type="dxa"/>
            <w:gridSpan w:val="2"/>
            <w:vAlign w:val="bottom"/>
          </w:tcPr>
          <w:p w:rsidR="009E6567" w:rsidRPr="000453A7" w:rsidRDefault="009E6567" w:rsidP="009E6567">
            <w:pPr>
              <w:jc w:val="right"/>
              <w:rPr>
                <w:sz w:val="24"/>
                <w:szCs w:val="24"/>
              </w:rPr>
            </w:pPr>
            <w:r w:rsidRPr="000453A7">
              <w:rPr>
                <w:sz w:val="24"/>
                <w:szCs w:val="24"/>
              </w:rPr>
              <w:t>2619</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94,4</w:t>
            </w:r>
          </w:p>
        </w:tc>
        <w:tc>
          <w:tcPr>
            <w:tcW w:w="1276" w:type="dxa"/>
            <w:gridSpan w:val="2"/>
            <w:vAlign w:val="bottom"/>
          </w:tcPr>
          <w:p w:rsidR="009E6567" w:rsidRPr="000453A7" w:rsidRDefault="009E6567" w:rsidP="009E6567">
            <w:pPr>
              <w:jc w:val="right"/>
              <w:rPr>
                <w:sz w:val="24"/>
                <w:szCs w:val="24"/>
              </w:rPr>
            </w:pPr>
            <w:r w:rsidRPr="000453A7">
              <w:rPr>
                <w:sz w:val="24"/>
                <w:szCs w:val="24"/>
              </w:rPr>
              <w:t>101,9</w:t>
            </w:r>
            <w:r w:rsidR="00CB6F33">
              <w:rPr>
                <w:sz w:val="24"/>
                <w:szCs w:val="24"/>
                <w:vertAlign w:val="superscript"/>
              </w:rPr>
              <w:t>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Херсонська</w:t>
            </w:r>
          </w:p>
        </w:tc>
        <w:tc>
          <w:tcPr>
            <w:tcW w:w="1194" w:type="dxa"/>
            <w:gridSpan w:val="4"/>
            <w:vAlign w:val="bottom"/>
          </w:tcPr>
          <w:p w:rsidR="009E6567" w:rsidRPr="000453A7" w:rsidRDefault="009E6567" w:rsidP="009E6567">
            <w:pPr>
              <w:jc w:val="right"/>
              <w:rPr>
                <w:sz w:val="24"/>
                <w:szCs w:val="24"/>
              </w:rPr>
            </w:pPr>
            <w:r w:rsidRPr="000453A7">
              <w:rPr>
                <w:sz w:val="24"/>
                <w:szCs w:val="24"/>
              </w:rPr>
              <w:t>10374</w:t>
            </w:r>
          </w:p>
        </w:tc>
        <w:tc>
          <w:tcPr>
            <w:tcW w:w="993" w:type="dxa"/>
            <w:gridSpan w:val="2"/>
            <w:vAlign w:val="bottom"/>
          </w:tcPr>
          <w:p w:rsidR="009E6567" w:rsidRPr="000453A7" w:rsidRDefault="009E6567" w:rsidP="009E6567">
            <w:pPr>
              <w:jc w:val="right"/>
              <w:rPr>
                <w:sz w:val="24"/>
                <w:szCs w:val="24"/>
              </w:rPr>
            </w:pPr>
            <w:r w:rsidRPr="000453A7">
              <w:rPr>
                <w:sz w:val="24"/>
                <w:szCs w:val="24"/>
              </w:rPr>
              <w:t>5349</w:t>
            </w:r>
          </w:p>
        </w:tc>
        <w:tc>
          <w:tcPr>
            <w:tcW w:w="1275" w:type="dxa"/>
            <w:gridSpan w:val="4"/>
            <w:vAlign w:val="bottom"/>
          </w:tcPr>
          <w:p w:rsidR="009E6567" w:rsidRPr="000453A7" w:rsidRDefault="009E6567" w:rsidP="009E6567">
            <w:pPr>
              <w:jc w:val="right"/>
              <w:rPr>
                <w:sz w:val="24"/>
                <w:szCs w:val="24"/>
              </w:rPr>
            </w:pPr>
            <w:r w:rsidRPr="000453A7">
              <w:rPr>
                <w:sz w:val="24"/>
                <w:szCs w:val="24"/>
              </w:rPr>
              <w:t>8174</w:t>
            </w:r>
          </w:p>
        </w:tc>
        <w:tc>
          <w:tcPr>
            <w:tcW w:w="993" w:type="dxa"/>
            <w:gridSpan w:val="2"/>
            <w:vAlign w:val="bottom"/>
          </w:tcPr>
          <w:p w:rsidR="009E6567" w:rsidRPr="000453A7" w:rsidRDefault="009E6567" w:rsidP="009E6567">
            <w:pPr>
              <w:jc w:val="right"/>
              <w:rPr>
                <w:sz w:val="24"/>
                <w:szCs w:val="24"/>
              </w:rPr>
            </w:pPr>
            <w:r w:rsidRPr="000453A7">
              <w:rPr>
                <w:sz w:val="24"/>
                <w:szCs w:val="24"/>
              </w:rPr>
              <w:t>7304</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78,8</w:t>
            </w:r>
          </w:p>
        </w:tc>
        <w:tc>
          <w:tcPr>
            <w:tcW w:w="1276" w:type="dxa"/>
            <w:gridSpan w:val="2"/>
            <w:vAlign w:val="bottom"/>
          </w:tcPr>
          <w:p w:rsidR="009E6567" w:rsidRPr="00CB6F33" w:rsidRDefault="009E6567" w:rsidP="00CB6F33">
            <w:pPr>
              <w:jc w:val="right"/>
              <w:rPr>
                <w:sz w:val="24"/>
                <w:szCs w:val="24"/>
                <w:vertAlign w:val="superscript"/>
              </w:rPr>
            </w:pPr>
            <w:r w:rsidRPr="000453A7">
              <w:rPr>
                <w:sz w:val="24"/>
                <w:szCs w:val="24"/>
              </w:rPr>
              <w:t>136,5</w:t>
            </w:r>
            <w:r w:rsidR="00CB6F33">
              <w:rPr>
                <w:sz w:val="24"/>
                <w:szCs w:val="24"/>
                <w:vertAlign w:val="superscript"/>
              </w:rPr>
              <w:t>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Хмельницька</w:t>
            </w:r>
          </w:p>
        </w:tc>
        <w:tc>
          <w:tcPr>
            <w:tcW w:w="1194" w:type="dxa"/>
            <w:gridSpan w:val="4"/>
            <w:vAlign w:val="bottom"/>
          </w:tcPr>
          <w:p w:rsidR="009E6567" w:rsidRPr="000453A7" w:rsidRDefault="009E6567" w:rsidP="009E6567">
            <w:pPr>
              <w:jc w:val="right"/>
              <w:rPr>
                <w:sz w:val="24"/>
                <w:szCs w:val="24"/>
              </w:rPr>
            </w:pPr>
            <w:r w:rsidRPr="000453A7">
              <w:rPr>
                <w:sz w:val="24"/>
                <w:szCs w:val="24"/>
              </w:rPr>
              <w:t>9990</w:t>
            </w:r>
          </w:p>
        </w:tc>
        <w:tc>
          <w:tcPr>
            <w:tcW w:w="993" w:type="dxa"/>
            <w:gridSpan w:val="2"/>
            <w:vAlign w:val="bottom"/>
          </w:tcPr>
          <w:p w:rsidR="009E6567" w:rsidRPr="000453A7" w:rsidRDefault="009E6567" w:rsidP="009E6567">
            <w:pPr>
              <w:jc w:val="right"/>
              <w:rPr>
                <w:sz w:val="24"/>
                <w:szCs w:val="24"/>
              </w:rPr>
            </w:pPr>
            <w:r w:rsidRPr="000453A7">
              <w:rPr>
                <w:sz w:val="24"/>
                <w:szCs w:val="24"/>
              </w:rPr>
              <w:t>1435</w:t>
            </w:r>
          </w:p>
        </w:tc>
        <w:tc>
          <w:tcPr>
            <w:tcW w:w="1275" w:type="dxa"/>
            <w:gridSpan w:val="4"/>
            <w:vAlign w:val="bottom"/>
          </w:tcPr>
          <w:p w:rsidR="009E6567" w:rsidRPr="000453A7" w:rsidRDefault="009E6567" w:rsidP="009E6567">
            <w:pPr>
              <w:jc w:val="right"/>
              <w:rPr>
                <w:sz w:val="24"/>
                <w:szCs w:val="24"/>
              </w:rPr>
            </w:pPr>
            <w:r w:rsidRPr="000453A7">
              <w:rPr>
                <w:sz w:val="24"/>
                <w:szCs w:val="24"/>
              </w:rPr>
              <w:t>9147</w:t>
            </w:r>
          </w:p>
        </w:tc>
        <w:tc>
          <w:tcPr>
            <w:tcW w:w="993" w:type="dxa"/>
            <w:gridSpan w:val="2"/>
            <w:vAlign w:val="bottom"/>
          </w:tcPr>
          <w:p w:rsidR="009E6567" w:rsidRPr="000453A7" w:rsidRDefault="009E6567" w:rsidP="009E6567">
            <w:pPr>
              <w:jc w:val="right"/>
              <w:rPr>
                <w:sz w:val="24"/>
                <w:szCs w:val="24"/>
              </w:rPr>
            </w:pPr>
            <w:r w:rsidRPr="000453A7">
              <w:rPr>
                <w:sz w:val="24"/>
                <w:szCs w:val="24"/>
              </w:rPr>
              <w:t>2136</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91,6</w:t>
            </w:r>
          </w:p>
        </w:tc>
        <w:tc>
          <w:tcPr>
            <w:tcW w:w="1276" w:type="dxa"/>
            <w:gridSpan w:val="2"/>
            <w:vAlign w:val="bottom"/>
          </w:tcPr>
          <w:p w:rsidR="009E6567" w:rsidRPr="00CB6F33" w:rsidRDefault="009E6567" w:rsidP="00CB6F33">
            <w:pPr>
              <w:jc w:val="right"/>
              <w:rPr>
                <w:sz w:val="24"/>
                <w:szCs w:val="24"/>
                <w:vertAlign w:val="superscript"/>
              </w:rPr>
            </w:pPr>
            <w:r w:rsidRPr="000453A7">
              <w:rPr>
                <w:sz w:val="24"/>
                <w:szCs w:val="24"/>
              </w:rPr>
              <w:t>148,9</w:t>
            </w:r>
            <w:r w:rsidR="00CB6F33">
              <w:rPr>
                <w:sz w:val="24"/>
                <w:szCs w:val="24"/>
                <w:vertAlign w:val="superscript"/>
              </w:rPr>
              <w:t>3</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Черкаська</w:t>
            </w:r>
          </w:p>
        </w:tc>
        <w:tc>
          <w:tcPr>
            <w:tcW w:w="1194" w:type="dxa"/>
            <w:gridSpan w:val="4"/>
            <w:vAlign w:val="bottom"/>
          </w:tcPr>
          <w:p w:rsidR="009E6567" w:rsidRPr="000453A7" w:rsidRDefault="009E6567" w:rsidP="009E6567">
            <w:pPr>
              <w:jc w:val="right"/>
              <w:rPr>
                <w:sz w:val="24"/>
                <w:szCs w:val="24"/>
              </w:rPr>
            </w:pPr>
            <w:r w:rsidRPr="000453A7">
              <w:rPr>
                <w:sz w:val="24"/>
                <w:szCs w:val="24"/>
              </w:rPr>
              <w:t>7955</w:t>
            </w:r>
          </w:p>
        </w:tc>
        <w:tc>
          <w:tcPr>
            <w:tcW w:w="993" w:type="dxa"/>
            <w:gridSpan w:val="2"/>
            <w:vAlign w:val="bottom"/>
          </w:tcPr>
          <w:p w:rsidR="009E6567" w:rsidRPr="000453A7" w:rsidRDefault="009E6567" w:rsidP="009E6567">
            <w:pPr>
              <w:jc w:val="right"/>
              <w:rPr>
                <w:sz w:val="24"/>
                <w:szCs w:val="24"/>
              </w:rPr>
            </w:pPr>
            <w:r w:rsidRPr="000453A7">
              <w:rPr>
                <w:sz w:val="24"/>
                <w:szCs w:val="24"/>
              </w:rPr>
              <w:t>4287</w:t>
            </w:r>
          </w:p>
        </w:tc>
        <w:tc>
          <w:tcPr>
            <w:tcW w:w="1275" w:type="dxa"/>
            <w:gridSpan w:val="4"/>
            <w:vAlign w:val="bottom"/>
          </w:tcPr>
          <w:p w:rsidR="009E6567" w:rsidRPr="000453A7" w:rsidRDefault="009E6567" w:rsidP="009E6567">
            <w:pPr>
              <w:jc w:val="right"/>
              <w:rPr>
                <w:sz w:val="24"/>
                <w:szCs w:val="24"/>
              </w:rPr>
            </w:pPr>
            <w:r w:rsidRPr="000453A7">
              <w:rPr>
                <w:sz w:val="24"/>
                <w:szCs w:val="24"/>
              </w:rPr>
              <w:t>7932</w:t>
            </w:r>
          </w:p>
        </w:tc>
        <w:tc>
          <w:tcPr>
            <w:tcW w:w="993" w:type="dxa"/>
            <w:gridSpan w:val="2"/>
            <w:vAlign w:val="bottom"/>
          </w:tcPr>
          <w:p w:rsidR="009E6567" w:rsidRPr="000453A7" w:rsidRDefault="009E6567" w:rsidP="009E6567">
            <w:pPr>
              <w:jc w:val="right"/>
              <w:rPr>
                <w:sz w:val="24"/>
                <w:szCs w:val="24"/>
              </w:rPr>
            </w:pPr>
            <w:r w:rsidRPr="000453A7">
              <w:rPr>
                <w:sz w:val="24"/>
                <w:szCs w:val="24"/>
              </w:rPr>
              <w:t>4014</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99,7</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93,6</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Чернівецька</w:t>
            </w:r>
          </w:p>
        </w:tc>
        <w:tc>
          <w:tcPr>
            <w:tcW w:w="1194" w:type="dxa"/>
            <w:gridSpan w:val="4"/>
            <w:vAlign w:val="bottom"/>
          </w:tcPr>
          <w:p w:rsidR="009E6567" w:rsidRPr="000453A7" w:rsidRDefault="009E6567" w:rsidP="009E6567">
            <w:pPr>
              <w:jc w:val="right"/>
              <w:rPr>
                <w:sz w:val="24"/>
                <w:szCs w:val="24"/>
              </w:rPr>
            </w:pPr>
            <w:r w:rsidRPr="000453A7">
              <w:rPr>
                <w:sz w:val="24"/>
                <w:szCs w:val="24"/>
              </w:rPr>
              <w:t>2188</w:t>
            </w:r>
          </w:p>
        </w:tc>
        <w:tc>
          <w:tcPr>
            <w:tcW w:w="993" w:type="dxa"/>
            <w:gridSpan w:val="2"/>
            <w:vAlign w:val="bottom"/>
          </w:tcPr>
          <w:p w:rsidR="009E6567" w:rsidRPr="000453A7" w:rsidRDefault="009E6567" w:rsidP="009E6567">
            <w:pPr>
              <w:jc w:val="right"/>
              <w:rPr>
                <w:sz w:val="24"/>
                <w:szCs w:val="24"/>
              </w:rPr>
            </w:pPr>
            <w:r w:rsidRPr="000453A7">
              <w:rPr>
                <w:sz w:val="24"/>
                <w:szCs w:val="24"/>
              </w:rPr>
              <w:t>206</w:t>
            </w:r>
          </w:p>
        </w:tc>
        <w:tc>
          <w:tcPr>
            <w:tcW w:w="1275" w:type="dxa"/>
            <w:gridSpan w:val="4"/>
            <w:vAlign w:val="bottom"/>
          </w:tcPr>
          <w:p w:rsidR="009E6567" w:rsidRPr="000453A7" w:rsidRDefault="009E6567" w:rsidP="009E6567">
            <w:pPr>
              <w:jc w:val="right"/>
              <w:rPr>
                <w:sz w:val="24"/>
                <w:szCs w:val="24"/>
              </w:rPr>
            </w:pPr>
            <w:r w:rsidRPr="000453A7">
              <w:rPr>
                <w:sz w:val="24"/>
                <w:szCs w:val="24"/>
              </w:rPr>
              <w:t>924</w:t>
            </w:r>
          </w:p>
        </w:tc>
        <w:tc>
          <w:tcPr>
            <w:tcW w:w="993" w:type="dxa"/>
            <w:gridSpan w:val="2"/>
            <w:vAlign w:val="bottom"/>
          </w:tcPr>
          <w:p w:rsidR="009E6567" w:rsidRPr="000453A7" w:rsidRDefault="009E6567" w:rsidP="009E6567">
            <w:pPr>
              <w:jc w:val="right"/>
              <w:rPr>
                <w:sz w:val="24"/>
                <w:szCs w:val="24"/>
              </w:rPr>
            </w:pPr>
            <w:r w:rsidRPr="000453A7">
              <w:rPr>
                <w:sz w:val="24"/>
                <w:szCs w:val="24"/>
              </w:rPr>
              <w:t>35</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42,2</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17,0</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Чернігівська</w:t>
            </w:r>
          </w:p>
        </w:tc>
        <w:tc>
          <w:tcPr>
            <w:tcW w:w="1194" w:type="dxa"/>
            <w:gridSpan w:val="4"/>
            <w:vAlign w:val="bottom"/>
          </w:tcPr>
          <w:p w:rsidR="009E6567" w:rsidRPr="000453A7" w:rsidRDefault="009E6567" w:rsidP="009E6567">
            <w:pPr>
              <w:jc w:val="right"/>
              <w:rPr>
                <w:sz w:val="24"/>
                <w:szCs w:val="24"/>
              </w:rPr>
            </w:pPr>
            <w:r w:rsidRPr="000453A7">
              <w:rPr>
                <w:sz w:val="24"/>
                <w:szCs w:val="24"/>
              </w:rPr>
              <w:t>14641</w:t>
            </w:r>
          </w:p>
        </w:tc>
        <w:tc>
          <w:tcPr>
            <w:tcW w:w="993" w:type="dxa"/>
            <w:gridSpan w:val="2"/>
            <w:vAlign w:val="bottom"/>
          </w:tcPr>
          <w:p w:rsidR="009E6567" w:rsidRPr="000453A7" w:rsidRDefault="009E6567" w:rsidP="009E6567">
            <w:pPr>
              <w:jc w:val="right"/>
              <w:rPr>
                <w:sz w:val="24"/>
                <w:szCs w:val="24"/>
              </w:rPr>
            </w:pPr>
            <w:r w:rsidRPr="000453A7">
              <w:rPr>
                <w:sz w:val="24"/>
                <w:szCs w:val="24"/>
              </w:rPr>
              <w:t>3858</w:t>
            </w:r>
          </w:p>
        </w:tc>
        <w:tc>
          <w:tcPr>
            <w:tcW w:w="1275" w:type="dxa"/>
            <w:gridSpan w:val="4"/>
            <w:vAlign w:val="bottom"/>
          </w:tcPr>
          <w:p w:rsidR="009E6567" w:rsidRPr="000453A7" w:rsidRDefault="009E6567" w:rsidP="009E6567">
            <w:pPr>
              <w:jc w:val="right"/>
              <w:rPr>
                <w:sz w:val="24"/>
                <w:szCs w:val="24"/>
              </w:rPr>
            </w:pPr>
            <w:r w:rsidRPr="000453A7">
              <w:rPr>
                <w:sz w:val="24"/>
                <w:szCs w:val="24"/>
              </w:rPr>
              <w:t>13492</w:t>
            </w:r>
          </w:p>
        </w:tc>
        <w:tc>
          <w:tcPr>
            <w:tcW w:w="993" w:type="dxa"/>
            <w:gridSpan w:val="2"/>
            <w:vAlign w:val="bottom"/>
          </w:tcPr>
          <w:p w:rsidR="009E6567" w:rsidRPr="000453A7" w:rsidRDefault="009E6567" w:rsidP="009E6567">
            <w:pPr>
              <w:jc w:val="right"/>
              <w:rPr>
                <w:sz w:val="24"/>
                <w:szCs w:val="24"/>
              </w:rPr>
            </w:pPr>
            <w:r w:rsidRPr="000453A7">
              <w:rPr>
                <w:sz w:val="24"/>
                <w:szCs w:val="24"/>
              </w:rPr>
              <w:t>3709</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92,2</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96,1</w:t>
            </w:r>
          </w:p>
        </w:tc>
      </w:tr>
      <w:tr w:rsidR="009E6567" w:rsidRPr="000453A7" w:rsidTr="00DB6541">
        <w:trPr>
          <w:gridBefore w:val="1"/>
          <w:wBefore w:w="30" w:type="dxa"/>
          <w:trHeight w:hRule="exact" w:val="320"/>
        </w:trPr>
        <w:tc>
          <w:tcPr>
            <w:tcW w:w="2178" w:type="dxa"/>
            <w:gridSpan w:val="2"/>
            <w:vAlign w:val="bottom"/>
          </w:tcPr>
          <w:p w:rsidR="009E6567" w:rsidRPr="000453A7" w:rsidRDefault="009E6567" w:rsidP="001B27FC">
            <w:pPr>
              <w:ind w:left="142"/>
              <w:rPr>
                <w:snapToGrid w:val="0"/>
                <w:color w:val="000000"/>
                <w:sz w:val="24"/>
                <w:szCs w:val="24"/>
              </w:rPr>
            </w:pPr>
            <w:r w:rsidRPr="000453A7">
              <w:rPr>
                <w:snapToGrid w:val="0"/>
                <w:color w:val="000000"/>
                <w:sz w:val="24"/>
                <w:szCs w:val="24"/>
              </w:rPr>
              <w:t>м.Київ</w:t>
            </w:r>
          </w:p>
        </w:tc>
        <w:tc>
          <w:tcPr>
            <w:tcW w:w="1194" w:type="dxa"/>
            <w:gridSpan w:val="4"/>
            <w:vAlign w:val="bottom"/>
          </w:tcPr>
          <w:p w:rsidR="009E6567" w:rsidRPr="000453A7" w:rsidRDefault="009E6567" w:rsidP="009E6567">
            <w:pPr>
              <w:jc w:val="right"/>
              <w:rPr>
                <w:sz w:val="24"/>
                <w:szCs w:val="24"/>
              </w:rPr>
            </w:pPr>
            <w:r w:rsidRPr="000453A7">
              <w:rPr>
                <w:sz w:val="24"/>
                <w:szCs w:val="24"/>
              </w:rPr>
              <w:t>16274</w:t>
            </w:r>
          </w:p>
        </w:tc>
        <w:tc>
          <w:tcPr>
            <w:tcW w:w="993" w:type="dxa"/>
            <w:gridSpan w:val="2"/>
            <w:vAlign w:val="bottom"/>
          </w:tcPr>
          <w:p w:rsidR="009E6567" w:rsidRPr="000453A7" w:rsidRDefault="009E6567" w:rsidP="009E6567">
            <w:pPr>
              <w:jc w:val="right"/>
              <w:rPr>
                <w:sz w:val="24"/>
                <w:szCs w:val="24"/>
              </w:rPr>
            </w:pPr>
            <w:r w:rsidRPr="000453A7">
              <w:rPr>
                <w:sz w:val="24"/>
                <w:szCs w:val="24"/>
              </w:rPr>
              <w:t>3267</w:t>
            </w:r>
          </w:p>
        </w:tc>
        <w:tc>
          <w:tcPr>
            <w:tcW w:w="1275" w:type="dxa"/>
            <w:gridSpan w:val="4"/>
            <w:vAlign w:val="bottom"/>
          </w:tcPr>
          <w:p w:rsidR="009E6567" w:rsidRPr="000453A7" w:rsidRDefault="009E6567" w:rsidP="009E6567">
            <w:pPr>
              <w:jc w:val="right"/>
              <w:rPr>
                <w:sz w:val="24"/>
                <w:szCs w:val="24"/>
              </w:rPr>
            </w:pPr>
            <w:r w:rsidRPr="000453A7">
              <w:rPr>
                <w:sz w:val="24"/>
                <w:szCs w:val="24"/>
              </w:rPr>
              <w:t>15889</w:t>
            </w:r>
          </w:p>
        </w:tc>
        <w:tc>
          <w:tcPr>
            <w:tcW w:w="993" w:type="dxa"/>
            <w:gridSpan w:val="2"/>
            <w:vAlign w:val="bottom"/>
          </w:tcPr>
          <w:p w:rsidR="009E6567" w:rsidRPr="000453A7" w:rsidRDefault="009E6567" w:rsidP="009E6567">
            <w:pPr>
              <w:jc w:val="right"/>
              <w:rPr>
                <w:sz w:val="24"/>
                <w:szCs w:val="24"/>
              </w:rPr>
            </w:pPr>
            <w:r w:rsidRPr="000453A7">
              <w:rPr>
                <w:sz w:val="24"/>
                <w:szCs w:val="24"/>
              </w:rPr>
              <w:t>3157</w:t>
            </w:r>
          </w:p>
        </w:tc>
        <w:tc>
          <w:tcPr>
            <w:tcW w:w="1275" w:type="dxa"/>
            <w:gridSpan w:val="3"/>
            <w:vAlign w:val="bottom"/>
          </w:tcPr>
          <w:p w:rsidR="009E6567" w:rsidRPr="000453A7" w:rsidRDefault="009E6567" w:rsidP="001B27FC">
            <w:pPr>
              <w:ind w:right="85"/>
              <w:jc w:val="right"/>
              <w:rPr>
                <w:sz w:val="24"/>
                <w:szCs w:val="24"/>
              </w:rPr>
            </w:pPr>
            <w:r w:rsidRPr="000453A7">
              <w:rPr>
                <w:sz w:val="24"/>
                <w:szCs w:val="24"/>
              </w:rPr>
              <w:t>97,6</w:t>
            </w:r>
          </w:p>
        </w:tc>
        <w:tc>
          <w:tcPr>
            <w:tcW w:w="1276" w:type="dxa"/>
            <w:gridSpan w:val="2"/>
            <w:vAlign w:val="bottom"/>
          </w:tcPr>
          <w:p w:rsidR="009E6567" w:rsidRPr="000453A7" w:rsidRDefault="009E6567" w:rsidP="001B27FC">
            <w:pPr>
              <w:ind w:right="85"/>
              <w:jc w:val="right"/>
              <w:rPr>
                <w:sz w:val="24"/>
                <w:szCs w:val="24"/>
              </w:rPr>
            </w:pPr>
            <w:r w:rsidRPr="000453A7">
              <w:rPr>
                <w:sz w:val="24"/>
                <w:szCs w:val="24"/>
              </w:rPr>
              <w:t>96,6</w:t>
            </w:r>
          </w:p>
        </w:tc>
      </w:tr>
      <w:tr w:rsidR="009E6567" w:rsidRPr="000453A7" w:rsidTr="00DB6541">
        <w:trPr>
          <w:gridBefore w:val="1"/>
          <w:wBefore w:w="30" w:type="dxa"/>
          <w:trHeight w:hRule="exact" w:val="95"/>
        </w:trPr>
        <w:tc>
          <w:tcPr>
            <w:tcW w:w="2178" w:type="dxa"/>
            <w:gridSpan w:val="2"/>
          </w:tcPr>
          <w:p w:rsidR="009E6567" w:rsidRPr="000453A7" w:rsidRDefault="009E6567" w:rsidP="009E6567">
            <w:pPr>
              <w:jc w:val="both"/>
              <w:rPr>
                <w:snapToGrid w:val="0"/>
                <w:color w:val="000000"/>
                <w:sz w:val="10"/>
                <w:szCs w:val="10"/>
              </w:rPr>
            </w:pPr>
          </w:p>
        </w:tc>
        <w:tc>
          <w:tcPr>
            <w:tcW w:w="1194" w:type="dxa"/>
            <w:gridSpan w:val="4"/>
            <w:vAlign w:val="bottom"/>
          </w:tcPr>
          <w:p w:rsidR="009E6567" w:rsidRPr="000453A7" w:rsidRDefault="009E6567" w:rsidP="009E6567">
            <w:pPr>
              <w:jc w:val="right"/>
              <w:rPr>
                <w:sz w:val="10"/>
                <w:szCs w:val="10"/>
              </w:rPr>
            </w:pPr>
          </w:p>
        </w:tc>
        <w:tc>
          <w:tcPr>
            <w:tcW w:w="993" w:type="dxa"/>
            <w:gridSpan w:val="2"/>
            <w:vAlign w:val="bottom"/>
          </w:tcPr>
          <w:p w:rsidR="009E6567" w:rsidRPr="000453A7" w:rsidRDefault="009E6567" w:rsidP="009E6567">
            <w:pPr>
              <w:jc w:val="right"/>
              <w:rPr>
                <w:sz w:val="10"/>
                <w:szCs w:val="10"/>
              </w:rPr>
            </w:pPr>
          </w:p>
        </w:tc>
        <w:tc>
          <w:tcPr>
            <w:tcW w:w="1275" w:type="dxa"/>
            <w:gridSpan w:val="4"/>
            <w:vAlign w:val="bottom"/>
          </w:tcPr>
          <w:p w:rsidR="009E6567" w:rsidRPr="000453A7" w:rsidRDefault="009E6567" w:rsidP="009E6567">
            <w:pPr>
              <w:jc w:val="right"/>
              <w:rPr>
                <w:sz w:val="10"/>
                <w:szCs w:val="10"/>
              </w:rPr>
            </w:pPr>
          </w:p>
        </w:tc>
        <w:tc>
          <w:tcPr>
            <w:tcW w:w="993" w:type="dxa"/>
            <w:gridSpan w:val="2"/>
            <w:vAlign w:val="bottom"/>
          </w:tcPr>
          <w:p w:rsidR="009E6567" w:rsidRPr="000453A7" w:rsidRDefault="009E6567" w:rsidP="009E6567">
            <w:pPr>
              <w:jc w:val="right"/>
              <w:rPr>
                <w:sz w:val="10"/>
                <w:szCs w:val="10"/>
              </w:rPr>
            </w:pPr>
          </w:p>
        </w:tc>
        <w:tc>
          <w:tcPr>
            <w:tcW w:w="1275" w:type="dxa"/>
            <w:gridSpan w:val="3"/>
            <w:vAlign w:val="bottom"/>
          </w:tcPr>
          <w:p w:rsidR="009E6567" w:rsidRPr="000453A7" w:rsidRDefault="009E6567" w:rsidP="009E6567">
            <w:pPr>
              <w:jc w:val="right"/>
              <w:rPr>
                <w:sz w:val="10"/>
                <w:szCs w:val="10"/>
              </w:rPr>
            </w:pPr>
          </w:p>
        </w:tc>
        <w:tc>
          <w:tcPr>
            <w:tcW w:w="1276" w:type="dxa"/>
            <w:gridSpan w:val="2"/>
            <w:vAlign w:val="bottom"/>
          </w:tcPr>
          <w:p w:rsidR="009E6567" w:rsidRPr="000453A7" w:rsidRDefault="009E6567" w:rsidP="009E6567">
            <w:pPr>
              <w:jc w:val="right"/>
              <w:rPr>
                <w:sz w:val="10"/>
                <w:szCs w:val="10"/>
              </w:rPr>
            </w:pPr>
          </w:p>
        </w:tc>
      </w:tr>
      <w:tr w:rsidR="009E6567" w:rsidRPr="001B27FC" w:rsidTr="00DB6541">
        <w:trPr>
          <w:gridBefore w:val="1"/>
          <w:wBefore w:w="30" w:type="dxa"/>
          <w:trHeight w:val="1020"/>
        </w:trPr>
        <w:tc>
          <w:tcPr>
            <w:tcW w:w="9184" w:type="dxa"/>
            <w:gridSpan w:val="19"/>
          </w:tcPr>
          <w:p w:rsidR="001B27FC" w:rsidRPr="001B27FC" w:rsidRDefault="001B27FC" w:rsidP="00DB6541">
            <w:pPr>
              <w:rPr>
                <w:color w:val="000000"/>
                <w:sz w:val="22"/>
                <w:szCs w:val="22"/>
                <w:vertAlign w:val="superscript"/>
              </w:rPr>
            </w:pPr>
            <w:r w:rsidRPr="001B27FC">
              <w:rPr>
                <w:color w:val="000000"/>
                <w:sz w:val="22"/>
                <w:szCs w:val="22"/>
                <w:vertAlign w:val="superscript"/>
              </w:rPr>
              <w:t>________________</w:t>
            </w:r>
            <w:r w:rsidRPr="001B27FC">
              <w:rPr>
                <w:color w:val="000000"/>
                <w:sz w:val="22"/>
                <w:szCs w:val="22"/>
                <w:vertAlign w:val="superscript"/>
              </w:rPr>
              <w:softHyphen/>
            </w:r>
            <w:r w:rsidRPr="001B27FC">
              <w:rPr>
                <w:color w:val="000000"/>
                <w:sz w:val="22"/>
                <w:szCs w:val="22"/>
                <w:vertAlign w:val="superscript"/>
              </w:rPr>
              <w:softHyphen/>
            </w:r>
            <w:r w:rsidRPr="001B27FC">
              <w:rPr>
                <w:color w:val="000000"/>
                <w:sz w:val="22"/>
                <w:szCs w:val="22"/>
                <w:vertAlign w:val="superscript"/>
              </w:rPr>
              <w:softHyphen/>
            </w:r>
            <w:r w:rsidRPr="001B27FC">
              <w:rPr>
                <w:color w:val="000000"/>
                <w:sz w:val="22"/>
                <w:szCs w:val="22"/>
                <w:vertAlign w:val="superscript"/>
              </w:rPr>
              <w:softHyphen/>
            </w:r>
            <w:r w:rsidRPr="001B27FC">
              <w:rPr>
                <w:color w:val="000000"/>
                <w:sz w:val="22"/>
                <w:szCs w:val="22"/>
                <w:vertAlign w:val="superscript"/>
              </w:rPr>
              <w:softHyphen/>
            </w:r>
            <w:r w:rsidRPr="001B27FC">
              <w:rPr>
                <w:color w:val="000000"/>
                <w:sz w:val="22"/>
                <w:szCs w:val="22"/>
                <w:vertAlign w:val="superscript"/>
              </w:rPr>
              <w:softHyphen/>
              <w:t>___</w:t>
            </w:r>
          </w:p>
          <w:p w:rsidR="001B27FC" w:rsidRPr="001B27FC" w:rsidRDefault="001B27FC" w:rsidP="00DB6541">
            <w:pPr>
              <w:ind w:right="-144"/>
              <w:rPr>
                <w:color w:val="000000"/>
                <w:sz w:val="22"/>
                <w:szCs w:val="22"/>
              </w:rPr>
            </w:pPr>
            <w:r w:rsidRPr="001B27FC">
              <w:rPr>
                <w:color w:val="000000"/>
                <w:sz w:val="22"/>
                <w:szCs w:val="22"/>
                <w:vertAlign w:val="superscript"/>
              </w:rPr>
              <w:t>1</w:t>
            </w:r>
            <w:r w:rsidRPr="001B27FC">
              <w:rPr>
                <w:color w:val="000000"/>
                <w:sz w:val="22"/>
                <w:szCs w:val="22"/>
              </w:rPr>
              <w:t xml:space="preserve"> Без урахування тимчасово окупованої території Автономної Республіки Крим і м.Севастополя.</w:t>
            </w:r>
          </w:p>
          <w:p w:rsidR="009E6567" w:rsidRPr="001B27FC" w:rsidRDefault="00CB6F33" w:rsidP="00DB6541">
            <w:pPr>
              <w:jc w:val="both"/>
              <w:rPr>
                <w:snapToGrid w:val="0"/>
                <w:color w:val="000000"/>
                <w:sz w:val="22"/>
                <w:szCs w:val="22"/>
              </w:rPr>
            </w:pPr>
            <w:r>
              <w:rPr>
                <w:snapToGrid w:val="0"/>
                <w:color w:val="000000"/>
                <w:sz w:val="22"/>
                <w:szCs w:val="22"/>
                <w:vertAlign w:val="superscript"/>
              </w:rPr>
              <w:t>2</w:t>
            </w:r>
            <w:r w:rsidR="009E6567" w:rsidRPr="001B27FC">
              <w:rPr>
                <w:snapToGrid w:val="0"/>
                <w:color w:val="000000"/>
                <w:sz w:val="22"/>
                <w:szCs w:val="22"/>
              </w:rPr>
              <w:t xml:space="preserve"> За рахунок сімей, які звернулися за субсидіями у 2013р</w:t>
            </w:r>
            <w:r w:rsidR="001B27FC">
              <w:rPr>
                <w:snapToGrid w:val="0"/>
                <w:color w:val="000000"/>
                <w:sz w:val="22"/>
                <w:szCs w:val="22"/>
              </w:rPr>
              <w:t>.</w:t>
            </w:r>
            <w:r w:rsidR="009E6567" w:rsidRPr="001B27FC">
              <w:rPr>
                <w:snapToGrid w:val="0"/>
                <w:color w:val="000000"/>
                <w:sz w:val="22"/>
                <w:szCs w:val="22"/>
              </w:rPr>
              <w:t>, але призначено їм було тільки у 2014р.</w:t>
            </w:r>
          </w:p>
          <w:p w:rsidR="009E6567" w:rsidRPr="001B27FC" w:rsidRDefault="00CB6F33" w:rsidP="00DB6541">
            <w:pPr>
              <w:jc w:val="both"/>
              <w:rPr>
                <w:b/>
                <w:snapToGrid w:val="0"/>
                <w:color w:val="000000"/>
                <w:sz w:val="22"/>
                <w:szCs w:val="22"/>
              </w:rPr>
            </w:pPr>
            <w:r>
              <w:rPr>
                <w:snapToGrid w:val="0"/>
                <w:color w:val="000000"/>
                <w:sz w:val="22"/>
                <w:szCs w:val="22"/>
                <w:vertAlign w:val="superscript"/>
              </w:rPr>
              <w:t>3</w:t>
            </w:r>
            <w:r w:rsidR="009E6567" w:rsidRPr="001B27FC">
              <w:rPr>
                <w:snapToGrid w:val="0"/>
                <w:color w:val="000000"/>
                <w:sz w:val="22"/>
                <w:szCs w:val="22"/>
              </w:rPr>
              <w:t xml:space="preserve"> За рахунок сімей, які звернулися за субсидіями у попередні місяці, але призначено їм було тільки у квітні.</w:t>
            </w:r>
          </w:p>
        </w:tc>
      </w:tr>
      <w:tr w:rsidR="009E6567" w:rsidRPr="000453A7" w:rsidTr="00DB6541">
        <w:trPr>
          <w:trHeight w:val="360"/>
        </w:trPr>
        <w:tc>
          <w:tcPr>
            <w:tcW w:w="9214" w:type="dxa"/>
            <w:gridSpan w:val="20"/>
          </w:tcPr>
          <w:p w:rsidR="009E6567" w:rsidRPr="000453A7" w:rsidRDefault="009E6567" w:rsidP="009E6567">
            <w:pPr>
              <w:jc w:val="center"/>
              <w:rPr>
                <w:b/>
                <w:snapToGrid w:val="0"/>
                <w:color w:val="000000"/>
                <w:sz w:val="28"/>
              </w:rPr>
            </w:pPr>
            <w:r w:rsidRPr="000453A7">
              <w:rPr>
                <w:b/>
                <w:snapToGrid w:val="0"/>
                <w:color w:val="000000"/>
                <w:sz w:val="28"/>
              </w:rPr>
              <w:lastRenderedPageBreak/>
              <w:t>Призначення сім’ям субсидій для відшкодування витрат</w:t>
            </w:r>
          </w:p>
        </w:tc>
      </w:tr>
      <w:tr w:rsidR="009E6567" w:rsidRPr="000453A7" w:rsidTr="00DB6541">
        <w:trPr>
          <w:trHeight w:val="360"/>
        </w:trPr>
        <w:tc>
          <w:tcPr>
            <w:tcW w:w="9214" w:type="dxa"/>
            <w:gridSpan w:val="20"/>
          </w:tcPr>
          <w:p w:rsidR="009E6567" w:rsidRPr="000453A7" w:rsidRDefault="009E6567" w:rsidP="009E6567">
            <w:pPr>
              <w:jc w:val="center"/>
              <w:rPr>
                <w:b/>
                <w:snapToGrid w:val="0"/>
                <w:color w:val="000000"/>
                <w:sz w:val="28"/>
              </w:rPr>
            </w:pPr>
            <w:r w:rsidRPr="000453A7">
              <w:rPr>
                <w:b/>
                <w:snapToGrid w:val="0"/>
                <w:color w:val="000000"/>
                <w:sz w:val="28"/>
              </w:rPr>
              <w:t xml:space="preserve">    на оплату житлово-комунальних послуг </w:t>
            </w:r>
          </w:p>
        </w:tc>
      </w:tr>
      <w:tr w:rsidR="009E6567" w:rsidRPr="000453A7" w:rsidTr="00DB6541">
        <w:trPr>
          <w:cantSplit/>
          <w:trHeight w:val="360"/>
        </w:trPr>
        <w:tc>
          <w:tcPr>
            <w:tcW w:w="9214" w:type="dxa"/>
            <w:gridSpan w:val="20"/>
          </w:tcPr>
          <w:p w:rsidR="009E6567" w:rsidRPr="000453A7" w:rsidRDefault="009E6567" w:rsidP="009E6567">
            <w:pPr>
              <w:jc w:val="center"/>
              <w:rPr>
                <w:b/>
                <w:i/>
                <w:snapToGrid w:val="0"/>
                <w:color w:val="000000"/>
                <w:sz w:val="28"/>
              </w:rPr>
            </w:pPr>
            <w:r w:rsidRPr="000453A7">
              <w:rPr>
                <w:b/>
                <w:snapToGrid w:val="0"/>
                <w:color w:val="000000"/>
                <w:sz w:val="28"/>
              </w:rPr>
              <w:t>у січні–квітні</w:t>
            </w:r>
            <w:r w:rsidRPr="000453A7">
              <w:rPr>
                <w:snapToGrid w:val="0"/>
                <w:color w:val="000000"/>
                <w:sz w:val="28"/>
              </w:rPr>
              <w:t xml:space="preserve"> </w:t>
            </w:r>
            <w:r w:rsidRPr="000453A7">
              <w:rPr>
                <w:b/>
                <w:snapToGrid w:val="0"/>
                <w:color w:val="000000"/>
                <w:sz w:val="28"/>
              </w:rPr>
              <w:t>2014 року</w:t>
            </w:r>
          </w:p>
        </w:tc>
      </w:tr>
      <w:tr w:rsidR="009E6567" w:rsidRPr="000453A7" w:rsidTr="00DB6541">
        <w:trPr>
          <w:gridAfter w:val="1"/>
          <w:wAfter w:w="73" w:type="dxa"/>
          <w:trHeight w:val="302"/>
        </w:trPr>
        <w:tc>
          <w:tcPr>
            <w:tcW w:w="2156" w:type="dxa"/>
            <w:gridSpan w:val="2"/>
          </w:tcPr>
          <w:p w:rsidR="009E6567" w:rsidRPr="000453A7" w:rsidRDefault="009E6567" w:rsidP="009E6567">
            <w:pPr>
              <w:jc w:val="right"/>
              <w:rPr>
                <w:snapToGrid w:val="0"/>
                <w:color w:val="000000"/>
                <w:sz w:val="24"/>
              </w:rPr>
            </w:pPr>
          </w:p>
        </w:tc>
        <w:tc>
          <w:tcPr>
            <w:tcW w:w="1063" w:type="dxa"/>
            <w:gridSpan w:val="3"/>
          </w:tcPr>
          <w:p w:rsidR="009E6567" w:rsidRPr="000453A7" w:rsidRDefault="009E6567" w:rsidP="009E6567">
            <w:pPr>
              <w:jc w:val="center"/>
              <w:rPr>
                <w:b/>
                <w:i/>
                <w:snapToGrid w:val="0"/>
                <w:color w:val="000000"/>
                <w:sz w:val="24"/>
              </w:rPr>
            </w:pPr>
          </w:p>
        </w:tc>
        <w:tc>
          <w:tcPr>
            <w:tcW w:w="1019" w:type="dxa"/>
            <w:gridSpan w:val="3"/>
          </w:tcPr>
          <w:p w:rsidR="009E6567" w:rsidRPr="000453A7" w:rsidRDefault="009E6567" w:rsidP="009E6567">
            <w:pPr>
              <w:jc w:val="center"/>
              <w:rPr>
                <w:b/>
                <w:i/>
                <w:snapToGrid w:val="0"/>
                <w:color w:val="000000"/>
                <w:sz w:val="24"/>
              </w:rPr>
            </w:pPr>
          </w:p>
        </w:tc>
        <w:tc>
          <w:tcPr>
            <w:tcW w:w="1158" w:type="dxa"/>
            <w:gridSpan w:val="4"/>
          </w:tcPr>
          <w:p w:rsidR="009E6567" w:rsidRPr="000453A7" w:rsidRDefault="009E6567" w:rsidP="009E6567">
            <w:pPr>
              <w:jc w:val="center"/>
              <w:rPr>
                <w:b/>
                <w:i/>
                <w:snapToGrid w:val="0"/>
                <w:color w:val="000000"/>
                <w:sz w:val="24"/>
              </w:rPr>
            </w:pPr>
          </w:p>
        </w:tc>
        <w:tc>
          <w:tcPr>
            <w:tcW w:w="1158" w:type="dxa"/>
            <w:gridSpan w:val="2"/>
          </w:tcPr>
          <w:p w:rsidR="009E6567" w:rsidRPr="000453A7" w:rsidRDefault="009E6567" w:rsidP="009E6567">
            <w:pPr>
              <w:jc w:val="center"/>
              <w:rPr>
                <w:rFonts w:ascii="Arial" w:hAnsi="Arial"/>
                <w:snapToGrid w:val="0"/>
                <w:color w:val="000000"/>
              </w:rPr>
            </w:pPr>
          </w:p>
        </w:tc>
        <w:tc>
          <w:tcPr>
            <w:tcW w:w="2587" w:type="dxa"/>
            <w:gridSpan w:val="5"/>
          </w:tcPr>
          <w:p w:rsidR="009E6567" w:rsidRPr="000453A7" w:rsidRDefault="009E6567" w:rsidP="009E6567">
            <w:pPr>
              <w:jc w:val="center"/>
              <w:rPr>
                <w:snapToGrid w:val="0"/>
                <w:color w:val="000000"/>
                <w:sz w:val="24"/>
              </w:rPr>
            </w:pPr>
          </w:p>
        </w:tc>
      </w:tr>
      <w:tr w:rsidR="003D2CB5" w:rsidRPr="000453A7" w:rsidTr="00DB6541">
        <w:trPr>
          <w:cantSplit/>
          <w:trHeight w:val="20"/>
        </w:trPr>
        <w:tc>
          <w:tcPr>
            <w:tcW w:w="2156" w:type="dxa"/>
            <w:gridSpan w:val="2"/>
            <w:vMerge w:val="restart"/>
            <w:tcBorders>
              <w:top w:val="single" w:sz="4" w:space="0" w:color="auto"/>
            </w:tcBorders>
            <w:vAlign w:val="center"/>
          </w:tcPr>
          <w:p w:rsidR="003D2CB5" w:rsidRPr="000453A7" w:rsidRDefault="003D2CB5" w:rsidP="003D2CB5">
            <w:pPr>
              <w:jc w:val="center"/>
              <w:rPr>
                <w:snapToGrid w:val="0"/>
                <w:color w:val="000000"/>
                <w:sz w:val="24"/>
              </w:rPr>
            </w:pPr>
          </w:p>
        </w:tc>
        <w:tc>
          <w:tcPr>
            <w:tcW w:w="4790" w:type="dxa"/>
            <w:gridSpan w:val="14"/>
            <w:tcBorders>
              <w:top w:val="single" w:sz="4" w:space="0" w:color="auto"/>
              <w:left w:val="single" w:sz="4" w:space="0" w:color="auto"/>
              <w:bottom w:val="single" w:sz="4" w:space="0" w:color="auto"/>
            </w:tcBorders>
            <w:vAlign w:val="center"/>
          </w:tcPr>
          <w:p w:rsidR="003D2CB5" w:rsidRPr="000453A7" w:rsidRDefault="003D2CB5" w:rsidP="003D2CB5">
            <w:pPr>
              <w:jc w:val="center"/>
              <w:rPr>
                <w:snapToGrid w:val="0"/>
                <w:color w:val="000000"/>
                <w:sz w:val="24"/>
              </w:rPr>
            </w:pPr>
            <w:r w:rsidRPr="000453A7">
              <w:rPr>
                <w:snapToGrid w:val="0"/>
                <w:color w:val="000000"/>
                <w:sz w:val="24"/>
              </w:rPr>
              <w:t>Загальна сума</w:t>
            </w:r>
          </w:p>
          <w:p w:rsidR="003D2CB5" w:rsidRPr="000453A7" w:rsidRDefault="003D2CB5" w:rsidP="003D2CB5">
            <w:pPr>
              <w:jc w:val="center"/>
              <w:rPr>
                <w:snapToGrid w:val="0"/>
                <w:color w:val="000000"/>
                <w:sz w:val="24"/>
              </w:rPr>
            </w:pPr>
            <w:r w:rsidRPr="000453A7">
              <w:rPr>
                <w:snapToGrid w:val="0"/>
                <w:color w:val="000000"/>
                <w:sz w:val="24"/>
              </w:rPr>
              <w:t>призначених субсидій,</w:t>
            </w:r>
          </w:p>
          <w:p w:rsidR="003D2CB5" w:rsidRPr="000453A7" w:rsidRDefault="003D2CB5" w:rsidP="003D2CB5">
            <w:pPr>
              <w:jc w:val="center"/>
              <w:rPr>
                <w:snapToGrid w:val="0"/>
                <w:color w:val="000000"/>
                <w:sz w:val="24"/>
              </w:rPr>
            </w:pPr>
            <w:r w:rsidRPr="000453A7">
              <w:rPr>
                <w:snapToGrid w:val="0"/>
                <w:color w:val="000000"/>
                <w:sz w:val="24"/>
              </w:rPr>
              <w:t>грн.</w:t>
            </w:r>
          </w:p>
        </w:tc>
        <w:tc>
          <w:tcPr>
            <w:tcW w:w="2268" w:type="dxa"/>
            <w:gridSpan w:val="4"/>
            <w:tcBorders>
              <w:top w:val="single" w:sz="4" w:space="0" w:color="auto"/>
              <w:left w:val="single" w:sz="4" w:space="0" w:color="auto"/>
              <w:bottom w:val="single" w:sz="4" w:space="0" w:color="auto"/>
            </w:tcBorders>
            <w:vAlign w:val="center"/>
          </w:tcPr>
          <w:p w:rsidR="003D2CB5" w:rsidRPr="000453A7" w:rsidRDefault="003D2CB5" w:rsidP="003D2CB5">
            <w:pPr>
              <w:ind w:left="-30" w:right="-30"/>
              <w:jc w:val="center"/>
              <w:rPr>
                <w:snapToGrid w:val="0"/>
                <w:color w:val="000000"/>
                <w:sz w:val="24"/>
              </w:rPr>
            </w:pPr>
            <w:r w:rsidRPr="000453A7">
              <w:rPr>
                <w:snapToGrid w:val="0"/>
                <w:color w:val="000000"/>
                <w:sz w:val="24"/>
              </w:rPr>
              <w:t>Середній розмір</w:t>
            </w:r>
          </w:p>
          <w:p w:rsidR="003D2CB5" w:rsidRPr="000453A7" w:rsidRDefault="003D2CB5" w:rsidP="003D2CB5">
            <w:pPr>
              <w:ind w:left="-30" w:right="-30"/>
              <w:jc w:val="center"/>
              <w:rPr>
                <w:snapToGrid w:val="0"/>
                <w:color w:val="000000"/>
                <w:sz w:val="24"/>
              </w:rPr>
            </w:pPr>
            <w:r w:rsidRPr="000453A7">
              <w:rPr>
                <w:snapToGrid w:val="0"/>
                <w:color w:val="000000"/>
                <w:sz w:val="24"/>
              </w:rPr>
              <w:t>призначених</w:t>
            </w:r>
          </w:p>
          <w:p w:rsidR="003D2CB5" w:rsidRPr="000453A7" w:rsidRDefault="003D2CB5" w:rsidP="003D2CB5">
            <w:pPr>
              <w:ind w:left="-30" w:right="-30"/>
              <w:jc w:val="center"/>
              <w:rPr>
                <w:snapToGrid w:val="0"/>
                <w:color w:val="000000"/>
                <w:sz w:val="24"/>
              </w:rPr>
            </w:pPr>
            <w:r w:rsidRPr="000453A7">
              <w:rPr>
                <w:snapToGrid w:val="0"/>
                <w:color w:val="000000"/>
                <w:sz w:val="24"/>
              </w:rPr>
              <w:t>субсидій</w:t>
            </w:r>
          </w:p>
          <w:p w:rsidR="003D2CB5" w:rsidRPr="000453A7" w:rsidRDefault="003D2CB5" w:rsidP="003D2CB5">
            <w:pPr>
              <w:ind w:left="-30" w:right="-30"/>
              <w:jc w:val="center"/>
              <w:rPr>
                <w:snapToGrid w:val="0"/>
                <w:color w:val="000000"/>
                <w:sz w:val="24"/>
              </w:rPr>
            </w:pPr>
            <w:r w:rsidRPr="000453A7">
              <w:rPr>
                <w:snapToGrid w:val="0"/>
                <w:color w:val="000000"/>
                <w:sz w:val="24"/>
              </w:rPr>
              <w:t>у квітні, грн.</w:t>
            </w:r>
          </w:p>
        </w:tc>
      </w:tr>
      <w:tr w:rsidR="003D2CB5" w:rsidRPr="000453A7" w:rsidTr="00DB6541">
        <w:trPr>
          <w:cantSplit/>
          <w:trHeight w:val="20"/>
        </w:trPr>
        <w:tc>
          <w:tcPr>
            <w:tcW w:w="2156" w:type="dxa"/>
            <w:gridSpan w:val="2"/>
            <w:vMerge/>
            <w:tcBorders>
              <w:bottom w:val="single" w:sz="4" w:space="0" w:color="auto"/>
            </w:tcBorders>
            <w:vAlign w:val="center"/>
          </w:tcPr>
          <w:p w:rsidR="003D2CB5" w:rsidRPr="000453A7" w:rsidRDefault="003D2CB5" w:rsidP="003D2CB5">
            <w:pPr>
              <w:jc w:val="center"/>
              <w:rPr>
                <w:snapToGrid w:val="0"/>
                <w:color w:val="000000"/>
                <w:sz w:val="24"/>
              </w:rPr>
            </w:pPr>
          </w:p>
        </w:tc>
        <w:tc>
          <w:tcPr>
            <w:tcW w:w="1105" w:type="dxa"/>
            <w:gridSpan w:val="4"/>
            <w:tcBorders>
              <w:top w:val="single" w:sz="4" w:space="0" w:color="auto"/>
              <w:left w:val="single" w:sz="4" w:space="0" w:color="auto"/>
              <w:bottom w:val="single" w:sz="4" w:space="0" w:color="auto"/>
            </w:tcBorders>
            <w:vAlign w:val="center"/>
          </w:tcPr>
          <w:p w:rsidR="003D2CB5" w:rsidRPr="000453A7" w:rsidRDefault="003D2CB5" w:rsidP="003D2CB5">
            <w:pPr>
              <w:ind w:left="-41" w:right="-30"/>
              <w:jc w:val="center"/>
              <w:rPr>
                <w:snapToGrid w:val="0"/>
                <w:color w:val="000000"/>
                <w:sz w:val="24"/>
              </w:rPr>
            </w:pPr>
            <w:r w:rsidRPr="000453A7">
              <w:rPr>
                <w:snapToGrid w:val="0"/>
                <w:color w:val="000000"/>
                <w:sz w:val="24"/>
              </w:rPr>
              <w:t>усього</w:t>
            </w:r>
          </w:p>
          <w:p w:rsidR="003D2CB5" w:rsidRPr="003D2CB5" w:rsidRDefault="003D2CB5" w:rsidP="003D2CB5">
            <w:pPr>
              <w:ind w:left="-41" w:right="-30"/>
              <w:jc w:val="center"/>
              <w:rPr>
                <w:snapToGrid w:val="0"/>
                <w:color w:val="000000"/>
                <w:sz w:val="24"/>
              </w:rPr>
            </w:pPr>
            <w:r w:rsidRPr="003D2CB5">
              <w:rPr>
                <w:snapToGrid w:val="0"/>
                <w:color w:val="000000"/>
                <w:sz w:val="24"/>
              </w:rPr>
              <w:t>з початку</w:t>
            </w:r>
          </w:p>
          <w:p w:rsidR="003D2CB5" w:rsidRPr="000453A7" w:rsidRDefault="003D2CB5" w:rsidP="003D2CB5">
            <w:pPr>
              <w:ind w:left="-41" w:right="-30"/>
              <w:jc w:val="center"/>
              <w:rPr>
                <w:snapToGrid w:val="0"/>
              </w:rPr>
            </w:pPr>
            <w:r w:rsidRPr="003D2CB5">
              <w:rPr>
                <w:snapToGrid w:val="0"/>
                <w:color w:val="000000"/>
                <w:sz w:val="24"/>
              </w:rPr>
              <w:t>року</w:t>
            </w:r>
          </w:p>
        </w:tc>
        <w:tc>
          <w:tcPr>
            <w:tcW w:w="1276" w:type="dxa"/>
            <w:gridSpan w:val="4"/>
            <w:tcBorders>
              <w:top w:val="single" w:sz="4" w:space="0" w:color="auto"/>
              <w:left w:val="single" w:sz="4" w:space="0" w:color="auto"/>
              <w:bottom w:val="single" w:sz="4" w:space="0" w:color="auto"/>
            </w:tcBorders>
            <w:vAlign w:val="center"/>
          </w:tcPr>
          <w:p w:rsidR="003D2CB5" w:rsidRPr="000453A7" w:rsidRDefault="003D2CB5" w:rsidP="003D2CB5">
            <w:pPr>
              <w:ind w:left="-41" w:right="-30"/>
              <w:jc w:val="center"/>
              <w:rPr>
                <w:snapToGrid w:val="0"/>
                <w:color w:val="000000"/>
                <w:sz w:val="24"/>
              </w:rPr>
            </w:pPr>
            <w:r w:rsidRPr="000453A7">
              <w:rPr>
                <w:snapToGrid w:val="0"/>
                <w:color w:val="000000"/>
                <w:sz w:val="24"/>
              </w:rPr>
              <w:t>з них,</w:t>
            </w:r>
          </w:p>
          <w:p w:rsidR="003D2CB5" w:rsidRPr="000453A7" w:rsidRDefault="003D2CB5" w:rsidP="003D2CB5">
            <w:pPr>
              <w:ind w:left="-41" w:right="-30"/>
              <w:jc w:val="center"/>
              <w:rPr>
                <w:snapToGrid w:val="0"/>
                <w:color w:val="000000"/>
                <w:sz w:val="24"/>
              </w:rPr>
            </w:pPr>
            <w:r w:rsidRPr="000453A7">
              <w:rPr>
                <w:snapToGrid w:val="0"/>
                <w:color w:val="000000"/>
                <w:sz w:val="24"/>
              </w:rPr>
              <w:t>виходячи з</w:t>
            </w:r>
          </w:p>
          <w:p w:rsidR="003D2CB5" w:rsidRPr="000453A7" w:rsidRDefault="003D2CB5" w:rsidP="003D2CB5">
            <w:pPr>
              <w:ind w:left="-41" w:right="-30"/>
              <w:jc w:val="center"/>
              <w:rPr>
                <w:snapToGrid w:val="0"/>
                <w:color w:val="000000"/>
                <w:sz w:val="24"/>
              </w:rPr>
            </w:pPr>
            <w:r w:rsidRPr="000453A7">
              <w:rPr>
                <w:snapToGrid w:val="0"/>
                <w:color w:val="000000"/>
                <w:sz w:val="24"/>
              </w:rPr>
              <w:t>15% сукуп-</w:t>
            </w:r>
          </w:p>
          <w:p w:rsidR="003D2CB5" w:rsidRPr="000453A7" w:rsidRDefault="003D2CB5" w:rsidP="003D2CB5">
            <w:pPr>
              <w:ind w:left="-41" w:right="-30"/>
              <w:jc w:val="center"/>
              <w:rPr>
                <w:snapToGrid w:val="0"/>
                <w:color w:val="000000"/>
                <w:sz w:val="24"/>
              </w:rPr>
            </w:pPr>
            <w:r w:rsidRPr="000453A7">
              <w:rPr>
                <w:snapToGrid w:val="0"/>
                <w:color w:val="000000"/>
                <w:sz w:val="24"/>
              </w:rPr>
              <w:t>ного доходу</w:t>
            </w:r>
          </w:p>
        </w:tc>
        <w:tc>
          <w:tcPr>
            <w:tcW w:w="1134" w:type="dxa"/>
            <w:gridSpan w:val="3"/>
            <w:tcBorders>
              <w:top w:val="single" w:sz="4" w:space="0" w:color="auto"/>
              <w:left w:val="single" w:sz="4" w:space="0" w:color="auto"/>
              <w:bottom w:val="single" w:sz="4" w:space="0" w:color="auto"/>
            </w:tcBorders>
            <w:vAlign w:val="center"/>
          </w:tcPr>
          <w:p w:rsidR="003D2CB5" w:rsidRPr="000453A7" w:rsidRDefault="003D2CB5" w:rsidP="003D2CB5">
            <w:pPr>
              <w:ind w:left="-41" w:right="-30"/>
              <w:jc w:val="center"/>
              <w:rPr>
                <w:snapToGrid w:val="0"/>
                <w:color w:val="000000"/>
                <w:sz w:val="24"/>
              </w:rPr>
            </w:pPr>
            <w:r w:rsidRPr="000453A7">
              <w:rPr>
                <w:snapToGrid w:val="0"/>
                <w:color w:val="000000"/>
                <w:sz w:val="24"/>
              </w:rPr>
              <w:t>у т.ч.</w:t>
            </w:r>
          </w:p>
          <w:p w:rsidR="003D2CB5" w:rsidRPr="000453A7" w:rsidRDefault="003D2CB5" w:rsidP="003D2CB5">
            <w:pPr>
              <w:ind w:left="-41" w:right="-30"/>
              <w:jc w:val="center"/>
              <w:rPr>
                <w:snapToGrid w:val="0"/>
                <w:color w:val="000000"/>
                <w:sz w:val="24"/>
              </w:rPr>
            </w:pPr>
            <w:r w:rsidRPr="000453A7">
              <w:rPr>
                <w:snapToGrid w:val="0"/>
                <w:color w:val="000000"/>
                <w:sz w:val="24"/>
              </w:rPr>
              <w:t>у квітні</w:t>
            </w:r>
          </w:p>
        </w:tc>
        <w:tc>
          <w:tcPr>
            <w:tcW w:w="1275" w:type="dxa"/>
            <w:gridSpan w:val="3"/>
            <w:tcBorders>
              <w:top w:val="single" w:sz="4" w:space="0" w:color="auto"/>
              <w:left w:val="single" w:sz="4" w:space="0" w:color="auto"/>
              <w:bottom w:val="single" w:sz="4" w:space="0" w:color="auto"/>
            </w:tcBorders>
            <w:vAlign w:val="center"/>
          </w:tcPr>
          <w:p w:rsidR="003D2CB5" w:rsidRPr="000453A7" w:rsidRDefault="003D2CB5" w:rsidP="003D2CB5">
            <w:pPr>
              <w:ind w:left="-41" w:right="-30"/>
              <w:jc w:val="center"/>
              <w:rPr>
                <w:snapToGrid w:val="0"/>
                <w:color w:val="000000"/>
                <w:sz w:val="24"/>
              </w:rPr>
            </w:pPr>
            <w:r w:rsidRPr="000453A7">
              <w:rPr>
                <w:snapToGrid w:val="0"/>
                <w:color w:val="000000"/>
                <w:sz w:val="24"/>
              </w:rPr>
              <w:t>з них,</w:t>
            </w:r>
          </w:p>
          <w:p w:rsidR="003D2CB5" w:rsidRPr="000453A7" w:rsidRDefault="003D2CB5" w:rsidP="003D2CB5">
            <w:pPr>
              <w:ind w:left="-41" w:right="-30"/>
              <w:jc w:val="center"/>
              <w:rPr>
                <w:snapToGrid w:val="0"/>
                <w:color w:val="000000"/>
                <w:sz w:val="24"/>
              </w:rPr>
            </w:pPr>
            <w:r w:rsidRPr="000453A7">
              <w:rPr>
                <w:snapToGrid w:val="0"/>
                <w:color w:val="000000"/>
                <w:sz w:val="24"/>
              </w:rPr>
              <w:t>виходячи з</w:t>
            </w:r>
          </w:p>
          <w:p w:rsidR="003D2CB5" w:rsidRPr="000453A7" w:rsidRDefault="003D2CB5" w:rsidP="003D2CB5">
            <w:pPr>
              <w:ind w:left="-41" w:right="-30"/>
              <w:jc w:val="center"/>
              <w:rPr>
                <w:snapToGrid w:val="0"/>
                <w:color w:val="000000"/>
                <w:sz w:val="24"/>
              </w:rPr>
            </w:pPr>
            <w:r w:rsidRPr="000453A7">
              <w:rPr>
                <w:snapToGrid w:val="0"/>
                <w:color w:val="000000"/>
                <w:sz w:val="24"/>
              </w:rPr>
              <w:t>15% сукуп-</w:t>
            </w:r>
          </w:p>
          <w:p w:rsidR="003D2CB5" w:rsidRPr="000453A7" w:rsidRDefault="003D2CB5" w:rsidP="003D2CB5">
            <w:pPr>
              <w:ind w:left="-41" w:right="-30"/>
              <w:jc w:val="center"/>
              <w:rPr>
                <w:snapToGrid w:val="0"/>
                <w:color w:val="000000"/>
                <w:sz w:val="24"/>
              </w:rPr>
            </w:pPr>
            <w:r w:rsidRPr="000453A7">
              <w:rPr>
                <w:snapToGrid w:val="0"/>
                <w:color w:val="000000"/>
                <w:sz w:val="24"/>
              </w:rPr>
              <w:t>ного доходу</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D2CB5" w:rsidRPr="000453A7" w:rsidRDefault="003D2CB5" w:rsidP="003D2CB5">
            <w:pPr>
              <w:ind w:left="-41" w:right="-30"/>
              <w:jc w:val="center"/>
              <w:rPr>
                <w:snapToGrid w:val="0"/>
                <w:color w:val="000000"/>
                <w:sz w:val="24"/>
              </w:rPr>
            </w:pPr>
            <w:r w:rsidRPr="000453A7">
              <w:rPr>
                <w:snapToGrid w:val="0"/>
                <w:color w:val="000000"/>
                <w:sz w:val="24"/>
              </w:rPr>
              <w:t>усього</w:t>
            </w:r>
          </w:p>
        </w:tc>
        <w:tc>
          <w:tcPr>
            <w:tcW w:w="1275" w:type="dxa"/>
            <w:gridSpan w:val="2"/>
            <w:tcBorders>
              <w:top w:val="single" w:sz="4" w:space="0" w:color="auto"/>
              <w:left w:val="nil"/>
              <w:bottom w:val="single" w:sz="4" w:space="0" w:color="auto"/>
            </w:tcBorders>
            <w:vAlign w:val="center"/>
          </w:tcPr>
          <w:p w:rsidR="003D2CB5" w:rsidRPr="000453A7" w:rsidRDefault="003D2CB5" w:rsidP="003D2CB5">
            <w:pPr>
              <w:ind w:left="-41" w:right="-30"/>
              <w:jc w:val="center"/>
              <w:rPr>
                <w:snapToGrid w:val="0"/>
                <w:color w:val="000000"/>
                <w:sz w:val="24"/>
              </w:rPr>
            </w:pPr>
            <w:r w:rsidRPr="000453A7">
              <w:rPr>
                <w:snapToGrid w:val="0"/>
                <w:color w:val="000000"/>
                <w:sz w:val="24"/>
              </w:rPr>
              <w:t>з них,</w:t>
            </w:r>
          </w:p>
          <w:p w:rsidR="003D2CB5" w:rsidRPr="000453A7" w:rsidRDefault="003D2CB5" w:rsidP="003D2CB5">
            <w:pPr>
              <w:ind w:left="-41" w:right="-30"/>
              <w:jc w:val="center"/>
              <w:rPr>
                <w:snapToGrid w:val="0"/>
                <w:color w:val="000000"/>
                <w:sz w:val="24"/>
              </w:rPr>
            </w:pPr>
            <w:r w:rsidRPr="000453A7">
              <w:rPr>
                <w:snapToGrid w:val="0"/>
                <w:color w:val="000000"/>
                <w:sz w:val="24"/>
              </w:rPr>
              <w:t>виходячи з</w:t>
            </w:r>
          </w:p>
          <w:p w:rsidR="003D2CB5" w:rsidRPr="000453A7" w:rsidRDefault="003D2CB5" w:rsidP="003D2CB5">
            <w:pPr>
              <w:ind w:left="-41" w:right="-30"/>
              <w:jc w:val="center"/>
              <w:rPr>
                <w:snapToGrid w:val="0"/>
                <w:color w:val="000000"/>
                <w:sz w:val="24"/>
              </w:rPr>
            </w:pPr>
            <w:r w:rsidRPr="000453A7">
              <w:rPr>
                <w:snapToGrid w:val="0"/>
                <w:color w:val="000000"/>
                <w:sz w:val="24"/>
              </w:rPr>
              <w:t>15% сукуп-</w:t>
            </w:r>
          </w:p>
          <w:p w:rsidR="003D2CB5" w:rsidRPr="000453A7" w:rsidRDefault="003D2CB5" w:rsidP="003D2CB5">
            <w:pPr>
              <w:ind w:left="-41" w:right="-30"/>
              <w:jc w:val="center"/>
              <w:rPr>
                <w:snapToGrid w:val="0"/>
                <w:color w:val="000000"/>
                <w:sz w:val="24"/>
              </w:rPr>
            </w:pPr>
            <w:r w:rsidRPr="000453A7">
              <w:rPr>
                <w:snapToGrid w:val="0"/>
                <w:color w:val="000000"/>
                <w:sz w:val="24"/>
              </w:rPr>
              <w:t>ного доходу</w:t>
            </w:r>
          </w:p>
        </w:tc>
      </w:tr>
      <w:tr w:rsidR="009E6567" w:rsidRPr="000453A7" w:rsidTr="00DB6541">
        <w:trPr>
          <w:trHeight w:val="293"/>
        </w:trPr>
        <w:tc>
          <w:tcPr>
            <w:tcW w:w="2156" w:type="dxa"/>
            <w:gridSpan w:val="2"/>
          </w:tcPr>
          <w:p w:rsidR="009E6567" w:rsidRPr="000453A7" w:rsidRDefault="009E6567" w:rsidP="009E6567">
            <w:pPr>
              <w:rPr>
                <w:snapToGrid w:val="0"/>
                <w:color w:val="000000"/>
                <w:sz w:val="24"/>
              </w:rPr>
            </w:pPr>
          </w:p>
        </w:tc>
        <w:tc>
          <w:tcPr>
            <w:tcW w:w="1105" w:type="dxa"/>
            <w:gridSpan w:val="4"/>
          </w:tcPr>
          <w:p w:rsidR="009E6567" w:rsidRPr="000453A7" w:rsidRDefault="009E6567" w:rsidP="009E6567">
            <w:pPr>
              <w:jc w:val="center"/>
              <w:rPr>
                <w:snapToGrid w:val="0"/>
                <w:color w:val="000000"/>
                <w:sz w:val="24"/>
              </w:rPr>
            </w:pPr>
          </w:p>
        </w:tc>
        <w:tc>
          <w:tcPr>
            <w:tcW w:w="1276" w:type="dxa"/>
            <w:gridSpan w:val="4"/>
          </w:tcPr>
          <w:p w:rsidR="009E6567" w:rsidRPr="000453A7" w:rsidRDefault="009E6567" w:rsidP="009E6567">
            <w:pPr>
              <w:jc w:val="center"/>
              <w:rPr>
                <w:snapToGrid w:val="0"/>
                <w:color w:val="000000"/>
                <w:sz w:val="24"/>
              </w:rPr>
            </w:pPr>
          </w:p>
        </w:tc>
        <w:tc>
          <w:tcPr>
            <w:tcW w:w="1134" w:type="dxa"/>
            <w:gridSpan w:val="3"/>
          </w:tcPr>
          <w:p w:rsidR="009E6567" w:rsidRPr="000453A7" w:rsidRDefault="009E6567" w:rsidP="009E6567">
            <w:pPr>
              <w:jc w:val="center"/>
              <w:rPr>
                <w:snapToGrid w:val="0"/>
                <w:color w:val="000000"/>
                <w:sz w:val="24"/>
              </w:rPr>
            </w:pPr>
          </w:p>
        </w:tc>
        <w:tc>
          <w:tcPr>
            <w:tcW w:w="1275" w:type="dxa"/>
            <w:gridSpan w:val="3"/>
          </w:tcPr>
          <w:p w:rsidR="009E6567" w:rsidRPr="000453A7" w:rsidRDefault="009E6567" w:rsidP="009E6567">
            <w:pPr>
              <w:jc w:val="center"/>
              <w:rPr>
                <w:snapToGrid w:val="0"/>
                <w:color w:val="000000"/>
                <w:sz w:val="24"/>
              </w:rPr>
            </w:pPr>
          </w:p>
        </w:tc>
        <w:tc>
          <w:tcPr>
            <w:tcW w:w="993" w:type="dxa"/>
            <w:gridSpan w:val="2"/>
          </w:tcPr>
          <w:p w:rsidR="009E6567" w:rsidRPr="000453A7" w:rsidRDefault="009E6567" w:rsidP="009E6567">
            <w:pPr>
              <w:jc w:val="right"/>
              <w:rPr>
                <w:snapToGrid w:val="0"/>
                <w:color w:val="000000"/>
                <w:sz w:val="24"/>
              </w:rPr>
            </w:pPr>
          </w:p>
        </w:tc>
        <w:tc>
          <w:tcPr>
            <w:tcW w:w="1275" w:type="dxa"/>
            <w:gridSpan w:val="2"/>
          </w:tcPr>
          <w:p w:rsidR="009E6567" w:rsidRPr="000453A7" w:rsidRDefault="009E6567" w:rsidP="009E6567">
            <w:pPr>
              <w:jc w:val="right"/>
              <w:rPr>
                <w:snapToGrid w:val="0"/>
                <w:color w:val="000000"/>
                <w:sz w:val="24"/>
              </w:rPr>
            </w:pPr>
          </w:p>
        </w:tc>
      </w:tr>
      <w:tr w:rsidR="009E6567" w:rsidRPr="000453A7" w:rsidTr="00DB6541">
        <w:trPr>
          <w:trHeight w:val="340"/>
        </w:trPr>
        <w:tc>
          <w:tcPr>
            <w:tcW w:w="2156" w:type="dxa"/>
            <w:gridSpan w:val="2"/>
            <w:vAlign w:val="bottom"/>
          </w:tcPr>
          <w:p w:rsidR="009E6567" w:rsidRPr="000453A7" w:rsidRDefault="009E6567" w:rsidP="003D2CB5">
            <w:pPr>
              <w:rPr>
                <w:b/>
                <w:snapToGrid w:val="0"/>
                <w:color w:val="000000"/>
                <w:sz w:val="24"/>
                <w:szCs w:val="24"/>
              </w:rPr>
            </w:pPr>
            <w:r w:rsidRPr="000453A7">
              <w:rPr>
                <w:b/>
                <w:snapToGrid w:val="0"/>
                <w:color w:val="000000"/>
                <w:sz w:val="24"/>
                <w:szCs w:val="24"/>
              </w:rPr>
              <w:t>Україна</w:t>
            </w:r>
          </w:p>
        </w:tc>
        <w:tc>
          <w:tcPr>
            <w:tcW w:w="1105" w:type="dxa"/>
            <w:gridSpan w:val="4"/>
            <w:vAlign w:val="bottom"/>
          </w:tcPr>
          <w:p w:rsidR="009E6567" w:rsidRPr="000453A7" w:rsidRDefault="009E6567" w:rsidP="009E6567">
            <w:pPr>
              <w:jc w:val="right"/>
              <w:rPr>
                <w:rFonts w:ascii="Times New Roman CYR" w:hAnsi="Times New Roman CYR" w:cs="Times New Roman CYR"/>
                <w:b/>
                <w:bCs/>
                <w:sz w:val="24"/>
                <w:szCs w:val="24"/>
              </w:rPr>
            </w:pPr>
            <w:r w:rsidRPr="000453A7">
              <w:rPr>
                <w:rFonts w:ascii="Times New Roman CYR" w:hAnsi="Times New Roman CYR" w:cs="Times New Roman CYR"/>
                <w:b/>
                <w:bCs/>
                <w:sz w:val="24"/>
                <w:szCs w:val="24"/>
              </w:rPr>
              <w:t>29989781</w:t>
            </w:r>
          </w:p>
        </w:tc>
        <w:tc>
          <w:tcPr>
            <w:tcW w:w="1276" w:type="dxa"/>
            <w:gridSpan w:val="4"/>
            <w:vAlign w:val="bottom"/>
          </w:tcPr>
          <w:p w:rsidR="009E6567" w:rsidRPr="000453A7" w:rsidRDefault="009E6567" w:rsidP="009E6567">
            <w:pPr>
              <w:jc w:val="right"/>
              <w:rPr>
                <w:rFonts w:ascii="Times New Roman CYR" w:hAnsi="Times New Roman CYR" w:cs="Times New Roman CYR"/>
                <w:b/>
                <w:bCs/>
                <w:sz w:val="24"/>
                <w:szCs w:val="24"/>
              </w:rPr>
            </w:pPr>
            <w:r w:rsidRPr="000453A7">
              <w:rPr>
                <w:rFonts w:ascii="Times New Roman CYR" w:hAnsi="Times New Roman CYR" w:cs="Times New Roman CYR"/>
                <w:b/>
                <w:bCs/>
                <w:sz w:val="24"/>
                <w:szCs w:val="24"/>
              </w:rPr>
              <w:t>3301943</w:t>
            </w:r>
          </w:p>
        </w:tc>
        <w:tc>
          <w:tcPr>
            <w:tcW w:w="1134" w:type="dxa"/>
            <w:gridSpan w:val="3"/>
            <w:vAlign w:val="bottom"/>
          </w:tcPr>
          <w:p w:rsidR="009E6567" w:rsidRPr="000453A7" w:rsidRDefault="009E6567" w:rsidP="009E6567">
            <w:pPr>
              <w:jc w:val="right"/>
              <w:rPr>
                <w:rFonts w:ascii="Times New Roman CYR" w:hAnsi="Times New Roman CYR" w:cs="Times New Roman CYR"/>
                <w:b/>
                <w:bCs/>
                <w:sz w:val="24"/>
                <w:szCs w:val="24"/>
              </w:rPr>
            </w:pPr>
            <w:r w:rsidRPr="000453A7">
              <w:rPr>
                <w:rFonts w:ascii="Times New Roman CYR" w:hAnsi="Times New Roman CYR" w:cs="Times New Roman CYR"/>
                <w:b/>
                <w:bCs/>
                <w:sz w:val="24"/>
                <w:szCs w:val="24"/>
              </w:rPr>
              <w:t>4899649</w:t>
            </w:r>
          </w:p>
        </w:tc>
        <w:tc>
          <w:tcPr>
            <w:tcW w:w="1275" w:type="dxa"/>
            <w:gridSpan w:val="3"/>
            <w:vAlign w:val="bottom"/>
          </w:tcPr>
          <w:p w:rsidR="009E6567" w:rsidRPr="000453A7" w:rsidRDefault="009E6567" w:rsidP="009E6567">
            <w:pPr>
              <w:jc w:val="right"/>
              <w:rPr>
                <w:rFonts w:ascii="Times New Roman CYR" w:hAnsi="Times New Roman CYR" w:cs="Times New Roman CYR"/>
                <w:b/>
                <w:bCs/>
                <w:sz w:val="24"/>
                <w:szCs w:val="24"/>
              </w:rPr>
            </w:pPr>
            <w:r w:rsidRPr="000453A7">
              <w:rPr>
                <w:rFonts w:ascii="Times New Roman CYR" w:hAnsi="Times New Roman CYR" w:cs="Times New Roman CYR"/>
                <w:b/>
                <w:bCs/>
                <w:sz w:val="24"/>
                <w:szCs w:val="24"/>
              </w:rPr>
              <w:t>396376</w:t>
            </w:r>
          </w:p>
        </w:tc>
        <w:tc>
          <w:tcPr>
            <w:tcW w:w="993" w:type="dxa"/>
            <w:gridSpan w:val="2"/>
            <w:vAlign w:val="bottom"/>
          </w:tcPr>
          <w:p w:rsidR="009E6567" w:rsidRPr="000453A7" w:rsidRDefault="009E6567" w:rsidP="009E6567">
            <w:pPr>
              <w:jc w:val="right"/>
              <w:rPr>
                <w:rFonts w:ascii="Times New Roman CYR" w:hAnsi="Times New Roman CYR" w:cs="Times New Roman CYR"/>
                <w:b/>
                <w:bCs/>
                <w:sz w:val="24"/>
                <w:szCs w:val="24"/>
              </w:rPr>
            </w:pPr>
            <w:r w:rsidRPr="000453A7">
              <w:rPr>
                <w:rFonts w:ascii="Times New Roman CYR" w:hAnsi="Times New Roman CYR" w:cs="Times New Roman CYR"/>
                <w:b/>
                <w:bCs/>
                <w:sz w:val="24"/>
                <w:szCs w:val="24"/>
              </w:rPr>
              <w:t>71,6</w:t>
            </w:r>
          </w:p>
        </w:tc>
        <w:tc>
          <w:tcPr>
            <w:tcW w:w="1275" w:type="dxa"/>
            <w:gridSpan w:val="2"/>
            <w:vAlign w:val="bottom"/>
          </w:tcPr>
          <w:p w:rsidR="009E6567" w:rsidRPr="000453A7" w:rsidRDefault="009E6567" w:rsidP="009E6567">
            <w:pPr>
              <w:jc w:val="right"/>
              <w:rPr>
                <w:rFonts w:ascii="Times New Roman CYR" w:hAnsi="Times New Roman CYR" w:cs="Times New Roman CYR"/>
                <w:b/>
                <w:bCs/>
                <w:sz w:val="24"/>
                <w:szCs w:val="24"/>
              </w:rPr>
            </w:pPr>
            <w:r w:rsidRPr="000453A7">
              <w:rPr>
                <w:rFonts w:ascii="Times New Roman CYR" w:hAnsi="Times New Roman CYR" w:cs="Times New Roman CYR"/>
                <w:b/>
                <w:bCs/>
                <w:sz w:val="24"/>
                <w:szCs w:val="24"/>
              </w:rPr>
              <w:t>94,1</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Вінницька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587328</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60606</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142185</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6543</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41,7</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121,2</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Волинська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981698</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88480</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210493</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21316</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209,4</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161,5</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Дніпропетровська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2168496</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288024</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898068</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82931</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181,4</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122,9</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Донецька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3572950</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523980</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466380</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31993</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74,1</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98,4</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Житомирська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391220</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42994</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62288</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5577</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15,8</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73,4</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Закарпатська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172700</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41415</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19685</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789</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12,6</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49,3</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Запорізька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1220290</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199862</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220262</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10359</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65,2</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53,1</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Івано-Франківська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871860</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124660</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22187</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1395</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36,8</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77,5</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Київська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797090</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73235</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115700</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8875</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160,2</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140,9</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Кіровоградська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530632</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74727</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48724</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11620</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15,4</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68,0</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Луганська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1586129</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255676</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73759</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9627</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66,8</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131,9</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Львівська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2427328</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178218</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495283</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15328</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123,5</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103,6</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Миколаївська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264826</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16204</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32270</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765</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20,9</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38,3</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Одеська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1311646</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43596</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336586</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9814</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123,9</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103,3</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Полтавська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1284998</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97243</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276910</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18569</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129,7</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108,0</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Рівненська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397154</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49462</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17820</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243</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24,5</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34,7</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Сумська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1545053</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221853</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143429</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24702</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42,5</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104,7</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Тернопільська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622367</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59974</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20229</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1833</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24,4</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65,5</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Харківська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3249927</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428020</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237020</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58168</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90,5</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131,3</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Херсонська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298380</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38277</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114297</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11260</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15,6</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20,8</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Хмельницька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948418</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79085</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73307</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5810</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34,3</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26,1</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Черкаська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974649</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120658</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165502</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20947</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41,2</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150,7</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Чернівецька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162398</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8568</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3856</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213</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110,2</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213,0</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Чернігівська</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1049655</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92196</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182187</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13295</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49,1</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79,6</w:t>
            </w:r>
          </w:p>
        </w:tc>
      </w:tr>
      <w:tr w:rsidR="009E6567" w:rsidRPr="000453A7" w:rsidTr="00DB6541">
        <w:trPr>
          <w:trHeight w:val="340"/>
        </w:trPr>
        <w:tc>
          <w:tcPr>
            <w:tcW w:w="2156" w:type="dxa"/>
            <w:gridSpan w:val="2"/>
            <w:vAlign w:val="bottom"/>
          </w:tcPr>
          <w:p w:rsidR="009E6567" w:rsidRPr="000453A7" w:rsidRDefault="009E6567" w:rsidP="003D2CB5">
            <w:pPr>
              <w:ind w:left="142"/>
              <w:rPr>
                <w:snapToGrid w:val="0"/>
                <w:color w:val="000000"/>
                <w:sz w:val="24"/>
                <w:szCs w:val="24"/>
              </w:rPr>
            </w:pPr>
            <w:r w:rsidRPr="000453A7">
              <w:rPr>
                <w:snapToGrid w:val="0"/>
                <w:color w:val="000000"/>
                <w:sz w:val="24"/>
                <w:szCs w:val="24"/>
              </w:rPr>
              <w:t>м.Київ</w:t>
            </w:r>
          </w:p>
        </w:tc>
        <w:tc>
          <w:tcPr>
            <w:tcW w:w="1105"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2572589</w:t>
            </w:r>
          </w:p>
        </w:tc>
        <w:tc>
          <w:tcPr>
            <w:tcW w:w="1276" w:type="dxa"/>
            <w:gridSpan w:val="4"/>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94930</w:t>
            </w:r>
          </w:p>
        </w:tc>
        <w:tc>
          <w:tcPr>
            <w:tcW w:w="1134"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521222</w:t>
            </w:r>
          </w:p>
        </w:tc>
        <w:tc>
          <w:tcPr>
            <w:tcW w:w="1275" w:type="dxa"/>
            <w:gridSpan w:val="3"/>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24404</w:t>
            </w:r>
          </w:p>
        </w:tc>
        <w:tc>
          <w:tcPr>
            <w:tcW w:w="993"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165,1</w:t>
            </w:r>
          </w:p>
        </w:tc>
        <w:tc>
          <w:tcPr>
            <w:tcW w:w="1275" w:type="dxa"/>
            <w:gridSpan w:val="2"/>
            <w:vAlign w:val="bottom"/>
          </w:tcPr>
          <w:p w:rsidR="009E6567" w:rsidRPr="000453A7" w:rsidRDefault="009E6567" w:rsidP="009E6567">
            <w:pPr>
              <w:jc w:val="right"/>
              <w:rPr>
                <w:rFonts w:ascii="Times New Roman CYR" w:hAnsi="Times New Roman CYR" w:cs="Times New Roman CYR"/>
                <w:sz w:val="24"/>
                <w:szCs w:val="24"/>
              </w:rPr>
            </w:pPr>
            <w:r w:rsidRPr="000453A7">
              <w:rPr>
                <w:rFonts w:ascii="Times New Roman CYR" w:hAnsi="Times New Roman CYR" w:cs="Times New Roman CYR"/>
                <w:sz w:val="24"/>
                <w:szCs w:val="24"/>
              </w:rPr>
              <w:t>124,5</w:t>
            </w:r>
          </w:p>
        </w:tc>
      </w:tr>
    </w:tbl>
    <w:p w:rsidR="00B971F7" w:rsidRDefault="00B971F7"/>
    <w:p w:rsidR="00B971F7" w:rsidRDefault="00B971F7">
      <w:pPr>
        <w:spacing w:after="160" w:line="259" w:lineRule="auto"/>
      </w:pPr>
      <w:r>
        <w:br w:type="page"/>
      </w:r>
    </w:p>
    <w:p w:rsidR="001B27FC" w:rsidRPr="00B971F7" w:rsidRDefault="001B27FC">
      <w:pPr>
        <w:rPr>
          <w:sz w:val="2"/>
          <w:szCs w:val="2"/>
        </w:rPr>
      </w:pPr>
    </w:p>
    <w:tbl>
      <w:tblPr>
        <w:tblW w:w="9214" w:type="dxa"/>
        <w:tblInd w:w="-142" w:type="dxa"/>
        <w:tblLayout w:type="fixed"/>
        <w:tblCellMar>
          <w:left w:w="30" w:type="dxa"/>
          <w:right w:w="30" w:type="dxa"/>
        </w:tblCellMar>
        <w:tblLook w:val="0000" w:firstRow="0" w:lastRow="0" w:firstColumn="0" w:lastColumn="0" w:noHBand="0" w:noVBand="0"/>
      </w:tblPr>
      <w:tblGrid>
        <w:gridCol w:w="2194"/>
        <w:gridCol w:w="1025"/>
        <w:gridCol w:w="184"/>
        <w:gridCol w:w="992"/>
        <w:gridCol w:w="182"/>
        <w:gridCol w:w="922"/>
        <w:gridCol w:w="30"/>
        <w:gridCol w:w="1134"/>
        <w:gridCol w:w="19"/>
        <w:gridCol w:w="1257"/>
        <w:gridCol w:w="1275"/>
      </w:tblGrid>
      <w:tr w:rsidR="009E6567" w:rsidRPr="000453A7" w:rsidTr="00B971F7">
        <w:trPr>
          <w:trHeight w:val="360"/>
        </w:trPr>
        <w:tc>
          <w:tcPr>
            <w:tcW w:w="9214" w:type="dxa"/>
            <w:gridSpan w:val="11"/>
          </w:tcPr>
          <w:p w:rsidR="009E6567" w:rsidRPr="000453A7" w:rsidRDefault="009E6567" w:rsidP="009E6567">
            <w:pPr>
              <w:jc w:val="center"/>
              <w:rPr>
                <w:b/>
                <w:snapToGrid w:val="0"/>
                <w:color w:val="000000"/>
                <w:sz w:val="28"/>
              </w:rPr>
            </w:pPr>
            <w:r w:rsidRPr="000453A7">
              <w:rPr>
                <w:b/>
                <w:snapToGrid w:val="0"/>
                <w:color w:val="000000"/>
                <w:sz w:val="28"/>
              </w:rPr>
              <w:t xml:space="preserve">Розгляд звернень сімей про призначення субсидій готівкою на </w:t>
            </w:r>
          </w:p>
          <w:p w:rsidR="009E6567" w:rsidRPr="000453A7" w:rsidRDefault="009E6567" w:rsidP="009E6567">
            <w:pPr>
              <w:jc w:val="center"/>
              <w:rPr>
                <w:b/>
                <w:snapToGrid w:val="0"/>
                <w:color w:val="000000"/>
                <w:sz w:val="28"/>
              </w:rPr>
            </w:pPr>
            <w:r w:rsidRPr="000453A7">
              <w:rPr>
                <w:b/>
                <w:snapToGrid w:val="0"/>
                <w:color w:val="000000"/>
                <w:sz w:val="28"/>
              </w:rPr>
              <w:t>відшкодування витрат для придбання скрапленого газу, твердого</w:t>
            </w:r>
          </w:p>
        </w:tc>
      </w:tr>
      <w:tr w:rsidR="009E6567" w:rsidRPr="000453A7" w:rsidTr="00B971F7">
        <w:trPr>
          <w:trHeight w:val="216"/>
        </w:trPr>
        <w:tc>
          <w:tcPr>
            <w:tcW w:w="9214" w:type="dxa"/>
            <w:gridSpan w:val="11"/>
          </w:tcPr>
          <w:p w:rsidR="009E6567" w:rsidRPr="000453A7" w:rsidRDefault="009E6567" w:rsidP="009E6567">
            <w:pPr>
              <w:jc w:val="center"/>
              <w:rPr>
                <w:b/>
                <w:snapToGrid w:val="0"/>
                <w:color w:val="000000"/>
                <w:sz w:val="28"/>
              </w:rPr>
            </w:pPr>
            <w:r w:rsidRPr="000453A7">
              <w:rPr>
                <w:b/>
                <w:snapToGrid w:val="0"/>
                <w:color w:val="000000"/>
                <w:sz w:val="28"/>
              </w:rPr>
              <w:t xml:space="preserve">та рідкого пічного побутового палива </w:t>
            </w:r>
          </w:p>
        </w:tc>
      </w:tr>
      <w:tr w:rsidR="009E6567" w:rsidRPr="000453A7" w:rsidTr="00B971F7">
        <w:trPr>
          <w:trHeight w:val="360"/>
        </w:trPr>
        <w:tc>
          <w:tcPr>
            <w:tcW w:w="9214" w:type="dxa"/>
            <w:gridSpan w:val="11"/>
          </w:tcPr>
          <w:p w:rsidR="009E6567" w:rsidRPr="000453A7" w:rsidRDefault="009E6567" w:rsidP="009E6567">
            <w:pPr>
              <w:jc w:val="center"/>
              <w:rPr>
                <w:b/>
                <w:snapToGrid w:val="0"/>
                <w:color w:val="000000"/>
                <w:sz w:val="28"/>
              </w:rPr>
            </w:pPr>
            <w:r w:rsidRPr="000453A7">
              <w:rPr>
                <w:b/>
                <w:snapToGrid w:val="0"/>
                <w:color w:val="000000"/>
                <w:sz w:val="28"/>
              </w:rPr>
              <w:t>у січні–квітні</w:t>
            </w:r>
            <w:r w:rsidRPr="000453A7">
              <w:rPr>
                <w:snapToGrid w:val="0"/>
                <w:color w:val="000000"/>
                <w:sz w:val="28"/>
              </w:rPr>
              <w:t xml:space="preserve"> </w:t>
            </w:r>
            <w:r w:rsidRPr="000453A7">
              <w:rPr>
                <w:b/>
                <w:snapToGrid w:val="0"/>
                <w:color w:val="000000"/>
                <w:sz w:val="28"/>
              </w:rPr>
              <w:t>2014 року</w:t>
            </w:r>
          </w:p>
        </w:tc>
      </w:tr>
      <w:tr w:rsidR="009E6567" w:rsidRPr="000453A7" w:rsidTr="00B971F7">
        <w:trPr>
          <w:trHeight w:hRule="exact" w:val="320"/>
        </w:trPr>
        <w:tc>
          <w:tcPr>
            <w:tcW w:w="2194" w:type="dxa"/>
            <w:tcBorders>
              <w:bottom w:val="single" w:sz="4" w:space="0" w:color="auto"/>
            </w:tcBorders>
          </w:tcPr>
          <w:p w:rsidR="009E6567" w:rsidRPr="000453A7" w:rsidRDefault="009E6567" w:rsidP="009E6567">
            <w:pPr>
              <w:jc w:val="right"/>
              <w:rPr>
                <w:snapToGrid w:val="0"/>
                <w:color w:val="000000"/>
                <w:sz w:val="24"/>
              </w:rPr>
            </w:pPr>
          </w:p>
        </w:tc>
        <w:tc>
          <w:tcPr>
            <w:tcW w:w="1025" w:type="dxa"/>
          </w:tcPr>
          <w:p w:rsidR="009E6567" w:rsidRPr="000453A7" w:rsidRDefault="009E6567" w:rsidP="009E6567">
            <w:pPr>
              <w:jc w:val="center"/>
              <w:rPr>
                <w:b/>
                <w:i/>
                <w:snapToGrid w:val="0"/>
                <w:color w:val="000000"/>
                <w:sz w:val="24"/>
              </w:rPr>
            </w:pPr>
          </w:p>
        </w:tc>
        <w:tc>
          <w:tcPr>
            <w:tcW w:w="1358" w:type="dxa"/>
            <w:gridSpan w:val="3"/>
          </w:tcPr>
          <w:p w:rsidR="009E6567" w:rsidRPr="000453A7" w:rsidRDefault="009E6567" w:rsidP="009E6567">
            <w:pPr>
              <w:jc w:val="center"/>
              <w:rPr>
                <w:b/>
                <w:i/>
                <w:snapToGrid w:val="0"/>
                <w:color w:val="000000"/>
                <w:sz w:val="24"/>
              </w:rPr>
            </w:pPr>
          </w:p>
        </w:tc>
        <w:tc>
          <w:tcPr>
            <w:tcW w:w="922" w:type="dxa"/>
          </w:tcPr>
          <w:p w:rsidR="009E6567" w:rsidRPr="000453A7" w:rsidRDefault="009E6567" w:rsidP="009E6567">
            <w:pPr>
              <w:jc w:val="center"/>
              <w:rPr>
                <w:b/>
                <w:i/>
                <w:snapToGrid w:val="0"/>
                <w:color w:val="000000"/>
                <w:sz w:val="24"/>
              </w:rPr>
            </w:pPr>
          </w:p>
        </w:tc>
        <w:tc>
          <w:tcPr>
            <w:tcW w:w="1183" w:type="dxa"/>
            <w:gridSpan w:val="3"/>
          </w:tcPr>
          <w:p w:rsidR="009E6567" w:rsidRPr="000453A7" w:rsidRDefault="009E6567" w:rsidP="009E6567">
            <w:pPr>
              <w:jc w:val="right"/>
              <w:rPr>
                <w:rFonts w:ascii="Arial" w:hAnsi="Arial"/>
                <w:snapToGrid w:val="0"/>
                <w:color w:val="000000"/>
              </w:rPr>
            </w:pPr>
          </w:p>
        </w:tc>
        <w:tc>
          <w:tcPr>
            <w:tcW w:w="2532" w:type="dxa"/>
            <w:gridSpan w:val="2"/>
          </w:tcPr>
          <w:p w:rsidR="009E6567" w:rsidRPr="000453A7" w:rsidRDefault="009E6567" w:rsidP="009E6567">
            <w:pPr>
              <w:jc w:val="center"/>
              <w:rPr>
                <w:snapToGrid w:val="0"/>
                <w:color w:val="000000"/>
                <w:sz w:val="24"/>
              </w:rPr>
            </w:pPr>
          </w:p>
        </w:tc>
      </w:tr>
      <w:tr w:rsidR="009E6567" w:rsidRPr="000453A7" w:rsidTr="00B971F7">
        <w:trPr>
          <w:trHeight w:val="302"/>
        </w:trPr>
        <w:tc>
          <w:tcPr>
            <w:tcW w:w="2194" w:type="dxa"/>
            <w:vAlign w:val="center"/>
          </w:tcPr>
          <w:p w:rsidR="009E6567" w:rsidRPr="000453A7" w:rsidRDefault="009E6567" w:rsidP="009E6567">
            <w:pPr>
              <w:jc w:val="right"/>
              <w:rPr>
                <w:snapToGrid w:val="0"/>
                <w:color w:val="000000"/>
                <w:sz w:val="24"/>
              </w:rPr>
            </w:pPr>
          </w:p>
        </w:tc>
        <w:tc>
          <w:tcPr>
            <w:tcW w:w="2201" w:type="dxa"/>
            <w:gridSpan w:val="3"/>
            <w:vMerge w:val="restart"/>
            <w:tcBorders>
              <w:top w:val="single" w:sz="4" w:space="0" w:color="auto"/>
              <w:left w:val="single" w:sz="4" w:space="0" w:color="auto"/>
            </w:tcBorders>
            <w:vAlign w:val="center"/>
          </w:tcPr>
          <w:p w:rsidR="00B971F7" w:rsidRDefault="009E6567" w:rsidP="009E6567">
            <w:pPr>
              <w:jc w:val="center"/>
              <w:rPr>
                <w:snapToGrid w:val="0"/>
                <w:color w:val="000000"/>
                <w:sz w:val="24"/>
              </w:rPr>
            </w:pPr>
            <w:r w:rsidRPr="000453A7">
              <w:rPr>
                <w:snapToGrid w:val="0"/>
                <w:color w:val="000000"/>
                <w:sz w:val="24"/>
              </w:rPr>
              <w:t xml:space="preserve">Кількість сімей, </w:t>
            </w:r>
          </w:p>
          <w:p w:rsidR="00B971F7" w:rsidRDefault="009E6567" w:rsidP="009E6567">
            <w:pPr>
              <w:jc w:val="center"/>
              <w:rPr>
                <w:snapToGrid w:val="0"/>
                <w:color w:val="000000"/>
                <w:sz w:val="24"/>
              </w:rPr>
            </w:pPr>
            <w:r w:rsidRPr="000453A7">
              <w:rPr>
                <w:snapToGrid w:val="0"/>
                <w:color w:val="000000"/>
                <w:sz w:val="24"/>
              </w:rPr>
              <w:t xml:space="preserve">які звернулися </w:t>
            </w:r>
          </w:p>
          <w:p w:rsidR="00B971F7" w:rsidRDefault="009E6567" w:rsidP="00B971F7">
            <w:pPr>
              <w:jc w:val="center"/>
              <w:rPr>
                <w:snapToGrid w:val="0"/>
                <w:color w:val="000000"/>
                <w:sz w:val="24"/>
              </w:rPr>
            </w:pPr>
            <w:r w:rsidRPr="000453A7">
              <w:rPr>
                <w:snapToGrid w:val="0"/>
                <w:color w:val="000000"/>
                <w:sz w:val="24"/>
              </w:rPr>
              <w:t xml:space="preserve">за субсидіями, </w:t>
            </w:r>
          </w:p>
          <w:p w:rsidR="009E6567" w:rsidRPr="000453A7" w:rsidRDefault="009E6567" w:rsidP="00B971F7">
            <w:pPr>
              <w:jc w:val="center"/>
              <w:rPr>
                <w:snapToGrid w:val="0"/>
                <w:color w:val="000000"/>
                <w:sz w:val="24"/>
              </w:rPr>
            </w:pPr>
            <w:r w:rsidRPr="000453A7">
              <w:rPr>
                <w:snapToGrid w:val="0"/>
                <w:color w:val="000000"/>
                <w:sz w:val="24"/>
              </w:rPr>
              <w:t>од</w:t>
            </w:r>
          </w:p>
        </w:tc>
        <w:tc>
          <w:tcPr>
            <w:tcW w:w="2268" w:type="dxa"/>
            <w:gridSpan w:val="4"/>
            <w:tcBorders>
              <w:top w:val="single" w:sz="4" w:space="0" w:color="auto"/>
              <w:left w:val="single" w:sz="4" w:space="0" w:color="auto"/>
            </w:tcBorders>
            <w:vAlign w:val="center"/>
          </w:tcPr>
          <w:p w:rsidR="00B971F7" w:rsidRDefault="009E6567" w:rsidP="009E6567">
            <w:pPr>
              <w:jc w:val="center"/>
              <w:rPr>
                <w:snapToGrid w:val="0"/>
                <w:color w:val="000000"/>
                <w:sz w:val="24"/>
              </w:rPr>
            </w:pPr>
            <w:r w:rsidRPr="000453A7">
              <w:rPr>
                <w:snapToGrid w:val="0"/>
                <w:color w:val="000000"/>
                <w:sz w:val="24"/>
              </w:rPr>
              <w:t xml:space="preserve">Кількість сімей, </w:t>
            </w:r>
          </w:p>
          <w:p w:rsidR="009E6567" w:rsidRPr="000453A7" w:rsidRDefault="009E6567" w:rsidP="009E6567">
            <w:pPr>
              <w:jc w:val="center"/>
              <w:rPr>
                <w:snapToGrid w:val="0"/>
                <w:color w:val="000000"/>
                <w:sz w:val="24"/>
              </w:rPr>
            </w:pPr>
            <w:r w:rsidRPr="000453A7">
              <w:rPr>
                <w:snapToGrid w:val="0"/>
                <w:color w:val="000000"/>
                <w:sz w:val="24"/>
              </w:rPr>
              <w:t>яким</w:t>
            </w:r>
            <w:r w:rsidR="00B971F7" w:rsidRPr="000453A7">
              <w:rPr>
                <w:snapToGrid w:val="0"/>
                <w:color w:val="000000"/>
                <w:sz w:val="24"/>
              </w:rPr>
              <w:t xml:space="preserve"> призначено</w:t>
            </w:r>
          </w:p>
        </w:tc>
        <w:tc>
          <w:tcPr>
            <w:tcW w:w="2551" w:type="dxa"/>
            <w:gridSpan w:val="3"/>
            <w:tcBorders>
              <w:top w:val="single" w:sz="4" w:space="0" w:color="auto"/>
              <w:left w:val="single" w:sz="4" w:space="0" w:color="auto"/>
            </w:tcBorders>
            <w:vAlign w:val="center"/>
          </w:tcPr>
          <w:p w:rsidR="00B971F7" w:rsidRDefault="009E6567" w:rsidP="009E6567">
            <w:pPr>
              <w:jc w:val="center"/>
              <w:rPr>
                <w:snapToGrid w:val="0"/>
                <w:color w:val="000000"/>
                <w:sz w:val="24"/>
              </w:rPr>
            </w:pPr>
            <w:r w:rsidRPr="000453A7">
              <w:rPr>
                <w:snapToGrid w:val="0"/>
                <w:color w:val="000000"/>
                <w:sz w:val="24"/>
              </w:rPr>
              <w:t xml:space="preserve">У % до </w:t>
            </w:r>
          </w:p>
          <w:p w:rsidR="009E6567" w:rsidRPr="000453A7" w:rsidRDefault="009E6567" w:rsidP="009E6567">
            <w:pPr>
              <w:jc w:val="center"/>
              <w:rPr>
                <w:snapToGrid w:val="0"/>
                <w:color w:val="000000"/>
                <w:sz w:val="24"/>
              </w:rPr>
            </w:pPr>
            <w:r w:rsidRPr="000453A7">
              <w:rPr>
                <w:snapToGrid w:val="0"/>
                <w:color w:val="000000"/>
                <w:sz w:val="24"/>
              </w:rPr>
              <w:t xml:space="preserve">кількості сімей, </w:t>
            </w:r>
          </w:p>
        </w:tc>
      </w:tr>
      <w:tr w:rsidR="009E6567" w:rsidRPr="000453A7" w:rsidTr="00B971F7">
        <w:trPr>
          <w:trHeight w:val="302"/>
        </w:trPr>
        <w:tc>
          <w:tcPr>
            <w:tcW w:w="2194" w:type="dxa"/>
            <w:vAlign w:val="center"/>
          </w:tcPr>
          <w:p w:rsidR="009E6567" w:rsidRPr="000453A7" w:rsidRDefault="009E6567" w:rsidP="009E6567">
            <w:pPr>
              <w:jc w:val="right"/>
              <w:rPr>
                <w:snapToGrid w:val="0"/>
                <w:color w:val="000000"/>
                <w:sz w:val="24"/>
              </w:rPr>
            </w:pPr>
          </w:p>
        </w:tc>
        <w:tc>
          <w:tcPr>
            <w:tcW w:w="2201" w:type="dxa"/>
            <w:gridSpan w:val="3"/>
            <w:vMerge/>
            <w:tcBorders>
              <w:left w:val="single" w:sz="4" w:space="0" w:color="auto"/>
            </w:tcBorders>
            <w:vAlign w:val="center"/>
          </w:tcPr>
          <w:p w:rsidR="009E6567" w:rsidRPr="000453A7" w:rsidRDefault="009E6567" w:rsidP="009E6567">
            <w:pPr>
              <w:jc w:val="center"/>
              <w:rPr>
                <w:snapToGrid w:val="0"/>
                <w:color w:val="000000"/>
                <w:sz w:val="24"/>
              </w:rPr>
            </w:pPr>
          </w:p>
        </w:tc>
        <w:tc>
          <w:tcPr>
            <w:tcW w:w="2268" w:type="dxa"/>
            <w:gridSpan w:val="4"/>
            <w:tcBorders>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субсидії,</w:t>
            </w:r>
          </w:p>
        </w:tc>
        <w:tc>
          <w:tcPr>
            <w:tcW w:w="2551" w:type="dxa"/>
            <w:gridSpan w:val="3"/>
            <w:tcBorders>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які звернулися</w:t>
            </w:r>
          </w:p>
        </w:tc>
      </w:tr>
      <w:tr w:rsidR="009E6567" w:rsidRPr="000453A7" w:rsidTr="00B971F7">
        <w:trPr>
          <w:trHeight w:val="302"/>
        </w:trPr>
        <w:tc>
          <w:tcPr>
            <w:tcW w:w="2194" w:type="dxa"/>
          </w:tcPr>
          <w:p w:rsidR="009E6567" w:rsidRPr="000453A7" w:rsidRDefault="009E6567" w:rsidP="009E6567">
            <w:pPr>
              <w:jc w:val="right"/>
              <w:rPr>
                <w:snapToGrid w:val="0"/>
                <w:color w:val="000000"/>
                <w:sz w:val="24"/>
              </w:rPr>
            </w:pPr>
          </w:p>
        </w:tc>
        <w:tc>
          <w:tcPr>
            <w:tcW w:w="2201" w:type="dxa"/>
            <w:gridSpan w:val="3"/>
            <w:vMerge/>
            <w:tcBorders>
              <w:left w:val="single" w:sz="4" w:space="0" w:color="auto"/>
              <w:bottom w:val="single" w:sz="4" w:space="0" w:color="auto"/>
            </w:tcBorders>
          </w:tcPr>
          <w:p w:rsidR="009E6567" w:rsidRPr="000453A7" w:rsidRDefault="009E6567" w:rsidP="009E6567">
            <w:pPr>
              <w:jc w:val="center"/>
              <w:rPr>
                <w:snapToGrid w:val="0"/>
                <w:color w:val="000000"/>
                <w:sz w:val="24"/>
              </w:rPr>
            </w:pPr>
          </w:p>
        </w:tc>
        <w:tc>
          <w:tcPr>
            <w:tcW w:w="2268" w:type="dxa"/>
            <w:gridSpan w:val="4"/>
            <w:tcBorders>
              <w:left w:val="single" w:sz="4" w:space="0" w:color="auto"/>
              <w:bottom w:val="single" w:sz="4" w:space="0" w:color="auto"/>
            </w:tcBorders>
          </w:tcPr>
          <w:p w:rsidR="009E6567" w:rsidRPr="000453A7" w:rsidRDefault="009E6567" w:rsidP="009E6567">
            <w:pPr>
              <w:jc w:val="center"/>
              <w:rPr>
                <w:snapToGrid w:val="0"/>
                <w:color w:val="000000"/>
                <w:sz w:val="24"/>
              </w:rPr>
            </w:pPr>
            <w:r w:rsidRPr="000453A7">
              <w:rPr>
                <w:snapToGrid w:val="0"/>
                <w:color w:val="000000"/>
                <w:sz w:val="24"/>
              </w:rPr>
              <w:t>од</w:t>
            </w:r>
          </w:p>
        </w:tc>
        <w:tc>
          <w:tcPr>
            <w:tcW w:w="2551" w:type="dxa"/>
            <w:gridSpan w:val="3"/>
            <w:tcBorders>
              <w:left w:val="single" w:sz="4" w:space="0" w:color="auto"/>
              <w:bottom w:val="single" w:sz="4" w:space="0" w:color="auto"/>
            </w:tcBorders>
          </w:tcPr>
          <w:p w:rsidR="009E6567" w:rsidRPr="000453A7" w:rsidRDefault="009E6567" w:rsidP="009E6567">
            <w:pPr>
              <w:jc w:val="center"/>
              <w:rPr>
                <w:snapToGrid w:val="0"/>
                <w:color w:val="000000"/>
                <w:sz w:val="24"/>
              </w:rPr>
            </w:pPr>
            <w:r w:rsidRPr="000453A7">
              <w:rPr>
                <w:snapToGrid w:val="0"/>
                <w:color w:val="000000"/>
                <w:sz w:val="24"/>
              </w:rPr>
              <w:t>за субсидіями</w:t>
            </w:r>
          </w:p>
        </w:tc>
      </w:tr>
      <w:tr w:rsidR="009E6567" w:rsidRPr="000453A7" w:rsidTr="00B971F7">
        <w:trPr>
          <w:cantSplit/>
          <w:trHeight w:val="302"/>
        </w:trPr>
        <w:tc>
          <w:tcPr>
            <w:tcW w:w="2194" w:type="dxa"/>
          </w:tcPr>
          <w:p w:rsidR="009E6567" w:rsidRPr="000453A7" w:rsidRDefault="009E6567" w:rsidP="009E6567">
            <w:pPr>
              <w:jc w:val="right"/>
              <w:rPr>
                <w:snapToGrid w:val="0"/>
                <w:color w:val="000000"/>
                <w:sz w:val="24"/>
              </w:rPr>
            </w:pPr>
          </w:p>
        </w:tc>
        <w:tc>
          <w:tcPr>
            <w:tcW w:w="1209" w:type="dxa"/>
            <w:gridSpan w:val="2"/>
            <w:vMerge w:val="restart"/>
            <w:tcBorders>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 xml:space="preserve">усього </w:t>
            </w:r>
          </w:p>
          <w:p w:rsidR="009E6567" w:rsidRPr="000453A7" w:rsidRDefault="009E6567" w:rsidP="009E6567">
            <w:pPr>
              <w:jc w:val="center"/>
              <w:rPr>
                <w:snapToGrid w:val="0"/>
                <w:color w:val="000000"/>
                <w:sz w:val="24"/>
              </w:rPr>
            </w:pPr>
            <w:r w:rsidRPr="000453A7">
              <w:rPr>
                <w:snapToGrid w:val="0"/>
                <w:color w:val="000000"/>
                <w:sz w:val="24"/>
              </w:rPr>
              <w:t>з початку</w:t>
            </w:r>
          </w:p>
          <w:p w:rsidR="009E6567" w:rsidRPr="000453A7" w:rsidRDefault="009E6567" w:rsidP="009E6567">
            <w:pPr>
              <w:jc w:val="center"/>
              <w:rPr>
                <w:snapToGrid w:val="0"/>
                <w:color w:val="000000"/>
                <w:sz w:val="24"/>
              </w:rPr>
            </w:pPr>
            <w:r w:rsidRPr="000453A7">
              <w:rPr>
                <w:snapToGrid w:val="0"/>
                <w:color w:val="000000"/>
                <w:sz w:val="24"/>
              </w:rPr>
              <w:t xml:space="preserve"> року</w:t>
            </w:r>
          </w:p>
        </w:tc>
        <w:tc>
          <w:tcPr>
            <w:tcW w:w="992" w:type="dxa"/>
            <w:vMerge w:val="restart"/>
            <w:tcBorders>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у т.ч.</w:t>
            </w:r>
          </w:p>
          <w:p w:rsidR="009E6567" w:rsidRPr="000453A7" w:rsidRDefault="009E6567" w:rsidP="009E6567">
            <w:pPr>
              <w:jc w:val="center"/>
              <w:rPr>
                <w:snapToGrid w:val="0"/>
                <w:color w:val="000000"/>
                <w:sz w:val="24"/>
              </w:rPr>
            </w:pPr>
            <w:r w:rsidRPr="000453A7">
              <w:rPr>
                <w:snapToGrid w:val="0"/>
                <w:color w:val="000000"/>
                <w:sz w:val="24"/>
              </w:rPr>
              <w:t>у квітні</w:t>
            </w:r>
          </w:p>
        </w:tc>
        <w:tc>
          <w:tcPr>
            <w:tcW w:w="1134" w:type="dxa"/>
            <w:gridSpan w:val="3"/>
            <w:vMerge w:val="restart"/>
            <w:tcBorders>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 xml:space="preserve">усього </w:t>
            </w:r>
          </w:p>
          <w:p w:rsidR="009E6567" w:rsidRPr="000453A7" w:rsidRDefault="009E6567" w:rsidP="009E6567">
            <w:pPr>
              <w:jc w:val="center"/>
              <w:rPr>
                <w:snapToGrid w:val="0"/>
                <w:color w:val="000000"/>
                <w:sz w:val="24"/>
              </w:rPr>
            </w:pPr>
            <w:r w:rsidRPr="000453A7">
              <w:rPr>
                <w:snapToGrid w:val="0"/>
                <w:color w:val="000000"/>
                <w:sz w:val="24"/>
              </w:rPr>
              <w:t>з початку</w:t>
            </w:r>
          </w:p>
          <w:p w:rsidR="009E6567" w:rsidRPr="000453A7" w:rsidRDefault="009E6567" w:rsidP="009E6567">
            <w:pPr>
              <w:jc w:val="center"/>
              <w:rPr>
                <w:snapToGrid w:val="0"/>
                <w:color w:val="000000"/>
                <w:sz w:val="24"/>
              </w:rPr>
            </w:pPr>
            <w:r w:rsidRPr="000453A7">
              <w:rPr>
                <w:snapToGrid w:val="0"/>
                <w:color w:val="000000"/>
                <w:sz w:val="24"/>
              </w:rPr>
              <w:t xml:space="preserve"> року</w:t>
            </w:r>
          </w:p>
        </w:tc>
        <w:tc>
          <w:tcPr>
            <w:tcW w:w="1134" w:type="dxa"/>
            <w:vMerge w:val="restart"/>
            <w:tcBorders>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у т.ч.</w:t>
            </w:r>
          </w:p>
          <w:p w:rsidR="009E6567" w:rsidRPr="000453A7" w:rsidRDefault="009E6567" w:rsidP="009E6567">
            <w:pPr>
              <w:jc w:val="center"/>
              <w:rPr>
                <w:snapToGrid w:val="0"/>
                <w:color w:val="000000"/>
                <w:sz w:val="24"/>
              </w:rPr>
            </w:pPr>
            <w:r w:rsidRPr="000453A7">
              <w:rPr>
                <w:snapToGrid w:val="0"/>
                <w:color w:val="000000"/>
                <w:sz w:val="24"/>
              </w:rPr>
              <w:t>у квітні</w:t>
            </w:r>
          </w:p>
        </w:tc>
        <w:tc>
          <w:tcPr>
            <w:tcW w:w="1276" w:type="dxa"/>
            <w:gridSpan w:val="2"/>
            <w:vMerge w:val="restart"/>
            <w:tcBorders>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 xml:space="preserve">усього </w:t>
            </w:r>
          </w:p>
          <w:p w:rsidR="009E6567" w:rsidRPr="000453A7" w:rsidRDefault="009E6567" w:rsidP="009E6567">
            <w:pPr>
              <w:jc w:val="center"/>
              <w:rPr>
                <w:snapToGrid w:val="0"/>
                <w:color w:val="000000"/>
                <w:sz w:val="24"/>
              </w:rPr>
            </w:pPr>
            <w:r w:rsidRPr="000453A7">
              <w:rPr>
                <w:snapToGrid w:val="0"/>
                <w:color w:val="000000"/>
                <w:sz w:val="24"/>
              </w:rPr>
              <w:t>з початку</w:t>
            </w:r>
          </w:p>
          <w:p w:rsidR="009E6567" w:rsidRPr="000453A7" w:rsidRDefault="009E6567" w:rsidP="009E6567">
            <w:pPr>
              <w:jc w:val="center"/>
              <w:rPr>
                <w:snapToGrid w:val="0"/>
                <w:color w:val="000000"/>
                <w:sz w:val="24"/>
              </w:rPr>
            </w:pPr>
            <w:r w:rsidRPr="000453A7">
              <w:rPr>
                <w:snapToGrid w:val="0"/>
                <w:color w:val="000000"/>
                <w:sz w:val="24"/>
              </w:rPr>
              <w:t xml:space="preserve"> року</w:t>
            </w:r>
          </w:p>
        </w:tc>
        <w:tc>
          <w:tcPr>
            <w:tcW w:w="1275" w:type="dxa"/>
            <w:vMerge w:val="restart"/>
            <w:tcBorders>
              <w:left w:val="single" w:sz="4" w:space="0" w:color="auto"/>
            </w:tcBorders>
            <w:vAlign w:val="center"/>
          </w:tcPr>
          <w:p w:rsidR="009E6567" w:rsidRPr="000453A7" w:rsidRDefault="009E6567" w:rsidP="009E6567">
            <w:pPr>
              <w:jc w:val="center"/>
              <w:rPr>
                <w:snapToGrid w:val="0"/>
                <w:color w:val="000000"/>
                <w:sz w:val="24"/>
              </w:rPr>
            </w:pPr>
            <w:r w:rsidRPr="000453A7">
              <w:rPr>
                <w:snapToGrid w:val="0"/>
                <w:color w:val="000000"/>
                <w:sz w:val="24"/>
              </w:rPr>
              <w:t>у т.ч.</w:t>
            </w:r>
          </w:p>
          <w:p w:rsidR="009E6567" w:rsidRPr="000453A7" w:rsidRDefault="009E6567" w:rsidP="009E6567">
            <w:pPr>
              <w:jc w:val="center"/>
              <w:rPr>
                <w:snapToGrid w:val="0"/>
                <w:color w:val="000000"/>
                <w:sz w:val="24"/>
              </w:rPr>
            </w:pPr>
            <w:r w:rsidRPr="000453A7">
              <w:rPr>
                <w:snapToGrid w:val="0"/>
                <w:color w:val="000000"/>
                <w:sz w:val="24"/>
              </w:rPr>
              <w:t>у квітні</w:t>
            </w:r>
          </w:p>
        </w:tc>
      </w:tr>
      <w:tr w:rsidR="009E6567" w:rsidRPr="000453A7" w:rsidTr="00B971F7">
        <w:trPr>
          <w:cantSplit/>
          <w:trHeight w:val="302"/>
        </w:trPr>
        <w:tc>
          <w:tcPr>
            <w:tcW w:w="2194" w:type="dxa"/>
          </w:tcPr>
          <w:p w:rsidR="009E6567" w:rsidRPr="000453A7" w:rsidRDefault="009E6567" w:rsidP="009E6567">
            <w:pPr>
              <w:jc w:val="right"/>
              <w:rPr>
                <w:snapToGrid w:val="0"/>
                <w:color w:val="000000"/>
                <w:sz w:val="24"/>
              </w:rPr>
            </w:pPr>
          </w:p>
        </w:tc>
        <w:tc>
          <w:tcPr>
            <w:tcW w:w="1209" w:type="dxa"/>
            <w:gridSpan w:val="2"/>
            <w:vMerge/>
            <w:tcBorders>
              <w:left w:val="single" w:sz="4" w:space="0" w:color="auto"/>
            </w:tcBorders>
          </w:tcPr>
          <w:p w:rsidR="009E6567" w:rsidRPr="000453A7" w:rsidRDefault="009E6567" w:rsidP="009E6567">
            <w:pPr>
              <w:jc w:val="center"/>
              <w:rPr>
                <w:snapToGrid w:val="0"/>
                <w:color w:val="000000"/>
                <w:sz w:val="24"/>
              </w:rPr>
            </w:pPr>
          </w:p>
        </w:tc>
        <w:tc>
          <w:tcPr>
            <w:tcW w:w="992" w:type="dxa"/>
            <w:vMerge/>
            <w:tcBorders>
              <w:left w:val="single" w:sz="4" w:space="0" w:color="auto"/>
            </w:tcBorders>
          </w:tcPr>
          <w:p w:rsidR="009E6567" w:rsidRPr="000453A7" w:rsidRDefault="009E6567" w:rsidP="009E6567">
            <w:pPr>
              <w:jc w:val="center"/>
              <w:rPr>
                <w:snapToGrid w:val="0"/>
                <w:color w:val="000000"/>
                <w:sz w:val="24"/>
              </w:rPr>
            </w:pPr>
          </w:p>
        </w:tc>
        <w:tc>
          <w:tcPr>
            <w:tcW w:w="1134" w:type="dxa"/>
            <w:gridSpan w:val="3"/>
            <w:vMerge/>
            <w:tcBorders>
              <w:left w:val="single" w:sz="4" w:space="0" w:color="auto"/>
            </w:tcBorders>
          </w:tcPr>
          <w:p w:rsidR="009E6567" w:rsidRPr="000453A7" w:rsidRDefault="009E6567" w:rsidP="009E6567">
            <w:pPr>
              <w:jc w:val="center"/>
              <w:rPr>
                <w:snapToGrid w:val="0"/>
                <w:color w:val="000000"/>
                <w:sz w:val="24"/>
              </w:rPr>
            </w:pPr>
          </w:p>
        </w:tc>
        <w:tc>
          <w:tcPr>
            <w:tcW w:w="1134" w:type="dxa"/>
            <w:vMerge/>
            <w:tcBorders>
              <w:left w:val="single" w:sz="4" w:space="0" w:color="auto"/>
            </w:tcBorders>
          </w:tcPr>
          <w:p w:rsidR="009E6567" w:rsidRPr="000453A7" w:rsidRDefault="009E6567" w:rsidP="009E6567">
            <w:pPr>
              <w:jc w:val="center"/>
              <w:rPr>
                <w:snapToGrid w:val="0"/>
                <w:color w:val="000000"/>
                <w:sz w:val="24"/>
              </w:rPr>
            </w:pPr>
          </w:p>
        </w:tc>
        <w:tc>
          <w:tcPr>
            <w:tcW w:w="1276" w:type="dxa"/>
            <w:gridSpan w:val="2"/>
            <w:vMerge/>
            <w:tcBorders>
              <w:left w:val="single" w:sz="4" w:space="0" w:color="auto"/>
            </w:tcBorders>
          </w:tcPr>
          <w:p w:rsidR="009E6567" w:rsidRPr="000453A7" w:rsidRDefault="009E6567" w:rsidP="009E6567">
            <w:pPr>
              <w:jc w:val="center"/>
              <w:rPr>
                <w:snapToGrid w:val="0"/>
                <w:color w:val="000000"/>
                <w:sz w:val="24"/>
              </w:rPr>
            </w:pPr>
          </w:p>
        </w:tc>
        <w:tc>
          <w:tcPr>
            <w:tcW w:w="1275" w:type="dxa"/>
            <w:vMerge/>
            <w:tcBorders>
              <w:left w:val="single" w:sz="4" w:space="0" w:color="auto"/>
            </w:tcBorders>
          </w:tcPr>
          <w:p w:rsidR="009E6567" w:rsidRPr="000453A7" w:rsidRDefault="009E6567" w:rsidP="009E6567">
            <w:pPr>
              <w:jc w:val="center"/>
              <w:rPr>
                <w:snapToGrid w:val="0"/>
                <w:color w:val="000000"/>
                <w:sz w:val="24"/>
              </w:rPr>
            </w:pPr>
          </w:p>
        </w:tc>
      </w:tr>
      <w:tr w:rsidR="009E6567" w:rsidRPr="000453A7" w:rsidTr="00B971F7">
        <w:trPr>
          <w:cantSplit/>
          <w:trHeight w:val="302"/>
        </w:trPr>
        <w:tc>
          <w:tcPr>
            <w:tcW w:w="2194" w:type="dxa"/>
            <w:tcBorders>
              <w:bottom w:val="single" w:sz="4" w:space="0" w:color="auto"/>
            </w:tcBorders>
          </w:tcPr>
          <w:p w:rsidR="009E6567" w:rsidRPr="000453A7" w:rsidRDefault="009E6567" w:rsidP="009E6567">
            <w:pPr>
              <w:jc w:val="right"/>
              <w:rPr>
                <w:snapToGrid w:val="0"/>
                <w:color w:val="000000"/>
                <w:sz w:val="24"/>
              </w:rPr>
            </w:pPr>
          </w:p>
        </w:tc>
        <w:tc>
          <w:tcPr>
            <w:tcW w:w="1209" w:type="dxa"/>
            <w:gridSpan w:val="2"/>
            <w:vMerge/>
            <w:tcBorders>
              <w:left w:val="single" w:sz="4" w:space="0" w:color="auto"/>
              <w:bottom w:val="single" w:sz="4" w:space="0" w:color="auto"/>
            </w:tcBorders>
          </w:tcPr>
          <w:p w:rsidR="009E6567" w:rsidRPr="000453A7" w:rsidRDefault="009E6567" w:rsidP="009E6567">
            <w:pPr>
              <w:jc w:val="center"/>
              <w:rPr>
                <w:snapToGrid w:val="0"/>
                <w:color w:val="000000"/>
                <w:sz w:val="24"/>
              </w:rPr>
            </w:pPr>
          </w:p>
        </w:tc>
        <w:tc>
          <w:tcPr>
            <w:tcW w:w="992" w:type="dxa"/>
            <w:vMerge/>
            <w:tcBorders>
              <w:left w:val="single" w:sz="4" w:space="0" w:color="auto"/>
              <w:bottom w:val="single" w:sz="4" w:space="0" w:color="auto"/>
            </w:tcBorders>
          </w:tcPr>
          <w:p w:rsidR="009E6567" w:rsidRPr="000453A7" w:rsidRDefault="009E6567" w:rsidP="009E6567">
            <w:pPr>
              <w:jc w:val="right"/>
              <w:rPr>
                <w:rFonts w:ascii="Arial" w:hAnsi="Arial"/>
                <w:snapToGrid w:val="0"/>
                <w:color w:val="000000"/>
              </w:rPr>
            </w:pPr>
          </w:p>
        </w:tc>
        <w:tc>
          <w:tcPr>
            <w:tcW w:w="1134" w:type="dxa"/>
            <w:gridSpan w:val="3"/>
            <w:vMerge/>
            <w:tcBorders>
              <w:left w:val="single" w:sz="4" w:space="0" w:color="auto"/>
              <w:bottom w:val="single" w:sz="4" w:space="0" w:color="auto"/>
            </w:tcBorders>
          </w:tcPr>
          <w:p w:rsidR="009E6567" w:rsidRPr="000453A7" w:rsidRDefault="009E6567" w:rsidP="009E6567">
            <w:pPr>
              <w:jc w:val="center"/>
              <w:rPr>
                <w:snapToGrid w:val="0"/>
                <w:color w:val="000000"/>
                <w:sz w:val="24"/>
              </w:rPr>
            </w:pPr>
          </w:p>
        </w:tc>
        <w:tc>
          <w:tcPr>
            <w:tcW w:w="1134" w:type="dxa"/>
            <w:vMerge/>
            <w:tcBorders>
              <w:left w:val="single" w:sz="4" w:space="0" w:color="auto"/>
              <w:bottom w:val="single" w:sz="4" w:space="0" w:color="auto"/>
            </w:tcBorders>
          </w:tcPr>
          <w:p w:rsidR="009E6567" w:rsidRPr="000453A7" w:rsidRDefault="009E6567" w:rsidP="009E6567">
            <w:pPr>
              <w:jc w:val="right"/>
              <w:rPr>
                <w:rFonts w:ascii="Arial" w:hAnsi="Arial"/>
                <w:snapToGrid w:val="0"/>
                <w:color w:val="000000"/>
              </w:rPr>
            </w:pPr>
          </w:p>
        </w:tc>
        <w:tc>
          <w:tcPr>
            <w:tcW w:w="1276" w:type="dxa"/>
            <w:gridSpan w:val="2"/>
            <w:vMerge/>
            <w:tcBorders>
              <w:left w:val="single" w:sz="4" w:space="0" w:color="auto"/>
              <w:bottom w:val="single" w:sz="4" w:space="0" w:color="auto"/>
            </w:tcBorders>
          </w:tcPr>
          <w:p w:rsidR="009E6567" w:rsidRPr="000453A7" w:rsidRDefault="009E6567" w:rsidP="009E6567">
            <w:pPr>
              <w:jc w:val="center"/>
              <w:rPr>
                <w:snapToGrid w:val="0"/>
                <w:color w:val="000000"/>
                <w:sz w:val="24"/>
              </w:rPr>
            </w:pPr>
          </w:p>
        </w:tc>
        <w:tc>
          <w:tcPr>
            <w:tcW w:w="1275" w:type="dxa"/>
            <w:vMerge/>
            <w:tcBorders>
              <w:left w:val="single" w:sz="4" w:space="0" w:color="auto"/>
              <w:bottom w:val="single" w:sz="4" w:space="0" w:color="auto"/>
            </w:tcBorders>
          </w:tcPr>
          <w:p w:rsidR="009E6567" w:rsidRPr="000453A7" w:rsidRDefault="009E6567" w:rsidP="009E6567">
            <w:pPr>
              <w:jc w:val="right"/>
              <w:rPr>
                <w:rFonts w:ascii="Arial" w:hAnsi="Arial"/>
                <w:snapToGrid w:val="0"/>
                <w:color w:val="000000"/>
              </w:rPr>
            </w:pPr>
          </w:p>
        </w:tc>
      </w:tr>
      <w:tr w:rsidR="009E6567" w:rsidRPr="000453A7" w:rsidTr="00B971F7">
        <w:trPr>
          <w:trHeight w:hRule="exact" w:val="80"/>
        </w:trPr>
        <w:tc>
          <w:tcPr>
            <w:tcW w:w="2194" w:type="dxa"/>
          </w:tcPr>
          <w:p w:rsidR="009E6567" w:rsidRPr="000453A7" w:rsidRDefault="009E6567" w:rsidP="009E6567">
            <w:pPr>
              <w:jc w:val="right"/>
              <w:rPr>
                <w:snapToGrid w:val="0"/>
                <w:color w:val="000000"/>
                <w:sz w:val="24"/>
              </w:rPr>
            </w:pPr>
          </w:p>
        </w:tc>
        <w:tc>
          <w:tcPr>
            <w:tcW w:w="1209" w:type="dxa"/>
            <w:gridSpan w:val="2"/>
          </w:tcPr>
          <w:p w:rsidR="009E6567" w:rsidRPr="000453A7" w:rsidRDefault="009E6567" w:rsidP="009E6567">
            <w:pPr>
              <w:jc w:val="center"/>
              <w:rPr>
                <w:snapToGrid w:val="0"/>
                <w:color w:val="000000"/>
                <w:sz w:val="24"/>
              </w:rPr>
            </w:pPr>
          </w:p>
        </w:tc>
        <w:tc>
          <w:tcPr>
            <w:tcW w:w="992" w:type="dxa"/>
          </w:tcPr>
          <w:p w:rsidR="009E6567" w:rsidRPr="000453A7" w:rsidRDefault="009E6567" w:rsidP="009E6567">
            <w:pPr>
              <w:jc w:val="center"/>
              <w:rPr>
                <w:snapToGrid w:val="0"/>
                <w:color w:val="000000"/>
                <w:sz w:val="24"/>
              </w:rPr>
            </w:pPr>
          </w:p>
        </w:tc>
        <w:tc>
          <w:tcPr>
            <w:tcW w:w="1134" w:type="dxa"/>
            <w:gridSpan w:val="3"/>
          </w:tcPr>
          <w:p w:rsidR="009E6567" w:rsidRPr="000453A7" w:rsidRDefault="009E6567" w:rsidP="009E6567">
            <w:pPr>
              <w:jc w:val="center"/>
              <w:rPr>
                <w:snapToGrid w:val="0"/>
                <w:color w:val="000000"/>
                <w:sz w:val="24"/>
              </w:rPr>
            </w:pPr>
          </w:p>
        </w:tc>
        <w:tc>
          <w:tcPr>
            <w:tcW w:w="1134" w:type="dxa"/>
          </w:tcPr>
          <w:p w:rsidR="009E6567" w:rsidRPr="000453A7" w:rsidRDefault="009E6567" w:rsidP="009E6567">
            <w:pPr>
              <w:jc w:val="center"/>
              <w:rPr>
                <w:snapToGrid w:val="0"/>
                <w:color w:val="000000"/>
                <w:sz w:val="24"/>
              </w:rPr>
            </w:pPr>
          </w:p>
        </w:tc>
        <w:tc>
          <w:tcPr>
            <w:tcW w:w="1276" w:type="dxa"/>
            <w:gridSpan w:val="2"/>
          </w:tcPr>
          <w:p w:rsidR="009E6567" w:rsidRPr="000453A7" w:rsidRDefault="009E6567" w:rsidP="009E6567">
            <w:pPr>
              <w:jc w:val="center"/>
              <w:rPr>
                <w:snapToGrid w:val="0"/>
                <w:color w:val="000000"/>
                <w:sz w:val="24"/>
              </w:rPr>
            </w:pPr>
          </w:p>
        </w:tc>
        <w:tc>
          <w:tcPr>
            <w:tcW w:w="1275" w:type="dxa"/>
          </w:tcPr>
          <w:p w:rsidR="009E6567" w:rsidRPr="000453A7" w:rsidRDefault="009E6567" w:rsidP="009E6567">
            <w:pPr>
              <w:jc w:val="center"/>
              <w:rPr>
                <w:snapToGrid w:val="0"/>
                <w:color w:val="000000"/>
                <w:sz w:val="24"/>
              </w:rPr>
            </w:pPr>
          </w:p>
        </w:tc>
      </w:tr>
      <w:tr w:rsidR="009E6567" w:rsidRPr="000453A7" w:rsidTr="00EB3212">
        <w:trPr>
          <w:trHeight w:val="227"/>
        </w:trPr>
        <w:tc>
          <w:tcPr>
            <w:tcW w:w="2194" w:type="dxa"/>
          </w:tcPr>
          <w:p w:rsidR="009E6567" w:rsidRPr="000453A7" w:rsidRDefault="009E6567" w:rsidP="00EB3212">
            <w:pPr>
              <w:spacing w:line="140" w:lineRule="exact"/>
              <w:rPr>
                <w:b/>
                <w:snapToGrid w:val="0"/>
                <w:color w:val="000000"/>
                <w:sz w:val="24"/>
              </w:rPr>
            </w:pPr>
          </w:p>
        </w:tc>
        <w:tc>
          <w:tcPr>
            <w:tcW w:w="1209" w:type="dxa"/>
            <w:gridSpan w:val="2"/>
          </w:tcPr>
          <w:p w:rsidR="009E6567" w:rsidRPr="000453A7" w:rsidRDefault="009E6567" w:rsidP="00EB3212">
            <w:pPr>
              <w:spacing w:line="140" w:lineRule="exact"/>
              <w:jc w:val="right"/>
              <w:rPr>
                <w:b/>
                <w:snapToGrid w:val="0"/>
                <w:color w:val="000000"/>
                <w:sz w:val="24"/>
                <w:szCs w:val="24"/>
              </w:rPr>
            </w:pPr>
          </w:p>
        </w:tc>
        <w:tc>
          <w:tcPr>
            <w:tcW w:w="992" w:type="dxa"/>
          </w:tcPr>
          <w:p w:rsidR="009E6567" w:rsidRPr="000453A7" w:rsidRDefault="009E6567" w:rsidP="00EB3212">
            <w:pPr>
              <w:spacing w:line="140" w:lineRule="exact"/>
              <w:jc w:val="right"/>
              <w:rPr>
                <w:b/>
                <w:snapToGrid w:val="0"/>
                <w:color w:val="000000"/>
                <w:sz w:val="24"/>
                <w:szCs w:val="24"/>
              </w:rPr>
            </w:pPr>
          </w:p>
        </w:tc>
        <w:tc>
          <w:tcPr>
            <w:tcW w:w="1134" w:type="dxa"/>
            <w:gridSpan w:val="3"/>
          </w:tcPr>
          <w:p w:rsidR="009E6567" w:rsidRPr="000453A7" w:rsidRDefault="009E6567" w:rsidP="00EB3212">
            <w:pPr>
              <w:spacing w:line="140" w:lineRule="exact"/>
              <w:jc w:val="right"/>
              <w:rPr>
                <w:b/>
                <w:snapToGrid w:val="0"/>
                <w:color w:val="000000"/>
                <w:sz w:val="24"/>
                <w:szCs w:val="24"/>
              </w:rPr>
            </w:pPr>
          </w:p>
        </w:tc>
        <w:tc>
          <w:tcPr>
            <w:tcW w:w="1134" w:type="dxa"/>
          </w:tcPr>
          <w:p w:rsidR="009E6567" w:rsidRPr="000453A7" w:rsidRDefault="009E6567" w:rsidP="00EB3212">
            <w:pPr>
              <w:spacing w:line="140" w:lineRule="exact"/>
              <w:jc w:val="right"/>
              <w:rPr>
                <w:b/>
                <w:snapToGrid w:val="0"/>
                <w:color w:val="000000"/>
                <w:sz w:val="24"/>
                <w:szCs w:val="24"/>
              </w:rPr>
            </w:pPr>
          </w:p>
        </w:tc>
        <w:tc>
          <w:tcPr>
            <w:tcW w:w="1276" w:type="dxa"/>
            <w:gridSpan w:val="2"/>
          </w:tcPr>
          <w:p w:rsidR="009E6567" w:rsidRPr="000453A7" w:rsidRDefault="009E6567" w:rsidP="00EB3212">
            <w:pPr>
              <w:spacing w:line="140" w:lineRule="exact"/>
              <w:jc w:val="right"/>
              <w:rPr>
                <w:b/>
                <w:snapToGrid w:val="0"/>
                <w:color w:val="000000"/>
                <w:sz w:val="24"/>
                <w:szCs w:val="24"/>
              </w:rPr>
            </w:pPr>
          </w:p>
        </w:tc>
        <w:tc>
          <w:tcPr>
            <w:tcW w:w="1275" w:type="dxa"/>
          </w:tcPr>
          <w:p w:rsidR="009E6567" w:rsidRPr="000453A7" w:rsidRDefault="009E6567" w:rsidP="00EB3212">
            <w:pPr>
              <w:spacing w:line="140" w:lineRule="exact"/>
              <w:jc w:val="right"/>
              <w:rPr>
                <w:b/>
                <w:snapToGrid w:val="0"/>
                <w:color w:val="000000"/>
                <w:sz w:val="24"/>
                <w:szCs w:val="24"/>
              </w:rPr>
            </w:pPr>
          </w:p>
        </w:tc>
      </w:tr>
      <w:tr w:rsidR="009E6567" w:rsidRPr="000453A7" w:rsidTr="00EB3212">
        <w:trPr>
          <w:trHeight w:val="302"/>
        </w:trPr>
        <w:tc>
          <w:tcPr>
            <w:tcW w:w="2194" w:type="dxa"/>
            <w:vAlign w:val="bottom"/>
          </w:tcPr>
          <w:p w:rsidR="009E6567" w:rsidRPr="000453A7" w:rsidRDefault="009E6567" w:rsidP="00EB3212">
            <w:pPr>
              <w:spacing w:line="320" w:lineRule="exact"/>
              <w:rPr>
                <w:b/>
                <w:snapToGrid w:val="0"/>
                <w:color w:val="000000"/>
                <w:sz w:val="24"/>
                <w:szCs w:val="24"/>
              </w:rPr>
            </w:pPr>
            <w:r w:rsidRPr="000453A7">
              <w:rPr>
                <w:b/>
                <w:snapToGrid w:val="0"/>
                <w:color w:val="000000"/>
                <w:sz w:val="24"/>
                <w:szCs w:val="24"/>
              </w:rPr>
              <w:t>Україна</w:t>
            </w:r>
          </w:p>
        </w:tc>
        <w:tc>
          <w:tcPr>
            <w:tcW w:w="1209" w:type="dxa"/>
            <w:gridSpan w:val="2"/>
            <w:vAlign w:val="bottom"/>
          </w:tcPr>
          <w:p w:rsidR="009E6567" w:rsidRPr="000453A7" w:rsidRDefault="009E6567" w:rsidP="00EB3212">
            <w:pPr>
              <w:spacing w:line="320" w:lineRule="exact"/>
              <w:jc w:val="right"/>
              <w:rPr>
                <w:b/>
                <w:bCs/>
                <w:sz w:val="24"/>
                <w:szCs w:val="24"/>
              </w:rPr>
            </w:pPr>
            <w:r w:rsidRPr="000453A7">
              <w:rPr>
                <w:b/>
                <w:bCs/>
                <w:sz w:val="24"/>
                <w:szCs w:val="24"/>
              </w:rPr>
              <w:t>124875</w:t>
            </w:r>
          </w:p>
        </w:tc>
        <w:tc>
          <w:tcPr>
            <w:tcW w:w="992" w:type="dxa"/>
            <w:vAlign w:val="bottom"/>
          </w:tcPr>
          <w:p w:rsidR="009E6567" w:rsidRPr="000453A7" w:rsidRDefault="009E6567" w:rsidP="00EB3212">
            <w:pPr>
              <w:spacing w:line="320" w:lineRule="exact"/>
              <w:jc w:val="right"/>
              <w:rPr>
                <w:b/>
                <w:bCs/>
                <w:sz w:val="24"/>
                <w:szCs w:val="24"/>
              </w:rPr>
            </w:pPr>
            <w:r w:rsidRPr="000453A7">
              <w:rPr>
                <w:b/>
                <w:bCs/>
                <w:sz w:val="24"/>
                <w:szCs w:val="24"/>
              </w:rPr>
              <w:t>44749</w:t>
            </w:r>
          </w:p>
        </w:tc>
        <w:tc>
          <w:tcPr>
            <w:tcW w:w="1134" w:type="dxa"/>
            <w:gridSpan w:val="3"/>
            <w:vAlign w:val="bottom"/>
          </w:tcPr>
          <w:p w:rsidR="009E6567" w:rsidRPr="000453A7" w:rsidRDefault="009E6567" w:rsidP="00EB3212">
            <w:pPr>
              <w:spacing w:line="320" w:lineRule="exact"/>
              <w:jc w:val="right"/>
              <w:rPr>
                <w:b/>
                <w:bCs/>
                <w:sz w:val="24"/>
                <w:szCs w:val="24"/>
              </w:rPr>
            </w:pPr>
            <w:r w:rsidRPr="000453A7">
              <w:rPr>
                <w:b/>
                <w:bCs/>
                <w:sz w:val="24"/>
                <w:szCs w:val="24"/>
              </w:rPr>
              <w:t>99519</w:t>
            </w:r>
          </w:p>
        </w:tc>
        <w:tc>
          <w:tcPr>
            <w:tcW w:w="1134" w:type="dxa"/>
            <w:vAlign w:val="bottom"/>
          </w:tcPr>
          <w:p w:rsidR="009E6567" w:rsidRPr="000453A7" w:rsidRDefault="009E6567" w:rsidP="00EB3212">
            <w:pPr>
              <w:spacing w:line="320" w:lineRule="exact"/>
              <w:jc w:val="right"/>
              <w:rPr>
                <w:b/>
                <w:bCs/>
                <w:sz w:val="24"/>
                <w:szCs w:val="24"/>
              </w:rPr>
            </w:pPr>
            <w:r w:rsidRPr="000453A7">
              <w:rPr>
                <w:b/>
                <w:bCs/>
                <w:sz w:val="24"/>
                <w:szCs w:val="24"/>
              </w:rPr>
              <w:t>48735</w:t>
            </w:r>
          </w:p>
        </w:tc>
        <w:tc>
          <w:tcPr>
            <w:tcW w:w="1276" w:type="dxa"/>
            <w:gridSpan w:val="2"/>
            <w:vAlign w:val="bottom"/>
          </w:tcPr>
          <w:p w:rsidR="009E6567" w:rsidRPr="000453A7" w:rsidRDefault="009E6567" w:rsidP="00EB3212">
            <w:pPr>
              <w:spacing w:line="320" w:lineRule="exact"/>
              <w:ind w:right="85"/>
              <w:jc w:val="right"/>
              <w:rPr>
                <w:b/>
                <w:bCs/>
                <w:sz w:val="24"/>
                <w:szCs w:val="24"/>
              </w:rPr>
            </w:pPr>
            <w:r w:rsidRPr="000453A7">
              <w:rPr>
                <w:b/>
                <w:bCs/>
                <w:sz w:val="24"/>
                <w:szCs w:val="24"/>
              </w:rPr>
              <w:t>79,7</w:t>
            </w:r>
          </w:p>
        </w:tc>
        <w:tc>
          <w:tcPr>
            <w:tcW w:w="1275" w:type="dxa"/>
            <w:vAlign w:val="bottom"/>
          </w:tcPr>
          <w:p w:rsidR="009E6567" w:rsidRPr="00EB3212" w:rsidRDefault="009E6567" w:rsidP="00EB3212">
            <w:pPr>
              <w:spacing w:line="320" w:lineRule="exact"/>
              <w:jc w:val="right"/>
              <w:rPr>
                <w:b/>
                <w:bCs/>
                <w:sz w:val="24"/>
                <w:szCs w:val="24"/>
                <w:vertAlign w:val="superscript"/>
              </w:rPr>
            </w:pPr>
            <w:r w:rsidRPr="000453A7">
              <w:rPr>
                <w:b/>
                <w:bCs/>
                <w:sz w:val="24"/>
                <w:szCs w:val="24"/>
              </w:rPr>
              <w:t>108,9</w:t>
            </w:r>
            <w:r w:rsidR="00EB3212">
              <w:rPr>
                <w:b/>
                <w:bCs/>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Вінницька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7208</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6107</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5452</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5235</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75,6</w:t>
            </w:r>
          </w:p>
        </w:tc>
        <w:tc>
          <w:tcPr>
            <w:tcW w:w="1275" w:type="dxa"/>
            <w:vAlign w:val="bottom"/>
          </w:tcPr>
          <w:p w:rsidR="009E6567" w:rsidRPr="000453A7" w:rsidRDefault="009E6567" w:rsidP="00EB3212">
            <w:pPr>
              <w:spacing w:line="320" w:lineRule="exact"/>
              <w:ind w:right="85"/>
              <w:jc w:val="right"/>
              <w:rPr>
                <w:sz w:val="24"/>
                <w:szCs w:val="24"/>
              </w:rPr>
            </w:pPr>
            <w:r w:rsidRPr="000453A7">
              <w:rPr>
                <w:sz w:val="24"/>
                <w:szCs w:val="24"/>
              </w:rPr>
              <w:t>85,7</w:t>
            </w:r>
          </w:p>
        </w:tc>
      </w:tr>
      <w:tr w:rsidR="00B971F7" w:rsidRPr="000453A7" w:rsidTr="00B971F7">
        <w:trPr>
          <w:trHeight w:val="302"/>
        </w:trPr>
        <w:tc>
          <w:tcPr>
            <w:tcW w:w="2194" w:type="dxa"/>
            <w:vAlign w:val="bottom"/>
          </w:tcPr>
          <w:p w:rsidR="00B971F7" w:rsidRPr="000453A7" w:rsidRDefault="00B971F7" w:rsidP="00EB3212">
            <w:pPr>
              <w:spacing w:line="320" w:lineRule="exact"/>
              <w:ind w:left="142"/>
              <w:rPr>
                <w:snapToGrid w:val="0"/>
                <w:color w:val="000000"/>
                <w:sz w:val="24"/>
                <w:szCs w:val="24"/>
              </w:rPr>
            </w:pPr>
            <w:r w:rsidRPr="000453A7">
              <w:rPr>
                <w:snapToGrid w:val="0"/>
                <w:color w:val="000000"/>
                <w:sz w:val="24"/>
                <w:szCs w:val="24"/>
              </w:rPr>
              <w:t>Волинська</w:t>
            </w:r>
          </w:p>
        </w:tc>
        <w:tc>
          <w:tcPr>
            <w:tcW w:w="1209" w:type="dxa"/>
            <w:gridSpan w:val="2"/>
            <w:vAlign w:val="bottom"/>
          </w:tcPr>
          <w:p w:rsidR="00B971F7" w:rsidRPr="000453A7" w:rsidRDefault="00B971F7" w:rsidP="00EB3212">
            <w:pPr>
              <w:spacing w:line="320" w:lineRule="exact"/>
              <w:jc w:val="right"/>
              <w:rPr>
                <w:sz w:val="24"/>
                <w:szCs w:val="24"/>
              </w:rPr>
            </w:pPr>
            <w:r w:rsidRPr="000453A7">
              <w:rPr>
                <w:sz w:val="24"/>
                <w:szCs w:val="24"/>
              </w:rPr>
              <w:t>335</w:t>
            </w:r>
          </w:p>
        </w:tc>
        <w:tc>
          <w:tcPr>
            <w:tcW w:w="992" w:type="dxa"/>
            <w:vAlign w:val="bottom"/>
          </w:tcPr>
          <w:p w:rsidR="00B971F7" w:rsidRPr="000453A7" w:rsidRDefault="00B971F7" w:rsidP="00EB3212">
            <w:pPr>
              <w:spacing w:line="320" w:lineRule="exact"/>
              <w:jc w:val="right"/>
              <w:rPr>
                <w:sz w:val="24"/>
                <w:szCs w:val="24"/>
              </w:rPr>
            </w:pPr>
            <w:r w:rsidRPr="000453A7">
              <w:rPr>
                <w:sz w:val="24"/>
                <w:szCs w:val="24"/>
              </w:rPr>
              <w:t>94</w:t>
            </w:r>
          </w:p>
        </w:tc>
        <w:tc>
          <w:tcPr>
            <w:tcW w:w="1134" w:type="dxa"/>
            <w:gridSpan w:val="3"/>
            <w:vAlign w:val="bottom"/>
          </w:tcPr>
          <w:p w:rsidR="00B971F7" w:rsidRPr="000453A7" w:rsidRDefault="00B971F7" w:rsidP="00EB3212">
            <w:pPr>
              <w:spacing w:line="320" w:lineRule="exact"/>
              <w:jc w:val="right"/>
              <w:rPr>
                <w:sz w:val="24"/>
                <w:szCs w:val="24"/>
              </w:rPr>
            </w:pPr>
            <w:r w:rsidRPr="000453A7">
              <w:rPr>
                <w:sz w:val="24"/>
                <w:szCs w:val="24"/>
              </w:rPr>
              <w:t xml:space="preserve"> </w:t>
            </w:r>
            <w:r>
              <w:rPr>
                <w:sz w:val="24"/>
                <w:szCs w:val="24"/>
              </w:rPr>
              <w:t>–</w:t>
            </w:r>
          </w:p>
        </w:tc>
        <w:tc>
          <w:tcPr>
            <w:tcW w:w="1134" w:type="dxa"/>
            <w:vAlign w:val="bottom"/>
          </w:tcPr>
          <w:p w:rsidR="00B971F7" w:rsidRDefault="00B971F7" w:rsidP="00EB3212">
            <w:pPr>
              <w:spacing w:line="320" w:lineRule="exact"/>
              <w:jc w:val="right"/>
            </w:pPr>
            <w:r w:rsidRPr="005B24A8">
              <w:rPr>
                <w:sz w:val="24"/>
                <w:szCs w:val="24"/>
              </w:rPr>
              <w:t xml:space="preserve"> –</w:t>
            </w:r>
          </w:p>
        </w:tc>
        <w:tc>
          <w:tcPr>
            <w:tcW w:w="1276" w:type="dxa"/>
            <w:gridSpan w:val="2"/>
            <w:vAlign w:val="bottom"/>
          </w:tcPr>
          <w:p w:rsidR="00B971F7" w:rsidRDefault="00B971F7" w:rsidP="00EB3212">
            <w:pPr>
              <w:spacing w:line="320" w:lineRule="exact"/>
              <w:ind w:right="85"/>
              <w:jc w:val="right"/>
            </w:pPr>
            <w:r w:rsidRPr="005B24A8">
              <w:rPr>
                <w:sz w:val="24"/>
                <w:szCs w:val="24"/>
              </w:rPr>
              <w:t xml:space="preserve"> –</w:t>
            </w:r>
          </w:p>
        </w:tc>
        <w:tc>
          <w:tcPr>
            <w:tcW w:w="1275" w:type="dxa"/>
            <w:vAlign w:val="bottom"/>
          </w:tcPr>
          <w:p w:rsidR="00B971F7" w:rsidRDefault="00B971F7" w:rsidP="00EB3212">
            <w:pPr>
              <w:spacing w:line="320" w:lineRule="exact"/>
              <w:ind w:right="85"/>
              <w:jc w:val="right"/>
            </w:pPr>
            <w:r w:rsidRPr="005B24A8">
              <w:rPr>
                <w:sz w:val="24"/>
                <w:szCs w:val="24"/>
              </w:rPr>
              <w:t xml:space="preserve"> –</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Дніпропетровська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2411</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474</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2220</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485</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92,1</w:t>
            </w:r>
          </w:p>
        </w:tc>
        <w:tc>
          <w:tcPr>
            <w:tcW w:w="1275" w:type="dxa"/>
            <w:vAlign w:val="bottom"/>
          </w:tcPr>
          <w:p w:rsidR="009E6567" w:rsidRPr="00EB3212" w:rsidRDefault="009E6567" w:rsidP="00EB3212">
            <w:pPr>
              <w:spacing w:line="320" w:lineRule="exact"/>
              <w:jc w:val="right"/>
              <w:rPr>
                <w:sz w:val="24"/>
                <w:szCs w:val="24"/>
                <w:vertAlign w:val="superscript"/>
              </w:rPr>
            </w:pPr>
            <w:r w:rsidRPr="000453A7">
              <w:rPr>
                <w:sz w:val="24"/>
                <w:szCs w:val="24"/>
              </w:rPr>
              <w:t>102,3</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Донецька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9377</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3845</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7939</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5927</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84,7</w:t>
            </w:r>
          </w:p>
        </w:tc>
        <w:tc>
          <w:tcPr>
            <w:tcW w:w="1275" w:type="dxa"/>
            <w:vAlign w:val="bottom"/>
          </w:tcPr>
          <w:p w:rsidR="009E6567" w:rsidRPr="000453A7" w:rsidRDefault="009E6567" w:rsidP="00EB3212">
            <w:pPr>
              <w:spacing w:line="320" w:lineRule="exact"/>
              <w:jc w:val="right"/>
              <w:rPr>
                <w:sz w:val="24"/>
                <w:szCs w:val="24"/>
              </w:rPr>
            </w:pPr>
            <w:r w:rsidRPr="000453A7">
              <w:rPr>
                <w:sz w:val="24"/>
                <w:szCs w:val="24"/>
              </w:rPr>
              <w:t>154,1</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Житомирська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9368</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3193</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7815</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4013</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83,4</w:t>
            </w:r>
          </w:p>
        </w:tc>
        <w:tc>
          <w:tcPr>
            <w:tcW w:w="1275" w:type="dxa"/>
            <w:vAlign w:val="bottom"/>
          </w:tcPr>
          <w:p w:rsidR="009E6567" w:rsidRPr="000453A7" w:rsidRDefault="009E6567" w:rsidP="00EB3212">
            <w:pPr>
              <w:spacing w:line="320" w:lineRule="exact"/>
              <w:jc w:val="right"/>
              <w:rPr>
                <w:sz w:val="24"/>
                <w:szCs w:val="24"/>
              </w:rPr>
            </w:pPr>
            <w:r w:rsidRPr="000453A7">
              <w:rPr>
                <w:sz w:val="24"/>
                <w:szCs w:val="24"/>
              </w:rPr>
              <w:t>125,7</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Закарпатська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3360</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1825</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3024</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1870</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90,0</w:t>
            </w:r>
          </w:p>
        </w:tc>
        <w:tc>
          <w:tcPr>
            <w:tcW w:w="1275" w:type="dxa"/>
            <w:vAlign w:val="bottom"/>
          </w:tcPr>
          <w:p w:rsidR="009E6567" w:rsidRPr="000453A7" w:rsidRDefault="009E6567" w:rsidP="00EB3212">
            <w:pPr>
              <w:spacing w:line="320" w:lineRule="exact"/>
              <w:jc w:val="right"/>
              <w:rPr>
                <w:sz w:val="24"/>
                <w:szCs w:val="24"/>
              </w:rPr>
            </w:pPr>
            <w:r w:rsidRPr="000453A7">
              <w:rPr>
                <w:sz w:val="24"/>
                <w:szCs w:val="24"/>
              </w:rPr>
              <w:t>102,5</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Запорізька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6837</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835</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6273</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881</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91,8</w:t>
            </w:r>
          </w:p>
        </w:tc>
        <w:tc>
          <w:tcPr>
            <w:tcW w:w="1275" w:type="dxa"/>
            <w:vAlign w:val="bottom"/>
          </w:tcPr>
          <w:p w:rsidR="009E6567" w:rsidRPr="000453A7" w:rsidRDefault="009E6567" w:rsidP="00EB3212">
            <w:pPr>
              <w:spacing w:line="320" w:lineRule="exact"/>
              <w:jc w:val="right"/>
              <w:rPr>
                <w:sz w:val="24"/>
                <w:szCs w:val="24"/>
              </w:rPr>
            </w:pPr>
            <w:r w:rsidRPr="000453A7">
              <w:rPr>
                <w:sz w:val="24"/>
                <w:szCs w:val="24"/>
              </w:rPr>
              <w:t>105,5</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Івано-Франківська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3203</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985</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2312</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1790</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72,2</w:t>
            </w:r>
          </w:p>
        </w:tc>
        <w:tc>
          <w:tcPr>
            <w:tcW w:w="1275" w:type="dxa"/>
            <w:vAlign w:val="bottom"/>
          </w:tcPr>
          <w:p w:rsidR="009E6567" w:rsidRPr="000453A7" w:rsidRDefault="009E6567" w:rsidP="00EB3212">
            <w:pPr>
              <w:spacing w:line="320" w:lineRule="exact"/>
              <w:jc w:val="right"/>
              <w:rPr>
                <w:sz w:val="24"/>
                <w:szCs w:val="24"/>
              </w:rPr>
            </w:pPr>
            <w:r w:rsidRPr="000453A7">
              <w:rPr>
                <w:sz w:val="24"/>
                <w:szCs w:val="24"/>
              </w:rPr>
              <w:t>181,7</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Київська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39</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 xml:space="preserve"> </w:t>
            </w:r>
            <w:r w:rsidR="00B971F7" w:rsidRPr="000453A7">
              <w:rPr>
                <w:sz w:val="24"/>
                <w:szCs w:val="24"/>
              </w:rPr>
              <w:t xml:space="preserve"> </w:t>
            </w:r>
            <w:r w:rsidR="00B971F7">
              <w:rPr>
                <w:sz w:val="24"/>
                <w:szCs w:val="24"/>
              </w:rPr>
              <w:t>–</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42</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 xml:space="preserve"> </w:t>
            </w:r>
            <w:r w:rsidR="00B971F7" w:rsidRPr="000453A7">
              <w:rPr>
                <w:sz w:val="24"/>
                <w:szCs w:val="24"/>
              </w:rPr>
              <w:t xml:space="preserve"> </w:t>
            </w:r>
            <w:r w:rsidR="00B971F7">
              <w:rPr>
                <w:sz w:val="24"/>
                <w:szCs w:val="24"/>
              </w:rPr>
              <w:t>–</w:t>
            </w:r>
          </w:p>
        </w:tc>
        <w:tc>
          <w:tcPr>
            <w:tcW w:w="1276" w:type="dxa"/>
            <w:gridSpan w:val="2"/>
            <w:vAlign w:val="bottom"/>
          </w:tcPr>
          <w:p w:rsidR="009E6567" w:rsidRPr="00EB3212" w:rsidRDefault="009E6567" w:rsidP="00EB3212">
            <w:pPr>
              <w:spacing w:line="320" w:lineRule="exact"/>
              <w:jc w:val="right"/>
              <w:rPr>
                <w:sz w:val="24"/>
                <w:szCs w:val="24"/>
                <w:vertAlign w:val="superscript"/>
              </w:rPr>
            </w:pPr>
            <w:r w:rsidRPr="000453A7">
              <w:rPr>
                <w:sz w:val="24"/>
                <w:szCs w:val="24"/>
              </w:rPr>
              <w:t>107,7</w:t>
            </w:r>
            <w:r w:rsidR="00EB3212">
              <w:rPr>
                <w:sz w:val="24"/>
                <w:szCs w:val="24"/>
                <w:vertAlign w:val="superscript"/>
              </w:rPr>
              <w:t>1</w:t>
            </w:r>
          </w:p>
        </w:tc>
        <w:tc>
          <w:tcPr>
            <w:tcW w:w="1275" w:type="dxa"/>
            <w:vAlign w:val="bottom"/>
          </w:tcPr>
          <w:p w:rsidR="009E6567" w:rsidRPr="000453A7" w:rsidRDefault="009E6567" w:rsidP="00EB3212">
            <w:pPr>
              <w:spacing w:line="320" w:lineRule="exact"/>
              <w:ind w:right="85"/>
              <w:jc w:val="right"/>
              <w:rPr>
                <w:sz w:val="24"/>
                <w:szCs w:val="24"/>
              </w:rPr>
            </w:pPr>
            <w:r w:rsidRPr="000453A7">
              <w:rPr>
                <w:sz w:val="24"/>
                <w:szCs w:val="24"/>
              </w:rPr>
              <w:t xml:space="preserve"> </w:t>
            </w:r>
            <w:r w:rsidR="00B971F7" w:rsidRPr="000453A7">
              <w:rPr>
                <w:sz w:val="24"/>
                <w:szCs w:val="24"/>
              </w:rPr>
              <w:t xml:space="preserve"> </w:t>
            </w:r>
            <w:r w:rsidR="00B971F7">
              <w:rPr>
                <w:sz w:val="24"/>
                <w:szCs w:val="24"/>
              </w:rPr>
              <w:t>–</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Кіровоградська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16117</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2707</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13930</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3037</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86,4</w:t>
            </w:r>
          </w:p>
        </w:tc>
        <w:tc>
          <w:tcPr>
            <w:tcW w:w="1275" w:type="dxa"/>
            <w:vAlign w:val="bottom"/>
          </w:tcPr>
          <w:p w:rsidR="009E6567" w:rsidRPr="000453A7" w:rsidRDefault="009E6567" w:rsidP="00EB3212">
            <w:pPr>
              <w:spacing w:line="320" w:lineRule="exact"/>
              <w:jc w:val="right"/>
              <w:rPr>
                <w:sz w:val="24"/>
                <w:szCs w:val="24"/>
              </w:rPr>
            </w:pPr>
            <w:r w:rsidRPr="000453A7">
              <w:rPr>
                <w:sz w:val="24"/>
                <w:szCs w:val="24"/>
              </w:rPr>
              <w:t>112,2</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Луганська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3517</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827</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3039</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993</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86,4</w:t>
            </w:r>
          </w:p>
        </w:tc>
        <w:tc>
          <w:tcPr>
            <w:tcW w:w="1275" w:type="dxa"/>
            <w:vAlign w:val="bottom"/>
          </w:tcPr>
          <w:p w:rsidR="009E6567" w:rsidRPr="000453A7" w:rsidRDefault="009E6567" w:rsidP="00EB3212">
            <w:pPr>
              <w:spacing w:line="320" w:lineRule="exact"/>
              <w:jc w:val="right"/>
              <w:rPr>
                <w:sz w:val="24"/>
                <w:szCs w:val="24"/>
              </w:rPr>
            </w:pPr>
            <w:r w:rsidRPr="000453A7">
              <w:rPr>
                <w:sz w:val="24"/>
                <w:szCs w:val="24"/>
              </w:rPr>
              <w:t>120,1</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Львівська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1288</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765</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1170</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726</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90,8</w:t>
            </w:r>
          </w:p>
        </w:tc>
        <w:tc>
          <w:tcPr>
            <w:tcW w:w="1275" w:type="dxa"/>
            <w:vAlign w:val="bottom"/>
          </w:tcPr>
          <w:p w:rsidR="009E6567" w:rsidRPr="000453A7" w:rsidRDefault="009E6567" w:rsidP="00EB3212">
            <w:pPr>
              <w:spacing w:line="320" w:lineRule="exact"/>
              <w:ind w:right="85"/>
              <w:jc w:val="right"/>
              <w:rPr>
                <w:sz w:val="24"/>
                <w:szCs w:val="24"/>
              </w:rPr>
            </w:pPr>
            <w:r w:rsidRPr="000453A7">
              <w:rPr>
                <w:sz w:val="24"/>
                <w:szCs w:val="24"/>
              </w:rPr>
              <w:t>94,9</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Миколаївська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6532</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1285</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5917</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1559</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90,6</w:t>
            </w:r>
          </w:p>
        </w:tc>
        <w:tc>
          <w:tcPr>
            <w:tcW w:w="1275" w:type="dxa"/>
            <w:vAlign w:val="bottom"/>
          </w:tcPr>
          <w:p w:rsidR="009E6567" w:rsidRPr="000453A7" w:rsidRDefault="009E6567" w:rsidP="00EB3212">
            <w:pPr>
              <w:spacing w:line="320" w:lineRule="exact"/>
              <w:jc w:val="right"/>
              <w:rPr>
                <w:sz w:val="24"/>
                <w:szCs w:val="24"/>
              </w:rPr>
            </w:pPr>
            <w:r w:rsidRPr="000453A7">
              <w:rPr>
                <w:sz w:val="24"/>
                <w:szCs w:val="24"/>
              </w:rPr>
              <w:t>121,3</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Одеська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1325</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1190</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393</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354</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29,7</w:t>
            </w:r>
          </w:p>
        </w:tc>
        <w:tc>
          <w:tcPr>
            <w:tcW w:w="1275" w:type="dxa"/>
            <w:vAlign w:val="bottom"/>
          </w:tcPr>
          <w:p w:rsidR="009E6567" w:rsidRPr="000453A7" w:rsidRDefault="009E6567" w:rsidP="00EB3212">
            <w:pPr>
              <w:spacing w:line="320" w:lineRule="exact"/>
              <w:ind w:right="85"/>
              <w:jc w:val="right"/>
              <w:rPr>
                <w:sz w:val="24"/>
                <w:szCs w:val="24"/>
              </w:rPr>
            </w:pPr>
            <w:r w:rsidRPr="000453A7">
              <w:rPr>
                <w:sz w:val="24"/>
                <w:szCs w:val="24"/>
              </w:rPr>
              <w:t>29,7</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Полтавська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1434</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1248</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848</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829</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59,1</w:t>
            </w:r>
          </w:p>
        </w:tc>
        <w:tc>
          <w:tcPr>
            <w:tcW w:w="1275" w:type="dxa"/>
            <w:vAlign w:val="bottom"/>
          </w:tcPr>
          <w:p w:rsidR="009E6567" w:rsidRPr="000453A7" w:rsidRDefault="009E6567" w:rsidP="00EB3212">
            <w:pPr>
              <w:spacing w:line="320" w:lineRule="exact"/>
              <w:ind w:right="85"/>
              <w:jc w:val="right"/>
              <w:rPr>
                <w:sz w:val="24"/>
                <w:szCs w:val="24"/>
              </w:rPr>
            </w:pPr>
            <w:r w:rsidRPr="000453A7">
              <w:rPr>
                <w:sz w:val="24"/>
                <w:szCs w:val="24"/>
              </w:rPr>
              <w:t>66,4</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Рівненська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2482</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1035</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2406</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1007</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96,9</w:t>
            </w:r>
          </w:p>
        </w:tc>
        <w:tc>
          <w:tcPr>
            <w:tcW w:w="1275" w:type="dxa"/>
            <w:vAlign w:val="bottom"/>
          </w:tcPr>
          <w:p w:rsidR="009E6567" w:rsidRPr="000453A7" w:rsidRDefault="009E6567" w:rsidP="00EB3212">
            <w:pPr>
              <w:spacing w:line="320" w:lineRule="exact"/>
              <w:ind w:right="85"/>
              <w:jc w:val="right"/>
              <w:rPr>
                <w:sz w:val="24"/>
                <w:szCs w:val="24"/>
              </w:rPr>
            </w:pPr>
            <w:r w:rsidRPr="000453A7">
              <w:rPr>
                <w:sz w:val="24"/>
                <w:szCs w:val="24"/>
              </w:rPr>
              <w:t>97,3</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Сумська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11481</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2485</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10252</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2527</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89,3</w:t>
            </w:r>
          </w:p>
        </w:tc>
        <w:tc>
          <w:tcPr>
            <w:tcW w:w="1275" w:type="dxa"/>
            <w:vAlign w:val="bottom"/>
          </w:tcPr>
          <w:p w:rsidR="009E6567" w:rsidRPr="000453A7" w:rsidRDefault="009E6567" w:rsidP="00EB3212">
            <w:pPr>
              <w:spacing w:line="320" w:lineRule="exact"/>
              <w:jc w:val="right"/>
              <w:rPr>
                <w:sz w:val="24"/>
                <w:szCs w:val="24"/>
              </w:rPr>
            </w:pPr>
            <w:r w:rsidRPr="000453A7">
              <w:rPr>
                <w:sz w:val="24"/>
                <w:szCs w:val="24"/>
              </w:rPr>
              <w:t>101,7</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Тернопільська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2534</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529</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2087</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876</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82,4</w:t>
            </w:r>
          </w:p>
        </w:tc>
        <w:tc>
          <w:tcPr>
            <w:tcW w:w="1275" w:type="dxa"/>
            <w:vAlign w:val="bottom"/>
          </w:tcPr>
          <w:p w:rsidR="009E6567" w:rsidRPr="000453A7" w:rsidRDefault="009E6567" w:rsidP="00EB3212">
            <w:pPr>
              <w:spacing w:line="320" w:lineRule="exact"/>
              <w:jc w:val="right"/>
              <w:rPr>
                <w:sz w:val="24"/>
                <w:szCs w:val="24"/>
              </w:rPr>
            </w:pPr>
            <w:r w:rsidRPr="000453A7">
              <w:rPr>
                <w:sz w:val="24"/>
                <w:szCs w:val="24"/>
              </w:rPr>
              <w:t>165,6</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Харківська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2343</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1453</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1585</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1579</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67,6</w:t>
            </w:r>
          </w:p>
        </w:tc>
        <w:tc>
          <w:tcPr>
            <w:tcW w:w="1275" w:type="dxa"/>
            <w:vAlign w:val="bottom"/>
          </w:tcPr>
          <w:p w:rsidR="009E6567" w:rsidRPr="000453A7" w:rsidRDefault="009E6567" w:rsidP="00EB3212">
            <w:pPr>
              <w:spacing w:line="320" w:lineRule="exact"/>
              <w:jc w:val="right"/>
              <w:rPr>
                <w:sz w:val="24"/>
                <w:szCs w:val="24"/>
              </w:rPr>
            </w:pPr>
            <w:r w:rsidRPr="000453A7">
              <w:rPr>
                <w:sz w:val="24"/>
                <w:szCs w:val="24"/>
              </w:rPr>
              <w:t>108,7</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Херсонська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7886</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4962</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6418</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6416</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81,4</w:t>
            </w:r>
          </w:p>
        </w:tc>
        <w:tc>
          <w:tcPr>
            <w:tcW w:w="1275" w:type="dxa"/>
            <w:vAlign w:val="bottom"/>
          </w:tcPr>
          <w:p w:rsidR="009E6567" w:rsidRPr="000453A7" w:rsidRDefault="009E6567" w:rsidP="00EB3212">
            <w:pPr>
              <w:spacing w:line="320" w:lineRule="exact"/>
              <w:jc w:val="right"/>
              <w:rPr>
                <w:sz w:val="24"/>
                <w:szCs w:val="24"/>
              </w:rPr>
            </w:pPr>
            <w:r w:rsidRPr="000453A7">
              <w:rPr>
                <w:sz w:val="24"/>
                <w:szCs w:val="24"/>
              </w:rPr>
              <w:t>129,3</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Хмельницька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7878</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1054</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5823</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2403</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73,9</w:t>
            </w:r>
          </w:p>
        </w:tc>
        <w:tc>
          <w:tcPr>
            <w:tcW w:w="1275" w:type="dxa"/>
            <w:vAlign w:val="bottom"/>
          </w:tcPr>
          <w:p w:rsidR="009E6567" w:rsidRPr="000453A7" w:rsidRDefault="009E6567" w:rsidP="00EB3212">
            <w:pPr>
              <w:spacing w:line="320" w:lineRule="exact"/>
              <w:jc w:val="right"/>
              <w:rPr>
                <w:sz w:val="24"/>
                <w:szCs w:val="24"/>
              </w:rPr>
            </w:pPr>
            <w:r w:rsidRPr="000453A7">
              <w:rPr>
                <w:sz w:val="24"/>
                <w:szCs w:val="24"/>
              </w:rPr>
              <w:t>228,0</w:t>
            </w:r>
            <w:r w:rsidR="00EB3212">
              <w:rPr>
                <w:sz w:val="24"/>
                <w:szCs w:val="24"/>
                <w:vertAlign w:val="superscript"/>
              </w:rPr>
              <w:t>2</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Черкаська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6171</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4487</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3782</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3774</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61,3</w:t>
            </w:r>
          </w:p>
        </w:tc>
        <w:tc>
          <w:tcPr>
            <w:tcW w:w="1275" w:type="dxa"/>
            <w:vAlign w:val="bottom"/>
          </w:tcPr>
          <w:p w:rsidR="009E6567" w:rsidRPr="000453A7" w:rsidRDefault="009E6567" w:rsidP="00EB3212">
            <w:pPr>
              <w:spacing w:line="320" w:lineRule="exact"/>
              <w:ind w:right="85"/>
              <w:jc w:val="right"/>
              <w:rPr>
                <w:sz w:val="24"/>
                <w:szCs w:val="24"/>
              </w:rPr>
            </w:pPr>
            <w:r w:rsidRPr="000453A7">
              <w:rPr>
                <w:sz w:val="24"/>
                <w:szCs w:val="24"/>
              </w:rPr>
              <w:t>84,1</w:t>
            </w:r>
          </w:p>
        </w:tc>
      </w:tr>
      <w:tr w:rsidR="00EB3212" w:rsidRPr="000453A7" w:rsidTr="00EB3212">
        <w:trPr>
          <w:trHeight w:val="302"/>
        </w:trPr>
        <w:tc>
          <w:tcPr>
            <w:tcW w:w="2194" w:type="dxa"/>
            <w:vAlign w:val="bottom"/>
          </w:tcPr>
          <w:p w:rsidR="00EB3212" w:rsidRPr="000453A7" w:rsidRDefault="00EB3212" w:rsidP="00EB3212">
            <w:pPr>
              <w:spacing w:line="320" w:lineRule="exact"/>
              <w:ind w:left="142"/>
              <w:rPr>
                <w:snapToGrid w:val="0"/>
                <w:color w:val="000000"/>
                <w:sz w:val="24"/>
                <w:szCs w:val="24"/>
              </w:rPr>
            </w:pPr>
            <w:r w:rsidRPr="000453A7">
              <w:rPr>
                <w:snapToGrid w:val="0"/>
                <w:color w:val="000000"/>
                <w:sz w:val="24"/>
                <w:szCs w:val="24"/>
              </w:rPr>
              <w:t>Чернівецька</w:t>
            </w:r>
          </w:p>
        </w:tc>
        <w:tc>
          <w:tcPr>
            <w:tcW w:w="1209" w:type="dxa"/>
            <w:gridSpan w:val="2"/>
            <w:vAlign w:val="bottom"/>
          </w:tcPr>
          <w:p w:rsidR="00EB3212" w:rsidRPr="000453A7" w:rsidRDefault="00EB3212" w:rsidP="00EB3212">
            <w:pPr>
              <w:spacing w:line="320" w:lineRule="exact"/>
              <w:jc w:val="right"/>
              <w:rPr>
                <w:sz w:val="24"/>
                <w:szCs w:val="24"/>
              </w:rPr>
            </w:pPr>
            <w:r w:rsidRPr="000453A7">
              <w:rPr>
                <w:sz w:val="24"/>
                <w:szCs w:val="24"/>
              </w:rPr>
              <w:t>3776</w:t>
            </w:r>
          </w:p>
        </w:tc>
        <w:tc>
          <w:tcPr>
            <w:tcW w:w="992" w:type="dxa"/>
            <w:vAlign w:val="bottom"/>
          </w:tcPr>
          <w:p w:rsidR="00EB3212" w:rsidRPr="000453A7" w:rsidRDefault="00EB3212" w:rsidP="00EB3212">
            <w:pPr>
              <w:spacing w:line="320" w:lineRule="exact"/>
              <w:jc w:val="right"/>
              <w:rPr>
                <w:sz w:val="24"/>
                <w:szCs w:val="24"/>
              </w:rPr>
            </w:pPr>
            <w:r w:rsidRPr="000453A7">
              <w:rPr>
                <w:sz w:val="24"/>
                <w:szCs w:val="24"/>
              </w:rPr>
              <w:t>790</w:t>
            </w:r>
          </w:p>
        </w:tc>
        <w:tc>
          <w:tcPr>
            <w:tcW w:w="1134" w:type="dxa"/>
            <w:gridSpan w:val="3"/>
            <w:vAlign w:val="bottom"/>
          </w:tcPr>
          <w:p w:rsidR="00EB3212" w:rsidRDefault="00EB3212" w:rsidP="00EB3212">
            <w:pPr>
              <w:spacing w:line="320" w:lineRule="exact"/>
              <w:jc w:val="right"/>
            </w:pPr>
            <w:r w:rsidRPr="00241E4F">
              <w:rPr>
                <w:sz w:val="24"/>
                <w:szCs w:val="24"/>
              </w:rPr>
              <w:t>–</w:t>
            </w:r>
          </w:p>
        </w:tc>
        <w:tc>
          <w:tcPr>
            <w:tcW w:w="1134" w:type="dxa"/>
            <w:vAlign w:val="bottom"/>
          </w:tcPr>
          <w:p w:rsidR="00EB3212" w:rsidRDefault="00EB3212" w:rsidP="00EB3212">
            <w:pPr>
              <w:spacing w:line="320" w:lineRule="exact"/>
              <w:jc w:val="right"/>
            </w:pPr>
            <w:r w:rsidRPr="00241E4F">
              <w:rPr>
                <w:sz w:val="24"/>
                <w:szCs w:val="24"/>
              </w:rPr>
              <w:t>–</w:t>
            </w:r>
          </w:p>
        </w:tc>
        <w:tc>
          <w:tcPr>
            <w:tcW w:w="1276" w:type="dxa"/>
            <w:gridSpan w:val="2"/>
            <w:vAlign w:val="bottom"/>
          </w:tcPr>
          <w:p w:rsidR="00EB3212" w:rsidRDefault="00EB3212" w:rsidP="00EB3212">
            <w:pPr>
              <w:spacing w:line="320" w:lineRule="exact"/>
              <w:ind w:right="85"/>
              <w:jc w:val="right"/>
            </w:pPr>
            <w:r w:rsidRPr="00241E4F">
              <w:rPr>
                <w:sz w:val="24"/>
                <w:szCs w:val="24"/>
              </w:rPr>
              <w:t>–</w:t>
            </w:r>
          </w:p>
        </w:tc>
        <w:tc>
          <w:tcPr>
            <w:tcW w:w="1275" w:type="dxa"/>
            <w:vAlign w:val="bottom"/>
          </w:tcPr>
          <w:p w:rsidR="00EB3212" w:rsidRDefault="00EB3212" w:rsidP="00EB3212">
            <w:pPr>
              <w:spacing w:line="320" w:lineRule="exact"/>
              <w:ind w:right="85"/>
              <w:jc w:val="right"/>
            </w:pPr>
            <w:r w:rsidRPr="00241E4F">
              <w:rPr>
                <w:sz w:val="24"/>
                <w:szCs w:val="24"/>
              </w:rPr>
              <w:t>–</w:t>
            </w:r>
          </w:p>
        </w:tc>
      </w:tr>
      <w:tr w:rsidR="009E6567" w:rsidRPr="000453A7" w:rsidTr="00B971F7">
        <w:trPr>
          <w:trHeight w:val="302"/>
        </w:trPr>
        <w:tc>
          <w:tcPr>
            <w:tcW w:w="2194" w:type="dxa"/>
            <w:vAlign w:val="bottom"/>
          </w:tcPr>
          <w:p w:rsidR="009E6567" w:rsidRPr="000453A7" w:rsidRDefault="009E6567" w:rsidP="00EB3212">
            <w:pPr>
              <w:spacing w:line="320" w:lineRule="exact"/>
              <w:ind w:left="142"/>
              <w:rPr>
                <w:snapToGrid w:val="0"/>
                <w:color w:val="000000"/>
                <w:sz w:val="24"/>
                <w:szCs w:val="24"/>
              </w:rPr>
            </w:pPr>
            <w:r w:rsidRPr="000453A7">
              <w:rPr>
                <w:snapToGrid w:val="0"/>
                <w:color w:val="000000"/>
                <w:sz w:val="24"/>
                <w:szCs w:val="24"/>
              </w:rPr>
              <w:t>Чернігівська</w:t>
            </w:r>
          </w:p>
        </w:tc>
        <w:tc>
          <w:tcPr>
            <w:tcW w:w="1209" w:type="dxa"/>
            <w:gridSpan w:val="2"/>
            <w:vAlign w:val="bottom"/>
          </w:tcPr>
          <w:p w:rsidR="009E6567" w:rsidRPr="000453A7" w:rsidRDefault="009E6567" w:rsidP="00EB3212">
            <w:pPr>
              <w:spacing w:line="320" w:lineRule="exact"/>
              <w:jc w:val="right"/>
              <w:rPr>
                <w:sz w:val="24"/>
                <w:szCs w:val="24"/>
              </w:rPr>
            </w:pPr>
            <w:r w:rsidRPr="000453A7">
              <w:rPr>
                <w:sz w:val="24"/>
                <w:szCs w:val="24"/>
              </w:rPr>
              <w:t>7971</w:t>
            </w:r>
          </w:p>
        </w:tc>
        <w:tc>
          <w:tcPr>
            <w:tcW w:w="992" w:type="dxa"/>
            <w:vAlign w:val="bottom"/>
          </w:tcPr>
          <w:p w:rsidR="009E6567" w:rsidRPr="000453A7" w:rsidRDefault="009E6567" w:rsidP="00EB3212">
            <w:pPr>
              <w:spacing w:line="320" w:lineRule="exact"/>
              <w:jc w:val="right"/>
              <w:rPr>
                <w:sz w:val="24"/>
                <w:szCs w:val="24"/>
              </w:rPr>
            </w:pPr>
            <w:r w:rsidRPr="000453A7">
              <w:rPr>
                <w:sz w:val="24"/>
                <w:szCs w:val="24"/>
              </w:rPr>
              <w:t>2574</w:t>
            </w:r>
          </w:p>
        </w:tc>
        <w:tc>
          <w:tcPr>
            <w:tcW w:w="1134" w:type="dxa"/>
            <w:gridSpan w:val="3"/>
            <w:vAlign w:val="bottom"/>
          </w:tcPr>
          <w:p w:rsidR="009E6567" w:rsidRPr="000453A7" w:rsidRDefault="009E6567" w:rsidP="00EB3212">
            <w:pPr>
              <w:spacing w:line="320" w:lineRule="exact"/>
              <w:jc w:val="right"/>
              <w:rPr>
                <w:sz w:val="24"/>
                <w:szCs w:val="24"/>
              </w:rPr>
            </w:pPr>
            <w:r w:rsidRPr="000453A7">
              <w:rPr>
                <w:sz w:val="24"/>
                <w:szCs w:val="24"/>
              </w:rPr>
              <w:t>6792</w:t>
            </w:r>
          </w:p>
        </w:tc>
        <w:tc>
          <w:tcPr>
            <w:tcW w:w="1134" w:type="dxa"/>
            <w:vAlign w:val="bottom"/>
          </w:tcPr>
          <w:p w:rsidR="009E6567" w:rsidRPr="000453A7" w:rsidRDefault="009E6567" w:rsidP="00EB3212">
            <w:pPr>
              <w:spacing w:line="320" w:lineRule="exact"/>
              <w:jc w:val="right"/>
              <w:rPr>
                <w:sz w:val="24"/>
                <w:szCs w:val="24"/>
              </w:rPr>
            </w:pPr>
            <w:r w:rsidRPr="000453A7">
              <w:rPr>
                <w:sz w:val="24"/>
                <w:szCs w:val="24"/>
              </w:rPr>
              <w:t>2454</w:t>
            </w:r>
          </w:p>
        </w:tc>
        <w:tc>
          <w:tcPr>
            <w:tcW w:w="1276" w:type="dxa"/>
            <w:gridSpan w:val="2"/>
            <w:vAlign w:val="bottom"/>
          </w:tcPr>
          <w:p w:rsidR="009E6567" w:rsidRPr="000453A7" w:rsidRDefault="009E6567" w:rsidP="00EB3212">
            <w:pPr>
              <w:spacing w:line="320" w:lineRule="exact"/>
              <w:ind w:right="85"/>
              <w:jc w:val="right"/>
              <w:rPr>
                <w:sz w:val="24"/>
                <w:szCs w:val="24"/>
              </w:rPr>
            </w:pPr>
            <w:r w:rsidRPr="000453A7">
              <w:rPr>
                <w:sz w:val="24"/>
                <w:szCs w:val="24"/>
              </w:rPr>
              <w:t>85,2</w:t>
            </w:r>
          </w:p>
        </w:tc>
        <w:tc>
          <w:tcPr>
            <w:tcW w:w="1275" w:type="dxa"/>
            <w:vAlign w:val="bottom"/>
          </w:tcPr>
          <w:p w:rsidR="009E6567" w:rsidRPr="000453A7" w:rsidRDefault="009E6567" w:rsidP="00EB3212">
            <w:pPr>
              <w:spacing w:line="320" w:lineRule="exact"/>
              <w:ind w:right="85"/>
              <w:jc w:val="right"/>
              <w:rPr>
                <w:sz w:val="24"/>
                <w:szCs w:val="24"/>
              </w:rPr>
            </w:pPr>
            <w:r w:rsidRPr="000453A7">
              <w:rPr>
                <w:sz w:val="24"/>
                <w:szCs w:val="24"/>
              </w:rPr>
              <w:t>95,3</w:t>
            </w:r>
          </w:p>
        </w:tc>
      </w:tr>
      <w:tr w:rsidR="00EB3212" w:rsidRPr="000453A7" w:rsidTr="00EB3212">
        <w:trPr>
          <w:trHeight w:val="302"/>
        </w:trPr>
        <w:tc>
          <w:tcPr>
            <w:tcW w:w="2194" w:type="dxa"/>
            <w:vAlign w:val="bottom"/>
          </w:tcPr>
          <w:p w:rsidR="00EB3212" w:rsidRPr="000453A7" w:rsidRDefault="00EB3212" w:rsidP="00EB3212">
            <w:pPr>
              <w:spacing w:line="320" w:lineRule="exact"/>
              <w:ind w:left="142"/>
              <w:rPr>
                <w:snapToGrid w:val="0"/>
                <w:color w:val="000000"/>
                <w:sz w:val="24"/>
                <w:szCs w:val="24"/>
              </w:rPr>
            </w:pPr>
            <w:r w:rsidRPr="000453A7">
              <w:rPr>
                <w:snapToGrid w:val="0"/>
                <w:color w:val="000000"/>
                <w:sz w:val="24"/>
                <w:szCs w:val="24"/>
              </w:rPr>
              <w:t>м.Київ</w:t>
            </w:r>
          </w:p>
        </w:tc>
        <w:tc>
          <w:tcPr>
            <w:tcW w:w="1209" w:type="dxa"/>
            <w:gridSpan w:val="2"/>
            <w:vAlign w:val="bottom"/>
          </w:tcPr>
          <w:p w:rsidR="00EB3212" w:rsidRPr="000453A7" w:rsidRDefault="00EB3212" w:rsidP="00EB3212">
            <w:pPr>
              <w:spacing w:line="320" w:lineRule="exact"/>
              <w:jc w:val="right"/>
              <w:rPr>
                <w:sz w:val="24"/>
                <w:szCs w:val="24"/>
              </w:rPr>
            </w:pPr>
            <w:r w:rsidRPr="000453A7">
              <w:rPr>
                <w:sz w:val="24"/>
                <w:szCs w:val="24"/>
              </w:rPr>
              <w:t>2</w:t>
            </w:r>
          </w:p>
        </w:tc>
        <w:tc>
          <w:tcPr>
            <w:tcW w:w="992" w:type="dxa"/>
            <w:vAlign w:val="bottom"/>
          </w:tcPr>
          <w:p w:rsidR="00EB3212" w:rsidRDefault="00EB3212" w:rsidP="00EB3212">
            <w:pPr>
              <w:spacing w:line="320" w:lineRule="exact"/>
              <w:jc w:val="right"/>
            </w:pPr>
            <w:r w:rsidRPr="00125AEF">
              <w:rPr>
                <w:sz w:val="24"/>
                <w:szCs w:val="24"/>
              </w:rPr>
              <w:t>–</w:t>
            </w:r>
          </w:p>
        </w:tc>
        <w:tc>
          <w:tcPr>
            <w:tcW w:w="1134" w:type="dxa"/>
            <w:gridSpan w:val="3"/>
            <w:vAlign w:val="bottom"/>
          </w:tcPr>
          <w:p w:rsidR="00EB3212" w:rsidRDefault="00EB3212" w:rsidP="00EB3212">
            <w:pPr>
              <w:spacing w:line="320" w:lineRule="exact"/>
              <w:jc w:val="right"/>
            </w:pPr>
            <w:r w:rsidRPr="00125AEF">
              <w:rPr>
                <w:sz w:val="24"/>
                <w:szCs w:val="24"/>
              </w:rPr>
              <w:t>–</w:t>
            </w:r>
          </w:p>
        </w:tc>
        <w:tc>
          <w:tcPr>
            <w:tcW w:w="1134" w:type="dxa"/>
            <w:vAlign w:val="bottom"/>
          </w:tcPr>
          <w:p w:rsidR="00EB3212" w:rsidRDefault="00EB3212" w:rsidP="00EB3212">
            <w:pPr>
              <w:spacing w:line="320" w:lineRule="exact"/>
              <w:jc w:val="right"/>
            </w:pPr>
            <w:r w:rsidRPr="00125AEF">
              <w:rPr>
                <w:sz w:val="24"/>
                <w:szCs w:val="24"/>
              </w:rPr>
              <w:t>–</w:t>
            </w:r>
          </w:p>
        </w:tc>
        <w:tc>
          <w:tcPr>
            <w:tcW w:w="1276" w:type="dxa"/>
            <w:gridSpan w:val="2"/>
            <w:vAlign w:val="bottom"/>
          </w:tcPr>
          <w:p w:rsidR="00EB3212" w:rsidRDefault="00EB3212" w:rsidP="00EB3212">
            <w:pPr>
              <w:spacing w:line="320" w:lineRule="exact"/>
              <w:ind w:right="85"/>
              <w:jc w:val="right"/>
            </w:pPr>
            <w:r w:rsidRPr="00125AEF">
              <w:rPr>
                <w:sz w:val="24"/>
                <w:szCs w:val="24"/>
              </w:rPr>
              <w:t>–</w:t>
            </w:r>
          </w:p>
        </w:tc>
        <w:tc>
          <w:tcPr>
            <w:tcW w:w="1275" w:type="dxa"/>
            <w:vAlign w:val="bottom"/>
          </w:tcPr>
          <w:p w:rsidR="00EB3212" w:rsidRDefault="00EB3212" w:rsidP="00EB3212">
            <w:pPr>
              <w:spacing w:line="320" w:lineRule="exact"/>
              <w:ind w:right="85"/>
              <w:jc w:val="right"/>
            </w:pPr>
            <w:r w:rsidRPr="00125AEF">
              <w:rPr>
                <w:sz w:val="24"/>
                <w:szCs w:val="24"/>
              </w:rPr>
              <w:t>–</w:t>
            </w:r>
          </w:p>
        </w:tc>
      </w:tr>
      <w:tr w:rsidR="009E6567" w:rsidRPr="000453A7" w:rsidTr="00EB3212">
        <w:trPr>
          <w:trHeight w:val="95"/>
        </w:trPr>
        <w:tc>
          <w:tcPr>
            <w:tcW w:w="2194" w:type="dxa"/>
          </w:tcPr>
          <w:p w:rsidR="009E6567" w:rsidRDefault="009E6567" w:rsidP="009E6567">
            <w:pPr>
              <w:rPr>
                <w:snapToGrid w:val="0"/>
                <w:color w:val="000000"/>
                <w:sz w:val="10"/>
                <w:szCs w:val="10"/>
              </w:rPr>
            </w:pPr>
          </w:p>
          <w:p w:rsidR="00B4711F" w:rsidRPr="000453A7" w:rsidRDefault="00B4711F" w:rsidP="009E6567">
            <w:pPr>
              <w:rPr>
                <w:snapToGrid w:val="0"/>
                <w:color w:val="000000"/>
                <w:sz w:val="10"/>
                <w:szCs w:val="10"/>
              </w:rPr>
            </w:pPr>
          </w:p>
        </w:tc>
        <w:tc>
          <w:tcPr>
            <w:tcW w:w="1209" w:type="dxa"/>
            <w:gridSpan w:val="2"/>
            <w:vAlign w:val="bottom"/>
          </w:tcPr>
          <w:p w:rsidR="009E6567" w:rsidRPr="000453A7" w:rsidRDefault="009E6567" w:rsidP="009E6567">
            <w:pPr>
              <w:jc w:val="right"/>
              <w:rPr>
                <w:sz w:val="10"/>
                <w:szCs w:val="10"/>
              </w:rPr>
            </w:pPr>
          </w:p>
        </w:tc>
        <w:tc>
          <w:tcPr>
            <w:tcW w:w="992" w:type="dxa"/>
            <w:vAlign w:val="bottom"/>
          </w:tcPr>
          <w:p w:rsidR="009E6567" w:rsidRPr="000453A7" w:rsidRDefault="009E6567" w:rsidP="009E6567">
            <w:pPr>
              <w:jc w:val="right"/>
              <w:rPr>
                <w:sz w:val="10"/>
                <w:szCs w:val="10"/>
              </w:rPr>
            </w:pPr>
          </w:p>
        </w:tc>
        <w:tc>
          <w:tcPr>
            <w:tcW w:w="1134" w:type="dxa"/>
            <w:gridSpan w:val="3"/>
            <w:vAlign w:val="bottom"/>
          </w:tcPr>
          <w:p w:rsidR="009E6567" w:rsidRPr="000453A7" w:rsidRDefault="009E6567" w:rsidP="009E6567">
            <w:pPr>
              <w:jc w:val="right"/>
              <w:rPr>
                <w:sz w:val="10"/>
                <w:szCs w:val="10"/>
              </w:rPr>
            </w:pPr>
          </w:p>
        </w:tc>
        <w:tc>
          <w:tcPr>
            <w:tcW w:w="1134" w:type="dxa"/>
            <w:vAlign w:val="bottom"/>
          </w:tcPr>
          <w:p w:rsidR="009E6567" w:rsidRPr="000453A7" w:rsidRDefault="009E6567" w:rsidP="009E6567">
            <w:pPr>
              <w:jc w:val="right"/>
              <w:rPr>
                <w:sz w:val="10"/>
                <w:szCs w:val="10"/>
              </w:rPr>
            </w:pPr>
          </w:p>
        </w:tc>
        <w:tc>
          <w:tcPr>
            <w:tcW w:w="1276" w:type="dxa"/>
            <w:gridSpan w:val="2"/>
            <w:vAlign w:val="bottom"/>
          </w:tcPr>
          <w:p w:rsidR="009E6567" w:rsidRPr="000453A7" w:rsidRDefault="009E6567" w:rsidP="009E6567">
            <w:pPr>
              <w:jc w:val="right"/>
              <w:rPr>
                <w:sz w:val="10"/>
                <w:szCs w:val="10"/>
              </w:rPr>
            </w:pPr>
          </w:p>
        </w:tc>
        <w:tc>
          <w:tcPr>
            <w:tcW w:w="1275" w:type="dxa"/>
            <w:vAlign w:val="bottom"/>
          </w:tcPr>
          <w:p w:rsidR="009E6567" w:rsidRPr="000453A7" w:rsidRDefault="009E6567" w:rsidP="009E6567">
            <w:pPr>
              <w:jc w:val="right"/>
              <w:rPr>
                <w:sz w:val="10"/>
                <w:szCs w:val="10"/>
              </w:rPr>
            </w:pPr>
          </w:p>
        </w:tc>
      </w:tr>
      <w:tr w:rsidR="009E6567" w:rsidRPr="000453A7" w:rsidTr="00EB3212">
        <w:trPr>
          <w:trHeight w:val="302"/>
        </w:trPr>
        <w:tc>
          <w:tcPr>
            <w:tcW w:w="9214" w:type="dxa"/>
            <w:gridSpan w:val="11"/>
          </w:tcPr>
          <w:p w:rsidR="00EB3212" w:rsidRDefault="00EB3212" w:rsidP="009E6567">
            <w:pPr>
              <w:jc w:val="both"/>
              <w:rPr>
                <w:snapToGrid w:val="0"/>
                <w:color w:val="000000"/>
                <w:sz w:val="22"/>
                <w:szCs w:val="22"/>
                <w:vertAlign w:val="superscript"/>
              </w:rPr>
            </w:pPr>
            <w:r>
              <w:rPr>
                <w:snapToGrid w:val="0"/>
                <w:color w:val="000000"/>
                <w:sz w:val="22"/>
                <w:szCs w:val="22"/>
                <w:vertAlign w:val="superscript"/>
              </w:rPr>
              <w:t>____________________</w:t>
            </w:r>
          </w:p>
          <w:p w:rsidR="009E6567" w:rsidRPr="000453A7" w:rsidRDefault="009E6567" w:rsidP="009E6567">
            <w:pPr>
              <w:jc w:val="both"/>
              <w:rPr>
                <w:snapToGrid w:val="0"/>
                <w:color w:val="000000"/>
                <w:sz w:val="24"/>
                <w:szCs w:val="24"/>
              </w:rPr>
            </w:pPr>
            <w:r w:rsidRPr="000453A7">
              <w:rPr>
                <w:snapToGrid w:val="0"/>
                <w:color w:val="000000"/>
                <w:sz w:val="22"/>
                <w:szCs w:val="22"/>
                <w:vertAlign w:val="superscript"/>
              </w:rPr>
              <w:t>1</w:t>
            </w:r>
            <w:r w:rsidRPr="000453A7">
              <w:rPr>
                <w:snapToGrid w:val="0"/>
                <w:color w:val="000000"/>
                <w:sz w:val="22"/>
                <w:szCs w:val="22"/>
              </w:rPr>
              <w:t xml:space="preserve"> За рахунок сімей, які звернулися за субсидіями у 2013р</w:t>
            </w:r>
            <w:r w:rsidR="00EB3212">
              <w:rPr>
                <w:snapToGrid w:val="0"/>
                <w:color w:val="000000"/>
                <w:sz w:val="22"/>
                <w:szCs w:val="22"/>
              </w:rPr>
              <w:t>.</w:t>
            </w:r>
            <w:r w:rsidRPr="000453A7">
              <w:rPr>
                <w:snapToGrid w:val="0"/>
                <w:color w:val="000000"/>
                <w:sz w:val="22"/>
                <w:szCs w:val="22"/>
              </w:rPr>
              <w:t>, але призначено їм було тільки у 2014р</w:t>
            </w:r>
            <w:r w:rsidR="00EB3212">
              <w:rPr>
                <w:snapToGrid w:val="0"/>
                <w:color w:val="000000"/>
                <w:sz w:val="22"/>
                <w:szCs w:val="22"/>
              </w:rPr>
              <w:t>.</w:t>
            </w:r>
          </w:p>
          <w:p w:rsidR="009E6567" w:rsidRPr="000453A7" w:rsidRDefault="009E6567" w:rsidP="009E6567">
            <w:pPr>
              <w:jc w:val="both"/>
              <w:rPr>
                <w:snapToGrid w:val="0"/>
                <w:color w:val="000000"/>
                <w:sz w:val="24"/>
                <w:szCs w:val="24"/>
              </w:rPr>
            </w:pPr>
            <w:r w:rsidRPr="000453A7">
              <w:rPr>
                <w:snapToGrid w:val="0"/>
                <w:color w:val="000000"/>
                <w:sz w:val="22"/>
                <w:szCs w:val="22"/>
                <w:vertAlign w:val="superscript"/>
              </w:rPr>
              <w:t>2</w:t>
            </w:r>
            <w:r w:rsidRPr="000453A7">
              <w:rPr>
                <w:snapToGrid w:val="0"/>
                <w:color w:val="000000"/>
                <w:sz w:val="22"/>
                <w:szCs w:val="22"/>
              </w:rPr>
              <w:t xml:space="preserve"> За рахунок сімей, які звернулися за субсидіями у попередні місяці, але призначено їм було тільки у квітні.</w:t>
            </w:r>
          </w:p>
          <w:p w:rsidR="009E6567" w:rsidRPr="000453A7" w:rsidRDefault="009E6567" w:rsidP="00EB3212">
            <w:pPr>
              <w:jc w:val="both"/>
              <w:rPr>
                <w:snapToGrid w:val="0"/>
                <w:color w:val="000000"/>
                <w:sz w:val="24"/>
                <w:szCs w:val="24"/>
              </w:rPr>
            </w:pPr>
          </w:p>
        </w:tc>
      </w:tr>
    </w:tbl>
    <w:p w:rsidR="001B27FC" w:rsidRPr="00EB3212" w:rsidRDefault="001B27FC">
      <w:pPr>
        <w:rPr>
          <w:sz w:val="2"/>
          <w:szCs w:val="2"/>
        </w:rPr>
      </w:pPr>
    </w:p>
    <w:tbl>
      <w:tblPr>
        <w:tblW w:w="9751" w:type="dxa"/>
        <w:tblInd w:w="-142" w:type="dxa"/>
        <w:tblLayout w:type="fixed"/>
        <w:tblCellMar>
          <w:left w:w="30" w:type="dxa"/>
          <w:right w:w="30" w:type="dxa"/>
        </w:tblCellMar>
        <w:tblLook w:val="0000" w:firstRow="0" w:lastRow="0" w:firstColumn="0" w:lastColumn="0" w:noHBand="0" w:noVBand="0"/>
      </w:tblPr>
      <w:tblGrid>
        <w:gridCol w:w="2178"/>
        <w:gridCol w:w="869"/>
        <w:gridCol w:w="325"/>
        <w:gridCol w:w="694"/>
        <w:gridCol w:w="724"/>
        <w:gridCol w:w="418"/>
        <w:gridCol w:w="716"/>
        <w:gridCol w:w="499"/>
        <w:gridCol w:w="918"/>
        <w:gridCol w:w="993"/>
        <w:gridCol w:w="1417"/>
      </w:tblGrid>
      <w:tr w:rsidR="009E6567" w:rsidRPr="000453A7" w:rsidTr="00EB3212">
        <w:trPr>
          <w:trHeight w:val="360"/>
        </w:trPr>
        <w:tc>
          <w:tcPr>
            <w:tcW w:w="9751" w:type="dxa"/>
            <w:gridSpan w:val="11"/>
          </w:tcPr>
          <w:p w:rsidR="009E6567" w:rsidRPr="000453A7" w:rsidRDefault="009E6567" w:rsidP="009E6567">
            <w:pPr>
              <w:jc w:val="center"/>
              <w:rPr>
                <w:b/>
                <w:snapToGrid w:val="0"/>
                <w:color w:val="000000"/>
                <w:sz w:val="28"/>
                <w:szCs w:val="28"/>
              </w:rPr>
            </w:pPr>
            <w:r w:rsidRPr="000453A7">
              <w:rPr>
                <w:sz w:val="28"/>
                <w:szCs w:val="28"/>
              </w:rPr>
              <w:lastRenderedPageBreak/>
              <w:br w:type="page"/>
            </w:r>
            <w:r w:rsidRPr="000453A7">
              <w:rPr>
                <w:b/>
                <w:snapToGrid w:val="0"/>
                <w:color w:val="000000"/>
                <w:sz w:val="28"/>
                <w:szCs w:val="28"/>
              </w:rPr>
              <w:t xml:space="preserve">Призначення сім’ям субсидій готівкою на відшкодування </w:t>
            </w:r>
          </w:p>
        </w:tc>
      </w:tr>
      <w:tr w:rsidR="009E6567" w:rsidRPr="000453A7" w:rsidTr="00EB3212">
        <w:trPr>
          <w:trHeight w:val="360"/>
        </w:trPr>
        <w:tc>
          <w:tcPr>
            <w:tcW w:w="9751" w:type="dxa"/>
            <w:gridSpan w:val="11"/>
          </w:tcPr>
          <w:p w:rsidR="009E6567" w:rsidRPr="000453A7" w:rsidRDefault="009E6567" w:rsidP="009E6567">
            <w:pPr>
              <w:jc w:val="center"/>
              <w:rPr>
                <w:b/>
                <w:snapToGrid w:val="0"/>
                <w:color w:val="000000"/>
                <w:sz w:val="28"/>
                <w:szCs w:val="28"/>
              </w:rPr>
            </w:pPr>
            <w:r w:rsidRPr="000453A7">
              <w:rPr>
                <w:b/>
                <w:snapToGrid w:val="0"/>
                <w:color w:val="000000"/>
                <w:sz w:val="28"/>
                <w:szCs w:val="28"/>
              </w:rPr>
              <w:t>витрат для придбання скрапленого газу, твердого та</w:t>
            </w:r>
          </w:p>
        </w:tc>
      </w:tr>
      <w:tr w:rsidR="009E6567" w:rsidRPr="000453A7" w:rsidTr="00EB3212">
        <w:trPr>
          <w:trHeight w:val="360"/>
        </w:trPr>
        <w:tc>
          <w:tcPr>
            <w:tcW w:w="9751" w:type="dxa"/>
            <w:gridSpan w:val="11"/>
          </w:tcPr>
          <w:p w:rsidR="009E6567" w:rsidRPr="000453A7" w:rsidRDefault="009E6567" w:rsidP="009E6567">
            <w:pPr>
              <w:jc w:val="center"/>
              <w:rPr>
                <w:b/>
                <w:snapToGrid w:val="0"/>
                <w:color w:val="000000"/>
                <w:sz w:val="28"/>
                <w:szCs w:val="28"/>
              </w:rPr>
            </w:pPr>
            <w:r w:rsidRPr="000453A7">
              <w:rPr>
                <w:b/>
                <w:snapToGrid w:val="0"/>
                <w:color w:val="000000"/>
                <w:sz w:val="28"/>
                <w:szCs w:val="28"/>
              </w:rPr>
              <w:t xml:space="preserve">рідкого пічного побутового палива </w:t>
            </w:r>
          </w:p>
        </w:tc>
      </w:tr>
      <w:tr w:rsidR="009E6567" w:rsidRPr="000453A7" w:rsidTr="00EB3212">
        <w:trPr>
          <w:cantSplit/>
          <w:trHeight w:val="360"/>
        </w:trPr>
        <w:tc>
          <w:tcPr>
            <w:tcW w:w="9751" w:type="dxa"/>
            <w:gridSpan w:val="11"/>
          </w:tcPr>
          <w:p w:rsidR="009E6567" w:rsidRPr="000453A7" w:rsidRDefault="009E6567" w:rsidP="009E6567">
            <w:pPr>
              <w:jc w:val="center"/>
              <w:rPr>
                <w:b/>
                <w:i/>
                <w:snapToGrid w:val="0"/>
                <w:color w:val="000000"/>
                <w:sz w:val="28"/>
                <w:szCs w:val="28"/>
              </w:rPr>
            </w:pPr>
            <w:r w:rsidRPr="000453A7">
              <w:rPr>
                <w:b/>
                <w:snapToGrid w:val="0"/>
                <w:color w:val="000000"/>
                <w:sz w:val="28"/>
                <w:szCs w:val="28"/>
              </w:rPr>
              <w:t>у січні</w:t>
            </w:r>
            <w:r w:rsidRPr="000453A7">
              <w:rPr>
                <w:snapToGrid w:val="0"/>
                <w:color w:val="000000"/>
                <w:sz w:val="28"/>
              </w:rPr>
              <w:t>–</w:t>
            </w:r>
            <w:r w:rsidRPr="000453A7">
              <w:rPr>
                <w:b/>
                <w:snapToGrid w:val="0"/>
                <w:color w:val="000000"/>
                <w:sz w:val="28"/>
              </w:rPr>
              <w:t>квітні</w:t>
            </w:r>
            <w:r w:rsidRPr="000453A7">
              <w:rPr>
                <w:b/>
                <w:snapToGrid w:val="0"/>
                <w:color w:val="000000"/>
                <w:sz w:val="28"/>
                <w:szCs w:val="28"/>
              </w:rPr>
              <w:t xml:space="preserve"> 2014 року</w:t>
            </w:r>
          </w:p>
        </w:tc>
      </w:tr>
      <w:tr w:rsidR="009E6567" w:rsidRPr="000453A7" w:rsidTr="00EB3212">
        <w:trPr>
          <w:trHeight w:val="302"/>
        </w:trPr>
        <w:tc>
          <w:tcPr>
            <w:tcW w:w="2178" w:type="dxa"/>
            <w:tcBorders>
              <w:bottom w:val="single" w:sz="4" w:space="0" w:color="auto"/>
            </w:tcBorders>
          </w:tcPr>
          <w:p w:rsidR="009E6567" w:rsidRPr="000453A7" w:rsidRDefault="009E6567" w:rsidP="009E6567">
            <w:pPr>
              <w:jc w:val="right"/>
              <w:rPr>
                <w:snapToGrid w:val="0"/>
                <w:color w:val="000000"/>
                <w:sz w:val="24"/>
              </w:rPr>
            </w:pPr>
          </w:p>
        </w:tc>
        <w:tc>
          <w:tcPr>
            <w:tcW w:w="869" w:type="dxa"/>
          </w:tcPr>
          <w:p w:rsidR="009E6567" w:rsidRPr="000453A7" w:rsidRDefault="009E6567" w:rsidP="009E6567">
            <w:pPr>
              <w:jc w:val="center"/>
              <w:rPr>
                <w:b/>
                <w:i/>
                <w:snapToGrid w:val="0"/>
                <w:color w:val="000000"/>
                <w:sz w:val="24"/>
                <w:szCs w:val="24"/>
              </w:rPr>
            </w:pPr>
          </w:p>
        </w:tc>
        <w:tc>
          <w:tcPr>
            <w:tcW w:w="1019" w:type="dxa"/>
            <w:gridSpan w:val="2"/>
          </w:tcPr>
          <w:p w:rsidR="009E6567" w:rsidRPr="000453A7" w:rsidRDefault="009E6567" w:rsidP="009E6567">
            <w:pPr>
              <w:jc w:val="center"/>
              <w:rPr>
                <w:b/>
                <w:i/>
                <w:snapToGrid w:val="0"/>
                <w:color w:val="000000"/>
                <w:sz w:val="24"/>
                <w:szCs w:val="24"/>
              </w:rPr>
            </w:pPr>
          </w:p>
        </w:tc>
        <w:tc>
          <w:tcPr>
            <w:tcW w:w="1142" w:type="dxa"/>
            <w:gridSpan w:val="2"/>
          </w:tcPr>
          <w:p w:rsidR="009E6567" w:rsidRPr="000453A7" w:rsidRDefault="009E6567" w:rsidP="009E6567">
            <w:pPr>
              <w:jc w:val="center"/>
              <w:rPr>
                <w:b/>
                <w:i/>
                <w:snapToGrid w:val="0"/>
                <w:color w:val="000000"/>
                <w:sz w:val="24"/>
                <w:szCs w:val="24"/>
              </w:rPr>
            </w:pPr>
          </w:p>
        </w:tc>
        <w:tc>
          <w:tcPr>
            <w:tcW w:w="1215" w:type="dxa"/>
            <w:gridSpan w:val="2"/>
          </w:tcPr>
          <w:p w:rsidR="009E6567" w:rsidRPr="000453A7" w:rsidRDefault="009E6567" w:rsidP="009E6567">
            <w:pPr>
              <w:jc w:val="center"/>
              <w:rPr>
                <w:rFonts w:ascii="Arial" w:hAnsi="Arial"/>
                <w:snapToGrid w:val="0"/>
                <w:color w:val="000000"/>
                <w:sz w:val="24"/>
                <w:szCs w:val="24"/>
              </w:rPr>
            </w:pPr>
          </w:p>
        </w:tc>
        <w:tc>
          <w:tcPr>
            <w:tcW w:w="3328" w:type="dxa"/>
            <w:gridSpan w:val="3"/>
          </w:tcPr>
          <w:p w:rsidR="009E6567" w:rsidRPr="000453A7" w:rsidRDefault="009E6567" w:rsidP="009E6567">
            <w:pPr>
              <w:jc w:val="center"/>
              <w:rPr>
                <w:snapToGrid w:val="0"/>
                <w:color w:val="000000"/>
                <w:sz w:val="24"/>
                <w:szCs w:val="24"/>
              </w:rPr>
            </w:pPr>
          </w:p>
        </w:tc>
      </w:tr>
      <w:tr w:rsidR="009E6567" w:rsidRPr="000453A7" w:rsidTr="00EB3212">
        <w:trPr>
          <w:cantSplit/>
          <w:trHeight w:val="302"/>
        </w:trPr>
        <w:tc>
          <w:tcPr>
            <w:tcW w:w="2178" w:type="dxa"/>
            <w:vAlign w:val="center"/>
          </w:tcPr>
          <w:p w:rsidR="009E6567" w:rsidRPr="000453A7" w:rsidRDefault="009E6567" w:rsidP="00EB3212">
            <w:pPr>
              <w:spacing w:line="240" w:lineRule="exact"/>
              <w:jc w:val="center"/>
              <w:rPr>
                <w:snapToGrid w:val="0"/>
                <w:color w:val="000000"/>
                <w:sz w:val="24"/>
              </w:rPr>
            </w:pPr>
          </w:p>
        </w:tc>
        <w:tc>
          <w:tcPr>
            <w:tcW w:w="5163" w:type="dxa"/>
            <w:gridSpan w:val="8"/>
            <w:vMerge w:val="restart"/>
            <w:tcBorders>
              <w:top w:val="single" w:sz="4" w:space="0" w:color="auto"/>
              <w:left w:val="single" w:sz="4" w:space="0" w:color="auto"/>
            </w:tcBorders>
            <w:vAlign w:val="center"/>
          </w:tcPr>
          <w:p w:rsidR="009E6567" w:rsidRPr="000453A7" w:rsidRDefault="009E6567" w:rsidP="00EB3212">
            <w:pPr>
              <w:spacing w:line="240" w:lineRule="exact"/>
              <w:jc w:val="center"/>
              <w:rPr>
                <w:snapToGrid w:val="0"/>
                <w:color w:val="000000"/>
                <w:sz w:val="24"/>
                <w:szCs w:val="24"/>
              </w:rPr>
            </w:pPr>
            <w:r w:rsidRPr="000453A7">
              <w:rPr>
                <w:snapToGrid w:val="0"/>
                <w:color w:val="000000"/>
                <w:sz w:val="24"/>
                <w:szCs w:val="24"/>
              </w:rPr>
              <w:t>Загальна сума</w:t>
            </w:r>
          </w:p>
          <w:p w:rsidR="009E6567" w:rsidRPr="000453A7" w:rsidRDefault="009E6567" w:rsidP="00EB3212">
            <w:pPr>
              <w:spacing w:line="240" w:lineRule="exact"/>
              <w:jc w:val="center"/>
              <w:rPr>
                <w:snapToGrid w:val="0"/>
                <w:color w:val="000000"/>
                <w:sz w:val="24"/>
                <w:szCs w:val="24"/>
              </w:rPr>
            </w:pPr>
            <w:r w:rsidRPr="000453A7">
              <w:rPr>
                <w:snapToGrid w:val="0"/>
                <w:color w:val="000000"/>
                <w:sz w:val="24"/>
                <w:szCs w:val="24"/>
              </w:rPr>
              <w:t>призначених субсидій,</w:t>
            </w:r>
          </w:p>
          <w:p w:rsidR="009E6567" w:rsidRPr="000453A7" w:rsidRDefault="009E6567" w:rsidP="00EB3212">
            <w:pPr>
              <w:spacing w:line="240" w:lineRule="exact"/>
              <w:jc w:val="center"/>
              <w:rPr>
                <w:snapToGrid w:val="0"/>
                <w:color w:val="000000"/>
                <w:sz w:val="24"/>
                <w:szCs w:val="24"/>
              </w:rPr>
            </w:pPr>
            <w:r w:rsidRPr="000453A7">
              <w:rPr>
                <w:snapToGrid w:val="0"/>
                <w:color w:val="000000"/>
                <w:sz w:val="24"/>
                <w:szCs w:val="24"/>
              </w:rPr>
              <w:t>грн.</w:t>
            </w:r>
          </w:p>
        </w:tc>
        <w:tc>
          <w:tcPr>
            <w:tcW w:w="2410" w:type="dxa"/>
            <w:gridSpan w:val="2"/>
            <w:vMerge w:val="restart"/>
            <w:tcBorders>
              <w:top w:val="single" w:sz="4" w:space="0" w:color="auto"/>
              <w:left w:val="single" w:sz="4" w:space="0" w:color="auto"/>
            </w:tcBorders>
            <w:vAlign w:val="center"/>
          </w:tcPr>
          <w:p w:rsidR="009E6567" w:rsidRPr="000453A7" w:rsidRDefault="009E6567" w:rsidP="00EB3212">
            <w:pPr>
              <w:spacing w:line="240" w:lineRule="exact"/>
              <w:jc w:val="center"/>
              <w:rPr>
                <w:snapToGrid w:val="0"/>
                <w:color w:val="000000"/>
                <w:sz w:val="24"/>
                <w:szCs w:val="24"/>
              </w:rPr>
            </w:pPr>
            <w:r w:rsidRPr="000453A7">
              <w:rPr>
                <w:snapToGrid w:val="0"/>
                <w:color w:val="000000"/>
                <w:sz w:val="24"/>
                <w:szCs w:val="24"/>
              </w:rPr>
              <w:t>Середній розмір</w:t>
            </w:r>
          </w:p>
          <w:p w:rsidR="009E6567" w:rsidRPr="000453A7" w:rsidRDefault="009E6567" w:rsidP="00EB3212">
            <w:pPr>
              <w:spacing w:line="240" w:lineRule="exact"/>
              <w:jc w:val="center"/>
              <w:rPr>
                <w:snapToGrid w:val="0"/>
                <w:color w:val="000000"/>
                <w:sz w:val="24"/>
                <w:szCs w:val="24"/>
              </w:rPr>
            </w:pPr>
            <w:r w:rsidRPr="000453A7">
              <w:rPr>
                <w:snapToGrid w:val="0"/>
                <w:color w:val="000000"/>
                <w:sz w:val="24"/>
                <w:szCs w:val="24"/>
              </w:rPr>
              <w:t>призначених субсидій</w:t>
            </w:r>
          </w:p>
          <w:p w:rsidR="009E6567" w:rsidRPr="000453A7" w:rsidRDefault="009E6567" w:rsidP="00EB3212">
            <w:pPr>
              <w:spacing w:line="240" w:lineRule="exact"/>
              <w:jc w:val="center"/>
              <w:rPr>
                <w:snapToGrid w:val="0"/>
                <w:color w:val="000000"/>
                <w:sz w:val="24"/>
                <w:szCs w:val="24"/>
              </w:rPr>
            </w:pPr>
            <w:r w:rsidRPr="000453A7">
              <w:rPr>
                <w:snapToGrid w:val="0"/>
                <w:color w:val="000000"/>
                <w:sz w:val="24"/>
              </w:rPr>
              <w:t>у квітні</w:t>
            </w:r>
            <w:r w:rsidRPr="000453A7">
              <w:rPr>
                <w:snapToGrid w:val="0"/>
                <w:color w:val="000000"/>
                <w:sz w:val="24"/>
                <w:szCs w:val="24"/>
              </w:rPr>
              <w:t>, грн.</w:t>
            </w:r>
          </w:p>
        </w:tc>
      </w:tr>
      <w:tr w:rsidR="009E6567" w:rsidRPr="000453A7" w:rsidTr="00EB3212">
        <w:trPr>
          <w:cantSplit/>
          <w:trHeight w:val="302"/>
        </w:trPr>
        <w:tc>
          <w:tcPr>
            <w:tcW w:w="2178" w:type="dxa"/>
            <w:vAlign w:val="center"/>
          </w:tcPr>
          <w:p w:rsidR="009E6567" w:rsidRPr="000453A7" w:rsidRDefault="009E6567" w:rsidP="00EB3212">
            <w:pPr>
              <w:spacing w:line="240" w:lineRule="exact"/>
              <w:jc w:val="center"/>
              <w:rPr>
                <w:snapToGrid w:val="0"/>
                <w:color w:val="000000"/>
                <w:sz w:val="24"/>
              </w:rPr>
            </w:pPr>
          </w:p>
        </w:tc>
        <w:tc>
          <w:tcPr>
            <w:tcW w:w="5163" w:type="dxa"/>
            <w:gridSpan w:val="8"/>
            <w:vMerge/>
            <w:tcBorders>
              <w:left w:val="single" w:sz="4" w:space="0" w:color="auto"/>
              <w:bottom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2410" w:type="dxa"/>
            <w:gridSpan w:val="2"/>
            <w:vMerge/>
            <w:tcBorders>
              <w:left w:val="single" w:sz="4" w:space="0" w:color="auto"/>
              <w:bottom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r>
      <w:tr w:rsidR="009E6567" w:rsidRPr="000453A7" w:rsidTr="00EB3212">
        <w:trPr>
          <w:cantSplit/>
          <w:trHeight w:val="302"/>
        </w:trPr>
        <w:tc>
          <w:tcPr>
            <w:tcW w:w="2178" w:type="dxa"/>
            <w:vAlign w:val="center"/>
          </w:tcPr>
          <w:p w:rsidR="009E6567" w:rsidRPr="000453A7" w:rsidRDefault="009E6567" w:rsidP="00EB3212">
            <w:pPr>
              <w:spacing w:line="240" w:lineRule="exact"/>
              <w:jc w:val="center"/>
              <w:rPr>
                <w:snapToGrid w:val="0"/>
                <w:color w:val="000000"/>
                <w:sz w:val="24"/>
              </w:rPr>
            </w:pPr>
          </w:p>
        </w:tc>
        <w:tc>
          <w:tcPr>
            <w:tcW w:w="1194" w:type="dxa"/>
            <w:gridSpan w:val="2"/>
            <w:vMerge w:val="restart"/>
            <w:tcBorders>
              <w:left w:val="single" w:sz="4" w:space="0" w:color="auto"/>
            </w:tcBorders>
            <w:vAlign w:val="center"/>
          </w:tcPr>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усього</w:t>
            </w:r>
          </w:p>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з початку</w:t>
            </w:r>
          </w:p>
          <w:p w:rsidR="009E6567" w:rsidRPr="000453A7" w:rsidRDefault="009E6567" w:rsidP="00EB3212">
            <w:pPr>
              <w:pStyle w:val="61"/>
              <w:keepNext w:val="0"/>
              <w:spacing w:line="240" w:lineRule="exact"/>
              <w:ind w:right="-30" w:firstLine="0"/>
              <w:jc w:val="center"/>
              <w:rPr>
                <w:snapToGrid w:val="0"/>
                <w:szCs w:val="24"/>
              </w:rPr>
            </w:pPr>
            <w:r w:rsidRPr="000453A7">
              <w:rPr>
                <w:snapToGrid w:val="0"/>
                <w:szCs w:val="24"/>
              </w:rPr>
              <w:t>року</w:t>
            </w:r>
          </w:p>
        </w:tc>
        <w:tc>
          <w:tcPr>
            <w:tcW w:w="1418" w:type="dxa"/>
            <w:gridSpan w:val="2"/>
            <w:vMerge w:val="restart"/>
            <w:tcBorders>
              <w:left w:val="single" w:sz="4" w:space="0" w:color="auto"/>
            </w:tcBorders>
            <w:vAlign w:val="center"/>
          </w:tcPr>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з них,</w:t>
            </w:r>
          </w:p>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виходячи з</w:t>
            </w:r>
          </w:p>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15% сукуп-</w:t>
            </w:r>
          </w:p>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ного доходу</w:t>
            </w:r>
          </w:p>
        </w:tc>
        <w:tc>
          <w:tcPr>
            <w:tcW w:w="1134" w:type="dxa"/>
            <w:gridSpan w:val="2"/>
            <w:vMerge w:val="restart"/>
            <w:tcBorders>
              <w:left w:val="single" w:sz="4" w:space="0" w:color="auto"/>
            </w:tcBorders>
            <w:vAlign w:val="center"/>
          </w:tcPr>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у т.ч.</w:t>
            </w:r>
          </w:p>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rPr>
              <w:t>у квітні</w:t>
            </w:r>
          </w:p>
        </w:tc>
        <w:tc>
          <w:tcPr>
            <w:tcW w:w="1417" w:type="dxa"/>
            <w:gridSpan w:val="2"/>
            <w:vMerge w:val="restart"/>
            <w:tcBorders>
              <w:left w:val="single" w:sz="4" w:space="0" w:color="auto"/>
              <w:bottom w:val="single" w:sz="4" w:space="0" w:color="auto"/>
            </w:tcBorders>
            <w:vAlign w:val="center"/>
          </w:tcPr>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з них,</w:t>
            </w:r>
          </w:p>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виходячи з</w:t>
            </w:r>
          </w:p>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15% сукуп-</w:t>
            </w:r>
          </w:p>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ного доходу</w:t>
            </w:r>
          </w:p>
        </w:tc>
        <w:tc>
          <w:tcPr>
            <w:tcW w:w="993" w:type="dxa"/>
            <w:vMerge w:val="restart"/>
            <w:tcBorders>
              <w:left w:val="single" w:sz="4" w:space="0" w:color="auto"/>
            </w:tcBorders>
            <w:vAlign w:val="center"/>
          </w:tcPr>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усього</w:t>
            </w:r>
          </w:p>
        </w:tc>
        <w:tc>
          <w:tcPr>
            <w:tcW w:w="1417" w:type="dxa"/>
            <w:vMerge w:val="restart"/>
            <w:tcBorders>
              <w:left w:val="single" w:sz="4" w:space="0" w:color="auto"/>
            </w:tcBorders>
            <w:vAlign w:val="center"/>
          </w:tcPr>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з них,</w:t>
            </w:r>
          </w:p>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виходячи з</w:t>
            </w:r>
          </w:p>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15% сукуп-</w:t>
            </w:r>
          </w:p>
          <w:p w:rsidR="009E6567" w:rsidRPr="000453A7" w:rsidRDefault="009E6567" w:rsidP="00EB3212">
            <w:pPr>
              <w:spacing w:line="240" w:lineRule="exact"/>
              <w:ind w:right="-30"/>
              <w:jc w:val="center"/>
              <w:rPr>
                <w:snapToGrid w:val="0"/>
                <w:color w:val="000000"/>
                <w:sz w:val="24"/>
                <w:szCs w:val="24"/>
              </w:rPr>
            </w:pPr>
            <w:r w:rsidRPr="000453A7">
              <w:rPr>
                <w:snapToGrid w:val="0"/>
                <w:color w:val="000000"/>
                <w:sz w:val="24"/>
                <w:szCs w:val="24"/>
              </w:rPr>
              <w:t>ного доходу</w:t>
            </w:r>
          </w:p>
        </w:tc>
      </w:tr>
      <w:tr w:rsidR="009E6567" w:rsidRPr="000453A7" w:rsidTr="00EB3212">
        <w:trPr>
          <w:cantSplit/>
          <w:trHeight w:val="302"/>
        </w:trPr>
        <w:tc>
          <w:tcPr>
            <w:tcW w:w="2178" w:type="dxa"/>
            <w:vAlign w:val="center"/>
          </w:tcPr>
          <w:p w:rsidR="009E6567" w:rsidRPr="000453A7" w:rsidRDefault="009E6567" w:rsidP="00EB3212">
            <w:pPr>
              <w:spacing w:line="240" w:lineRule="exact"/>
              <w:jc w:val="center"/>
              <w:rPr>
                <w:snapToGrid w:val="0"/>
                <w:color w:val="000000"/>
                <w:sz w:val="24"/>
              </w:rPr>
            </w:pPr>
          </w:p>
        </w:tc>
        <w:tc>
          <w:tcPr>
            <w:tcW w:w="1194" w:type="dxa"/>
            <w:gridSpan w:val="2"/>
            <w:vMerge/>
            <w:tcBorders>
              <w:left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1418" w:type="dxa"/>
            <w:gridSpan w:val="2"/>
            <w:vMerge/>
            <w:tcBorders>
              <w:left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1134" w:type="dxa"/>
            <w:gridSpan w:val="2"/>
            <w:vMerge/>
            <w:tcBorders>
              <w:left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1417" w:type="dxa"/>
            <w:gridSpan w:val="2"/>
            <w:vMerge/>
            <w:tcBorders>
              <w:top w:val="single" w:sz="4" w:space="0" w:color="auto"/>
              <w:left w:val="single" w:sz="4" w:space="0" w:color="auto"/>
              <w:bottom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993" w:type="dxa"/>
            <w:vMerge/>
            <w:tcBorders>
              <w:left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1417" w:type="dxa"/>
            <w:vMerge/>
            <w:tcBorders>
              <w:left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r>
      <w:tr w:rsidR="009E6567" w:rsidRPr="000453A7" w:rsidTr="00EB3212">
        <w:trPr>
          <w:cantSplit/>
          <w:trHeight w:val="302"/>
        </w:trPr>
        <w:tc>
          <w:tcPr>
            <w:tcW w:w="2178" w:type="dxa"/>
            <w:vAlign w:val="center"/>
          </w:tcPr>
          <w:p w:rsidR="009E6567" w:rsidRPr="000453A7" w:rsidRDefault="009E6567" w:rsidP="00EB3212">
            <w:pPr>
              <w:spacing w:line="240" w:lineRule="exact"/>
              <w:jc w:val="center"/>
              <w:rPr>
                <w:snapToGrid w:val="0"/>
                <w:color w:val="000000"/>
                <w:sz w:val="24"/>
              </w:rPr>
            </w:pPr>
          </w:p>
        </w:tc>
        <w:tc>
          <w:tcPr>
            <w:tcW w:w="1194" w:type="dxa"/>
            <w:gridSpan w:val="2"/>
            <w:vMerge/>
            <w:tcBorders>
              <w:left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1418" w:type="dxa"/>
            <w:gridSpan w:val="2"/>
            <w:vMerge/>
            <w:tcBorders>
              <w:left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1134" w:type="dxa"/>
            <w:gridSpan w:val="2"/>
            <w:vMerge/>
            <w:tcBorders>
              <w:left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1417" w:type="dxa"/>
            <w:gridSpan w:val="2"/>
            <w:vMerge/>
            <w:tcBorders>
              <w:top w:val="single" w:sz="4" w:space="0" w:color="auto"/>
              <w:left w:val="single" w:sz="4" w:space="0" w:color="auto"/>
              <w:bottom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993" w:type="dxa"/>
            <w:vMerge/>
            <w:tcBorders>
              <w:left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1417" w:type="dxa"/>
            <w:vMerge/>
            <w:tcBorders>
              <w:left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r>
      <w:tr w:rsidR="009E6567" w:rsidRPr="000453A7" w:rsidTr="00EB3212">
        <w:trPr>
          <w:cantSplit/>
          <w:trHeight w:val="302"/>
        </w:trPr>
        <w:tc>
          <w:tcPr>
            <w:tcW w:w="2178" w:type="dxa"/>
            <w:tcBorders>
              <w:bottom w:val="single" w:sz="4" w:space="0" w:color="auto"/>
            </w:tcBorders>
            <w:vAlign w:val="center"/>
          </w:tcPr>
          <w:p w:rsidR="009E6567" w:rsidRPr="000453A7" w:rsidRDefault="009E6567" w:rsidP="00EB3212">
            <w:pPr>
              <w:spacing w:line="240" w:lineRule="exact"/>
              <w:jc w:val="center"/>
              <w:rPr>
                <w:snapToGrid w:val="0"/>
                <w:color w:val="000000"/>
                <w:sz w:val="24"/>
              </w:rPr>
            </w:pPr>
          </w:p>
        </w:tc>
        <w:tc>
          <w:tcPr>
            <w:tcW w:w="1194" w:type="dxa"/>
            <w:gridSpan w:val="2"/>
            <w:vMerge/>
            <w:tcBorders>
              <w:left w:val="single" w:sz="4" w:space="0" w:color="auto"/>
              <w:bottom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1418" w:type="dxa"/>
            <w:gridSpan w:val="2"/>
            <w:vMerge/>
            <w:tcBorders>
              <w:left w:val="single" w:sz="4" w:space="0" w:color="auto"/>
              <w:bottom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1134" w:type="dxa"/>
            <w:gridSpan w:val="2"/>
            <w:vMerge/>
            <w:tcBorders>
              <w:left w:val="single" w:sz="4" w:space="0" w:color="auto"/>
              <w:bottom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1417" w:type="dxa"/>
            <w:gridSpan w:val="2"/>
            <w:vMerge/>
            <w:tcBorders>
              <w:top w:val="single" w:sz="4" w:space="0" w:color="auto"/>
              <w:left w:val="single" w:sz="4" w:space="0" w:color="auto"/>
              <w:bottom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993" w:type="dxa"/>
            <w:vMerge/>
            <w:tcBorders>
              <w:left w:val="single" w:sz="4" w:space="0" w:color="auto"/>
              <w:bottom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c>
          <w:tcPr>
            <w:tcW w:w="1417" w:type="dxa"/>
            <w:vMerge/>
            <w:tcBorders>
              <w:left w:val="single" w:sz="4" w:space="0" w:color="auto"/>
              <w:bottom w:val="single" w:sz="4" w:space="0" w:color="auto"/>
            </w:tcBorders>
            <w:vAlign w:val="center"/>
          </w:tcPr>
          <w:p w:rsidR="009E6567" w:rsidRPr="000453A7" w:rsidRDefault="009E6567" w:rsidP="00EB3212">
            <w:pPr>
              <w:spacing w:line="240" w:lineRule="exact"/>
              <w:jc w:val="center"/>
              <w:rPr>
                <w:snapToGrid w:val="0"/>
                <w:color w:val="000000"/>
                <w:sz w:val="24"/>
                <w:szCs w:val="24"/>
              </w:rPr>
            </w:pPr>
          </w:p>
        </w:tc>
      </w:tr>
      <w:tr w:rsidR="009E6567" w:rsidRPr="000453A7" w:rsidTr="00EB3212">
        <w:trPr>
          <w:trHeight w:hRule="exact" w:val="180"/>
        </w:trPr>
        <w:tc>
          <w:tcPr>
            <w:tcW w:w="2178" w:type="dxa"/>
          </w:tcPr>
          <w:p w:rsidR="009E6567" w:rsidRPr="000453A7" w:rsidRDefault="009E6567" w:rsidP="009E6567">
            <w:pPr>
              <w:jc w:val="center"/>
              <w:rPr>
                <w:snapToGrid w:val="0"/>
                <w:color w:val="000000"/>
                <w:sz w:val="24"/>
              </w:rPr>
            </w:pPr>
          </w:p>
        </w:tc>
        <w:tc>
          <w:tcPr>
            <w:tcW w:w="1194" w:type="dxa"/>
            <w:gridSpan w:val="2"/>
          </w:tcPr>
          <w:p w:rsidR="009E6567" w:rsidRPr="000453A7" w:rsidRDefault="009E6567" w:rsidP="009E6567">
            <w:pPr>
              <w:jc w:val="center"/>
              <w:rPr>
                <w:snapToGrid w:val="0"/>
                <w:color w:val="000000"/>
                <w:sz w:val="24"/>
                <w:szCs w:val="24"/>
              </w:rPr>
            </w:pPr>
          </w:p>
        </w:tc>
        <w:tc>
          <w:tcPr>
            <w:tcW w:w="1418" w:type="dxa"/>
            <w:gridSpan w:val="2"/>
          </w:tcPr>
          <w:p w:rsidR="009E6567" w:rsidRPr="000453A7" w:rsidRDefault="009E6567" w:rsidP="009E6567">
            <w:pPr>
              <w:jc w:val="center"/>
              <w:rPr>
                <w:snapToGrid w:val="0"/>
                <w:color w:val="000000"/>
                <w:sz w:val="24"/>
                <w:szCs w:val="24"/>
              </w:rPr>
            </w:pPr>
          </w:p>
          <w:p w:rsidR="009E6567" w:rsidRPr="000453A7" w:rsidRDefault="009E6567" w:rsidP="009E6567">
            <w:pPr>
              <w:jc w:val="center"/>
              <w:rPr>
                <w:snapToGrid w:val="0"/>
                <w:color w:val="000000"/>
                <w:sz w:val="24"/>
                <w:szCs w:val="24"/>
              </w:rPr>
            </w:pPr>
          </w:p>
          <w:p w:rsidR="009E6567" w:rsidRPr="000453A7" w:rsidRDefault="009E6567" w:rsidP="009E6567">
            <w:pPr>
              <w:jc w:val="center"/>
              <w:rPr>
                <w:snapToGrid w:val="0"/>
                <w:color w:val="000000"/>
                <w:sz w:val="24"/>
                <w:szCs w:val="24"/>
              </w:rPr>
            </w:pPr>
          </w:p>
          <w:p w:rsidR="009E6567" w:rsidRPr="000453A7" w:rsidRDefault="009E6567" w:rsidP="009E6567">
            <w:pPr>
              <w:jc w:val="center"/>
              <w:rPr>
                <w:snapToGrid w:val="0"/>
                <w:color w:val="000000"/>
                <w:sz w:val="24"/>
                <w:szCs w:val="24"/>
              </w:rPr>
            </w:pPr>
          </w:p>
          <w:p w:rsidR="009E6567" w:rsidRPr="000453A7" w:rsidRDefault="009E6567" w:rsidP="009E6567">
            <w:pPr>
              <w:jc w:val="center"/>
              <w:rPr>
                <w:snapToGrid w:val="0"/>
                <w:color w:val="000000"/>
                <w:sz w:val="24"/>
                <w:szCs w:val="24"/>
              </w:rPr>
            </w:pPr>
          </w:p>
        </w:tc>
        <w:tc>
          <w:tcPr>
            <w:tcW w:w="1134" w:type="dxa"/>
            <w:gridSpan w:val="2"/>
          </w:tcPr>
          <w:p w:rsidR="009E6567" w:rsidRPr="000453A7" w:rsidRDefault="009E6567" w:rsidP="009E6567">
            <w:pPr>
              <w:jc w:val="right"/>
              <w:rPr>
                <w:snapToGrid w:val="0"/>
                <w:color w:val="000000"/>
                <w:sz w:val="24"/>
                <w:szCs w:val="24"/>
              </w:rPr>
            </w:pPr>
          </w:p>
        </w:tc>
        <w:tc>
          <w:tcPr>
            <w:tcW w:w="1417" w:type="dxa"/>
            <w:gridSpan w:val="2"/>
          </w:tcPr>
          <w:p w:rsidR="009E6567" w:rsidRPr="000453A7" w:rsidRDefault="009E6567" w:rsidP="009E6567">
            <w:pPr>
              <w:jc w:val="center"/>
              <w:rPr>
                <w:snapToGrid w:val="0"/>
                <w:color w:val="000000"/>
                <w:sz w:val="24"/>
                <w:szCs w:val="24"/>
              </w:rPr>
            </w:pPr>
          </w:p>
        </w:tc>
        <w:tc>
          <w:tcPr>
            <w:tcW w:w="993" w:type="dxa"/>
          </w:tcPr>
          <w:p w:rsidR="009E6567" w:rsidRPr="000453A7" w:rsidRDefault="009E6567" w:rsidP="009E6567">
            <w:pPr>
              <w:jc w:val="right"/>
              <w:rPr>
                <w:snapToGrid w:val="0"/>
                <w:color w:val="000000"/>
                <w:sz w:val="24"/>
                <w:szCs w:val="24"/>
              </w:rPr>
            </w:pPr>
          </w:p>
        </w:tc>
        <w:tc>
          <w:tcPr>
            <w:tcW w:w="1417" w:type="dxa"/>
          </w:tcPr>
          <w:p w:rsidR="009E6567" w:rsidRPr="000453A7" w:rsidRDefault="009E6567" w:rsidP="009E6567">
            <w:pPr>
              <w:jc w:val="right"/>
              <w:rPr>
                <w:snapToGrid w:val="0"/>
                <w:color w:val="000000"/>
                <w:sz w:val="24"/>
                <w:szCs w:val="24"/>
              </w:rPr>
            </w:pPr>
          </w:p>
        </w:tc>
      </w:tr>
      <w:tr w:rsidR="009E6567" w:rsidRPr="000453A7" w:rsidTr="00EB3212">
        <w:trPr>
          <w:trHeight w:hRule="exact" w:val="340"/>
        </w:trPr>
        <w:tc>
          <w:tcPr>
            <w:tcW w:w="2178" w:type="dxa"/>
            <w:vAlign w:val="bottom"/>
          </w:tcPr>
          <w:p w:rsidR="009E6567" w:rsidRPr="000453A7" w:rsidRDefault="009E6567" w:rsidP="00E67359">
            <w:pPr>
              <w:spacing w:line="320" w:lineRule="exact"/>
              <w:rPr>
                <w:b/>
                <w:snapToGrid w:val="0"/>
                <w:color w:val="000000"/>
                <w:sz w:val="24"/>
                <w:szCs w:val="24"/>
              </w:rPr>
            </w:pPr>
            <w:r w:rsidRPr="000453A7">
              <w:rPr>
                <w:b/>
                <w:snapToGrid w:val="0"/>
                <w:color w:val="000000"/>
                <w:sz w:val="24"/>
                <w:szCs w:val="24"/>
              </w:rPr>
              <w:t>Україна</w:t>
            </w:r>
          </w:p>
        </w:tc>
        <w:tc>
          <w:tcPr>
            <w:tcW w:w="1194" w:type="dxa"/>
            <w:gridSpan w:val="2"/>
            <w:vAlign w:val="bottom"/>
          </w:tcPr>
          <w:p w:rsidR="009E6567" w:rsidRPr="000453A7" w:rsidRDefault="009E6567" w:rsidP="00E67359">
            <w:pPr>
              <w:spacing w:line="320" w:lineRule="exact"/>
              <w:jc w:val="right"/>
              <w:rPr>
                <w:b/>
                <w:bCs/>
                <w:sz w:val="24"/>
                <w:szCs w:val="24"/>
              </w:rPr>
            </w:pPr>
            <w:r w:rsidRPr="000453A7">
              <w:rPr>
                <w:b/>
                <w:bCs/>
                <w:sz w:val="24"/>
                <w:szCs w:val="24"/>
              </w:rPr>
              <w:t>84238110</w:t>
            </w:r>
          </w:p>
        </w:tc>
        <w:tc>
          <w:tcPr>
            <w:tcW w:w="1418" w:type="dxa"/>
            <w:gridSpan w:val="2"/>
            <w:vAlign w:val="bottom"/>
          </w:tcPr>
          <w:p w:rsidR="009E6567" w:rsidRPr="000453A7" w:rsidRDefault="009E6567" w:rsidP="00E67359">
            <w:pPr>
              <w:spacing w:line="320" w:lineRule="exact"/>
              <w:jc w:val="right"/>
              <w:rPr>
                <w:b/>
                <w:bCs/>
                <w:sz w:val="24"/>
                <w:szCs w:val="24"/>
              </w:rPr>
            </w:pPr>
            <w:r w:rsidRPr="000453A7">
              <w:rPr>
                <w:b/>
                <w:bCs/>
                <w:sz w:val="24"/>
                <w:szCs w:val="24"/>
              </w:rPr>
              <w:t>4170876</w:t>
            </w:r>
          </w:p>
        </w:tc>
        <w:tc>
          <w:tcPr>
            <w:tcW w:w="1134" w:type="dxa"/>
            <w:gridSpan w:val="2"/>
            <w:vAlign w:val="bottom"/>
          </w:tcPr>
          <w:p w:rsidR="009E6567" w:rsidRPr="000453A7" w:rsidRDefault="009E6567" w:rsidP="00E67359">
            <w:pPr>
              <w:spacing w:line="320" w:lineRule="exact"/>
              <w:jc w:val="right"/>
              <w:rPr>
                <w:b/>
                <w:bCs/>
                <w:sz w:val="24"/>
                <w:szCs w:val="24"/>
              </w:rPr>
            </w:pPr>
            <w:r w:rsidRPr="000453A7">
              <w:rPr>
                <w:b/>
                <w:bCs/>
                <w:sz w:val="24"/>
                <w:szCs w:val="24"/>
              </w:rPr>
              <w:t>40388554</w:t>
            </w:r>
          </w:p>
        </w:tc>
        <w:tc>
          <w:tcPr>
            <w:tcW w:w="1417" w:type="dxa"/>
            <w:gridSpan w:val="2"/>
            <w:vAlign w:val="bottom"/>
          </w:tcPr>
          <w:p w:rsidR="009E6567" w:rsidRPr="000453A7" w:rsidRDefault="009E6567" w:rsidP="00E67359">
            <w:pPr>
              <w:spacing w:line="320" w:lineRule="exact"/>
              <w:jc w:val="right"/>
              <w:rPr>
                <w:b/>
                <w:bCs/>
                <w:sz w:val="24"/>
                <w:szCs w:val="24"/>
              </w:rPr>
            </w:pPr>
            <w:r w:rsidRPr="000453A7">
              <w:rPr>
                <w:b/>
                <w:bCs/>
                <w:sz w:val="24"/>
                <w:szCs w:val="24"/>
              </w:rPr>
              <w:t>2316898</w:t>
            </w:r>
          </w:p>
        </w:tc>
        <w:tc>
          <w:tcPr>
            <w:tcW w:w="993" w:type="dxa"/>
            <w:vAlign w:val="bottom"/>
          </w:tcPr>
          <w:p w:rsidR="009E6567" w:rsidRPr="000453A7" w:rsidRDefault="009E6567" w:rsidP="00E67359">
            <w:pPr>
              <w:spacing w:line="320" w:lineRule="exact"/>
              <w:jc w:val="right"/>
              <w:rPr>
                <w:b/>
                <w:bCs/>
                <w:sz w:val="24"/>
                <w:szCs w:val="24"/>
              </w:rPr>
            </w:pPr>
            <w:r w:rsidRPr="000453A7">
              <w:rPr>
                <w:b/>
                <w:bCs/>
                <w:sz w:val="24"/>
                <w:szCs w:val="24"/>
              </w:rPr>
              <w:t>828,7</w:t>
            </w:r>
          </w:p>
        </w:tc>
        <w:tc>
          <w:tcPr>
            <w:tcW w:w="1417" w:type="dxa"/>
            <w:vAlign w:val="bottom"/>
          </w:tcPr>
          <w:p w:rsidR="009E6567" w:rsidRPr="000453A7" w:rsidRDefault="009E6567" w:rsidP="00E67359">
            <w:pPr>
              <w:spacing w:line="320" w:lineRule="exact"/>
              <w:jc w:val="right"/>
              <w:rPr>
                <w:b/>
                <w:bCs/>
                <w:sz w:val="24"/>
                <w:szCs w:val="24"/>
              </w:rPr>
            </w:pPr>
            <w:r w:rsidRPr="000453A7">
              <w:rPr>
                <w:b/>
                <w:bCs/>
                <w:sz w:val="24"/>
                <w:szCs w:val="24"/>
              </w:rPr>
              <w:t>1038,5</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Вінницька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3985214</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71760</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3794123</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67406</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724,8</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1434,2</w:t>
            </w:r>
          </w:p>
        </w:tc>
      </w:tr>
      <w:tr w:rsidR="00EB3212" w:rsidRPr="000453A7" w:rsidTr="00EB3212">
        <w:trPr>
          <w:trHeight w:hRule="exact" w:val="340"/>
        </w:trPr>
        <w:tc>
          <w:tcPr>
            <w:tcW w:w="2178" w:type="dxa"/>
            <w:vAlign w:val="bottom"/>
          </w:tcPr>
          <w:p w:rsidR="00EB3212" w:rsidRPr="000453A7" w:rsidRDefault="00EB3212" w:rsidP="00E67359">
            <w:pPr>
              <w:spacing w:line="320" w:lineRule="exact"/>
              <w:ind w:left="142"/>
              <w:rPr>
                <w:snapToGrid w:val="0"/>
                <w:color w:val="000000"/>
                <w:sz w:val="24"/>
                <w:szCs w:val="24"/>
              </w:rPr>
            </w:pPr>
            <w:r w:rsidRPr="000453A7">
              <w:rPr>
                <w:snapToGrid w:val="0"/>
                <w:color w:val="000000"/>
                <w:sz w:val="24"/>
                <w:szCs w:val="24"/>
              </w:rPr>
              <w:t>Волинська</w:t>
            </w:r>
          </w:p>
        </w:tc>
        <w:tc>
          <w:tcPr>
            <w:tcW w:w="1194" w:type="dxa"/>
            <w:gridSpan w:val="2"/>
            <w:vAlign w:val="bottom"/>
          </w:tcPr>
          <w:p w:rsidR="00EB3212" w:rsidRPr="000453A7" w:rsidRDefault="00EB3212" w:rsidP="00E67359">
            <w:pPr>
              <w:spacing w:line="320" w:lineRule="exact"/>
              <w:jc w:val="right"/>
              <w:rPr>
                <w:sz w:val="24"/>
                <w:szCs w:val="24"/>
              </w:rPr>
            </w:pPr>
            <w:r w:rsidRPr="000453A7">
              <w:rPr>
                <w:sz w:val="24"/>
                <w:szCs w:val="24"/>
              </w:rPr>
              <w:t xml:space="preserve"> </w:t>
            </w:r>
            <w:r>
              <w:rPr>
                <w:sz w:val="24"/>
                <w:szCs w:val="24"/>
              </w:rPr>
              <w:t>–</w:t>
            </w:r>
          </w:p>
        </w:tc>
        <w:tc>
          <w:tcPr>
            <w:tcW w:w="1418" w:type="dxa"/>
            <w:gridSpan w:val="2"/>
            <w:vAlign w:val="bottom"/>
          </w:tcPr>
          <w:p w:rsidR="00EB3212" w:rsidRDefault="00EB3212" w:rsidP="00E67359">
            <w:pPr>
              <w:spacing w:line="320" w:lineRule="exact"/>
              <w:jc w:val="right"/>
            </w:pPr>
            <w:r w:rsidRPr="003E47E4">
              <w:rPr>
                <w:sz w:val="24"/>
                <w:szCs w:val="24"/>
              </w:rPr>
              <w:t xml:space="preserve"> –</w:t>
            </w:r>
          </w:p>
        </w:tc>
        <w:tc>
          <w:tcPr>
            <w:tcW w:w="1134" w:type="dxa"/>
            <w:gridSpan w:val="2"/>
            <w:vAlign w:val="bottom"/>
          </w:tcPr>
          <w:p w:rsidR="00EB3212" w:rsidRDefault="00EB3212" w:rsidP="00E67359">
            <w:pPr>
              <w:spacing w:line="320" w:lineRule="exact"/>
              <w:jc w:val="right"/>
            </w:pPr>
            <w:r w:rsidRPr="003E47E4">
              <w:rPr>
                <w:sz w:val="24"/>
                <w:szCs w:val="24"/>
              </w:rPr>
              <w:t xml:space="preserve"> –</w:t>
            </w:r>
          </w:p>
        </w:tc>
        <w:tc>
          <w:tcPr>
            <w:tcW w:w="1417" w:type="dxa"/>
            <w:gridSpan w:val="2"/>
            <w:vAlign w:val="bottom"/>
          </w:tcPr>
          <w:p w:rsidR="00EB3212" w:rsidRDefault="00EB3212" w:rsidP="00E67359">
            <w:pPr>
              <w:spacing w:line="320" w:lineRule="exact"/>
              <w:jc w:val="right"/>
            </w:pPr>
            <w:r w:rsidRPr="003E47E4">
              <w:rPr>
                <w:sz w:val="24"/>
                <w:szCs w:val="24"/>
              </w:rPr>
              <w:t xml:space="preserve"> –</w:t>
            </w:r>
          </w:p>
        </w:tc>
        <w:tc>
          <w:tcPr>
            <w:tcW w:w="993" w:type="dxa"/>
            <w:vAlign w:val="bottom"/>
          </w:tcPr>
          <w:p w:rsidR="00EB3212" w:rsidRDefault="00EB3212" w:rsidP="00E67359">
            <w:pPr>
              <w:spacing w:line="320" w:lineRule="exact"/>
              <w:jc w:val="right"/>
            </w:pPr>
            <w:r w:rsidRPr="003E47E4">
              <w:rPr>
                <w:sz w:val="24"/>
                <w:szCs w:val="24"/>
              </w:rPr>
              <w:t xml:space="preserve"> –</w:t>
            </w:r>
          </w:p>
        </w:tc>
        <w:tc>
          <w:tcPr>
            <w:tcW w:w="1417" w:type="dxa"/>
            <w:vAlign w:val="bottom"/>
          </w:tcPr>
          <w:p w:rsidR="00EB3212" w:rsidRDefault="00EB3212" w:rsidP="00E67359">
            <w:pPr>
              <w:spacing w:line="320" w:lineRule="exact"/>
              <w:jc w:val="right"/>
            </w:pPr>
            <w:r w:rsidRPr="003E47E4">
              <w:rPr>
                <w:sz w:val="24"/>
                <w:szCs w:val="24"/>
              </w:rPr>
              <w:t xml:space="preserve"> –</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Дніпропетровська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1868488</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95945</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396356</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16399</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817,2</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1171,4</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Донецька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7141082</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87467</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5343414</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69144</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901,5</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371,7</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Житомирська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5617227</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95857</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2716237</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50296</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676,9</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949,0</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Закарпатська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2938489</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683720</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1816279</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534809</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971,3</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1118,8</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Запорізька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5704091</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157352</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766643</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41722</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870,2</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1303,8</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Івано-Франківська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1871531</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204500</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1445522</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143558</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807,6</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811,1</w:t>
            </w:r>
          </w:p>
        </w:tc>
      </w:tr>
      <w:tr w:rsidR="00EB3212" w:rsidRPr="000453A7" w:rsidTr="00EB3212">
        <w:trPr>
          <w:trHeight w:hRule="exact" w:val="340"/>
        </w:trPr>
        <w:tc>
          <w:tcPr>
            <w:tcW w:w="2178" w:type="dxa"/>
            <w:vAlign w:val="bottom"/>
          </w:tcPr>
          <w:p w:rsidR="00EB3212" w:rsidRPr="000453A7" w:rsidRDefault="00EB3212" w:rsidP="00E67359">
            <w:pPr>
              <w:spacing w:line="320" w:lineRule="exact"/>
              <w:ind w:left="142"/>
              <w:rPr>
                <w:snapToGrid w:val="0"/>
                <w:color w:val="000000"/>
                <w:sz w:val="24"/>
                <w:szCs w:val="24"/>
              </w:rPr>
            </w:pPr>
            <w:r w:rsidRPr="000453A7">
              <w:rPr>
                <w:snapToGrid w:val="0"/>
                <w:color w:val="000000"/>
                <w:sz w:val="24"/>
                <w:szCs w:val="24"/>
              </w:rPr>
              <w:t>Київська</w:t>
            </w:r>
          </w:p>
        </w:tc>
        <w:tc>
          <w:tcPr>
            <w:tcW w:w="1194" w:type="dxa"/>
            <w:gridSpan w:val="2"/>
            <w:vAlign w:val="bottom"/>
          </w:tcPr>
          <w:p w:rsidR="00EB3212" w:rsidRPr="000453A7" w:rsidRDefault="00EB3212" w:rsidP="00E67359">
            <w:pPr>
              <w:spacing w:line="320" w:lineRule="exact"/>
              <w:jc w:val="right"/>
              <w:rPr>
                <w:sz w:val="24"/>
                <w:szCs w:val="24"/>
              </w:rPr>
            </w:pPr>
            <w:r w:rsidRPr="000453A7">
              <w:rPr>
                <w:sz w:val="24"/>
                <w:szCs w:val="24"/>
              </w:rPr>
              <w:t>15384</w:t>
            </w:r>
          </w:p>
        </w:tc>
        <w:tc>
          <w:tcPr>
            <w:tcW w:w="1418" w:type="dxa"/>
            <w:gridSpan w:val="2"/>
            <w:vAlign w:val="bottom"/>
          </w:tcPr>
          <w:p w:rsidR="00EB3212" w:rsidRDefault="00EB3212" w:rsidP="00E67359">
            <w:pPr>
              <w:spacing w:line="320" w:lineRule="exact"/>
              <w:jc w:val="right"/>
            </w:pPr>
            <w:r w:rsidRPr="00641542">
              <w:rPr>
                <w:sz w:val="24"/>
                <w:szCs w:val="24"/>
              </w:rPr>
              <w:t xml:space="preserve"> –</w:t>
            </w:r>
          </w:p>
        </w:tc>
        <w:tc>
          <w:tcPr>
            <w:tcW w:w="1134" w:type="dxa"/>
            <w:gridSpan w:val="2"/>
            <w:vAlign w:val="bottom"/>
          </w:tcPr>
          <w:p w:rsidR="00EB3212" w:rsidRDefault="00EB3212" w:rsidP="00E67359">
            <w:pPr>
              <w:spacing w:line="320" w:lineRule="exact"/>
              <w:jc w:val="right"/>
            </w:pPr>
            <w:r w:rsidRPr="00641542">
              <w:rPr>
                <w:sz w:val="24"/>
                <w:szCs w:val="24"/>
              </w:rPr>
              <w:t xml:space="preserve"> –</w:t>
            </w:r>
          </w:p>
        </w:tc>
        <w:tc>
          <w:tcPr>
            <w:tcW w:w="1417" w:type="dxa"/>
            <w:gridSpan w:val="2"/>
            <w:vAlign w:val="bottom"/>
          </w:tcPr>
          <w:p w:rsidR="00EB3212" w:rsidRDefault="00EB3212" w:rsidP="00E67359">
            <w:pPr>
              <w:spacing w:line="320" w:lineRule="exact"/>
              <w:jc w:val="right"/>
            </w:pPr>
            <w:r w:rsidRPr="00641542">
              <w:rPr>
                <w:sz w:val="24"/>
                <w:szCs w:val="24"/>
              </w:rPr>
              <w:t xml:space="preserve"> –</w:t>
            </w:r>
          </w:p>
        </w:tc>
        <w:tc>
          <w:tcPr>
            <w:tcW w:w="993" w:type="dxa"/>
            <w:vAlign w:val="bottom"/>
          </w:tcPr>
          <w:p w:rsidR="00EB3212" w:rsidRDefault="00EB3212" w:rsidP="00E67359">
            <w:pPr>
              <w:spacing w:line="320" w:lineRule="exact"/>
              <w:jc w:val="right"/>
            </w:pPr>
            <w:r w:rsidRPr="00641542">
              <w:rPr>
                <w:sz w:val="24"/>
                <w:szCs w:val="24"/>
              </w:rPr>
              <w:t xml:space="preserve"> –</w:t>
            </w:r>
          </w:p>
        </w:tc>
        <w:tc>
          <w:tcPr>
            <w:tcW w:w="1417" w:type="dxa"/>
            <w:vAlign w:val="bottom"/>
          </w:tcPr>
          <w:p w:rsidR="00EB3212" w:rsidRDefault="00EB3212" w:rsidP="00E67359">
            <w:pPr>
              <w:spacing w:line="320" w:lineRule="exact"/>
              <w:jc w:val="right"/>
            </w:pPr>
            <w:r w:rsidRPr="00641542">
              <w:rPr>
                <w:sz w:val="24"/>
                <w:szCs w:val="24"/>
              </w:rPr>
              <w:t xml:space="preserve"> –</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Кіровоградська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12395171</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387482</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2539731</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85290</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836,3</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1093,5</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Луганська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2785911</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158934</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900741</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33433</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907,1</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777,5</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Львівська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1096707</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32423</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665492</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15846</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916,7</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1980,8</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Миколаївська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5361824</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57311</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1320352</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8752</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846,9</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875,2</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Одеська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420106</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17004</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391374</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17004</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1105,6</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944,7</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Полтавська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654567</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11174</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639544</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11174</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771,5</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1396,8</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Рівненська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1952753</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230115</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763154</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7082</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757,8</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1011,7</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Сумська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8186059</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495668</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1993015</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165869</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788,7</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1327,0</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Тернопільська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1773173</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54570</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749525</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20022</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855,6</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1334,8</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Харківська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1342353</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80503</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1339401</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80503</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848,3</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1364,5</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Херсонська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6690753</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635978</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6688818</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635978</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1042,5</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1239,7</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Хмельницька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4487446</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372121</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1795034</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169910</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747,0</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735,5</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Черкаська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2459288</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56286</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2454496</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56081</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650,4</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1019,7</w:t>
            </w:r>
          </w:p>
        </w:tc>
      </w:tr>
      <w:tr w:rsidR="00EB3212" w:rsidRPr="000453A7" w:rsidTr="00EB3212">
        <w:trPr>
          <w:trHeight w:hRule="exact" w:val="340"/>
        </w:trPr>
        <w:tc>
          <w:tcPr>
            <w:tcW w:w="2178" w:type="dxa"/>
            <w:vAlign w:val="bottom"/>
          </w:tcPr>
          <w:p w:rsidR="00EB3212" w:rsidRPr="000453A7" w:rsidRDefault="00EB3212" w:rsidP="00E67359">
            <w:pPr>
              <w:spacing w:line="320" w:lineRule="exact"/>
              <w:ind w:left="142"/>
              <w:rPr>
                <w:snapToGrid w:val="0"/>
                <w:color w:val="000000"/>
                <w:sz w:val="24"/>
                <w:szCs w:val="24"/>
              </w:rPr>
            </w:pPr>
            <w:r w:rsidRPr="000453A7">
              <w:rPr>
                <w:snapToGrid w:val="0"/>
                <w:color w:val="000000"/>
                <w:sz w:val="24"/>
                <w:szCs w:val="24"/>
              </w:rPr>
              <w:t>Чернівецька</w:t>
            </w:r>
          </w:p>
        </w:tc>
        <w:tc>
          <w:tcPr>
            <w:tcW w:w="1194" w:type="dxa"/>
            <w:gridSpan w:val="2"/>
            <w:vAlign w:val="bottom"/>
          </w:tcPr>
          <w:p w:rsidR="00EB3212" w:rsidRDefault="00EB3212" w:rsidP="00E67359">
            <w:pPr>
              <w:spacing w:line="320" w:lineRule="exact"/>
              <w:jc w:val="right"/>
            </w:pPr>
            <w:r w:rsidRPr="00AE3B00">
              <w:rPr>
                <w:sz w:val="24"/>
                <w:szCs w:val="24"/>
              </w:rPr>
              <w:t xml:space="preserve"> –</w:t>
            </w:r>
          </w:p>
        </w:tc>
        <w:tc>
          <w:tcPr>
            <w:tcW w:w="1418" w:type="dxa"/>
            <w:gridSpan w:val="2"/>
            <w:vAlign w:val="bottom"/>
          </w:tcPr>
          <w:p w:rsidR="00EB3212" w:rsidRDefault="00EB3212" w:rsidP="00E67359">
            <w:pPr>
              <w:spacing w:line="320" w:lineRule="exact"/>
              <w:jc w:val="right"/>
            </w:pPr>
            <w:r w:rsidRPr="00AE3B00">
              <w:rPr>
                <w:sz w:val="24"/>
                <w:szCs w:val="24"/>
              </w:rPr>
              <w:t xml:space="preserve"> –</w:t>
            </w:r>
          </w:p>
        </w:tc>
        <w:tc>
          <w:tcPr>
            <w:tcW w:w="1134" w:type="dxa"/>
            <w:gridSpan w:val="2"/>
            <w:vAlign w:val="bottom"/>
          </w:tcPr>
          <w:p w:rsidR="00EB3212" w:rsidRDefault="00EB3212" w:rsidP="00E67359">
            <w:pPr>
              <w:spacing w:line="320" w:lineRule="exact"/>
              <w:jc w:val="right"/>
            </w:pPr>
            <w:r w:rsidRPr="00AE3B00">
              <w:rPr>
                <w:sz w:val="24"/>
                <w:szCs w:val="24"/>
              </w:rPr>
              <w:t xml:space="preserve"> –</w:t>
            </w:r>
          </w:p>
        </w:tc>
        <w:tc>
          <w:tcPr>
            <w:tcW w:w="1417" w:type="dxa"/>
            <w:gridSpan w:val="2"/>
            <w:vAlign w:val="bottom"/>
          </w:tcPr>
          <w:p w:rsidR="00EB3212" w:rsidRDefault="00EB3212" w:rsidP="00E67359">
            <w:pPr>
              <w:spacing w:line="320" w:lineRule="exact"/>
              <w:jc w:val="right"/>
            </w:pPr>
            <w:r w:rsidRPr="00AE3B00">
              <w:rPr>
                <w:sz w:val="24"/>
                <w:szCs w:val="24"/>
              </w:rPr>
              <w:t xml:space="preserve"> –</w:t>
            </w:r>
          </w:p>
        </w:tc>
        <w:tc>
          <w:tcPr>
            <w:tcW w:w="993" w:type="dxa"/>
            <w:vAlign w:val="bottom"/>
          </w:tcPr>
          <w:p w:rsidR="00EB3212" w:rsidRDefault="00EB3212" w:rsidP="00E67359">
            <w:pPr>
              <w:spacing w:line="320" w:lineRule="exact"/>
              <w:jc w:val="right"/>
            </w:pPr>
            <w:r w:rsidRPr="00AE3B00">
              <w:rPr>
                <w:sz w:val="24"/>
                <w:szCs w:val="24"/>
              </w:rPr>
              <w:t xml:space="preserve"> –</w:t>
            </w:r>
          </w:p>
        </w:tc>
        <w:tc>
          <w:tcPr>
            <w:tcW w:w="1417" w:type="dxa"/>
            <w:vAlign w:val="bottom"/>
          </w:tcPr>
          <w:p w:rsidR="00EB3212" w:rsidRDefault="00EB3212" w:rsidP="00E67359">
            <w:pPr>
              <w:spacing w:line="320" w:lineRule="exact"/>
              <w:jc w:val="right"/>
            </w:pPr>
            <w:r w:rsidRPr="00AE3B00">
              <w:rPr>
                <w:sz w:val="24"/>
                <w:szCs w:val="24"/>
              </w:rPr>
              <w:t xml:space="preserve"> –</w:t>
            </w:r>
          </w:p>
        </w:tc>
      </w:tr>
      <w:tr w:rsidR="009E6567" w:rsidRPr="000453A7" w:rsidTr="00EB3212">
        <w:trPr>
          <w:trHeight w:hRule="exact" w:val="340"/>
        </w:trPr>
        <w:tc>
          <w:tcPr>
            <w:tcW w:w="2178" w:type="dxa"/>
            <w:vAlign w:val="bottom"/>
          </w:tcPr>
          <w:p w:rsidR="009E6567" w:rsidRPr="000453A7" w:rsidRDefault="009E6567" w:rsidP="00E67359">
            <w:pPr>
              <w:spacing w:line="320" w:lineRule="exact"/>
              <w:ind w:left="142"/>
              <w:rPr>
                <w:snapToGrid w:val="0"/>
                <w:color w:val="000000"/>
                <w:sz w:val="24"/>
                <w:szCs w:val="24"/>
              </w:rPr>
            </w:pPr>
            <w:r w:rsidRPr="000453A7">
              <w:rPr>
                <w:snapToGrid w:val="0"/>
                <w:color w:val="000000"/>
                <w:sz w:val="24"/>
                <w:szCs w:val="24"/>
              </w:rPr>
              <w:t>Чернігівська</w:t>
            </w:r>
          </w:p>
        </w:tc>
        <w:tc>
          <w:tcPr>
            <w:tcW w:w="1194" w:type="dxa"/>
            <w:gridSpan w:val="2"/>
            <w:vAlign w:val="bottom"/>
          </w:tcPr>
          <w:p w:rsidR="009E6567" w:rsidRPr="000453A7" w:rsidRDefault="009E6567" w:rsidP="00E67359">
            <w:pPr>
              <w:spacing w:line="320" w:lineRule="exact"/>
              <w:jc w:val="right"/>
              <w:rPr>
                <w:sz w:val="24"/>
                <w:szCs w:val="24"/>
              </w:rPr>
            </w:pPr>
            <w:r w:rsidRPr="000453A7">
              <w:rPr>
                <w:sz w:val="24"/>
                <w:szCs w:val="24"/>
              </w:rPr>
              <w:t>5490493</w:t>
            </w:r>
          </w:p>
        </w:tc>
        <w:tc>
          <w:tcPr>
            <w:tcW w:w="1418" w:type="dxa"/>
            <w:gridSpan w:val="2"/>
            <w:vAlign w:val="bottom"/>
          </w:tcPr>
          <w:p w:rsidR="009E6567" w:rsidRPr="000453A7" w:rsidRDefault="009E6567" w:rsidP="00E67359">
            <w:pPr>
              <w:spacing w:line="320" w:lineRule="exact"/>
              <w:jc w:val="right"/>
              <w:rPr>
                <w:sz w:val="24"/>
                <w:szCs w:val="24"/>
              </w:rPr>
            </w:pPr>
            <w:r w:rsidRPr="000453A7">
              <w:rPr>
                <w:sz w:val="24"/>
                <w:szCs w:val="24"/>
              </w:rPr>
              <w:t>184706</w:t>
            </w:r>
          </w:p>
        </w:tc>
        <w:tc>
          <w:tcPr>
            <w:tcW w:w="1134" w:type="dxa"/>
            <w:gridSpan w:val="2"/>
            <w:vAlign w:val="bottom"/>
          </w:tcPr>
          <w:p w:rsidR="009E6567" w:rsidRPr="000453A7" w:rsidRDefault="009E6567" w:rsidP="00E67359">
            <w:pPr>
              <w:spacing w:line="320" w:lineRule="exact"/>
              <w:jc w:val="right"/>
              <w:rPr>
                <w:sz w:val="24"/>
                <w:szCs w:val="24"/>
              </w:rPr>
            </w:pPr>
            <w:r w:rsidRPr="000453A7">
              <w:rPr>
                <w:sz w:val="24"/>
                <w:szCs w:val="24"/>
              </w:rPr>
              <w:t>1869303</w:t>
            </w:r>
          </w:p>
        </w:tc>
        <w:tc>
          <w:tcPr>
            <w:tcW w:w="1417" w:type="dxa"/>
            <w:gridSpan w:val="2"/>
            <w:vAlign w:val="bottom"/>
          </w:tcPr>
          <w:p w:rsidR="009E6567" w:rsidRPr="000453A7" w:rsidRDefault="009E6567" w:rsidP="00E67359">
            <w:pPr>
              <w:spacing w:line="320" w:lineRule="exact"/>
              <w:jc w:val="right"/>
              <w:rPr>
                <w:sz w:val="24"/>
                <w:szCs w:val="24"/>
              </w:rPr>
            </w:pPr>
            <w:r w:rsidRPr="000453A7">
              <w:rPr>
                <w:sz w:val="24"/>
                <w:szCs w:val="24"/>
              </w:rPr>
              <w:t>86620</w:t>
            </w:r>
          </w:p>
        </w:tc>
        <w:tc>
          <w:tcPr>
            <w:tcW w:w="993" w:type="dxa"/>
            <w:vAlign w:val="bottom"/>
          </w:tcPr>
          <w:p w:rsidR="009E6567" w:rsidRPr="000453A7" w:rsidRDefault="009E6567" w:rsidP="00E67359">
            <w:pPr>
              <w:spacing w:line="320" w:lineRule="exact"/>
              <w:jc w:val="right"/>
              <w:rPr>
                <w:sz w:val="24"/>
                <w:szCs w:val="24"/>
              </w:rPr>
            </w:pPr>
            <w:r w:rsidRPr="000453A7">
              <w:rPr>
                <w:sz w:val="24"/>
                <w:szCs w:val="24"/>
              </w:rPr>
              <w:t>761,7</w:t>
            </w:r>
          </w:p>
        </w:tc>
        <w:tc>
          <w:tcPr>
            <w:tcW w:w="1417" w:type="dxa"/>
            <w:vAlign w:val="bottom"/>
          </w:tcPr>
          <w:p w:rsidR="009E6567" w:rsidRPr="000453A7" w:rsidRDefault="009E6567" w:rsidP="00E67359">
            <w:pPr>
              <w:spacing w:line="320" w:lineRule="exact"/>
              <w:jc w:val="right"/>
              <w:rPr>
                <w:sz w:val="24"/>
                <w:szCs w:val="24"/>
              </w:rPr>
            </w:pPr>
            <w:r w:rsidRPr="000453A7">
              <w:rPr>
                <w:sz w:val="24"/>
                <w:szCs w:val="24"/>
              </w:rPr>
              <w:t>1170,5</w:t>
            </w:r>
          </w:p>
        </w:tc>
      </w:tr>
      <w:tr w:rsidR="00EB3212" w:rsidRPr="000453A7" w:rsidTr="00EB3212">
        <w:trPr>
          <w:trHeight w:hRule="exact" w:val="340"/>
        </w:trPr>
        <w:tc>
          <w:tcPr>
            <w:tcW w:w="2178" w:type="dxa"/>
            <w:vAlign w:val="bottom"/>
          </w:tcPr>
          <w:p w:rsidR="00EB3212" w:rsidRPr="000453A7" w:rsidRDefault="00EB3212" w:rsidP="00E67359">
            <w:pPr>
              <w:spacing w:line="320" w:lineRule="exact"/>
              <w:ind w:left="142"/>
              <w:rPr>
                <w:snapToGrid w:val="0"/>
                <w:color w:val="000000"/>
                <w:sz w:val="24"/>
                <w:szCs w:val="24"/>
              </w:rPr>
            </w:pPr>
            <w:r w:rsidRPr="000453A7">
              <w:rPr>
                <w:snapToGrid w:val="0"/>
                <w:color w:val="000000"/>
                <w:sz w:val="24"/>
                <w:szCs w:val="24"/>
              </w:rPr>
              <w:t>м.Київ</w:t>
            </w:r>
          </w:p>
        </w:tc>
        <w:tc>
          <w:tcPr>
            <w:tcW w:w="1194" w:type="dxa"/>
            <w:gridSpan w:val="2"/>
            <w:vAlign w:val="bottom"/>
          </w:tcPr>
          <w:p w:rsidR="00EB3212" w:rsidRDefault="00EB3212" w:rsidP="00E67359">
            <w:pPr>
              <w:spacing w:line="320" w:lineRule="exact"/>
              <w:jc w:val="right"/>
            </w:pPr>
            <w:r w:rsidRPr="00BA2F13">
              <w:rPr>
                <w:sz w:val="24"/>
                <w:szCs w:val="24"/>
              </w:rPr>
              <w:t xml:space="preserve"> –</w:t>
            </w:r>
          </w:p>
        </w:tc>
        <w:tc>
          <w:tcPr>
            <w:tcW w:w="1418" w:type="dxa"/>
            <w:gridSpan w:val="2"/>
            <w:vAlign w:val="bottom"/>
          </w:tcPr>
          <w:p w:rsidR="00EB3212" w:rsidRDefault="00EB3212" w:rsidP="00E67359">
            <w:pPr>
              <w:spacing w:line="320" w:lineRule="exact"/>
              <w:jc w:val="right"/>
            </w:pPr>
            <w:r w:rsidRPr="00BA2F13">
              <w:rPr>
                <w:sz w:val="24"/>
                <w:szCs w:val="24"/>
              </w:rPr>
              <w:t xml:space="preserve"> –</w:t>
            </w:r>
          </w:p>
        </w:tc>
        <w:tc>
          <w:tcPr>
            <w:tcW w:w="1134" w:type="dxa"/>
            <w:gridSpan w:val="2"/>
            <w:vAlign w:val="bottom"/>
          </w:tcPr>
          <w:p w:rsidR="00EB3212" w:rsidRDefault="00EB3212" w:rsidP="00E67359">
            <w:pPr>
              <w:spacing w:line="320" w:lineRule="exact"/>
              <w:jc w:val="right"/>
            </w:pPr>
            <w:r w:rsidRPr="00BA2F13">
              <w:rPr>
                <w:sz w:val="24"/>
                <w:szCs w:val="24"/>
              </w:rPr>
              <w:t xml:space="preserve"> –</w:t>
            </w:r>
          </w:p>
        </w:tc>
        <w:tc>
          <w:tcPr>
            <w:tcW w:w="1417" w:type="dxa"/>
            <w:gridSpan w:val="2"/>
            <w:vAlign w:val="bottom"/>
          </w:tcPr>
          <w:p w:rsidR="00EB3212" w:rsidRDefault="00EB3212" w:rsidP="00E67359">
            <w:pPr>
              <w:spacing w:line="320" w:lineRule="exact"/>
              <w:jc w:val="right"/>
            </w:pPr>
            <w:r w:rsidRPr="00BA2F13">
              <w:rPr>
                <w:sz w:val="24"/>
                <w:szCs w:val="24"/>
              </w:rPr>
              <w:t xml:space="preserve"> –</w:t>
            </w:r>
          </w:p>
        </w:tc>
        <w:tc>
          <w:tcPr>
            <w:tcW w:w="993" w:type="dxa"/>
            <w:vAlign w:val="bottom"/>
          </w:tcPr>
          <w:p w:rsidR="00EB3212" w:rsidRDefault="00EB3212" w:rsidP="00E67359">
            <w:pPr>
              <w:spacing w:line="320" w:lineRule="exact"/>
              <w:jc w:val="right"/>
            </w:pPr>
            <w:r w:rsidRPr="00BA2F13">
              <w:rPr>
                <w:sz w:val="24"/>
                <w:szCs w:val="24"/>
              </w:rPr>
              <w:t xml:space="preserve"> –</w:t>
            </w:r>
          </w:p>
        </w:tc>
        <w:tc>
          <w:tcPr>
            <w:tcW w:w="1417" w:type="dxa"/>
            <w:vAlign w:val="bottom"/>
          </w:tcPr>
          <w:p w:rsidR="00EB3212" w:rsidRDefault="00EB3212" w:rsidP="00E67359">
            <w:pPr>
              <w:spacing w:line="320" w:lineRule="exact"/>
              <w:jc w:val="right"/>
            </w:pPr>
            <w:r w:rsidRPr="00BA2F13">
              <w:rPr>
                <w:sz w:val="24"/>
                <w:szCs w:val="24"/>
              </w:rPr>
              <w:t xml:space="preserve"> –</w:t>
            </w:r>
          </w:p>
        </w:tc>
      </w:tr>
    </w:tbl>
    <w:p w:rsidR="00EB3212" w:rsidRDefault="00EB3212"/>
    <w:p w:rsidR="00EB3212" w:rsidRDefault="00EB3212">
      <w:pPr>
        <w:spacing w:after="160" w:line="259" w:lineRule="auto"/>
      </w:pPr>
      <w:r>
        <w:br w:type="page"/>
      </w:r>
    </w:p>
    <w:p w:rsidR="001B27FC" w:rsidRPr="00E67359" w:rsidRDefault="001B27FC">
      <w:pPr>
        <w:rPr>
          <w:sz w:val="2"/>
          <w:szCs w:val="2"/>
        </w:rPr>
      </w:pPr>
    </w:p>
    <w:tbl>
      <w:tblPr>
        <w:tblW w:w="9356" w:type="dxa"/>
        <w:tblInd w:w="-142" w:type="dxa"/>
        <w:tblLayout w:type="fixed"/>
        <w:tblCellMar>
          <w:left w:w="30" w:type="dxa"/>
          <w:right w:w="30" w:type="dxa"/>
        </w:tblCellMar>
        <w:tblLook w:val="0000" w:firstRow="0" w:lastRow="0" w:firstColumn="0" w:lastColumn="0" w:noHBand="0" w:noVBand="0"/>
      </w:tblPr>
      <w:tblGrid>
        <w:gridCol w:w="2178"/>
        <w:gridCol w:w="1011"/>
        <w:gridCol w:w="242"/>
        <w:gridCol w:w="1021"/>
        <w:gridCol w:w="232"/>
        <w:gridCol w:w="905"/>
        <w:gridCol w:w="348"/>
        <w:gridCol w:w="1035"/>
        <w:gridCol w:w="218"/>
        <w:gridCol w:w="1042"/>
        <w:gridCol w:w="132"/>
        <w:gridCol w:w="992"/>
      </w:tblGrid>
      <w:tr w:rsidR="002679C9" w:rsidRPr="000453A7" w:rsidTr="00E67359">
        <w:trPr>
          <w:cantSplit/>
          <w:trHeight w:val="326"/>
        </w:trPr>
        <w:tc>
          <w:tcPr>
            <w:tcW w:w="9356" w:type="dxa"/>
            <w:gridSpan w:val="12"/>
          </w:tcPr>
          <w:p w:rsidR="002679C9" w:rsidRPr="000453A7" w:rsidRDefault="002679C9" w:rsidP="00E67359">
            <w:pPr>
              <w:jc w:val="center"/>
              <w:rPr>
                <w:b/>
                <w:snapToGrid w:val="0"/>
                <w:color w:val="000000"/>
                <w:sz w:val="28"/>
                <w:szCs w:val="28"/>
              </w:rPr>
            </w:pPr>
            <w:r w:rsidRPr="000453A7">
              <w:rPr>
                <w:sz w:val="28"/>
                <w:szCs w:val="28"/>
              </w:rPr>
              <w:br w:type="page"/>
            </w:r>
            <w:r w:rsidRPr="000453A7">
              <w:rPr>
                <w:sz w:val="28"/>
                <w:szCs w:val="28"/>
              </w:rPr>
              <w:br w:type="page"/>
            </w:r>
            <w:r w:rsidRPr="000453A7">
              <w:rPr>
                <w:sz w:val="28"/>
                <w:szCs w:val="28"/>
              </w:rPr>
              <w:br w:type="page"/>
            </w:r>
            <w:r w:rsidRPr="000453A7">
              <w:rPr>
                <w:sz w:val="28"/>
                <w:szCs w:val="28"/>
              </w:rPr>
              <w:br w:type="page"/>
            </w:r>
            <w:r w:rsidRPr="000453A7">
              <w:rPr>
                <w:b/>
                <w:snapToGrid w:val="0"/>
                <w:color w:val="000000"/>
                <w:sz w:val="28"/>
                <w:szCs w:val="28"/>
              </w:rPr>
              <w:t>Оплата населенням житлово-комунальних послуг</w:t>
            </w:r>
          </w:p>
        </w:tc>
      </w:tr>
      <w:tr w:rsidR="002679C9" w:rsidRPr="000453A7" w:rsidTr="00E67359">
        <w:trPr>
          <w:cantSplit/>
          <w:trHeight w:val="326"/>
        </w:trPr>
        <w:tc>
          <w:tcPr>
            <w:tcW w:w="9356" w:type="dxa"/>
            <w:gridSpan w:val="12"/>
          </w:tcPr>
          <w:p w:rsidR="002679C9" w:rsidRPr="000453A7" w:rsidRDefault="002679C9" w:rsidP="009E6567">
            <w:pPr>
              <w:jc w:val="center"/>
              <w:rPr>
                <w:b/>
                <w:snapToGrid w:val="0"/>
                <w:color w:val="000000"/>
                <w:sz w:val="28"/>
                <w:szCs w:val="28"/>
              </w:rPr>
            </w:pPr>
            <w:r w:rsidRPr="000453A7">
              <w:rPr>
                <w:b/>
                <w:snapToGrid w:val="0"/>
                <w:color w:val="000000"/>
                <w:sz w:val="28"/>
                <w:szCs w:val="28"/>
              </w:rPr>
              <w:t>у січні</w:t>
            </w:r>
            <w:r w:rsidRPr="000453A7">
              <w:rPr>
                <w:snapToGrid w:val="0"/>
                <w:color w:val="000000"/>
                <w:sz w:val="28"/>
              </w:rPr>
              <w:t>–</w:t>
            </w:r>
            <w:r w:rsidRPr="000453A7">
              <w:rPr>
                <w:b/>
                <w:snapToGrid w:val="0"/>
                <w:color w:val="000000"/>
                <w:sz w:val="28"/>
              </w:rPr>
              <w:t>квітні</w:t>
            </w:r>
            <w:r w:rsidRPr="000453A7">
              <w:rPr>
                <w:b/>
                <w:snapToGrid w:val="0"/>
                <w:color w:val="000000"/>
                <w:sz w:val="28"/>
                <w:szCs w:val="28"/>
              </w:rPr>
              <w:t xml:space="preserve"> 2014 року</w:t>
            </w:r>
          </w:p>
        </w:tc>
      </w:tr>
      <w:tr w:rsidR="002679C9" w:rsidRPr="000453A7" w:rsidTr="00E67359">
        <w:trPr>
          <w:trHeight w:val="326"/>
        </w:trPr>
        <w:tc>
          <w:tcPr>
            <w:tcW w:w="2178" w:type="dxa"/>
            <w:tcBorders>
              <w:bottom w:val="single" w:sz="4" w:space="0" w:color="auto"/>
            </w:tcBorders>
          </w:tcPr>
          <w:p w:rsidR="002679C9" w:rsidRPr="000453A7" w:rsidRDefault="002679C9" w:rsidP="009E6567">
            <w:pPr>
              <w:jc w:val="right"/>
              <w:rPr>
                <w:snapToGrid w:val="0"/>
                <w:color w:val="000000"/>
                <w:sz w:val="24"/>
                <w:szCs w:val="24"/>
              </w:rPr>
            </w:pPr>
          </w:p>
        </w:tc>
        <w:tc>
          <w:tcPr>
            <w:tcW w:w="1011" w:type="dxa"/>
          </w:tcPr>
          <w:p w:rsidR="002679C9" w:rsidRPr="000453A7" w:rsidRDefault="002679C9" w:rsidP="009E6567">
            <w:pPr>
              <w:jc w:val="center"/>
              <w:rPr>
                <w:snapToGrid w:val="0"/>
                <w:color w:val="000000"/>
                <w:sz w:val="24"/>
                <w:szCs w:val="24"/>
              </w:rPr>
            </w:pPr>
          </w:p>
        </w:tc>
        <w:tc>
          <w:tcPr>
            <w:tcW w:w="1263" w:type="dxa"/>
            <w:gridSpan w:val="2"/>
          </w:tcPr>
          <w:p w:rsidR="002679C9" w:rsidRPr="000453A7" w:rsidRDefault="002679C9" w:rsidP="009E6567">
            <w:pPr>
              <w:jc w:val="center"/>
              <w:rPr>
                <w:snapToGrid w:val="0"/>
                <w:color w:val="000000"/>
                <w:sz w:val="24"/>
                <w:szCs w:val="24"/>
              </w:rPr>
            </w:pPr>
          </w:p>
        </w:tc>
        <w:tc>
          <w:tcPr>
            <w:tcW w:w="1137" w:type="dxa"/>
            <w:gridSpan w:val="2"/>
          </w:tcPr>
          <w:p w:rsidR="002679C9" w:rsidRPr="000453A7" w:rsidRDefault="002679C9" w:rsidP="009E6567">
            <w:pPr>
              <w:jc w:val="center"/>
              <w:rPr>
                <w:snapToGrid w:val="0"/>
                <w:color w:val="000000"/>
                <w:sz w:val="24"/>
                <w:szCs w:val="24"/>
              </w:rPr>
            </w:pPr>
          </w:p>
        </w:tc>
        <w:tc>
          <w:tcPr>
            <w:tcW w:w="1383" w:type="dxa"/>
            <w:gridSpan w:val="2"/>
          </w:tcPr>
          <w:p w:rsidR="002679C9" w:rsidRPr="000453A7" w:rsidRDefault="002679C9" w:rsidP="009E6567">
            <w:pPr>
              <w:jc w:val="center"/>
              <w:rPr>
                <w:snapToGrid w:val="0"/>
                <w:color w:val="000000"/>
                <w:sz w:val="24"/>
                <w:szCs w:val="24"/>
              </w:rPr>
            </w:pPr>
          </w:p>
        </w:tc>
        <w:tc>
          <w:tcPr>
            <w:tcW w:w="1260" w:type="dxa"/>
            <w:gridSpan w:val="2"/>
          </w:tcPr>
          <w:p w:rsidR="002679C9" w:rsidRPr="000453A7" w:rsidRDefault="002679C9" w:rsidP="009E6567">
            <w:pPr>
              <w:jc w:val="center"/>
              <w:rPr>
                <w:snapToGrid w:val="0"/>
                <w:color w:val="000000"/>
                <w:sz w:val="24"/>
                <w:szCs w:val="24"/>
              </w:rPr>
            </w:pPr>
          </w:p>
        </w:tc>
        <w:tc>
          <w:tcPr>
            <w:tcW w:w="1124" w:type="dxa"/>
            <w:gridSpan w:val="2"/>
          </w:tcPr>
          <w:p w:rsidR="002679C9" w:rsidRPr="000453A7" w:rsidRDefault="002679C9" w:rsidP="009E6567">
            <w:pPr>
              <w:jc w:val="center"/>
              <w:rPr>
                <w:snapToGrid w:val="0"/>
                <w:color w:val="000000"/>
                <w:sz w:val="24"/>
                <w:szCs w:val="24"/>
              </w:rPr>
            </w:pPr>
          </w:p>
        </w:tc>
      </w:tr>
      <w:tr w:rsidR="002679C9" w:rsidRPr="000453A7" w:rsidTr="00E67359">
        <w:trPr>
          <w:cantSplit/>
          <w:trHeight w:val="326"/>
        </w:trPr>
        <w:tc>
          <w:tcPr>
            <w:tcW w:w="2178" w:type="dxa"/>
          </w:tcPr>
          <w:p w:rsidR="002679C9" w:rsidRPr="000453A7" w:rsidRDefault="002679C9" w:rsidP="009E6567">
            <w:pPr>
              <w:jc w:val="right"/>
              <w:rPr>
                <w:snapToGrid w:val="0"/>
                <w:color w:val="000000"/>
                <w:sz w:val="24"/>
                <w:szCs w:val="24"/>
              </w:rPr>
            </w:pPr>
          </w:p>
        </w:tc>
        <w:tc>
          <w:tcPr>
            <w:tcW w:w="2506" w:type="dxa"/>
            <w:gridSpan w:val="4"/>
            <w:vMerge w:val="restart"/>
            <w:tcBorders>
              <w:top w:val="single" w:sz="4" w:space="0" w:color="auto"/>
              <w:left w:val="single" w:sz="4" w:space="0" w:color="auto"/>
            </w:tcBorders>
            <w:vAlign w:val="center"/>
          </w:tcPr>
          <w:p w:rsidR="002679C9" w:rsidRPr="000453A7" w:rsidRDefault="002679C9" w:rsidP="009E6567">
            <w:pPr>
              <w:jc w:val="center"/>
              <w:rPr>
                <w:snapToGrid w:val="0"/>
                <w:color w:val="000000"/>
                <w:sz w:val="24"/>
                <w:szCs w:val="24"/>
              </w:rPr>
            </w:pPr>
            <w:r w:rsidRPr="000453A7">
              <w:rPr>
                <w:snapToGrid w:val="0"/>
                <w:color w:val="000000"/>
                <w:sz w:val="24"/>
                <w:szCs w:val="24"/>
              </w:rPr>
              <w:t>Нараховано населенню</w:t>
            </w:r>
          </w:p>
          <w:p w:rsidR="002679C9" w:rsidRPr="000453A7" w:rsidRDefault="002679C9" w:rsidP="009E6567">
            <w:pPr>
              <w:jc w:val="center"/>
              <w:rPr>
                <w:snapToGrid w:val="0"/>
                <w:color w:val="000000"/>
                <w:sz w:val="24"/>
                <w:szCs w:val="24"/>
              </w:rPr>
            </w:pPr>
            <w:r w:rsidRPr="000453A7">
              <w:rPr>
                <w:snapToGrid w:val="0"/>
                <w:color w:val="000000"/>
                <w:sz w:val="24"/>
                <w:szCs w:val="24"/>
              </w:rPr>
              <w:t>до оплати, тис.грн.</w:t>
            </w:r>
          </w:p>
        </w:tc>
        <w:tc>
          <w:tcPr>
            <w:tcW w:w="2506" w:type="dxa"/>
            <w:gridSpan w:val="4"/>
            <w:vMerge w:val="restart"/>
            <w:tcBorders>
              <w:top w:val="single" w:sz="4" w:space="0" w:color="auto"/>
              <w:left w:val="single" w:sz="4" w:space="0" w:color="auto"/>
            </w:tcBorders>
            <w:vAlign w:val="center"/>
          </w:tcPr>
          <w:p w:rsidR="002679C9" w:rsidRPr="000453A7" w:rsidRDefault="002679C9" w:rsidP="009E6567">
            <w:pPr>
              <w:jc w:val="center"/>
              <w:rPr>
                <w:snapToGrid w:val="0"/>
                <w:color w:val="000000"/>
                <w:sz w:val="24"/>
                <w:szCs w:val="24"/>
              </w:rPr>
            </w:pPr>
            <w:r w:rsidRPr="000453A7">
              <w:rPr>
                <w:snapToGrid w:val="0"/>
                <w:color w:val="000000"/>
                <w:sz w:val="24"/>
                <w:szCs w:val="24"/>
              </w:rPr>
              <w:t>Оплачено населенням,</w:t>
            </w:r>
          </w:p>
          <w:p w:rsidR="002679C9" w:rsidRPr="000453A7" w:rsidRDefault="002679C9" w:rsidP="009E6567">
            <w:pPr>
              <w:jc w:val="center"/>
              <w:rPr>
                <w:snapToGrid w:val="0"/>
                <w:color w:val="000000"/>
                <w:sz w:val="24"/>
                <w:szCs w:val="24"/>
              </w:rPr>
            </w:pPr>
            <w:r w:rsidRPr="000453A7">
              <w:rPr>
                <w:snapToGrid w:val="0"/>
                <w:color w:val="000000"/>
                <w:sz w:val="24"/>
                <w:szCs w:val="24"/>
              </w:rPr>
              <w:t>тис.грн.</w:t>
            </w:r>
          </w:p>
        </w:tc>
        <w:tc>
          <w:tcPr>
            <w:tcW w:w="2166" w:type="dxa"/>
            <w:gridSpan w:val="3"/>
            <w:vMerge w:val="restart"/>
            <w:tcBorders>
              <w:top w:val="single" w:sz="4" w:space="0" w:color="auto"/>
              <w:left w:val="single" w:sz="4" w:space="0" w:color="auto"/>
            </w:tcBorders>
            <w:vAlign w:val="center"/>
          </w:tcPr>
          <w:p w:rsidR="002679C9" w:rsidRPr="000453A7" w:rsidRDefault="002679C9" w:rsidP="009E6567">
            <w:pPr>
              <w:jc w:val="center"/>
              <w:rPr>
                <w:snapToGrid w:val="0"/>
                <w:color w:val="000000"/>
                <w:sz w:val="24"/>
                <w:szCs w:val="24"/>
              </w:rPr>
            </w:pPr>
            <w:r w:rsidRPr="000453A7">
              <w:rPr>
                <w:snapToGrid w:val="0"/>
                <w:color w:val="000000"/>
                <w:sz w:val="24"/>
                <w:szCs w:val="24"/>
              </w:rPr>
              <w:t>Рівень оплати</w:t>
            </w:r>
          </w:p>
          <w:p w:rsidR="002679C9" w:rsidRPr="000453A7" w:rsidRDefault="002679C9" w:rsidP="009E6567">
            <w:pPr>
              <w:jc w:val="center"/>
              <w:rPr>
                <w:snapToGrid w:val="0"/>
                <w:color w:val="000000"/>
                <w:sz w:val="24"/>
                <w:szCs w:val="24"/>
              </w:rPr>
            </w:pPr>
            <w:r w:rsidRPr="000453A7">
              <w:rPr>
                <w:snapToGrid w:val="0"/>
                <w:color w:val="000000"/>
                <w:sz w:val="24"/>
                <w:szCs w:val="24"/>
              </w:rPr>
              <w:t>населенням, %</w:t>
            </w:r>
          </w:p>
        </w:tc>
      </w:tr>
      <w:tr w:rsidR="002679C9" w:rsidRPr="000453A7" w:rsidTr="00E67359">
        <w:trPr>
          <w:cantSplit/>
          <w:trHeight w:val="326"/>
        </w:trPr>
        <w:tc>
          <w:tcPr>
            <w:tcW w:w="2178" w:type="dxa"/>
          </w:tcPr>
          <w:p w:rsidR="002679C9" w:rsidRPr="000453A7" w:rsidRDefault="002679C9" w:rsidP="009E6567">
            <w:pPr>
              <w:jc w:val="right"/>
              <w:rPr>
                <w:snapToGrid w:val="0"/>
                <w:color w:val="000000"/>
                <w:sz w:val="24"/>
                <w:szCs w:val="24"/>
              </w:rPr>
            </w:pPr>
          </w:p>
        </w:tc>
        <w:tc>
          <w:tcPr>
            <w:tcW w:w="2506" w:type="dxa"/>
            <w:gridSpan w:val="4"/>
            <w:vMerge/>
            <w:tcBorders>
              <w:left w:val="single" w:sz="4" w:space="0" w:color="auto"/>
              <w:bottom w:val="single" w:sz="4" w:space="0" w:color="auto"/>
            </w:tcBorders>
          </w:tcPr>
          <w:p w:rsidR="002679C9" w:rsidRPr="000453A7" w:rsidRDefault="002679C9" w:rsidP="009E6567">
            <w:pPr>
              <w:jc w:val="center"/>
              <w:rPr>
                <w:snapToGrid w:val="0"/>
                <w:color w:val="000000"/>
                <w:sz w:val="24"/>
                <w:szCs w:val="24"/>
              </w:rPr>
            </w:pPr>
          </w:p>
        </w:tc>
        <w:tc>
          <w:tcPr>
            <w:tcW w:w="2506" w:type="dxa"/>
            <w:gridSpan w:val="4"/>
            <w:vMerge/>
            <w:tcBorders>
              <w:left w:val="single" w:sz="4" w:space="0" w:color="auto"/>
            </w:tcBorders>
          </w:tcPr>
          <w:p w:rsidR="002679C9" w:rsidRPr="000453A7" w:rsidRDefault="002679C9" w:rsidP="009E6567">
            <w:pPr>
              <w:jc w:val="center"/>
              <w:rPr>
                <w:snapToGrid w:val="0"/>
                <w:color w:val="000000"/>
                <w:sz w:val="24"/>
                <w:szCs w:val="24"/>
              </w:rPr>
            </w:pPr>
          </w:p>
        </w:tc>
        <w:tc>
          <w:tcPr>
            <w:tcW w:w="2166" w:type="dxa"/>
            <w:gridSpan w:val="3"/>
            <w:vMerge/>
            <w:tcBorders>
              <w:left w:val="single" w:sz="4" w:space="0" w:color="auto"/>
              <w:bottom w:val="single" w:sz="4" w:space="0" w:color="auto"/>
            </w:tcBorders>
          </w:tcPr>
          <w:p w:rsidR="002679C9" w:rsidRPr="000453A7" w:rsidRDefault="002679C9" w:rsidP="009E6567">
            <w:pPr>
              <w:jc w:val="center"/>
              <w:rPr>
                <w:snapToGrid w:val="0"/>
                <w:color w:val="000000"/>
                <w:sz w:val="24"/>
                <w:szCs w:val="24"/>
              </w:rPr>
            </w:pPr>
          </w:p>
        </w:tc>
      </w:tr>
      <w:tr w:rsidR="002679C9" w:rsidRPr="000453A7" w:rsidTr="00E67359">
        <w:trPr>
          <w:cantSplit/>
          <w:trHeight w:val="326"/>
        </w:trPr>
        <w:tc>
          <w:tcPr>
            <w:tcW w:w="2178" w:type="dxa"/>
          </w:tcPr>
          <w:p w:rsidR="002679C9" w:rsidRPr="000453A7" w:rsidRDefault="002679C9" w:rsidP="009E6567">
            <w:pPr>
              <w:jc w:val="right"/>
              <w:rPr>
                <w:snapToGrid w:val="0"/>
                <w:color w:val="000000"/>
                <w:sz w:val="24"/>
                <w:szCs w:val="24"/>
              </w:rPr>
            </w:pPr>
          </w:p>
        </w:tc>
        <w:tc>
          <w:tcPr>
            <w:tcW w:w="1253" w:type="dxa"/>
            <w:gridSpan w:val="2"/>
            <w:vMerge w:val="restart"/>
            <w:tcBorders>
              <w:left w:val="single" w:sz="4" w:space="0" w:color="auto"/>
            </w:tcBorders>
            <w:vAlign w:val="center"/>
          </w:tcPr>
          <w:p w:rsidR="002679C9" w:rsidRPr="000453A7" w:rsidRDefault="002679C9" w:rsidP="009E6567">
            <w:pPr>
              <w:jc w:val="center"/>
              <w:rPr>
                <w:snapToGrid w:val="0"/>
                <w:color w:val="000000"/>
                <w:sz w:val="24"/>
                <w:szCs w:val="24"/>
              </w:rPr>
            </w:pPr>
            <w:r w:rsidRPr="000453A7">
              <w:rPr>
                <w:snapToGrid w:val="0"/>
                <w:color w:val="000000"/>
                <w:sz w:val="24"/>
                <w:szCs w:val="24"/>
              </w:rPr>
              <w:t>усього</w:t>
            </w:r>
          </w:p>
          <w:p w:rsidR="002679C9" w:rsidRPr="000453A7" w:rsidRDefault="002679C9" w:rsidP="009E6567">
            <w:pPr>
              <w:jc w:val="center"/>
              <w:rPr>
                <w:snapToGrid w:val="0"/>
                <w:color w:val="000000"/>
                <w:sz w:val="24"/>
                <w:szCs w:val="24"/>
              </w:rPr>
            </w:pPr>
            <w:r w:rsidRPr="000453A7">
              <w:rPr>
                <w:snapToGrid w:val="0"/>
                <w:color w:val="000000"/>
                <w:sz w:val="24"/>
                <w:szCs w:val="24"/>
              </w:rPr>
              <w:t>з початку</w:t>
            </w:r>
          </w:p>
          <w:p w:rsidR="002679C9" w:rsidRPr="000453A7" w:rsidRDefault="002679C9" w:rsidP="009E6567">
            <w:pPr>
              <w:jc w:val="center"/>
              <w:rPr>
                <w:snapToGrid w:val="0"/>
                <w:color w:val="000000"/>
                <w:sz w:val="24"/>
                <w:szCs w:val="24"/>
              </w:rPr>
            </w:pPr>
            <w:r w:rsidRPr="000453A7">
              <w:rPr>
                <w:snapToGrid w:val="0"/>
                <w:color w:val="000000"/>
                <w:sz w:val="24"/>
                <w:szCs w:val="24"/>
              </w:rPr>
              <w:t>року</w:t>
            </w:r>
          </w:p>
        </w:tc>
        <w:tc>
          <w:tcPr>
            <w:tcW w:w="1253" w:type="dxa"/>
            <w:gridSpan w:val="2"/>
            <w:vMerge w:val="restart"/>
            <w:tcBorders>
              <w:left w:val="single" w:sz="4" w:space="0" w:color="auto"/>
            </w:tcBorders>
            <w:vAlign w:val="center"/>
          </w:tcPr>
          <w:p w:rsidR="002679C9" w:rsidRPr="000453A7" w:rsidRDefault="002679C9" w:rsidP="009E6567">
            <w:pPr>
              <w:jc w:val="center"/>
              <w:rPr>
                <w:snapToGrid w:val="0"/>
                <w:color w:val="000000"/>
                <w:sz w:val="24"/>
                <w:szCs w:val="24"/>
              </w:rPr>
            </w:pPr>
            <w:r w:rsidRPr="000453A7">
              <w:rPr>
                <w:snapToGrid w:val="0"/>
                <w:color w:val="000000"/>
                <w:sz w:val="24"/>
                <w:szCs w:val="24"/>
              </w:rPr>
              <w:t>у т.ч.</w:t>
            </w:r>
          </w:p>
          <w:p w:rsidR="002679C9" w:rsidRPr="000453A7" w:rsidRDefault="002679C9" w:rsidP="009E6567">
            <w:pPr>
              <w:jc w:val="center"/>
              <w:rPr>
                <w:snapToGrid w:val="0"/>
                <w:color w:val="000000"/>
                <w:sz w:val="24"/>
                <w:szCs w:val="24"/>
              </w:rPr>
            </w:pPr>
            <w:r w:rsidRPr="000453A7">
              <w:rPr>
                <w:snapToGrid w:val="0"/>
                <w:color w:val="000000"/>
                <w:sz w:val="24"/>
              </w:rPr>
              <w:t>у квітні</w:t>
            </w:r>
          </w:p>
        </w:tc>
        <w:tc>
          <w:tcPr>
            <w:tcW w:w="1253" w:type="dxa"/>
            <w:gridSpan w:val="2"/>
            <w:vMerge w:val="restart"/>
            <w:tcBorders>
              <w:top w:val="single" w:sz="4" w:space="0" w:color="auto"/>
              <w:left w:val="single" w:sz="4" w:space="0" w:color="auto"/>
            </w:tcBorders>
            <w:vAlign w:val="center"/>
          </w:tcPr>
          <w:p w:rsidR="002679C9" w:rsidRPr="000453A7" w:rsidRDefault="002679C9" w:rsidP="009E6567">
            <w:pPr>
              <w:jc w:val="center"/>
              <w:rPr>
                <w:snapToGrid w:val="0"/>
                <w:color w:val="000000"/>
                <w:sz w:val="24"/>
                <w:szCs w:val="24"/>
              </w:rPr>
            </w:pPr>
            <w:r w:rsidRPr="000453A7">
              <w:rPr>
                <w:snapToGrid w:val="0"/>
                <w:color w:val="000000"/>
                <w:sz w:val="24"/>
                <w:szCs w:val="24"/>
              </w:rPr>
              <w:t>усього</w:t>
            </w:r>
          </w:p>
          <w:p w:rsidR="002679C9" w:rsidRPr="000453A7" w:rsidRDefault="002679C9" w:rsidP="009E6567">
            <w:pPr>
              <w:jc w:val="center"/>
              <w:rPr>
                <w:snapToGrid w:val="0"/>
                <w:color w:val="000000"/>
                <w:sz w:val="24"/>
                <w:szCs w:val="24"/>
              </w:rPr>
            </w:pPr>
            <w:r w:rsidRPr="000453A7">
              <w:rPr>
                <w:snapToGrid w:val="0"/>
                <w:color w:val="000000"/>
                <w:sz w:val="24"/>
                <w:szCs w:val="24"/>
              </w:rPr>
              <w:t>з початку</w:t>
            </w:r>
          </w:p>
          <w:p w:rsidR="002679C9" w:rsidRPr="000453A7" w:rsidRDefault="002679C9" w:rsidP="009E6567">
            <w:pPr>
              <w:jc w:val="center"/>
              <w:rPr>
                <w:snapToGrid w:val="0"/>
                <w:color w:val="000000"/>
                <w:sz w:val="24"/>
                <w:szCs w:val="24"/>
              </w:rPr>
            </w:pPr>
            <w:r w:rsidRPr="000453A7">
              <w:rPr>
                <w:snapToGrid w:val="0"/>
                <w:color w:val="000000"/>
                <w:sz w:val="24"/>
                <w:szCs w:val="24"/>
              </w:rPr>
              <w:t>року</w:t>
            </w:r>
          </w:p>
        </w:tc>
        <w:tc>
          <w:tcPr>
            <w:tcW w:w="1253" w:type="dxa"/>
            <w:gridSpan w:val="2"/>
            <w:vMerge w:val="restart"/>
            <w:tcBorders>
              <w:top w:val="single" w:sz="4" w:space="0" w:color="auto"/>
              <w:left w:val="single" w:sz="4" w:space="0" w:color="auto"/>
            </w:tcBorders>
            <w:vAlign w:val="center"/>
          </w:tcPr>
          <w:p w:rsidR="002679C9" w:rsidRPr="000453A7" w:rsidRDefault="002679C9" w:rsidP="009E6567">
            <w:pPr>
              <w:jc w:val="center"/>
              <w:rPr>
                <w:snapToGrid w:val="0"/>
                <w:color w:val="000000"/>
                <w:sz w:val="24"/>
                <w:szCs w:val="24"/>
              </w:rPr>
            </w:pPr>
            <w:r w:rsidRPr="000453A7">
              <w:rPr>
                <w:snapToGrid w:val="0"/>
                <w:color w:val="000000"/>
                <w:sz w:val="24"/>
                <w:szCs w:val="24"/>
              </w:rPr>
              <w:t>у т.ч.</w:t>
            </w:r>
          </w:p>
          <w:p w:rsidR="002679C9" w:rsidRPr="000453A7" w:rsidRDefault="002679C9" w:rsidP="009E6567">
            <w:pPr>
              <w:jc w:val="center"/>
              <w:rPr>
                <w:snapToGrid w:val="0"/>
                <w:color w:val="000000"/>
                <w:sz w:val="24"/>
                <w:szCs w:val="24"/>
              </w:rPr>
            </w:pPr>
            <w:r w:rsidRPr="000453A7">
              <w:rPr>
                <w:snapToGrid w:val="0"/>
                <w:color w:val="000000"/>
                <w:sz w:val="24"/>
              </w:rPr>
              <w:t>у квітні</w:t>
            </w:r>
          </w:p>
        </w:tc>
        <w:tc>
          <w:tcPr>
            <w:tcW w:w="1174" w:type="dxa"/>
            <w:gridSpan w:val="2"/>
            <w:vMerge w:val="restart"/>
            <w:tcBorders>
              <w:left w:val="single" w:sz="4" w:space="0" w:color="auto"/>
            </w:tcBorders>
            <w:vAlign w:val="center"/>
          </w:tcPr>
          <w:p w:rsidR="002679C9" w:rsidRPr="000453A7" w:rsidRDefault="002679C9" w:rsidP="009E6567">
            <w:pPr>
              <w:jc w:val="center"/>
              <w:rPr>
                <w:snapToGrid w:val="0"/>
                <w:color w:val="000000"/>
                <w:sz w:val="24"/>
                <w:szCs w:val="24"/>
              </w:rPr>
            </w:pPr>
            <w:r w:rsidRPr="000453A7">
              <w:rPr>
                <w:snapToGrid w:val="0"/>
                <w:color w:val="000000"/>
                <w:sz w:val="24"/>
                <w:szCs w:val="24"/>
              </w:rPr>
              <w:t>усього</w:t>
            </w:r>
          </w:p>
          <w:p w:rsidR="002679C9" w:rsidRPr="000453A7" w:rsidRDefault="002679C9" w:rsidP="009E6567">
            <w:pPr>
              <w:jc w:val="center"/>
              <w:rPr>
                <w:snapToGrid w:val="0"/>
                <w:color w:val="000000"/>
                <w:sz w:val="24"/>
                <w:szCs w:val="24"/>
              </w:rPr>
            </w:pPr>
            <w:r w:rsidRPr="000453A7">
              <w:rPr>
                <w:snapToGrid w:val="0"/>
                <w:color w:val="000000"/>
                <w:sz w:val="24"/>
                <w:szCs w:val="24"/>
              </w:rPr>
              <w:t>з початку</w:t>
            </w:r>
          </w:p>
          <w:p w:rsidR="002679C9" w:rsidRPr="000453A7" w:rsidRDefault="002679C9" w:rsidP="009E6567">
            <w:pPr>
              <w:jc w:val="center"/>
              <w:rPr>
                <w:snapToGrid w:val="0"/>
                <w:color w:val="000000"/>
                <w:sz w:val="24"/>
                <w:szCs w:val="24"/>
              </w:rPr>
            </w:pPr>
            <w:r w:rsidRPr="000453A7">
              <w:rPr>
                <w:snapToGrid w:val="0"/>
                <w:color w:val="000000"/>
                <w:sz w:val="24"/>
                <w:szCs w:val="24"/>
              </w:rPr>
              <w:t>року</w:t>
            </w:r>
          </w:p>
        </w:tc>
        <w:tc>
          <w:tcPr>
            <w:tcW w:w="992" w:type="dxa"/>
            <w:vMerge w:val="restart"/>
            <w:tcBorders>
              <w:left w:val="single" w:sz="4" w:space="0" w:color="auto"/>
            </w:tcBorders>
            <w:vAlign w:val="center"/>
          </w:tcPr>
          <w:p w:rsidR="002679C9" w:rsidRPr="000453A7" w:rsidRDefault="002679C9" w:rsidP="009E6567">
            <w:pPr>
              <w:jc w:val="center"/>
              <w:rPr>
                <w:snapToGrid w:val="0"/>
                <w:color w:val="000000"/>
                <w:sz w:val="24"/>
                <w:szCs w:val="24"/>
              </w:rPr>
            </w:pPr>
            <w:r w:rsidRPr="000453A7">
              <w:rPr>
                <w:snapToGrid w:val="0"/>
                <w:color w:val="000000"/>
                <w:sz w:val="24"/>
                <w:szCs w:val="24"/>
              </w:rPr>
              <w:t>у т.ч.</w:t>
            </w:r>
          </w:p>
          <w:p w:rsidR="002679C9" w:rsidRPr="000453A7" w:rsidRDefault="002679C9" w:rsidP="009E6567">
            <w:pPr>
              <w:jc w:val="center"/>
              <w:rPr>
                <w:snapToGrid w:val="0"/>
                <w:color w:val="000000"/>
                <w:sz w:val="24"/>
                <w:szCs w:val="24"/>
              </w:rPr>
            </w:pPr>
            <w:r w:rsidRPr="000453A7">
              <w:rPr>
                <w:snapToGrid w:val="0"/>
                <w:color w:val="000000"/>
                <w:sz w:val="24"/>
              </w:rPr>
              <w:t>у квітні</w:t>
            </w:r>
          </w:p>
        </w:tc>
      </w:tr>
      <w:tr w:rsidR="002679C9" w:rsidRPr="000453A7" w:rsidTr="00E67359">
        <w:trPr>
          <w:cantSplit/>
          <w:trHeight w:val="326"/>
        </w:trPr>
        <w:tc>
          <w:tcPr>
            <w:tcW w:w="2178" w:type="dxa"/>
          </w:tcPr>
          <w:p w:rsidR="002679C9" w:rsidRPr="000453A7" w:rsidRDefault="002679C9" w:rsidP="009E6567">
            <w:pPr>
              <w:jc w:val="right"/>
              <w:rPr>
                <w:snapToGrid w:val="0"/>
                <w:color w:val="000000"/>
                <w:sz w:val="24"/>
                <w:szCs w:val="24"/>
              </w:rPr>
            </w:pPr>
          </w:p>
        </w:tc>
        <w:tc>
          <w:tcPr>
            <w:tcW w:w="1253" w:type="dxa"/>
            <w:gridSpan w:val="2"/>
            <w:vMerge/>
            <w:tcBorders>
              <w:left w:val="single" w:sz="4" w:space="0" w:color="auto"/>
            </w:tcBorders>
          </w:tcPr>
          <w:p w:rsidR="002679C9" w:rsidRPr="000453A7" w:rsidRDefault="002679C9" w:rsidP="009E6567">
            <w:pPr>
              <w:jc w:val="center"/>
              <w:rPr>
                <w:snapToGrid w:val="0"/>
                <w:color w:val="000000"/>
                <w:sz w:val="24"/>
                <w:szCs w:val="24"/>
              </w:rPr>
            </w:pPr>
          </w:p>
        </w:tc>
        <w:tc>
          <w:tcPr>
            <w:tcW w:w="1253" w:type="dxa"/>
            <w:gridSpan w:val="2"/>
            <w:vMerge/>
            <w:tcBorders>
              <w:left w:val="single" w:sz="4" w:space="0" w:color="auto"/>
            </w:tcBorders>
          </w:tcPr>
          <w:p w:rsidR="002679C9" w:rsidRPr="000453A7" w:rsidRDefault="002679C9" w:rsidP="009E6567">
            <w:pPr>
              <w:jc w:val="center"/>
              <w:rPr>
                <w:snapToGrid w:val="0"/>
                <w:color w:val="000000"/>
                <w:sz w:val="24"/>
                <w:szCs w:val="24"/>
              </w:rPr>
            </w:pPr>
          </w:p>
        </w:tc>
        <w:tc>
          <w:tcPr>
            <w:tcW w:w="1253" w:type="dxa"/>
            <w:gridSpan w:val="2"/>
            <w:vMerge/>
            <w:tcBorders>
              <w:left w:val="single" w:sz="4" w:space="0" w:color="auto"/>
            </w:tcBorders>
          </w:tcPr>
          <w:p w:rsidR="002679C9" w:rsidRPr="000453A7" w:rsidRDefault="002679C9" w:rsidP="009E6567">
            <w:pPr>
              <w:jc w:val="center"/>
              <w:rPr>
                <w:snapToGrid w:val="0"/>
                <w:color w:val="000000"/>
                <w:sz w:val="24"/>
                <w:szCs w:val="24"/>
              </w:rPr>
            </w:pPr>
          </w:p>
        </w:tc>
        <w:tc>
          <w:tcPr>
            <w:tcW w:w="1253" w:type="dxa"/>
            <w:gridSpan w:val="2"/>
            <w:vMerge/>
            <w:tcBorders>
              <w:left w:val="single" w:sz="4" w:space="0" w:color="auto"/>
            </w:tcBorders>
          </w:tcPr>
          <w:p w:rsidR="002679C9" w:rsidRPr="000453A7" w:rsidRDefault="002679C9" w:rsidP="009E6567">
            <w:pPr>
              <w:jc w:val="center"/>
              <w:rPr>
                <w:snapToGrid w:val="0"/>
                <w:color w:val="000000"/>
                <w:sz w:val="24"/>
                <w:szCs w:val="24"/>
              </w:rPr>
            </w:pPr>
          </w:p>
        </w:tc>
        <w:tc>
          <w:tcPr>
            <w:tcW w:w="1174" w:type="dxa"/>
            <w:gridSpan w:val="2"/>
            <w:vMerge/>
            <w:tcBorders>
              <w:left w:val="single" w:sz="4" w:space="0" w:color="auto"/>
            </w:tcBorders>
          </w:tcPr>
          <w:p w:rsidR="002679C9" w:rsidRPr="000453A7" w:rsidRDefault="002679C9" w:rsidP="009E6567">
            <w:pPr>
              <w:jc w:val="center"/>
              <w:rPr>
                <w:snapToGrid w:val="0"/>
                <w:color w:val="000000"/>
                <w:sz w:val="24"/>
                <w:szCs w:val="24"/>
              </w:rPr>
            </w:pPr>
          </w:p>
        </w:tc>
        <w:tc>
          <w:tcPr>
            <w:tcW w:w="992" w:type="dxa"/>
            <w:vMerge/>
            <w:tcBorders>
              <w:left w:val="single" w:sz="4" w:space="0" w:color="auto"/>
            </w:tcBorders>
          </w:tcPr>
          <w:p w:rsidR="002679C9" w:rsidRPr="000453A7" w:rsidRDefault="002679C9" w:rsidP="009E6567">
            <w:pPr>
              <w:jc w:val="center"/>
              <w:rPr>
                <w:snapToGrid w:val="0"/>
                <w:color w:val="000000"/>
                <w:sz w:val="24"/>
                <w:szCs w:val="24"/>
              </w:rPr>
            </w:pPr>
          </w:p>
        </w:tc>
      </w:tr>
      <w:tr w:rsidR="002679C9" w:rsidRPr="000453A7" w:rsidTr="00E67359">
        <w:trPr>
          <w:cantSplit/>
          <w:trHeight w:val="326"/>
        </w:trPr>
        <w:tc>
          <w:tcPr>
            <w:tcW w:w="2178" w:type="dxa"/>
            <w:tcBorders>
              <w:bottom w:val="single" w:sz="4" w:space="0" w:color="auto"/>
            </w:tcBorders>
          </w:tcPr>
          <w:p w:rsidR="002679C9" w:rsidRPr="000453A7" w:rsidRDefault="002679C9" w:rsidP="009E6567">
            <w:pPr>
              <w:jc w:val="right"/>
              <w:rPr>
                <w:snapToGrid w:val="0"/>
                <w:color w:val="000000"/>
                <w:sz w:val="24"/>
                <w:szCs w:val="24"/>
              </w:rPr>
            </w:pPr>
          </w:p>
        </w:tc>
        <w:tc>
          <w:tcPr>
            <w:tcW w:w="1253" w:type="dxa"/>
            <w:gridSpan w:val="2"/>
            <w:vMerge/>
            <w:tcBorders>
              <w:left w:val="single" w:sz="4" w:space="0" w:color="auto"/>
              <w:bottom w:val="single" w:sz="4" w:space="0" w:color="auto"/>
            </w:tcBorders>
          </w:tcPr>
          <w:p w:rsidR="002679C9" w:rsidRPr="000453A7" w:rsidRDefault="002679C9" w:rsidP="009E6567">
            <w:pPr>
              <w:jc w:val="center"/>
              <w:rPr>
                <w:snapToGrid w:val="0"/>
                <w:color w:val="000000"/>
                <w:sz w:val="24"/>
                <w:szCs w:val="24"/>
              </w:rPr>
            </w:pPr>
          </w:p>
        </w:tc>
        <w:tc>
          <w:tcPr>
            <w:tcW w:w="1253" w:type="dxa"/>
            <w:gridSpan w:val="2"/>
            <w:vMerge/>
            <w:tcBorders>
              <w:left w:val="single" w:sz="4" w:space="0" w:color="auto"/>
              <w:bottom w:val="single" w:sz="4" w:space="0" w:color="auto"/>
            </w:tcBorders>
          </w:tcPr>
          <w:p w:rsidR="002679C9" w:rsidRPr="000453A7" w:rsidRDefault="002679C9" w:rsidP="009E6567">
            <w:pPr>
              <w:jc w:val="center"/>
              <w:rPr>
                <w:snapToGrid w:val="0"/>
                <w:color w:val="000000"/>
                <w:sz w:val="24"/>
                <w:szCs w:val="24"/>
              </w:rPr>
            </w:pPr>
          </w:p>
        </w:tc>
        <w:tc>
          <w:tcPr>
            <w:tcW w:w="1253" w:type="dxa"/>
            <w:gridSpan w:val="2"/>
            <w:vMerge/>
            <w:tcBorders>
              <w:left w:val="single" w:sz="4" w:space="0" w:color="auto"/>
              <w:bottom w:val="single" w:sz="4" w:space="0" w:color="auto"/>
            </w:tcBorders>
          </w:tcPr>
          <w:p w:rsidR="002679C9" w:rsidRPr="000453A7" w:rsidRDefault="002679C9" w:rsidP="009E6567">
            <w:pPr>
              <w:jc w:val="center"/>
              <w:rPr>
                <w:snapToGrid w:val="0"/>
                <w:color w:val="000000"/>
                <w:sz w:val="24"/>
                <w:szCs w:val="24"/>
              </w:rPr>
            </w:pPr>
          </w:p>
        </w:tc>
        <w:tc>
          <w:tcPr>
            <w:tcW w:w="1253" w:type="dxa"/>
            <w:gridSpan w:val="2"/>
            <w:vMerge/>
            <w:tcBorders>
              <w:left w:val="single" w:sz="4" w:space="0" w:color="auto"/>
              <w:bottom w:val="single" w:sz="4" w:space="0" w:color="auto"/>
            </w:tcBorders>
          </w:tcPr>
          <w:p w:rsidR="002679C9" w:rsidRPr="000453A7" w:rsidRDefault="002679C9" w:rsidP="009E6567">
            <w:pPr>
              <w:jc w:val="center"/>
              <w:rPr>
                <w:snapToGrid w:val="0"/>
                <w:color w:val="000000"/>
                <w:sz w:val="24"/>
                <w:szCs w:val="24"/>
              </w:rPr>
            </w:pPr>
          </w:p>
        </w:tc>
        <w:tc>
          <w:tcPr>
            <w:tcW w:w="1174" w:type="dxa"/>
            <w:gridSpan w:val="2"/>
            <w:vMerge/>
            <w:tcBorders>
              <w:left w:val="single" w:sz="4" w:space="0" w:color="auto"/>
              <w:bottom w:val="single" w:sz="4" w:space="0" w:color="auto"/>
            </w:tcBorders>
          </w:tcPr>
          <w:p w:rsidR="002679C9" w:rsidRPr="000453A7" w:rsidRDefault="002679C9" w:rsidP="009E6567">
            <w:pPr>
              <w:jc w:val="center"/>
              <w:rPr>
                <w:snapToGrid w:val="0"/>
                <w:color w:val="000000"/>
                <w:sz w:val="24"/>
                <w:szCs w:val="24"/>
              </w:rPr>
            </w:pPr>
          </w:p>
        </w:tc>
        <w:tc>
          <w:tcPr>
            <w:tcW w:w="992" w:type="dxa"/>
            <w:vMerge/>
            <w:tcBorders>
              <w:left w:val="single" w:sz="4" w:space="0" w:color="auto"/>
              <w:bottom w:val="single" w:sz="4" w:space="0" w:color="auto"/>
            </w:tcBorders>
          </w:tcPr>
          <w:p w:rsidR="002679C9" w:rsidRPr="000453A7" w:rsidRDefault="002679C9" w:rsidP="009E6567">
            <w:pPr>
              <w:jc w:val="center"/>
              <w:rPr>
                <w:snapToGrid w:val="0"/>
                <w:color w:val="000000"/>
                <w:sz w:val="24"/>
                <w:szCs w:val="24"/>
              </w:rPr>
            </w:pPr>
          </w:p>
        </w:tc>
      </w:tr>
      <w:tr w:rsidR="002679C9" w:rsidRPr="000453A7" w:rsidTr="00E67359">
        <w:trPr>
          <w:trHeight w:hRule="exact" w:val="200"/>
        </w:trPr>
        <w:tc>
          <w:tcPr>
            <w:tcW w:w="2178" w:type="dxa"/>
          </w:tcPr>
          <w:p w:rsidR="002679C9" w:rsidRPr="000453A7" w:rsidRDefault="002679C9" w:rsidP="009E6567">
            <w:pPr>
              <w:rPr>
                <w:snapToGrid w:val="0"/>
                <w:color w:val="000000"/>
                <w:sz w:val="24"/>
                <w:szCs w:val="24"/>
              </w:rPr>
            </w:pPr>
            <w:r w:rsidRPr="000453A7">
              <w:rPr>
                <w:snapToGrid w:val="0"/>
                <w:color w:val="000000"/>
                <w:sz w:val="24"/>
                <w:szCs w:val="24"/>
              </w:rPr>
              <w:t xml:space="preserve"> </w:t>
            </w:r>
          </w:p>
        </w:tc>
        <w:tc>
          <w:tcPr>
            <w:tcW w:w="1253" w:type="dxa"/>
            <w:gridSpan w:val="2"/>
          </w:tcPr>
          <w:p w:rsidR="002679C9" w:rsidRPr="000453A7" w:rsidRDefault="002679C9" w:rsidP="009E6567">
            <w:pPr>
              <w:jc w:val="center"/>
              <w:rPr>
                <w:snapToGrid w:val="0"/>
                <w:color w:val="000000"/>
                <w:sz w:val="24"/>
                <w:szCs w:val="24"/>
              </w:rPr>
            </w:pPr>
          </w:p>
        </w:tc>
        <w:tc>
          <w:tcPr>
            <w:tcW w:w="1253" w:type="dxa"/>
            <w:gridSpan w:val="2"/>
          </w:tcPr>
          <w:p w:rsidR="002679C9" w:rsidRPr="000453A7" w:rsidRDefault="002679C9" w:rsidP="009E6567">
            <w:pPr>
              <w:jc w:val="center"/>
              <w:rPr>
                <w:snapToGrid w:val="0"/>
                <w:color w:val="000000"/>
                <w:sz w:val="24"/>
                <w:szCs w:val="24"/>
              </w:rPr>
            </w:pPr>
          </w:p>
        </w:tc>
        <w:tc>
          <w:tcPr>
            <w:tcW w:w="1253" w:type="dxa"/>
            <w:gridSpan w:val="2"/>
          </w:tcPr>
          <w:p w:rsidR="002679C9" w:rsidRPr="000453A7" w:rsidRDefault="002679C9" w:rsidP="009E6567">
            <w:pPr>
              <w:jc w:val="center"/>
              <w:rPr>
                <w:snapToGrid w:val="0"/>
                <w:color w:val="000000"/>
                <w:sz w:val="24"/>
                <w:szCs w:val="24"/>
              </w:rPr>
            </w:pPr>
          </w:p>
        </w:tc>
        <w:tc>
          <w:tcPr>
            <w:tcW w:w="1253" w:type="dxa"/>
            <w:gridSpan w:val="2"/>
          </w:tcPr>
          <w:p w:rsidR="002679C9" w:rsidRPr="000453A7" w:rsidRDefault="002679C9" w:rsidP="009E6567">
            <w:pPr>
              <w:jc w:val="center"/>
              <w:rPr>
                <w:snapToGrid w:val="0"/>
                <w:color w:val="000000"/>
                <w:sz w:val="24"/>
                <w:szCs w:val="24"/>
              </w:rPr>
            </w:pPr>
          </w:p>
        </w:tc>
        <w:tc>
          <w:tcPr>
            <w:tcW w:w="1174" w:type="dxa"/>
            <w:gridSpan w:val="2"/>
          </w:tcPr>
          <w:p w:rsidR="002679C9" w:rsidRPr="000453A7" w:rsidRDefault="002679C9" w:rsidP="009E6567">
            <w:pPr>
              <w:jc w:val="center"/>
              <w:rPr>
                <w:snapToGrid w:val="0"/>
                <w:color w:val="000000"/>
                <w:sz w:val="24"/>
                <w:szCs w:val="24"/>
              </w:rPr>
            </w:pPr>
          </w:p>
        </w:tc>
        <w:tc>
          <w:tcPr>
            <w:tcW w:w="992" w:type="dxa"/>
          </w:tcPr>
          <w:p w:rsidR="002679C9" w:rsidRPr="000453A7" w:rsidRDefault="002679C9" w:rsidP="009E6567">
            <w:pPr>
              <w:jc w:val="center"/>
              <w:rPr>
                <w:snapToGrid w:val="0"/>
                <w:color w:val="000000"/>
                <w:sz w:val="24"/>
                <w:szCs w:val="24"/>
              </w:rPr>
            </w:pPr>
          </w:p>
        </w:tc>
      </w:tr>
      <w:tr w:rsidR="002679C9" w:rsidRPr="000453A7" w:rsidTr="000A7F66">
        <w:trPr>
          <w:trHeight w:val="20"/>
        </w:trPr>
        <w:tc>
          <w:tcPr>
            <w:tcW w:w="2178" w:type="dxa"/>
            <w:vAlign w:val="bottom"/>
          </w:tcPr>
          <w:p w:rsidR="002679C9" w:rsidRPr="000453A7" w:rsidRDefault="002679C9" w:rsidP="000A7F66">
            <w:pPr>
              <w:spacing w:line="360" w:lineRule="exact"/>
              <w:rPr>
                <w:b/>
                <w:snapToGrid w:val="0"/>
                <w:color w:val="000000"/>
                <w:sz w:val="24"/>
                <w:szCs w:val="24"/>
              </w:rPr>
            </w:pPr>
            <w:r w:rsidRPr="000453A7">
              <w:rPr>
                <w:b/>
                <w:snapToGrid w:val="0"/>
                <w:color w:val="000000"/>
                <w:sz w:val="24"/>
                <w:szCs w:val="24"/>
              </w:rPr>
              <w:t>Україна</w:t>
            </w:r>
          </w:p>
        </w:tc>
        <w:tc>
          <w:tcPr>
            <w:tcW w:w="1253" w:type="dxa"/>
            <w:gridSpan w:val="2"/>
            <w:vAlign w:val="bottom"/>
          </w:tcPr>
          <w:p w:rsidR="002679C9" w:rsidRPr="000453A7" w:rsidRDefault="002679C9" w:rsidP="000A7F66">
            <w:pPr>
              <w:spacing w:line="360" w:lineRule="exact"/>
              <w:jc w:val="right"/>
              <w:rPr>
                <w:b/>
                <w:bCs/>
                <w:sz w:val="24"/>
                <w:szCs w:val="24"/>
              </w:rPr>
            </w:pPr>
            <w:r w:rsidRPr="000453A7">
              <w:rPr>
                <w:b/>
                <w:bCs/>
                <w:sz w:val="24"/>
                <w:szCs w:val="24"/>
              </w:rPr>
              <w:t>15722477</w:t>
            </w:r>
          </w:p>
        </w:tc>
        <w:tc>
          <w:tcPr>
            <w:tcW w:w="1253" w:type="dxa"/>
            <w:gridSpan w:val="2"/>
            <w:vAlign w:val="bottom"/>
          </w:tcPr>
          <w:p w:rsidR="002679C9" w:rsidRPr="000453A7" w:rsidRDefault="002679C9" w:rsidP="000A7F66">
            <w:pPr>
              <w:spacing w:line="360" w:lineRule="exact"/>
              <w:jc w:val="right"/>
              <w:rPr>
                <w:b/>
                <w:bCs/>
                <w:sz w:val="24"/>
                <w:szCs w:val="24"/>
              </w:rPr>
            </w:pPr>
            <w:r w:rsidRPr="000453A7">
              <w:rPr>
                <w:b/>
                <w:bCs/>
                <w:sz w:val="24"/>
                <w:szCs w:val="24"/>
              </w:rPr>
              <w:t>2655282</w:t>
            </w:r>
          </w:p>
        </w:tc>
        <w:tc>
          <w:tcPr>
            <w:tcW w:w="1253" w:type="dxa"/>
            <w:gridSpan w:val="2"/>
            <w:vAlign w:val="bottom"/>
          </w:tcPr>
          <w:p w:rsidR="002679C9" w:rsidRPr="000453A7" w:rsidRDefault="002679C9" w:rsidP="000A7F66">
            <w:pPr>
              <w:spacing w:line="360" w:lineRule="exact"/>
              <w:jc w:val="right"/>
              <w:rPr>
                <w:b/>
                <w:bCs/>
                <w:sz w:val="24"/>
                <w:szCs w:val="24"/>
              </w:rPr>
            </w:pPr>
            <w:r w:rsidRPr="000453A7">
              <w:rPr>
                <w:b/>
                <w:bCs/>
                <w:sz w:val="24"/>
                <w:szCs w:val="24"/>
              </w:rPr>
              <w:t>15617046</w:t>
            </w:r>
          </w:p>
        </w:tc>
        <w:tc>
          <w:tcPr>
            <w:tcW w:w="1253" w:type="dxa"/>
            <w:gridSpan w:val="2"/>
            <w:vAlign w:val="bottom"/>
          </w:tcPr>
          <w:p w:rsidR="002679C9" w:rsidRPr="000453A7" w:rsidRDefault="002679C9" w:rsidP="000A7F66">
            <w:pPr>
              <w:spacing w:line="360" w:lineRule="exact"/>
              <w:jc w:val="right"/>
              <w:rPr>
                <w:b/>
                <w:bCs/>
                <w:sz w:val="24"/>
                <w:szCs w:val="24"/>
              </w:rPr>
            </w:pPr>
            <w:r w:rsidRPr="000453A7">
              <w:rPr>
                <w:b/>
                <w:bCs/>
                <w:sz w:val="24"/>
                <w:szCs w:val="24"/>
              </w:rPr>
              <w:t>3633916</w:t>
            </w:r>
          </w:p>
        </w:tc>
        <w:tc>
          <w:tcPr>
            <w:tcW w:w="1174" w:type="dxa"/>
            <w:gridSpan w:val="2"/>
            <w:vAlign w:val="bottom"/>
          </w:tcPr>
          <w:p w:rsidR="002679C9" w:rsidRPr="000453A7" w:rsidRDefault="002679C9" w:rsidP="000A7F66">
            <w:pPr>
              <w:spacing w:line="360" w:lineRule="exact"/>
              <w:ind w:right="85"/>
              <w:jc w:val="right"/>
              <w:rPr>
                <w:b/>
                <w:bCs/>
                <w:sz w:val="24"/>
                <w:szCs w:val="24"/>
              </w:rPr>
            </w:pPr>
            <w:r w:rsidRPr="000453A7">
              <w:rPr>
                <w:b/>
                <w:bCs/>
                <w:sz w:val="24"/>
                <w:szCs w:val="24"/>
              </w:rPr>
              <w:t>99,3</w:t>
            </w:r>
          </w:p>
        </w:tc>
        <w:tc>
          <w:tcPr>
            <w:tcW w:w="992" w:type="dxa"/>
            <w:vAlign w:val="bottom"/>
          </w:tcPr>
          <w:p w:rsidR="002679C9" w:rsidRPr="00E67359" w:rsidRDefault="002679C9" w:rsidP="000A7F66">
            <w:pPr>
              <w:spacing w:line="360" w:lineRule="exact"/>
              <w:jc w:val="right"/>
              <w:rPr>
                <w:b/>
                <w:bCs/>
                <w:sz w:val="24"/>
                <w:szCs w:val="24"/>
                <w:vertAlign w:val="superscript"/>
              </w:rPr>
            </w:pPr>
            <w:r w:rsidRPr="000453A7">
              <w:rPr>
                <w:b/>
                <w:bCs/>
                <w:sz w:val="24"/>
                <w:szCs w:val="24"/>
              </w:rPr>
              <w:t>136,9</w:t>
            </w:r>
            <w:r w:rsidR="00E67359">
              <w:rPr>
                <w:b/>
                <w:bCs/>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Вінницька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365072</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60299</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398246</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89184</w:t>
            </w:r>
          </w:p>
        </w:tc>
        <w:tc>
          <w:tcPr>
            <w:tcW w:w="1174" w:type="dxa"/>
            <w:gridSpan w:val="2"/>
            <w:vAlign w:val="bottom"/>
          </w:tcPr>
          <w:p w:rsidR="002679C9" w:rsidRPr="00E67359" w:rsidRDefault="002679C9" w:rsidP="000A7F66">
            <w:pPr>
              <w:spacing w:line="360" w:lineRule="exact"/>
              <w:jc w:val="right"/>
              <w:rPr>
                <w:sz w:val="24"/>
                <w:szCs w:val="24"/>
                <w:vertAlign w:val="superscript"/>
              </w:rPr>
            </w:pPr>
            <w:r w:rsidRPr="000453A7">
              <w:rPr>
                <w:sz w:val="24"/>
                <w:szCs w:val="24"/>
              </w:rPr>
              <w:t>109,1</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147,9</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Волинська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253919</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51211</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255435</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60783</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100,6</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118,7</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Дніпропетровська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1617940</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231890</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1543895</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342786</w:t>
            </w:r>
          </w:p>
        </w:tc>
        <w:tc>
          <w:tcPr>
            <w:tcW w:w="1174" w:type="dxa"/>
            <w:gridSpan w:val="2"/>
            <w:vAlign w:val="bottom"/>
          </w:tcPr>
          <w:p w:rsidR="002679C9" w:rsidRPr="000453A7" w:rsidRDefault="002679C9" w:rsidP="000A7F66">
            <w:pPr>
              <w:spacing w:line="360" w:lineRule="exact"/>
              <w:ind w:right="85"/>
              <w:jc w:val="right"/>
              <w:rPr>
                <w:sz w:val="24"/>
                <w:szCs w:val="24"/>
              </w:rPr>
            </w:pPr>
            <w:r w:rsidRPr="000453A7">
              <w:rPr>
                <w:sz w:val="24"/>
                <w:szCs w:val="24"/>
              </w:rPr>
              <w:t>95,4</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147,8</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Донецька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1951646</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337494</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1828494</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427463</w:t>
            </w:r>
          </w:p>
        </w:tc>
        <w:tc>
          <w:tcPr>
            <w:tcW w:w="1174" w:type="dxa"/>
            <w:gridSpan w:val="2"/>
            <w:vAlign w:val="bottom"/>
          </w:tcPr>
          <w:p w:rsidR="002679C9" w:rsidRPr="000453A7" w:rsidRDefault="002679C9" w:rsidP="000A7F66">
            <w:pPr>
              <w:spacing w:line="360" w:lineRule="exact"/>
              <w:ind w:right="85"/>
              <w:jc w:val="right"/>
              <w:rPr>
                <w:sz w:val="24"/>
                <w:szCs w:val="24"/>
              </w:rPr>
            </w:pPr>
            <w:r w:rsidRPr="000453A7">
              <w:rPr>
                <w:sz w:val="24"/>
                <w:szCs w:val="24"/>
              </w:rPr>
              <w:t>93,7</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126,7</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Житомирська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344009</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58367</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343077</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79908</w:t>
            </w:r>
          </w:p>
        </w:tc>
        <w:tc>
          <w:tcPr>
            <w:tcW w:w="1174" w:type="dxa"/>
            <w:gridSpan w:val="2"/>
            <w:vAlign w:val="bottom"/>
          </w:tcPr>
          <w:p w:rsidR="002679C9" w:rsidRPr="000453A7" w:rsidRDefault="002679C9" w:rsidP="000A7F66">
            <w:pPr>
              <w:spacing w:line="360" w:lineRule="exact"/>
              <w:ind w:right="85"/>
              <w:jc w:val="right"/>
              <w:rPr>
                <w:sz w:val="24"/>
                <w:szCs w:val="24"/>
              </w:rPr>
            </w:pPr>
            <w:r w:rsidRPr="000453A7">
              <w:rPr>
                <w:sz w:val="24"/>
                <w:szCs w:val="24"/>
              </w:rPr>
              <w:t>99,7</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136,9</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Закарпатська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208478</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33174</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241290</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47355</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115,7</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142,7</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Запорізька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782046</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126018</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791198</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186169</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101,2</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147,7</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Івано-Франківська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284302</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36676</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317879</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72026</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111,8</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196,4</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 xml:space="preserve">Київська </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904973</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143605</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926863</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215858</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102,4</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150,3</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Кіровоградська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221608</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29887</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235489</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55007</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106,3</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184,1</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Луганська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797233</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135626</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765693</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179394</w:t>
            </w:r>
          </w:p>
        </w:tc>
        <w:tc>
          <w:tcPr>
            <w:tcW w:w="1174" w:type="dxa"/>
            <w:gridSpan w:val="2"/>
            <w:vAlign w:val="bottom"/>
          </w:tcPr>
          <w:p w:rsidR="002679C9" w:rsidRPr="000453A7" w:rsidRDefault="002679C9" w:rsidP="000A7F66">
            <w:pPr>
              <w:spacing w:line="360" w:lineRule="exact"/>
              <w:ind w:right="85"/>
              <w:jc w:val="right"/>
              <w:rPr>
                <w:sz w:val="24"/>
                <w:szCs w:val="24"/>
              </w:rPr>
            </w:pPr>
            <w:r w:rsidRPr="000453A7">
              <w:rPr>
                <w:sz w:val="24"/>
                <w:szCs w:val="24"/>
              </w:rPr>
              <w:t>96,0</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132,3</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Львівська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687463</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122547</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749414</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169095</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109,0</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138,0</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Миколаївська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349601</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50203</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366949</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82651</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105,0</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164,6</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Одеська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836865</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139510</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838364</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203003</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100,2</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145,5</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Полтавська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557966</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100216</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570656</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135256</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102,3</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135,0</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Рівненська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275770</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46803</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284864</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67783</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103,3</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144,8</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Сумська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364992</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64665</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381814</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83995</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104,6</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129,9</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Тернопільська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261277</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40378</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276624</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60205</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105,9</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149,1</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Харківська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1510790</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246733</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1324856</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330216</w:t>
            </w:r>
          </w:p>
        </w:tc>
        <w:tc>
          <w:tcPr>
            <w:tcW w:w="1174" w:type="dxa"/>
            <w:gridSpan w:val="2"/>
            <w:vAlign w:val="bottom"/>
          </w:tcPr>
          <w:p w:rsidR="002679C9" w:rsidRPr="000453A7" w:rsidRDefault="002679C9" w:rsidP="000A7F66">
            <w:pPr>
              <w:spacing w:line="360" w:lineRule="exact"/>
              <w:ind w:right="85"/>
              <w:jc w:val="right"/>
              <w:rPr>
                <w:sz w:val="24"/>
                <w:szCs w:val="24"/>
              </w:rPr>
            </w:pPr>
            <w:r w:rsidRPr="000453A7">
              <w:rPr>
                <w:sz w:val="24"/>
                <w:szCs w:val="24"/>
              </w:rPr>
              <w:t>87,7</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133,8</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Херсонська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287307</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38029</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278957</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65843</w:t>
            </w:r>
          </w:p>
        </w:tc>
        <w:tc>
          <w:tcPr>
            <w:tcW w:w="1174" w:type="dxa"/>
            <w:gridSpan w:val="2"/>
            <w:vAlign w:val="bottom"/>
          </w:tcPr>
          <w:p w:rsidR="002679C9" w:rsidRPr="000453A7" w:rsidRDefault="002679C9" w:rsidP="000A7F66">
            <w:pPr>
              <w:spacing w:line="360" w:lineRule="exact"/>
              <w:ind w:right="85"/>
              <w:jc w:val="right"/>
              <w:rPr>
                <w:sz w:val="24"/>
                <w:szCs w:val="24"/>
              </w:rPr>
            </w:pPr>
            <w:r w:rsidRPr="000453A7">
              <w:rPr>
                <w:sz w:val="24"/>
                <w:szCs w:val="24"/>
              </w:rPr>
              <w:t>97,1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173,1</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Хмельницька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350285</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50881</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360393</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80310</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102,9</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157,8</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Черкаська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417177</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73554</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431346</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97749</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103,4</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132,9¹</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Чернівецька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198799</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28131</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209523</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47434</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105,4</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168,6</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Чернігівська</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297106</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53552</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306546</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69674</w:t>
            </w:r>
          </w:p>
        </w:tc>
        <w:tc>
          <w:tcPr>
            <w:tcW w:w="1174" w:type="dxa"/>
            <w:gridSpan w:val="2"/>
            <w:vAlign w:val="bottom"/>
          </w:tcPr>
          <w:p w:rsidR="002679C9" w:rsidRPr="000453A7" w:rsidRDefault="002679C9" w:rsidP="000A7F66">
            <w:pPr>
              <w:spacing w:line="360" w:lineRule="exact"/>
              <w:jc w:val="right"/>
              <w:rPr>
                <w:sz w:val="24"/>
                <w:szCs w:val="24"/>
              </w:rPr>
            </w:pPr>
            <w:r w:rsidRPr="000453A7">
              <w:rPr>
                <w:sz w:val="24"/>
                <w:szCs w:val="24"/>
              </w:rPr>
              <w:t>103,2</w:t>
            </w:r>
            <w:r w:rsidR="00E67359">
              <w:rPr>
                <w:sz w:val="24"/>
                <w:szCs w:val="24"/>
                <w:vertAlign w:val="superscript"/>
              </w:rPr>
              <w:t>1</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130,1</w:t>
            </w:r>
            <w:r w:rsidR="00E67359">
              <w:rPr>
                <w:sz w:val="24"/>
                <w:szCs w:val="24"/>
                <w:vertAlign w:val="superscript"/>
              </w:rPr>
              <w:t>1</w:t>
            </w:r>
          </w:p>
        </w:tc>
      </w:tr>
      <w:tr w:rsidR="002679C9" w:rsidRPr="000453A7" w:rsidTr="000A7F66">
        <w:trPr>
          <w:trHeight w:val="20"/>
        </w:trPr>
        <w:tc>
          <w:tcPr>
            <w:tcW w:w="2178" w:type="dxa"/>
            <w:vAlign w:val="bottom"/>
          </w:tcPr>
          <w:p w:rsidR="002679C9" w:rsidRPr="000453A7" w:rsidRDefault="002679C9" w:rsidP="000A7F66">
            <w:pPr>
              <w:spacing w:line="360" w:lineRule="exact"/>
              <w:ind w:left="142"/>
              <w:rPr>
                <w:snapToGrid w:val="0"/>
                <w:color w:val="000000"/>
                <w:sz w:val="24"/>
                <w:szCs w:val="24"/>
              </w:rPr>
            </w:pPr>
            <w:r w:rsidRPr="000453A7">
              <w:rPr>
                <w:snapToGrid w:val="0"/>
                <w:color w:val="000000"/>
                <w:sz w:val="24"/>
                <w:szCs w:val="24"/>
              </w:rPr>
              <w:t>м.Київ</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1595853</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355833</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1589181</w:t>
            </w:r>
          </w:p>
        </w:tc>
        <w:tc>
          <w:tcPr>
            <w:tcW w:w="1253" w:type="dxa"/>
            <w:gridSpan w:val="2"/>
            <w:vAlign w:val="bottom"/>
          </w:tcPr>
          <w:p w:rsidR="002679C9" w:rsidRPr="000453A7" w:rsidRDefault="002679C9" w:rsidP="000A7F66">
            <w:pPr>
              <w:spacing w:line="360" w:lineRule="exact"/>
              <w:jc w:val="right"/>
              <w:rPr>
                <w:sz w:val="24"/>
                <w:szCs w:val="24"/>
              </w:rPr>
            </w:pPr>
            <w:r w:rsidRPr="000453A7">
              <w:rPr>
                <w:sz w:val="24"/>
                <w:szCs w:val="24"/>
              </w:rPr>
              <w:t>384769</w:t>
            </w:r>
          </w:p>
        </w:tc>
        <w:tc>
          <w:tcPr>
            <w:tcW w:w="1174" w:type="dxa"/>
            <w:gridSpan w:val="2"/>
            <w:vAlign w:val="bottom"/>
          </w:tcPr>
          <w:p w:rsidR="002679C9" w:rsidRPr="000453A7" w:rsidRDefault="002679C9" w:rsidP="000A7F66">
            <w:pPr>
              <w:spacing w:line="360" w:lineRule="exact"/>
              <w:ind w:right="85"/>
              <w:jc w:val="right"/>
              <w:rPr>
                <w:sz w:val="24"/>
                <w:szCs w:val="24"/>
              </w:rPr>
            </w:pPr>
            <w:r w:rsidRPr="000453A7">
              <w:rPr>
                <w:sz w:val="24"/>
                <w:szCs w:val="24"/>
              </w:rPr>
              <w:t>99,6</w:t>
            </w:r>
          </w:p>
        </w:tc>
        <w:tc>
          <w:tcPr>
            <w:tcW w:w="992" w:type="dxa"/>
            <w:vAlign w:val="bottom"/>
          </w:tcPr>
          <w:p w:rsidR="002679C9" w:rsidRPr="000453A7" w:rsidRDefault="002679C9" w:rsidP="000A7F66">
            <w:pPr>
              <w:spacing w:line="360" w:lineRule="exact"/>
              <w:jc w:val="right"/>
              <w:rPr>
                <w:sz w:val="24"/>
                <w:szCs w:val="24"/>
              </w:rPr>
            </w:pPr>
            <w:r w:rsidRPr="000453A7">
              <w:rPr>
                <w:sz w:val="24"/>
                <w:szCs w:val="24"/>
              </w:rPr>
              <w:t>108,1</w:t>
            </w:r>
            <w:r w:rsidR="00E67359">
              <w:rPr>
                <w:sz w:val="24"/>
                <w:szCs w:val="24"/>
                <w:vertAlign w:val="superscript"/>
              </w:rPr>
              <w:t>1</w:t>
            </w:r>
          </w:p>
        </w:tc>
      </w:tr>
      <w:tr w:rsidR="002679C9" w:rsidRPr="000453A7" w:rsidTr="00A203F7">
        <w:trPr>
          <w:trHeight w:val="20"/>
        </w:trPr>
        <w:tc>
          <w:tcPr>
            <w:tcW w:w="6972" w:type="dxa"/>
            <w:gridSpan w:val="8"/>
          </w:tcPr>
          <w:p w:rsidR="00B4711F" w:rsidRDefault="00B4711F" w:rsidP="009E6567">
            <w:pPr>
              <w:rPr>
                <w:snapToGrid w:val="0"/>
                <w:color w:val="000000"/>
                <w:sz w:val="22"/>
                <w:vertAlign w:val="superscript"/>
              </w:rPr>
            </w:pPr>
          </w:p>
          <w:p w:rsidR="00B4711F" w:rsidRDefault="00B4711F" w:rsidP="009E6567">
            <w:pPr>
              <w:rPr>
                <w:snapToGrid w:val="0"/>
                <w:color w:val="000000"/>
                <w:sz w:val="22"/>
                <w:vertAlign w:val="superscript"/>
              </w:rPr>
            </w:pPr>
          </w:p>
          <w:p w:rsidR="002679C9" w:rsidRPr="000453A7" w:rsidRDefault="002679C9" w:rsidP="009E6567">
            <w:pPr>
              <w:rPr>
                <w:snapToGrid w:val="0"/>
                <w:color w:val="000000"/>
                <w:sz w:val="22"/>
                <w:vertAlign w:val="superscript"/>
              </w:rPr>
            </w:pPr>
            <w:r w:rsidRPr="000453A7">
              <w:rPr>
                <w:snapToGrid w:val="0"/>
                <w:color w:val="000000"/>
                <w:sz w:val="22"/>
                <w:vertAlign w:val="superscript"/>
              </w:rPr>
              <w:t>___________________</w:t>
            </w:r>
            <w:r w:rsidR="00A203F7">
              <w:rPr>
                <w:snapToGrid w:val="0"/>
                <w:color w:val="000000"/>
                <w:sz w:val="22"/>
                <w:vertAlign w:val="superscript"/>
              </w:rPr>
              <w:t>_</w:t>
            </w:r>
          </w:p>
          <w:p w:rsidR="002679C9" w:rsidRPr="000453A7" w:rsidRDefault="00A203F7" w:rsidP="009E6567">
            <w:pPr>
              <w:jc w:val="both"/>
              <w:rPr>
                <w:snapToGrid w:val="0"/>
                <w:color w:val="000000"/>
                <w:sz w:val="22"/>
              </w:rPr>
            </w:pPr>
            <w:r>
              <w:rPr>
                <w:snapToGrid w:val="0"/>
                <w:color w:val="000000"/>
                <w:sz w:val="22"/>
                <w:vertAlign w:val="superscript"/>
              </w:rPr>
              <w:t xml:space="preserve">1 </w:t>
            </w:r>
            <w:r w:rsidR="002679C9" w:rsidRPr="000453A7">
              <w:rPr>
                <w:snapToGrid w:val="0"/>
                <w:color w:val="000000"/>
                <w:sz w:val="22"/>
              </w:rPr>
              <w:t>За рахунок погашення боргів попередніх періодів.</w:t>
            </w:r>
          </w:p>
          <w:p w:rsidR="002679C9" w:rsidRPr="000453A7" w:rsidRDefault="00D002BC" w:rsidP="00D002BC">
            <w:pPr>
              <w:rPr>
                <w:snapToGrid w:val="0"/>
                <w:color w:val="000000"/>
                <w:sz w:val="22"/>
              </w:rPr>
            </w:pPr>
            <w:r>
              <w:rPr>
                <w:b/>
                <w:snapToGrid w:val="0"/>
                <w:color w:val="000000"/>
                <w:sz w:val="22"/>
              </w:rPr>
              <w:t>Примітка.</w:t>
            </w:r>
            <w:r w:rsidR="002679C9" w:rsidRPr="000453A7">
              <w:rPr>
                <w:snapToGrid w:val="0"/>
                <w:color w:val="000000"/>
                <w:sz w:val="22"/>
              </w:rPr>
              <w:t xml:space="preserve"> </w:t>
            </w:r>
            <w:r>
              <w:rPr>
                <w:snapToGrid w:val="0"/>
                <w:color w:val="000000"/>
                <w:sz w:val="22"/>
              </w:rPr>
              <w:t>П</w:t>
            </w:r>
            <w:r w:rsidR="002679C9" w:rsidRPr="000453A7">
              <w:rPr>
                <w:snapToGrid w:val="0"/>
                <w:color w:val="000000"/>
                <w:sz w:val="22"/>
              </w:rPr>
              <w:t xml:space="preserve">оказники наведені без урахування електроенергії. </w:t>
            </w:r>
          </w:p>
        </w:tc>
        <w:tc>
          <w:tcPr>
            <w:tcW w:w="1260" w:type="dxa"/>
            <w:gridSpan w:val="2"/>
          </w:tcPr>
          <w:p w:rsidR="002679C9" w:rsidRPr="000453A7" w:rsidRDefault="002679C9" w:rsidP="009E6567">
            <w:pPr>
              <w:jc w:val="right"/>
              <w:rPr>
                <w:snapToGrid w:val="0"/>
                <w:color w:val="000000"/>
                <w:sz w:val="22"/>
              </w:rPr>
            </w:pPr>
          </w:p>
        </w:tc>
        <w:tc>
          <w:tcPr>
            <w:tcW w:w="1124" w:type="dxa"/>
            <w:gridSpan w:val="2"/>
          </w:tcPr>
          <w:p w:rsidR="002679C9" w:rsidRPr="000453A7" w:rsidRDefault="002679C9" w:rsidP="009E6567">
            <w:pPr>
              <w:jc w:val="right"/>
              <w:rPr>
                <w:snapToGrid w:val="0"/>
                <w:color w:val="000000"/>
                <w:sz w:val="22"/>
              </w:rPr>
            </w:pPr>
          </w:p>
        </w:tc>
      </w:tr>
    </w:tbl>
    <w:p w:rsidR="002679C9" w:rsidRPr="000453A7" w:rsidRDefault="002679C9" w:rsidP="002679C9"/>
    <w:p w:rsidR="002679C9" w:rsidRPr="000453A7" w:rsidRDefault="002679C9">
      <w:pPr>
        <w:spacing w:after="160" w:line="259" w:lineRule="auto"/>
        <w:rPr>
          <w:sz w:val="22"/>
          <w:szCs w:val="22"/>
        </w:rPr>
      </w:pPr>
    </w:p>
    <w:p w:rsidR="001F5D8B" w:rsidRDefault="001F5D8B" w:rsidP="00B2219C">
      <w:pPr>
        <w:jc w:val="center"/>
        <w:rPr>
          <w:b/>
          <w:sz w:val="28"/>
          <w:szCs w:val="28"/>
          <w:u w:val="single"/>
          <w:vertAlign w:val="superscript"/>
        </w:rPr>
      </w:pPr>
      <w:r w:rsidRPr="000453A7">
        <w:rPr>
          <w:sz w:val="22"/>
          <w:szCs w:val="22"/>
        </w:rPr>
        <w:br w:type="page"/>
      </w:r>
      <w:r w:rsidRPr="00B2219C">
        <w:rPr>
          <w:b/>
          <w:sz w:val="28"/>
          <w:szCs w:val="28"/>
          <w:u w:val="single"/>
        </w:rPr>
        <w:lastRenderedPageBreak/>
        <w:t xml:space="preserve">НАСЕЛЕННЯ </w:t>
      </w:r>
      <w:r w:rsidR="00B2219C" w:rsidRPr="00B2219C">
        <w:rPr>
          <w:b/>
          <w:sz w:val="28"/>
          <w:szCs w:val="28"/>
          <w:u w:val="single"/>
        </w:rPr>
        <w:t>ТА СОЦІАЛЬНЕ ЗАБЕЗПЕЧЕННЯ</w:t>
      </w:r>
    </w:p>
    <w:p w:rsidR="00B2219C" w:rsidRPr="00B2219C" w:rsidRDefault="00B2219C" w:rsidP="00B2219C">
      <w:pPr>
        <w:jc w:val="center"/>
        <w:rPr>
          <w:b/>
          <w:sz w:val="22"/>
          <w:szCs w:val="22"/>
        </w:rPr>
      </w:pPr>
    </w:p>
    <w:p w:rsidR="001F5D8B" w:rsidRPr="000453A7" w:rsidRDefault="001F5D8B" w:rsidP="00B2219C">
      <w:pPr>
        <w:jc w:val="center"/>
        <w:rPr>
          <w:rFonts w:ascii="Times New Roman CYR" w:hAnsi="Times New Roman CYR"/>
          <w:b/>
          <w:sz w:val="28"/>
        </w:rPr>
      </w:pPr>
      <w:r w:rsidRPr="000453A7">
        <w:rPr>
          <w:rFonts w:ascii="Times New Roman CYR" w:hAnsi="Times New Roman CYR"/>
          <w:b/>
          <w:sz w:val="28"/>
        </w:rPr>
        <w:t>Чисельність населення за регіонами</w:t>
      </w:r>
      <w:r w:rsidR="00B4711F" w:rsidRPr="00B2219C">
        <w:rPr>
          <w:b/>
          <w:sz w:val="28"/>
          <w:szCs w:val="28"/>
          <w:vertAlign w:val="superscript"/>
        </w:rPr>
        <w:t>1</w:t>
      </w:r>
    </w:p>
    <w:p w:rsidR="001F5D8B" w:rsidRPr="000453A7" w:rsidRDefault="001F5D8B" w:rsidP="00B2219C">
      <w:pPr>
        <w:jc w:val="center"/>
        <w:rPr>
          <w:rFonts w:ascii="Times New Roman CYR" w:hAnsi="Times New Roman CYR"/>
          <w:b/>
          <w:sz w:val="28"/>
        </w:rPr>
      </w:pPr>
      <w:r w:rsidRPr="000453A7">
        <w:rPr>
          <w:rFonts w:ascii="Times New Roman CYR" w:hAnsi="Times New Roman CYR"/>
          <w:b/>
          <w:sz w:val="28"/>
        </w:rPr>
        <w:t>на 1 травня 20</w:t>
      </w:r>
      <w:r w:rsidRPr="000453A7">
        <w:rPr>
          <w:b/>
          <w:sz w:val="28"/>
        </w:rPr>
        <w:t>14</w:t>
      </w:r>
      <w:r w:rsidRPr="000453A7">
        <w:rPr>
          <w:rFonts w:ascii="Times New Roman CYR" w:hAnsi="Times New Roman CYR"/>
          <w:b/>
          <w:sz w:val="28"/>
        </w:rPr>
        <w:t xml:space="preserve"> року </w:t>
      </w:r>
    </w:p>
    <w:p w:rsidR="001F5D8B" w:rsidRPr="000453A7" w:rsidRDefault="001F5D8B" w:rsidP="001F5D8B">
      <w:pPr>
        <w:jc w:val="center"/>
        <w:rPr>
          <w:rFonts w:ascii="Times New Roman CYR" w:hAnsi="Times New Roman CYR"/>
          <w:i/>
          <w:sz w:val="24"/>
        </w:rPr>
      </w:pPr>
      <w:r w:rsidRPr="000453A7">
        <w:rPr>
          <w:rFonts w:ascii="Times New Roman CYR" w:hAnsi="Times New Roman CYR"/>
          <w:i/>
          <w:sz w:val="24"/>
        </w:rPr>
        <w:t xml:space="preserve">                                                                                      </w:t>
      </w:r>
    </w:p>
    <w:p w:rsidR="001F5D8B" w:rsidRPr="000453A7" w:rsidRDefault="001F5D8B" w:rsidP="001F5D8B">
      <w:pPr>
        <w:jc w:val="center"/>
        <w:rPr>
          <w:rFonts w:ascii="Times New Roman CYR" w:hAnsi="Times New Roman CYR"/>
          <w:b/>
          <w:sz w:val="32"/>
        </w:rPr>
      </w:pPr>
      <w:r w:rsidRPr="000453A7">
        <w:rPr>
          <w:rFonts w:ascii="Times New Roman CYR" w:hAnsi="Times New Roman CYR"/>
          <w:i/>
          <w:sz w:val="24"/>
        </w:rPr>
        <w:t xml:space="preserve">                                                                                                                                </w:t>
      </w:r>
      <w:r w:rsidR="00B2219C">
        <w:rPr>
          <w:rFonts w:ascii="Times New Roman CYR" w:hAnsi="Times New Roman CYR"/>
          <w:i/>
          <w:sz w:val="24"/>
        </w:rPr>
        <w:t xml:space="preserve">       </w:t>
      </w:r>
      <w:r w:rsidRPr="000453A7">
        <w:rPr>
          <w:rFonts w:ascii="Times New Roman CYR" w:hAnsi="Times New Roman CYR"/>
          <w:i/>
          <w:sz w:val="24"/>
        </w:rPr>
        <w:t xml:space="preserve">  </w:t>
      </w:r>
      <w:r w:rsidRPr="000453A7">
        <w:rPr>
          <w:rFonts w:ascii="Times New Roman CYR" w:hAnsi="Times New Roman CYR"/>
          <w:iCs/>
          <w:sz w:val="24"/>
        </w:rPr>
        <w:t>(</w:t>
      </w:r>
      <w:r w:rsidRPr="000453A7">
        <w:rPr>
          <w:sz w:val="24"/>
        </w:rPr>
        <w:t>осіб</w:t>
      </w:r>
      <w:r w:rsidRPr="000453A7">
        <w:rPr>
          <w:rFonts w:ascii="Times New Roman CYR" w:hAnsi="Times New Roman CYR"/>
          <w:sz w:val="24"/>
        </w:rPr>
        <w:t>)</w:t>
      </w:r>
    </w:p>
    <w:tbl>
      <w:tblPr>
        <w:tblW w:w="9072" w:type="dxa"/>
        <w:tblInd w:w="-35" w:type="dxa"/>
        <w:tblLayout w:type="fixed"/>
        <w:tblCellMar>
          <w:left w:w="107" w:type="dxa"/>
          <w:right w:w="0" w:type="dxa"/>
        </w:tblCellMar>
        <w:tblLook w:val="0000" w:firstRow="0" w:lastRow="0" w:firstColumn="0" w:lastColumn="0" w:noHBand="0" w:noVBand="0"/>
      </w:tblPr>
      <w:tblGrid>
        <w:gridCol w:w="2229"/>
        <w:gridCol w:w="1140"/>
        <w:gridCol w:w="1141"/>
        <w:gridCol w:w="1140"/>
        <w:gridCol w:w="1141"/>
        <w:gridCol w:w="1140"/>
        <w:gridCol w:w="1141"/>
      </w:tblGrid>
      <w:tr w:rsidR="001F5D8B" w:rsidRPr="000453A7" w:rsidTr="000A66D5">
        <w:trPr>
          <w:trHeight w:val="320"/>
        </w:trPr>
        <w:tc>
          <w:tcPr>
            <w:tcW w:w="2229" w:type="dxa"/>
            <w:tcBorders>
              <w:top w:val="single" w:sz="4" w:space="0" w:color="auto"/>
              <w:right w:val="single" w:sz="4" w:space="0" w:color="auto"/>
            </w:tcBorders>
            <w:vAlign w:val="bottom"/>
          </w:tcPr>
          <w:p w:rsidR="001F5D8B" w:rsidRPr="00B2219C" w:rsidRDefault="001F5D8B" w:rsidP="00B2219C">
            <w:pPr>
              <w:pStyle w:val="9"/>
              <w:spacing w:before="40" w:after="40"/>
              <w:rPr>
                <w:rFonts w:ascii="Times New Roman" w:hAnsi="Times New Roman" w:cs="Times New Roman"/>
                <w:sz w:val="24"/>
                <w:szCs w:val="24"/>
              </w:rPr>
            </w:pPr>
          </w:p>
        </w:tc>
        <w:tc>
          <w:tcPr>
            <w:tcW w:w="3421" w:type="dxa"/>
            <w:gridSpan w:val="3"/>
            <w:tcBorders>
              <w:top w:val="single" w:sz="4" w:space="0" w:color="auto"/>
              <w:left w:val="single" w:sz="4" w:space="0" w:color="auto"/>
              <w:bottom w:val="single" w:sz="4" w:space="0" w:color="auto"/>
              <w:right w:val="single" w:sz="4" w:space="0" w:color="auto"/>
            </w:tcBorders>
            <w:vAlign w:val="center"/>
          </w:tcPr>
          <w:p w:rsidR="001F5D8B" w:rsidRPr="00B2219C" w:rsidRDefault="001F5D8B" w:rsidP="00B2219C">
            <w:pPr>
              <w:spacing w:before="40" w:after="40"/>
              <w:jc w:val="center"/>
              <w:rPr>
                <w:b/>
                <w:sz w:val="24"/>
                <w:szCs w:val="24"/>
              </w:rPr>
            </w:pPr>
            <w:r w:rsidRPr="00B2219C">
              <w:rPr>
                <w:sz w:val="24"/>
                <w:szCs w:val="24"/>
              </w:rPr>
              <w:t xml:space="preserve">Наявне населення </w:t>
            </w:r>
          </w:p>
        </w:tc>
        <w:tc>
          <w:tcPr>
            <w:tcW w:w="3422" w:type="dxa"/>
            <w:gridSpan w:val="3"/>
            <w:tcBorders>
              <w:top w:val="single" w:sz="4" w:space="0" w:color="auto"/>
              <w:left w:val="single" w:sz="4" w:space="0" w:color="auto"/>
              <w:bottom w:val="single" w:sz="4" w:space="0" w:color="auto"/>
            </w:tcBorders>
            <w:vAlign w:val="center"/>
          </w:tcPr>
          <w:p w:rsidR="001F5D8B" w:rsidRPr="00B2219C" w:rsidRDefault="001F5D8B" w:rsidP="00B2219C">
            <w:pPr>
              <w:spacing w:before="40" w:after="40"/>
              <w:jc w:val="center"/>
              <w:rPr>
                <w:b/>
                <w:sz w:val="24"/>
                <w:szCs w:val="24"/>
              </w:rPr>
            </w:pPr>
            <w:r w:rsidRPr="00B2219C">
              <w:rPr>
                <w:sz w:val="24"/>
                <w:szCs w:val="24"/>
              </w:rPr>
              <w:t>Постійне населення</w:t>
            </w:r>
          </w:p>
        </w:tc>
      </w:tr>
      <w:tr w:rsidR="001F5D8B" w:rsidRPr="000453A7" w:rsidTr="000A66D5">
        <w:trPr>
          <w:trHeight w:val="320"/>
        </w:trPr>
        <w:tc>
          <w:tcPr>
            <w:tcW w:w="2229" w:type="dxa"/>
            <w:tcBorders>
              <w:bottom w:val="single" w:sz="4" w:space="0" w:color="auto"/>
              <w:right w:val="single" w:sz="4" w:space="0" w:color="auto"/>
            </w:tcBorders>
            <w:vAlign w:val="bottom"/>
          </w:tcPr>
          <w:p w:rsidR="001F5D8B" w:rsidRPr="00B2219C" w:rsidRDefault="001F5D8B" w:rsidP="00B2219C">
            <w:pPr>
              <w:pStyle w:val="9"/>
              <w:spacing w:before="40" w:after="40"/>
              <w:rPr>
                <w:rFonts w:ascii="Times New Roman" w:hAnsi="Times New Roman" w:cs="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rsidR="001F5D8B" w:rsidRPr="00B2219C" w:rsidRDefault="001F5D8B" w:rsidP="00B2219C">
            <w:pPr>
              <w:spacing w:before="40" w:after="40"/>
              <w:jc w:val="center"/>
              <w:rPr>
                <w:sz w:val="24"/>
                <w:szCs w:val="24"/>
              </w:rPr>
            </w:pPr>
            <w:r w:rsidRPr="00B2219C">
              <w:rPr>
                <w:sz w:val="24"/>
                <w:szCs w:val="24"/>
              </w:rPr>
              <w:t>усе на-</w:t>
            </w:r>
          </w:p>
          <w:p w:rsidR="001F5D8B" w:rsidRPr="00B2219C" w:rsidRDefault="001F5D8B" w:rsidP="00B2219C">
            <w:pPr>
              <w:spacing w:before="40" w:after="40"/>
              <w:jc w:val="center"/>
              <w:rPr>
                <w:sz w:val="24"/>
                <w:szCs w:val="24"/>
              </w:rPr>
            </w:pPr>
            <w:r w:rsidRPr="00B2219C">
              <w:rPr>
                <w:sz w:val="24"/>
                <w:szCs w:val="24"/>
              </w:rPr>
              <w:t>селення</w:t>
            </w:r>
          </w:p>
        </w:tc>
        <w:tc>
          <w:tcPr>
            <w:tcW w:w="1141" w:type="dxa"/>
            <w:tcBorders>
              <w:top w:val="single" w:sz="4" w:space="0" w:color="auto"/>
              <w:left w:val="single" w:sz="4" w:space="0" w:color="auto"/>
              <w:bottom w:val="single" w:sz="4" w:space="0" w:color="auto"/>
              <w:right w:val="single" w:sz="4" w:space="0" w:color="auto"/>
            </w:tcBorders>
            <w:vAlign w:val="center"/>
          </w:tcPr>
          <w:p w:rsidR="001F5D8B" w:rsidRPr="00B2219C" w:rsidRDefault="001F5D8B" w:rsidP="00B2219C">
            <w:pPr>
              <w:spacing w:before="40" w:after="40"/>
              <w:jc w:val="center"/>
              <w:rPr>
                <w:sz w:val="24"/>
                <w:szCs w:val="24"/>
              </w:rPr>
            </w:pPr>
            <w:r w:rsidRPr="00B2219C">
              <w:rPr>
                <w:sz w:val="24"/>
                <w:szCs w:val="24"/>
              </w:rPr>
              <w:t>міське</w:t>
            </w:r>
          </w:p>
        </w:tc>
        <w:tc>
          <w:tcPr>
            <w:tcW w:w="1140" w:type="dxa"/>
            <w:tcBorders>
              <w:top w:val="single" w:sz="4" w:space="0" w:color="auto"/>
              <w:left w:val="single" w:sz="4" w:space="0" w:color="auto"/>
              <w:bottom w:val="single" w:sz="4" w:space="0" w:color="auto"/>
              <w:right w:val="single" w:sz="4" w:space="0" w:color="auto"/>
            </w:tcBorders>
            <w:vAlign w:val="center"/>
          </w:tcPr>
          <w:p w:rsidR="001F5D8B" w:rsidRPr="00B2219C" w:rsidRDefault="001F5D8B" w:rsidP="00B2219C">
            <w:pPr>
              <w:spacing w:before="40" w:after="40"/>
              <w:jc w:val="center"/>
              <w:rPr>
                <w:sz w:val="24"/>
                <w:szCs w:val="24"/>
              </w:rPr>
            </w:pPr>
            <w:r w:rsidRPr="00B2219C">
              <w:rPr>
                <w:sz w:val="24"/>
                <w:szCs w:val="24"/>
              </w:rPr>
              <w:t>сільське</w:t>
            </w:r>
          </w:p>
        </w:tc>
        <w:tc>
          <w:tcPr>
            <w:tcW w:w="1141" w:type="dxa"/>
            <w:tcBorders>
              <w:top w:val="single" w:sz="4" w:space="0" w:color="auto"/>
              <w:left w:val="single" w:sz="4" w:space="0" w:color="auto"/>
              <w:bottom w:val="single" w:sz="4" w:space="0" w:color="auto"/>
              <w:right w:val="single" w:sz="4" w:space="0" w:color="auto"/>
            </w:tcBorders>
          </w:tcPr>
          <w:p w:rsidR="001F5D8B" w:rsidRPr="00B2219C" w:rsidRDefault="001F5D8B" w:rsidP="00B2219C">
            <w:pPr>
              <w:spacing w:before="40" w:after="40"/>
              <w:jc w:val="center"/>
              <w:rPr>
                <w:sz w:val="24"/>
                <w:szCs w:val="24"/>
              </w:rPr>
            </w:pPr>
            <w:r w:rsidRPr="00B2219C">
              <w:rPr>
                <w:sz w:val="24"/>
                <w:szCs w:val="24"/>
              </w:rPr>
              <w:t>усе на-</w:t>
            </w:r>
          </w:p>
          <w:p w:rsidR="001F5D8B" w:rsidRPr="00B2219C" w:rsidRDefault="001F5D8B" w:rsidP="00B2219C">
            <w:pPr>
              <w:spacing w:before="40" w:after="40"/>
              <w:jc w:val="center"/>
              <w:rPr>
                <w:sz w:val="24"/>
                <w:szCs w:val="24"/>
              </w:rPr>
            </w:pPr>
            <w:r w:rsidRPr="00B2219C">
              <w:rPr>
                <w:sz w:val="24"/>
                <w:szCs w:val="24"/>
              </w:rPr>
              <w:t>селення</w:t>
            </w:r>
          </w:p>
        </w:tc>
        <w:tc>
          <w:tcPr>
            <w:tcW w:w="1140" w:type="dxa"/>
            <w:tcBorders>
              <w:top w:val="single" w:sz="4" w:space="0" w:color="auto"/>
              <w:left w:val="single" w:sz="4" w:space="0" w:color="auto"/>
              <w:bottom w:val="single" w:sz="4" w:space="0" w:color="auto"/>
              <w:right w:val="single" w:sz="4" w:space="0" w:color="auto"/>
            </w:tcBorders>
            <w:vAlign w:val="center"/>
          </w:tcPr>
          <w:p w:rsidR="001F5D8B" w:rsidRPr="00B2219C" w:rsidRDefault="001F5D8B" w:rsidP="00B2219C">
            <w:pPr>
              <w:spacing w:before="40" w:after="40"/>
              <w:jc w:val="center"/>
              <w:rPr>
                <w:sz w:val="24"/>
                <w:szCs w:val="24"/>
              </w:rPr>
            </w:pPr>
            <w:r w:rsidRPr="00B2219C">
              <w:rPr>
                <w:sz w:val="24"/>
                <w:szCs w:val="24"/>
              </w:rPr>
              <w:t>міське</w:t>
            </w:r>
          </w:p>
        </w:tc>
        <w:tc>
          <w:tcPr>
            <w:tcW w:w="1141" w:type="dxa"/>
            <w:tcBorders>
              <w:top w:val="single" w:sz="4" w:space="0" w:color="auto"/>
              <w:left w:val="single" w:sz="4" w:space="0" w:color="auto"/>
              <w:bottom w:val="single" w:sz="4" w:space="0" w:color="auto"/>
            </w:tcBorders>
            <w:vAlign w:val="center"/>
          </w:tcPr>
          <w:p w:rsidR="001F5D8B" w:rsidRPr="00B2219C" w:rsidRDefault="001F5D8B" w:rsidP="00B2219C">
            <w:pPr>
              <w:spacing w:before="40" w:after="40"/>
              <w:jc w:val="center"/>
              <w:rPr>
                <w:sz w:val="24"/>
                <w:szCs w:val="24"/>
              </w:rPr>
            </w:pPr>
            <w:r w:rsidRPr="00B2219C">
              <w:rPr>
                <w:sz w:val="24"/>
                <w:szCs w:val="24"/>
              </w:rPr>
              <w:t>сільське</w:t>
            </w:r>
          </w:p>
        </w:tc>
      </w:tr>
      <w:tr w:rsidR="001F5D8B" w:rsidRPr="000453A7" w:rsidTr="00B2219C">
        <w:trPr>
          <w:trHeight w:val="320"/>
        </w:trPr>
        <w:tc>
          <w:tcPr>
            <w:tcW w:w="2229" w:type="dxa"/>
            <w:vAlign w:val="bottom"/>
          </w:tcPr>
          <w:p w:rsidR="001F5D8B" w:rsidRPr="00B2219C" w:rsidRDefault="001F5D8B" w:rsidP="00C14B0A">
            <w:pPr>
              <w:pStyle w:val="9"/>
              <w:spacing w:after="0" w:line="340" w:lineRule="exact"/>
              <w:rPr>
                <w:rFonts w:ascii="Times New Roman" w:hAnsi="Times New Roman" w:cs="Times New Roman"/>
                <w:b/>
                <w:sz w:val="24"/>
                <w:szCs w:val="24"/>
              </w:rPr>
            </w:pPr>
            <w:r w:rsidRPr="00B2219C">
              <w:rPr>
                <w:rFonts w:ascii="Times New Roman" w:hAnsi="Times New Roman" w:cs="Times New Roman"/>
                <w:b/>
                <w:sz w:val="24"/>
                <w:szCs w:val="24"/>
              </w:rPr>
              <w:t>Україна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b/>
                <w:sz w:val="24"/>
                <w:szCs w:val="24"/>
                <w:lang w:eastAsia="uk-UA"/>
              </w:rPr>
            </w:pPr>
            <w:r w:rsidRPr="00B2219C">
              <w:rPr>
                <w:b/>
                <w:sz w:val="24"/>
                <w:szCs w:val="24"/>
              </w:rPr>
              <w:t>43009258</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b/>
                <w:sz w:val="24"/>
                <w:szCs w:val="24"/>
                <w:lang w:eastAsia="uk-UA"/>
              </w:rPr>
            </w:pPr>
            <w:r w:rsidRPr="00B2219C">
              <w:rPr>
                <w:b/>
                <w:sz w:val="24"/>
                <w:szCs w:val="24"/>
              </w:rPr>
              <w:t>29707994</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b/>
                <w:sz w:val="24"/>
                <w:szCs w:val="24"/>
                <w:lang w:eastAsia="uk-UA"/>
              </w:rPr>
            </w:pPr>
            <w:r w:rsidRPr="00B2219C">
              <w:rPr>
                <w:b/>
                <w:sz w:val="24"/>
                <w:szCs w:val="24"/>
              </w:rPr>
              <w:t>13301264</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b/>
                <w:sz w:val="24"/>
                <w:szCs w:val="24"/>
                <w:lang w:eastAsia="uk-UA"/>
              </w:rPr>
            </w:pPr>
            <w:r w:rsidRPr="00B2219C">
              <w:rPr>
                <w:b/>
                <w:sz w:val="24"/>
                <w:szCs w:val="24"/>
              </w:rPr>
              <w:t>42839621</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b/>
                <w:sz w:val="24"/>
                <w:szCs w:val="24"/>
                <w:lang w:eastAsia="uk-UA"/>
              </w:rPr>
            </w:pPr>
            <w:r w:rsidRPr="00B2219C">
              <w:rPr>
                <w:b/>
                <w:sz w:val="24"/>
                <w:szCs w:val="24"/>
              </w:rPr>
              <w:t>29469197</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b/>
                <w:sz w:val="24"/>
                <w:szCs w:val="24"/>
                <w:lang w:eastAsia="uk-UA"/>
              </w:rPr>
            </w:pPr>
            <w:r w:rsidRPr="00B2219C">
              <w:rPr>
                <w:b/>
                <w:sz w:val="24"/>
                <w:szCs w:val="24"/>
              </w:rPr>
              <w:t>13370424</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Вінницька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1614762</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814643</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800119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1607677</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805637</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802040</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Волинська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1041622</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544263</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497359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1038894</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538227</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500667</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Дніпропетровська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3285626</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2746491</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539135</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3282317</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2740483</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541834</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Донецька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4332016</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3927718</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404298</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4319131</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3911807</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407324</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Житомирська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1259823</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738875</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520948</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1260592</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736735</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523857</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Закарпатська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1257262</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466845</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790417</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1254429</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461699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792730</w:t>
            </w:r>
          </w:p>
        </w:tc>
      </w:tr>
      <w:tr w:rsidR="001F5D8B" w:rsidRPr="000453A7" w:rsidTr="00B2219C">
        <w:trPr>
          <w:trHeight w:val="320"/>
        </w:trPr>
        <w:tc>
          <w:tcPr>
            <w:tcW w:w="2229" w:type="dxa"/>
            <w:vAlign w:val="bottom"/>
          </w:tcPr>
          <w:p w:rsidR="001F5D8B" w:rsidRPr="00B2219C" w:rsidRDefault="001F5D8B" w:rsidP="00C14B0A">
            <w:pPr>
              <w:pStyle w:val="6"/>
              <w:spacing w:line="340" w:lineRule="exact"/>
              <w:jc w:val="left"/>
              <w:rPr>
                <w:szCs w:val="24"/>
              </w:rPr>
            </w:pPr>
            <w:r w:rsidRPr="00B2219C">
              <w:rPr>
                <w:szCs w:val="24"/>
              </w:rPr>
              <w:t xml:space="preserve">  Запорізька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1772214</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1366645</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405569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1771425</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1362602</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408823</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Івано-Франківська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1381505</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600953</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780552</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1378779</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594676</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784103</w:t>
            </w:r>
          </w:p>
        </w:tc>
      </w:tr>
      <w:tr w:rsidR="001F5D8B" w:rsidRPr="000453A7" w:rsidTr="00B2219C">
        <w:trPr>
          <w:trHeight w:val="320"/>
        </w:trPr>
        <w:tc>
          <w:tcPr>
            <w:tcW w:w="2229" w:type="dxa"/>
            <w:vAlign w:val="bottom"/>
          </w:tcPr>
          <w:p w:rsidR="001F5D8B" w:rsidRPr="00B2219C" w:rsidRDefault="001F5D8B" w:rsidP="00C14B0A">
            <w:pPr>
              <w:pStyle w:val="6"/>
              <w:spacing w:line="340" w:lineRule="exact"/>
              <w:jc w:val="left"/>
              <w:rPr>
                <w:szCs w:val="24"/>
              </w:rPr>
            </w:pPr>
            <w:r w:rsidRPr="00B2219C">
              <w:rPr>
                <w:szCs w:val="24"/>
              </w:rPr>
              <w:t xml:space="preserve">  Київська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1725893</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1071265</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654628</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1720114</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1060215</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659899</w:t>
            </w:r>
          </w:p>
        </w:tc>
      </w:tr>
      <w:tr w:rsidR="001F5D8B" w:rsidRPr="000453A7" w:rsidTr="00B2219C">
        <w:trPr>
          <w:trHeight w:val="320"/>
        </w:trPr>
        <w:tc>
          <w:tcPr>
            <w:tcW w:w="2229" w:type="dxa"/>
            <w:vAlign w:val="bottom"/>
          </w:tcPr>
          <w:p w:rsidR="001F5D8B" w:rsidRPr="00B2219C" w:rsidRDefault="001F5D8B" w:rsidP="00C14B0A">
            <w:pPr>
              <w:pStyle w:val="6"/>
              <w:spacing w:line="340" w:lineRule="exact"/>
              <w:jc w:val="left"/>
              <w:rPr>
                <w:szCs w:val="24"/>
              </w:rPr>
            </w:pPr>
            <w:r w:rsidRPr="00B2219C">
              <w:rPr>
                <w:szCs w:val="24"/>
              </w:rPr>
              <w:t xml:space="preserve">  Кіровоградська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984864</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616613</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368251</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978449</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610534</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367915</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Луганська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2232887</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1939694</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293193</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2228290</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1933775</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294515</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Львівська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2536053</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1544394</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991659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2517683</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1521437</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996246</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Миколаївська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1166210</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792765</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373445</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1165495</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789829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375666</w:t>
            </w:r>
          </w:p>
        </w:tc>
      </w:tr>
      <w:tr w:rsidR="001F5D8B" w:rsidRPr="000453A7" w:rsidTr="00B2219C">
        <w:trPr>
          <w:trHeight w:val="320"/>
        </w:trPr>
        <w:tc>
          <w:tcPr>
            <w:tcW w:w="2229" w:type="dxa"/>
            <w:vAlign w:val="bottom"/>
          </w:tcPr>
          <w:p w:rsidR="001F5D8B" w:rsidRPr="00B2219C" w:rsidRDefault="001F5D8B" w:rsidP="00C14B0A">
            <w:pPr>
              <w:pStyle w:val="6"/>
              <w:spacing w:line="340" w:lineRule="exact"/>
              <w:jc w:val="left"/>
              <w:rPr>
                <w:szCs w:val="24"/>
              </w:rPr>
            </w:pPr>
            <w:r w:rsidRPr="00B2219C">
              <w:rPr>
                <w:szCs w:val="24"/>
              </w:rPr>
              <w:t xml:space="preserve">  Одеська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2394339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1601753</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792586</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2383279</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1583492</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799787</w:t>
            </w:r>
          </w:p>
        </w:tc>
      </w:tr>
      <w:tr w:rsidR="001F5D8B" w:rsidRPr="000453A7" w:rsidTr="00B2219C">
        <w:trPr>
          <w:trHeight w:val="320"/>
        </w:trPr>
        <w:tc>
          <w:tcPr>
            <w:tcW w:w="2229" w:type="dxa"/>
            <w:vAlign w:val="bottom"/>
          </w:tcPr>
          <w:p w:rsidR="001F5D8B" w:rsidRPr="00B2219C" w:rsidRDefault="001F5D8B" w:rsidP="00C14B0A">
            <w:pPr>
              <w:pStyle w:val="6"/>
              <w:spacing w:line="340" w:lineRule="exact"/>
              <w:jc w:val="left"/>
              <w:rPr>
                <w:szCs w:val="24"/>
              </w:rPr>
            </w:pPr>
            <w:r w:rsidRPr="00B2219C">
              <w:rPr>
                <w:szCs w:val="24"/>
              </w:rPr>
              <w:t xml:space="preserve">  Полтавська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1454245</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897510</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556735</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1446407</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885729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560678</w:t>
            </w:r>
          </w:p>
        </w:tc>
      </w:tr>
      <w:tr w:rsidR="001F5D8B" w:rsidRPr="000453A7" w:rsidTr="00B2219C">
        <w:trPr>
          <w:trHeight w:val="320"/>
        </w:trPr>
        <w:tc>
          <w:tcPr>
            <w:tcW w:w="2229" w:type="dxa"/>
            <w:vAlign w:val="bottom"/>
          </w:tcPr>
          <w:p w:rsidR="001F5D8B" w:rsidRPr="00B2219C" w:rsidRDefault="001F5D8B" w:rsidP="00C14B0A">
            <w:pPr>
              <w:pStyle w:val="6"/>
              <w:spacing w:line="340" w:lineRule="exact"/>
              <w:jc w:val="left"/>
              <w:rPr>
                <w:szCs w:val="24"/>
              </w:rPr>
            </w:pPr>
            <w:r w:rsidRPr="00B2219C">
              <w:rPr>
                <w:szCs w:val="24"/>
              </w:rPr>
              <w:t xml:space="preserve">  Рівненська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1159296</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553477</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605819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1158236</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548182</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610054</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Сумська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1129094</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770218</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358876</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1126902</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765763</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361139</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Тернопільська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1071597</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475070</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596527</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1068346</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470385</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597961</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Харківська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2735862</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2202579</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533283</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2720226</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2182864</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537362</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Херсонська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1070567</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654892</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415675</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1069135</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651609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417526</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Хмельницька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1304602</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729553</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575049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1301439</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723910</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577529</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Черкаська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1256770</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711471</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545299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1253141</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705817</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547324</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Чернівецька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908409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388544</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519865</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905344</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383568</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521776</w:t>
            </w:r>
          </w:p>
        </w:tc>
      </w:tr>
      <w:tr w:rsidR="001F5D8B" w:rsidRPr="000453A7" w:rsidTr="00B2219C">
        <w:trPr>
          <w:trHeight w:val="320"/>
        </w:trPr>
        <w:tc>
          <w:tcPr>
            <w:tcW w:w="2229" w:type="dxa"/>
            <w:vAlign w:val="bottom"/>
          </w:tcPr>
          <w:p w:rsidR="001F5D8B" w:rsidRPr="00B2219C" w:rsidRDefault="001F5D8B" w:rsidP="00C14B0A">
            <w:pPr>
              <w:pStyle w:val="6"/>
              <w:spacing w:line="340" w:lineRule="exact"/>
              <w:jc w:val="left"/>
              <w:rPr>
                <w:szCs w:val="24"/>
              </w:rPr>
            </w:pPr>
            <w:r w:rsidRPr="00B2219C">
              <w:rPr>
                <w:szCs w:val="24"/>
              </w:rPr>
              <w:t xml:space="preserve">  Чернігівська</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1062810</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680833</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381977</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1054268</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670599</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383669</w:t>
            </w:r>
          </w:p>
        </w:tc>
      </w:tr>
      <w:tr w:rsidR="001F5D8B" w:rsidRPr="000453A7" w:rsidTr="00B2219C">
        <w:trPr>
          <w:trHeight w:val="320"/>
        </w:trPr>
        <w:tc>
          <w:tcPr>
            <w:tcW w:w="2229" w:type="dxa"/>
            <w:vAlign w:val="bottom"/>
          </w:tcPr>
          <w:p w:rsidR="001F5D8B" w:rsidRPr="00B2219C" w:rsidRDefault="001F5D8B" w:rsidP="00C14B0A">
            <w:pPr>
              <w:spacing w:line="340" w:lineRule="exact"/>
              <w:rPr>
                <w:color w:val="000000"/>
                <w:sz w:val="24"/>
                <w:szCs w:val="24"/>
              </w:rPr>
            </w:pPr>
            <w:r w:rsidRPr="00B2219C">
              <w:rPr>
                <w:color w:val="000000"/>
                <w:sz w:val="24"/>
                <w:szCs w:val="24"/>
              </w:rPr>
              <w:t xml:space="preserve">  м.Київ</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2870930</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2870930</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lang w:eastAsia="uk-UA"/>
              </w:rPr>
            </w:pPr>
            <w:r w:rsidRPr="00B2219C">
              <w:rPr>
                <w:sz w:val="24"/>
                <w:szCs w:val="24"/>
                <w:lang w:eastAsia="uk-UA"/>
              </w:rPr>
              <w:t>х</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2829623</w:t>
            </w:r>
          </w:p>
        </w:tc>
        <w:tc>
          <w:tcPr>
            <w:tcW w:w="1140"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rPr>
            </w:pPr>
            <w:r w:rsidRPr="00B2219C">
              <w:rPr>
                <w:sz w:val="24"/>
                <w:szCs w:val="24"/>
              </w:rPr>
              <w:t>2829623</w:t>
            </w:r>
          </w:p>
        </w:tc>
        <w:tc>
          <w:tcPr>
            <w:tcW w:w="1141" w:type="dxa"/>
            <w:tcBorders>
              <w:top w:val="nil"/>
              <w:left w:val="nil"/>
              <w:bottom w:val="nil"/>
              <w:right w:val="nil"/>
            </w:tcBorders>
            <w:shd w:val="clear" w:color="auto" w:fill="auto"/>
            <w:vAlign w:val="bottom"/>
          </w:tcPr>
          <w:p w:rsidR="001F5D8B" w:rsidRPr="00B2219C" w:rsidRDefault="001F5D8B" w:rsidP="00C14B0A">
            <w:pPr>
              <w:spacing w:line="340" w:lineRule="exact"/>
              <w:jc w:val="right"/>
              <w:rPr>
                <w:sz w:val="24"/>
                <w:szCs w:val="24"/>
                <w:lang w:eastAsia="uk-UA"/>
              </w:rPr>
            </w:pPr>
            <w:r w:rsidRPr="00B2219C">
              <w:rPr>
                <w:sz w:val="24"/>
                <w:szCs w:val="24"/>
                <w:lang w:eastAsia="uk-UA"/>
              </w:rPr>
              <w:t>х</w:t>
            </w:r>
          </w:p>
        </w:tc>
      </w:tr>
      <w:tr w:rsidR="001F5D8B" w:rsidRPr="000453A7" w:rsidTr="000A66D5">
        <w:trPr>
          <w:trHeight w:val="170"/>
        </w:trPr>
        <w:tc>
          <w:tcPr>
            <w:tcW w:w="2229" w:type="dxa"/>
            <w:vAlign w:val="bottom"/>
          </w:tcPr>
          <w:p w:rsidR="001F5D8B" w:rsidRPr="000453A7" w:rsidRDefault="001F5D8B" w:rsidP="000A66D5">
            <w:pPr>
              <w:rPr>
                <w:rFonts w:ascii="Times New Roman CYR" w:hAnsi="Times New Roman CYR"/>
                <w:color w:val="000000"/>
                <w:sz w:val="16"/>
                <w:szCs w:val="16"/>
              </w:rPr>
            </w:pPr>
          </w:p>
        </w:tc>
        <w:tc>
          <w:tcPr>
            <w:tcW w:w="1140" w:type="dxa"/>
            <w:vAlign w:val="bottom"/>
          </w:tcPr>
          <w:p w:rsidR="001F5D8B" w:rsidRPr="000453A7" w:rsidRDefault="001F5D8B" w:rsidP="000A66D5">
            <w:pPr>
              <w:jc w:val="right"/>
              <w:rPr>
                <w:sz w:val="16"/>
                <w:szCs w:val="16"/>
              </w:rPr>
            </w:pPr>
          </w:p>
        </w:tc>
        <w:tc>
          <w:tcPr>
            <w:tcW w:w="1141" w:type="dxa"/>
            <w:vAlign w:val="bottom"/>
          </w:tcPr>
          <w:p w:rsidR="001F5D8B" w:rsidRPr="000453A7" w:rsidRDefault="001F5D8B" w:rsidP="000A66D5">
            <w:pPr>
              <w:jc w:val="right"/>
              <w:rPr>
                <w:sz w:val="16"/>
                <w:szCs w:val="16"/>
              </w:rPr>
            </w:pPr>
          </w:p>
        </w:tc>
        <w:tc>
          <w:tcPr>
            <w:tcW w:w="1140" w:type="dxa"/>
            <w:vAlign w:val="bottom"/>
          </w:tcPr>
          <w:p w:rsidR="001F5D8B" w:rsidRPr="000453A7" w:rsidRDefault="001F5D8B" w:rsidP="000A66D5">
            <w:pPr>
              <w:jc w:val="right"/>
              <w:rPr>
                <w:sz w:val="16"/>
                <w:szCs w:val="16"/>
              </w:rPr>
            </w:pPr>
          </w:p>
        </w:tc>
        <w:tc>
          <w:tcPr>
            <w:tcW w:w="1141" w:type="dxa"/>
            <w:vAlign w:val="bottom"/>
          </w:tcPr>
          <w:p w:rsidR="001F5D8B" w:rsidRPr="000453A7" w:rsidRDefault="001F5D8B" w:rsidP="000A66D5">
            <w:pPr>
              <w:jc w:val="right"/>
              <w:rPr>
                <w:sz w:val="16"/>
                <w:szCs w:val="16"/>
              </w:rPr>
            </w:pPr>
          </w:p>
        </w:tc>
        <w:tc>
          <w:tcPr>
            <w:tcW w:w="1140" w:type="dxa"/>
            <w:vAlign w:val="bottom"/>
          </w:tcPr>
          <w:p w:rsidR="001F5D8B" w:rsidRPr="000453A7" w:rsidRDefault="001F5D8B" w:rsidP="000A66D5">
            <w:pPr>
              <w:jc w:val="right"/>
              <w:rPr>
                <w:sz w:val="16"/>
                <w:szCs w:val="16"/>
              </w:rPr>
            </w:pPr>
          </w:p>
        </w:tc>
        <w:tc>
          <w:tcPr>
            <w:tcW w:w="1141" w:type="dxa"/>
            <w:vAlign w:val="bottom"/>
          </w:tcPr>
          <w:p w:rsidR="001F5D8B" w:rsidRPr="000453A7" w:rsidRDefault="001F5D8B" w:rsidP="000A66D5">
            <w:pPr>
              <w:jc w:val="right"/>
              <w:rPr>
                <w:sz w:val="16"/>
                <w:szCs w:val="16"/>
              </w:rPr>
            </w:pPr>
          </w:p>
        </w:tc>
      </w:tr>
    </w:tbl>
    <w:p w:rsidR="00C14B0A" w:rsidRDefault="00C14B0A" w:rsidP="00C14B0A">
      <w:pPr>
        <w:pStyle w:val="2"/>
        <w:spacing w:line="140" w:lineRule="exact"/>
        <w:ind w:right="0" w:firstLine="709"/>
        <w:jc w:val="both"/>
        <w:rPr>
          <w:sz w:val="22"/>
          <w:szCs w:val="22"/>
          <w:u w:val="single"/>
        </w:rPr>
      </w:pPr>
    </w:p>
    <w:p w:rsidR="00C14B0A" w:rsidRDefault="00C14B0A" w:rsidP="00B2219C">
      <w:pPr>
        <w:pStyle w:val="2"/>
        <w:ind w:right="0" w:firstLine="709"/>
        <w:jc w:val="both"/>
        <w:rPr>
          <w:sz w:val="22"/>
          <w:szCs w:val="22"/>
          <w:u w:val="single"/>
        </w:rPr>
      </w:pPr>
    </w:p>
    <w:p w:rsidR="001F5D8B" w:rsidRPr="00B2219C" w:rsidRDefault="001F5D8B" w:rsidP="00B2219C">
      <w:pPr>
        <w:pStyle w:val="2"/>
        <w:ind w:right="0" w:firstLine="709"/>
        <w:jc w:val="both"/>
        <w:rPr>
          <w:b w:val="0"/>
          <w:sz w:val="22"/>
          <w:szCs w:val="22"/>
        </w:rPr>
      </w:pPr>
      <w:r w:rsidRPr="00B2219C">
        <w:rPr>
          <w:sz w:val="22"/>
          <w:szCs w:val="22"/>
          <w:u w:val="single"/>
        </w:rPr>
        <w:t>Довідково</w:t>
      </w:r>
      <w:r w:rsidRPr="00B2219C">
        <w:rPr>
          <w:b w:val="0"/>
          <w:sz w:val="22"/>
          <w:szCs w:val="22"/>
        </w:rPr>
        <w:t xml:space="preserve">: з урахуванням тимчасово окупованої території Автономної Республіки Крим </w:t>
      </w:r>
      <w:r w:rsidRPr="00C14B0A">
        <w:rPr>
          <w:b w:val="0"/>
          <w:spacing w:val="4"/>
          <w:sz w:val="22"/>
          <w:szCs w:val="22"/>
        </w:rPr>
        <w:t>і м.Севастополя,</w:t>
      </w:r>
      <w:r w:rsidR="00B2219C" w:rsidRPr="00C14B0A">
        <w:rPr>
          <w:b w:val="0"/>
          <w:spacing w:val="4"/>
          <w:sz w:val="22"/>
          <w:szCs w:val="22"/>
        </w:rPr>
        <w:t xml:space="preserve"> за оцінкою Держстату України, чисельність наявного населення України </w:t>
      </w:r>
      <w:r w:rsidRPr="00C14B0A">
        <w:rPr>
          <w:b w:val="0"/>
          <w:spacing w:val="4"/>
          <w:sz w:val="22"/>
          <w:szCs w:val="22"/>
        </w:rPr>
        <w:t>на</w:t>
      </w:r>
      <w:r w:rsidRPr="00B2219C">
        <w:rPr>
          <w:b w:val="0"/>
          <w:sz w:val="22"/>
          <w:szCs w:val="22"/>
        </w:rPr>
        <w:t xml:space="preserve"> 1 травня 2014р. становила 45363,3 тис. осіб, постійного – 45182,9 тис. осіб.</w:t>
      </w:r>
    </w:p>
    <w:p w:rsidR="001F5D8B" w:rsidRPr="00B2219C" w:rsidRDefault="001F5D8B" w:rsidP="00C14B0A">
      <w:pPr>
        <w:tabs>
          <w:tab w:val="left" w:pos="1418"/>
        </w:tabs>
        <w:spacing w:line="220" w:lineRule="exact"/>
        <w:ind w:right="-567"/>
        <w:jc w:val="both"/>
        <w:rPr>
          <w:sz w:val="22"/>
          <w:szCs w:val="22"/>
        </w:rPr>
      </w:pPr>
      <w:r w:rsidRPr="00B2219C">
        <w:rPr>
          <w:sz w:val="22"/>
          <w:szCs w:val="22"/>
        </w:rPr>
        <w:t>____________</w:t>
      </w:r>
    </w:p>
    <w:p w:rsidR="001F5D8B" w:rsidRPr="00B2219C" w:rsidRDefault="001F5D8B" w:rsidP="00C14B0A">
      <w:pPr>
        <w:pStyle w:val="2"/>
        <w:spacing w:before="40" w:line="220" w:lineRule="exact"/>
        <w:ind w:right="-79"/>
        <w:rPr>
          <w:b w:val="0"/>
          <w:sz w:val="22"/>
          <w:szCs w:val="22"/>
        </w:rPr>
      </w:pPr>
      <w:r w:rsidRPr="00B2219C">
        <w:rPr>
          <w:b w:val="0"/>
          <w:sz w:val="22"/>
          <w:szCs w:val="22"/>
          <w:vertAlign w:val="superscript"/>
        </w:rPr>
        <w:t xml:space="preserve">1 </w:t>
      </w:r>
      <w:r w:rsidRPr="00B2219C">
        <w:rPr>
          <w:b w:val="0"/>
          <w:sz w:val="22"/>
          <w:szCs w:val="22"/>
        </w:rPr>
        <w:t>Без урахування тимчасово окупованої території Автономної Республіки Крим і м.Севастополя.</w:t>
      </w:r>
    </w:p>
    <w:p w:rsidR="001F5D8B" w:rsidRPr="000453A7" w:rsidRDefault="001F5D8B" w:rsidP="001F5D8B">
      <w:pPr>
        <w:jc w:val="both"/>
        <w:outlineLvl w:val="0"/>
        <w:rPr>
          <w:sz w:val="24"/>
          <w:szCs w:val="24"/>
        </w:rPr>
      </w:pPr>
    </w:p>
    <w:p w:rsidR="00B4711F" w:rsidRDefault="001F5D8B" w:rsidP="001F5D8B">
      <w:pPr>
        <w:pStyle w:val="2"/>
        <w:jc w:val="center"/>
        <w:rPr>
          <w:szCs w:val="28"/>
        </w:rPr>
      </w:pPr>
      <w:r w:rsidRPr="000453A7">
        <w:rPr>
          <w:szCs w:val="28"/>
        </w:rPr>
        <w:lastRenderedPageBreak/>
        <w:t xml:space="preserve">Загальний приріст, скорочення (–) чисельності </w:t>
      </w:r>
    </w:p>
    <w:p w:rsidR="00B4711F" w:rsidRDefault="001F5D8B" w:rsidP="001F5D8B">
      <w:pPr>
        <w:pStyle w:val="2"/>
        <w:jc w:val="center"/>
        <w:rPr>
          <w:szCs w:val="28"/>
        </w:rPr>
      </w:pPr>
      <w:r w:rsidRPr="000453A7">
        <w:rPr>
          <w:szCs w:val="28"/>
        </w:rPr>
        <w:t>наявного населення</w:t>
      </w:r>
      <w:r w:rsidR="00B4711F">
        <w:rPr>
          <w:szCs w:val="28"/>
        </w:rPr>
        <w:t xml:space="preserve"> </w:t>
      </w:r>
      <w:r w:rsidRPr="000453A7">
        <w:rPr>
          <w:szCs w:val="28"/>
        </w:rPr>
        <w:t>за регіонами</w:t>
      </w:r>
      <w:r w:rsidR="00B4711F">
        <w:rPr>
          <w:szCs w:val="28"/>
          <w:vertAlign w:val="superscript"/>
        </w:rPr>
        <w:t>1</w:t>
      </w:r>
      <w:r w:rsidRPr="000453A7">
        <w:rPr>
          <w:szCs w:val="28"/>
        </w:rPr>
        <w:t xml:space="preserve"> </w:t>
      </w:r>
    </w:p>
    <w:p w:rsidR="001F5D8B" w:rsidRDefault="001F5D8B" w:rsidP="001F5D8B">
      <w:pPr>
        <w:pStyle w:val="2"/>
        <w:jc w:val="center"/>
        <w:rPr>
          <w:szCs w:val="28"/>
          <w:vertAlign w:val="superscript"/>
        </w:rPr>
      </w:pPr>
      <w:r w:rsidRPr="000453A7">
        <w:rPr>
          <w:szCs w:val="28"/>
        </w:rPr>
        <w:t>у січні–квітні</w:t>
      </w:r>
    </w:p>
    <w:p w:rsidR="00C14B0A" w:rsidRPr="00C14B0A" w:rsidRDefault="00C14B0A" w:rsidP="00C14B0A">
      <w:pPr>
        <w:rPr>
          <w:sz w:val="28"/>
          <w:szCs w:val="28"/>
        </w:rPr>
      </w:pPr>
    </w:p>
    <w:p w:rsidR="001F5D8B" w:rsidRPr="00C14B0A" w:rsidRDefault="001F5D8B" w:rsidP="001F5D8B">
      <w:pPr>
        <w:jc w:val="center"/>
        <w:rPr>
          <w:iCs/>
          <w:sz w:val="24"/>
          <w:szCs w:val="24"/>
        </w:rPr>
      </w:pPr>
      <w:r w:rsidRPr="00C14B0A">
        <w:rPr>
          <w:iCs/>
          <w:sz w:val="24"/>
          <w:szCs w:val="24"/>
        </w:rPr>
        <w:t xml:space="preserve">                                                                                                                                         (осіб) </w:t>
      </w:r>
    </w:p>
    <w:tbl>
      <w:tblPr>
        <w:tblW w:w="9072" w:type="dxa"/>
        <w:tblLayout w:type="fixed"/>
        <w:tblCellMar>
          <w:left w:w="107" w:type="dxa"/>
          <w:right w:w="107" w:type="dxa"/>
        </w:tblCellMar>
        <w:tblLook w:val="0000" w:firstRow="0" w:lastRow="0" w:firstColumn="0" w:lastColumn="0" w:noHBand="0" w:noVBand="0"/>
      </w:tblPr>
      <w:tblGrid>
        <w:gridCol w:w="2375"/>
        <w:gridCol w:w="1116"/>
        <w:gridCol w:w="1116"/>
        <w:gridCol w:w="1116"/>
        <w:gridCol w:w="1116"/>
        <w:gridCol w:w="1116"/>
        <w:gridCol w:w="1117"/>
      </w:tblGrid>
      <w:tr w:rsidR="001F5D8B" w:rsidRPr="00C14B0A" w:rsidTr="000A66D5">
        <w:tc>
          <w:tcPr>
            <w:tcW w:w="2375" w:type="dxa"/>
            <w:vMerge w:val="restart"/>
            <w:tcBorders>
              <w:top w:val="single" w:sz="4" w:space="0" w:color="auto"/>
              <w:left w:val="nil"/>
              <w:right w:val="single" w:sz="4" w:space="0" w:color="auto"/>
            </w:tcBorders>
            <w:shd w:val="clear" w:color="auto" w:fill="auto"/>
          </w:tcPr>
          <w:p w:rsidR="001F5D8B" w:rsidRPr="00C14B0A" w:rsidRDefault="001F5D8B" w:rsidP="000A66D5">
            <w:pPr>
              <w:overflowPunct w:val="0"/>
              <w:autoSpaceDE w:val="0"/>
              <w:autoSpaceDN w:val="0"/>
              <w:adjustRightInd w:val="0"/>
              <w:rPr>
                <w:sz w:val="24"/>
                <w:szCs w:val="24"/>
              </w:rPr>
            </w:pPr>
          </w:p>
        </w:tc>
        <w:tc>
          <w:tcPr>
            <w:tcW w:w="33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F5D8B" w:rsidRPr="00C14B0A" w:rsidRDefault="001F5D8B" w:rsidP="000A66D5">
            <w:pPr>
              <w:overflowPunct w:val="0"/>
              <w:autoSpaceDE w:val="0"/>
              <w:autoSpaceDN w:val="0"/>
              <w:adjustRightInd w:val="0"/>
              <w:jc w:val="center"/>
              <w:rPr>
                <w:sz w:val="24"/>
                <w:szCs w:val="24"/>
              </w:rPr>
            </w:pPr>
            <w:r w:rsidRPr="00C14B0A">
              <w:rPr>
                <w:sz w:val="24"/>
                <w:szCs w:val="24"/>
              </w:rPr>
              <w:t>2014р.</w:t>
            </w:r>
          </w:p>
        </w:tc>
        <w:tc>
          <w:tcPr>
            <w:tcW w:w="3349" w:type="dxa"/>
            <w:gridSpan w:val="3"/>
            <w:tcBorders>
              <w:top w:val="single" w:sz="4" w:space="0" w:color="auto"/>
              <w:left w:val="single" w:sz="4" w:space="0" w:color="auto"/>
              <w:bottom w:val="single" w:sz="4" w:space="0" w:color="auto"/>
              <w:right w:val="nil"/>
            </w:tcBorders>
            <w:shd w:val="clear" w:color="auto" w:fill="auto"/>
            <w:vAlign w:val="center"/>
          </w:tcPr>
          <w:p w:rsidR="001F5D8B" w:rsidRPr="00C14B0A" w:rsidRDefault="001F5D8B" w:rsidP="000A66D5">
            <w:pPr>
              <w:overflowPunct w:val="0"/>
              <w:autoSpaceDE w:val="0"/>
              <w:autoSpaceDN w:val="0"/>
              <w:adjustRightInd w:val="0"/>
              <w:jc w:val="center"/>
              <w:rPr>
                <w:sz w:val="24"/>
                <w:szCs w:val="24"/>
              </w:rPr>
            </w:pPr>
            <w:r w:rsidRPr="00C14B0A">
              <w:rPr>
                <w:sz w:val="24"/>
                <w:szCs w:val="24"/>
              </w:rPr>
              <w:t>2013р.</w:t>
            </w:r>
          </w:p>
        </w:tc>
      </w:tr>
      <w:tr w:rsidR="001F5D8B" w:rsidRPr="00C14B0A" w:rsidTr="000A66D5">
        <w:trPr>
          <w:trHeight w:val="552"/>
        </w:trPr>
        <w:tc>
          <w:tcPr>
            <w:tcW w:w="2375" w:type="dxa"/>
            <w:vMerge/>
            <w:tcBorders>
              <w:left w:val="nil"/>
              <w:bottom w:val="single" w:sz="4" w:space="0" w:color="auto"/>
              <w:right w:val="single" w:sz="4" w:space="0" w:color="auto"/>
            </w:tcBorders>
            <w:shd w:val="clear" w:color="auto" w:fill="auto"/>
          </w:tcPr>
          <w:p w:rsidR="001F5D8B" w:rsidRPr="00C14B0A" w:rsidRDefault="001F5D8B" w:rsidP="000A66D5">
            <w:pPr>
              <w:overflowPunct w:val="0"/>
              <w:autoSpaceDE w:val="0"/>
              <w:autoSpaceDN w:val="0"/>
              <w:adjustRightInd w:val="0"/>
              <w:rPr>
                <w:sz w:val="24"/>
                <w:szCs w:val="24"/>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1F5D8B" w:rsidRPr="00C14B0A" w:rsidRDefault="001F5D8B" w:rsidP="000A66D5">
            <w:pPr>
              <w:overflowPunct w:val="0"/>
              <w:autoSpaceDE w:val="0"/>
              <w:autoSpaceDN w:val="0"/>
              <w:adjustRightInd w:val="0"/>
              <w:jc w:val="center"/>
              <w:rPr>
                <w:sz w:val="24"/>
                <w:szCs w:val="24"/>
              </w:rPr>
            </w:pPr>
            <w:r w:rsidRPr="00C14B0A">
              <w:rPr>
                <w:sz w:val="24"/>
                <w:szCs w:val="24"/>
              </w:rPr>
              <w:t>усе на-</w:t>
            </w:r>
          </w:p>
          <w:p w:rsidR="001F5D8B" w:rsidRPr="00C14B0A" w:rsidRDefault="001F5D8B" w:rsidP="000A66D5">
            <w:pPr>
              <w:overflowPunct w:val="0"/>
              <w:autoSpaceDE w:val="0"/>
              <w:autoSpaceDN w:val="0"/>
              <w:adjustRightInd w:val="0"/>
              <w:jc w:val="center"/>
              <w:rPr>
                <w:sz w:val="24"/>
                <w:szCs w:val="24"/>
              </w:rPr>
            </w:pPr>
            <w:r w:rsidRPr="00C14B0A">
              <w:rPr>
                <w:sz w:val="24"/>
                <w:szCs w:val="24"/>
              </w:rPr>
              <w:t>селення</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1F5D8B" w:rsidRPr="00C14B0A" w:rsidRDefault="001F5D8B" w:rsidP="000A66D5">
            <w:pPr>
              <w:overflowPunct w:val="0"/>
              <w:autoSpaceDE w:val="0"/>
              <w:autoSpaceDN w:val="0"/>
              <w:adjustRightInd w:val="0"/>
              <w:jc w:val="center"/>
              <w:rPr>
                <w:sz w:val="24"/>
                <w:szCs w:val="24"/>
              </w:rPr>
            </w:pPr>
            <w:r w:rsidRPr="00C14B0A">
              <w:rPr>
                <w:sz w:val="24"/>
                <w:szCs w:val="24"/>
              </w:rPr>
              <w:t>міське</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1F5D8B" w:rsidRPr="00C14B0A" w:rsidRDefault="001F5D8B" w:rsidP="000A66D5">
            <w:pPr>
              <w:overflowPunct w:val="0"/>
              <w:autoSpaceDE w:val="0"/>
              <w:autoSpaceDN w:val="0"/>
              <w:adjustRightInd w:val="0"/>
              <w:jc w:val="center"/>
              <w:rPr>
                <w:sz w:val="24"/>
                <w:szCs w:val="24"/>
              </w:rPr>
            </w:pPr>
            <w:r w:rsidRPr="00C14B0A">
              <w:rPr>
                <w:sz w:val="24"/>
                <w:szCs w:val="24"/>
              </w:rPr>
              <w:t>сільське</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1F5D8B" w:rsidRPr="00C14B0A" w:rsidRDefault="001F5D8B" w:rsidP="000A66D5">
            <w:pPr>
              <w:overflowPunct w:val="0"/>
              <w:autoSpaceDE w:val="0"/>
              <w:autoSpaceDN w:val="0"/>
              <w:adjustRightInd w:val="0"/>
              <w:jc w:val="center"/>
              <w:rPr>
                <w:sz w:val="24"/>
                <w:szCs w:val="24"/>
              </w:rPr>
            </w:pPr>
            <w:r w:rsidRPr="00C14B0A">
              <w:rPr>
                <w:sz w:val="24"/>
                <w:szCs w:val="24"/>
              </w:rPr>
              <w:t>усе на-</w:t>
            </w:r>
          </w:p>
          <w:p w:rsidR="001F5D8B" w:rsidRPr="00C14B0A" w:rsidRDefault="001F5D8B" w:rsidP="000A66D5">
            <w:pPr>
              <w:overflowPunct w:val="0"/>
              <w:autoSpaceDE w:val="0"/>
              <w:autoSpaceDN w:val="0"/>
              <w:adjustRightInd w:val="0"/>
              <w:jc w:val="center"/>
              <w:rPr>
                <w:sz w:val="24"/>
                <w:szCs w:val="24"/>
              </w:rPr>
            </w:pPr>
            <w:r w:rsidRPr="00C14B0A">
              <w:rPr>
                <w:sz w:val="24"/>
                <w:szCs w:val="24"/>
              </w:rPr>
              <w:t>селення</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1F5D8B" w:rsidRPr="00C14B0A" w:rsidRDefault="001F5D8B" w:rsidP="000A66D5">
            <w:pPr>
              <w:overflowPunct w:val="0"/>
              <w:autoSpaceDE w:val="0"/>
              <w:autoSpaceDN w:val="0"/>
              <w:adjustRightInd w:val="0"/>
              <w:jc w:val="center"/>
              <w:rPr>
                <w:sz w:val="24"/>
                <w:szCs w:val="24"/>
              </w:rPr>
            </w:pPr>
            <w:r w:rsidRPr="00C14B0A">
              <w:rPr>
                <w:sz w:val="24"/>
                <w:szCs w:val="24"/>
              </w:rPr>
              <w:t>міське</w:t>
            </w:r>
          </w:p>
        </w:tc>
        <w:tc>
          <w:tcPr>
            <w:tcW w:w="1117" w:type="dxa"/>
            <w:tcBorders>
              <w:top w:val="single" w:sz="4" w:space="0" w:color="auto"/>
              <w:left w:val="single" w:sz="4" w:space="0" w:color="auto"/>
              <w:bottom w:val="single" w:sz="4" w:space="0" w:color="auto"/>
              <w:right w:val="nil"/>
            </w:tcBorders>
            <w:shd w:val="clear" w:color="auto" w:fill="auto"/>
            <w:vAlign w:val="center"/>
          </w:tcPr>
          <w:p w:rsidR="001F5D8B" w:rsidRPr="00C14B0A" w:rsidRDefault="001F5D8B" w:rsidP="000A66D5">
            <w:pPr>
              <w:overflowPunct w:val="0"/>
              <w:autoSpaceDE w:val="0"/>
              <w:autoSpaceDN w:val="0"/>
              <w:adjustRightInd w:val="0"/>
              <w:jc w:val="center"/>
              <w:rPr>
                <w:sz w:val="24"/>
                <w:szCs w:val="24"/>
              </w:rPr>
            </w:pPr>
            <w:r w:rsidRPr="00C14B0A">
              <w:rPr>
                <w:sz w:val="24"/>
                <w:szCs w:val="24"/>
              </w:rPr>
              <w:t>сільське</w:t>
            </w:r>
          </w:p>
        </w:tc>
      </w:tr>
      <w:tr w:rsidR="001F5D8B" w:rsidRPr="00C14B0A" w:rsidTr="00C14B0A">
        <w:tc>
          <w:tcPr>
            <w:tcW w:w="2375" w:type="dxa"/>
            <w:shd w:val="clear" w:color="auto" w:fill="auto"/>
            <w:vAlign w:val="bottom"/>
          </w:tcPr>
          <w:p w:rsidR="001F5D8B" w:rsidRPr="00C14B0A" w:rsidRDefault="001F5D8B" w:rsidP="00C14B0A">
            <w:pPr>
              <w:pStyle w:val="9"/>
              <w:tabs>
                <w:tab w:val="left" w:pos="1271"/>
                <w:tab w:val="right" w:pos="2263"/>
              </w:tabs>
              <w:overflowPunct w:val="0"/>
              <w:autoSpaceDE w:val="0"/>
              <w:autoSpaceDN w:val="0"/>
              <w:adjustRightInd w:val="0"/>
              <w:spacing w:after="0" w:line="380" w:lineRule="exact"/>
              <w:rPr>
                <w:rFonts w:ascii="Times New Roman" w:hAnsi="Times New Roman" w:cs="Times New Roman"/>
                <w:b/>
                <w:sz w:val="24"/>
                <w:szCs w:val="24"/>
              </w:rPr>
            </w:pPr>
            <w:r w:rsidRPr="00C14B0A">
              <w:rPr>
                <w:rFonts w:ascii="Times New Roman" w:hAnsi="Times New Roman" w:cs="Times New Roman"/>
                <w:b/>
                <w:sz w:val="24"/>
                <w:szCs w:val="24"/>
              </w:rPr>
              <w:t>Україна</w:t>
            </w:r>
            <w:r w:rsidRPr="00C14B0A">
              <w:rPr>
                <w:rFonts w:ascii="Times New Roman" w:hAnsi="Times New Roman" w:cs="Times New Roman"/>
                <w:b/>
                <w:sz w:val="24"/>
                <w:szCs w:val="24"/>
              </w:rPr>
              <w:tab/>
            </w:r>
            <w:r w:rsidRPr="00C14B0A">
              <w:rPr>
                <w:rFonts w:ascii="Times New Roman" w:hAnsi="Times New Roman" w:cs="Times New Roman"/>
                <w:b/>
                <w:sz w:val="24"/>
                <w:szCs w:val="24"/>
              </w:rPr>
              <w:tab/>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b/>
                <w:sz w:val="24"/>
                <w:szCs w:val="24"/>
                <w:lang w:eastAsia="uk-UA"/>
              </w:rPr>
            </w:pPr>
            <w:r w:rsidRPr="00C14B0A">
              <w:rPr>
                <w:b/>
                <w:sz w:val="24"/>
                <w:szCs w:val="24"/>
              </w:rPr>
              <w:t>–63862</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b/>
                <w:sz w:val="24"/>
                <w:szCs w:val="24"/>
                <w:lang w:eastAsia="uk-UA"/>
              </w:rPr>
            </w:pPr>
            <w:r w:rsidRPr="00C14B0A">
              <w:rPr>
                <w:b/>
                <w:sz w:val="24"/>
                <w:szCs w:val="24"/>
              </w:rPr>
              <w:t>–33075</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b/>
                <w:sz w:val="24"/>
                <w:szCs w:val="24"/>
                <w:lang w:eastAsia="uk-UA"/>
              </w:rPr>
            </w:pPr>
            <w:r w:rsidRPr="00C14B0A">
              <w:rPr>
                <w:b/>
                <w:sz w:val="24"/>
                <w:szCs w:val="24"/>
              </w:rPr>
              <w:t>–30787</w:t>
            </w:r>
          </w:p>
        </w:tc>
        <w:tc>
          <w:tcPr>
            <w:tcW w:w="1116" w:type="dxa"/>
            <w:tcBorders>
              <w:top w:val="nil"/>
              <w:left w:val="nil"/>
              <w:bottom w:val="nil"/>
              <w:right w:val="nil"/>
            </w:tcBorders>
            <w:vAlign w:val="bottom"/>
          </w:tcPr>
          <w:p w:rsidR="001F5D8B" w:rsidRPr="00C14B0A" w:rsidRDefault="001F5D8B" w:rsidP="00C14B0A">
            <w:pPr>
              <w:spacing w:line="380" w:lineRule="exact"/>
              <w:jc w:val="right"/>
              <w:rPr>
                <w:b/>
                <w:bCs/>
                <w:sz w:val="24"/>
                <w:szCs w:val="24"/>
              </w:rPr>
            </w:pPr>
            <w:r w:rsidRPr="00C14B0A">
              <w:rPr>
                <w:b/>
                <w:sz w:val="24"/>
                <w:szCs w:val="24"/>
              </w:rPr>
              <w:t>–58748</w:t>
            </w:r>
          </w:p>
        </w:tc>
        <w:tc>
          <w:tcPr>
            <w:tcW w:w="1116" w:type="dxa"/>
            <w:tcBorders>
              <w:top w:val="nil"/>
              <w:left w:val="nil"/>
              <w:bottom w:val="nil"/>
              <w:right w:val="nil"/>
            </w:tcBorders>
            <w:vAlign w:val="bottom"/>
          </w:tcPr>
          <w:p w:rsidR="001F5D8B" w:rsidRPr="00C14B0A" w:rsidRDefault="001F5D8B" w:rsidP="00C14B0A">
            <w:pPr>
              <w:spacing w:line="380" w:lineRule="exact"/>
              <w:jc w:val="right"/>
              <w:rPr>
                <w:b/>
                <w:bCs/>
                <w:sz w:val="24"/>
                <w:szCs w:val="24"/>
              </w:rPr>
            </w:pPr>
            <w:r w:rsidRPr="00C14B0A">
              <w:rPr>
                <w:b/>
                <w:sz w:val="24"/>
                <w:szCs w:val="24"/>
              </w:rPr>
              <w:t>–28939</w:t>
            </w:r>
          </w:p>
        </w:tc>
        <w:tc>
          <w:tcPr>
            <w:tcW w:w="1117" w:type="dxa"/>
            <w:tcBorders>
              <w:top w:val="nil"/>
              <w:left w:val="nil"/>
              <w:bottom w:val="nil"/>
              <w:right w:val="nil"/>
            </w:tcBorders>
            <w:vAlign w:val="bottom"/>
          </w:tcPr>
          <w:p w:rsidR="001F5D8B" w:rsidRPr="00C14B0A" w:rsidRDefault="001F5D8B" w:rsidP="00C14B0A">
            <w:pPr>
              <w:spacing w:line="380" w:lineRule="exact"/>
              <w:jc w:val="right"/>
              <w:rPr>
                <w:b/>
                <w:bCs/>
                <w:sz w:val="24"/>
                <w:szCs w:val="24"/>
              </w:rPr>
            </w:pPr>
            <w:r w:rsidRPr="00C14B0A">
              <w:rPr>
                <w:b/>
                <w:sz w:val="24"/>
                <w:szCs w:val="24"/>
              </w:rPr>
              <w:t>–29809</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Вінницька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–3500</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–626</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–2874</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–3457</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–751</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–2706</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Волинська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319</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609</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–290</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270</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566</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–296</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Дніпропетровська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–6805</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–5297</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–1508</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–6043</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–5025</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–1018</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Донецька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–11866</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–10014</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–1852</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–10898</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–9280</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–1618</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Житомирська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–2689</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–844</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–1845</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–1989</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–416</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–1573</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Закарпатська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412</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–17</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429</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244</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–125</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369</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Запорізька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–3619</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–2391</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–1228</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–3337</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–2411</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–926</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Івано-Франківська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–591</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180</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–771</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–72</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492</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–564</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Київська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415</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1044</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–629</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–73</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1078</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–1151</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Кіровоградська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–2701</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–1250</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–1451</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–2615</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–1100</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–1515</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Луганська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–6586</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–5620</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–966</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–5220</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–4217</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–1003</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Львівська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–2383</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–1468</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–915</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–2539</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–1489</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–1050</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Миколаївська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–2162</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–997</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–1165</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–1932</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–1090</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–842</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Одеська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–2154</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–2039</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–115</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–1421</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–996</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–425</w:t>
            </w:r>
          </w:p>
        </w:tc>
      </w:tr>
      <w:tr w:rsidR="001F5D8B" w:rsidRPr="00C14B0A" w:rsidTr="00C14B0A">
        <w:tc>
          <w:tcPr>
            <w:tcW w:w="2375" w:type="dxa"/>
            <w:shd w:val="clear" w:color="auto" w:fill="auto"/>
            <w:vAlign w:val="bottom"/>
          </w:tcPr>
          <w:p w:rsidR="001F5D8B" w:rsidRPr="00C14B0A" w:rsidRDefault="001F5D8B" w:rsidP="00C14B0A">
            <w:pPr>
              <w:pStyle w:val="6"/>
              <w:overflowPunct w:val="0"/>
              <w:autoSpaceDE w:val="0"/>
              <w:autoSpaceDN w:val="0"/>
              <w:adjustRightInd w:val="0"/>
              <w:spacing w:line="380" w:lineRule="exact"/>
              <w:jc w:val="left"/>
              <w:rPr>
                <w:szCs w:val="24"/>
              </w:rPr>
            </w:pPr>
            <w:r w:rsidRPr="00C14B0A">
              <w:rPr>
                <w:szCs w:val="24"/>
              </w:rPr>
              <w:t xml:space="preserve">  Полтавська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–3960</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–1562</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–2398</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–3582</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–1290</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–2292</w:t>
            </w:r>
          </w:p>
        </w:tc>
      </w:tr>
      <w:tr w:rsidR="001F5D8B" w:rsidRPr="00C14B0A" w:rsidTr="00C14B0A">
        <w:tc>
          <w:tcPr>
            <w:tcW w:w="2375" w:type="dxa"/>
            <w:shd w:val="clear" w:color="auto" w:fill="auto"/>
            <w:vAlign w:val="bottom"/>
          </w:tcPr>
          <w:p w:rsidR="001F5D8B" w:rsidRPr="00C14B0A" w:rsidRDefault="001F5D8B" w:rsidP="00C14B0A">
            <w:pPr>
              <w:pStyle w:val="6"/>
              <w:overflowPunct w:val="0"/>
              <w:autoSpaceDE w:val="0"/>
              <w:autoSpaceDN w:val="0"/>
              <w:adjustRightInd w:val="0"/>
              <w:spacing w:line="380" w:lineRule="exact"/>
              <w:jc w:val="left"/>
              <w:rPr>
                <w:szCs w:val="24"/>
              </w:rPr>
            </w:pPr>
            <w:r w:rsidRPr="00C14B0A">
              <w:rPr>
                <w:szCs w:val="24"/>
              </w:rPr>
              <w:t xml:space="preserve">  Рівненська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445</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–160</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605</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167</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–267</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434</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Сумська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–3863</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–1773</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–2090</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–3653</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–1698</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–1955</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Тернопільська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–1730</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–75</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–1655</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–1526</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–52</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–1474</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Харківська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–1380</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105</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–1485</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–2445</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–1189</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–1256</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Херсонська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–2000</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–1330</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–670</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–2085</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–1284</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–801</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Хмельницька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–2390</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80</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–2470</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–2485</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–31</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–2454</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Черкаська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–3187</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–982</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–2205</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–3306</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–1126</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–2180</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Чернівецька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–99</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329</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–428</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–110</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507</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–617</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Чернігівська</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–4016</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–1205</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–2811</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–3632</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–736</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–2896</w:t>
            </w:r>
          </w:p>
        </w:tc>
      </w:tr>
      <w:tr w:rsidR="001F5D8B" w:rsidRPr="00C14B0A" w:rsidTr="00C14B0A">
        <w:tc>
          <w:tcPr>
            <w:tcW w:w="2375" w:type="dxa"/>
            <w:shd w:val="clear" w:color="auto" w:fill="auto"/>
            <w:vAlign w:val="bottom"/>
          </w:tcPr>
          <w:p w:rsidR="001F5D8B" w:rsidRPr="00C14B0A" w:rsidRDefault="001F5D8B" w:rsidP="00C14B0A">
            <w:pPr>
              <w:overflowPunct w:val="0"/>
              <w:autoSpaceDE w:val="0"/>
              <w:autoSpaceDN w:val="0"/>
              <w:adjustRightInd w:val="0"/>
              <w:spacing w:line="380" w:lineRule="exact"/>
              <w:rPr>
                <w:color w:val="000000"/>
                <w:sz w:val="24"/>
                <w:szCs w:val="24"/>
              </w:rPr>
            </w:pPr>
            <w:r w:rsidRPr="00C14B0A">
              <w:rPr>
                <w:color w:val="000000"/>
                <w:sz w:val="24"/>
                <w:szCs w:val="24"/>
              </w:rPr>
              <w:t xml:space="preserve">  м.Київ </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2228</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rPr>
            </w:pPr>
            <w:r w:rsidRPr="00C14B0A">
              <w:rPr>
                <w:sz w:val="24"/>
                <w:szCs w:val="24"/>
              </w:rPr>
              <w:t>2228</w:t>
            </w:r>
          </w:p>
        </w:tc>
        <w:tc>
          <w:tcPr>
            <w:tcW w:w="1116" w:type="dxa"/>
            <w:tcBorders>
              <w:top w:val="nil"/>
              <w:left w:val="nil"/>
              <w:bottom w:val="nil"/>
              <w:right w:val="nil"/>
            </w:tcBorders>
            <w:shd w:val="clear" w:color="auto" w:fill="auto"/>
            <w:vAlign w:val="bottom"/>
          </w:tcPr>
          <w:p w:rsidR="001F5D8B" w:rsidRPr="00C14B0A" w:rsidRDefault="001F5D8B" w:rsidP="00C14B0A">
            <w:pPr>
              <w:spacing w:line="380" w:lineRule="exact"/>
              <w:jc w:val="right"/>
              <w:rPr>
                <w:sz w:val="24"/>
                <w:szCs w:val="24"/>
                <w:lang w:eastAsia="uk-UA"/>
              </w:rPr>
            </w:pPr>
            <w:r w:rsidRPr="00C14B0A">
              <w:rPr>
                <w:sz w:val="24"/>
                <w:szCs w:val="24"/>
              </w:rPr>
              <w:t>x</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2991</w:t>
            </w:r>
          </w:p>
        </w:tc>
        <w:tc>
          <w:tcPr>
            <w:tcW w:w="1116"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2991</w:t>
            </w:r>
          </w:p>
        </w:tc>
        <w:tc>
          <w:tcPr>
            <w:tcW w:w="1117" w:type="dxa"/>
            <w:tcBorders>
              <w:top w:val="nil"/>
              <w:left w:val="nil"/>
              <w:bottom w:val="nil"/>
              <w:right w:val="nil"/>
            </w:tcBorders>
            <w:vAlign w:val="bottom"/>
          </w:tcPr>
          <w:p w:rsidR="001F5D8B" w:rsidRPr="00C14B0A" w:rsidRDefault="001F5D8B" w:rsidP="00C14B0A">
            <w:pPr>
              <w:spacing w:line="380" w:lineRule="exact"/>
              <w:jc w:val="right"/>
              <w:rPr>
                <w:sz w:val="24"/>
                <w:szCs w:val="24"/>
              </w:rPr>
            </w:pPr>
            <w:r w:rsidRPr="00C14B0A">
              <w:rPr>
                <w:sz w:val="24"/>
                <w:szCs w:val="24"/>
              </w:rPr>
              <w:t>х</w:t>
            </w:r>
          </w:p>
        </w:tc>
      </w:tr>
      <w:tr w:rsidR="001F5D8B" w:rsidRPr="00C14B0A" w:rsidTr="000A66D5">
        <w:tc>
          <w:tcPr>
            <w:tcW w:w="2375" w:type="dxa"/>
            <w:shd w:val="clear" w:color="auto" w:fill="auto"/>
          </w:tcPr>
          <w:p w:rsidR="001F5D8B" w:rsidRPr="00C14B0A" w:rsidRDefault="001F5D8B" w:rsidP="000A66D5">
            <w:pPr>
              <w:overflowPunct w:val="0"/>
              <w:autoSpaceDE w:val="0"/>
              <w:autoSpaceDN w:val="0"/>
              <w:adjustRightInd w:val="0"/>
              <w:spacing w:line="360" w:lineRule="exact"/>
              <w:rPr>
                <w:color w:val="000000"/>
                <w:sz w:val="24"/>
                <w:szCs w:val="24"/>
              </w:rPr>
            </w:pPr>
          </w:p>
        </w:tc>
        <w:tc>
          <w:tcPr>
            <w:tcW w:w="1116" w:type="dxa"/>
            <w:tcBorders>
              <w:top w:val="nil"/>
              <w:left w:val="nil"/>
              <w:bottom w:val="nil"/>
              <w:right w:val="nil"/>
            </w:tcBorders>
            <w:shd w:val="clear" w:color="auto" w:fill="auto"/>
            <w:vAlign w:val="bottom"/>
          </w:tcPr>
          <w:p w:rsidR="001F5D8B" w:rsidRPr="00C14B0A" w:rsidRDefault="001F5D8B" w:rsidP="000A66D5">
            <w:pPr>
              <w:jc w:val="right"/>
              <w:rPr>
                <w:sz w:val="24"/>
                <w:szCs w:val="24"/>
              </w:rPr>
            </w:pPr>
          </w:p>
        </w:tc>
        <w:tc>
          <w:tcPr>
            <w:tcW w:w="1116" w:type="dxa"/>
            <w:tcBorders>
              <w:top w:val="nil"/>
              <w:left w:val="nil"/>
              <w:bottom w:val="nil"/>
              <w:right w:val="nil"/>
            </w:tcBorders>
            <w:shd w:val="clear" w:color="auto" w:fill="auto"/>
            <w:vAlign w:val="bottom"/>
          </w:tcPr>
          <w:p w:rsidR="001F5D8B" w:rsidRPr="00C14B0A" w:rsidRDefault="001F5D8B" w:rsidP="000A66D5">
            <w:pPr>
              <w:jc w:val="right"/>
              <w:rPr>
                <w:sz w:val="24"/>
                <w:szCs w:val="24"/>
              </w:rPr>
            </w:pPr>
          </w:p>
        </w:tc>
        <w:tc>
          <w:tcPr>
            <w:tcW w:w="1116" w:type="dxa"/>
            <w:tcBorders>
              <w:top w:val="nil"/>
              <w:left w:val="nil"/>
              <w:bottom w:val="nil"/>
              <w:right w:val="nil"/>
            </w:tcBorders>
            <w:shd w:val="clear" w:color="auto" w:fill="auto"/>
            <w:vAlign w:val="bottom"/>
          </w:tcPr>
          <w:p w:rsidR="001F5D8B" w:rsidRPr="00C14B0A" w:rsidRDefault="001F5D8B" w:rsidP="000A66D5">
            <w:pPr>
              <w:jc w:val="right"/>
              <w:rPr>
                <w:sz w:val="24"/>
                <w:szCs w:val="24"/>
              </w:rPr>
            </w:pPr>
          </w:p>
        </w:tc>
        <w:tc>
          <w:tcPr>
            <w:tcW w:w="1116" w:type="dxa"/>
            <w:tcBorders>
              <w:top w:val="nil"/>
              <w:left w:val="nil"/>
              <w:bottom w:val="nil"/>
              <w:right w:val="nil"/>
            </w:tcBorders>
            <w:vAlign w:val="bottom"/>
          </w:tcPr>
          <w:p w:rsidR="001F5D8B" w:rsidRPr="00C14B0A" w:rsidRDefault="001F5D8B" w:rsidP="000A66D5">
            <w:pPr>
              <w:jc w:val="right"/>
              <w:rPr>
                <w:sz w:val="24"/>
                <w:szCs w:val="24"/>
              </w:rPr>
            </w:pPr>
          </w:p>
        </w:tc>
        <w:tc>
          <w:tcPr>
            <w:tcW w:w="1116" w:type="dxa"/>
            <w:tcBorders>
              <w:top w:val="nil"/>
              <w:left w:val="nil"/>
              <w:bottom w:val="nil"/>
              <w:right w:val="nil"/>
            </w:tcBorders>
            <w:vAlign w:val="bottom"/>
          </w:tcPr>
          <w:p w:rsidR="001F5D8B" w:rsidRPr="00C14B0A" w:rsidRDefault="001F5D8B" w:rsidP="000A66D5">
            <w:pPr>
              <w:jc w:val="right"/>
              <w:rPr>
                <w:sz w:val="24"/>
                <w:szCs w:val="24"/>
              </w:rPr>
            </w:pPr>
          </w:p>
        </w:tc>
        <w:tc>
          <w:tcPr>
            <w:tcW w:w="1117" w:type="dxa"/>
            <w:tcBorders>
              <w:top w:val="nil"/>
              <w:left w:val="nil"/>
              <w:bottom w:val="nil"/>
              <w:right w:val="nil"/>
            </w:tcBorders>
            <w:vAlign w:val="bottom"/>
          </w:tcPr>
          <w:p w:rsidR="001F5D8B" w:rsidRPr="00C14B0A" w:rsidRDefault="001F5D8B" w:rsidP="000A66D5">
            <w:pPr>
              <w:jc w:val="right"/>
              <w:rPr>
                <w:sz w:val="24"/>
                <w:szCs w:val="24"/>
              </w:rPr>
            </w:pPr>
          </w:p>
        </w:tc>
      </w:tr>
    </w:tbl>
    <w:p w:rsidR="00B4711F" w:rsidRPr="000453A7" w:rsidRDefault="00B4711F" w:rsidP="001F5D8B">
      <w:pPr>
        <w:jc w:val="right"/>
        <w:rPr>
          <w:b/>
          <w:sz w:val="28"/>
          <w:szCs w:val="28"/>
        </w:rPr>
      </w:pPr>
    </w:p>
    <w:p w:rsidR="00C14B0A" w:rsidRPr="00B2219C" w:rsidRDefault="00C14B0A" w:rsidP="00C14B0A">
      <w:pPr>
        <w:tabs>
          <w:tab w:val="left" w:pos="1418"/>
        </w:tabs>
        <w:spacing w:line="220" w:lineRule="exact"/>
        <w:ind w:right="-567"/>
        <w:jc w:val="both"/>
        <w:rPr>
          <w:sz w:val="22"/>
          <w:szCs w:val="22"/>
        </w:rPr>
      </w:pPr>
      <w:r w:rsidRPr="00B2219C">
        <w:rPr>
          <w:sz w:val="22"/>
          <w:szCs w:val="22"/>
        </w:rPr>
        <w:t>____________</w:t>
      </w:r>
    </w:p>
    <w:p w:rsidR="00C14B0A" w:rsidRPr="00B2219C" w:rsidRDefault="00C14B0A" w:rsidP="00C14B0A">
      <w:pPr>
        <w:pStyle w:val="2"/>
        <w:spacing w:before="40" w:line="220" w:lineRule="exact"/>
        <w:ind w:right="-79"/>
        <w:rPr>
          <w:b w:val="0"/>
          <w:sz w:val="22"/>
          <w:szCs w:val="22"/>
        </w:rPr>
      </w:pPr>
      <w:r w:rsidRPr="00B2219C">
        <w:rPr>
          <w:b w:val="0"/>
          <w:sz w:val="22"/>
          <w:szCs w:val="22"/>
          <w:vertAlign w:val="superscript"/>
        </w:rPr>
        <w:t xml:space="preserve">1 </w:t>
      </w:r>
      <w:r w:rsidRPr="00B2219C">
        <w:rPr>
          <w:b w:val="0"/>
          <w:sz w:val="22"/>
          <w:szCs w:val="22"/>
        </w:rPr>
        <w:t>Без урахування тимчасово окупованої території Автономної Республіки Крим і м.Севастополя.</w:t>
      </w:r>
    </w:p>
    <w:p w:rsidR="00C14B0A" w:rsidRPr="000453A7" w:rsidRDefault="001F5D8B" w:rsidP="00C14B0A">
      <w:pPr>
        <w:jc w:val="center"/>
        <w:rPr>
          <w:bCs/>
          <w:sz w:val="24"/>
          <w:szCs w:val="24"/>
        </w:rPr>
      </w:pPr>
      <w:r w:rsidRPr="000453A7">
        <w:rPr>
          <w:bCs/>
        </w:rPr>
        <w:br w:type="page"/>
      </w:r>
    </w:p>
    <w:p w:rsidR="001F5D8B" w:rsidRPr="00CE6A7A" w:rsidRDefault="001F5D8B" w:rsidP="00C14B0A">
      <w:pPr>
        <w:spacing w:line="240" w:lineRule="exact"/>
        <w:jc w:val="right"/>
        <w:rPr>
          <w:bCs/>
          <w:sz w:val="24"/>
          <w:szCs w:val="24"/>
        </w:rPr>
      </w:pPr>
      <w:r w:rsidRPr="00CE6A7A">
        <w:rPr>
          <w:bCs/>
          <w:sz w:val="24"/>
          <w:szCs w:val="24"/>
        </w:rPr>
        <w:lastRenderedPageBreak/>
        <w:t>Продовження</w:t>
      </w:r>
    </w:p>
    <w:p w:rsidR="001F5D8B" w:rsidRPr="00CE6A7A" w:rsidRDefault="001F5D8B" w:rsidP="00C14B0A">
      <w:pPr>
        <w:spacing w:line="240" w:lineRule="exact"/>
        <w:jc w:val="center"/>
        <w:rPr>
          <w:iCs/>
          <w:sz w:val="24"/>
          <w:szCs w:val="24"/>
        </w:rPr>
      </w:pPr>
      <w:r w:rsidRPr="00CE6A7A">
        <w:rPr>
          <w:iCs/>
          <w:sz w:val="24"/>
          <w:szCs w:val="24"/>
        </w:rPr>
        <w:t xml:space="preserve">                                                                                           </w:t>
      </w:r>
      <w:r w:rsidR="00C14B0A" w:rsidRPr="00CE6A7A">
        <w:rPr>
          <w:iCs/>
          <w:sz w:val="24"/>
          <w:szCs w:val="24"/>
        </w:rPr>
        <w:t xml:space="preserve"> </w:t>
      </w:r>
      <w:r w:rsidRPr="00CE6A7A">
        <w:rPr>
          <w:iCs/>
          <w:sz w:val="24"/>
          <w:szCs w:val="24"/>
        </w:rPr>
        <w:t>(на 1000 осіб наявного населення)</w:t>
      </w:r>
    </w:p>
    <w:tbl>
      <w:tblPr>
        <w:tblW w:w="9072" w:type="dxa"/>
        <w:tblLayout w:type="fixed"/>
        <w:tblCellMar>
          <w:left w:w="107" w:type="dxa"/>
          <w:right w:w="107" w:type="dxa"/>
        </w:tblCellMar>
        <w:tblLook w:val="0000" w:firstRow="0" w:lastRow="0" w:firstColumn="0" w:lastColumn="0" w:noHBand="0" w:noVBand="0"/>
      </w:tblPr>
      <w:tblGrid>
        <w:gridCol w:w="2375"/>
        <w:gridCol w:w="1116"/>
        <w:gridCol w:w="1116"/>
        <w:gridCol w:w="1116"/>
        <w:gridCol w:w="1116"/>
        <w:gridCol w:w="1116"/>
        <w:gridCol w:w="1117"/>
      </w:tblGrid>
      <w:tr w:rsidR="001F5D8B" w:rsidRPr="00CE6A7A" w:rsidTr="000A66D5">
        <w:tc>
          <w:tcPr>
            <w:tcW w:w="2375" w:type="dxa"/>
            <w:vMerge w:val="restart"/>
            <w:tcBorders>
              <w:top w:val="single" w:sz="4" w:space="0" w:color="auto"/>
              <w:left w:val="nil"/>
              <w:right w:val="single" w:sz="4" w:space="0" w:color="auto"/>
            </w:tcBorders>
            <w:shd w:val="clear" w:color="auto" w:fill="auto"/>
          </w:tcPr>
          <w:p w:rsidR="001F5D8B" w:rsidRPr="00CE6A7A" w:rsidRDefault="001F5D8B" w:rsidP="000A66D5">
            <w:pPr>
              <w:overflowPunct w:val="0"/>
              <w:autoSpaceDE w:val="0"/>
              <w:autoSpaceDN w:val="0"/>
              <w:adjustRightInd w:val="0"/>
              <w:rPr>
                <w:sz w:val="24"/>
                <w:szCs w:val="24"/>
              </w:rPr>
            </w:pPr>
          </w:p>
        </w:tc>
        <w:tc>
          <w:tcPr>
            <w:tcW w:w="33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F5D8B" w:rsidRPr="00CE6A7A" w:rsidRDefault="001F5D8B" w:rsidP="000A66D5">
            <w:pPr>
              <w:overflowPunct w:val="0"/>
              <w:autoSpaceDE w:val="0"/>
              <w:autoSpaceDN w:val="0"/>
              <w:adjustRightInd w:val="0"/>
              <w:jc w:val="center"/>
              <w:rPr>
                <w:sz w:val="24"/>
                <w:szCs w:val="24"/>
              </w:rPr>
            </w:pPr>
            <w:r w:rsidRPr="00CE6A7A">
              <w:rPr>
                <w:sz w:val="24"/>
                <w:szCs w:val="24"/>
              </w:rPr>
              <w:t>2014р.</w:t>
            </w:r>
          </w:p>
        </w:tc>
        <w:tc>
          <w:tcPr>
            <w:tcW w:w="3349" w:type="dxa"/>
            <w:gridSpan w:val="3"/>
            <w:tcBorders>
              <w:top w:val="single" w:sz="4" w:space="0" w:color="auto"/>
              <w:left w:val="single" w:sz="4" w:space="0" w:color="auto"/>
              <w:bottom w:val="single" w:sz="4" w:space="0" w:color="auto"/>
              <w:right w:val="nil"/>
            </w:tcBorders>
            <w:shd w:val="clear" w:color="auto" w:fill="auto"/>
            <w:vAlign w:val="center"/>
          </w:tcPr>
          <w:p w:rsidR="001F5D8B" w:rsidRPr="00CE6A7A" w:rsidRDefault="001F5D8B" w:rsidP="000A66D5">
            <w:pPr>
              <w:overflowPunct w:val="0"/>
              <w:autoSpaceDE w:val="0"/>
              <w:autoSpaceDN w:val="0"/>
              <w:adjustRightInd w:val="0"/>
              <w:jc w:val="center"/>
              <w:rPr>
                <w:sz w:val="24"/>
                <w:szCs w:val="24"/>
              </w:rPr>
            </w:pPr>
            <w:r w:rsidRPr="00CE6A7A">
              <w:rPr>
                <w:sz w:val="24"/>
                <w:szCs w:val="24"/>
              </w:rPr>
              <w:t>2013р.</w:t>
            </w:r>
          </w:p>
        </w:tc>
      </w:tr>
      <w:tr w:rsidR="001F5D8B" w:rsidRPr="00CE6A7A" w:rsidTr="000A66D5">
        <w:trPr>
          <w:trHeight w:val="566"/>
        </w:trPr>
        <w:tc>
          <w:tcPr>
            <w:tcW w:w="2375" w:type="dxa"/>
            <w:vMerge/>
            <w:tcBorders>
              <w:left w:val="nil"/>
              <w:bottom w:val="single" w:sz="4" w:space="0" w:color="auto"/>
              <w:right w:val="single" w:sz="4" w:space="0" w:color="auto"/>
            </w:tcBorders>
            <w:shd w:val="clear" w:color="auto" w:fill="auto"/>
          </w:tcPr>
          <w:p w:rsidR="001F5D8B" w:rsidRPr="00CE6A7A" w:rsidRDefault="001F5D8B" w:rsidP="000A66D5">
            <w:pPr>
              <w:overflowPunct w:val="0"/>
              <w:autoSpaceDE w:val="0"/>
              <w:autoSpaceDN w:val="0"/>
              <w:adjustRightInd w:val="0"/>
              <w:rPr>
                <w:sz w:val="24"/>
                <w:szCs w:val="24"/>
              </w:rPr>
            </w:pP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1F5D8B" w:rsidRPr="00CE6A7A" w:rsidRDefault="001F5D8B" w:rsidP="000A66D5">
            <w:pPr>
              <w:overflowPunct w:val="0"/>
              <w:autoSpaceDE w:val="0"/>
              <w:autoSpaceDN w:val="0"/>
              <w:adjustRightInd w:val="0"/>
              <w:jc w:val="center"/>
              <w:rPr>
                <w:sz w:val="24"/>
                <w:szCs w:val="24"/>
              </w:rPr>
            </w:pPr>
            <w:r w:rsidRPr="00CE6A7A">
              <w:rPr>
                <w:sz w:val="24"/>
                <w:szCs w:val="24"/>
              </w:rPr>
              <w:t>усе на-</w:t>
            </w:r>
          </w:p>
          <w:p w:rsidR="001F5D8B" w:rsidRPr="00CE6A7A" w:rsidRDefault="001F5D8B" w:rsidP="000A66D5">
            <w:pPr>
              <w:overflowPunct w:val="0"/>
              <w:autoSpaceDE w:val="0"/>
              <w:autoSpaceDN w:val="0"/>
              <w:adjustRightInd w:val="0"/>
              <w:jc w:val="center"/>
              <w:rPr>
                <w:sz w:val="24"/>
                <w:szCs w:val="24"/>
              </w:rPr>
            </w:pPr>
            <w:r w:rsidRPr="00CE6A7A">
              <w:rPr>
                <w:sz w:val="24"/>
                <w:szCs w:val="24"/>
              </w:rPr>
              <w:t>селення</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1F5D8B" w:rsidRPr="00CE6A7A" w:rsidRDefault="001F5D8B" w:rsidP="000A66D5">
            <w:pPr>
              <w:overflowPunct w:val="0"/>
              <w:autoSpaceDE w:val="0"/>
              <w:autoSpaceDN w:val="0"/>
              <w:adjustRightInd w:val="0"/>
              <w:jc w:val="center"/>
              <w:rPr>
                <w:sz w:val="24"/>
                <w:szCs w:val="24"/>
              </w:rPr>
            </w:pPr>
            <w:r w:rsidRPr="00CE6A7A">
              <w:rPr>
                <w:sz w:val="24"/>
                <w:szCs w:val="24"/>
              </w:rPr>
              <w:t>міське</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1F5D8B" w:rsidRPr="00CE6A7A" w:rsidRDefault="001F5D8B" w:rsidP="000A66D5">
            <w:pPr>
              <w:overflowPunct w:val="0"/>
              <w:autoSpaceDE w:val="0"/>
              <w:autoSpaceDN w:val="0"/>
              <w:adjustRightInd w:val="0"/>
              <w:jc w:val="center"/>
              <w:rPr>
                <w:sz w:val="24"/>
                <w:szCs w:val="24"/>
              </w:rPr>
            </w:pPr>
            <w:r w:rsidRPr="00CE6A7A">
              <w:rPr>
                <w:sz w:val="24"/>
                <w:szCs w:val="24"/>
              </w:rPr>
              <w:t>сільське</w:t>
            </w:r>
          </w:p>
        </w:tc>
        <w:tc>
          <w:tcPr>
            <w:tcW w:w="1116" w:type="dxa"/>
            <w:tcBorders>
              <w:top w:val="single" w:sz="4" w:space="0" w:color="auto"/>
              <w:left w:val="single" w:sz="4" w:space="0" w:color="auto"/>
              <w:bottom w:val="single" w:sz="4" w:space="0" w:color="auto"/>
              <w:right w:val="single" w:sz="4" w:space="0" w:color="auto"/>
            </w:tcBorders>
            <w:shd w:val="clear" w:color="auto" w:fill="auto"/>
          </w:tcPr>
          <w:p w:rsidR="001F5D8B" w:rsidRPr="00CE6A7A" w:rsidRDefault="001F5D8B" w:rsidP="000A66D5">
            <w:pPr>
              <w:overflowPunct w:val="0"/>
              <w:autoSpaceDE w:val="0"/>
              <w:autoSpaceDN w:val="0"/>
              <w:adjustRightInd w:val="0"/>
              <w:jc w:val="center"/>
              <w:rPr>
                <w:sz w:val="24"/>
                <w:szCs w:val="24"/>
              </w:rPr>
            </w:pPr>
            <w:r w:rsidRPr="00CE6A7A">
              <w:rPr>
                <w:sz w:val="24"/>
                <w:szCs w:val="24"/>
              </w:rPr>
              <w:t>усе на-</w:t>
            </w:r>
          </w:p>
          <w:p w:rsidR="001F5D8B" w:rsidRPr="00CE6A7A" w:rsidRDefault="001F5D8B" w:rsidP="000A66D5">
            <w:pPr>
              <w:overflowPunct w:val="0"/>
              <w:autoSpaceDE w:val="0"/>
              <w:autoSpaceDN w:val="0"/>
              <w:adjustRightInd w:val="0"/>
              <w:jc w:val="center"/>
              <w:rPr>
                <w:sz w:val="24"/>
                <w:szCs w:val="24"/>
              </w:rPr>
            </w:pPr>
            <w:r w:rsidRPr="00CE6A7A">
              <w:rPr>
                <w:sz w:val="24"/>
                <w:szCs w:val="24"/>
              </w:rPr>
              <w:t>селення</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1F5D8B" w:rsidRPr="00CE6A7A" w:rsidRDefault="001F5D8B" w:rsidP="000A66D5">
            <w:pPr>
              <w:overflowPunct w:val="0"/>
              <w:autoSpaceDE w:val="0"/>
              <w:autoSpaceDN w:val="0"/>
              <w:adjustRightInd w:val="0"/>
              <w:jc w:val="center"/>
              <w:rPr>
                <w:sz w:val="24"/>
                <w:szCs w:val="24"/>
              </w:rPr>
            </w:pPr>
            <w:r w:rsidRPr="00CE6A7A">
              <w:rPr>
                <w:sz w:val="24"/>
                <w:szCs w:val="24"/>
              </w:rPr>
              <w:t>міське</w:t>
            </w:r>
          </w:p>
        </w:tc>
        <w:tc>
          <w:tcPr>
            <w:tcW w:w="1117" w:type="dxa"/>
            <w:tcBorders>
              <w:top w:val="single" w:sz="4" w:space="0" w:color="auto"/>
              <w:left w:val="single" w:sz="4" w:space="0" w:color="auto"/>
              <w:bottom w:val="single" w:sz="4" w:space="0" w:color="auto"/>
              <w:right w:val="nil"/>
            </w:tcBorders>
            <w:shd w:val="clear" w:color="auto" w:fill="auto"/>
            <w:vAlign w:val="center"/>
          </w:tcPr>
          <w:p w:rsidR="001F5D8B" w:rsidRPr="00CE6A7A" w:rsidRDefault="001F5D8B" w:rsidP="000A66D5">
            <w:pPr>
              <w:overflowPunct w:val="0"/>
              <w:autoSpaceDE w:val="0"/>
              <w:autoSpaceDN w:val="0"/>
              <w:adjustRightInd w:val="0"/>
              <w:jc w:val="center"/>
              <w:rPr>
                <w:sz w:val="24"/>
                <w:szCs w:val="24"/>
              </w:rPr>
            </w:pPr>
            <w:r w:rsidRPr="00CE6A7A">
              <w:rPr>
                <w:sz w:val="24"/>
                <w:szCs w:val="24"/>
              </w:rPr>
              <w:t>сільське</w:t>
            </w:r>
          </w:p>
        </w:tc>
      </w:tr>
      <w:tr w:rsidR="001F5D8B" w:rsidRPr="00CE6A7A" w:rsidTr="000A66D5">
        <w:tc>
          <w:tcPr>
            <w:tcW w:w="2375" w:type="dxa"/>
            <w:shd w:val="clear" w:color="auto" w:fill="auto"/>
          </w:tcPr>
          <w:p w:rsidR="001F5D8B" w:rsidRPr="00CE6A7A" w:rsidRDefault="001F5D8B" w:rsidP="00CE6A7A">
            <w:pPr>
              <w:pStyle w:val="9"/>
              <w:tabs>
                <w:tab w:val="left" w:pos="1271"/>
                <w:tab w:val="right" w:pos="2263"/>
              </w:tabs>
              <w:overflowPunct w:val="0"/>
              <w:autoSpaceDE w:val="0"/>
              <w:autoSpaceDN w:val="0"/>
              <w:adjustRightInd w:val="0"/>
              <w:spacing w:after="0" w:line="400" w:lineRule="exact"/>
              <w:rPr>
                <w:rFonts w:ascii="Times New Roman" w:hAnsi="Times New Roman" w:cs="Times New Roman"/>
                <w:b/>
                <w:sz w:val="24"/>
                <w:szCs w:val="24"/>
              </w:rPr>
            </w:pPr>
            <w:r w:rsidRPr="00CE6A7A">
              <w:rPr>
                <w:rFonts w:ascii="Times New Roman" w:hAnsi="Times New Roman" w:cs="Times New Roman"/>
                <w:b/>
                <w:sz w:val="24"/>
                <w:szCs w:val="24"/>
              </w:rPr>
              <w:t>Україна</w:t>
            </w:r>
            <w:r w:rsidRPr="00CE6A7A">
              <w:rPr>
                <w:rFonts w:ascii="Times New Roman" w:hAnsi="Times New Roman" w:cs="Times New Roman"/>
                <w:b/>
                <w:sz w:val="24"/>
                <w:szCs w:val="24"/>
              </w:rPr>
              <w:tab/>
            </w:r>
            <w:r w:rsidRPr="00CE6A7A">
              <w:rPr>
                <w:rFonts w:ascii="Times New Roman" w:hAnsi="Times New Roman" w:cs="Times New Roman"/>
                <w:b/>
                <w:sz w:val="24"/>
                <w:szCs w:val="24"/>
              </w:rPr>
              <w:tab/>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b/>
                <w:sz w:val="24"/>
                <w:szCs w:val="24"/>
                <w:lang w:eastAsia="uk-UA"/>
              </w:rPr>
            </w:pPr>
            <w:r w:rsidRPr="00CE6A7A">
              <w:rPr>
                <w:b/>
                <w:sz w:val="24"/>
                <w:szCs w:val="24"/>
              </w:rPr>
              <w:t>–4,5</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b/>
                <w:sz w:val="24"/>
                <w:szCs w:val="24"/>
                <w:lang w:eastAsia="uk-UA"/>
              </w:rPr>
            </w:pPr>
            <w:r w:rsidRPr="00CE6A7A">
              <w:rPr>
                <w:b/>
                <w:sz w:val="24"/>
                <w:szCs w:val="24"/>
              </w:rPr>
              <w:t>–3,4</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b/>
                <w:sz w:val="24"/>
                <w:szCs w:val="24"/>
                <w:lang w:eastAsia="uk-UA"/>
              </w:rPr>
            </w:pPr>
            <w:r w:rsidRPr="00CE6A7A">
              <w:rPr>
                <w:b/>
                <w:sz w:val="24"/>
                <w:szCs w:val="24"/>
              </w:rPr>
              <w:t>–7,0</w:t>
            </w:r>
          </w:p>
        </w:tc>
        <w:tc>
          <w:tcPr>
            <w:tcW w:w="1116" w:type="dxa"/>
            <w:tcBorders>
              <w:top w:val="nil"/>
              <w:left w:val="nil"/>
              <w:bottom w:val="nil"/>
              <w:right w:val="nil"/>
            </w:tcBorders>
            <w:vAlign w:val="bottom"/>
          </w:tcPr>
          <w:p w:rsidR="001F5D8B" w:rsidRPr="00CE6A7A" w:rsidRDefault="001F5D8B" w:rsidP="00CE6A7A">
            <w:pPr>
              <w:spacing w:line="400" w:lineRule="exact"/>
              <w:jc w:val="right"/>
              <w:rPr>
                <w:b/>
                <w:bCs/>
                <w:sz w:val="24"/>
                <w:szCs w:val="24"/>
              </w:rPr>
            </w:pPr>
            <w:r w:rsidRPr="00CE6A7A">
              <w:rPr>
                <w:b/>
                <w:bCs/>
                <w:sz w:val="24"/>
                <w:szCs w:val="24"/>
              </w:rPr>
              <w:t>–4,1</w:t>
            </w:r>
          </w:p>
        </w:tc>
        <w:tc>
          <w:tcPr>
            <w:tcW w:w="1116" w:type="dxa"/>
            <w:tcBorders>
              <w:top w:val="nil"/>
              <w:left w:val="nil"/>
              <w:bottom w:val="nil"/>
              <w:right w:val="nil"/>
            </w:tcBorders>
            <w:vAlign w:val="bottom"/>
          </w:tcPr>
          <w:p w:rsidR="001F5D8B" w:rsidRPr="00CE6A7A" w:rsidRDefault="001F5D8B" w:rsidP="00CE6A7A">
            <w:pPr>
              <w:spacing w:line="400" w:lineRule="exact"/>
              <w:jc w:val="right"/>
              <w:rPr>
                <w:b/>
                <w:bCs/>
                <w:sz w:val="24"/>
                <w:szCs w:val="24"/>
              </w:rPr>
            </w:pPr>
            <w:r w:rsidRPr="00CE6A7A">
              <w:rPr>
                <w:b/>
                <w:sz w:val="24"/>
                <w:szCs w:val="24"/>
              </w:rPr>
              <w:t>–2,9</w:t>
            </w:r>
          </w:p>
        </w:tc>
        <w:tc>
          <w:tcPr>
            <w:tcW w:w="1117" w:type="dxa"/>
            <w:tcBorders>
              <w:top w:val="nil"/>
              <w:left w:val="nil"/>
              <w:bottom w:val="nil"/>
              <w:right w:val="nil"/>
            </w:tcBorders>
            <w:vAlign w:val="bottom"/>
          </w:tcPr>
          <w:p w:rsidR="001F5D8B" w:rsidRPr="00CE6A7A" w:rsidRDefault="001F5D8B" w:rsidP="00CE6A7A">
            <w:pPr>
              <w:spacing w:line="400" w:lineRule="exact"/>
              <w:jc w:val="right"/>
              <w:rPr>
                <w:b/>
                <w:bCs/>
                <w:sz w:val="24"/>
                <w:szCs w:val="24"/>
              </w:rPr>
            </w:pPr>
            <w:r w:rsidRPr="00CE6A7A">
              <w:rPr>
                <w:b/>
                <w:sz w:val="24"/>
                <w:szCs w:val="24"/>
              </w:rPr>
              <w:t>–6,8</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Вінницька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–6,6</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–2,3</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–10,9</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–6,5</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–2,8</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–10,2</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Волинська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0,9</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3,4</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–1,8</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0,8</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3,2</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–1,8</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Дніпропетровська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–6,3</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–5,9</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–8,5</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–5,6</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–5,5</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–5,7</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Донецька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–8,3</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–7,7</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–13,9</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–7,6</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–7,1</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–12,0</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Житомирська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–6,5</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–3,5</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–10,8</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–4,8</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–1,7</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–9,1</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Закарпатська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1,0</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–0,1</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1,7</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0,6</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–0,8</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1,4</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Запорізька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–6,2</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–5,3</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–9,2</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–5,7</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–5,3</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–6,9</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Івано-Франківська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–1,3</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0,9</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–3,0</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–0,2</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2,5</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–2,2</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Київська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0,7</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3,0</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–2,9</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–0,1</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3,1</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–5,3</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Кіровоградська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–8,3</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–6,2</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–12,0</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–8,0</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–5,4</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–12,3</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Луганська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–8,9</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–8,8</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–10,0</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–7,0</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–6,6</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–10,3</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Львівська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–2,9</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–2,9</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–2,8</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–3,0</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–2,9</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–3,2</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Миколаївська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–5,6</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–3,8</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–9,5</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–5,0</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–4,2</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–6,8</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Одеська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–2,7</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–3,9</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–0,4</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–1,8</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–1,9</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–1,6</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Полтавська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–8,3</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–5,3</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–13,1</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–7,4</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–4,4</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–12,3</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Рівненська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1,2</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–0,9</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3,0</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0,4</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–1,5</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2,2</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Сумська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–10,4</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–7,0</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–17,7</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–9,7</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–6,7</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–16,2</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Тернопільська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–4,9</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–0,5</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–8,4</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–4,3</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–0,3</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–7,4</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Харківська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–1,5</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0,1</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–8,4</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–2,7</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–1,6</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–7,1</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Херсонська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–5,7</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–6,2</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–4,9</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–5,9</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–5,9</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–5,8</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Хмельницька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–5,5</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0,3</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–13,0</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–5,8</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–0,1</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–12,8</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Черкаська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–7,7</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–4,2</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–12,3</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–7,9</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–4,8</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–12,0</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Чернівецька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–0,3</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2,6</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–2,5</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–0,4</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4,0</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–3,6</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Чернігівська</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–11,5</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–5,4</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–22,3</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–10,3</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–3,3</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–22,5</w:t>
            </w:r>
          </w:p>
        </w:tc>
      </w:tr>
      <w:tr w:rsidR="001F5D8B" w:rsidRPr="00CE6A7A" w:rsidTr="000A66D5">
        <w:tc>
          <w:tcPr>
            <w:tcW w:w="2375" w:type="dxa"/>
            <w:shd w:val="clear" w:color="auto" w:fill="auto"/>
          </w:tcPr>
          <w:p w:rsidR="001F5D8B" w:rsidRPr="00CE6A7A" w:rsidRDefault="001F5D8B" w:rsidP="00CE6A7A">
            <w:pPr>
              <w:overflowPunct w:val="0"/>
              <w:autoSpaceDE w:val="0"/>
              <w:autoSpaceDN w:val="0"/>
              <w:adjustRightInd w:val="0"/>
              <w:spacing w:line="400" w:lineRule="exact"/>
              <w:rPr>
                <w:color w:val="000000"/>
                <w:sz w:val="24"/>
                <w:szCs w:val="24"/>
              </w:rPr>
            </w:pPr>
            <w:r w:rsidRPr="00CE6A7A">
              <w:rPr>
                <w:color w:val="000000"/>
                <w:sz w:val="24"/>
                <w:szCs w:val="24"/>
              </w:rPr>
              <w:t xml:space="preserve">  м.Київ </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2,4</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rPr>
            </w:pPr>
            <w:r w:rsidRPr="00CE6A7A">
              <w:rPr>
                <w:sz w:val="24"/>
                <w:szCs w:val="24"/>
              </w:rPr>
              <w:t>2,4</w:t>
            </w:r>
          </w:p>
        </w:tc>
        <w:tc>
          <w:tcPr>
            <w:tcW w:w="1116" w:type="dxa"/>
            <w:tcBorders>
              <w:top w:val="nil"/>
              <w:left w:val="nil"/>
              <w:bottom w:val="nil"/>
              <w:right w:val="nil"/>
            </w:tcBorders>
            <w:shd w:val="clear" w:color="auto" w:fill="auto"/>
            <w:vAlign w:val="bottom"/>
          </w:tcPr>
          <w:p w:rsidR="001F5D8B" w:rsidRPr="00CE6A7A" w:rsidRDefault="001F5D8B" w:rsidP="00CE6A7A">
            <w:pPr>
              <w:spacing w:line="400" w:lineRule="exact"/>
              <w:jc w:val="right"/>
              <w:rPr>
                <w:sz w:val="24"/>
                <w:szCs w:val="24"/>
                <w:lang w:eastAsia="uk-UA"/>
              </w:rPr>
            </w:pPr>
            <w:r w:rsidRPr="00CE6A7A">
              <w:rPr>
                <w:sz w:val="24"/>
                <w:szCs w:val="24"/>
                <w:lang w:eastAsia="uk-UA"/>
              </w:rPr>
              <w:t>х</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3,2</w:t>
            </w:r>
          </w:p>
        </w:tc>
        <w:tc>
          <w:tcPr>
            <w:tcW w:w="1116"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3,2</w:t>
            </w:r>
          </w:p>
        </w:tc>
        <w:tc>
          <w:tcPr>
            <w:tcW w:w="1117" w:type="dxa"/>
            <w:tcBorders>
              <w:top w:val="nil"/>
              <w:left w:val="nil"/>
              <w:bottom w:val="nil"/>
              <w:right w:val="nil"/>
            </w:tcBorders>
            <w:vAlign w:val="bottom"/>
          </w:tcPr>
          <w:p w:rsidR="001F5D8B" w:rsidRPr="00CE6A7A" w:rsidRDefault="001F5D8B" w:rsidP="00CE6A7A">
            <w:pPr>
              <w:spacing w:line="400" w:lineRule="exact"/>
              <w:jc w:val="right"/>
              <w:rPr>
                <w:sz w:val="24"/>
                <w:szCs w:val="24"/>
              </w:rPr>
            </w:pPr>
            <w:r w:rsidRPr="00CE6A7A">
              <w:rPr>
                <w:sz w:val="24"/>
                <w:szCs w:val="24"/>
              </w:rPr>
              <w:t>x</w:t>
            </w:r>
          </w:p>
        </w:tc>
      </w:tr>
      <w:tr w:rsidR="001F5D8B" w:rsidRPr="00CE6A7A" w:rsidTr="000A66D5">
        <w:tc>
          <w:tcPr>
            <w:tcW w:w="2375" w:type="dxa"/>
            <w:shd w:val="clear" w:color="auto" w:fill="auto"/>
          </w:tcPr>
          <w:p w:rsidR="001F5D8B" w:rsidRPr="00CE6A7A" w:rsidRDefault="001F5D8B" w:rsidP="000A66D5">
            <w:pPr>
              <w:overflowPunct w:val="0"/>
              <w:autoSpaceDE w:val="0"/>
              <w:autoSpaceDN w:val="0"/>
              <w:adjustRightInd w:val="0"/>
              <w:spacing w:line="360" w:lineRule="exact"/>
              <w:rPr>
                <w:color w:val="000000"/>
                <w:sz w:val="24"/>
                <w:szCs w:val="24"/>
              </w:rPr>
            </w:pPr>
          </w:p>
        </w:tc>
        <w:tc>
          <w:tcPr>
            <w:tcW w:w="1116" w:type="dxa"/>
            <w:tcBorders>
              <w:top w:val="nil"/>
              <w:left w:val="nil"/>
              <w:bottom w:val="nil"/>
              <w:right w:val="nil"/>
            </w:tcBorders>
            <w:shd w:val="clear" w:color="auto" w:fill="auto"/>
            <w:vAlign w:val="bottom"/>
          </w:tcPr>
          <w:p w:rsidR="001F5D8B" w:rsidRPr="00CE6A7A" w:rsidRDefault="001F5D8B" w:rsidP="000A66D5">
            <w:pPr>
              <w:jc w:val="right"/>
              <w:rPr>
                <w:sz w:val="24"/>
                <w:szCs w:val="24"/>
              </w:rPr>
            </w:pPr>
          </w:p>
        </w:tc>
        <w:tc>
          <w:tcPr>
            <w:tcW w:w="1116" w:type="dxa"/>
            <w:tcBorders>
              <w:top w:val="nil"/>
              <w:left w:val="nil"/>
              <w:bottom w:val="nil"/>
              <w:right w:val="nil"/>
            </w:tcBorders>
            <w:shd w:val="clear" w:color="auto" w:fill="auto"/>
            <w:vAlign w:val="bottom"/>
          </w:tcPr>
          <w:p w:rsidR="001F5D8B" w:rsidRPr="00CE6A7A" w:rsidRDefault="001F5D8B" w:rsidP="000A66D5">
            <w:pPr>
              <w:jc w:val="right"/>
              <w:rPr>
                <w:sz w:val="24"/>
                <w:szCs w:val="24"/>
              </w:rPr>
            </w:pPr>
          </w:p>
        </w:tc>
        <w:tc>
          <w:tcPr>
            <w:tcW w:w="1116" w:type="dxa"/>
            <w:tcBorders>
              <w:top w:val="nil"/>
              <w:left w:val="nil"/>
              <w:bottom w:val="nil"/>
              <w:right w:val="nil"/>
            </w:tcBorders>
            <w:shd w:val="clear" w:color="auto" w:fill="auto"/>
            <w:vAlign w:val="bottom"/>
          </w:tcPr>
          <w:p w:rsidR="001F5D8B" w:rsidRPr="00CE6A7A" w:rsidRDefault="001F5D8B" w:rsidP="000A66D5">
            <w:pPr>
              <w:jc w:val="right"/>
              <w:rPr>
                <w:sz w:val="24"/>
                <w:szCs w:val="24"/>
              </w:rPr>
            </w:pPr>
          </w:p>
        </w:tc>
        <w:tc>
          <w:tcPr>
            <w:tcW w:w="1116" w:type="dxa"/>
            <w:tcBorders>
              <w:top w:val="nil"/>
              <w:left w:val="nil"/>
              <w:bottom w:val="nil"/>
              <w:right w:val="nil"/>
            </w:tcBorders>
            <w:vAlign w:val="bottom"/>
          </w:tcPr>
          <w:p w:rsidR="001F5D8B" w:rsidRPr="00CE6A7A" w:rsidRDefault="001F5D8B" w:rsidP="000A66D5">
            <w:pPr>
              <w:jc w:val="right"/>
              <w:rPr>
                <w:sz w:val="24"/>
                <w:szCs w:val="24"/>
              </w:rPr>
            </w:pPr>
          </w:p>
        </w:tc>
        <w:tc>
          <w:tcPr>
            <w:tcW w:w="1116" w:type="dxa"/>
            <w:tcBorders>
              <w:top w:val="nil"/>
              <w:left w:val="nil"/>
              <w:bottom w:val="nil"/>
              <w:right w:val="nil"/>
            </w:tcBorders>
            <w:vAlign w:val="bottom"/>
          </w:tcPr>
          <w:p w:rsidR="001F5D8B" w:rsidRPr="00CE6A7A" w:rsidRDefault="001F5D8B" w:rsidP="000A66D5">
            <w:pPr>
              <w:jc w:val="right"/>
              <w:rPr>
                <w:sz w:val="24"/>
                <w:szCs w:val="24"/>
              </w:rPr>
            </w:pPr>
          </w:p>
        </w:tc>
        <w:tc>
          <w:tcPr>
            <w:tcW w:w="1117" w:type="dxa"/>
            <w:tcBorders>
              <w:top w:val="nil"/>
              <w:left w:val="nil"/>
              <w:bottom w:val="nil"/>
              <w:right w:val="nil"/>
            </w:tcBorders>
            <w:vAlign w:val="bottom"/>
          </w:tcPr>
          <w:p w:rsidR="001F5D8B" w:rsidRPr="00CE6A7A" w:rsidRDefault="001F5D8B" w:rsidP="000A66D5">
            <w:pPr>
              <w:jc w:val="right"/>
              <w:rPr>
                <w:sz w:val="24"/>
                <w:szCs w:val="24"/>
              </w:rPr>
            </w:pPr>
          </w:p>
        </w:tc>
      </w:tr>
    </w:tbl>
    <w:p w:rsidR="001F5D8B" w:rsidRPr="000453A7" w:rsidRDefault="001F5D8B" w:rsidP="001F5D8B">
      <w:pPr>
        <w:rPr>
          <w:b/>
          <w:sz w:val="28"/>
          <w:szCs w:val="28"/>
        </w:rPr>
      </w:pPr>
    </w:p>
    <w:p w:rsidR="001F5D8B" w:rsidRPr="000453A7" w:rsidRDefault="001F5D8B" w:rsidP="001F5D8B">
      <w:pPr>
        <w:jc w:val="center"/>
        <w:rPr>
          <w:b/>
          <w:sz w:val="28"/>
          <w:szCs w:val="28"/>
        </w:rPr>
      </w:pPr>
    </w:p>
    <w:p w:rsidR="001F5D8B" w:rsidRDefault="001F5D8B" w:rsidP="001F5D8B">
      <w:pPr>
        <w:jc w:val="center"/>
        <w:rPr>
          <w:b/>
          <w:sz w:val="28"/>
          <w:szCs w:val="28"/>
        </w:rPr>
      </w:pPr>
    </w:p>
    <w:p w:rsidR="00B4711F" w:rsidRPr="000453A7" w:rsidRDefault="00B4711F" w:rsidP="001F5D8B">
      <w:pPr>
        <w:jc w:val="center"/>
        <w:rPr>
          <w:b/>
          <w:sz w:val="28"/>
          <w:szCs w:val="28"/>
        </w:rPr>
      </w:pPr>
    </w:p>
    <w:p w:rsidR="001F5D8B" w:rsidRPr="000453A7" w:rsidRDefault="001F5D8B" w:rsidP="001F5D8B">
      <w:pPr>
        <w:jc w:val="center"/>
        <w:rPr>
          <w:b/>
          <w:sz w:val="28"/>
          <w:szCs w:val="28"/>
        </w:rPr>
      </w:pPr>
    </w:p>
    <w:p w:rsidR="001F5D8B" w:rsidRPr="000453A7" w:rsidRDefault="001F5D8B" w:rsidP="001F5D8B">
      <w:pPr>
        <w:jc w:val="center"/>
        <w:rPr>
          <w:b/>
          <w:sz w:val="28"/>
          <w:szCs w:val="28"/>
        </w:rPr>
      </w:pPr>
      <w:r w:rsidRPr="000453A7">
        <w:rPr>
          <w:b/>
          <w:sz w:val="28"/>
          <w:szCs w:val="28"/>
        </w:rPr>
        <w:lastRenderedPageBreak/>
        <w:t>Природний рух населення за регіонами</w:t>
      </w:r>
      <w:r w:rsidR="00B4711F">
        <w:rPr>
          <w:b/>
          <w:sz w:val="28"/>
          <w:szCs w:val="28"/>
          <w:vertAlign w:val="superscript"/>
        </w:rPr>
        <w:t>1</w:t>
      </w:r>
    </w:p>
    <w:p w:rsidR="001F5D8B" w:rsidRDefault="001F5D8B" w:rsidP="001F5D8B">
      <w:pPr>
        <w:jc w:val="center"/>
        <w:rPr>
          <w:b/>
          <w:sz w:val="28"/>
          <w:szCs w:val="28"/>
          <w:vertAlign w:val="superscript"/>
        </w:rPr>
      </w:pPr>
      <w:r w:rsidRPr="000453A7">
        <w:rPr>
          <w:b/>
          <w:sz w:val="28"/>
          <w:szCs w:val="28"/>
        </w:rPr>
        <w:t>у січні–квітні</w:t>
      </w:r>
    </w:p>
    <w:p w:rsidR="00AB6244" w:rsidRPr="00D251AD" w:rsidRDefault="00AB6244" w:rsidP="001F5D8B">
      <w:pPr>
        <w:jc w:val="center"/>
        <w:rPr>
          <w:b/>
          <w:sz w:val="28"/>
          <w:szCs w:val="28"/>
        </w:rPr>
      </w:pPr>
    </w:p>
    <w:p w:rsidR="001F5D8B" w:rsidRPr="000453A7" w:rsidRDefault="001F5D8B" w:rsidP="001F5D8B">
      <w:pPr>
        <w:jc w:val="center"/>
        <w:rPr>
          <w:sz w:val="24"/>
        </w:rPr>
      </w:pPr>
      <w:r w:rsidRPr="000453A7">
        <w:rPr>
          <w:sz w:val="24"/>
        </w:rPr>
        <w:t xml:space="preserve">                                                                                                                                         (осіб)</w:t>
      </w:r>
    </w:p>
    <w:tbl>
      <w:tblPr>
        <w:tblW w:w="9072" w:type="dxa"/>
        <w:tblLayout w:type="fixed"/>
        <w:tblCellMar>
          <w:left w:w="107" w:type="dxa"/>
          <w:right w:w="107" w:type="dxa"/>
        </w:tblCellMar>
        <w:tblLook w:val="0000" w:firstRow="0" w:lastRow="0" w:firstColumn="0" w:lastColumn="0" w:noHBand="0" w:noVBand="0"/>
      </w:tblPr>
      <w:tblGrid>
        <w:gridCol w:w="2517"/>
        <w:gridCol w:w="1092"/>
        <w:gridCol w:w="1093"/>
        <w:gridCol w:w="1092"/>
        <w:gridCol w:w="1093"/>
        <w:gridCol w:w="1092"/>
        <w:gridCol w:w="1093"/>
      </w:tblGrid>
      <w:tr w:rsidR="001F5D8B" w:rsidRPr="000453A7" w:rsidTr="000A66D5">
        <w:tc>
          <w:tcPr>
            <w:tcW w:w="2517" w:type="dxa"/>
            <w:vMerge w:val="restart"/>
            <w:tcBorders>
              <w:top w:val="single" w:sz="4" w:space="0" w:color="auto"/>
              <w:right w:val="single" w:sz="4" w:space="0" w:color="auto"/>
            </w:tcBorders>
          </w:tcPr>
          <w:p w:rsidR="001F5D8B" w:rsidRPr="000453A7" w:rsidRDefault="001F5D8B" w:rsidP="000A66D5">
            <w:pPr>
              <w:jc w:val="both"/>
              <w:rPr>
                <w:sz w:val="24"/>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Кількість</w:t>
            </w:r>
          </w:p>
          <w:p w:rsidR="001F5D8B" w:rsidRPr="000453A7" w:rsidRDefault="001F5D8B" w:rsidP="000A66D5">
            <w:pPr>
              <w:jc w:val="center"/>
              <w:rPr>
                <w:sz w:val="24"/>
              </w:rPr>
            </w:pPr>
            <w:r w:rsidRPr="000453A7">
              <w:rPr>
                <w:sz w:val="24"/>
              </w:rPr>
              <w:t>народжених</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Кількість</w:t>
            </w:r>
          </w:p>
          <w:p w:rsidR="001F5D8B" w:rsidRPr="000453A7" w:rsidRDefault="001F5D8B" w:rsidP="000A66D5">
            <w:pPr>
              <w:jc w:val="center"/>
              <w:rPr>
                <w:sz w:val="24"/>
              </w:rPr>
            </w:pPr>
            <w:r w:rsidRPr="000453A7">
              <w:rPr>
                <w:sz w:val="24"/>
              </w:rPr>
              <w:t>померлих</w:t>
            </w:r>
          </w:p>
        </w:tc>
        <w:tc>
          <w:tcPr>
            <w:tcW w:w="2185" w:type="dxa"/>
            <w:gridSpan w:val="2"/>
            <w:tcBorders>
              <w:top w:val="single" w:sz="4" w:space="0" w:color="auto"/>
              <w:left w:val="single" w:sz="4" w:space="0" w:color="auto"/>
              <w:bottom w:val="single" w:sz="4" w:space="0" w:color="auto"/>
            </w:tcBorders>
          </w:tcPr>
          <w:p w:rsidR="001F5D8B" w:rsidRPr="000453A7" w:rsidRDefault="001F5D8B" w:rsidP="000A66D5">
            <w:pPr>
              <w:jc w:val="center"/>
              <w:rPr>
                <w:sz w:val="24"/>
              </w:rPr>
            </w:pPr>
            <w:r w:rsidRPr="000453A7">
              <w:rPr>
                <w:sz w:val="24"/>
              </w:rPr>
              <w:t xml:space="preserve">Природний приріст, </w:t>
            </w:r>
          </w:p>
          <w:p w:rsidR="001F5D8B" w:rsidRPr="000453A7" w:rsidRDefault="001F5D8B" w:rsidP="000A66D5">
            <w:pPr>
              <w:jc w:val="center"/>
              <w:rPr>
                <w:sz w:val="24"/>
              </w:rPr>
            </w:pPr>
            <w:r w:rsidRPr="000453A7">
              <w:rPr>
                <w:sz w:val="24"/>
              </w:rPr>
              <w:t>скорочення (–)</w:t>
            </w:r>
          </w:p>
        </w:tc>
      </w:tr>
      <w:tr w:rsidR="001F5D8B" w:rsidRPr="000453A7" w:rsidTr="000A66D5">
        <w:tc>
          <w:tcPr>
            <w:tcW w:w="2517" w:type="dxa"/>
            <w:vMerge/>
            <w:tcBorders>
              <w:bottom w:val="single" w:sz="4" w:space="0" w:color="auto"/>
              <w:right w:val="single" w:sz="4" w:space="0" w:color="auto"/>
            </w:tcBorders>
          </w:tcPr>
          <w:p w:rsidR="001F5D8B" w:rsidRPr="000453A7" w:rsidRDefault="001F5D8B" w:rsidP="000A66D5">
            <w:pPr>
              <w:jc w:val="center"/>
              <w:rPr>
                <w:sz w:val="24"/>
              </w:rPr>
            </w:pPr>
          </w:p>
        </w:tc>
        <w:tc>
          <w:tcPr>
            <w:tcW w:w="1092" w:type="dxa"/>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2014р.</w:t>
            </w:r>
          </w:p>
        </w:tc>
        <w:tc>
          <w:tcPr>
            <w:tcW w:w="1093" w:type="dxa"/>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2013р.</w:t>
            </w:r>
          </w:p>
        </w:tc>
        <w:tc>
          <w:tcPr>
            <w:tcW w:w="1092" w:type="dxa"/>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2014р.</w:t>
            </w:r>
          </w:p>
        </w:tc>
        <w:tc>
          <w:tcPr>
            <w:tcW w:w="1093" w:type="dxa"/>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2013р.</w:t>
            </w:r>
          </w:p>
        </w:tc>
        <w:tc>
          <w:tcPr>
            <w:tcW w:w="1092" w:type="dxa"/>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2014р.</w:t>
            </w:r>
          </w:p>
        </w:tc>
        <w:tc>
          <w:tcPr>
            <w:tcW w:w="1093" w:type="dxa"/>
            <w:tcBorders>
              <w:top w:val="single" w:sz="4" w:space="0" w:color="auto"/>
              <w:left w:val="single" w:sz="4" w:space="0" w:color="auto"/>
              <w:bottom w:val="single" w:sz="4" w:space="0" w:color="auto"/>
            </w:tcBorders>
            <w:vAlign w:val="center"/>
          </w:tcPr>
          <w:p w:rsidR="001F5D8B" w:rsidRPr="000453A7" w:rsidRDefault="001F5D8B" w:rsidP="000A66D5">
            <w:pPr>
              <w:jc w:val="center"/>
              <w:rPr>
                <w:sz w:val="24"/>
              </w:rPr>
            </w:pPr>
            <w:r w:rsidRPr="000453A7">
              <w:rPr>
                <w:sz w:val="24"/>
              </w:rPr>
              <w:t>2013р.</w:t>
            </w:r>
          </w:p>
        </w:tc>
      </w:tr>
      <w:tr w:rsidR="001F5D8B" w:rsidRPr="000453A7" w:rsidTr="000A66D5">
        <w:tc>
          <w:tcPr>
            <w:tcW w:w="2517" w:type="dxa"/>
            <w:tcBorders>
              <w:top w:val="single" w:sz="4" w:space="0" w:color="auto"/>
            </w:tcBorders>
          </w:tcPr>
          <w:p w:rsidR="001F5D8B" w:rsidRPr="000453A7" w:rsidRDefault="001F5D8B" w:rsidP="00B4711F">
            <w:pPr>
              <w:spacing w:line="220" w:lineRule="exact"/>
              <w:jc w:val="both"/>
              <w:rPr>
                <w:sz w:val="24"/>
                <w:szCs w:val="24"/>
              </w:rPr>
            </w:pPr>
          </w:p>
        </w:tc>
        <w:tc>
          <w:tcPr>
            <w:tcW w:w="1092" w:type="dxa"/>
            <w:tcBorders>
              <w:top w:val="single" w:sz="4" w:space="0" w:color="auto"/>
            </w:tcBorders>
          </w:tcPr>
          <w:p w:rsidR="001F5D8B" w:rsidRPr="000453A7" w:rsidRDefault="001F5D8B" w:rsidP="00B4711F">
            <w:pPr>
              <w:spacing w:line="220" w:lineRule="exact"/>
              <w:jc w:val="both"/>
              <w:rPr>
                <w:sz w:val="24"/>
                <w:szCs w:val="24"/>
              </w:rPr>
            </w:pPr>
          </w:p>
        </w:tc>
        <w:tc>
          <w:tcPr>
            <w:tcW w:w="1093" w:type="dxa"/>
            <w:tcBorders>
              <w:top w:val="single" w:sz="4" w:space="0" w:color="auto"/>
            </w:tcBorders>
          </w:tcPr>
          <w:p w:rsidR="001F5D8B" w:rsidRPr="000453A7" w:rsidRDefault="001F5D8B" w:rsidP="00B4711F">
            <w:pPr>
              <w:spacing w:line="220" w:lineRule="exact"/>
              <w:jc w:val="both"/>
              <w:rPr>
                <w:sz w:val="24"/>
                <w:szCs w:val="24"/>
              </w:rPr>
            </w:pPr>
          </w:p>
        </w:tc>
        <w:tc>
          <w:tcPr>
            <w:tcW w:w="1092" w:type="dxa"/>
            <w:tcBorders>
              <w:top w:val="single" w:sz="4" w:space="0" w:color="auto"/>
            </w:tcBorders>
          </w:tcPr>
          <w:p w:rsidR="001F5D8B" w:rsidRPr="000453A7" w:rsidRDefault="001F5D8B" w:rsidP="00B4711F">
            <w:pPr>
              <w:spacing w:line="220" w:lineRule="exact"/>
              <w:jc w:val="both"/>
              <w:rPr>
                <w:sz w:val="24"/>
                <w:szCs w:val="24"/>
              </w:rPr>
            </w:pPr>
          </w:p>
        </w:tc>
        <w:tc>
          <w:tcPr>
            <w:tcW w:w="1093" w:type="dxa"/>
            <w:tcBorders>
              <w:top w:val="single" w:sz="4" w:space="0" w:color="auto"/>
            </w:tcBorders>
          </w:tcPr>
          <w:p w:rsidR="001F5D8B" w:rsidRPr="000453A7" w:rsidRDefault="001F5D8B" w:rsidP="00B4711F">
            <w:pPr>
              <w:spacing w:line="220" w:lineRule="exact"/>
              <w:jc w:val="both"/>
              <w:rPr>
                <w:sz w:val="24"/>
                <w:szCs w:val="24"/>
              </w:rPr>
            </w:pPr>
          </w:p>
        </w:tc>
        <w:tc>
          <w:tcPr>
            <w:tcW w:w="1092" w:type="dxa"/>
            <w:tcBorders>
              <w:top w:val="single" w:sz="4" w:space="0" w:color="auto"/>
            </w:tcBorders>
          </w:tcPr>
          <w:p w:rsidR="001F5D8B" w:rsidRPr="000453A7" w:rsidRDefault="001F5D8B" w:rsidP="00B4711F">
            <w:pPr>
              <w:spacing w:line="220" w:lineRule="exact"/>
              <w:jc w:val="both"/>
              <w:rPr>
                <w:sz w:val="24"/>
                <w:szCs w:val="24"/>
              </w:rPr>
            </w:pPr>
          </w:p>
        </w:tc>
        <w:tc>
          <w:tcPr>
            <w:tcW w:w="1093" w:type="dxa"/>
            <w:tcBorders>
              <w:top w:val="single" w:sz="4" w:space="0" w:color="auto"/>
            </w:tcBorders>
          </w:tcPr>
          <w:p w:rsidR="001F5D8B" w:rsidRPr="000453A7" w:rsidRDefault="001F5D8B" w:rsidP="00B4711F">
            <w:pPr>
              <w:spacing w:line="220" w:lineRule="exact"/>
              <w:jc w:val="both"/>
              <w:rPr>
                <w:sz w:val="24"/>
                <w:szCs w:val="24"/>
              </w:rPr>
            </w:pPr>
          </w:p>
        </w:tc>
      </w:tr>
      <w:tr w:rsidR="001F5D8B" w:rsidRPr="000453A7" w:rsidTr="000A66D5">
        <w:tc>
          <w:tcPr>
            <w:tcW w:w="2517" w:type="dxa"/>
            <w:vAlign w:val="bottom"/>
          </w:tcPr>
          <w:p w:rsidR="001F5D8B" w:rsidRPr="00D251AD" w:rsidRDefault="001F5D8B" w:rsidP="00D251AD">
            <w:pPr>
              <w:pStyle w:val="2"/>
              <w:spacing w:line="400" w:lineRule="exact"/>
              <w:rPr>
                <w:sz w:val="24"/>
                <w:szCs w:val="24"/>
              </w:rPr>
            </w:pPr>
            <w:r w:rsidRPr="00D251AD">
              <w:rPr>
                <w:sz w:val="24"/>
                <w:szCs w:val="24"/>
              </w:rPr>
              <w:t>Україна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b/>
                <w:sz w:val="24"/>
                <w:szCs w:val="24"/>
                <w:lang w:eastAsia="uk-UA"/>
              </w:rPr>
            </w:pPr>
            <w:r w:rsidRPr="000453A7">
              <w:rPr>
                <w:b/>
                <w:sz w:val="24"/>
                <w:szCs w:val="24"/>
                <w:lang w:eastAsia="uk-UA"/>
              </w:rPr>
              <w:t>152780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b/>
                <w:bCs/>
                <w:sz w:val="24"/>
                <w:szCs w:val="24"/>
              </w:rPr>
            </w:pPr>
            <w:r w:rsidRPr="000453A7">
              <w:rPr>
                <w:b/>
                <w:bCs/>
                <w:sz w:val="24"/>
                <w:szCs w:val="24"/>
              </w:rPr>
              <w:t>148844</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b/>
                <w:sz w:val="24"/>
                <w:szCs w:val="24"/>
                <w:lang w:eastAsia="uk-UA"/>
              </w:rPr>
            </w:pPr>
            <w:r w:rsidRPr="000453A7">
              <w:rPr>
                <w:b/>
                <w:sz w:val="24"/>
                <w:szCs w:val="24"/>
                <w:lang w:eastAsia="uk-UA"/>
              </w:rPr>
              <w:t>226858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b/>
                <w:bCs/>
                <w:sz w:val="24"/>
                <w:szCs w:val="24"/>
              </w:rPr>
            </w:pPr>
            <w:r w:rsidRPr="000453A7">
              <w:rPr>
                <w:b/>
                <w:bCs/>
                <w:sz w:val="24"/>
                <w:szCs w:val="24"/>
              </w:rPr>
              <w:t>219962</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b/>
                <w:sz w:val="24"/>
                <w:szCs w:val="24"/>
                <w:lang w:eastAsia="uk-UA"/>
              </w:rPr>
            </w:pPr>
            <w:r w:rsidRPr="000453A7">
              <w:rPr>
                <w:b/>
                <w:sz w:val="24"/>
                <w:szCs w:val="24"/>
                <w:lang w:eastAsia="uk-UA"/>
              </w:rPr>
              <w:t>–74078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b/>
                <w:bCs/>
                <w:sz w:val="24"/>
                <w:szCs w:val="24"/>
              </w:rPr>
            </w:pPr>
            <w:r w:rsidRPr="000453A7">
              <w:rPr>
                <w:b/>
                <w:bCs/>
                <w:sz w:val="24"/>
                <w:szCs w:val="24"/>
              </w:rPr>
              <w:t>–71118</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Вінницька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lang w:eastAsia="uk-UA"/>
              </w:rPr>
            </w:pPr>
            <w:r w:rsidRPr="000453A7">
              <w:rPr>
                <w:sz w:val="24"/>
                <w:szCs w:val="24"/>
              </w:rPr>
              <w:t>5604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5442</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lang w:eastAsia="uk-UA"/>
              </w:rPr>
            </w:pPr>
            <w:r w:rsidRPr="000453A7">
              <w:rPr>
                <w:sz w:val="24"/>
                <w:szCs w:val="24"/>
              </w:rPr>
              <w:t>9137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8897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lang w:eastAsia="uk-UA"/>
              </w:rPr>
            </w:pPr>
            <w:r w:rsidRPr="000453A7">
              <w:rPr>
                <w:sz w:val="24"/>
                <w:szCs w:val="24"/>
              </w:rPr>
              <w:t>–3533</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–3455</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Волинська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4749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4621</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4889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4798</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–140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–177</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Дніпропетровська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11627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11417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18332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17822</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–6705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–6405</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Донецька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13312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12957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25280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23760</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–11968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–10803</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Житомирська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4897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4857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7508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7418</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–2611</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–2561</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Закарпатська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5702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5646</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5142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5231</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560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415</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Запорізька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5879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5817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9581</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9144</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–3702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–3327</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Івано-Франківська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5290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5253</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6355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6072</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–1065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–819</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Київська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6625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6441</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9566</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9527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–2941</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–3086</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Кіровоградська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3499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3329</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5905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5812</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–2406</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–2483</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Луганська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6717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6384</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13269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12529</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–6552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–6145</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Львівська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9561</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9061</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11383</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11087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–1822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–2026</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Миколаївська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4184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4077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6347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6161</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–2163</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–2084</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Одеська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9471</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9076</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12182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11801</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–2711</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–2725</w:t>
            </w:r>
          </w:p>
        </w:tc>
      </w:tr>
      <w:tr w:rsidR="001F5D8B" w:rsidRPr="000453A7" w:rsidTr="000A66D5">
        <w:tc>
          <w:tcPr>
            <w:tcW w:w="2517" w:type="dxa"/>
            <w:vAlign w:val="bottom"/>
          </w:tcPr>
          <w:p w:rsidR="001F5D8B" w:rsidRPr="00D251AD" w:rsidRDefault="001F5D8B" w:rsidP="00D251AD">
            <w:pPr>
              <w:spacing w:line="400" w:lineRule="exact"/>
              <w:jc w:val="both"/>
              <w:rPr>
                <w:sz w:val="24"/>
                <w:szCs w:val="24"/>
              </w:rPr>
            </w:pPr>
            <w:r w:rsidRPr="00D251AD">
              <w:rPr>
                <w:sz w:val="24"/>
                <w:szCs w:val="24"/>
              </w:rPr>
              <w:t xml:space="preserve">  Полтавська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4505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4458</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8765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8476</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–4260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–4018</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Рівненська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5425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5366</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5164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4988</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261</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378</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Сумська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3304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3355</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6836</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6750</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–3532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–3395</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Тернопільська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3594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3632</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5348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5077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–1754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–1445</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Харківська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8743</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8375</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14410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13948</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–5667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–5573</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Херсонська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3892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3884</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5627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5602</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–1735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–1718</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Хмельницька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4668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4666</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7218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7113</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–2550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–2447</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Черкаська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3903</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3686</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7332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7238</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–3429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–3552</w:t>
            </w:r>
          </w:p>
        </w:tc>
      </w:tr>
      <w:tr w:rsidR="001F5D8B" w:rsidRPr="000453A7" w:rsidTr="000A66D5">
        <w:tc>
          <w:tcPr>
            <w:tcW w:w="2517" w:type="dxa"/>
            <w:vAlign w:val="bottom"/>
          </w:tcPr>
          <w:p w:rsidR="001F5D8B" w:rsidRPr="00D251AD" w:rsidRDefault="001F5D8B" w:rsidP="00D251AD">
            <w:pPr>
              <w:spacing w:line="400" w:lineRule="exact"/>
              <w:jc w:val="both"/>
              <w:rPr>
                <w:sz w:val="24"/>
                <w:szCs w:val="24"/>
              </w:rPr>
            </w:pPr>
            <w:r w:rsidRPr="00D251AD">
              <w:rPr>
                <w:sz w:val="24"/>
                <w:szCs w:val="24"/>
              </w:rPr>
              <w:t xml:space="preserve">  Чернівецька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3615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3483</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4116</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3991</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–501</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–508</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Чернігівська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3085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3198</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7149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7148</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–4064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–3950</w:t>
            </w:r>
          </w:p>
        </w:tc>
      </w:tr>
      <w:tr w:rsidR="001F5D8B" w:rsidRPr="000453A7" w:rsidTr="000A66D5">
        <w:tc>
          <w:tcPr>
            <w:tcW w:w="2517" w:type="dxa"/>
            <w:vAlign w:val="bottom"/>
          </w:tcPr>
          <w:p w:rsidR="001F5D8B" w:rsidRPr="000453A7" w:rsidRDefault="001F5D8B" w:rsidP="00D251AD">
            <w:pPr>
              <w:spacing w:line="400" w:lineRule="exact"/>
              <w:jc w:val="both"/>
              <w:rPr>
                <w:sz w:val="24"/>
                <w:szCs w:val="24"/>
              </w:rPr>
            </w:pPr>
            <w:r w:rsidRPr="000453A7">
              <w:rPr>
                <w:sz w:val="24"/>
                <w:szCs w:val="24"/>
              </w:rPr>
              <w:t xml:space="preserve">  м.Київ </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10929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10363</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10017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9572</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912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791</w:t>
            </w:r>
          </w:p>
        </w:tc>
      </w:tr>
    </w:tbl>
    <w:p w:rsidR="00B4711F" w:rsidRDefault="00B4711F" w:rsidP="00AB6244">
      <w:pPr>
        <w:tabs>
          <w:tab w:val="left" w:pos="1418"/>
        </w:tabs>
        <w:spacing w:line="220" w:lineRule="exact"/>
        <w:ind w:right="-567"/>
        <w:jc w:val="both"/>
        <w:rPr>
          <w:sz w:val="22"/>
          <w:szCs w:val="22"/>
        </w:rPr>
      </w:pPr>
    </w:p>
    <w:p w:rsidR="00AB6244" w:rsidRPr="00B2219C" w:rsidRDefault="00AB6244" w:rsidP="00AB6244">
      <w:pPr>
        <w:tabs>
          <w:tab w:val="left" w:pos="1418"/>
        </w:tabs>
        <w:spacing w:line="220" w:lineRule="exact"/>
        <w:ind w:right="-567"/>
        <w:jc w:val="both"/>
        <w:rPr>
          <w:sz w:val="22"/>
          <w:szCs w:val="22"/>
        </w:rPr>
      </w:pPr>
      <w:r w:rsidRPr="00B2219C">
        <w:rPr>
          <w:sz w:val="22"/>
          <w:szCs w:val="22"/>
        </w:rPr>
        <w:t>____________</w:t>
      </w:r>
    </w:p>
    <w:p w:rsidR="00AB6244" w:rsidRPr="00B2219C" w:rsidRDefault="00AB6244" w:rsidP="00AB6244">
      <w:pPr>
        <w:pStyle w:val="2"/>
        <w:spacing w:before="40" w:line="220" w:lineRule="exact"/>
        <w:ind w:right="-79"/>
        <w:rPr>
          <w:b w:val="0"/>
          <w:sz w:val="22"/>
          <w:szCs w:val="22"/>
        </w:rPr>
      </w:pPr>
      <w:r w:rsidRPr="00B2219C">
        <w:rPr>
          <w:b w:val="0"/>
          <w:sz w:val="22"/>
          <w:szCs w:val="22"/>
          <w:vertAlign w:val="superscript"/>
        </w:rPr>
        <w:t xml:space="preserve">1 </w:t>
      </w:r>
      <w:r w:rsidRPr="00B2219C">
        <w:rPr>
          <w:b w:val="0"/>
          <w:sz w:val="22"/>
          <w:szCs w:val="22"/>
        </w:rPr>
        <w:t>Без урахування тимчасово окупованої території Автономної Республіки Крим і м.Севастополя.</w:t>
      </w:r>
    </w:p>
    <w:p w:rsidR="001F5D8B" w:rsidRPr="000453A7" w:rsidRDefault="001F5D8B" w:rsidP="001F5D8B">
      <w:pPr>
        <w:pStyle w:val="xl26"/>
        <w:tabs>
          <w:tab w:val="left" w:pos="7823"/>
        </w:tabs>
        <w:spacing w:before="0" w:after="0"/>
        <w:jc w:val="left"/>
        <w:rPr>
          <w:sz w:val="16"/>
          <w:szCs w:val="16"/>
          <w:lang w:val="uk-UA"/>
        </w:rPr>
      </w:pPr>
    </w:p>
    <w:p w:rsidR="001F5D8B" w:rsidRPr="000453A7" w:rsidRDefault="001F5D8B" w:rsidP="00D251AD">
      <w:pPr>
        <w:spacing w:line="240" w:lineRule="exact"/>
        <w:ind w:right="142"/>
        <w:jc w:val="right"/>
        <w:rPr>
          <w:sz w:val="24"/>
        </w:rPr>
      </w:pPr>
      <w:r w:rsidRPr="000453A7">
        <w:rPr>
          <w:sz w:val="24"/>
        </w:rPr>
        <w:lastRenderedPageBreak/>
        <w:t>Продовження</w:t>
      </w:r>
    </w:p>
    <w:p w:rsidR="001F5D8B" w:rsidRPr="000453A7" w:rsidRDefault="001F5D8B" w:rsidP="00D251AD">
      <w:pPr>
        <w:spacing w:line="240" w:lineRule="exact"/>
        <w:ind w:right="142"/>
        <w:jc w:val="right"/>
        <w:rPr>
          <w:b/>
          <w:sz w:val="28"/>
        </w:rPr>
      </w:pPr>
      <w:r w:rsidRPr="000453A7">
        <w:rPr>
          <w:sz w:val="24"/>
        </w:rPr>
        <w:t>(</w:t>
      </w:r>
      <w:r w:rsidRPr="000453A7">
        <w:rPr>
          <w:iCs/>
          <w:sz w:val="24"/>
          <w:szCs w:val="24"/>
        </w:rPr>
        <w:t>на 1000 осіб наявного населення)</w:t>
      </w:r>
    </w:p>
    <w:tbl>
      <w:tblPr>
        <w:tblW w:w="9072" w:type="dxa"/>
        <w:tblLayout w:type="fixed"/>
        <w:tblCellMar>
          <w:left w:w="107" w:type="dxa"/>
          <w:right w:w="107" w:type="dxa"/>
        </w:tblCellMar>
        <w:tblLook w:val="0000" w:firstRow="0" w:lastRow="0" w:firstColumn="0" w:lastColumn="0" w:noHBand="0" w:noVBand="0"/>
      </w:tblPr>
      <w:tblGrid>
        <w:gridCol w:w="2517"/>
        <w:gridCol w:w="1092"/>
        <w:gridCol w:w="1093"/>
        <w:gridCol w:w="1092"/>
        <w:gridCol w:w="1093"/>
        <w:gridCol w:w="1092"/>
        <w:gridCol w:w="1093"/>
      </w:tblGrid>
      <w:tr w:rsidR="001F5D8B" w:rsidRPr="000453A7" w:rsidTr="000A66D5">
        <w:tc>
          <w:tcPr>
            <w:tcW w:w="2517" w:type="dxa"/>
            <w:vMerge w:val="restart"/>
            <w:tcBorders>
              <w:top w:val="single" w:sz="4" w:space="0" w:color="auto"/>
              <w:right w:val="single" w:sz="4" w:space="0" w:color="auto"/>
            </w:tcBorders>
          </w:tcPr>
          <w:p w:rsidR="001F5D8B" w:rsidRPr="000453A7" w:rsidRDefault="001F5D8B" w:rsidP="000A66D5">
            <w:pPr>
              <w:jc w:val="both"/>
              <w:rPr>
                <w:sz w:val="24"/>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Кількість</w:t>
            </w:r>
          </w:p>
          <w:p w:rsidR="001F5D8B" w:rsidRPr="000453A7" w:rsidRDefault="001F5D8B" w:rsidP="000A66D5">
            <w:pPr>
              <w:jc w:val="center"/>
              <w:rPr>
                <w:sz w:val="24"/>
              </w:rPr>
            </w:pPr>
            <w:r w:rsidRPr="000453A7">
              <w:rPr>
                <w:sz w:val="24"/>
              </w:rPr>
              <w:t>народжених</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Кількість</w:t>
            </w:r>
          </w:p>
          <w:p w:rsidR="001F5D8B" w:rsidRPr="000453A7" w:rsidRDefault="001F5D8B" w:rsidP="000A66D5">
            <w:pPr>
              <w:jc w:val="center"/>
              <w:rPr>
                <w:sz w:val="24"/>
              </w:rPr>
            </w:pPr>
            <w:r w:rsidRPr="000453A7">
              <w:rPr>
                <w:sz w:val="24"/>
              </w:rPr>
              <w:t>померлих</w:t>
            </w:r>
          </w:p>
        </w:tc>
        <w:tc>
          <w:tcPr>
            <w:tcW w:w="2185" w:type="dxa"/>
            <w:gridSpan w:val="2"/>
            <w:tcBorders>
              <w:top w:val="single" w:sz="4" w:space="0" w:color="auto"/>
              <w:left w:val="single" w:sz="4" w:space="0" w:color="auto"/>
              <w:bottom w:val="single" w:sz="4" w:space="0" w:color="auto"/>
            </w:tcBorders>
          </w:tcPr>
          <w:p w:rsidR="001F5D8B" w:rsidRPr="000453A7" w:rsidRDefault="001F5D8B" w:rsidP="000A66D5">
            <w:pPr>
              <w:jc w:val="center"/>
              <w:rPr>
                <w:sz w:val="24"/>
              </w:rPr>
            </w:pPr>
            <w:r w:rsidRPr="000453A7">
              <w:rPr>
                <w:sz w:val="24"/>
              </w:rPr>
              <w:t xml:space="preserve">Природний приріст, </w:t>
            </w:r>
          </w:p>
          <w:p w:rsidR="001F5D8B" w:rsidRPr="000453A7" w:rsidRDefault="001F5D8B" w:rsidP="000A66D5">
            <w:pPr>
              <w:jc w:val="center"/>
              <w:rPr>
                <w:sz w:val="24"/>
              </w:rPr>
            </w:pPr>
            <w:r w:rsidRPr="000453A7">
              <w:rPr>
                <w:sz w:val="24"/>
              </w:rPr>
              <w:t>скорочення (–)</w:t>
            </w:r>
          </w:p>
        </w:tc>
      </w:tr>
      <w:tr w:rsidR="001F5D8B" w:rsidRPr="000453A7" w:rsidTr="000A66D5">
        <w:tc>
          <w:tcPr>
            <w:tcW w:w="2517" w:type="dxa"/>
            <w:vMerge/>
            <w:tcBorders>
              <w:bottom w:val="single" w:sz="4" w:space="0" w:color="auto"/>
              <w:right w:val="single" w:sz="4" w:space="0" w:color="auto"/>
            </w:tcBorders>
          </w:tcPr>
          <w:p w:rsidR="001F5D8B" w:rsidRPr="000453A7" w:rsidRDefault="001F5D8B" w:rsidP="000A66D5">
            <w:pPr>
              <w:jc w:val="center"/>
              <w:rPr>
                <w:sz w:val="24"/>
              </w:rPr>
            </w:pPr>
          </w:p>
        </w:tc>
        <w:tc>
          <w:tcPr>
            <w:tcW w:w="1092" w:type="dxa"/>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2014р.</w:t>
            </w:r>
          </w:p>
        </w:tc>
        <w:tc>
          <w:tcPr>
            <w:tcW w:w="1093" w:type="dxa"/>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2013р.</w:t>
            </w:r>
          </w:p>
        </w:tc>
        <w:tc>
          <w:tcPr>
            <w:tcW w:w="1092" w:type="dxa"/>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2014р.</w:t>
            </w:r>
          </w:p>
        </w:tc>
        <w:tc>
          <w:tcPr>
            <w:tcW w:w="1093" w:type="dxa"/>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2013р.</w:t>
            </w:r>
          </w:p>
        </w:tc>
        <w:tc>
          <w:tcPr>
            <w:tcW w:w="1092" w:type="dxa"/>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rPr>
            </w:pPr>
            <w:r w:rsidRPr="000453A7">
              <w:rPr>
                <w:sz w:val="24"/>
              </w:rPr>
              <w:t>2014р.</w:t>
            </w:r>
          </w:p>
        </w:tc>
        <w:tc>
          <w:tcPr>
            <w:tcW w:w="1093" w:type="dxa"/>
            <w:tcBorders>
              <w:top w:val="single" w:sz="4" w:space="0" w:color="auto"/>
              <w:left w:val="single" w:sz="4" w:space="0" w:color="auto"/>
              <w:bottom w:val="single" w:sz="4" w:space="0" w:color="auto"/>
            </w:tcBorders>
            <w:vAlign w:val="center"/>
          </w:tcPr>
          <w:p w:rsidR="001F5D8B" w:rsidRPr="000453A7" w:rsidRDefault="001F5D8B" w:rsidP="000A66D5">
            <w:pPr>
              <w:jc w:val="center"/>
              <w:rPr>
                <w:sz w:val="24"/>
              </w:rPr>
            </w:pPr>
            <w:r w:rsidRPr="000453A7">
              <w:rPr>
                <w:sz w:val="24"/>
              </w:rPr>
              <w:t>2013р.</w:t>
            </w:r>
          </w:p>
        </w:tc>
      </w:tr>
      <w:tr w:rsidR="001F5D8B" w:rsidRPr="000453A7" w:rsidTr="000A66D5">
        <w:tc>
          <w:tcPr>
            <w:tcW w:w="2517" w:type="dxa"/>
            <w:vAlign w:val="bottom"/>
          </w:tcPr>
          <w:p w:rsidR="001F5D8B" w:rsidRPr="00D251AD" w:rsidRDefault="001F5D8B" w:rsidP="00131779">
            <w:pPr>
              <w:pStyle w:val="2"/>
              <w:spacing w:before="120" w:line="400" w:lineRule="exact"/>
              <w:ind w:right="-79"/>
              <w:rPr>
                <w:sz w:val="24"/>
                <w:szCs w:val="24"/>
              </w:rPr>
            </w:pPr>
            <w:r w:rsidRPr="00D251AD">
              <w:rPr>
                <w:sz w:val="24"/>
                <w:szCs w:val="24"/>
              </w:rPr>
              <w:t>Україна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b/>
                <w:sz w:val="24"/>
                <w:szCs w:val="24"/>
                <w:lang w:eastAsia="uk-UA"/>
              </w:rPr>
            </w:pPr>
            <w:r w:rsidRPr="000453A7">
              <w:rPr>
                <w:b/>
                <w:sz w:val="24"/>
                <w:szCs w:val="24"/>
              </w:rPr>
              <w:t>10,8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b/>
                <w:bCs/>
                <w:sz w:val="24"/>
                <w:szCs w:val="24"/>
              </w:rPr>
            </w:pPr>
            <w:r w:rsidRPr="000453A7">
              <w:rPr>
                <w:b/>
                <w:bCs/>
                <w:sz w:val="24"/>
                <w:szCs w:val="24"/>
              </w:rPr>
              <w:t>10,5</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b/>
                <w:sz w:val="24"/>
                <w:szCs w:val="24"/>
                <w:lang w:eastAsia="uk-UA"/>
              </w:rPr>
            </w:pPr>
            <w:r w:rsidRPr="000453A7">
              <w:rPr>
                <w:b/>
                <w:sz w:val="24"/>
                <w:szCs w:val="24"/>
              </w:rPr>
              <w:t>16,0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b/>
                <w:bCs/>
                <w:sz w:val="24"/>
                <w:szCs w:val="24"/>
              </w:rPr>
            </w:pPr>
            <w:r w:rsidRPr="000453A7">
              <w:rPr>
                <w:b/>
                <w:bCs/>
                <w:sz w:val="24"/>
                <w:szCs w:val="24"/>
              </w:rPr>
              <w:t>15,5</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b/>
                <w:sz w:val="24"/>
                <w:szCs w:val="24"/>
                <w:lang w:eastAsia="uk-UA"/>
              </w:rPr>
            </w:pPr>
            <w:r w:rsidRPr="000453A7">
              <w:rPr>
                <w:b/>
                <w:sz w:val="24"/>
                <w:szCs w:val="24"/>
              </w:rPr>
              <w:t>–5,2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b/>
                <w:bCs/>
                <w:sz w:val="24"/>
                <w:szCs w:val="24"/>
              </w:rPr>
            </w:pPr>
            <w:r w:rsidRPr="000453A7">
              <w:rPr>
                <w:b/>
                <w:bCs/>
                <w:sz w:val="24"/>
                <w:szCs w:val="24"/>
              </w:rPr>
              <w:t>–5,0</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Вінницька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10,5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10,2</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17,2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16,7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–6,7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–6,5</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Волинська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13,9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13,5</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14,3</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14,0</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–0,4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–0,5</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Дніпропетровська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10,8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10,5</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17,0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16,4</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–6,2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–5,9</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Донецька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9,3</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9,0</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17,7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16,5</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–8,4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–7,5</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Житомирська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11,8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11,7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18,1</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17,8</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–6,3</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–6,1</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Закарпатська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13,8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13,7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12,4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12,7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1,0</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Запорізька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10,1</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9,9</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16,4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15,6</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–6,3</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–5,7</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Івано-Франківська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11,7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11,6</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14,0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13,4</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–2,3</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–1,8</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Київська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11,7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11,4</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16,9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16,8</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–5,4</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Кіровоградська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10,8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10,2</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18,2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17,8</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–7,4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–7,6</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Луганська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9,1</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8,6</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18,0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16,9</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–8,9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–8,3</w:t>
            </w:r>
          </w:p>
        </w:tc>
      </w:tr>
      <w:tr w:rsidR="001F5D8B" w:rsidRPr="000453A7" w:rsidTr="000A66D5">
        <w:tc>
          <w:tcPr>
            <w:tcW w:w="2517" w:type="dxa"/>
            <w:vAlign w:val="bottom"/>
          </w:tcPr>
          <w:p w:rsidR="001F5D8B" w:rsidRPr="00D251AD" w:rsidRDefault="001F5D8B" w:rsidP="00D251AD">
            <w:pPr>
              <w:spacing w:line="400" w:lineRule="exact"/>
              <w:jc w:val="both"/>
              <w:rPr>
                <w:sz w:val="24"/>
              </w:rPr>
            </w:pPr>
            <w:r w:rsidRPr="00D251AD">
              <w:rPr>
                <w:sz w:val="24"/>
              </w:rPr>
              <w:t xml:space="preserve">  Львівська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11,5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10,9</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13,7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13,3</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–2,2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–2,4</w:t>
            </w:r>
          </w:p>
        </w:tc>
      </w:tr>
      <w:tr w:rsidR="001F5D8B" w:rsidRPr="000453A7" w:rsidTr="000A66D5">
        <w:tc>
          <w:tcPr>
            <w:tcW w:w="2517" w:type="dxa"/>
            <w:vAlign w:val="bottom"/>
          </w:tcPr>
          <w:p w:rsidR="001F5D8B" w:rsidRPr="00D251AD" w:rsidRDefault="001F5D8B" w:rsidP="00D251AD">
            <w:pPr>
              <w:spacing w:line="400" w:lineRule="exact"/>
              <w:jc w:val="both"/>
              <w:rPr>
                <w:sz w:val="24"/>
              </w:rPr>
            </w:pPr>
            <w:r w:rsidRPr="00D251AD">
              <w:rPr>
                <w:sz w:val="24"/>
              </w:rPr>
              <w:t xml:space="preserve">  Миколаївська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10,9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10,6</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16,5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16,0</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–5,6</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–5,4</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Одеська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12,0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11,5</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15,4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15,0</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–3,4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–3,5</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Полтавська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9,4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9,3</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18,3</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17,6</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–8,9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–8,3</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Рівненська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14,2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14,1</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13,5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13,1</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0,7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1,0</w:t>
            </w:r>
          </w:p>
        </w:tc>
      </w:tr>
      <w:tr w:rsidR="001F5D8B" w:rsidRPr="000453A7" w:rsidTr="000A66D5">
        <w:tc>
          <w:tcPr>
            <w:tcW w:w="2517" w:type="dxa"/>
            <w:vAlign w:val="bottom"/>
          </w:tcPr>
          <w:p w:rsidR="001F5D8B" w:rsidRPr="00D251AD" w:rsidRDefault="001F5D8B" w:rsidP="00D251AD">
            <w:pPr>
              <w:spacing w:line="400" w:lineRule="exact"/>
              <w:jc w:val="both"/>
              <w:rPr>
                <w:sz w:val="24"/>
              </w:rPr>
            </w:pPr>
            <w:r w:rsidRPr="00D251AD">
              <w:rPr>
                <w:sz w:val="24"/>
              </w:rPr>
              <w:t xml:space="preserve">  Сумська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8,9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9,0</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18,4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18,0</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–9,5</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–9,0</w:t>
            </w:r>
          </w:p>
        </w:tc>
      </w:tr>
      <w:tr w:rsidR="001F5D8B" w:rsidRPr="000453A7" w:rsidTr="000A66D5">
        <w:tc>
          <w:tcPr>
            <w:tcW w:w="2517" w:type="dxa"/>
            <w:vAlign w:val="bottom"/>
          </w:tcPr>
          <w:p w:rsidR="001F5D8B" w:rsidRPr="00D251AD" w:rsidRDefault="001F5D8B" w:rsidP="00D251AD">
            <w:pPr>
              <w:spacing w:line="400" w:lineRule="exact"/>
              <w:jc w:val="both"/>
              <w:rPr>
                <w:sz w:val="24"/>
              </w:rPr>
            </w:pPr>
            <w:r w:rsidRPr="00D251AD">
              <w:rPr>
                <w:sz w:val="24"/>
              </w:rPr>
              <w:t xml:space="preserve">  Тернопільська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10,2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10,3</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15,2</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14,4</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–4,1</w:t>
            </w:r>
          </w:p>
        </w:tc>
      </w:tr>
      <w:tr w:rsidR="001F5D8B" w:rsidRPr="000453A7" w:rsidTr="000A66D5">
        <w:tc>
          <w:tcPr>
            <w:tcW w:w="2517" w:type="dxa"/>
            <w:vAlign w:val="bottom"/>
          </w:tcPr>
          <w:p w:rsidR="001F5D8B" w:rsidRPr="00D251AD" w:rsidRDefault="001F5D8B" w:rsidP="00D251AD">
            <w:pPr>
              <w:spacing w:line="400" w:lineRule="exact"/>
              <w:jc w:val="both"/>
              <w:rPr>
                <w:sz w:val="24"/>
              </w:rPr>
            </w:pPr>
            <w:r w:rsidRPr="00D251AD">
              <w:rPr>
                <w:sz w:val="24"/>
              </w:rPr>
              <w:t xml:space="preserve">  Харківська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9,7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9,3</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16,0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15,5</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–6,3</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–6,2</w:t>
            </w:r>
          </w:p>
        </w:tc>
      </w:tr>
      <w:tr w:rsidR="001F5D8B" w:rsidRPr="000453A7" w:rsidTr="000A66D5">
        <w:tc>
          <w:tcPr>
            <w:tcW w:w="2517" w:type="dxa"/>
            <w:vAlign w:val="bottom"/>
          </w:tcPr>
          <w:p w:rsidR="001F5D8B" w:rsidRPr="00D251AD" w:rsidRDefault="001F5D8B" w:rsidP="00D251AD">
            <w:pPr>
              <w:spacing w:line="400" w:lineRule="exact"/>
              <w:jc w:val="both"/>
              <w:rPr>
                <w:sz w:val="24"/>
              </w:rPr>
            </w:pPr>
            <w:r w:rsidRPr="00D251AD">
              <w:rPr>
                <w:sz w:val="24"/>
              </w:rPr>
              <w:t xml:space="preserve">  Херсонська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11,1</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10,9</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16,0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15,8</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–4,9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–4,9</w:t>
            </w:r>
          </w:p>
        </w:tc>
      </w:tr>
      <w:tr w:rsidR="001F5D8B" w:rsidRPr="000453A7" w:rsidTr="000A66D5">
        <w:tc>
          <w:tcPr>
            <w:tcW w:w="2517" w:type="dxa"/>
            <w:vAlign w:val="bottom"/>
          </w:tcPr>
          <w:p w:rsidR="001F5D8B" w:rsidRPr="00D251AD" w:rsidRDefault="001F5D8B" w:rsidP="00D251AD">
            <w:pPr>
              <w:spacing w:line="400" w:lineRule="exact"/>
              <w:jc w:val="both"/>
              <w:rPr>
                <w:sz w:val="24"/>
              </w:rPr>
            </w:pPr>
            <w:r w:rsidRPr="00D251AD">
              <w:rPr>
                <w:sz w:val="24"/>
              </w:rPr>
              <w:t xml:space="preserve">  Хмельницька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10,9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10,8</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16,8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16,5</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–5,9</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–5,7</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Черкаська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9,4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8,9</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17,7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17,4</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–8,3</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–8,5</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Чернівецька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12,1</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11,7</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13,8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13,4</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–1,7</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–1,7</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Чернігівська</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8,8</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9,0</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20,4</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20,2</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–11,6</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–11,2</w:t>
            </w:r>
          </w:p>
        </w:tc>
      </w:tr>
      <w:tr w:rsidR="001F5D8B" w:rsidRPr="000453A7" w:rsidTr="000A66D5">
        <w:tc>
          <w:tcPr>
            <w:tcW w:w="2517" w:type="dxa"/>
            <w:vAlign w:val="bottom"/>
          </w:tcPr>
          <w:p w:rsidR="001F5D8B" w:rsidRPr="000453A7" w:rsidRDefault="001F5D8B" w:rsidP="00D251AD">
            <w:pPr>
              <w:spacing w:line="400" w:lineRule="exact"/>
              <w:jc w:val="both"/>
              <w:rPr>
                <w:sz w:val="24"/>
              </w:rPr>
            </w:pPr>
            <w:r w:rsidRPr="000453A7">
              <w:rPr>
                <w:sz w:val="24"/>
              </w:rPr>
              <w:t xml:space="preserve">  м.Київ </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11,6</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11,1</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10,6</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10,2</w:t>
            </w:r>
          </w:p>
        </w:tc>
        <w:tc>
          <w:tcPr>
            <w:tcW w:w="1092" w:type="dxa"/>
            <w:tcBorders>
              <w:top w:val="nil"/>
              <w:left w:val="nil"/>
              <w:bottom w:val="nil"/>
              <w:right w:val="nil"/>
            </w:tcBorders>
            <w:shd w:val="clear" w:color="auto" w:fill="auto"/>
            <w:vAlign w:val="bottom"/>
          </w:tcPr>
          <w:p w:rsidR="001F5D8B" w:rsidRPr="000453A7" w:rsidRDefault="001F5D8B" w:rsidP="00D251AD">
            <w:pPr>
              <w:spacing w:line="400" w:lineRule="exact"/>
              <w:jc w:val="right"/>
              <w:rPr>
                <w:sz w:val="24"/>
                <w:szCs w:val="24"/>
              </w:rPr>
            </w:pPr>
            <w:r w:rsidRPr="000453A7">
              <w:rPr>
                <w:sz w:val="24"/>
                <w:szCs w:val="24"/>
              </w:rPr>
              <w:t>1,0</w:t>
            </w:r>
          </w:p>
        </w:tc>
        <w:tc>
          <w:tcPr>
            <w:tcW w:w="1093" w:type="dxa"/>
            <w:tcBorders>
              <w:top w:val="nil"/>
              <w:left w:val="nil"/>
              <w:bottom w:val="nil"/>
              <w:right w:val="nil"/>
            </w:tcBorders>
            <w:vAlign w:val="bottom"/>
          </w:tcPr>
          <w:p w:rsidR="001F5D8B" w:rsidRPr="000453A7" w:rsidRDefault="001F5D8B" w:rsidP="00D251AD">
            <w:pPr>
              <w:spacing w:line="400" w:lineRule="exact"/>
              <w:jc w:val="right"/>
              <w:rPr>
                <w:sz w:val="24"/>
                <w:szCs w:val="24"/>
              </w:rPr>
            </w:pPr>
            <w:r w:rsidRPr="000453A7">
              <w:rPr>
                <w:sz w:val="24"/>
                <w:szCs w:val="24"/>
              </w:rPr>
              <w:t>0,9</w:t>
            </w:r>
          </w:p>
        </w:tc>
      </w:tr>
      <w:tr w:rsidR="001F5D8B" w:rsidRPr="000453A7" w:rsidTr="000A66D5">
        <w:tc>
          <w:tcPr>
            <w:tcW w:w="2517" w:type="dxa"/>
            <w:vAlign w:val="bottom"/>
          </w:tcPr>
          <w:p w:rsidR="001F5D8B" w:rsidRPr="000453A7" w:rsidRDefault="001F5D8B" w:rsidP="000A66D5">
            <w:pPr>
              <w:pStyle w:val="a7"/>
              <w:spacing w:line="380" w:lineRule="exact"/>
              <w:rPr>
                <w:sz w:val="24"/>
              </w:rPr>
            </w:pPr>
          </w:p>
        </w:tc>
        <w:tc>
          <w:tcPr>
            <w:tcW w:w="1092" w:type="dxa"/>
            <w:vAlign w:val="bottom"/>
          </w:tcPr>
          <w:p w:rsidR="001F5D8B" w:rsidRPr="000453A7" w:rsidRDefault="001F5D8B" w:rsidP="000A66D5">
            <w:pPr>
              <w:jc w:val="right"/>
              <w:rPr>
                <w:sz w:val="24"/>
                <w:szCs w:val="24"/>
              </w:rPr>
            </w:pPr>
          </w:p>
        </w:tc>
        <w:tc>
          <w:tcPr>
            <w:tcW w:w="1093" w:type="dxa"/>
            <w:vAlign w:val="bottom"/>
          </w:tcPr>
          <w:p w:rsidR="001F5D8B" w:rsidRPr="000453A7" w:rsidRDefault="001F5D8B" w:rsidP="000A66D5">
            <w:pPr>
              <w:jc w:val="right"/>
              <w:rPr>
                <w:sz w:val="24"/>
                <w:szCs w:val="24"/>
              </w:rPr>
            </w:pPr>
          </w:p>
        </w:tc>
        <w:tc>
          <w:tcPr>
            <w:tcW w:w="1092" w:type="dxa"/>
            <w:vAlign w:val="bottom"/>
          </w:tcPr>
          <w:p w:rsidR="001F5D8B" w:rsidRPr="000453A7" w:rsidRDefault="001F5D8B" w:rsidP="000A66D5">
            <w:pPr>
              <w:jc w:val="right"/>
              <w:rPr>
                <w:sz w:val="24"/>
                <w:szCs w:val="24"/>
              </w:rPr>
            </w:pPr>
          </w:p>
        </w:tc>
        <w:tc>
          <w:tcPr>
            <w:tcW w:w="1093" w:type="dxa"/>
            <w:vAlign w:val="bottom"/>
          </w:tcPr>
          <w:p w:rsidR="001F5D8B" w:rsidRPr="000453A7" w:rsidRDefault="001F5D8B" w:rsidP="000A66D5">
            <w:pPr>
              <w:jc w:val="right"/>
              <w:rPr>
                <w:sz w:val="24"/>
                <w:szCs w:val="24"/>
              </w:rPr>
            </w:pPr>
          </w:p>
        </w:tc>
        <w:tc>
          <w:tcPr>
            <w:tcW w:w="1092" w:type="dxa"/>
            <w:vAlign w:val="bottom"/>
          </w:tcPr>
          <w:p w:rsidR="001F5D8B" w:rsidRPr="000453A7" w:rsidRDefault="001F5D8B" w:rsidP="000A66D5">
            <w:pPr>
              <w:jc w:val="right"/>
              <w:rPr>
                <w:sz w:val="24"/>
                <w:szCs w:val="24"/>
              </w:rPr>
            </w:pPr>
          </w:p>
        </w:tc>
        <w:tc>
          <w:tcPr>
            <w:tcW w:w="1093" w:type="dxa"/>
            <w:vAlign w:val="bottom"/>
          </w:tcPr>
          <w:p w:rsidR="001F5D8B" w:rsidRPr="000453A7" w:rsidRDefault="001F5D8B" w:rsidP="000A66D5">
            <w:pPr>
              <w:jc w:val="right"/>
              <w:rPr>
                <w:rFonts w:ascii="Times New Roman CYR" w:hAnsi="Times New Roman CYR" w:cs="Times New Roman CYR"/>
                <w:sz w:val="24"/>
                <w:szCs w:val="24"/>
              </w:rPr>
            </w:pPr>
          </w:p>
        </w:tc>
      </w:tr>
    </w:tbl>
    <w:p w:rsidR="001F5D8B" w:rsidRPr="000453A7" w:rsidRDefault="001F5D8B" w:rsidP="001F5D8B"/>
    <w:p w:rsidR="001F5D8B" w:rsidRPr="000453A7" w:rsidRDefault="001F5D8B" w:rsidP="001F5D8B"/>
    <w:p w:rsidR="00131779" w:rsidRDefault="00131779">
      <w:pPr>
        <w:spacing w:after="160" w:line="259" w:lineRule="auto"/>
        <w:rPr>
          <w:rFonts w:eastAsiaTheme="majorEastAsia"/>
          <w:b/>
          <w:sz w:val="28"/>
          <w:szCs w:val="28"/>
        </w:rPr>
      </w:pPr>
      <w:r>
        <w:rPr>
          <w:b/>
          <w:sz w:val="28"/>
          <w:szCs w:val="28"/>
        </w:rPr>
        <w:br w:type="page"/>
      </w:r>
    </w:p>
    <w:p w:rsidR="001F5D8B" w:rsidRPr="00A06904" w:rsidRDefault="001F5D8B" w:rsidP="00A06904">
      <w:pPr>
        <w:pStyle w:val="30"/>
        <w:spacing w:before="0"/>
        <w:jc w:val="center"/>
        <w:rPr>
          <w:rFonts w:ascii="Times New Roman" w:hAnsi="Times New Roman" w:cs="Times New Roman"/>
          <w:b/>
          <w:color w:val="auto"/>
          <w:sz w:val="28"/>
          <w:szCs w:val="28"/>
        </w:rPr>
      </w:pPr>
      <w:r w:rsidRPr="00A06904">
        <w:rPr>
          <w:rFonts w:ascii="Times New Roman" w:hAnsi="Times New Roman" w:cs="Times New Roman"/>
          <w:b/>
          <w:color w:val="auto"/>
          <w:sz w:val="28"/>
          <w:szCs w:val="28"/>
        </w:rPr>
        <w:lastRenderedPageBreak/>
        <w:t>Кількість померлих дітей у віці до 1 року за регіонами</w:t>
      </w:r>
      <w:r w:rsidR="00131779">
        <w:rPr>
          <w:rFonts w:ascii="Times New Roman" w:hAnsi="Times New Roman" w:cs="Times New Roman"/>
          <w:b/>
          <w:color w:val="auto"/>
          <w:sz w:val="28"/>
          <w:szCs w:val="28"/>
          <w:vertAlign w:val="superscript"/>
        </w:rPr>
        <w:t>1</w:t>
      </w:r>
    </w:p>
    <w:p w:rsidR="001F5D8B" w:rsidRPr="00C50250" w:rsidRDefault="001F5D8B" w:rsidP="00A06904">
      <w:pPr>
        <w:pStyle w:val="30"/>
        <w:spacing w:before="0"/>
        <w:jc w:val="center"/>
        <w:rPr>
          <w:rFonts w:ascii="Times New Roman" w:hAnsi="Times New Roman" w:cs="Times New Roman"/>
          <w:b/>
          <w:color w:val="auto"/>
          <w:sz w:val="28"/>
          <w:szCs w:val="28"/>
          <w:vertAlign w:val="superscript"/>
        </w:rPr>
      </w:pPr>
      <w:r w:rsidRPr="00A06904">
        <w:rPr>
          <w:rFonts w:ascii="Times New Roman" w:hAnsi="Times New Roman" w:cs="Times New Roman"/>
          <w:b/>
          <w:color w:val="auto"/>
          <w:sz w:val="28"/>
          <w:szCs w:val="28"/>
        </w:rPr>
        <w:t>у січні–квітні</w:t>
      </w:r>
    </w:p>
    <w:p w:rsidR="001F5D8B" w:rsidRPr="000453A7" w:rsidRDefault="001F5D8B" w:rsidP="001F5D8B">
      <w:pPr>
        <w:jc w:val="center"/>
        <w:rPr>
          <w:sz w:val="24"/>
        </w:rPr>
      </w:pPr>
      <w:r w:rsidRPr="000453A7">
        <w:rPr>
          <w:sz w:val="24"/>
        </w:rPr>
        <w:t xml:space="preserve">                                                                                                                                   </w:t>
      </w:r>
    </w:p>
    <w:p w:rsidR="001F5D8B" w:rsidRPr="000453A7" w:rsidRDefault="001F5D8B" w:rsidP="001F5D8B">
      <w:pPr>
        <w:jc w:val="right"/>
        <w:rPr>
          <w:sz w:val="24"/>
        </w:rPr>
      </w:pPr>
      <w:r w:rsidRPr="000453A7">
        <w:rPr>
          <w:sz w:val="24"/>
        </w:rPr>
        <w:t xml:space="preserve">   (осіб)</w:t>
      </w:r>
    </w:p>
    <w:tbl>
      <w:tblPr>
        <w:tblW w:w="5000" w:type="pct"/>
        <w:tblCellMar>
          <w:left w:w="107" w:type="dxa"/>
          <w:right w:w="107" w:type="dxa"/>
        </w:tblCellMar>
        <w:tblLook w:val="0000" w:firstRow="0" w:lastRow="0" w:firstColumn="0" w:lastColumn="0" w:noHBand="0" w:noVBand="0"/>
      </w:tblPr>
      <w:tblGrid>
        <w:gridCol w:w="3639"/>
        <w:gridCol w:w="1346"/>
        <w:gridCol w:w="1346"/>
        <w:gridCol w:w="1346"/>
        <w:gridCol w:w="1393"/>
      </w:tblGrid>
      <w:tr w:rsidR="001F5D8B" w:rsidRPr="000453A7" w:rsidTr="000A66D5">
        <w:tc>
          <w:tcPr>
            <w:tcW w:w="2006" w:type="pct"/>
            <w:vMerge w:val="restart"/>
            <w:tcBorders>
              <w:top w:val="single" w:sz="6" w:space="0" w:color="auto"/>
              <w:right w:val="single" w:sz="6" w:space="0" w:color="auto"/>
            </w:tcBorders>
          </w:tcPr>
          <w:p w:rsidR="001F5D8B" w:rsidRPr="000453A7" w:rsidRDefault="001F5D8B" w:rsidP="000A66D5">
            <w:pPr>
              <w:jc w:val="both"/>
              <w:rPr>
                <w:sz w:val="24"/>
              </w:rPr>
            </w:pPr>
          </w:p>
        </w:tc>
        <w:tc>
          <w:tcPr>
            <w:tcW w:w="1484" w:type="pct"/>
            <w:gridSpan w:val="2"/>
            <w:tcBorders>
              <w:top w:val="single" w:sz="6" w:space="0" w:color="auto"/>
              <w:bottom w:val="single" w:sz="6" w:space="0" w:color="auto"/>
            </w:tcBorders>
            <w:vAlign w:val="center"/>
          </w:tcPr>
          <w:p w:rsidR="001F5D8B" w:rsidRPr="000453A7" w:rsidRDefault="001F5D8B" w:rsidP="000A66D5">
            <w:pPr>
              <w:jc w:val="center"/>
              <w:rPr>
                <w:sz w:val="24"/>
              </w:rPr>
            </w:pPr>
            <w:r w:rsidRPr="000453A7">
              <w:rPr>
                <w:sz w:val="24"/>
              </w:rPr>
              <w:t>2014р.</w:t>
            </w:r>
          </w:p>
        </w:tc>
        <w:tc>
          <w:tcPr>
            <w:tcW w:w="1510" w:type="pct"/>
            <w:gridSpan w:val="2"/>
            <w:tcBorders>
              <w:top w:val="single" w:sz="6" w:space="0" w:color="auto"/>
              <w:left w:val="single" w:sz="6" w:space="0" w:color="auto"/>
              <w:bottom w:val="single" w:sz="6" w:space="0" w:color="auto"/>
            </w:tcBorders>
            <w:vAlign w:val="center"/>
          </w:tcPr>
          <w:p w:rsidR="001F5D8B" w:rsidRPr="000453A7" w:rsidRDefault="001F5D8B" w:rsidP="000A66D5">
            <w:pPr>
              <w:jc w:val="center"/>
              <w:rPr>
                <w:sz w:val="24"/>
              </w:rPr>
            </w:pPr>
            <w:r w:rsidRPr="000453A7">
              <w:rPr>
                <w:sz w:val="24"/>
              </w:rPr>
              <w:t>2013р.</w:t>
            </w:r>
          </w:p>
        </w:tc>
      </w:tr>
      <w:tr w:rsidR="001F5D8B" w:rsidRPr="000453A7" w:rsidTr="00131779">
        <w:tc>
          <w:tcPr>
            <w:tcW w:w="2006" w:type="pct"/>
            <w:vMerge/>
            <w:tcBorders>
              <w:right w:val="single" w:sz="6" w:space="0" w:color="auto"/>
            </w:tcBorders>
          </w:tcPr>
          <w:p w:rsidR="001F5D8B" w:rsidRPr="000453A7" w:rsidRDefault="001F5D8B" w:rsidP="000A66D5">
            <w:pPr>
              <w:jc w:val="both"/>
              <w:rPr>
                <w:sz w:val="24"/>
              </w:rPr>
            </w:pPr>
          </w:p>
        </w:tc>
        <w:tc>
          <w:tcPr>
            <w:tcW w:w="742" w:type="pct"/>
            <w:vMerge w:val="restart"/>
            <w:tcBorders>
              <w:top w:val="single" w:sz="6" w:space="0" w:color="auto"/>
              <w:right w:val="single" w:sz="4" w:space="0" w:color="auto"/>
            </w:tcBorders>
            <w:vAlign w:val="center"/>
          </w:tcPr>
          <w:p w:rsidR="001F5D8B" w:rsidRPr="000453A7" w:rsidRDefault="001F5D8B" w:rsidP="000A66D5">
            <w:pPr>
              <w:jc w:val="center"/>
              <w:rPr>
                <w:sz w:val="24"/>
              </w:rPr>
            </w:pPr>
            <w:r w:rsidRPr="000453A7">
              <w:rPr>
                <w:sz w:val="24"/>
              </w:rPr>
              <w:t>усього</w:t>
            </w:r>
          </w:p>
        </w:tc>
        <w:tc>
          <w:tcPr>
            <w:tcW w:w="742" w:type="pct"/>
            <w:tcBorders>
              <w:left w:val="single" w:sz="4" w:space="0" w:color="auto"/>
              <w:right w:val="single" w:sz="4" w:space="0" w:color="auto"/>
            </w:tcBorders>
          </w:tcPr>
          <w:p w:rsidR="001F5D8B" w:rsidRPr="000453A7" w:rsidRDefault="001F5D8B" w:rsidP="000A66D5">
            <w:pPr>
              <w:jc w:val="center"/>
              <w:rPr>
                <w:sz w:val="24"/>
              </w:rPr>
            </w:pPr>
            <w:r w:rsidRPr="000453A7">
              <w:rPr>
                <w:sz w:val="24"/>
              </w:rPr>
              <w:t>з них</w:t>
            </w:r>
          </w:p>
        </w:tc>
        <w:tc>
          <w:tcPr>
            <w:tcW w:w="742" w:type="pct"/>
            <w:vMerge w:val="restart"/>
            <w:tcBorders>
              <w:top w:val="single" w:sz="6" w:space="0" w:color="auto"/>
              <w:left w:val="single" w:sz="4" w:space="0" w:color="auto"/>
              <w:bottom w:val="single" w:sz="6" w:space="0" w:color="auto"/>
              <w:right w:val="single" w:sz="4" w:space="0" w:color="auto"/>
            </w:tcBorders>
            <w:vAlign w:val="center"/>
          </w:tcPr>
          <w:p w:rsidR="001F5D8B" w:rsidRPr="000453A7" w:rsidRDefault="001F5D8B" w:rsidP="000A66D5">
            <w:pPr>
              <w:jc w:val="center"/>
              <w:rPr>
                <w:sz w:val="24"/>
              </w:rPr>
            </w:pPr>
            <w:r w:rsidRPr="000453A7">
              <w:rPr>
                <w:sz w:val="24"/>
              </w:rPr>
              <w:t>усього</w:t>
            </w:r>
          </w:p>
        </w:tc>
        <w:tc>
          <w:tcPr>
            <w:tcW w:w="768" w:type="pct"/>
            <w:tcBorders>
              <w:left w:val="single" w:sz="4" w:space="0" w:color="auto"/>
            </w:tcBorders>
          </w:tcPr>
          <w:p w:rsidR="001F5D8B" w:rsidRPr="000453A7" w:rsidRDefault="001F5D8B" w:rsidP="000A66D5">
            <w:pPr>
              <w:jc w:val="center"/>
              <w:rPr>
                <w:sz w:val="24"/>
              </w:rPr>
            </w:pPr>
            <w:r w:rsidRPr="000453A7">
              <w:rPr>
                <w:sz w:val="24"/>
              </w:rPr>
              <w:t>з них</w:t>
            </w:r>
          </w:p>
        </w:tc>
      </w:tr>
      <w:tr w:rsidR="001F5D8B" w:rsidRPr="000453A7" w:rsidTr="00131779">
        <w:tc>
          <w:tcPr>
            <w:tcW w:w="2006" w:type="pct"/>
            <w:vMerge/>
            <w:tcBorders>
              <w:bottom w:val="single" w:sz="6" w:space="0" w:color="auto"/>
              <w:right w:val="single" w:sz="6" w:space="0" w:color="auto"/>
            </w:tcBorders>
          </w:tcPr>
          <w:p w:rsidR="001F5D8B" w:rsidRPr="000453A7" w:rsidRDefault="001F5D8B" w:rsidP="000A66D5">
            <w:pPr>
              <w:jc w:val="both"/>
              <w:rPr>
                <w:sz w:val="24"/>
              </w:rPr>
            </w:pPr>
          </w:p>
        </w:tc>
        <w:tc>
          <w:tcPr>
            <w:tcW w:w="742" w:type="pct"/>
            <w:vMerge/>
            <w:tcBorders>
              <w:bottom w:val="single" w:sz="6" w:space="0" w:color="auto"/>
              <w:right w:val="single" w:sz="4" w:space="0" w:color="auto"/>
            </w:tcBorders>
          </w:tcPr>
          <w:p w:rsidR="001F5D8B" w:rsidRPr="000453A7" w:rsidRDefault="001F5D8B" w:rsidP="000A66D5">
            <w:pPr>
              <w:jc w:val="center"/>
              <w:rPr>
                <w:sz w:val="24"/>
              </w:rPr>
            </w:pPr>
          </w:p>
        </w:tc>
        <w:tc>
          <w:tcPr>
            <w:tcW w:w="742" w:type="pct"/>
            <w:tcBorders>
              <w:left w:val="single" w:sz="4" w:space="0" w:color="auto"/>
              <w:bottom w:val="single" w:sz="4" w:space="0" w:color="auto"/>
              <w:right w:val="single" w:sz="4" w:space="0" w:color="auto"/>
            </w:tcBorders>
          </w:tcPr>
          <w:p w:rsidR="00131779" w:rsidRDefault="001F5D8B" w:rsidP="000A66D5">
            <w:pPr>
              <w:jc w:val="center"/>
              <w:rPr>
                <w:sz w:val="24"/>
              </w:rPr>
            </w:pPr>
            <w:r w:rsidRPr="000453A7">
              <w:rPr>
                <w:sz w:val="24"/>
              </w:rPr>
              <w:t xml:space="preserve">померлі </w:t>
            </w:r>
          </w:p>
          <w:p w:rsidR="001F5D8B" w:rsidRPr="000453A7" w:rsidRDefault="001F5D8B" w:rsidP="000A66D5">
            <w:pPr>
              <w:jc w:val="center"/>
              <w:rPr>
                <w:sz w:val="24"/>
              </w:rPr>
            </w:pPr>
            <w:r w:rsidRPr="000453A7">
              <w:rPr>
                <w:sz w:val="24"/>
              </w:rPr>
              <w:t xml:space="preserve">у віці </w:t>
            </w:r>
          </w:p>
          <w:p w:rsidR="001F5D8B" w:rsidRPr="000453A7" w:rsidRDefault="001F5D8B" w:rsidP="000A66D5">
            <w:pPr>
              <w:jc w:val="center"/>
              <w:rPr>
                <w:sz w:val="24"/>
              </w:rPr>
            </w:pPr>
            <w:r w:rsidRPr="000453A7">
              <w:rPr>
                <w:sz w:val="24"/>
              </w:rPr>
              <w:t>0–6 днів</w:t>
            </w:r>
          </w:p>
        </w:tc>
        <w:tc>
          <w:tcPr>
            <w:tcW w:w="742" w:type="pct"/>
            <w:vMerge/>
            <w:tcBorders>
              <w:top w:val="single" w:sz="6" w:space="0" w:color="auto"/>
              <w:left w:val="single" w:sz="4" w:space="0" w:color="auto"/>
              <w:bottom w:val="single" w:sz="6" w:space="0" w:color="auto"/>
              <w:right w:val="single" w:sz="4" w:space="0" w:color="auto"/>
            </w:tcBorders>
          </w:tcPr>
          <w:p w:rsidR="001F5D8B" w:rsidRPr="000453A7" w:rsidRDefault="001F5D8B" w:rsidP="000A66D5">
            <w:pPr>
              <w:jc w:val="center"/>
              <w:rPr>
                <w:sz w:val="24"/>
              </w:rPr>
            </w:pPr>
          </w:p>
        </w:tc>
        <w:tc>
          <w:tcPr>
            <w:tcW w:w="768" w:type="pct"/>
            <w:tcBorders>
              <w:left w:val="single" w:sz="4" w:space="0" w:color="auto"/>
              <w:bottom w:val="single" w:sz="4" w:space="0" w:color="auto"/>
            </w:tcBorders>
          </w:tcPr>
          <w:p w:rsidR="00131779" w:rsidRDefault="001F5D8B" w:rsidP="000A66D5">
            <w:pPr>
              <w:jc w:val="center"/>
              <w:rPr>
                <w:sz w:val="24"/>
              </w:rPr>
            </w:pPr>
            <w:r w:rsidRPr="000453A7">
              <w:rPr>
                <w:sz w:val="24"/>
              </w:rPr>
              <w:t xml:space="preserve">померлі </w:t>
            </w:r>
          </w:p>
          <w:p w:rsidR="001F5D8B" w:rsidRPr="000453A7" w:rsidRDefault="001F5D8B" w:rsidP="000A66D5">
            <w:pPr>
              <w:jc w:val="center"/>
              <w:rPr>
                <w:sz w:val="24"/>
              </w:rPr>
            </w:pPr>
            <w:r w:rsidRPr="000453A7">
              <w:rPr>
                <w:sz w:val="24"/>
              </w:rPr>
              <w:t xml:space="preserve">у віці </w:t>
            </w:r>
          </w:p>
          <w:p w:rsidR="001F5D8B" w:rsidRPr="000453A7" w:rsidRDefault="001F5D8B" w:rsidP="000A66D5">
            <w:pPr>
              <w:jc w:val="center"/>
              <w:rPr>
                <w:sz w:val="24"/>
              </w:rPr>
            </w:pPr>
            <w:r w:rsidRPr="000453A7">
              <w:rPr>
                <w:sz w:val="24"/>
              </w:rPr>
              <w:t>0–6 днів</w:t>
            </w:r>
          </w:p>
        </w:tc>
      </w:tr>
      <w:tr w:rsidR="001F5D8B" w:rsidRPr="000453A7" w:rsidTr="000A66D5">
        <w:tc>
          <w:tcPr>
            <w:tcW w:w="2006" w:type="pct"/>
            <w:vAlign w:val="bottom"/>
          </w:tcPr>
          <w:p w:rsidR="001F5D8B" w:rsidRPr="000453A7" w:rsidRDefault="00131779" w:rsidP="00131779">
            <w:pPr>
              <w:spacing w:before="120" w:line="380" w:lineRule="exact"/>
              <w:ind w:left="34"/>
              <w:jc w:val="both"/>
              <w:rPr>
                <w:b/>
                <w:sz w:val="24"/>
              </w:rPr>
            </w:pPr>
            <w:r>
              <w:rPr>
                <w:b/>
                <w:sz w:val="24"/>
              </w:rPr>
              <w:t xml:space="preserve"> </w:t>
            </w:r>
            <w:r w:rsidR="001F5D8B" w:rsidRPr="000453A7">
              <w:rPr>
                <w:b/>
                <w:sz w:val="24"/>
              </w:rPr>
              <w:t>Україна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b/>
                <w:sz w:val="24"/>
                <w:szCs w:val="24"/>
                <w:lang w:eastAsia="uk-UA"/>
              </w:rPr>
            </w:pPr>
            <w:r w:rsidRPr="000453A7">
              <w:rPr>
                <w:b/>
                <w:sz w:val="24"/>
                <w:szCs w:val="24"/>
                <w:lang w:eastAsia="uk-UA"/>
              </w:rPr>
              <w:t>1247</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b/>
                <w:sz w:val="24"/>
                <w:szCs w:val="24"/>
                <w:lang w:eastAsia="uk-UA"/>
              </w:rPr>
            </w:pPr>
            <w:r w:rsidRPr="000453A7">
              <w:rPr>
                <w:b/>
                <w:sz w:val="24"/>
                <w:szCs w:val="24"/>
                <w:lang w:eastAsia="uk-UA"/>
              </w:rPr>
              <w:t>502</w:t>
            </w:r>
          </w:p>
        </w:tc>
        <w:tc>
          <w:tcPr>
            <w:tcW w:w="742" w:type="pct"/>
            <w:tcBorders>
              <w:top w:val="nil"/>
              <w:left w:val="nil"/>
              <w:bottom w:val="nil"/>
              <w:right w:val="nil"/>
            </w:tcBorders>
            <w:vAlign w:val="bottom"/>
          </w:tcPr>
          <w:p w:rsidR="001F5D8B" w:rsidRPr="000453A7" w:rsidRDefault="001F5D8B" w:rsidP="000A66D5">
            <w:pPr>
              <w:jc w:val="right"/>
              <w:rPr>
                <w:b/>
                <w:sz w:val="24"/>
                <w:szCs w:val="24"/>
              </w:rPr>
            </w:pPr>
            <w:r w:rsidRPr="000453A7">
              <w:rPr>
                <w:b/>
                <w:sz w:val="24"/>
                <w:szCs w:val="24"/>
              </w:rPr>
              <w:t>1240</w:t>
            </w:r>
          </w:p>
        </w:tc>
        <w:tc>
          <w:tcPr>
            <w:tcW w:w="768" w:type="pct"/>
            <w:tcBorders>
              <w:top w:val="nil"/>
              <w:left w:val="nil"/>
              <w:bottom w:val="nil"/>
              <w:right w:val="nil"/>
            </w:tcBorders>
            <w:vAlign w:val="bottom"/>
          </w:tcPr>
          <w:p w:rsidR="001F5D8B" w:rsidRPr="000453A7" w:rsidRDefault="001F5D8B" w:rsidP="000A66D5">
            <w:pPr>
              <w:jc w:val="right"/>
              <w:rPr>
                <w:b/>
                <w:sz w:val="24"/>
                <w:szCs w:val="24"/>
              </w:rPr>
            </w:pPr>
            <w:r w:rsidRPr="000453A7">
              <w:rPr>
                <w:b/>
                <w:sz w:val="24"/>
                <w:szCs w:val="24"/>
              </w:rPr>
              <w:t>470</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Вінницька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lang w:eastAsia="uk-UA"/>
              </w:rPr>
            </w:pPr>
            <w:r w:rsidRPr="000453A7">
              <w:rPr>
                <w:sz w:val="24"/>
                <w:szCs w:val="24"/>
              </w:rPr>
              <w:t>46</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lang w:eastAsia="uk-UA"/>
              </w:rPr>
            </w:pPr>
            <w:r w:rsidRPr="000453A7">
              <w:rPr>
                <w:sz w:val="24"/>
                <w:szCs w:val="24"/>
              </w:rPr>
              <w:t>23</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42</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15</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Волинська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25</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11</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28</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11</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Дніпропетровська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88</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37</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110</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45</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Донецька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125</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50</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164</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75</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Житомирська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37</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18</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37</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14</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Закарпатська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55</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11</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55</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11</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Запорізька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41</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24</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48</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21</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Івано-Франківська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28</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11</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44</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14</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Київська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34</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13</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38</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15</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Кіровоградська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32</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10</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38</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16</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Луганська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73</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21</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52</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19</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Львівська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95</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53</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66</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31</w:t>
            </w:r>
          </w:p>
        </w:tc>
      </w:tr>
      <w:tr w:rsidR="001F5D8B" w:rsidRPr="000453A7" w:rsidTr="000A66D5">
        <w:tc>
          <w:tcPr>
            <w:tcW w:w="2006" w:type="pct"/>
            <w:vAlign w:val="bottom"/>
          </w:tcPr>
          <w:p w:rsidR="001F5D8B" w:rsidRPr="00A06904" w:rsidRDefault="001F5D8B" w:rsidP="00A06904">
            <w:pPr>
              <w:spacing w:line="380" w:lineRule="exact"/>
              <w:ind w:left="170"/>
              <w:jc w:val="both"/>
              <w:rPr>
                <w:sz w:val="24"/>
              </w:rPr>
            </w:pPr>
            <w:r w:rsidRPr="00A06904">
              <w:rPr>
                <w:sz w:val="24"/>
              </w:rPr>
              <w:t xml:space="preserve">  Миколаївська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31</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7</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35</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8</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Одеська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76</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30</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93</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27</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Полтавська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27</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9</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32</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11</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Рівненська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56</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24</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47</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22</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Сумська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28</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10</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16</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5</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Тернопільська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31</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14</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24</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9</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Харківська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89</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31</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58</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21</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Херсонська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33</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11</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33</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11</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Хмельницька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33</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9</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27</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9</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Черкаська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33</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17</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27</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12</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Чернівецька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30</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9</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19</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6</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Чернігівська</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21</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14</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29</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12</w:t>
            </w:r>
          </w:p>
        </w:tc>
      </w:tr>
      <w:tr w:rsidR="001F5D8B" w:rsidRPr="000453A7" w:rsidTr="000A66D5">
        <w:tc>
          <w:tcPr>
            <w:tcW w:w="2006" w:type="pct"/>
            <w:vAlign w:val="bottom"/>
          </w:tcPr>
          <w:p w:rsidR="001F5D8B" w:rsidRPr="000453A7" w:rsidRDefault="001F5D8B" w:rsidP="000A66D5">
            <w:pPr>
              <w:spacing w:line="380" w:lineRule="exact"/>
              <w:ind w:left="170"/>
              <w:jc w:val="both"/>
              <w:rPr>
                <w:sz w:val="24"/>
              </w:rPr>
            </w:pPr>
            <w:r w:rsidRPr="000453A7">
              <w:rPr>
                <w:sz w:val="24"/>
              </w:rPr>
              <w:t xml:space="preserve">  м.Київ </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80</w:t>
            </w:r>
          </w:p>
        </w:tc>
        <w:tc>
          <w:tcPr>
            <w:tcW w:w="742" w:type="pct"/>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35</w:t>
            </w:r>
          </w:p>
        </w:tc>
        <w:tc>
          <w:tcPr>
            <w:tcW w:w="742"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78</w:t>
            </w:r>
          </w:p>
        </w:tc>
        <w:tc>
          <w:tcPr>
            <w:tcW w:w="768" w:type="pct"/>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30</w:t>
            </w:r>
          </w:p>
        </w:tc>
      </w:tr>
    </w:tbl>
    <w:p w:rsidR="00C50250" w:rsidRDefault="00C50250" w:rsidP="00C50250">
      <w:pPr>
        <w:tabs>
          <w:tab w:val="left" w:pos="1418"/>
        </w:tabs>
        <w:spacing w:line="220" w:lineRule="exact"/>
        <w:ind w:right="-567"/>
        <w:jc w:val="both"/>
        <w:rPr>
          <w:sz w:val="22"/>
          <w:szCs w:val="22"/>
        </w:rPr>
      </w:pPr>
    </w:p>
    <w:p w:rsidR="00131779" w:rsidRDefault="00131779" w:rsidP="00C50250">
      <w:pPr>
        <w:tabs>
          <w:tab w:val="left" w:pos="1418"/>
        </w:tabs>
        <w:spacing w:line="220" w:lineRule="exact"/>
        <w:ind w:right="-567"/>
        <w:jc w:val="both"/>
        <w:rPr>
          <w:sz w:val="22"/>
          <w:szCs w:val="22"/>
        </w:rPr>
      </w:pPr>
    </w:p>
    <w:p w:rsidR="00C50250" w:rsidRPr="00B2219C" w:rsidRDefault="00C50250" w:rsidP="00C50250">
      <w:pPr>
        <w:tabs>
          <w:tab w:val="left" w:pos="1418"/>
        </w:tabs>
        <w:spacing w:line="220" w:lineRule="exact"/>
        <w:ind w:right="-567"/>
        <w:jc w:val="both"/>
        <w:rPr>
          <w:sz w:val="22"/>
          <w:szCs w:val="22"/>
        </w:rPr>
      </w:pPr>
      <w:r w:rsidRPr="00B2219C">
        <w:rPr>
          <w:sz w:val="22"/>
          <w:szCs w:val="22"/>
        </w:rPr>
        <w:t>____________</w:t>
      </w:r>
    </w:p>
    <w:p w:rsidR="00C50250" w:rsidRPr="00B2219C" w:rsidRDefault="00C50250" w:rsidP="00C50250">
      <w:pPr>
        <w:pStyle w:val="2"/>
        <w:spacing w:before="40" w:line="220" w:lineRule="exact"/>
        <w:ind w:right="-79"/>
        <w:rPr>
          <w:b w:val="0"/>
          <w:sz w:val="22"/>
          <w:szCs w:val="22"/>
        </w:rPr>
      </w:pPr>
      <w:r w:rsidRPr="00B2219C">
        <w:rPr>
          <w:b w:val="0"/>
          <w:sz w:val="22"/>
          <w:szCs w:val="22"/>
          <w:vertAlign w:val="superscript"/>
        </w:rPr>
        <w:t xml:space="preserve">1 </w:t>
      </w:r>
      <w:r w:rsidRPr="00B2219C">
        <w:rPr>
          <w:b w:val="0"/>
          <w:sz w:val="22"/>
          <w:szCs w:val="22"/>
        </w:rPr>
        <w:t>Без урахування тимчасово окупованої території Автономної Республіки Крим і м.Севастополя.</w:t>
      </w:r>
    </w:p>
    <w:p w:rsidR="001F5D8B" w:rsidRPr="000453A7" w:rsidRDefault="001F5D8B" w:rsidP="00C50250">
      <w:pPr>
        <w:rPr>
          <w:b/>
          <w:bCs/>
          <w:sz w:val="28"/>
        </w:rPr>
      </w:pPr>
    </w:p>
    <w:p w:rsidR="001F5D8B" w:rsidRPr="000453A7" w:rsidRDefault="001F5D8B" w:rsidP="001F5D8B">
      <w:pPr>
        <w:pStyle w:val="2"/>
        <w:jc w:val="center"/>
        <w:rPr>
          <w:szCs w:val="28"/>
        </w:rPr>
      </w:pPr>
      <w:r w:rsidRPr="000453A7">
        <w:rPr>
          <w:szCs w:val="28"/>
        </w:rPr>
        <w:lastRenderedPageBreak/>
        <w:t xml:space="preserve">Розподіл померлих дітей у віці до 1 року </w:t>
      </w:r>
    </w:p>
    <w:p w:rsidR="001F5D8B" w:rsidRPr="000453A7" w:rsidRDefault="001F5D8B" w:rsidP="001F5D8B">
      <w:pPr>
        <w:pStyle w:val="2"/>
        <w:jc w:val="center"/>
        <w:rPr>
          <w:bCs/>
          <w:szCs w:val="28"/>
        </w:rPr>
      </w:pPr>
      <w:r w:rsidRPr="000453A7">
        <w:rPr>
          <w:bCs/>
          <w:szCs w:val="28"/>
        </w:rPr>
        <w:t>за окремими причинами смерті</w:t>
      </w:r>
      <w:r w:rsidR="00131779">
        <w:rPr>
          <w:bCs/>
          <w:szCs w:val="28"/>
          <w:vertAlign w:val="superscript"/>
        </w:rPr>
        <w:t>1</w:t>
      </w:r>
    </w:p>
    <w:p w:rsidR="001F5D8B" w:rsidRPr="00FC4612" w:rsidRDefault="001F5D8B" w:rsidP="001F5D8B">
      <w:pPr>
        <w:pStyle w:val="2"/>
        <w:jc w:val="center"/>
        <w:rPr>
          <w:bCs/>
          <w:szCs w:val="28"/>
          <w:vertAlign w:val="superscript"/>
        </w:rPr>
      </w:pPr>
      <w:r w:rsidRPr="000453A7">
        <w:rPr>
          <w:bCs/>
          <w:szCs w:val="28"/>
        </w:rPr>
        <w:t xml:space="preserve"> у січні–квітні</w:t>
      </w:r>
    </w:p>
    <w:p w:rsidR="001F5D8B" w:rsidRPr="000453A7" w:rsidRDefault="001F5D8B" w:rsidP="001F5D8B">
      <w:pPr>
        <w:jc w:val="center"/>
        <w:rPr>
          <w:bCs/>
          <w:i/>
        </w:rPr>
      </w:pPr>
      <w:r w:rsidRPr="000453A7">
        <w:rPr>
          <w:bCs/>
          <w:i/>
          <w:sz w:val="28"/>
        </w:rPr>
        <w:t xml:space="preserve">                                                                   </w:t>
      </w:r>
      <w:r w:rsidRPr="000453A7">
        <w:rPr>
          <w:bCs/>
          <w:i/>
        </w:rPr>
        <w:t xml:space="preserve"> </w:t>
      </w:r>
    </w:p>
    <w:tbl>
      <w:tblPr>
        <w:tblW w:w="9180" w:type="dxa"/>
        <w:tblLayout w:type="fixed"/>
        <w:tblLook w:val="0000" w:firstRow="0" w:lastRow="0" w:firstColumn="0" w:lastColumn="0" w:noHBand="0" w:noVBand="0"/>
      </w:tblPr>
      <w:tblGrid>
        <w:gridCol w:w="5290"/>
        <w:gridCol w:w="972"/>
        <w:gridCol w:w="973"/>
        <w:gridCol w:w="972"/>
        <w:gridCol w:w="973"/>
      </w:tblGrid>
      <w:tr w:rsidR="001F5D8B" w:rsidRPr="000453A7" w:rsidTr="000A66D5">
        <w:tc>
          <w:tcPr>
            <w:tcW w:w="5290" w:type="dxa"/>
            <w:vMerge w:val="restart"/>
            <w:tcBorders>
              <w:top w:val="single" w:sz="4" w:space="0" w:color="auto"/>
              <w:right w:val="single" w:sz="4" w:space="0" w:color="auto"/>
            </w:tcBorders>
            <w:shd w:val="clear" w:color="auto" w:fill="auto"/>
            <w:vAlign w:val="bottom"/>
          </w:tcPr>
          <w:p w:rsidR="001F5D8B" w:rsidRPr="000453A7" w:rsidRDefault="001F5D8B" w:rsidP="000A66D5">
            <w:pPr>
              <w:pStyle w:val="xl30"/>
              <w:tabs>
                <w:tab w:val="center" w:pos="2657"/>
              </w:tabs>
              <w:spacing w:before="0" w:after="0" w:line="320" w:lineRule="exact"/>
              <w:rPr>
                <w:rFonts w:ascii="Times New Roman" w:hAnsi="Times New Roman"/>
                <w:lang w:val="uk-UA"/>
              </w:rPr>
            </w:pPr>
            <w:r w:rsidRPr="000453A7">
              <w:rPr>
                <w:b w:val="0"/>
                <w:bCs/>
                <w:lang w:val="uk-UA"/>
              </w:rPr>
              <w:t xml:space="preserve">                                                                               </w:t>
            </w:r>
          </w:p>
        </w:tc>
        <w:tc>
          <w:tcPr>
            <w:tcW w:w="1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F5D8B" w:rsidRPr="000453A7" w:rsidRDefault="001F5D8B" w:rsidP="000A66D5">
            <w:pPr>
              <w:jc w:val="center"/>
              <w:rPr>
                <w:sz w:val="24"/>
                <w:szCs w:val="24"/>
              </w:rPr>
            </w:pPr>
            <w:r w:rsidRPr="000453A7">
              <w:rPr>
                <w:sz w:val="24"/>
                <w:szCs w:val="24"/>
              </w:rPr>
              <w:t>2014р.</w:t>
            </w:r>
          </w:p>
        </w:tc>
        <w:tc>
          <w:tcPr>
            <w:tcW w:w="1945" w:type="dxa"/>
            <w:gridSpan w:val="2"/>
            <w:tcBorders>
              <w:top w:val="single" w:sz="4" w:space="0" w:color="auto"/>
              <w:left w:val="single" w:sz="4" w:space="0" w:color="auto"/>
              <w:bottom w:val="single" w:sz="4" w:space="0" w:color="auto"/>
            </w:tcBorders>
            <w:vAlign w:val="center"/>
          </w:tcPr>
          <w:p w:rsidR="001F5D8B" w:rsidRPr="000453A7" w:rsidRDefault="001F5D8B" w:rsidP="000A66D5">
            <w:pPr>
              <w:jc w:val="center"/>
              <w:rPr>
                <w:sz w:val="24"/>
                <w:szCs w:val="24"/>
              </w:rPr>
            </w:pPr>
            <w:r w:rsidRPr="000453A7">
              <w:rPr>
                <w:sz w:val="24"/>
                <w:szCs w:val="24"/>
              </w:rPr>
              <w:t>2013р.</w:t>
            </w:r>
          </w:p>
        </w:tc>
      </w:tr>
      <w:tr w:rsidR="001F5D8B" w:rsidRPr="000453A7" w:rsidTr="000A66D5">
        <w:tc>
          <w:tcPr>
            <w:tcW w:w="5290" w:type="dxa"/>
            <w:vMerge/>
            <w:tcBorders>
              <w:right w:val="single" w:sz="4" w:space="0" w:color="auto"/>
            </w:tcBorders>
            <w:shd w:val="clear" w:color="auto" w:fill="auto"/>
            <w:vAlign w:val="bottom"/>
          </w:tcPr>
          <w:p w:rsidR="001F5D8B" w:rsidRPr="000453A7" w:rsidRDefault="001F5D8B" w:rsidP="000A66D5">
            <w:pPr>
              <w:pStyle w:val="xl30"/>
              <w:tabs>
                <w:tab w:val="center" w:pos="2657"/>
              </w:tabs>
              <w:spacing w:before="0" w:after="0" w:line="320" w:lineRule="exact"/>
              <w:rPr>
                <w:rFonts w:ascii="Times New Roman" w:hAnsi="Times New Roman"/>
                <w:lang w:val="uk-UA"/>
              </w:rPr>
            </w:pP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1F5D8B" w:rsidRPr="000453A7" w:rsidRDefault="001F5D8B" w:rsidP="000A66D5">
            <w:pPr>
              <w:jc w:val="center"/>
              <w:rPr>
                <w:sz w:val="24"/>
                <w:szCs w:val="24"/>
              </w:rPr>
            </w:pPr>
            <w:r w:rsidRPr="000453A7">
              <w:rPr>
                <w:sz w:val="24"/>
                <w:szCs w:val="24"/>
              </w:rPr>
              <w:t>осіб</w:t>
            </w:r>
          </w:p>
        </w:tc>
        <w:tc>
          <w:tcPr>
            <w:tcW w:w="973" w:type="dxa"/>
            <w:tcBorders>
              <w:top w:val="single" w:sz="4" w:space="0" w:color="auto"/>
              <w:left w:val="single" w:sz="4" w:space="0" w:color="auto"/>
              <w:bottom w:val="single" w:sz="4" w:space="0" w:color="auto"/>
              <w:right w:val="single" w:sz="4" w:space="0" w:color="auto"/>
            </w:tcBorders>
            <w:tcMar>
              <w:left w:w="0" w:type="dxa"/>
              <w:right w:w="0" w:type="dxa"/>
            </w:tcMar>
          </w:tcPr>
          <w:p w:rsidR="001F5D8B" w:rsidRPr="000453A7" w:rsidRDefault="001F5D8B" w:rsidP="000A66D5">
            <w:pPr>
              <w:jc w:val="center"/>
              <w:rPr>
                <w:sz w:val="24"/>
                <w:szCs w:val="24"/>
              </w:rPr>
            </w:pPr>
            <w:r w:rsidRPr="000453A7">
              <w:rPr>
                <w:sz w:val="24"/>
                <w:szCs w:val="24"/>
              </w:rPr>
              <w:t>у % до підсумку</w:t>
            </w:r>
          </w:p>
        </w:tc>
        <w:tc>
          <w:tcPr>
            <w:tcW w:w="972" w:type="dxa"/>
            <w:tcBorders>
              <w:top w:val="single" w:sz="4" w:space="0" w:color="auto"/>
              <w:left w:val="single" w:sz="4" w:space="0" w:color="auto"/>
              <w:bottom w:val="single" w:sz="4" w:space="0" w:color="auto"/>
              <w:right w:val="single" w:sz="4" w:space="0" w:color="auto"/>
            </w:tcBorders>
            <w:vAlign w:val="center"/>
          </w:tcPr>
          <w:p w:rsidR="001F5D8B" w:rsidRPr="000453A7" w:rsidRDefault="001F5D8B" w:rsidP="000A66D5">
            <w:pPr>
              <w:jc w:val="center"/>
              <w:rPr>
                <w:sz w:val="24"/>
                <w:szCs w:val="24"/>
              </w:rPr>
            </w:pPr>
            <w:r w:rsidRPr="000453A7">
              <w:rPr>
                <w:sz w:val="24"/>
                <w:szCs w:val="24"/>
              </w:rPr>
              <w:t>осіб</w:t>
            </w:r>
          </w:p>
        </w:tc>
        <w:tc>
          <w:tcPr>
            <w:tcW w:w="973" w:type="dxa"/>
            <w:tcBorders>
              <w:top w:val="single" w:sz="4" w:space="0" w:color="auto"/>
              <w:left w:val="single" w:sz="4" w:space="0" w:color="auto"/>
            </w:tcBorders>
            <w:shd w:val="clear" w:color="auto" w:fill="auto"/>
            <w:tcMar>
              <w:left w:w="0" w:type="dxa"/>
              <w:right w:w="0" w:type="dxa"/>
            </w:tcMar>
          </w:tcPr>
          <w:p w:rsidR="001F5D8B" w:rsidRPr="000453A7" w:rsidRDefault="001F5D8B" w:rsidP="000A66D5">
            <w:pPr>
              <w:jc w:val="center"/>
              <w:rPr>
                <w:sz w:val="24"/>
                <w:szCs w:val="24"/>
              </w:rPr>
            </w:pPr>
            <w:r w:rsidRPr="000453A7">
              <w:rPr>
                <w:sz w:val="24"/>
                <w:szCs w:val="24"/>
              </w:rPr>
              <w:t>у % до підсумку</w:t>
            </w:r>
          </w:p>
        </w:tc>
      </w:tr>
      <w:tr w:rsidR="001F5D8B" w:rsidRPr="000453A7" w:rsidTr="000A66D5">
        <w:tc>
          <w:tcPr>
            <w:tcW w:w="5290" w:type="dxa"/>
            <w:tcBorders>
              <w:top w:val="single" w:sz="4" w:space="0" w:color="auto"/>
            </w:tcBorders>
            <w:shd w:val="clear" w:color="auto" w:fill="auto"/>
            <w:vAlign w:val="bottom"/>
          </w:tcPr>
          <w:p w:rsidR="001F5D8B" w:rsidRPr="000453A7" w:rsidRDefault="001F5D8B" w:rsidP="00131779">
            <w:pPr>
              <w:pStyle w:val="xl30"/>
              <w:tabs>
                <w:tab w:val="center" w:pos="2657"/>
              </w:tabs>
              <w:spacing w:before="120" w:after="0" w:line="320" w:lineRule="exact"/>
              <w:ind w:left="-108"/>
              <w:rPr>
                <w:rFonts w:ascii="Times New Roman" w:hAnsi="Times New Roman"/>
                <w:szCs w:val="24"/>
                <w:lang w:val="uk-UA"/>
              </w:rPr>
            </w:pPr>
            <w:r w:rsidRPr="000453A7">
              <w:rPr>
                <w:rFonts w:ascii="Times New Roman" w:hAnsi="Times New Roman"/>
                <w:szCs w:val="24"/>
                <w:lang w:val="uk-UA"/>
              </w:rPr>
              <w:t>Усього померлих</w:t>
            </w:r>
            <w:r w:rsidRPr="000453A7">
              <w:rPr>
                <w:rFonts w:ascii="Times New Roman" w:hAnsi="Times New Roman"/>
                <w:szCs w:val="24"/>
                <w:lang w:val="uk-UA"/>
              </w:rPr>
              <w:tab/>
            </w:r>
          </w:p>
        </w:tc>
        <w:tc>
          <w:tcPr>
            <w:tcW w:w="972" w:type="dxa"/>
            <w:tcBorders>
              <w:top w:val="single" w:sz="4" w:space="0" w:color="auto"/>
            </w:tcBorders>
            <w:shd w:val="clear" w:color="auto" w:fill="auto"/>
            <w:vAlign w:val="bottom"/>
          </w:tcPr>
          <w:p w:rsidR="001F5D8B" w:rsidRPr="000453A7" w:rsidRDefault="001F5D8B" w:rsidP="000A66D5">
            <w:pPr>
              <w:jc w:val="right"/>
              <w:rPr>
                <w:b/>
                <w:sz w:val="24"/>
                <w:szCs w:val="24"/>
              </w:rPr>
            </w:pPr>
            <w:r w:rsidRPr="000453A7">
              <w:rPr>
                <w:b/>
                <w:sz w:val="24"/>
                <w:szCs w:val="24"/>
              </w:rPr>
              <w:t>1247</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b/>
                <w:sz w:val="24"/>
                <w:szCs w:val="24"/>
                <w:lang w:eastAsia="uk-UA"/>
              </w:rPr>
            </w:pPr>
            <w:r w:rsidRPr="000453A7">
              <w:rPr>
                <w:b/>
                <w:sz w:val="24"/>
                <w:szCs w:val="24"/>
                <w:lang w:eastAsia="uk-UA"/>
              </w:rPr>
              <w:t>100,0</w:t>
            </w:r>
          </w:p>
        </w:tc>
        <w:tc>
          <w:tcPr>
            <w:tcW w:w="972" w:type="dxa"/>
            <w:tcBorders>
              <w:top w:val="single" w:sz="4" w:space="0" w:color="auto"/>
            </w:tcBorders>
            <w:shd w:val="clear" w:color="auto" w:fill="auto"/>
            <w:vAlign w:val="bottom"/>
          </w:tcPr>
          <w:p w:rsidR="001F5D8B" w:rsidRPr="000453A7" w:rsidRDefault="001F5D8B" w:rsidP="000A66D5">
            <w:pPr>
              <w:jc w:val="right"/>
              <w:rPr>
                <w:b/>
                <w:sz w:val="24"/>
                <w:szCs w:val="24"/>
              </w:rPr>
            </w:pPr>
            <w:r w:rsidRPr="000453A7">
              <w:rPr>
                <w:b/>
                <w:sz w:val="24"/>
                <w:szCs w:val="24"/>
              </w:rPr>
              <w:t>1240</w:t>
            </w:r>
          </w:p>
        </w:tc>
        <w:tc>
          <w:tcPr>
            <w:tcW w:w="973" w:type="dxa"/>
            <w:tcBorders>
              <w:top w:val="single" w:sz="4" w:space="0" w:color="auto"/>
            </w:tcBorders>
            <w:vAlign w:val="bottom"/>
          </w:tcPr>
          <w:p w:rsidR="001F5D8B" w:rsidRPr="000453A7" w:rsidRDefault="001F5D8B" w:rsidP="000A66D5">
            <w:pPr>
              <w:jc w:val="right"/>
              <w:rPr>
                <w:b/>
                <w:bCs/>
                <w:sz w:val="24"/>
                <w:szCs w:val="24"/>
              </w:rPr>
            </w:pPr>
            <w:r w:rsidRPr="000453A7">
              <w:rPr>
                <w:b/>
                <w:bCs/>
                <w:sz w:val="24"/>
                <w:szCs w:val="24"/>
              </w:rPr>
              <w:t>100,0</w:t>
            </w:r>
          </w:p>
        </w:tc>
      </w:tr>
      <w:tr w:rsidR="001F5D8B" w:rsidRPr="000453A7" w:rsidTr="000A66D5">
        <w:tc>
          <w:tcPr>
            <w:tcW w:w="5290" w:type="dxa"/>
            <w:shd w:val="clear" w:color="auto" w:fill="auto"/>
            <w:vAlign w:val="bottom"/>
          </w:tcPr>
          <w:p w:rsidR="001F5D8B" w:rsidRPr="000453A7" w:rsidRDefault="00FC4612" w:rsidP="000A66D5">
            <w:pPr>
              <w:pStyle w:val="xl24"/>
              <w:spacing w:before="0" w:after="0" w:line="240" w:lineRule="exact"/>
              <w:rPr>
                <w:rFonts w:ascii="Times New Roman" w:hAnsi="Times New Roman"/>
                <w:szCs w:val="24"/>
                <w:lang w:val="uk-UA"/>
              </w:rPr>
            </w:pPr>
            <w:r>
              <w:rPr>
                <w:rFonts w:ascii="Times New Roman" w:hAnsi="Times New Roman"/>
                <w:szCs w:val="24"/>
                <w:lang w:val="uk-UA"/>
              </w:rPr>
              <w:t xml:space="preserve"> у т.</w:t>
            </w:r>
            <w:r w:rsidR="001F5D8B" w:rsidRPr="000453A7">
              <w:rPr>
                <w:rFonts w:ascii="Times New Roman" w:hAnsi="Times New Roman"/>
                <w:szCs w:val="24"/>
                <w:lang w:val="uk-UA"/>
              </w:rPr>
              <w:t>ч. від</w:t>
            </w:r>
          </w:p>
        </w:tc>
        <w:tc>
          <w:tcPr>
            <w:tcW w:w="972" w:type="dxa"/>
            <w:shd w:val="clear" w:color="auto" w:fill="auto"/>
            <w:vAlign w:val="bottom"/>
          </w:tcPr>
          <w:p w:rsidR="001F5D8B" w:rsidRPr="000453A7" w:rsidRDefault="001F5D8B" w:rsidP="000A66D5">
            <w:pPr>
              <w:jc w:val="right"/>
              <w:rPr>
                <w:sz w:val="24"/>
                <w:szCs w:val="24"/>
              </w:rPr>
            </w:pPr>
          </w:p>
        </w:tc>
        <w:tc>
          <w:tcPr>
            <w:tcW w:w="973" w:type="dxa"/>
            <w:tcBorders>
              <w:top w:val="nil"/>
              <w:left w:val="nil"/>
              <w:bottom w:val="nil"/>
              <w:right w:val="nil"/>
            </w:tcBorders>
            <w:shd w:val="clear" w:color="auto" w:fill="auto"/>
            <w:vAlign w:val="bottom"/>
          </w:tcPr>
          <w:p w:rsidR="001F5D8B" w:rsidRPr="000453A7" w:rsidRDefault="001F5D8B" w:rsidP="000A66D5">
            <w:pPr>
              <w:jc w:val="right"/>
              <w:rPr>
                <w:sz w:val="24"/>
                <w:szCs w:val="24"/>
              </w:rPr>
            </w:pPr>
          </w:p>
        </w:tc>
        <w:tc>
          <w:tcPr>
            <w:tcW w:w="972" w:type="dxa"/>
            <w:shd w:val="clear" w:color="auto" w:fill="auto"/>
            <w:vAlign w:val="bottom"/>
          </w:tcPr>
          <w:p w:rsidR="001F5D8B" w:rsidRPr="000453A7" w:rsidRDefault="001F5D8B" w:rsidP="000A66D5">
            <w:pPr>
              <w:jc w:val="right"/>
              <w:rPr>
                <w:sz w:val="24"/>
                <w:szCs w:val="24"/>
              </w:rPr>
            </w:pPr>
          </w:p>
        </w:tc>
        <w:tc>
          <w:tcPr>
            <w:tcW w:w="973" w:type="dxa"/>
            <w:vAlign w:val="bottom"/>
          </w:tcPr>
          <w:p w:rsidR="001F5D8B" w:rsidRPr="000453A7" w:rsidRDefault="001F5D8B" w:rsidP="000A66D5">
            <w:pPr>
              <w:jc w:val="right"/>
              <w:rPr>
                <w:sz w:val="24"/>
                <w:szCs w:val="24"/>
              </w:rPr>
            </w:pPr>
          </w:p>
        </w:tc>
      </w:tr>
      <w:tr w:rsidR="001F5D8B" w:rsidRPr="000453A7" w:rsidTr="000A66D5">
        <w:tc>
          <w:tcPr>
            <w:tcW w:w="5290" w:type="dxa"/>
            <w:shd w:val="clear" w:color="auto" w:fill="auto"/>
            <w:vAlign w:val="bottom"/>
          </w:tcPr>
          <w:p w:rsidR="001F5D8B" w:rsidRPr="000453A7" w:rsidRDefault="001F5D8B" w:rsidP="000A66D5">
            <w:pPr>
              <w:spacing w:line="320" w:lineRule="exact"/>
              <w:rPr>
                <w:sz w:val="24"/>
                <w:szCs w:val="24"/>
              </w:rPr>
            </w:pPr>
            <w:r w:rsidRPr="000453A7">
              <w:rPr>
                <w:sz w:val="24"/>
                <w:szCs w:val="24"/>
              </w:rPr>
              <w:t>Деяких інфекційних та паразитарних хвороб</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35</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lang w:eastAsia="uk-UA"/>
              </w:rPr>
            </w:pPr>
            <w:r w:rsidRPr="000453A7">
              <w:rPr>
                <w:color w:val="000000"/>
                <w:sz w:val="24"/>
                <w:szCs w:val="24"/>
              </w:rPr>
              <w:t>2,8</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34</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lang w:eastAsia="uk-UA"/>
              </w:rPr>
            </w:pPr>
            <w:r w:rsidRPr="000453A7">
              <w:rPr>
                <w:color w:val="000000"/>
                <w:sz w:val="24"/>
                <w:szCs w:val="24"/>
              </w:rPr>
              <w:t>2,7</w:t>
            </w:r>
          </w:p>
        </w:tc>
      </w:tr>
      <w:tr w:rsidR="001F5D8B" w:rsidRPr="000453A7" w:rsidTr="000A66D5">
        <w:tc>
          <w:tcPr>
            <w:tcW w:w="5290" w:type="dxa"/>
            <w:shd w:val="clear" w:color="auto" w:fill="auto"/>
            <w:vAlign w:val="bottom"/>
          </w:tcPr>
          <w:p w:rsidR="001F5D8B" w:rsidRPr="000453A7" w:rsidRDefault="001F5D8B" w:rsidP="000A66D5">
            <w:pPr>
              <w:spacing w:line="320" w:lineRule="exact"/>
              <w:ind w:left="284"/>
              <w:rPr>
                <w:iCs/>
                <w:sz w:val="24"/>
                <w:szCs w:val="24"/>
              </w:rPr>
            </w:pPr>
            <w:r w:rsidRPr="000453A7">
              <w:rPr>
                <w:iCs/>
                <w:sz w:val="24"/>
                <w:szCs w:val="24"/>
              </w:rPr>
              <w:t>з них  туберкульозу</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2</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0,2</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3</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0,2</w:t>
            </w:r>
          </w:p>
        </w:tc>
      </w:tr>
      <w:tr w:rsidR="001F5D8B" w:rsidRPr="000453A7" w:rsidTr="000A66D5">
        <w:trPr>
          <w:trHeight w:val="457"/>
        </w:trPr>
        <w:tc>
          <w:tcPr>
            <w:tcW w:w="5290" w:type="dxa"/>
            <w:shd w:val="clear" w:color="auto" w:fill="auto"/>
            <w:vAlign w:val="bottom"/>
          </w:tcPr>
          <w:p w:rsidR="001F5D8B" w:rsidRPr="000453A7" w:rsidRDefault="001F5D8B" w:rsidP="000A66D5">
            <w:pPr>
              <w:spacing w:line="240" w:lineRule="exact"/>
              <w:ind w:left="907"/>
              <w:rPr>
                <w:iCs/>
                <w:sz w:val="24"/>
                <w:szCs w:val="24"/>
              </w:rPr>
            </w:pPr>
            <w:r w:rsidRPr="000453A7">
              <w:rPr>
                <w:iCs/>
                <w:sz w:val="24"/>
                <w:szCs w:val="24"/>
              </w:rPr>
              <w:t xml:space="preserve">хвороби, зумовленої вірусом </w:t>
            </w:r>
          </w:p>
          <w:p w:rsidR="001F5D8B" w:rsidRPr="000453A7" w:rsidRDefault="001F5D8B" w:rsidP="000A66D5">
            <w:pPr>
              <w:spacing w:line="240" w:lineRule="exact"/>
              <w:ind w:left="907"/>
              <w:rPr>
                <w:iCs/>
                <w:sz w:val="24"/>
                <w:szCs w:val="24"/>
              </w:rPr>
            </w:pPr>
            <w:r w:rsidRPr="000453A7">
              <w:rPr>
                <w:iCs/>
                <w:sz w:val="24"/>
                <w:szCs w:val="24"/>
              </w:rPr>
              <w:t>імунодефіциту людини (ВІЛ)</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2</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0,2</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2</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0,2</w:t>
            </w:r>
          </w:p>
        </w:tc>
      </w:tr>
      <w:tr w:rsidR="001F5D8B" w:rsidRPr="000453A7" w:rsidTr="000A66D5">
        <w:tc>
          <w:tcPr>
            <w:tcW w:w="5290" w:type="dxa"/>
            <w:shd w:val="clear" w:color="auto" w:fill="auto"/>
            <w:vAlign w:val="bottom"/>
          </w:tcPr>
          <w:p w:rsidR="001F5D8B" w:rsidRPr="000453A7" w:rsidRDefault="001F5D8B" w:rsidP="000A66D5">
            <w:pPr>
              <w:spacing w:line="320" w:lineRule="exact"/>
              <w:rPr>
                <w:sz w:val="24"/>
                <w:szCs w:val="24"/>
              </w:rPr>
            </w:pPr>
            <w:r w:rsidRPr="000453A7">
              <w:rPr>
                <w:sz w:val="24"/>
                <w:szCs w:val="24"/>
              </w:rPr>
              <w:t>Новоутворень</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12</w:t>
            </w:r>
          </w:p>
        </w:tc>
        <w:tc>
          <w:tcPr>
            <w:tcW w:w="973" w:type="dxa"/>
            <w:tcBorders>
              <w:top w:val="nil"/>
              <w:left w:val="nil"/>
              <w:bottom w:val="nil"/>
              <w:right w:val="nil"/>
            </w:tcBorders>
            <w:vAlign w:val="bottom"/>
          </w:tcPr>
          <w:p w:rsidR="001F5D8B" w:rsidRPr="000453A7" w:rsidRDefault="001F5D8B" w:rsidP="000A66D5">
            <w:pPr>
              <w:jc w:val="right"/>
              <w:rPr>
                <w:color w:val="000000"/>
                <w:sz w:val="24"/>
                <w:szCs w:val="24"/>
              </w:rPr>
            </w:pPr>
            <w:r w:rsidRPr="000453A7">
              <w:rPr>
                <w:color w:val="000000"/>
                <w:sz w:val="24"/>
                <w:szCs w:val="24"/>
              </w:rPr>
              <w:t>1,0</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13</w:t>
            </w:r>
          </w:p>
        </w:tc>
        <w:tc>
          <w:tcPr>
            <w:tcW w:w="973" w:type="dxa"/>
            <w:tcBorders>
              <w:top w:val="nil"/>
              <w:left w:val="nil"/>
              <w:bottom w:val="nil"/>
              <w:right w:val="nil"/>
            </w:tcBorders>
            <w:vAlign w:val="bottom"/>
          </w:tcPr>
          <w:p w:rsidR="001F5D8B" w:rsidRPr="000453A7" w:rsidRDefault="001F5D8B" w:rsidP="000A66D5">
            <w:pPr>
              <w:jc w:val="right"/>
              <w:rPr>
                <w:sz w:val="24"/>
                <w:szCs w:val="24"/>
              </w:rPr>
            </w:pPr>
            <w:r w:rsidRPr="000453A7">
              <w:rPr>
                <w:sz w:val="24"/>
                <w:szCs w:val="24"/>
              </w:rPr>
              <w:t>1,1</w:t>
            </w:r>
          </w:p>
        </w:tc>
      </w:tr>
      <w:tr w:rsidR="001F5D8B" w:rsidRPr="000453A7" w:rsidTr="000A66D5">
        <w:trPr>
          <w:trHeight w:val="499"/>
        </w:trPr>
        <w:tc>
          <w:tcPr>
            <w:tcW w:w="5290" w:type="dxa"/>
            <w:shd w:val="clear" w:color="auto" w:fill="auto"/>
            <w:vAlign w:val="bottom"/>
          </w:tcPr>
          <w:p w:rsidR="001F5D8B" w:rsidRPr="000453A7" w:rsidRDefault="001F5D8B" w:rsidP="000A66D5">
            <w:pPr>
              <w:rPr>
                <w:sz w:val="24"/>
                <w:szCs w:val="24"/>
              </w:rPr>
            </w:pPr>
            <w:r w:rsidRPr="000453A7">
              <w:rPr>
                <w:sz w:val="24"/>
                <w:szCs w:val="24"/>
              </w:rPr>
              <w:t>Хвороб крові й кровотворних органів та окремих порушень із залученням імунного механізму</w:t>
            </w:r>
          </w:p>
        </w:tc>
        <w:tc>
          <w:tcPr>
            <w:tcW w:w="972" w:type="dxa"/>
            <w:shd w:val="clear" w:color="auto" w:fill="auto"/>
            <w:vAlign w:val="bottom"/>
          </w:tcPr>
          <w:p w:rsidR="001F5D8B" w:rsidRPr="000453A7" w:rsidRDefault="001F5D8B" w:rsidP="000A66D5">
            <w:pPr>
              <w:spacing w:line="280" w:lineRule="exact"/>
              <w:jc w:val="right"/>
              <w:rPr>
                <w:sz w:val="24"/>
                <w:szCs w:val="24"/>
              </w:rPr>
            </w:pPr>
            <w:r w:rsidRPr="000453A7">
              <w:rPr>
                <w:sz w:val="24"/>
                <w:szCs w:val="24"/>
              </w:rPr>
              <w:t>6</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0,5</w:t>
            </w:r>
          </w:p>
        </w:tc>
        <w:tc>
          <w:tcPr>
            <w:tcW w:w="972" w:type="dxa"/>
            <w:shd w:val="clear" w:color="auto" w:fill="auto"/>
            <w:vAlign w:val="bottom"/>
          </w:tcPr>
          <w:p w:rsidR="001F5D8B" w:rsidRPr="000453A7" w:rsidRDefault="001F5D8B" w:rsidP="000A66D5">
            <w:pPr>
              <w:spacing w:line="280" w:lineRule="exact"/>
              <w:jc w:val="right"/>
              <w:rPr>
                <w:sz w:val="24"/>
                <w:szCs w:val="24"/>
              </w:rPr>
            </w:pPr>
            <w:r w:rsidRPr="000453A7">
              <w:rPr>
                <w:sz w:val="24"/>
                <w:szCs w:val="24"/>
              </w:rPr>
              <w:t>6</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0,5</w:t>
            </w:r>
          </w:p>
        </w:tc>
      </w:tr>
      <w:tr w:rsidR="001F5D8B" w:rsidRPr="000453A7" w:rsidTr="000A66D5">
        <w:trPr>
          <w:trHeight w:val="435"/>
        </w:trPr>
        <w:tc>
          <w:tcPr>
            <w:tcW w:w="5290" w:type="dxa"/>
            <w:shd w:val="clear" w:color="auto" w:fill="auto"/>
            <w:vAlign w:val="bottom"/>
          </w:tcPr>
          <w:p w:rsidR="001F5D8B" w:rsidRPr="000453A7" w:rsidRDefault="001F5D8B" w:rsidP="000A66D5">
            <w:pPr>
              <w:rPr>
                <w:sz w:val="24"/>
                <w:szCs w:val="24"/>
              </w:rPr>
            </w:pPr>
            <w:r w:rsidRPr="000453A7">
              <w:rPr>
                <w:sz w:val="24"/>
                <w:szCs w:val="24"/>
              </w:rPr>
              <w:t>Ендокринних хвороб, розладів харчування та</w:t>
            </w:r>
          </w:p>
          <w:p w:rsidR="001F5D8B" w:rsidRPr="000453A7" w:rsidRDefault="001F5D8B" w:rsidP="000A66D5">
            <w:pPr>
              <w:rPr>
                <w:sz w:val="24"/>
                <w:szCs w:val="24"/>
              </w:rPr>
            </w:pPr>
            <w:r w:rsidRPr="000453A7">
              <w:rPr>
                <w:sz w:val="24"/>
                <w:szCs w:val="24"/>
              </w:rPr>
              <w:t>порушення обміну речовин</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10</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0,8</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22</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1,8</w:t>
            </w:r>
          </w:p>
        </w:tc>
      </w:tr>
      <w:tr w:rsidR="001F5D8B" w:rsidRPr="000453A7" w:rsidTr="000A66D5">
        <w:tc>
          <w:tcPr>
            <w:tcW w:w="5290" w:type="dxa"/>
            <w:shd w:val="clear" w:color="auto" w:fill="auto"/>
            <w:vAlign w:val="bottom"/>
          </w:tcPr>
          <w:p w:rsidR="001F5D8B" w:rsidRPr="000453A7" w:rsidRDefault="001F5D8B" w:rsidP="000A66D5">
            <w:pPr>
              <w:spacing w:line="320" w:lineRule="exact"/>
              <w:rPr>
                <w:sz w:val="24"/>
                <w:szCs w:val="24"/>
              </w:rPr>
            </w:pPr>
            <w:r w:rsidRPr="000453A7">
              <w:rPr>
                <w:sz w:val="24"/>
                <w:szCs w:val="24"/>
              </w:rPr>
              <w:t>Хвороб нервової системи</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39</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3,1</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51</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4,1</w:t>
            </w:r>
          </w:p>
        </w:tc>
      </w:tr>
      <w:tr w:rsidR="001F5D8B" w:rsidRPr="000453A7" w:rsidTr="000A66D5">
        <w:tc>
          <w:tcPr>
            <w:tcW w:w="5290" w:type="dxa"/>
            <w:shd w:val="clear" w:color="auto" w:fill="auto"/>
            <w:vAlign w:val="bottom"/>
          </w:tcPr>
          <w:p w:rsidR="001F5D8B" w:rsidRPr="000453A7" w:rsidRDefault="001F5D8B" w:rsidP="000A66D5">
            <w:pPr>
              <w:spacing w:line="320" w:lineRule="exact"/>
              <w:rPr>
                <w:sz w:val="24"/>
                <w:szCs w:val="24"/>
              </w:rPr>
            </w:pPr>
            <w:r w:rsidRPr="000453A7">
              <w:rPr>
                <w:sz w:val="24"/>
                <w:szCs w:val="24"/>
              </w:rPr>
              <w:t>Хвороб системи кровообігу</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19</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1,5</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28</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2,3</w:t>
            </w:r>
          </w:p>
        </w:tc>
      </w:tr>
      <w:tr w:rsidR="001F5D8B" w:rsidRPr="000453A7" w:rsidTr="000A66D5">
        <w:tc>
          <w:tcPr>
            <w:tcW w:w="5290" w:type="dxa"/>
            <w:shd w:val="clear" w:color="auto" w:fill="auto"/>
            <w:vAlign w:val="bottom"/>
          </w:tcPr>
          <w:p w:rsidR="001F5D8B" w:rsidRPr="000453A7" w:rsidRDefault="001F5D8B" w:rsidP="000A66D5">
            <w:pPr>
              <w:spacing w:line="320" w:lineRule="exact"/>
              <w:rPr>
                <w:sz w:val="24"/>
                <w:szCs w:val="24"/>
              </w:rPr>
            </w:pPr>
            <w:r w:rsidRPr="000453A7">
              <w:rPr>
                <w:sz w:val="24"/>
                <w:szCs w:val="24"/>
              </w:rPr>
              <w:t>Хвороб органів дихання</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51</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4,1</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31</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2,5</w:t>
            </w:r>
          </w:p>
        </w:tc>
      </w:tr>
      <w:tr w:rsidR="001F5D8B" w:rsidRPr="000453A7" w:rsidTr="000A66D5">
        <w:tc>
          <w:tcPr>
            <w:tcW w:w="5290" w:type="dxa"/>
            <w:shd w:val="clear" w:color="auto" w:fill="auto"/>
            <w:vAlign w:val="bottom"/>
          </w:tcPr>
          <w:p w:rsidR="001F5D8B" w:rsidRPr="000453A7" w:rsidRDefault="001F5D8B" w:rsidP="000A66D5">
            <w:pPr>
              <w:spacing w:line="320" w:lineRule="exact"/>
              <w:ind w:left="284"/>
              <w:rPr>
                <w:iCs/>
                <w:sz w:val="24"/>
                <w:szCs w:val="24"/>
              </w:rPr>
            </w:pPr>
            <w:r w:rsidRPr="000453A7">
              <w:rPr>
                <w:iCs/>
                <w:sz w:val="24"/>
                <w:szCs w:val="24"/>
              </w:rPr>
              <w:t>з них  грипу і пневмонії</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34</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2,7</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20</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1,6</w:t>
            </w:r>
          </w:p>
        </w:tc>
      </w:tr>
      <w:tr w:rsidR="001F5D8B" w:rsidRPr="000453A7" w:rsidTr="000A66D5">
        <w:tc>
          <w:tcPr>
            <w:tcW w:w="5290" w:type="dxa"/>
            <w:shd w:val="clear" w:color="auto" w:fill="auto"/>
            <w:vAlign w:val="bottom"/>
          </w:tcPr>
          <w:p w:rsidR="001F5D8B" w:rsidRPr="000453A7" w:rsidRDefault="001F5D8B" w:rsidP="000A66D5">
            <w:pPr>
              <w:spacing w:line="320" w:lineRule="exact"/>
              <w:rPr>
                <w:sz w:val="24"/>
                <w:szCs w:val="24"/>
              </w:rPr>
            </w:pPr>
            <w:r w:rsidRPr="000453A7">
              <w:rPr>
                <w:sz w:val="24"/>
                <w:szCs w:val="24"/>
              </w:rPr>
              <w:t>Хвороб органів травлення</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3</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0,2</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4</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0,3</w:t>
            </w:r>
          </w:p>
        </w:tc>
      </w:tr>
      <w:tr w:rsidR="001F5D8B" w:rsidRPr="000453A7" w:rsidTr="000A66D5">
        <w:tc>
          <w:tcPr>
            <w:tcW w:w="5290" w:type="dxa"/>
            <w:shd w:val="clear" w:color="auto" w:fill="auto"/>
            <w:vAlign w:val="bottom"/>
          </w:tcPr>
          <w:p w:rsidR="001F5D8B" w:rsidRPr="000453A7" w:rsidRDefault="001F5D8B" w:rsidP="000A66D5">
            <w:pPr>
              <w:spacing w:line="240" w:lineRule="exact"/>
              <w:rPr>
                <w:sz w:val="24"/>
                <w:szCs w:val="24"/>
              </w:rPr>
            </w:pPr>
            <w:r w:rsidRPr="000453A7">
              <w:rPr>
                <w:sz w:val="24"/>
                <w:szCs w:val="24"/>
              </w:rPr>
              <w:t>Окремих станів, що виникають у перинатальному  періоді</w:t>
            </w:r>
          </w:p>
        </w:tc>
        <w:tc>
          <w:tcPr>
            <w:tcW w:w="972" w:type="dxa"/>
            <w:shd w:val="clear" w:color="auto" w:fill="auto"/>
            <w:vAlign w:val="bottom"/>
          </w:tcPr>
          <w:p w:rsidR="001F5D8B" w:rsidRPr="000453A7" w:rsidRDefault="001F5D8B" w:rsidP="000A66D5">
            <w:pPr>
              <w:spacing w:line="280" w:lineRule="exact"/>
              <w:jc w:val="right"/>
              <w:rPr>
                <w:sz w:val="24"/>
                <w:szCs w:val="24"/>
              </w:rPr>
            </w:pPr>
            <w:r w:rsidRPr="000453A7">
              <w:rPr>
                <w:sz w:val="24"/>
                <w:szCs w:val="24"/>
              </w:rPr>
              <w:t>649</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52,0</w:t>
            </w:r>
          </w:p>
        </w:tc>
        <w:tc>
          <w:tcPr>
            <w:tcW w:w="972" w:type="dxa"/>
            <w:shd w:val="clear" w:color="auto" w:fill="auto"/>
            <w:vAlign w:val="bottom"/>
          </w:tcPr>
          <w:p w:rsidR="001F5D8B" w:rsidRPr="000453A7" w:rsidRDefault="001F5D8B" w:rsidP="000A66D5">
            <w:pPr>
              <w:spacing w:line="280" w:lineRule="exact"/>
              <w:jc w:val="right"/>
              <w:rPr>
                <w:sz w:val="24"/>
                <w:szCs w:val="24"/>
              </w:rPr>
            </w:pPr>
            <w:r w:rsidRPr="000453A7">
              <w:rPr>
                <w:sz w:val="24"/>
                <w:szCs w:val="24"/>
              </w:rPr>
              <w:t>626</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50,5</w:t>
            </w:r>
          </w:p>
        </w:tc>
      </w:tr>
      <w:tr w:rsidR="001F5D8B" w:rsidRPr="000453A7" w:rsidTr="000A66D5">
        <w:tc>
          <w:tcPr>
            <w:tcW w:w="5290" w:type="dxa"/>
            <w:shd w:val="clear" w:color="auto" w:fill="auto"/>
            <w:vAlign w:val="bottom"/>
          </w:tcPr>
          <w:p w:rsidR="001F5D8B" w:rsidRPr="000453A7" w:rsidRDefault="001F5D8B" w:rsidP="000A66D5">
            <w:pPr>
              <w:spacing w:line="240" w:lineRule="exact"/>
              <w:ind w:left="284"/>
              <w:rPr>
                <w:iCs/>
                <w:sz w:val="24"/>
                <w:szCs w:val="24"/>
              </w:rPr>
            </w:pPr>
            <w:r w:rsidRPr="000453A7">
              <w:rPr>
                <w:iCs/>
                <w:sz w:val="24"/>
                <w:szCs w:val="24"/>
              </w:rPr>
              <w:t>з них  розладів дихальної та серцево-</w:t>
            </w:r>
          </w:p>
        </w:tc>
        <w:tc>
          <w:tcPr>
            <w:tcW w:w="972" w:type="dxa"/>
            <w:shd w:val="clear" w:color="auto" w:fill="auto"/>
            <w:vAlign w:val="bottom"/>
          </w:tcPr>
          <w:p w:rsidR="001F5D8B" w:rsidRPr="000453A7" w:rsidRDefault="001F5D8B" w:rsidP="000A66D5">
            <w:pPr>
              <w:spacing w:before="40"/>
              <w:jc w:val="right"/>
              <w:rPr>
                <w:sz w:val="24"/>
                <w:szCs w:val="24"/>
              </w:rPr>
            </w:pP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p>
        </w:tc>
        <w:tc>
          <w:tcPr>
            <w:tcW w:w="972" w:type="dxa"/>
            <w:shd w:val="clear" w:color="auto" w:fill="auto"/>
            <w:vAlign w:val="bottom"/>
          </w:tcPr>
          <w:p w:rsidR="001F5D8B" w:rsidRPr="000453A7" w:rsidRDefault="001F5D8B" w:rsidP="000A66D5">
            <w:pPr>
              <w:spacing w:before="40"/>
              <w:jc w:val="right"/>
              <w:rPr>
                <w:sz w:val="24"/>
                <w:szCs w:val="24"/>
              </w:rPr>
            </w:pP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p>
        </w:tc>
      </w:tr>
      <w:tr w:rsidR="001F5D8B" w:rsidRPr="000453A7" w:rsidTr="000A66D5">
        <w:tc>
          <w:tcPr>
            <w:tcW w:w="5290" w:type="dxa"/>
            <w:shd w:val="clear" w:color="auto" w:fill="auto"/>
            <w:vAlign w:val="bottom"/>
          </w:tcPr>
          <w:p w:rsidR="001F5D8B" w:rsidRPr="000453A7" w:rsidRDefault="001F5D8B" w:rsidP="000A66D5">
            <w:pPr>
              <w:spacing w:line="240" w:lineRule="exact"/>
              <w:ind w:left="907"/>
              <w:rPr>
                <w:sz w:val="24"/>
                <w:szCs w:val="24"/>
              </w:rPr>
            </w:pPr>
            <w:r w:rsidRPr="000453A7">
              <w:rPr>
                <w:iCs/>
                <w:sz w:val="24"/>
                <w:szCs w:val="24"/>
              </w:rPr>
              <w:t xml:space="preserve">судинної системи, що виникають у </w:t>
            </w:r>
          </w:p>
        </w:tc>
        <w:tc>
          <w:tcPr>
            <w:tcW w:w="972" w:type="dxa"/>
            <w:shd w:val="clear" w:color="auto" w:fill="auto"/>
            <w:vAlign w:val="bottom"/>
          </w:tcPr>
          <w:p w:rsidR="001F5D8B" w:rsidRPr="000453A7" w:rsidRDefault="001F5D8B" w:rsidP="000A66D5">
            <w:pPr>
              <w:spacing w:line="280" w:lineRule="exact"/>
              <w:jc w:val="right"/>
              <w:rPr>
                <w:sz w:val="24"/>
                <w:szCs w:val="24"/>
              </w:rPr>
            </w:pP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p>
        </w:tc>
        <w:tc>
          <w:tcPr>
            <w:tcW w:w="972" w:type="dxa"/>
            <w:shd w:val="clear" w:color="auto" w:fill="auto"/>
            <w:vAlign w:val="bottom"/>
          </w:tcPr>
          <w:p w:rsidR="001F5D8B" w:rsidRPr="000453A7" w:rsidRDefault="001F5D8B" w:rsidP="000A66D5">
            <w:pPr>
              <w:spacing w:line="280" w:lineRule="exact"/>
              <w:jc w:val="right"/>
              <w:rPr>
                <w:sz w:val="24"/>
                <w:szCs w:val="24"/>
              </w:rPr>
            </w:pP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p>
        </w:tc>
      </w:tr>
      <w:tr w:rsidR="001F5D8B" w:rsidRPr="000453A7" w:rsidTr="000A66D5">
        <w:tc>
          <w:tcPr>
            <w:tcW w:w="5290" w:type="dxa"/>
            <w:shd w:val="clear" w:color="auto" w:fill="auto"/>
            <w:vAlign w:val="bottom"/>
          </w:tcPr>
          <w:p w:rsidR="001F5D8B" w:rsidRPr="000453A7" w:rsidRDefault="001F5D8B" w:rsidP="000A66D5">
            <w:pPr>
              <w:spacing w:line="240" w:lineRule="exact"/>
              <w:ind w:left="907"/>
              <w:rPr>
                <w:sz w:val="24"/>
                <w:szCs w:val="24"/>
              </w:rPr>
            </w:pPr>
            <w:r w:rsidRPr="000453A7">
              <w:rPr>
                <w:iCs/>
                <w:sz w:val="24"/>
                <w:szCs w:val="24"/>
              </w:rPr>
              <w:t>перинатальному періоді</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247</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19,8</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247</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19,9</w:t>
            </w:r>
          </w:p>
        </w:tc>
      </w:tr>
      <w:tr w:rsidR="001F5D8B" w:rsidRPr="000453A7" w:rsidTr="000A66D5">
        <w:tc>
          <w:tcPr>
            <w:tcW w:w="5290" w:type="dxa"/>
            <w:shd w:val="clear" w:color="auto" w:fill="auto"/>
            <w:vAlign w:val="bottom"/>
          </w:tcPr>
          <w:p w:rsidR="001F5D8B" w:rsidRPr="000453A7" w:rsidRDefault="001F5D8B" w:rsidP="000A66D5">
            <w:pPr>
              <w:spacing w:line="240" w:lineRule="exact"/>
              <w:ind w:left="907"/>
              <w:rPr>
                <w:iCs/>
                <w:sz w:val="24"/>
                <w:szCs w:val="24"/>
              </w:rPr>
            </w:pPr>
            <w:r w:rsidRPr="000453A7">
              <w:rPr>
                <w:iCs/>
                <w:sz w:val="24"/>
                <w:szCs w:val="24"/>
              </w:rPr>
              <w:t xml:space="preserve">інфекцій, специфічних для </w:t>
            </w:r>
          </w:p>
        </w:tc>
        <w:tc>
          <w:tcPr>
            <w:tcW w:w="972" w:type="dxa"/>
            <w:shd w:val="clear" w:color="auto" w:fill="auto"/>
            <w:vAlign w:val="bottom"/>
          </w:tcPr>
          <w:p w:rsidR="001F5D8B" w:rsidRPr="000453A7" w:rsidRDefault="001F5D8B" w:rsidP="000A66D5">
            <w:pPr>
              <w:spacing w:line="260" w:lineRule="exact"/>
              <w:jc w:val="right"/>
              <w:rPr>
                <w:sz w:val="24"/>
                <w:szCs w:val="24"/>
              </w:rPr>
            </w:pP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p>
        </w:tc>
        <w:tc>
          <w:tcPr>
            <w:tcW w:w="972" w:type="dxa"/>
            <w:shd w:val="clear" w:color="auto" w:fill="auto"/>
            <w:vAlign w:val="bottom"/>
          </w:tcPr>
          <w:p w:rsidR="001F5D8B" w:rsidRPr="000453A7" w:rsidRDefault="001F5D8B" w:rsidP="000A66D5">
            <w:pPr>
              <w:spacing w:line="260" w:lineRule="exact"/>
              <w:jc w:val="right"/>
              <w:rPr>
                <w:sz w:val="24"/>
                <w:szCs w:val="24"/>
              </w:rPr>
            </w:pP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p>
        </w:tc>
      </w:tr>
      <w:tr w:rsidR="001F5D8B" w:rsidRPr="000453A7" w:rsidTr="000A66D5">
        <w:tc>
          <w:tcPr>
            <w:tcW w:w="5290" w:type="dxa"/>
            <w:shd w:val="clear" w:color="auto" w:fill="auto"/>
            <w:vAlign w:val="bottom"/>
          </w:tcPr>
          <w:p w:rsidR="001F5D8B" w:rsidRPr="000453A7" w:rsidRDefault="001F5D8B" w:rsidP="000A66D5">
            <w:pPr>
              <w:spacing w:line="240" w:lineRule="exact"/>
              <w:ind w:left="907"/>
              <w:rPr>
                <w:iCs/>
                <w:sz w:val="24"/>
                <w:szCs w:val="24"/>
              </w:rPr>
            </w:pPr>
            <w:r w:rsidRPr="000453A7">
              <w:rPr>
                <w:iCs/>
                <w:sz w:val="24"/>
                <w:szCs w:val="24"/>
              </w:rPr>
              <w:t>перинатального періоду</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133</w:t>
            </w:r>
          </w:p>
        </w:tc>
        <w:tc>
          <w:tcPr>
            <w:tcW w:w="973" w:type="dxa"/>
            <w:tcBorders>
              <w:top w:val="nil"/>
              <w:left w:val="nil"/>
              <w:bottom w:val="nil"/>
              <w:right w:val="nil"/>
            </w:tcBorders>
            <w:vAlign w:val="bottom"/>
          </w:tcPr>
          <w:p w:rsidR="001F5D8B" w:rsidRPr="000453A7" w:rsidRDefault="001F5D8B" w:rsidP="000A66D5">
            <w:pPr>
              <w:jc w:val="right"/>
              <w:rPr>
                <w:color w:val="000000"/>
                <w:sz w:val="24"/>
                <w:szCs w:val="24"/>
              </w:rPr>
            </w:pPr>
            <w:r w:rsidRPr="000453A7">
              <w:rPr>
                <w:color w:val="000000"/>
                <w:sz w:val="24"/>
                <w:szCs w:val="24"/>
              </w:rPr>
              <w:t>10,7</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128</w:t>
            </w:r>
          </w:p>
        </w:tc>
        <w:tc>
          <w:tcPr>
            <w:tcW w:w="973" w:type="dxa"/>
            <w:tcBorders>
              <w:top w:val="nil"/>
              <w:left w:val="nil"/>
              <w:bottom w:val="nil"/>
              <w:right w:val="nil"/>
            </w:tcBorders>
            <w:vAlign w:val="bottom"/>
          </w:tcPr>
          <w:p w:rsidR="001F5D8B" w:rsidRPr="000453A7" w:rsidRDefault="001F5D8B" w:rsidP="000A66D5">
            <w:pPr>
              <w:jc w:val="right"/>
              <w:rPr>
                <w:color w:val="000000"/>
                <w:sz w:val="24"/>
                <w:szCs w:val="24"/>
              </w:rPr>
            </w:pPr>
            <w:r w:rsidRPr="000453A7">
              <w:rPr>
                <w:color w:val="000000"/>
                <w:sz w:val="24"/>
                <w:szCs w:val="24"/>
              </w:rPr>
              <w:t>10,3</w:t>
            </w:r>
          </w:p>
        </w:tc>
      </w:tr>
      <w:tr w:rsidR="001F5D8B" w:rsidRPr="000453A7" w:rsidTr="000A66D5">
        <w:tc>
          <w:tcPr>
            <w:tcW w:w="5290" w:type="dxa"/>
            <w:shd w:val="clear" w:color="auto" w:fill="auto"/>
            <w:vAlign w:val="bottom"/>
          </w:tcPr>
          <w:p w:rsidR="001F5D8B" w:rsidRPr="000453A7" w:rsidRDefault="001F5D8B" w:rsidP="000A66D5">
            <w:pPr>
              <w:spacing w:line="240" w:lineRule="exact"/>
              <w:ind w:left="907"/>
              <w:rPr>
                <w:iCs/>
                <w:sz w:val="24"/>
                <w:szCs w:val="24"/>
              </w:rPr>
            </w:pPr>
            <w:r w:rsidRPr="000453A7">
              <w:rPr>
                <w:iCs/>
                <w:sz w:val="24"/>
                <w:szCs w:val="24"/>
              </w:rPr>
              <w:t xml:space="preserve">геморагічних та гематологічних </w:t>
            </w:r>
          </w:p>
        </w:tc>
        <w:tc>
          <w:tcPr>
            <w:tcW w:w="972" w:type="dxa"/>
            <w:shd w:val="clear" w:color="auto" w:fill="auto"/>
            <w:vAlign w:val="bottom"/>
          </w:tcPr>
          <w:p w:rsidR="001F5D8B" w:rsidRPr="000453A7" w:rsidRDefault="001F5D8B" w:rsidP="000A66D5">
            <w:pPr>
              <w:spacing w:line="260" w:lineRule="exact"/>
              <w:jc w:val="right"/>
              <w:rPr>
                <w:sz w:val="24"/>
                <w:szCs w:val="24"/>
              </w:rPr>
            </w:pP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p>
        </w:tc>
        <w:tc>
          <w:tcPr>
            <w:tcW w:w="972" w:type="dxa"/>
            <w:shd w:val="clear" w:color="auto" w:fill="auto"/>
            <w:vAlign w:val="bottom"/>
          </w:tcPr>
          <w:p w:rsidR="001F5D8B" w:rsidRPr="000453A7" w:rsidRDefault="001F5D8B" w:rsidP="000A66D5">
            <w:pPr>
              <w:spacing w:line="260" w:lineRule="exact"/>
              <w:jc w:val="right"/>
              <w:rPr>
                <w:sz w:val="24"/>
                <w:szCs w:val="24"/>
              </w:rPr>
            </w:pP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p>
        </w:tc>
      </w:tr>
      <w:tr w:rsidR="001F5D8B" w:rsidRPr="000453A7" w:rsidTr="000A66D5">
        <w:tc>
          <w:tcPr>
            <w:tcW w:w="5290" w:type="dxa"/>
            <w:shd w:val="clear" w:color="auto" w:fill="auto"/>
            <w:vAlign w:val="bottom"/>
          </w:tcPr>
          <w:p w:rsidR="001F5D8B" w:rsidRPr="000453A7" w:rsidRDefault="001F5D8B" w:rsidP="000A66D5">
            <w:pPr>
              <w:spacing w:line="240" w:lineRule="exact"/>
              <w:ind w:left="907"/>
              <w:rPr>
                <w:iCs/>
                <w:sz w:val="24"/>
                <w:szCs w:val="24"/>
              </w:rPr>
            </w:pPr>
            <w:r w:rsidRPr="000453A7">
              <w:rPr>
                <w:iCs/>
                <w:sz w:val="24"/>
                <w:szCs w:val="24"/>
              </w:rPr>
              <w:t>порушень у плода та новонародженого</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144</w:t>
            </w:r>
          </w:p>
        </w:tc>
        <w:tc>
          <w:tcPr>
            <w:tcW w:w="973" w:type="dxa"/>
            <w:tcBorders>
              <w:top w:val="nil"/>
              <w:left w:val="nil"/>
              <w:bottom w:val="nil"/>
              <w:right w:val="nil"/>
            </w:tcBorders>
            <w:vAlign w:val="bottom"/>
          </w:tcPr>
          <w:p w:rsidR="001F5D8B" w:rsidRPr="000453A7" w:rsidRDefault="001F5D8B" w:rsidP="000A66D5">
            <w:pPr>
              <w:jc w:val="right"/>
              <w:rPr>
                <w:color w:val="000000"/>
                <w:sz w:val="24"/>
                <w:szCs w:val="24"/>
              </w:rPr>
            </w:pPr>
            <w:r w:rsidRPr="000453A7">
              <w:rPr>
                <w:color w:val="000000"/>
                <w:sz w:val="24"/>
                <w:szCs w:val="24"/>
              </w:rPr>
              <w:t>11,5</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146</w:t>
            </w:r>
          </w:p>
        </w:tc>
        <w:tc>
          <w:tcPr>
            <w:tcW w:w="973" w:type="dxa"/>
            <w:tcBorders>
              <w:top w:val="nil"/>
              <w:left w:val="nil"/>
              <w:bottom w:val="nil"/>
              <w:right w:val="nil"/>
            </w:tcBorders>
            <w:vAlign w:val="bottom"/>
          </w:tcPr>
          <w:p w:rsidR="001F5D8B" w:rsidRPr="000453A7" w:rsidRDefault="001F5D8B" w:rsidP="000A66D5">
            <w:pPr>
              <w:jc w:val="right"/>
              <w:rPr>
                <w:color w:val="000000"/>
                <w:sz w:val="24"/>
                <w:szCs w:val="24"/>
              </w:rPr>
            </w:pPr>
            <w:r w:rsidRPr="000453A7">
              <w:rPr>
                <w:color w:val="000000"/>
                <w:sz w:val="24"/>
                <w:szCs w:val="24"/>
              </w:rPr>
              <w:t>11,8</w:t>
            </w:r>
          </w:p>
        </w:tc>
      </w:tr>
      <w:tr w:rsidR="001F5D8B" w:rsidRPr="000453A7" w:rsidTr="000A66D5">
        <w:trPr>
          <w:trHeight w:val="531"/>
        </w:trPr>
        <w:tc>
          <w:tcPr>
            <w:tcW w:w="5290" w:type="dxa"/>
            <w:shd w:val="clear" w:color="auto" w:fill="auto"/>
            <w:vAlign w:val="bottom"/>
          </w:tcPr>
          <w:p w:rsidR="001F5D8B" w:rsidRPr="000453A7" w:rsidRDefault="001F5D8B" w:rsidP="000A66D5">
            <w:pPr>
              <w:spacing w:line="240" w:lineRule="exact"/>
              <w:rPr>
                <w:sz w:val="24"/>
                <w:szCs w:val="24"/>
              </w:rPr>
            </w:pPr>
            <w:r w:rsidRPr="000453A7">
              <w:rPr>
                <w:sz w:val="24"/>
                <w:szCs w:val="24"/>
              </w:rPr>
              <w:t>Природжених вад розвитку, деформацій та</w:t>
            </w:r>
          </w:p>
          <w:p w:rsidR="001F5D8B" w:rsidRPr="000453A7" w:rsidRDefault="001F5D8B" w:rsidP="000A66D5">
            <w:pPr>
              <w:spacing w:line="240" w:lineRule="exact"/>
              <w:rPr>
                <w:sz w:val="24"/>
                <w:szCs w:val="24"/>
              </w:rPr>
            </w:pPr>
            <w:r w:rsidRPr="000453A7">
              <w:rPr>
                <w:sz w:val="24"/>
                <w:szCs w:val="24"/>
              </w:rPr>
              <w:t>хромосомних аномалій</w:t>
            </w:r>
          </w:p>
        </w:tc>
        <w:tc>
          <w:tcPr>
            <w:tcW w:w="972" w:type="dxa"/>
            <w:shd w:val="clear" w:color="auto" w:fill="auto"/>
            <w:vAlign w:val="bottom"/>
          </w:tcPr>
          <w:p w:rsidR="001F5D8B" w:rsidRPr="000453A7" w:rsidRDefault="001F5D8B" w:rsidP="000A66D5">
            <w:pPr>
              <w:spacing w:line="280" w:lineRule="exact"/>
              <w:jc w:val="right"/>
              <w:rPr>
                <w:sz w:val="24"/>
                <w:szCs w:val="24"/>
              </w:rPr>
            </w:pPr>
            <w:r w:rsidRPr="000453A7">
              <w:rPr>
                <w:sz w:val="24"/>
                <w:szCs w:val="24"/>
              </w:rPr>
              <w:t>300</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24,0</w:t>
            </w:r>
          </w:p>
        </w:tc>
        <w:tc>
          <w:tcPr>
            <w:tcW w:w="972" w:type="dxa"/>
            <w:shd w:val="clear" w:color="auto" w:fill="auto"/>
            <w:vAlign w:val="bottom"/>
          </w:tcPr>
          <w:p w:rsidR="001F5D8B" w:rsidRPr="000453A7" w:rsidRDefault="001F5D8B" w:rsidP="000A66D5">
            <w:pPr>
              <w:spacing w:line="280" w:lineRule="exact"/>
              <w:jc w:val="right"/>
              <w:rPr>
                <w:sz w:val="24"/>
                <w:szCs w:val="24"/>
              </w:rPr>
            </w:pPr>
            <w:r w:rsidRPr="000453A7">
              <w:rPr>
                <w:sz w:val="24"/>
                <w:szCs w:val="24"/>
              </w:rPr>
              <w:t>299</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24,1</w:t>
            </w:r>
          </w:p>
        </w:tc>
      </w:tr>
      <w:tr w:rsidR="001F5D8B" w:rsidRPr="000453A7" w:rsidTr="000A66D5">
        <w:tc>
          <w:tcPr>
            <w:tcW w:w="5290" w:type="dxa"/>
            <w:shd w:val="clear" w:color="auto" w:fill="auto"/>
            <w:vAlign w:val="bottom"/>
          </w:tcPr>
          <w:p w:rsidR="001F5D8B" w:rsidRPr="000453A7" w:rsidRDefault="001F5D8B" w:rsidP="000A66D5">
            <w:pPr>
              <w:spacing w:line="240" w:lineRule="exact"/>
              <w:ind w:left="284" w:hanging="284"/>
              <w:rPr>
                <w:iCs/>
                <w:sz w:val="24"/>
                <w:szCs w:val="24"/>
              </w:rPr>
            </w:pPr>
            <w:r w:rsidRPr="000453A7">
              <w:rPr>
                <w:iCs/>
                <w:sz w:val="24"/>
                <w:szCs w:val="24"/>
              </w:rPr>
              <w:t xml:space="preserve">    з них  природжених вад розвитку</w:t>
            </w:r>
          </w:p>
        </w:tc>
        <w:tc>
          <w:tcPr>
            <w:tcW w:w="972" w:type="dxa"/>
            <w:shd w:val="clear" w:color="auto" w:fill="auto"/>
            <w:vAlign w:val="bottom"/>
          </w:tcPr>
          <w:p w:rsidR="001F5D8B" w:rsidRPr="000453A7" w:rsidRDefault="001F5D8B" w:rsidP="000A66D5">
            <w:pPr>
              <w:spacing w:line="260" w:lineRule="exact"/>
              <w:jc w:val="right"/>
              <w:rPr>
                <w:sz w:val="24"/>
                <w:szCs w:val="24"/>
              </w:rPr>
            </w:pPr>
          </w:p>
        </w:tc>
        <w:tc>
          <w:tcPr>
            <w:tcW w:w="973" w:type="dxa"/>
            <w:tcBorders>
              <w:top w:val="nil"/>
              <w:left w:val="nil"/>
              <w:bottom w:val="nil"/>
              <w:right w:val="nil"/>
            </w:tcBorders>
            <w:vAlign w:val="bottom"/>
          </w:tcPr>
          <w:p w:rsidR="001F5D8B" w:rsidRPr="000453A7" w:rsidRDefault="001F5D8B" w:rsidP="000A66D5">
            <w:pPr>
              <w:jc w:val="right"/>
              <w:rPr>
                <w:color w:val="000000"/>
                <w:sz w:val="24"/>
                <w:szCs w:val="24"/>
              </w:rPr>
            </w:pPr>
          </w:p>
        </w:tc>
        <w:tc>
          <w:tcPr>
            <w:tcW w:w="972" w:type="dxa"/>
            <w:shd w:val="clear" w:color="auto" w:fill="auto"/>
            <w:vAlign w:val="bottom"/>
          </w:tcPr>
          <w:p w:rsidR="001F5D8B" w:rsidRPr="000453A7" w:rsidRDefault="001F5D8B" w:rsidP="000A66D5">
            <w:pPr>
              <w:spacing w:line="260" w:lineRule="exact"/>
              <w:jc w:val="right"/>
              <w:rPr>
                <w:sz w:val="24"/>
                <w:szCs w:val="24"/>
              </w:rPr>
            </w:pPr>
          </w:p>
        </w:tc>
        <w:tc>
          <w:tcPr>
            <w:tcW w:w="973" w:type="dxa"/>
            <w:tcBorders>
              <w:top w:val="nil"/>
              <w:left w:val="nil"/>
              <w:bottom w:val="nil"/>
              <w:right w:val="nil"/>
            </w:tcBorders>
            <w:vAlign w:val="bottom"/>
          </w:tcPr>
          <w:p w:rsidR="001F5D8B" w:rsidRPr="000453A7" w:rsidRDefault="001F5D8B" w:rsidP="000A66D5">
            <w:pPr>
              <w:jc w:val="right"/>
              <w:rPr>
                <w:color w:val="000000"/>
                <w:sz w:val="24"/>
                <w:szCs w:val="24"/>
              </w:rPr>
            </w:pPr>
          </w:p>
        </w:tc>
      </w:tr>
      <w:tr w:rsidR="001F5D8B" w:rsidRPr="000453A7" w:rsidTr="000A66D5">
        <w:tc>
          <w:tcPr>
            <w:tcW w:w="5290" w:type="dxa"/>
            <w:shd w:val="clear" w:color="auto" w:fill="auto"/>
            <w:vAlign w:val="bottom"/>
          </w:tcPr>
          <w:p w:rsidR="001F5D8B" w:rsidRPr="000453A7" w:rsidRDefault="001F5D8B" w:rsidP="000A66D5">
            <w:pPr>
              <w:spacing w:line="240" w:lineRule="exact"/>
              <w:ind w:left="907"/>
              <w:rPr>
                <w:iCs/>
                <w:sz w:val="24"/>
                <w:szCs w:val="24"/>
              </w:rPr>
            </w:pPr>
            <w:r w:rsidRPr="000453A7">
              <w:rPr>
                <w:iCs/>
                <w:sz w:val="24"/>
                <w:szCs w:val="24"/>
              </w:rPr>
              <w:t>нервової системи</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24</w:t>
            </w:r>
          </w:p>
        </w:tc>
        <w:tc>
          <w:tcPr>
            <w:tcW w:w="973" w:type="dxa"/>
            <w:tcBorders>
              <w:top w:val="nil"/>
              <w:left w:val="nil"/>
              <w:bottom w:val="nil"/>
              <w:right w:val="nil"/>
            </w:tcBorders>
            <w:vAlign w:val="bottom"/>
          </w:tcPr>
          <w:p w:rsidR="001F5D8B" w:rsidRPr="000453A7" w:rsidRDefault="001F5D8B" w:rsidP="000A66D5">
            <w:pPr>
              <w:jc w:val="right"/>
              <w:rPr>
                <w:color w:val="000000"/>
                <w:sz w:val="24"/>
                <w:szCs w:val="24"/>
              </w:rPr>
            </w:pPr>
            <w:r w:rsidRPr="000453A7">
              <w:rPr>
                <w:color w:val="000000"/>
                <w:sz w:val="24"/>
                <w:szCs w:val="24"/>
              </w:rPr>
              <w:t>1,9</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27</w:t>
            </w:r>
          </w:p>
        </w:tc>
        <w:tc>
          <w:tcPr>
            <w:tcW w:w="973" w:type="dxa"/>
            <w:tcBorders>
              <w:top w:val="nil"/>
              <w:left w:val="nil"/>
              <w:bottom w:val="nil"/>
              <w:right w:val="nil"/>
            </w:tcBorders>
            <w:vAlign w:val="bottom"/>
          </w:tcPr>
          <w:p w:rsidR="001F5D8B" w:rsidRPr="000453A7" w:rsidRDefault="001F5D8B" w:rsidP="000A66D5">
            <w:pPr>
              <w:jc w:val="right"/>
              <w:rPr>
                <w:color w:val="000000"/>
                <w:sz w:val="24"/>
                <w:szCs w:val="24"/>
              </w:rPr>
            </w:pPr>
            <w:r w:rsidRPr="000453A7">
              <w:rPr>
                <w:color w:val="000000"/>
                <w:sz w:val="24"/>
                <w:szCs w:val="24"/>
              </w:rPr>
              <w:t>2,2</w:t>
            </w:r>
          </w:p>
        </w:tc>
      </w:tr>
      <w:tr w:rsidR="001F5D8B" w:rsidRPr="000453A7" w:rsidTr="000A66D5">
        <w:tc>
          <w:tcPr>
            <w:tcW w:w="5290" w:type="dxa"/>
            <w:shd w:val="clear" w:color="auto" w:fill="auto"/>
            <w:vAlign w:val="bottom"/>
          </w:tcPr>
          <w:p w:rsidR="001F5D8B" w:rsidRPr="000453A7" w:rsidRDefault="001F5D8B" w:rsidP="000A66D5">
            <w:pPr>
              <w:spacing w:line="240" w:lineRule="exact"/>
              <w:ind w:left="907"/>
              <w:rPr>
                <w:iCs/>
                <w:sz w:val="24"/>
                <w:szCs w:val="24"/>
              </w:rPr>
            </w:pPr>
            <w:r w:rsidRPr="000453A7">
              <w:rPr>
                <w:iCs/>
                <w:sz w:val="24"/>
                <w:szCs w:val="24"/>
              </w:rPr>
              <w:t xml:space="preserve">природжених вад розвитку системи </w:t>
            </w:r>
          </w:p>
        </w:tc>
        <w:tc>
          <w:tcPr>
            <w:tcW w:w="972" w:type="dxa"/>
            <w:shd w:val="clear" w:color="auto" w:fill="auto"/>
            <w:vAlign w:val="bottom"/>
          </w:tcPr>
          <w:p w:rsidR="001F5D8B" w:rsidRPr="000453A7" w:rsidRDefault="001F5D8B" w:rsidP="000A66D5">
            <w:pPr>
              <w:spacing w:line="260" w:lineRule="exact"/>
              <w:jc w:val="right"/>
              <w:rPr>
                <w:sz w:val="24"/>
                <w:szCs w:val="24"/>
              </w:rPr>
            </w:pP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FF0000"/>
                <w:sz w:val="24"/>
                <w:szCs w:val="24"/>
              </w:rPr>
            </w:pPr>
          </w:p>
        </w:tc>
        <w:tc>
          <w:tcPr>
            <w:tcW w:w="972" w:type="dxa"/>
            <w:shd w:val="clear" w:color="auto" w:fill="auto"/>
            <w:vAlign w:val="bottom"/>
          </w:tcPr>
          <w:p w:rsidR="001F5D8B" w:rsidRPr="000453A7" w:rsidRDefault="001F5D8B" w:rsidP="000A66D5">
            <w:pPr>
              <w:spacing w:line="260" w:lineRule="exact"/>
              <w:jc w:val="right"/>
              <w:rPr>
                <w:sz w:val="24"/>
                <w:szCs w:val="24"/>
              </w:rPr>
            </w:pP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p>
        </w:tc>
      </w:tr>
      <w:tr w:rsidR="001F5D8B" w:rsidRPr="000453A7" w:rsidTr="000A66D5">
        <w:tc>
          <w:tcPr>
            <w:tcW w:w="5290" w:type="dxa"/>
            <w:shd w:val="clear" w:color="auto" w:fill="auto"/>
            <w:vAlign w:val="bottom"/>
          </w:tcPr>
          <w:p w:rsidR="001F5D8B" w:rsidRPr="000453A7" w:rsidRDefault="001F5D8B" w:rsidP="000A66D5">
            <w:pPr>
              <w:spacing w:line="240" w:lineRule="exact"/>
              <w:ind w:left="907"/>
              <w:rPr>
                <w:iCs/>
                <w:sz w:val="24"/>
                <w:szCs w:val="24"/>
              </w:rPr>
            </w:pPr>
            <w:r w:rsidRPr="000453A7">
              <w:rPr>
                <w:iCs/>
                <w:sz w:val="24"/>
                <w:szCs w:val="24"/>
              </w:rPr>
              <w:t>кровообігу</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97</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FF0000"/>
                <w:sz w:val="24"/>
                <w:szCs w:val="24"/>
              </w:rPr>
            </w:pPr>
            <w:r w:rsidRPr="000453A7">
              <w:rPr>
                <w:color w:val="000000"/>
                <w:sz w:val="24"/>
                <w:szCs w:val="24"/>
              </w:rPr>
              <w:t>7,8</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114</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9,2</w:t>
            </w:r>
          </w:p>
        </w:tc>
      </w:tr>
      <w:tr w:rsidR="001F5D8B" w:rsidRPr="000453A7" w:rsidTr="000A66D5">
        <w:tc>
          <w:tcPr>
            <w:tcW w:w="5290" w:type="dxa"/>
            <w:shd w:val="clear" w:color="auto" w:fill="auto"/>
            <w:vAlign w:val="bottom"/>
          </w:tcPr>
          <w:p w:rsidR="001F5D8B" w:rsidRPr="000453A7" w:rsidRDefault="001F5D8B" w:rsidP="000A66D5">
            <w:pPr>
              <w:spacing w:line="240" w:lineRule="exact"/>
              <w:ind w:left="907"/>
              <w:rPr>
                <w:iCs/>
                <w:sz w:val="24"/>
                <w:szCs w:val="24"/>
              </w:rPr>
            </w:pPr>
            <w:r w:rsidRPr="000453A7">
              <w:rPr>
                <w:iCs/>
                <w:sz w:val="24"/>
                <w:szCs w:val="24"/>
              </w:rPr>
              <w:t xml:space="preserve">природжених вад розвитку органів </w:t>
            </w:r>
          </w:p>
        </w:tc>
        <w:tc>
          <w:tcPr>
            <w:tcW w:w="972" w:type="dxa"/>
            <w:shd w:val="clear" w:color="auto" w:fill="auto"/>
            <w:vAlign w:val="bottom"/>
          </w:tcPr>
          <w:p w:rsidR="001F5D8B" w:rsidRPr="000453A7" w:rsidRDefault="001F5D8B" w:rsidP="000A66D5">
            <w:pPr>
              <w:spacing w:line="260" w:lineRule="exact"/>
              <w:jc w:val="right"/>
              <w:rPr>
                <w:sz w:val="24"/>
                <w:szCs w:val="24"/>
              </w:rPr>
            </w:pP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p>
        </w:tc>
        <w:tc>
          <w:tcPr>
            <w:tcW w:w="972" w:type="dxa"/>
            <w:shd w:val="clear" w:color="auto" w:fill="auto"/>
            <w:vAlign w:val="bottom"/>
          </w:tcPr>
          <w:p w:rsidR="001F5D8B" w:rsidRPr="000453A7" w:rsidRDefault="001F5D8B" w:rsidP="000A66D5">
            <w:pPr>
              <w:spacing w:line="260" w:lineRule="exact"/>
              <w:jc w:val="right"/>
              <w:rPr>
                <w:sz w:val="24"/>
                <w:szCs w:val="24"/>
              </w:rPr>
            </w:pP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p>
        </w:tc>
      </w:tr>
      <w:tr w:rsidR="001F5D8B" w:rsidRPr="000453A7" w:rsidTr="000A66D5">
        <w:tc>
          <w:tcPr>
            <w:tcW w:w="5290" w:type="dxa"/>
            <w:shd w:val="clear" w:color="auto" w:fill="auto"/>
            <w:vAlign w:val="bottom"/>
          </w:tcPr>
          <w:p w:rsidR="001F5D8B" w:rsidRPr="000453A7" w:rsidRDefault="001F5D8B" w:rsidP="000A66D5">
            <w:pPr>
              <w:spacing w:line="240" w:lineRule="exact"/>
              <w:ind w:left="907"/>
              <w:rPr>
                <w:sz w:val="24"/>
                <w:szCs w:val="24"/>
              </w:rPr>
            </w:pPr>
            <w:r w:rsidRPr="000453A7">
              <w:rPr>
                <w:iCs/>
                <w:sz w:val="24"/>
                <w:szCs w:val="24"/>
              </w:rPr>
              <w:t>травлення</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26</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2,1</w:t>
            </w:r>
          </w:p>
        </w:tc>
        <w:tc>
          <w:tcPr>
            <w:tcW w:w="972" w:type="dxa"/>
            <w:shd w:val="clear" w:color="auto" w:fill="auto"/>
            <w:vAlign w:val="bottom"/>
          </w:tcPr>
          <w:p w:rsidR="001F5D8B" w:rsidRPr="000453A7" w:rsidRDefault="001F5D8B" w:rsidP="000A66D5">
            <w:pPr>
              <w:spacing w:line="260" w:lineRule="exact"/>
              <w:jc w:val="right"/>
              <w:rPr>
                <w:sz w:val="24"/>
                <w:szCs w:val="24"/>
              </w:rPr>
            </w:pPr>
            <w:r w:rsidRPr="000453A7">
              <w:rPr>
                <w:sz w:val="24"/>
                <w:szCs w:val="24"/>
              </w:rPr>
              <w:t>32</w:t>
            </w:r>
          </w:p>
        </w:tc>
        <w:tc>
          <w:tcPr>
            <w:tcW w:w="973" w:type="dxa"/>
            <w:vAlign w:val="bottom"/>
          </w:tcPr>
          <w:p w:rsidR="001F5D8B" w:rsidRPr="000453A7" w:rsidRDefault="001F5D8B" w:rsidP="000A66D5">
            <w:pPr>
              <w:jc w:val="right"/>
              <w:rPr>
                <w:color w:val="000000"/>
                <w:sz w:val="24"/>
                <w:szCs w:val="24"/>
              </w:rPr>
            </w:pPr>
            <w:r w:rsidRPr="000453A7">
              <w:rPr>
                <w:color w:val="000000"/>
                <w:sz w:val="24"/>
                <w:szCs w:val="24"/>
              </w:rPr>
              <w:t>2,6</w:t>
            </w:r>
          </w:p>
        </w:tc>
      </w:tr>
      <w:tr w:rsidR="001F5D8B" w:rsidRPr="000453A7" w:rsidTr="000A66D5">
        <w:tc>
          <w:tcPr>
            <w:tcW w:w="5290" w:type="dxa"/>
            <w:shd w:val="clear" w:color="auto" w:fill="auto"/>
          </w:tcPr>
          <w:p w:rsidR="001F5D8B" w:rsidRPr="000453A7" w:rsidRDefault="001F5D8B" w:rsidP="000A66D5">
            <w:pPr>
              <w:pStyle w:val="xl30"/>
              <w:spacing w:before="0" w:after="0" w:line="300" w:lineRule="exact"/>
              <w:rPr>
                <w:rFonts w:ascii="Times New Roman" w:hAnsi="Times New Roman"/>
                <w:b w:val="0"/>
                <w:szCs w:val="24"/>
                <w:lang w:val="uk-UA"/>
              </w:rPr>
            </w:pPr>
            <w:r w:rsidRPr="000453A7">
              <w:rPr>
                <w:rFonts w:ascii="Times New Roman" w:hAnsi="Times New Roman"/>
                <w:b w:val="0"/>
                <w:szCs w:val="24"/>
                <w:lang w:val="uk-UA"/>
              </w:rPr>
              <w:t>Інших хвороб</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3</w:t>
            </w:r>
          </w:p>
        </w:tc>
        <w:tc>
          <w:tcPr>
            <w:tcW w:w="973" w:type="dxa"/>
            <w:vAlign w:val="bottom"/>
          </w:tcPr>
          <w:p w:rsidR="001F5D8B" w:rsidRPr="000453A7" w:rsidRDefault="001F5D8B" w:rsidP="000A66D5">
            <w:pPr>
              <w:jc w:val="right"/>
              <w:rPr>
                <w:sz w:val="24"/>
                <w:szCs w:val="24"/>
              </w:rPr>
            </w:pPr>
            <w:r w:rsidRPr="000453A7">
              <w:rPr>
                <w:sz w:val="24"/>
                <w:szCs w:val="24"/>
              </w:rPr>
              <w:t>0,3</w:t>
            </w:r>
          </w:p>
        </w:tc>
        <w:tc>
          <w:tcPr>
            <w:tcW w:w="972" w:type="dxa"/>
            <w:vAlign w:val="bottom"/>
          </w:tcPr>
          <w:p w:rsidR="001F5D8B" w:rsidRPr="000453A7" w:rsidRDefault="001F5D8B" w:rsidP="000A66D5">
            <w:pPr>
              <w:spacing w:line="240" w:lineRule="exact"/>
              <w:jc w:val="right"/>
              <w:rPr>
                <w:sz w:val="24"/>
                <w:szCs w:val="24"/>
              </w:rPr>
            </w:pPr>
            <w:r w:rsidRPr="000453A7">
              <w:rPr>
                <w:sz w:val="24"/>
                <w:szCs w:val="24"/>
              </w:rPr>
              <w:t>1</w:t>
            </w:r>
          </w:p>
        </w:tc>
        <w:tc>
          <w:tcPr>
            <w:tcW w:w="973" w:type="dxa"/>
            <w:shd w:val="clear" w:color="auto" w:fill="auto"/>
            <w:vAlign w:val="bottom"/>
          </w:tcPr>
          <w:p w:rsidR="001F5D8B" w:rsidRPr="000453A7" w:rsidRDefault="001F5D8B" w:rsidP="000A66D5">
            <w:pPr>
              <w:spacing w:line="240" w:lineRule="exact"/>
              <w:jc w:val="right"/>
              <w:rPr>
                <w:sz w:val="24"/>
                <w:szCs w:val="24"/>
              </w:rPr>
            </w:pPr>
            <w:r w:rsidRPr="000453A7">
              <w:rPr>
                <w:sz w:val="24"/>
                <w:szCs w:val="24"/>
              </w:rPr>
              <w:t>0,1</w:t>
            </w:r>
          </w:p>
        </w:tc>
      </w:tr>
      <w:tr w:rsidR="001F5D8B" w:rsidRPr="000453A7" w:rsidTr="000A66D5">
        <w:tc>
          <w:tcPr>
            <w:tcW w:w="5290" w:type="dxa"/>
            <w:shd w:val="clear" w:color="auto" w:fill="auto"/>
          </w:tcPr>
          <w:p w:rsidR="001F5D8B" w:rsidRPr="000453A7" w:rsidRDefault="001F5D8B" w:rsidP="000A66D5">
            <w:pPr>
              <w:pStyle w:val="xl30"/>
              <w:spacing w:before="0" w:after="0" w:line="300" w:lineRule="exact"/>
              <w:rPr>
                <w:rFonts w:ascii="Times New Roman" w:hAnsi="Times New Roman"/>
                <w:b w:val="0"/>
                <w:szCs w:val="24"/>
                <w:lang w:val="uk-UA"/>
              </w:rPr>
            </w:pPr>
            <w:r w:rsidRPr="000453A7">
              <w:rPr>
                <w:rFonts w:ascii="Times New Roman" w:hAnsi="Times New Roman"/>
                <w:b w:val="0"/>
                <w:szCs w:val="24"/>
                <w:lang w:val="uk-UA"/>
              </w:rPr>
              <w:t>Неуточнених та невідомих причин смерті</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47</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3,8</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55</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4,4</w:t>
            </w:r>
          </w:p>
        </w:tc>
      </w:tr>
      <w:tr w:rsidR="001F5D8B" w:rsidRPr="000453A7" w:rsidTr="000A66D5">
        <w:tc>
          <w:tcPr>
            <w:tcW w:w="5290" w:type="dxa"/>
            <w:shd w:val="clear" w:color="auto" w:fill="auto"/>
            <w:vAlign w:val="bottom"/>
          </w:tcPr>
          <w:p w:rsidR="001F5D8B" w:rsidRPr="000453A7" w:rsidRDefault="001F5D8B" w:rsidP="000A66D5">
            <w:pPr>
              <w:spacing w:line="320" w:lineRule="exact"/>
              <w:rPr>
                <w:sz w:val="24"/>
                <w:szCs w:val="24"/>
              </w:rPr>
            </w:pPr>
            <w:r w:rsidRPr="000453A7">
              <w:rPr>
                <w:sz w:val="24"/>
                <w:szCs w:val="24"/>
              </w:rPr>
              <w:t>Зовнішніх причин смерті</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73</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5,9</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70</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sz w:val="24"/>
                <w:szCs w:val="24"/>
              </w:rPr>
            </w:pPr>
            <w:r w:rsidRPr="000453A7">
              <w:rPr>
                <w:sz w:val="24"/>
                <w:szCs w:val="24"/>
              </w:rPr>
              <w:t>5,6</w:t>
            </w:r>
          </w:p>
        </w:tc>
      </w:tr>
      <w:tr w:rsidR="001F5D8B" w:rsidRPr="000453A7" w:rsidTr="000A66D5">
        <w:tc>
          <w:tcPr>
            <w:tcW w:w="5290" w:type="dxa"/>
            <w:shd w:val="clear" w:color="auto" w:fill="auto"/>
            <w:vAlign w:val="bottom"/>
          </w:tcPr>
          <w:p w:rsidR="001F5D8B" w:rsidRPr="000453A7" w:rsidRDefault="001F5D8B" w:rsidP="000A66D5">
            <w:pPr>
              <w:pStyle w:val="xl30"/>
              <w:spacing w:before="0" w:after="0" w:line="240" w:lineRule="exact"/>
              <w:ind w:left="284" w:hanging="284"/>
              <w:rPr>
                <w:rFonts w:ascii="Times New Roman" w:hAnsi="Times New Roman"/>
                <w:b w:val="0"/>
                <w:iCs/>
                <w:szCs w:val="24"/>
                <w:lang w:val="uk-UA"/>
              </w:rPr>
            </w:pPr>
            <w:r w:rsidRPr="000453A7">
              <w:rPr>
                <w:rFonts w:ascii="Times New Roman" w:hAnsi="Times New Roman"/>
                <w:b w:val="0"/>
                <w:iCs/>
                <w:szCs w:val="24"/>
                <w:lang w:val="uk-UA"/>
              </w:rPr>
              <w:t xml:space="preserve">     з них  наслідків нападу з метою убивства</w:t>
            </w:r>
          </w:p>
          <w:p w:rsidR="001F5D8B" w:rsidRPr="000453A7" w:rsidRDefault="001F5D8B" w:rsidP="000A66D5">
            <w:pPr>
              <w:pStyle w:val="xl30"/>
              <w:spacing w:before="0" w:after="0" w:line="240" w:lineRule="exact"/>
              <w:ind w:left="284" w:hanging="284"/>
              <w:rPr>
                <w:rFonts w:ascii="Times New Roman" w:hAnsi="Times New Roman"/>
                <w:b w:val="0"/>
                <w:iCs/>
                <w:szCs w:val="24"/>
                <w:lang w:val="uk-UA"/>
              </w:rPr>
            </w:pPr>
            <w:r w:rsidRPr="000453A7">
              <w:rPr>
                <w:rFonts w:ascii="Times New Roman" w:hAnsi="Times New Roman"/>
                <w:b w:val="0"/>
                <w:iCs/>
                <w:szCs w:val="24"/>
                <w:lang w:val="uk-UA"/>
              </w:rPr>
              <w:t xml:space="preserve">                чи нанесення ушкодження             </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3</w:t>
            </w:r>
          </w:p>
        </w:tc>
        <w:tc>
          <w:tcPr>
            <w:tcW w:w="973" w:type="dxa"/>
            <w:tcBorders>
              <w:top w:val="nil"/>
              <w:left w:val="nil"/>
              <w:bottom w:val="nil"/>
              <w:right w:val="nil"/>
            </w:tcBorders>
            <w:shd w:val="clear" w:color="auto" w:fill="auto"/>
            <w:vAlign w:val="bottom"/>
          </w:tcPr>
          <w:p w:rsidR="001F5D8B" w:rsidRPr="000453A7" w:rsidRDefault="001F5D8B" w:rsidP="000A66D5">
            <w:pPr>
              <w:jc w:val="right"/>
              <w:rPr>
                <w:color w:val="000000"/>
                <w:sz w:val="24"/>
                <w:szCs w:val="24"/>
              </w:rPr>
            </w:pPr>
            <w:r w:rsidRPr="000453A7">
              <w:rPr>
                <w:color w:val="000000"/>
                <w:sz w:val="24"/>
                <w:szCs w:val="24"/>
              </w:rPr>
              <w:t>0,2</w:t>
            </w:r>
          </w:p>
        </w:tc>
        <w:tc>
          <w:tcPr>
            <w:tcW w:w="972" w:type="dxa"/>
            <w:shd w:val="clear" w:color="auto" w:fill="auto"/>
            <w:vAlign w:val="bottom"/>
          </w:tcPr>
          <w:p w:rsidR="001F5D8B" w:rsidRPr="000453A7" w:rsidRDefault="001F5D8B" w:rsidP="000A66D5">
            <w:pPr>
              <w:jc w:val="right"/>
              <w:rPr>
                <w:sz w:val="24"/>
                <w:szCs w:val="24"/>
              </w:rPr>
            </w:pPr>
            <w:r w:rsidRPr="000453A7">
              <w:rPr>
                <w:sz w:val="24"/>
                <w:szCs w:val="24"/>
              </w:rPr>
              <w:t>3</w:t>
            </w:r>
          </w:p>
        </w:tc>
        <w:tc>
          <w:tcPr>
            <w:tcW w:w="973" w:type="dxa"/>
            <w:vAlign w:val="bottom"/>
          </w:tcPr>
          <w:p w:rsidR="001F5D8B" w:rsidRPr="000453A7" w:rsidRDefault="001F5D8B" w:rsidP="000A66D5">
            <w:pPr>
              <w:jc w:val="right"/>
              <w:rPr>
                <w:color w:val="000000"/>
                <w:sz w:val="24"/>
                <w:szCs w:val="24"/>
              </w:rPr>
            </w:pPr>
            <w:r w:rsidRPr="000453A7">
              <w:rPr>
                <w:color w:val="000000"/>
                <w:sz w:val="24"/>
                <w:szCs w:val="24"/>
              </w:rPr>
              <w:t>0,2</w:t>
            </w:r>
          </w:p>
        </w:tc>
      </w:tr>
      <w:tr w:rsidR="00FC4612" w:rsidRPr="000453A7" w:rsidTr="000A66D5">
        <w:tc>
          <w:tcPr>
            <w:tcW w:w="5290" w:type="dxa"/>
            <w:shd w:val="clear" w:color="auto" w:fill="auto"/>
            <w:vAlign w:val="bottom"/>
          </w:tcPr>
          <w:p w:rsidR="00FC4612" w:rsidRPr="000453A7" w:rsidRDefault="00FC4612" w:rsidP="000A66D5">
            <w:pPr>
              <w:pStyle w:val="xl30"/>
              <w:spacing w:before="0" w:after="0" w:line="240" w:lineRule="exact"/>
              <w:ind w:left="284" w:hanging="284"/>
              <w:rPr>
                <w:rFonts w:ascii="Times New Roman" w:hAnsi="Times New Roman"/>
                <w:b w:val="0"/>
                <w:iCs/>
                <w:szCs w:val="24"/>
                <w:lang w:val="uk-UA"/>
              </w:rPr>
            </w:pPr>
          </w:p>
        </w:tc>
        <w:tc>
          <w:tcPr>
            <w:tcW w:w="972" w:type="dxa"/>
            <w:shd w:val="clear" w:color="auto" w:fill="auto"/>
            <w:vAlign w:val="bottom"/>
          </w:tcPr>
          <w:p w:rsidR="00FC4612" w:rsidRPr="000453A7" w:rsidRDefault="00FC4612" w:rsidP="000A66D5">
            <w:pPr>
              <w:jc w:val="right"/>
              <w:rPr>
                <w:sz w:val="24"/>
                <w:szCs w:val="24"/>
              </w:rPr>
            </w:pPr>
          </w:p>
        </w:tc>
        <w:tc>
          <w:tcPr>
            <w:tcW w:w="973" w:type="dxa"/>
            <w:tcBorders>
              <w:top w:val="nil"/>
              <w:left w:val="nil"/>
              <w:bottom w:val="nil"/>
              <w:right w:val="nil"/>
            </w:tcBorders>
            <w:shd w:val="clear" w:color="auto" w:fill="auto"/>
            <w:vAlign w:val="bottom"/>
          </w:tcPr>
          <w:p w:rsidR="00FC4612" w:rsidRPr="000453A7" w:rsidRDefault="00FC4612" w:rsidP="000A66D5">
            <w:pPr>
              <w:jc w:val="right"/>
              <w:rPr>
                <w:color w:val="000000"/>
                <w:sz w:val="24"/>
                <w:szCs w:val="24"/>
              </w:rPr>
            </w:pPr>
          </w:p>
        </w:tc>
        <w:tc>
          <w:tcPr>
            <w:tcW w:w="972" w:type="dxa"/>
            <w:shd w:val="clear" w:color="auto" w:fill="auto"/>
            <w:vAlign w:val="bottom"/>
          </w:tcPr>
          <w:p w:rsidR="00FC4612" w:rsidRPr="000453A7" w:rsidRDefault="00FC4612" w:rsidP="000A66D5">
            <w:pPr>
              <w:jc w:val="right"/>
              <w:rPr>
                <w:sz w:val="24"/>
                <w:szCs w:val="24"/>
              </w:rPr>
            </w:pPr>
          </w:p>
        </w:tc>
        <w:tc>
          <w:tcPr>
            <w:tcW w:w="973" w:type="dxa"/>
            <w:vAlign w:val="bottom"/>
          </w:tcPr>
          <w:p w:rsidR="00FC4612" w:rsidRPr="000453A7" w:rsidRDefault="00FC4612" w:rsidP="000A66D5">
            <w:pPr>
              <w:jc w:val="right"/>
              <w:rPr>
                <w:color w:val="000000"/>
                <w:sz w:val="24"/>
                <w:szCs w:val="24"/>
              </w:rPr>
            </w:pPr>
          </w:p>
        </w:tc>
      </w:tr>
    </w:tbl>
    <w:p w:rsidR="00FC4612" w:rsidRPr="00B2219C" w:rsidRDefault="00FC4612" w:rsidP="00FC4612">
      <w:pPr>
        <w:tabs>
          <w:tab w:val="left" w:pos="1418"/>
        </w:tabs>
        <w:spacing w:line="220" w:lineRule="exact"/>
        <w:ind w:right="-567"/>
        <w:jc w:val="both"/>
        <w:rPr>
          <w:sz w:val="22"/>
          <w:szCs w:val="22"/>
        </w:rPr>
      </w:pPr>
      <w:r w:rsidRPr="00B2219C">
        <w:rPr>
          <w:sz w:val="22"/>
          <w:szCs w:val="22"/>
        </w:rPr>
        <w:t>____________</w:t>
      </w:r>
    </w:p>
    <w:p w:rsidR="00FC4612" w:rsidRPr="00B2219C" w:rsidRDefault="00FC4612" w:rsidP="00FC4612">
      <w:pPr>
        <w:pStyle w:val="2"/>
        <w:spacing w:before="40" w:line="220" w:lineRule="exact"/>
        <w:ind w:right="-79"/>
        <w:rPr>
          <w:b w:val="0"/>
          <w:sz w:val="22"/>
          <w:szCs w:val="22"/>
        </w:rPr>
      </w:pPr>
      <w:r w:rsidRPr="00B2219C">
        <w:rPr>
          <w:b w:val="0"/>
          <w:sz w:val="22"/>
          <w:szCs w:val="22"/>
          <w:vertAlign w:val="superscript"/>
        </w:rPr>
        <w:t xml:space="preserve">1 </w:t>
      </w:r>
      <w:r w:rsidRPr="00B2219C">
        <w:rPr>
          <w:b w:val="0"/>
          <w:sz w:val="22"/>
          <w:szCs w:val="22"/>
        </w:rPr>
        <w:t>Без урахування тимчасово окупованої території Автономної Республіки Крим і м.Севастополя.</w:t>
      </w:r>
    </w:p>
    <w:p w:rsidR="00FC4612" w:rsidRDefault="00FC4612"/>
    <w:p w:rsidR="001F5D8B" w:rsidRPr="000453A7" w:rsidRDefault="001F5D8B" w:rsidP="001F5D8B">
      <w:pPr>
        <w:pStyle w:val="2"/>
        <w:jc w:val="center"/>
        <w:rPr>
          <w:bCs/>
          <w:szCs w:val="28"/>
        </w:rPr>
      </w:pPr>
      <w:r w:rsidRPr="000453A7">
        <w:rPr>
          <w:bCs/>
          <w:szCs w:val="28"/>
        </w:rPr>
        <w:lastRenderedPageBreak/>
        <w:t>Розподіл померлих за окремими причинами смерті</w:t>
      </w:r>
      <w:r w:rsidR="00131779">
        <w:rPr>
          <w:bCs/>
          <w:szCs w:val="28"/>
          <w:vertAlign w:val="superscript"/>
        </w:rPr>
        <w:t>1</w:t>
      </w:r>
      <w:r w:rsidRPr="000453A7">
        <w:rPr>
          <w:bCs/>
          <w:szCs w:val="28"/>
        </w:rPr>
        <w:t xml:space="preserve">  </w:t>
      </w:r>
    </w:p>
    <w:p w:rsidR="001F5D8B" w:rsidRPr="000453A7" w:rsidRDefault="001F5D8B" w:rsidP="001F5D8B">
      <w:pPr>
        <w:pStyle w:val="2"/>
        <w:jc w:val="center"/>
      </w:pPr>
      <w:r w:rsidRPr="000453A7">
        <w:rPr>
          <w:bCs/>
          <w:szCs w:val="28"/>
        </w:rPr>
        <w:t>у січні–квітні</w:t>
      </w:r>
      <w:r w:rsidRPr="000453A7">
        <w:t xml:space="preserve">  </w:t>
      </w:r>
    </w:p>
    <w:p w:rsidR="001F5D8B" w:rsidRPr="00FC4612" w:rsidRDefault="001F5D8B" w:rsidP="001F5D8B">
      <w:pPr>
        <w:pStyle w:val="2"/>
        <w:rPr>
          <w:sz w:val="22"/>
          <w:szCs w:val="22"/>
        </w:rPr>
      </w:pPr>
      <w:r w:rsidRPr="000453A7">
        <w:t xml:space="preserve">                 </w:t>
      </w:r>
      <w:r w:rsidRPr="000453A7">
        <w:rPr>
          <w:szCs w:val="28"/>
        </w:rPr>
        <w:t xml:space="preserve"> </w:t>
      </w:r>
      <w:r w:rsidRPr="000453A7">
        <w:t xml:space="preserve"> </w:t>
      </w:r>
    </w:p>
    <w:tbl>
      <w:tblPr>
        <w:tblW w:w="9322" w:type="dxa"/>
        <w:tblLayout w:type="fixed"/>
        <w:tblLook w:val="0000" w:firstRow="0" w:lastRow="0" w:firstColumn="0" w:lastColumn="0" w:noHBand="0" w:noVBand="0"/>
      </w:tblPr>
      <w:tblGrid>
        <w:gridCol w:w="5070"/>
        <w:gridCol w:w="175"/>
        <w:gridCol w:w="781"/>
        <w:gridCol w:w="1099"/>
        <w:gridCol w:w="1098"/>
        <w:gridCol w:w="1099"/>
      </w:tblGrid>
      <w:tr w:rsidR="001F5D8B" w:rsidRPr="000453A7" w:rsidTr="000A66D5">
        <w:tc>
          <w:tcPr>
            <w:tcW w:w="5070" w:type="dxa"/>
            <w:vMerge w:val="restart"/>
            <w:tcBorders>
              <w:top w:val="single" w:sz="4" w:space="0" w:color="auto"/>
              <w:left w:val="nil"/>
              <w:right w:val="single" w:sz="4" w:space="0" w:color="auto"/>
            </w:tcBorders>
            <w:shd w:val="clear" w:color="auto" w:fill="auto"/>
            <w:vAlign w:val="center"/>
          </w:tcPr>
          <w:p w:rsidR="001F5D8B" w:rsidRPr="000453A7" w:rsidRDefault="001F5D8B" w:rsidP="000A66D5">
            <w:pPr>
              <w:jc w:val="center"/>
            </w:pPr>
          </w:p>
        </w:tc>
        <w:tc>
          <w:tcPr>
            <w:tcW w:w="2055" w:type="dxa"/>
            <w:gridSpan w:val="3"/>
            <w:tcBorders>
              <w:top w:val="single" w:sz="4" w:space="0" w:color="auto"/>
              <w:left w:val="single" w:sz="4" w:space="0" w:color="auto"/>
              <w:bottom w:val="single" w:sz="4" w:space="0" w:color="auto"/>
              <w:right w:val="single" w:sz="4" w:space="0" w:color="auto"/>
            </w:tcBorders>
            <w:vAlign w:val="bottom"/>
          </w:tcPr>
          <w:p w:rsidR="001F5D8B" w:rsidRPr="00FC4612" w:rsidRDefault="001F5D8B" w:rsidP="00FC4612">
            <w:pPr>
              <w:spacing w:line="220" w:lineRule="exact"/>
              <w:ind w:left="-215" w:right="-176"/>
              <w:jc w:val="center"/>
              <w:rPr>
                <w:sz w:val="24"/>
                <w:szCs w:val="24"/>
              </w:rPr>
            </w:pPr>
            <w:r w:rsidRPr="00FC4612">
              <w:rPr>
                <w:sz w:val="24"/>
                <w:szCs w:val="24"/>
              </w:rPr>
              <w:t>2014р.</w:t>
            </w:r>
          </w:p>
        </w:tc>
        <w:tc>
          <w:tcPr>
            <w:tcW w:w="2197" w:type="dxa"/>
            <w:gridSpan w:val="2"/>
            <w:tcBorders>
              <w:top w:val="single" w:sz="4" w:space="0" w:color="auto"/>
              <w:left w:val="single" w:sz="4" w:space="0" w:color="auto"/>
              <w:bottom w:val="single" w:sz="4" w:space="0" w:color="auto"/>
            </w:tcBorders>
            <w:shd w:val="clear" w:color="auto" w:fill="auto"/>
            <w:vAlign w:val="bottom"/>
          </w:tcPr>
          <w:p w:rsidR="001F5D8B" w:rsidRPr="00FC4612" w:rsidRDefault="001F5D8B" w:rsidP="00FC4612">
            <w:pPr>
              <w:spacing w:line="220" w:lineRule="exact"/>
              <w:ind w:left="-215" w:right="-176"/>
              <w:jc w:val="center"/>
              <w:rPr>
                <w:sz w:val="24"/>
                <w:szCs w:val="24"/>
              </w:rPr>
            </w:pPr>
            <w:r w:rsidRPr="00FC4612">
              <w:rPr>
                <w:sz w:val="24"/>
                <w:szCs w:val="24"/>
              </w:rPr>
              <w:t>2013р.</w:t>
            </w:r>
          </w:p>
        </w:tc>
      </w:tr>
      <w:tr w:rsidR="001F5D8B" w:rsidRPr="000453A7" w:rsidTr="000A66D5">
        <w:tc>
          <w:tcPr>
            <w:tcW w:w="5070" w:type="dxa"/>
            <w:vMerge/>
            <w:tcBorders>
              <w:left w:val="nil"/>
              <w:bottom w:val="single" w:sz="4" w:space="0" w:color="auto"/>
              <w:right w:val="single" w:sz="4" w:space="0" w:color="auto"/>
            </w:tcBorders>
            <w:shd w:val="clear" w:color="auto" w:fill="auto"/>
            <w:vAlign w:val="center"/>
          </w:tcPr>
          <w:p w:rsidR="001F5D8B" w:rsidRPr="000453A7" w:rsidRDefault="001F5D8B" w:rsidP="000A66D5">
            <w:pPr>
              <w:jc w:val="center"/>
            </w:pPr>
          </w:p>
        </w:tc>
        <w:tc>
          <w:tcPr>
            <w:tcW w:w="956" w:type="dxa"/>
            <w:gridSpan w:val="2"/>
            <w:tcBorders>
              <w:top w:val="single" w:sz="4" w:space="0" w:color="auto"/>
              <w:left w:val="single" w:sz="4" w:space="0" w:color="auto"/>
              <w:bottom w:val="single" w:sz="4" w:space="0" w:color="auto"/>
              <w:right w:val="single" w:sz="4" w:space="0" w:color="auto"/>
            </w:tcBorders>
            <w:vAlign w:val="center"/>
          </w:tcPr>
          <w:p w:rsidR="001F5D8B" w:rsidRPr="00FC4612" w:rsidRDefault="001F5D8B" w:rsidP="00FC4612">
            <w:pPr>
              <w:spacing w:line="220" w:lineRule="exact"/>
              <w:ind w:left="-215" w:right="-176"/>
              <w:jc w:val="center"/>
              <w:rPr>
                <w:sz w:val="24"/>
                <w:szCs w:val="24"/>
              </w:rPr>
            </w:pPr>
            <w:r w:rsidRPr="00FC4612">
              <w:rPr>
                <w:sz w:val="24"/>
                <w:szCs w:val="24"/>
              </w:rPr>
              <w:t>осіб</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rsidR="001F5D8B" w:rsidRPr="00FC4612" w:rsidRDefault="001F5D8B" w:rsidP="00FC4612">
            <w:pPr>
              <w:spacing w:line="220" w:lineRule="exact"/>
              <w:ind w:left="-215" w:right="-176"/>
              <w:jc w:val="center"/>
              <w:rPr>
                <w:sz w:val="24"/>
                <w:szCs w:val="24"/>
              </w:rPr>
            </w:pPr>
            <w:r w:rsidRPr="00FC4612">
              <w:rPr>
                <w:sz w:val="24"/>
                <w:szCs w:val="24"/>
              </w:rPr>
              <w:t>на 100000 осіб наявного населення</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1F5D8B" w:rsidRPr="00FC4612" w:rsidRDefault="001F5D8B" w:rsidP="00FC4612">
            <w:pPr>
              <w:spacing w:line="220" w:lineRule="exact"/>
              <w:ind w:left="-215" w:right="-176"/>
              <w:jc w:val="center"/>
              <w:rPr>
                <w:sz w:val="24"/>
                <w:szCs w:val="24"/>
              </w:rPr>
            </w:pPr>
            <w:r w:rsidRPr="00FC4612">
              <w:rPr>
                <w:sz w:val="24"/>
                <w:szCs w:val="24"/>
              </w:rPr>
              <w:t>осіб</w:t>
            </w:r>
          </w:p>
        </w:tc>
        <w:tc>
          <w:tcPr>
            <w:tcW w:w="1099" w:type="dxa"/>
            <w:tcBorders>
              <w:top w:val="single" w:sz="4" w:space="0" w:color="auto"/>
              <w:left w:val="single" w:sz="4" w:space="0" w:color="auto"/>
              <w:bottom w:val="single" w:sz="4" w:space="0" w:color="auto"/>
              <w:right w:val="nil"/>
            </w:tcBorders>
            <w:shd w:val="clear" w:color="auto" w:fill="auto"/>
            <w:vAlign w:val="center"/>
          </w:tcPr>
          <w:p w:rsidR="001F5D8B" w:rsidRPr="00FC4612" w:rsidRDefault="001F5D8B" w:rsidP="00FC4612">
            <w:pPr>
              <w:spacing w:line="220" w:lineRule="exact"/>
              <w:ind w:left="-215" w:right="-176"/>
              <w:jc w:val="center"/>
              <w:rPr>
                <w:sz w:val="24"/>
                <w:szCs w:val="24"/>
              </w:rPr>
            </w:pPr>
            <w:r w:rsidRPr="00FC4612">
              <w:rPr>
                <w:sz w:val="24"/>
                <w:szCs w:val="24"/>
              </w:rPr>
              <w:t>на 100000 осіб наявного населення</w:t>
            </w:r>
          </w:p>
        </w:tc>
      </w:tr>
      <w:tr w:rsidR="001F5D8B" w:rsidRPr="000453A7" w:rsidTr="00FC4612">
        <w:trPr>
          <w:trHeight w:val="20"/>
        </w:trPr>
        <w:tc>
          <w:tcPr>
            <w:tcW w:w="5070" w:type="dxa"/>
            <w:shd w:val="clear" w:color="auto" w:fill="auto"/>
            <w:vAlign w:val="bottom"/>
          </w:tcPr>
          <w:p w:rsidR="001F5D8B" w:rsidRPr="000453A7" w:rsidRDefault="001F5D8B" w:rsidP="00131779">
            <w:pPr>
              <w:pStyle w:val="af"/>
              <w:spacing w:before="120" w:line="300" w:lineRule="exact"/>
              <w:ind w:left="-108"/>
              <w:rPr>
                <w:b/>
                <w:bCs/>
                <w:sz w:val="24"/>
                <w:szCs w:val="24"/>
              </w:rPr>
            </w:pPr>
            <w:r w:rsidRPr="000453A7">
              <w:rPr>
                <w:b/>
                <w:bCs/>
                <w:sz w:val="24"/>
                <w:szCs w:val="24"/>
              </w:rPr>
              <w:t>Усього померлих</w:t>
            </w:r>
          </w:p>
        </w:tc>
        <w:tc>
          <w:tcPr>
            <w:tcW w:w="956" w:type="dxa"/>
            <w:gridSpan w:val="2"/>
            <w:vAlign w:val="bottom"/>
          </w:tcPr>
          <w:p w:rsidR="001F5D8B" w:rsidRPr="000453A7" w:rsidRDefault="001F5D8B" w:rsidP="00131779">
            <w:pPr>
              <w:spacing w:before="120" w:line="300" w:lineRule="exact"/>
              <w:jc w:val="right"/>
              <w:rPr>
                <w:b/>
                <w:sz w:val="24"/>
                <w:szCs w:val="24"/>
              </w:rPr>
            </w:pPr>
            <w:r w:rsidRPr="000453A7">
              <w:rPr>
                <w:b/>
                <w:sz w:val="24"/>
                <w:szCs w:val="24"/>
              </w:rPr>
              <w:t>226858</w:t>
            </w:r>
          </w:p>
        </w:tc>
        <w:tc>
          <w:tcPr>
            <w:tcW w:w="1099" w:type="dxa"/>
            <w:tcBorders>
              <w:top w:val="nil"/>
              <w:left w:val="nil"/>
              <w:bottom w:val="nil"/>
              <w:right w:val="nil"/>
            </w:tcBorders>
            <w:shd w:val="clear" w:color="auto" w:fill="auto"/>
            <w:vAlign w:val="bottom"/>
          </w:tcPr>
          <w:p w:rsidR="001F5D8B" w:rsidRPr="000453A7" w:rsidRDefault="001F5D8B" w:rsidP="00131779">
            <w:pPr>
              <w:spacing w:before="120" w:line="300" w:lineRule="exact"/>
              <w:jc w:val="right"/>
              <w:rPr>
                <w:b/>
                <w:bCs/>
                <w:sz w:val="24"/>
                <w:szCs w:val="24"/>
                <w:lang w:eastAsia="uk-UA"/>
              </w:rPr>
            </w:pPr>
            <w:r w:rsidRPr="000453A7">
              <w:rPr>
                <w:b/>
                <w:bCs/>
                <w:sz w:val="24"/>
                <w:szCs w:val="24"/>
              </w:rPr>
              <w:t>1603,2</w:t>
            </w:r>
          </w:p>
        </w:tc>
        <w:tc>
          <w:tcPr>
            <w:tcW w:w="1098" w:type="dxa"/>
            <w:vAlign w:val="bottom"/>
          </w:tcPr>
          <w:p w:rsidR="001F5D8B" w:rsidRPr="000453A7" w:rsidRDefault="001F5D8B" w:rsidP="00131779">
            <w:pPr>
              <w:spacing w:before="120" w:line="300" w:lineRule="exact"/>
              <w:jc w:val="right"/>
              <w:rPr>
                <w:b/>
                <w:sz w:val="24"/>
                <w:szCs w:val="24"/>
              </w:rPr>
            </w:pPr>
            <w:r w:rsidRPr="000453A7">
              <w:rPr>
                <w:b/>
                <w:sz w:val="24"/>
                <w:szCs w:val="24"/>
              </w:rPr>
              <w:t>219962</w:t>
            </w:r>
          </w:p>
        </w:tc>
        <w:tc>
          <w:tcPr>
            <w:tcW w:w="1099" w:type="dxa"/>
            <w:tcBorders>
              <w:top w:val="nil"/>
              <w:left w:val="nil"/>
              <w:bottom w:val="nil"/>
              <w:right w:val="nil"/>
            </w:tcBorders>
            <w:shd w:val="clear" w:color="auto" w:fill="auto"/>
            <w:vAlign w:val="bottom"/>
          </w:tcPr>
          <w:p w:rsidR="001F5D8B" w:rsidRPr="000453A7" w:rsidRDefault="001F5D8B" w:rsidP="00131779">
            <w:pPr>
              <w:spacing w:before="120" w:line="300" w:lineRule="exact"/>
              <w:jc w:val="right"/>
              <w:rPr>
                <w:b/>
                <w:bCs/>
                <w:color w:val="000000"/>
                <w:sz w:val="24"/>
                <w:szCs w:val="24"/>
                <w:lang w:eastAsia="uk-UA"/>
              </w:rPr>
            </w:pPr>
            <w:r w:rsidRPr="000453A7">
              <w:rPr>
                <w:b/>
                <w:bCs/>
                <w:color w:val="000000"/>
                <w:sz w:val="24"/>
                <w:szCs w:val="24"/>
              </w:rPr>
              <w:t>1549,6</w:t>
            </w:r>
          </w:p>
        </w:tc>
      </w:tr>
      <w:tr w:rsidR="001F5D8B" w:rsidRPr="000453A7" w:rsidTr="00FC4612">
        <w:trPr>
          <w:trHeight w:val="20"/>
        </w:trPr>
        <w:tc>
          <w:tcPr>
            <w:tcW w:w="5070" w:type="dxa"/>
            <w:shd w:val="clear" w:color="auto" w:fill="auto"/>
            <w:vAlign w:val="bottom"/>
          </w:tcPr>
          <w:p w:rsidR="001F5D8B" w:rsidRPr="000453A7" w:rsidRDefault="001F5D8B" w:rsidP="00FC4612">
            <w:pPr>
              <w:spacing w:line="240" w:lineRule="exact"/>
              <w:rPr>
                <w:sz w:val="24"/>
                <w:szCs w:val="24"/>
              </w:rPr>
            </w:pPr>
            <w:r w:rsidRPr="000453A7">
              <w:rPr>
                <w:sz w:val="24"/>
                <w:szCs w:val="24"/>
              </w:rPr>
              <w:t>у т.ч. від</w:t>
            </w:r>
          </w:p>
        </w:tc>
        <w:tc>
          <w:tcPr>
            <w:tcW w:w="956" w:type="dxa"/>
            <w:gridSpan w:val="2"/>
            <w:vAlign w:val="bottom"/>
          </w:tcPr>
          <w:p w:rsidR="001F5D8B" w:rsidRPr="000453A7" w:rsidRDefault="001F5D8B" w:rsidP="00FC4612">
            <w:pPr>
              <w:spacing w:line="240" w:lineRule="exact"/>
              <w:jc w:val="right"/>
              <w:rPr>
                <w:sz w:val="24"/>
                <w:szCs w:val="24"/>
              </w:rPr>
            </w:pP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b/>
                <w:bCs/>
                <w:sz w:val="24"/>
                <w:szCs w:val="24"/>
              </w:rPr>
            </w:pPr>
          </w:p>
        </w:tc>
        <w:tc>
          <w:tcPr>
            <w:tcW w:w="1098" w:type="dxa"/>
            <w:vAlign w:val="bottom"/>
          </w:tcPr>
          <w:p w:rsidR="001F5D8B" w:rsidRPr="000453A7" w:rsidRDefault="001F5D8B" w:rsidP="00FC4612">
            <w:pPr>
              <w:spacing w:line="240" w:lineRule="exact"/>
              <w:jc w:val="right"/>
              <w:rPr>
                <w:sz w:val="24"/>
                <w:szCs w:val="24"/>
              </w:rPr>
            </w:pP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b/>
                <w:bCs/>
                <w:color w:val="000000"/>
                <w:sz w:val="24"/>
                <w:szCs w:val="24"/>
              </w:rPr>
            </w:pPr>
          </w:p>
        </w:tc>
      </w:tr>
      <w:tr w:rsidR="001F5D8B" w:rsidRPr="000453A7" w:rsidTr="00FC4612">
        <w:trPr>
          <w:trHeight w:val="20"/>
        </w:trPr>
        <w:tc>
          <w:tcPr>
            <w:tcW w:w="5070" w:type="dxa"/>
            <w:shd w:val="clear" w:color="auto" w:fill="auto"/>
            <w:vAlign w:val="bottom"/>
          </w:tcPr>
          <w:p w:rsidR="001F5D8B" w:rsidRPr="000453A7" w:rsidRDefault="001F5D8B" w:rsidP="00FC4612">
            <w:pPr>
              <w:spacing w:line="240" w:lineRule="exact"/>
              <w:rPr>
                <w:sz w:val="24"/>
                <w:szCs w:val="24"/>
              </w:rPr>
            </w:pPr>
            <w:r w:rsidRPr="000453A7">
              <w:rPr>
                <w:sz w:val="24"/>
                <w:szCs w:val="24"/>
              </w:rPr>
              <w:t>Деяких інфекційних та паразитарних хвороб</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3988</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28,2</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4357</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30,7</w:t>
            </w:r>
          </w:p>
        </w:tc>
      </w:tr>
      <w:tr w:rsidR="001F5D8B" w:rsidRPr="000453A7" w:rsidTr="00FC4612">
        <w:trPr>
          <w:trHeight w:val="20"/>
        </w:trPr>
        <w:tc>
          <w:tcPr>
            <w:tcW w:w="5070" w:type="dxa"/>
            <w:shd w:val="clear" w:color="auto" w:fill="auto"/>
            <w:vAlign w:val="bottom"/>
          </w:tcPr>
          <w:p w:rsidR="001F5D8B" w:rsidRPr="000453A7" w:rsidRDefault="001F5D8B" w:rsidP="00FC4612">
            <w:pPr>
              <w:pStyle w:val="a5"/>
              <w:spacing w:line="240" w:lineRule="exact"/>
              <w:rPr>
                <w:iCs/>
                <w:sz w:val="24"/>
                <w:szCs w:val="24"/>
              </w:rPr>
            </w:pPr>
            <w:r w:rsidRPr="000453A7">
              <w:rPr>
                <w:iCs/>
                <w:sz w:val="24"/>
                <w:szCs w:val="24"/>
              </w:rPr>
              <w:t xml:space="preserve">  з них  туберкульозу</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2042</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14,4</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2325</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16,4</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24"/>
              <w:spacing w:before="0" w:after="0" w:line="240" w:lineRule="exact"/>
              <w:rPr>
                <w:rFonts w:ascii="Times New Roman" w:hAnsi="Times New Roman"/>
                <w:iCs/>
                <w:szCs w:val="24"/>
                <w:lang w:val="uk-UA"/>
              </w:rPr>
            </w:pPr>
            <w:r w:rsidRPr="000453A7">
              <w:rPr>
                <w:rFonts w:ascii="Times New Roman" w:hAnsi="Times New Roman"/>
                <w:iCs/>
                <w:szCs w:val="24"/>
                <w:lang w:val="uk-UA"/>
              </w:rPr>
              <w:t xml:space="preserve">            хвороби, зумовленої вірусом</w:t>
            </w:r>
          </w:p>
          <w:p w:rsidR="001F5D8B" w:rsidRPr="000453A7" w:rsidRDefault="001F5D8B" w:rsidP="00FC4612">
            <w:pPr>
              <w:pStyle w:val="xl24"/>
              <w:spacing w:before="0" w:after="0" w:line="240" w:lineRule="exact"/>
              <w:rPr>
                <w:rFonts w:ascii="Times New Roman" w:hAnsi="Times New Roman"/>
                <w:iCs/>
                <w:szCs w:val="24"/>
                <w:lang w:val="uk-UA"/>
              </w:rPr>
            </w:pPr>
            <w:r w:rsidRPr="000453A7">
              <w:rPr>
                <w:rFonts w:ascii="Times New Roman" w:hAnsi="Times New Roman"/>
                <w:iCs/>
                <w:szCs w:val="24"/>
                <w:lang w:val="uk-UA"/>
              </w:rPr>
              <w:t xml:space="preserve">            імунодефіциту людини (ВІЛ)</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1542</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10,9</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1627</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11,5</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24"/>
              <w:spacing w:before="0" w:after="0" w:line="240" w:lineRule="exact"/>
              <w:rPr>
                <w:rFonts w:ascii="Times New Roman" w:hAnsi="Times New Roman"/>
                <w:szCs w:val="24"/>
                <w:lang w:val="uk-UA"/>
              </w:rPr>
            </w:pPr>
            <w:r w:rsidRPr="000453A7">
              <w:rPr>
                <w:rFonts w:ascii="Times New Roman" w:hAnsi="Times New Roman"/>
                <w:szCs w:val="24"/>
                <w:lang w:val="uk-UA"/>
              </w:rPr>
              <w:t>Новоутворень</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28771</w:t>
            </w:r>
          </w:p>
        </w:tc>
        <w:tc>
          <w:tcPr>
            <w:tcW w:w="1099" w:type="dxa"/>
            <w:tcBorders>
              <w:top w:val="nil"/>
              <w:left w:val="nil"/>
              <w:bottom w:val="nil"/>
              <w:right w:val="nil"/>
            </w:tcBorders>
            <w:vAlign w:val="bottom"/>
          </w:tcPr>
          <w:p w:rsidR="001F5D8B" w:rsidRPr="000453A7" w:rsidRDefault="001F5D8B" w:rsidP="00FC4612">
            <w:pPr>
              <w:spacing w:line="240" w:lineRule="exact"/>
              <w:jc w:val="right"/>
              <w:rPr>
                <w:sz w:val="24"/>
                <w:szCs w:val="24"/>
              </w:rPr>
            </w:pPr>
            <w:r w:rsidRPr="000453A7">
              <w:rPr>
                <w:sz w:val="24"/>
                <w:szCs w:val="24"/>
              </w:rPr>
              <w:t>203,3</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28928</w:t>
            </w:r>
          </w:p>
        </w:tc>
        <w:tc>
          <w:tcPr>
            <w:tcW w:w="1099" w:type="dxa"/>
            <w:tcBorders>
              <w:top w:val="nil"/>
              <w:left w:val="nil"/>
              <w:bottom w:val="nil"/>
              <w:right w:val="nil"/>
            </w:tcBorders>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203,8</w:t>
            </w:r>
          </w:p>
        </w:tc>
      </w:tr>
      <w:tr w:rsidR="001F5D8B" w:rsidRPr="000453A7" w:rsidTr="00FC4612">
        <w:trPr>
          <w:trHeight w:val="20"/>
        </w:trPr>
        <w:tc>
          <w:tcPr>
            <w:tcW w:w="5245" w:type="dxa"/>
            <w:gridSpan w:val="2"/>
            <w:shd w:val="clear" w:color="auto" w:fill="auto"/>
            <w:vAlign w:val="bottom"/>
          </w:tcPr>
          <w:p w:rsidR="001F5D8B" w:rsidRPr="000453A7" w:rsidRDefault="001F5D8B" w:rsidP="00FC4612">
            <w:pPr>
              <w:pStyle w:val="font5"/>
              <w:spacing w:before="0" w:after="0" w:line="240" w:lineRule="exact"/>
              <w:ind w:right="-283"/>
              <w:rPr>
                <w:rFonts w:ascii="Times New Roman" w:hAnsi="Times New Roman"/>
                <w:sz w:val="24"/>
                <w:szCs w:val="24"/>
                <w:lang w:val="uk-UA"/>
              </w:rPr>
            </w:pPr>
            <w:r w:rsidRPr="000453A7">
              <w:rPr>
                <w:rFonts w:ascii="Times New Roman" w:hAnsi="Times New Roman"/>
                <w:sz w:val="24"/>
                <w:szCs w:val="24"/>
                <w:lang w:val="uk-UA"/>
              </w:rPr>
              <w:t>Хвороб крові й кровотворних органів та окремих порушень із залученням імунного механізму</w:t>
            </w:r>
          </w:p>
        </w:tc>
        <w:tc>
          <w:tcPr>
            <w:tcW w:w="781" w:type="dxa"/>
            <w:vAlign w:val="bottom"/>
          </w:tcPr>
          <w:p w:rsidR="001F5D8B" w:rsidRPr="000453A7" w:rsidRDefault="001F5D8B" w:rsidP="00FC4612">
            <w:pPr>
              <w:spacing w:line="240" w:lineRule="exact"/>
              <w:jc w:val="right"/>
              <w:rPr>
                <w:sz w:val="24"/>
                <w:szCs w:val="24"/>
              </w:rPr>
            </w:pPr>
            <w:r w:rsidRPr="000453A7">
              <w:rPr>
                <w:sz w:val="24"/>
                <w:szCs w:val="24"/>
              </w:rPr>
              <w:t>84</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0,6</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69</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0,5</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24"/>
              <w:spacing w:before="0" w:after="0" w:line="240" w:lineRule="exact"/>
              <w:rPr>
                <w:rFonts w:ascii="Times New Roman" w:hAnsi="Times New Roman"/>
                <w:szCs w:val="24"/>
                <w:lang w:val="uk-UA"/>
              </w:rPr>
            </w:pPr>
            <w:r w:rsidRPr="000453A7">
              <w:rPr>
                <w:rFonts w:ascii="Times New Roman" w:hAnsi="Times New Roman"/>
                <w:szCs w:val="24"/>
                <w:lang w:val="uk-UA"/>
              </w:rPr>
              <w:t>Ендокринних хвороб, розладів харчування та порушень обміну речовин</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744</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5,2</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764</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5,4</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24"/>
              <w:spacing w:before="0" w:after="0" w:line="240" w:lineRule="exact"/>
              <w:rPr>
                <w:rFonts w:ascii="Times New Roman" w:hAnsi="Times New Roman"/>
                <w:szCs w:val="24"/>
                <w:lang w:val="uk-UA"/>
              </w:rPr>
            </w:pPr>
            <w:r w:rsidRPr="000453A7">
              <w:rPr>
                <w:rFonts w:ascii="Times New Roman" w:hAnsi="Times New Roman"/>
                <w:szCs w:val="24"/>
                <w:lang w:val="uk-UA"/>
              </w:rPr>
              <w:t>Розладів психіки та поведінки</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556</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3,9</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501</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3,5</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24"/>
              <w:spacing w:before="0" w:after="0" w:line="240" w:lineRule="exact"/>
              <w:rPr>
                <w:rFonts w:ascii="Times New Roman" w:hAnsi="Times New Roman"/>
                <w:iCs/>
                <w:szCs w:val="24"/>
                <w:lang w:val="uk-UA"/>
              </w:rPr>
            </w:pPr>
            <w:r w:rsidRPr="000453A7">
              <w:rPr>
                <w:rFonts w:ascii="Times New Roman" w:hAnsi="Times New Roman"/>
                <w:iCs/>
                <w:szCs w:val="24"/>
                <w:lang w:val="uk-UA"/>
              </w:rPr>
              <w:t xml:space="preserve">  з них  розладів психіки та поведінки              </w:t>
            </w:r>
          </w:p>
        </w:tc>
        <w:tc>
          <w:tcPr>
            <w:tcW w:w="956" w:type="dxa"/>
            <w:gridSpan w:val="2"/>
            <w:vAlign w:val="bottom"/>
          </w:tcPr>
          <w:p w:rsidR="001F5D8B" w:rsidRPr="000453A7" w:rsidRDefault="001F5D8B" w:rsidP="00FC4612">
            <w:pPr>
              <w:spacing w:line="240" w:lineRule="exact"/>
              <w:jc w:val="right"/>
              <w:rPr>
                <w:sz w:val="24"/>
                <w:szCs w:val="24"/>
              </w:rPr>
            </w:pP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p>
        </w:tc>
        <w:tc>
          <w:tcPr>
            <w:tcW w:w="1098" w:type="dxa"/>
            <w:vAlign w:val="bottom"/>
          </w:tcPr>
          <w:p w:rsidR="001F5D8B" w:rsidRPr="000453A7" w:rsidRDefault="001F5D8B" w:rsidP="00FC4612">
            <w:pPr>
              <w:spacing w:line="240" w:lineRule="exact"/>
              <w:jc w:val="right"/>
              <w:rPr>
                <w:sz w:val="24"/>
                <w:szCs w:val="24"/>
              </w:rPr>
            </w:pP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p>
        </w:tc>
      </w:tr>
      <w:tr w:rsidR="001F5D8B" w:rsidRPr="000453A7" w:rsidTr="00FC4612">
        <w:trPr>
          <w:trHeight w:val="20"/>
        </w:trPr>
        <w:tc>
          <w:tcPr>
            <w:tcW w:w="5070" w:type="dxa"/>
            <w:shd w:val="clear" w:color="auto" w:fill="auto"/>
            <w:vAlign w:val="bottom"/>
          </w:tcPr>
          <w:p w:rsidR="001F5D8B" w:rsidRPr="000453A7" w:rsidRDefault="001F5D8B" w:rsidP="00FC4612">
            <w:pPr>
              <w:pStyle w:val="xl24"/>
              <w:spacing w:before="0" w:after="0" w:line="240" w:lineRule="exact"/>
              <w:rPr>
                <w:rFonts w:ascii="Times New Roman" w:hAnsi="Times New Roman"/>
                <w:iCs/>
                <w:szCs w:val="24"/>
                <w:lang w:val="uk-UA"/>
              </w:rPr>
            </w:pPr>
            <w:r w:rsidRPr="000453A7">
              <w:rPr>
                <w:rFonts w:ascii="Times New Roman" w:hAnsi="Times New Roman"/>
                <w:iCs/>
                <w:szCs w:val="24"/>
                <w:lang w:val="uk-UA"/>
              </w:rPr>
              <w:t xml:space="preserve">             внаслідок вживання алкоголю</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336</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2,4</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275</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1,9</w:t>
            </w:r>
          </w:p>
        </w:tc>
      </w:tr>
      <w:tr w:rsidR="001F5D8B" w:rsidRPr="000453A7" w:rsidTr="00FC4612">
        <w:trPr>
          <w:trHeight w:val="20"/>
        </w:trPr>
        <w:tc>
          <w:tcPr>
            <w:tcW w:w="5070" w:type="dxa"/>
            <w:shd w:val="clear" w:color="auto" w:fill="auto"/>
            <w:vAlign w:val="bottom"/>
          </w:tcPr>
          <w:p w:rsidR="001F5D8B" w:rsidRPr="000453A7" w:rsidRDefault="001F5D8B" w:rsidP="00FC4612">
            <w:pPr>
              <w:pStyle w:val="font5"/>
              <w:spacing w:before="0" w:after="0" w:line="240" w:lineRule="exact"/>
              <w:rPr>
                <w:rFonts w:ascii="Times New Roman" w:hAnsi="Times New Roman"/>
                <w:sz w:val="24"/>
                <w:szCs w:val="24"/>
                <w:lang w:val="uk-UA"/>
              </w:rPr>
            </w:pPr>
            <w:r w:rsidRPr="000453A7">
              <w:rPr>
                <w:rFonts w:ascii="Times New Roman" w:hAnsi="Times New Roman"/>
                <w:sz w:val="24"/>
                <w:szCs w:val="24"/>
                <w:lang w:val="uk-UA"/>
              </w:rPr>
              <w:t>Хвороб нервової системи</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2078</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14,7</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1853</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13,0</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Хвороб ока та його придаткового апарату</w:t>
            </w:r>
          </w:p>
        </w:tc>
        <w:tc>
          <w:tcPr>
            <w:tcW w:w="956" w:type="dxa"/>
            <w:gridSpan w:val="2"/>
            <w:shd w:val="clear" w:color="auto" w:fill="auto"/>
            <w:vAlign w:val="bottom"/>
          </w:tcPr>
          <w:p w:rsidR="001F5D8B" w:rsidRPr="000453A7" w:rsidRDefault="001F5D8B" w:rsidP="00FC4612">
            <w:pPr>
              <w:spacing w:before="40" w:line="240" w:lineRule="exact"/>
              <w:jc w:val="right"/>
              <w:rPr>
                <w:sz w:val="24"/>
                <w:szCs w:val="24"/>
              </w:rPr>
            </w:pPr>
            <w:r w:rsidRPr="000453A7">
              <w:rPr>
                <w:sz w:val="24"/>
                <w:szCs w:val="24"/>
              </w:rPr>
              <w:t>1</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0,0</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Хвороб вуха та соскоподібного відростка</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22</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0,2</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11</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0,1</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Хвороб системи кровообігу</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155465</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1098,7</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149287</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1051,7</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iCs/>
                <w:szCs w:val="24"/>
                <w:lang w:val="uk-UA"/>
              </w:rPr>
            </w:pPr>
            <w:r w:rsidRPr="000453A7">
              <w:rPr>
                <w:rFonts w:ascii="Times New Roman" w:hAnsi="Times New Roman"/>
                <w:b w:val="0"/>
                <w:iCs/>
                <w:szCs w:val="24"/>
                <w:lang w:val="uk-UA"/>
              </w:rPr>
              <w:t xml:space="preserve">  з них  алкогольної кардіоміопатії</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1673</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11,8</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1627</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11,5</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Хвороб органів дихання</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5824</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41,1</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5906</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41,6</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b w:val="0"/>
                <w:iCs/>
                <w:szCs w:val="24"/>
                <w:lang w:val="uk-UA"/>
              </w:rPr>
              <w:t xml:space="preserve">   з них  грипу і пневмонії</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1853</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13,1</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1844</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13,0</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Хвороб органів травлення</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9010</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63,7</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8889</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62,6</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iCs/>
                <w:szCs w:val="24"/>
                <w:lang w:val="uk-UA"/>
              </w:rPr>
            </w:pPr>
            <w:r w:rsidRPr="000453A7">
              <w:rPr>
                <w:rFonts w:ascii="Times New Roman" w:hAnsi="Times New Roman"/>
                <w:b w:val="0"/>
                <w:iCs/>
                <w:szCs w:val="24"/>
                <w:lang w:val="uk-UA"/>
              </w:rPr>
              <w:t xml:space="preserve">  з них  алкогольної хвороби печінки</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855</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6,0</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891</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6,3</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Хвороб шкіри та підшкірної клітковини</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180</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1,3</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135</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0,9</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Хвороб кістково-м’язової системи та сполучної тканини</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182</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1,3</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170</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1,2</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Хвороб сечостатевої системи</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992</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7,0</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1016</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7,2</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Ускладнень під час вагітності, пологів та в післяпологовому періоді</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24</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0,2</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28</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0,2</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 xml:space="preserve">Окремих станів, що виникають у </w:t>
            </w:r>
          </w:p>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 xml:space="preserve">перинатальному періоді </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649</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4,6</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626</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4,4</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Природжених вад розвитку, деформацій та хромосомних аномалій</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530</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3,7</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534</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3,8</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Неуточнених та невідомих причин смерті</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5456</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38,6</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5040</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35,5</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szCs w:val="24"/>
                <w:lang w:val="uk-UA"/>
              </w:rPr>
            </w:pPr>
            <w:r w:rsidRPr="000453A7">
              <w:rPr>
                <w:rFonts w:ascii="Times New Roman" w:hAnsi="Times New Roman"/>
                <w:b w:val="0"/>
                <w:szCs w:val="24"/>
                <w:lang w:val="uk-UA"/>
              </w:rPr>
              <w:t>Зовнішніх причин смерті</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12302</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86,9</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11848</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83,5</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iCs/>
                <w:szCs w:val="24"/>
                <w:lang w:val="uk-UA"/>
              </w:rPr>
            </w:pPr>
            <w:r w:rsidRPr="000453A7">
              <w:rPr>
                <w:rFonts w:ascii="Times New Roman" w:hAnsi="Times New Roman"/>
                <w:b w:val="0"/>
                <w:iCs/>
                <w:szCs w:val="24"/>
                <w:lang w:val="uk-UA"/>
              </w:rPr>
              <w:t xml:space="preserve">  з них  транспортних нещасних випадків</w:t>
            </w:r>
          </w:p>
        </w:tc>
        <w:tc>
          <w:tcPr>
            <w:tcW w:w="956" w:type="dxa"/>
            <w:gridSpan w:val="2"/>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1499</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10,6</w:t>
            </w:r>
          </w:p>
        </w:tc>
        <w:tc>
          <w:tcPr>
            <w:tcW w:w="1098" w:type="dxa"/>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1166</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8,2</w:t>
            </w:r>
          </w:p>
        </w:tc>
      </w:tr>
      <w:tr w:rsidR="001F5D8B" w:rsidRPr="000453A7" w:rsidTr="00FC4612">
        <w:trPr>
          <w:trHeight w:val="20"/>
        </w:trPr>
        <w:tc>
          <w:tcPr>
            <w:tcW w:w="5070" w:type="dxa"/>
            <w:shd w:val="clear" w:color="auto" w:fill="auto"/>
            <w:tcMar>
              <w:right w:w="0" w:type="dxa"/>
            </w:tcMar>
            <w:vAlign w:val="bottom"/>
          </w:tcPr>
          <w:p w:rsidR="001F5D8B" w:rsidRPr="000453A7" w:rsidRDefault="001F5D8B" w:rsidP="00FC4612">
            <w:pPr>
              <w:pStyle w:val="xl30"/>
              <w:spacing w:before="0" w:after="0" w:line="240" w:lineRule="exact"/>
              <w:rPr>
                <w:rFonts w:ascii="Times New Roman" w:hAnsi="Times New Roman"/>
                <w:b w:val="0"/>
                <w:iCs/>
                <w:szCs w:val="24"/>
                <w:lang w:val="uk-UA"/>
              </w:rPr>
            </w:pPr>
            <w:r w:rsidRPr="000453A7">
              <w:rPr>
                <w:rFonts w:ascii="Times New Roman" w:hAnsi="Times New Roman"/>
                <w:b w:val="0"/>
                <w:iCs/>
                <w:szCs w:val="24"/>
                <w:lang w:val="uk-UA"/>
              </w:rPr>
              <w:t xml:space="preserve">             випадкових утоплень та занурень у воду</w:t>
            </w:r>
          </w:p>
        </w:tc>
        <w:tc>
          <w:tcPr>
            <w:tcW w:w="956" w:type="dxa"/>
            <w:gridSpan w:val="2"/>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425</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3,0</w:t>
            </w:r>
          </w:p>
        </w:tc>
        <w:tc>
          <w:tcPr>
            <w:tcW w:w="1098" w:type="dxa"/>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343</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2,4</w:t>
            </w:r>
          </w:p>
        </w:tc>
      </w:tr>
      <w:tr w:rsidR="001F5D8B" w:rsidRPr="000453A7" w:rsidTr="00FC4612">
        <w:trPr>
          <w:trHeight w:val="20"/>
        </w:trPr>
        <w:tc>
          <w:tcPr>
            <w:tcW w:w="5070" w:type="dxa"/>
            <w:shd w:val="clear" w:color="auto" w:fill="auto"/>
            <w:vAlign w:val="bottom"/>
          </w:tcPr>
          <w:p w:rsidR="00FC4612" w:rsidRDefault="001F5D8B" w:rsidP="00FC4612">
            <w:pPr>
              <w:pStyle w:val="xl30"/>
              <w:spacing w:before="0" w:after="0" w:line="240" w:lineRule="exact"/>
              <w:rPr>
                <w:rFonts w:ascii="Times New Roman" w:hAnsi="Times New Roman"/>
                <w:b w:val="0"/>
                <w:iCs/>
                <w:szCs w:val="24"/>
                <w:lang w:val="uk-UA"/>
              </w:rPr>
            </w:pPr>
            <w:r w:rsidRPr="000453A7">
              <w:rPr>
                <w:rFonts w:ascii="Times New Roman" w:hAnsi="Times New Roman"/>
                <w:b w:val="0"/>
                <w:iCs/>
                <w:szCs w:val="24"/>
                <w:lang w:val="uk-UA"/>
              </w:rPr>
              <w:t xml:space="preserve">             нещасних випадків, спричинених дією</w:t>
            </w:r>
          </w:p>
          <w:p w:rsidR="001F5D8B" w:rsidRPr="000453A7" w:rsidRDefault="001F5D8B" w:rsidP="00FC4612">
            <w:pPr>
              <w:pStyle w:val="xl30"/>
              <w:spacing w:before="0" w:after="0" w:line="240" w:lineRule="exact"/>
              <w:rPr>
                <w:rFonts w:ascii="Times New Roman" w:hAnsi="Times New Roman"/>
                <w:b w:val="0"/>
                <w:iCs/>
                <w:szCs w:val="24"/>
                <w:lang w:val="uk-UA"/>
              </w:rPr>
            </w:pPr>
            <w:r w:rsidRPr="000453A7">
              <w:rPr>
                <w:rFonts w:ascii="Times New Roman" w:hAnsi="Times New Roman"/>
                <w:b w:val="0"/>
                <w:iCs/>
                <w:szCs w:val="24"/>
                <w:lang w:val="uk-UA"/>
              </w:rPr>
              <w:t xml:space="preserve">             диму, вогню та полум’я</w:t>
            </w:r>
          </w:p>
        </w:tc>
        <w:tc>
          <w:tcPr>
            <w:tcW w:w="956" w:type="dxa"/>
            <w:gridSpan w:val="2"/>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630</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4,5</w:t>
            </w:r>
          </w:p>
        </w:tc>
        <w:tc>
          <w:tcPr>
            <w:tcW w:w="1098" w:type="dxa"/>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637</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4,5</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iCs/>
                <w:szCs w:val="24"/>
                <w:lang w:val="uk-UA"/>
              </w:rPr>
            </w:pPr>
            <w:r w:rsidRPr="000453A7">
              <w:rPr>
                <w:rFonts w:ascii="Times New Roman" w:hAnsi="Times New Roman"/>
                <w:b w:val="0"/>
                <w:iCs/>
                <w:szCs w:val="24"/>
                <w:lang w:val="uk-UA"/>
              </w:rPr>
              <w:t xml:space="preserve">             випадкових отруєнь та дії алкоголю</w:t>
            </w:r>
          </w:p>
        </w:tc>
        <w:tc>
          <w:tcPr>
            <w:tcW w:w="956" w:type="dxa"/>
            <w:gridSpan w:val="2"/>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1387</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9,8</w:t>
            </w:r>
          </w:p>
        </w:tc>
        <w:tc>
          <w:tcPr>
            <w:tcW w:w="1098" w:type="dxa"/>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1583</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11,2</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iCs/>
                <w:szCs w:val="24"/>
                <w:lang w:val="uk-UA"/>
              </w:rPr>
            </w:pPr>
            <w:r w:rsidRPr="000453A7">
              <w:rPr>
                <w:rFonts w:ascii="Times New Roman" w:hAnsi="Times New Roman"/>
                <w:b w:val="0"/>
                <w:iCs/>
                <w:szCs w:val="24"/>
                <w:lang w:val="uk-UA"/>
              </w:rPr>
              <w:t xml:space="preserve">             випадкових отруєнь, спричинених  </w:t>
            </w:r>
          </w:p>
          <w:p w:rsidR="001F5D8B" w:rsidRPr="000453A7" w:rsidRDefault="001F5D8B" w:rsidP="00FC4612">
            <w:pPr>
              <w:pStyle w:val="xl30"/>
              <w:spacing w:before="0" w:after="0" w:line="240" w:lineRule="exact"/>
              <w:rPr>
                <w:rFonts w:ascii="Times New Roman" w:hAnsi="Times New Roman"/>
                <w:b w:val="0"/>
                <w:iCs/>
                <w:szCs w:val="24"/>
                <w:lang w:val="uk-UA"/>
              </w:rPr>
            </w:pPr>
            <w:r w:rsidRPr="000453A7">
              <w:rPr>
                <w:rFonts w:ascii="Times New Roman" w:hAnsi="Times New Roman"/>
                <w:b w:val="0"/>
                <w:iCs/>
                <w:szCs w:val="24"/>
                <w:lang w:val="uk-UA"/>
              </w:rPr>
              <w:t xml:space="preserve">             іншими отруйними речовинами</w:t>
            </w:r>
          </w:p>
        </w:tc>
        <w:tc>
          <w:tcPr>
            <w:tcW w:w="956" w:type="dxa"/>
            <w:gridSpan w:val="2"/>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798</w:t>
            </w:r>
          </w:p>
        </w:tc>
        <w:tc>
          <w:tcPr>
            <w:tcW w:w="1099" w:type="dxa"/>
            <w:tcBorders>
              <w:top w:val="nil"/>
              <w:left w:val="nil"/>
              <w:bottom w:val="nil"/>
              <w:right w:val="nil"/>
            </w:tcBorders>
            <w:vAlign w:val="bottom"/>
          </w:tcPr>
          <w:p w:rsidR="001F5D8B" w:rsidRPr="000453A7" w:rsidRDefault="001F5D8B" w:rsidP="00FC4612">
            <w:pPr>
              <w:spacing w:line="240" w:lineRule="exact"/>
              <w:jc w:val="right"/>
              <w:rPr>
                <w:sz w:val="24"/>
                <w:szCs w:val="24"/>
              </w:rPr>
            </w:pPr>
            <w:r w:rsidRPr="000453A7">
              <w:rPr>
                <w:sz w:val="24"/>
                <w:szCs w:val="24"/>
              </w:rPr>
              <w:t>5,6</w:t>
            </w:r>
          </w:p>
        </w:tc>
        <w:tc>
          <w:tcPr>
            <w:tcW w:w="1098" w:type="dxa"/>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790</w:t>
            </w:r>
          </w:p>
        </w:tc>
        <w:tc>
          <w:tcPr>
            <w:tcW w:w="1099" w:type="dxa"/>
            <w:tcBorders>
              <w:top w:val="nil"/>
              <w:left w:val="nil"/>
              <w:bottom w:val="nil"/>
              <w:right w:val="nil"/>
            </w:tcBorders>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5,6</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iCs/>
                <w:szCs w:val="24"/>
                <w:lang w:val="uk-UA"/>
              </w:rPr>
            </w:pPr>
            <w:r w:rsidRPr="000453A7">
              <w:rPr>
                <w:rFonts w:ascii="Times New Roman" w:hAnsi="Times New Roman"/>
                <w:b w:val="0"/>
                <w:iCs/>
                <w:szCs w:val="24"/>
                <w:lang w:val="uk-UA"/>
              </w:rPr>
              <w:t xml:space="preserve">             навмисних самоушкоджень </w:t>
            </w:r>
          </w:p>
        </w:tc>
        <w:tc>
          <w:tcPr>
            <w:tcW w:w="956" w:type="dxa"/>
            <w:gridSpan w:val="2"/>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2687</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19,0</w:t>
            </w:r>
          </w:p>
        </w:tc>
        <w:tc>
          <w:tcPr>
            <w:tcW w:w="1098" w:type="dxa"/>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2792</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19,7</w:t>
            </w:r>
          </w:p>
        </w:tc>
      </w:tr>
      <w:tr w:rsidR="001F5D8B" w:rsidRPr="000453A7" w:rsidTr="00FC4612">
        <w:trPr>
          <w:trHeight w:val="20"/>
        </w:trPr>
        <w:tc>
          <w:tcPr>
            <w:tcW w:w="5070" w:type="dxa"/>
            <w:shd w:val="clear" w:color="auto" w:fill="auto"/>
            <w:vAlign w:val="bottom"/>
          </w:tcPr>
          <w:p w:rsidR="001F5D8B" w:rsidRPr="000453A7" w:rsidRDefault="001F5D8B" w:rsidP="00FC4612">
            <w:pPr>
              <w:pStyle w:val="xl30"/>
              <w:spacing w:before="0" w:after="0" w:line="240" w:lineRule="exact"/>
              <w:rPr>
                <w:rFonts w:ascii="Times New Roman" w:hAnsi="Times New Roman"/>
                <w:b w:val="0"/>
                <w:iCs/>
                <w:szCs w:val="24"/>
                <w:lang w:val="uk-UA"/>
              </w:rPr>
            </w:pPr>
            <w:r w:rsidRPr="000453A7">
              <w:rPr>
                <w:rFonts w:ascii="Times New Roman" w:hAnsi="Times New Roman"/>
                <w:b w:val="0"/>
                <w:iCs/>
                <w:szCs w:val="24"/>
                <w:lang w:val="uk-UA"/>
              </w:rPr>
              <w:t xml:space="preserve">             наслідків нападу з метою убивства чи </w:t>
            </w:r>
          </w:p>
          <w:p w:rsidR="001F5D8B" w:rsidRPr="000453A7" w:rsidRDefault="001F5D8B" w:rsidP="00FC4612">
            <w:pPr>
              <w:pStyle w:val="xl30"/>
              <w:spacing w:before="0" w:after="0" w:line="240" w:lineRule="exact"/>
              <w:rPr>
                <w:rFonts w:ascii="Times New Roman" w:hAnsi="Times New Roman"/>
                <w:b w:val="0"/>
                <w:iCs/>
                <w:szCs w:val="24"/>
                <w:lang w:val="uk-UA"/>
              </w:rPr>
            </w:pPr>
            <w:r w:rsidRPr="000453A7">
              <w:rPr>
                <w:rFonts w:ascii="Times New Roman" w:hAnsi="Times New Roman"/>
                <w:b w:val="0"/>
                <w:iCs/>
                <w:szCs w:val="24"/>
                <w:lang w:val="uk-UA"/>
              </w:rPr>
              <w:t xml:space="preserve">             нанесення ушкодження  </w:t>
            </w:r>
          </w:p>
        </w:tc>
        <w:tc>
          <w:tcPr>
            <w:tcW w:w="956" w:type="dxa"/>
            <w:gridSpan w:val="2"/>
            <w:vAlign w:val="bottom"/>
          </w:tcPr>
          <w:p w:rsidR="001F5D8B" w:rsidRPr="000453A7" w:rsidRDefault="001F5D8B" w:rsidP="00FC4612">
            <w:pPr>
              <w:spacing w:line="240" w:lineRule="exact"/>
              <w:jc w:val="right"/>
              <w:rPr>
                <w:sz w:val="24"/>
                <w:szCs w:val="24"/>
              </w:rPr>
            </w:pPr>
            <w:r w:rsidRPr="000453A7">
              <w:rPr>
                <w:sz w:val="24"/>
                <w:szCs w:val="24"/>
              </w:rPr>
              <w:t>884</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sz w:val="24"/>
                <w:szCs w:val="24"/>
              </w:rPr>
            </w:pPr>
            <w:r w:rsidRPr="000453A7">
              <w:rPr>
                <w:sz w:val="24"/>
                <w:szCs w:val="24"/>
              </w:rPr>
              <w:t>6,2</w:t>
            </w:r>
          </w:p>
        </w:tc>
        <w:tc>
          <w:tcPr>
            <w:tcW w:w="1098" w:type="dxa"/>
            <w:vAlign w:val="bottom"/>
          </w:tcPr>
          <w:p w:rsidR="001F5D8B" w:rsidRPr="000453A7" w:rsidRDefault="001F5D8B" w:rsidP="00FC4612">
            <w:pPr>
              <w:spacing w:line="240" w:lineRule="exact"/>
              <w:jc w:val="right"/>
              <w:rPr>
                <w:sz w:val="24"/>
                <w:szCs w:val="24"/>
              </w:rPr>
            </w:pPr>
            <w:r w:rsidRPr="000453A7">
              <w:rPr>
                <w:sz w:val="24"/>
                <w:szCs w:val="24"/>
              </w:rPr>
              <w:t>692</w:t>
            </w:r>
          </w:p>
        </w:tc>
        <w:tc>
          <w:tcPr>
            <w:tcW w:w="1099" w:type="dxa"/>
            <w:tcBorders>
              <w:top w:val="nil"/>
              <w:left w:val="nil"/>
              <w:bottom w:val="nil"/>
              <w:right w:val="nil"/>
            </w:tcBorders>
            <w:shd w:val="clear" w:color="auto" w:fill="auto"/>
            <w:vAlign w:val="bottom"/>
          </w:tcPr>
          <w:p w:rsidR="001F5D8B" w:rsidRPr="000453A7" w:rsidRDefault="001F5D8B" w:rsidP="00FC4612">
            <w:pPr>
              <w:spacing w:line="240" w:lineRule="exact"/>
              <w:jc w:val="right"/>
              <w:rPr>
                <w:color w:val="000000"/>
                <w:sz w:val="24"/>
                <w:szCs w:val="24"/>
              </w:rPr>
            </w:pPr>
            <w:r w:rsidRPr="000453A7">
              <w:rPr>
                <w:color w:val="000000"/>
                <w:sz w:val="24"/>
                <w:szCs w:val="24"/>
              </w:rPr>
              <w:t>4,9</w:t>
            </w:r>
          </w:p>
        </w:tc>
      </w:tr>
    </w:tbl>
    <w:p w:rsidR="00131779" w:rsidRDefault="00131779" w:rsidP="00131779">
      <w:pPr>
        <w:tabs>
          <w:tab w:val="left" w:pos="1418"/>
        </w:tabs>
        <w:spacing w:line="140" w:lineRule="exact"/>
        <w:ind w:right="-567"/>
        <w:jc w:val="both"/>
        <w:rPr>
          <w:sz w:val="22"/>
          <w:szCs w:val="22"/>
        </w:rPr>
      </w:pPr>
    </w:p>
    <w:p w:rsidR="00FC4612" w:rsidRPr="00B2219C" w:rsidRDefault="00FC4612" w:rsidP="00FC4612">
      <w:pPr>
        <w:tabs>
          <w:tab w:val="left" w:pos="1418"/>
        </w:tabs>
        <w:spacing w:line="220" w:lineRule="exact"/>
        <w:ind w:right="-567"/>
        <w:jc w:val="both"/>
        <w:rPr>
          <w:sz w:val="22"/>
          <w:szCs w:val="22"/>
        </w:rPr>
      </w:pPr>
      <w:r w:rsidRPr="00B2219C">
        <w:rPr>
          <w:sz w:val="22"/>
          <w:szCs w:val="22"/>
        </w:rPr>
        <w:t>____________</w:t>
      </w:r>
    </w:p>
    <w:p w:rsidR="00FC4612" w:rsidRPr="00B2219C" w:rsidRDefault="00FC4612" w:rsidP="00FC4612">
      <w:pPr>
        <w:pStyle w:val="2"/>
        <w:spacing w:before="40" w:line="220" w:lineRule="exact"/>
        <w:ind w:right="-79"/>
        <w:rPr>
          <w:b w:val="0"/>
          <w:sz w:val="22"/>
          <w:szCs w:val="22"/>
        </w:rPr>
      </w:pPr>
      <w:r w:rsidRPr="00B2219C">
        <w:rPr>
          <w:b w:val="0"/>
          <w:sz w:val="22"/>
          <w:szCs w:val="22"/>
          <w:vertAlign w:val="superscript"/>
        </w:rPr>
        <w:t xml:space="preserve">1 </w:t>
      </w:r>
      <w:r w:rsidRPr="00B2219C">
        <w:rPr>
          <w:b w:val="0"/>
          <w:sz w:val="22"/>
          <w:szCs w:val="22"/>
        </w:rPr>
        <w:t>Без урахування тимчасово окупованої території Автономної Республіки Крим і м.Севастополя.</w:t>
      </w:r>
    </w:p>
    <w:p w:rsidR="001F5D8B" w:rsidRPr="000453A7" w:rsidRDefault="001F5D8B" w:rsidP="00FC4612">
      <w:pPr>
        <w:outlineLvl w:val="0"/>
        <w:rPr>
          <w:b/>
          <w:bCs/>
          <w:sz w:val="28"/>
          <w:szCs w:val="28"/>
        </w:rPr>
      </w:pPr>
    </w:p>
    <w:p w:rsidR="00131779" w:rsidRDefault="001F5D8B" w:rsidP="00935173">
      <w:pPr>
        <w:ind w:right="-286"/>
        <w:jc w:val="center"/>
        <w:outlineLvl w:val="0"/>
        <w:rPr>
          <w:b/>
          <w:bCs/>
          <w:sz w:val="28"/>
          <w:szCs w:val="28"/>
        </w:rPr>
      </w:pPr>
      <w:r w:rsidRPr="000453A7">
        <w:rPr>
          <w:b/>
          <w:bCs/>
          <w:sz w:val="28"/>
          <w:szCs w:val="28"/>
        </w:rPr>
        <w:lastRenderedPageBreak/>
        <w:t>Міграційний рух населення за регіонами</w:t>
      </w:r>
      <w:r w:rsidR="00131779">
        <w:rPr>
          <w:b/>
          <w:bCs/>
          <w:sz w:val="28"/>
          <w:szCs w:val="28"/>
          <w:vertAlign w:val="superscript"/>
        </w:rPr>
        <w:t>1</w:t>
      </w:r>
      <w:r w:rsidRPr="000453A7">
        <w:rPr>
          <w:b/>
          <w:bCs/>
          <w:sz w:val="28"/>
          <w:szCs w:val="28"/>
        </w:rPr>
        <w:t xml:space="preserve"> </w:t>
      </w:r>
    </w:p>
    <w:p w:rsidR="001F5D8B" w:rsidRPr="00935173" w:rsidRDefault="001F5D8B" w:rsidP="00935173">
      <w:pPr>
        <w:ind w:right="-286"/>
        <w:jc w:val="center"/>
        <w:outlineLvl w:val="0"/>
        <w:rPr>
          <w:b/>
          <w:bCs/>
          <w:sz w:val="28"/>
          <w:szCs w:val="28"/>
          <w:vertAlign w:val="superscript"/>
        </w:rPr>
      </w:pPr>
      <w:r w:rsidRPr="000453A7">
        <w:rPr>
          <w:b/>
          <w:bCs/>
          <w:sz w:val="28"/>
          <w:szCs w:val="28"/>
        </w:rPr>
        <w:t>у січні–квітні</w:t>
      </w:r>
    </w:p>
    <w:p w:rsidR="001F5D8B" w:rsidRPr="00935173" w:rsidRDefault="001F5D8B" w:rsidP="00131779">
      <w:pPr>
        <w:spacing w:line="180" w:lineRule="exact"/>
        <w:jc w:val="center"/>
        <w:rPr>
          <w:b/>
          <w:bCs/>
          <w:sz w:val="28"/>
          <w:szCs w:val="28"/>
        </w:rPr>
      </w:pPr>
    </w:p>
    <w:p w:rsidR="001F5D8B" w:rsidRPr="00935173" w:rsidRDefault="001F5D8B" w:rsidP="001F5D8B">
      <w:pPr>
        <w:ind w:right="-426"/>
        <w:jc w:val="center"/>
        <w:rPr>
          <w:bCs/>
          <w:sz w:val="24"/>
          <w:szCs w:val="24"/>
        </w:rPr>
      </w:pPr>
      <w:r w:rsidRPr="00935173">
        <w:rPr>
          <w:bCs/>
          <w:sz w:val="24"/>
          <w:szCs w:val="24"/>
        </w:rPr>
        <w:t xml:space="preserve">                                                                                                                                                 (</w:t>
      </w:r>
      <w:r w:rsidRPr="00935173">
        <w:rPr>
          <w:sz w:val="24"/>
          <w:szCs w:val="24"/>
        </w:rPr>
        <w:t>осіб</w:t>
      </w:r>
      <w:r w:rsidRPr="00935173">
        <w:rPr>
          <w:bCs/>
          <w:sz w:val="24"/>
          <w:szCs w:val="24"/>
        </w:rPr>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4"/>
        <w:gridCol w:w="1200"/>
        <w:gridCol w:w="1201"/>
        <w:gridCol w:w="1147"/>
        <w:gridCol w:w="1134"/>
        <w:gridCol w:w="1276"/>
        <w:gridCol w:w="1134"/>
      </w:tblGrid>
      <w:tr w:rsidR="001F5D8B" w:rsidRPr="00935173" w:rsidTr="00935173">
        <w:tc>
          <w:tcPr>
            <w:tcW w:w="2264" w:type="dxa"/>
            <w:vMerge w:val="restart"/>
            <w:tcBorders>
              <w:left w:val="nil"/>
            </w:tcBorders>
            <w:shd w:val="clear" w:color="auto" w:fill="auto"/>
          </w:tcPr>
          <w:p w:rsidR="001F5D8B" w:rsidRPr="00935173" w:rsidRDefault="001F5D8B" w:rsidP="000A66D5">
            <w:pPr>
              <w:jc w:val="center"/>
              <w:rPr>
                <w:b/>
                <w:bCs/>
                <w:sz w:val="24"/>
                <w:szCs w:val="24"/>
              </w:rPr>
            </w:pPr>
          </w:p>
        </w:tc>
        <w:tc>
          <w:tcPr>
            <w:tcW w:w="2401" w:type="dxa"/>
            <w:gridSpan w:val="2"/>
            <w:tcBorders>
              <w:bottom w:val="single" w:sz="4" w:space="0" w:color="auto"/>
            </w:tcBorders>
            <w:shd w:val="clear" w:color="auto" w:fill="auto"/>
            <w:tcMar>
              <w:top w:w="45" w:type="dxa"/>
              <w:bottom w:w="45" w:type="dxa"/>
            </w:tcMar>
            <w:vAlign w:val="center"/>
          </w:tcPr>
          <w:p w:rsidR="001F5D8B" w:rsidRPr="00935173" w:rsidRDefault="001F5D8B" w:rsidP="000A66D5">
            <w:pPr>
              <w:jc w:val="center"/>
              <w:rPr>
                <w:sz w:val="24"/>
                <w:szCs w:val="24"/>
              </w:rPr>
            </w:pPr>
            <w:r w:rsidRPr="00935173">
              <w:rPr>
                <w:sz w:val="24"/>
                <w:szCs w:val="24"/>
              </w:rPr>
              <w:t>Кількість</w:t>
            </w:r>
          </w:p>
          <w:p w:rsidR="001F5D8B" w:rsidRPr="00935173" w:rsidRDefault="001F5D8B" w:rsidP="000A66D5">
            <w:pPr>
              <w:jc w:val="center"/>
              <w:rPr>
                <w:sz w:val="24"/>
                <w:szCs w:val="24"/>
              </w:rPr>
            </w:pPr>
            <w:r w:rsidRPr="00935173">
              <w:rPr>
                <w:sz w:val="24"/>
                <w:szCs w:val="24"/>
              </w:rPr>
              <w:t>прибулих</w:t>
            </w:r>
          </w:p>
        </w:tc>
        <w:tc>
          <w:tcPr>
            <w:tcW w:w="2281" w:type="dxa"/>
            <w:gridSpan w:val="2"/>
            <w:tcBorders>
              <w:bottom w:val="single" w:sz="4" w:space="0" w:color="auto"/>
            </w:tcBorders>
            <w:shd w:val="clear" w:color="auto" w:fill="auto"/>
            <w:tcMar>
              <w:top w:w="45" w:type="dxa"/>
              <w:bottom w:w="45" w:type="dxa"/>
            </w:tcMar>
            <w:vAlign w:val="center"/>
          </w:tcPr>
          <w:p w:rsidR="001F5D8B" w:rsidRPr="00935173" w:rsidRDefault="001F5D8B" w:rsidP="000A66D5">
            <w:pPr>
              <w:jc w:val="center"/>
              <w:rPr>
                <w:sz w:val="24"/>
                <w:szCs w:val="24"/>
              </w:rPr>
            </w:pPr>
            <w:r w:rsidRPr="00935173">
              <w:rPr>
                <w:sz w:val="24"/>
                <w:szCs w:val="24"/>
              </w:rPr>
              <w:t>Кількість</w:t>
            </w:r>
          </w:p>
          <w:p w:rsidR="001F5D8B" w:rsidRPr="00935173" w:rsidRDefault="001F5D8B" w:rsidP="000A66D5">
            <w:pPr>
              <w:jc w:val="center"/>
              <w:rPr>
                <w:sz w:val="24"/>
                <w:szCs w:val="24"/>
              </w:rPr>
            </w:pPr>
            <w:r w:rsidRPr="00935173">
              <w:rPr>
                <w:sz w:val="24"/>
                <w:szCs w:val="24"/>
              </w:rPr>
              <w:t>вибулих</w:t>
            </w:r>
          </w:p>
        </w:tc>
        <w:tc>
          <w:tcPr>
            <w:tcW w:w="2410" w:type="dxa"/>
            <w:gridSpan w:val="2"/>
            <w:tcBorders>
              <w:bottom w:val="single" w:sz="4" w:space="0" w:color="auto"/>
              <w:right w:val="nil"/>
            </w:tcBorders>
            <w:shd w:val="clear" w:color="auto" w:fill="auto"/>
            <w:tcMar>
              <w:top w:w="45" w:type="dxa"/>
              <w:bottom w:w="45" w:type="dxa"/>
            </w:tcMar>
            <w:vAlign w:val="center"/>
          </w:tcPr>
          <w:p w:rsidR="001F5D8B" w:rsidRPr="00935173" w:rsidRDefault="001F5D8B" w:rsidP="000A66D5">
            <w:pPr>
              <w:jc w:val="center"/>
              <w:rPr>
                <w:sz w:val="24"/>
                <w:szCs w:val="24"/>
              </w:rPr>
            </w:pPr>
            <w:r w:rsidRPr="00935173">
              <w:rPr>
                <w:sz w:val="24"/>
                <w:szCs w:val="24"/>
              </w:rPr>
              <w:t xml:space="preserve">Міграційний </w:t>
            </w:r>
          </w:p>
          <w:p w:rsidR="001F5D8B" w:rsidRPr="00935173" w:rsidRDefault="001F5D8B" w:rsidP="000A66D5">
            <w:pPr>
              <w:jc w:val="center"/>
              <w:rPr>
                <w:sz w:val="24"/>
                <w:szCs w:val="24"/>
              </w:rPr>
            </w:pPr>
            <w:r w:rsidRPr="00935173">
              <w:rPr>
                <w:sz w:val="24"/>
                <w:szCs w:val="24"/>
              </w:rPr>
              <w:t xml:space="preserve">приріст, </w:t>
            </w:r>
          </w:p>
          <w:p w:rsidR="001F5D8B" w:rsidRPr="00935173" w:rsidRDefault="001F5D8B" w:rsidP="000A66D5">
            <w:pPr>
              <w:jc w:val="center"/>
              <w:rPr>
                <w:bCs/>
                <w:sz w:val="24"/>
                <w:szCs w:val="24"/>
              </w:rPr>
            </w:pPr>
            <w:r w:rsidRPr="00935173">
              <w:rPr>
                <w:sz w:val="24"/>
                <w:szCs w:val="24"/>
              </w:rPr>
              <w:t>скорочення (–)</w:t>
            </w:r>
          </w:p>
        </w:tc>
      </w:tr>
      <w:tr w:rsidR="001F5D8B" w:rsidRPr="00935173" w:rsidTr="00935173">
        <w:tc>
          <w:tcPr>
            <w:tcW w:w="2264" w:type="dxa"/>
            <w:vMerge/>
            <w:tcBorders>
              <w:left w:val="nil"/>
              <w:bottom w:val="single" w:sz="4" w:space="0" w:color="auto"/>
              <w:right w:val="single" w:sz="4" w:space="0" w:color="auto"/>
            </w:tcBorders>
            <w:shd w:val="clear" w:color="auto" w:fill="auto"/>
          </w:tcPr>
          <w:p w:rsidR="001F5D8B" w:rsidRPr="00935173" w:rsidRDefault="001F5D8B" w:rsidP="000A66D5">
            <w:pPr>
              <w:jc w:val="center"/>
              <w:rPr>
                <w:b/>
                <w:bCs/>
                <w:sz w:val="24"/>
                <w:szCs w:val="24"/>
              </w:rPr>
            </w:pPr>
          </w:p>
        </w:tc>
        <w:tc>
          <w:tcPr>
            <w:tcW w:w="1200" w:type="dxa"/>
            <w:tcBorders>
              <w:top w:val="single" w:sz="4" w:space="0" w:color="auto"/>
              <w:left w:val="single" w:sz="4" w:space="0" w:color="auto"/>
              <w:bottom w:val="single" w:sz="4" w:space="0" w:color="auto"/>
              <w:right w:val="single" w:sz="4" w:space="0" w:color="auto"/>
            </w:tcBorders>
            <w:tcMar>
              <w:top w:w="45" w:type="dxa"/>
              <w:bottom w:w="45" w:type="dxa"/>
            </w:tcMar>
            <w:vAlign w:val="center"/>
          </w:tcPr>
          <w:p w:rsidR="001F5D8B" w:rsidRPr="00935173" w:rsidRDefault="001F5D8B" w:rsidP="000A66D5">
            <w:pPr>
              <w:jc w:val="center"/>
              <w:rPr>
                <w:sz w:val="24"/>
                <w:szCs w:val="24"/>
              </w:rPr>
            </w:pPr>
            <w:r w:rsidRPr="00935173">
              <w:rPr>
                <w:sz w:val="24"/>
                <w:szCs w:val="24"/>
              </w:rPr>
              <w:t>2014р.</w:t>
            </w:r>
          </w:p>
        </w:tc>
        <w:tc>
          <w:tcPr>
            <w:tcW w:w="1201" w:type="dxa"/>
            <w:tcBorders>
              <w:top w:val="single" w:sz="4" w:space="0" w:color="auto"/>
              <w:left w:val="single" w:sz="4" w:space="0" w:color="auto"/>
              <w:bottom w:val="single" w:sz="4" w:space="0" w:color="auto"/>
              <w:right w:val="single" w:sz="4" w:space="0" w:color="auto"/>
            </w:tcBorders>
            <w:tcMar>
              <w:top w:w="45" w:type="dxa"/>
              <w:bottom w:w="45" w:type="dxa"/>
            </w:tcMar>
            <w:vAlign w:val="center"/>
          </w:tcPr>
          <w:p w:rsidR="001F5D8B" w:rsidRPr="00935173" w:rsidRDefault="001F5D8B" w:rsidP="000A66D5">
            <w:pPr>
              <w:jc w:val="center"/>
              <w:rPr>
                <w:sz w:val="24"/>
                <w:szCs w:val="24"/>
              </w:rPr>
            </w:pPr>
            <w:r w:rsidRPr="00935173">
              <w:rPr>
                <w:sz w:val="24"/>
                <w:szCs w:val="24"/>
              </w:rPr>
              <w:t>2013р.</w:t>
            </w:r>
          </w:p>
        </w:tc>
        <w:tc>
          <w:tcPr>
            <w:tcW w:w="1147" w:type="dxa"/>
            <w:tcBorders>
              <w:top w:val="single" w:sz="4" w:space="0" w:color="auto"/>
              <w:left w:val="single" w:sz="4" w:space="0" w:color="auto"/>
              <w:bottom w:val="single" w:sz="4" w:space="0" w:color="auto"/>
              <w:right w:val="single" w:sz="4" w:space="0" w:color="auto"/>
            </w:tcBorders>
            <w:tcMar>
              <w:top w:w="45" w:type="dxa"/>
              <w:bottom w:w="45" w:type="dxa"/>
            </w:tcMar>
            <w:vAlign w:val="center"/>
          </w:tcPr>
          <w:p w:rsidR="001F5D8B" w:rsidRPr="00935173" w:rsidRDefault="001F5D8B" w:rsidP="000A66D5">
            <w:pPr>
              <w:jc w:val="center"/>
              <w:rPr>
                <w:sz w:val="24"/>
                <w:szCs w:val="24"/>
              </w:rPr>
            </w:pPr>
            <w:r w:rsidRPr="00935173">
              <w:rPr>
                <w:sz w:val="24"/>
                <w:szCs w:val="24"/>
              </w:rPr>
              <w:t>2014р.</w:t>
            </w:r>
          </w:p>
        </w:tc>
        <w:tc>
          <w:tcPr>
            <w:tcW w:w="1134" w:type="dxa"/>
            <w:tcBorders>
              <w:top w:val="single" w:sz="4" w:space="0" w:color="auto"/>
              <w:left w:val="single" w:sz="4" w:space="0" w:color="auto"/>
              <w:bottom w:val="single" w:sz="4" w:space="0" w:color="auto"/>
              <w:right w:val="single" w:sz="4" w:space="0" w:color="auto"/>
            </w:tcBorders>
            <w:tcMar>
              <w:top w:w="45" w:type="dxa"/>
              <w:bottom w:w="45" w:type="dxa"/>
            </w:tcMar>
            <w:vAlign w:val="center"/>
          </w:tcPr>
          <w:p w:rsidR="001F5D8B" w:rsidRPr="00935173" w:rsidRDefault="001F5D8B" w:rsidP="000A66D5">
            <w:pPr>
              <w:jc w:val="center"/>
              <w:rPr>
                <w:sz w:val="24"/>
                <w:szCs w:val="24"/>
              </w:rPr>
            </w:pPr>
            <w:r w:rsidRPr="00935173">
              <w:rPr>
                <w:sz w:val="24"/>
                <w:szCs w:val="24"/>
              </w:rPr>
              <w:t>2013р.</w:t>
            </w:r>
          </w:p>
        </w:tc>
        <w:tc>
          <w:tcPr>
            <w:tcW w:w="1276" w:type="dxa"/>
            <w:tcBorders>
              <w:top w:val="single" w:sz="4" w:space="0" w:color="auto"/>
              <w:left w:val="single" w:sz="4" w:space="0" w:color="auto"/>
              <w:bottom w:val="single" w:sz="4" w:space="0" w:color="auto"/>
              <w:right w:val="single" w:sz="4" w:space="0" w:color="auto"/>
            </w:tcBorders>
            <w:tcMar>
              <w:top w:w="45" w:type="dxa"/>
              <w:bottom w:w="45" w:type="dxa"/>
            </w:tcMar>
            <w:vAlign w:val="center"/>
          </w:tcPr>
          <w:p w:rsidR="001F5D8B" w:rsidRPr="00935173" w:rsidRDefault="001F5D8B" w:rsidP="000A66D5">
            <w:pPr>
              <w:jc w:val="center"/>
              <w:rPr>
                <w:sz w:val="24"/>
                <w:szCs w:val="24"/>
              </w:rPr>
            </w:pPr>
            <w:r w:rsidRPr="00935173">
              <w:rPr>
                <w:sz w:val="24"/>
                <w:szCs w:val="24"/>
              </w:rPr>
              <w:t>2014р.</w:t>
            </w:r>
          </w:p>
        </w:tc>
        <w:tc>
          <w:tcPr>
            <w:tcW w:w="1134" w:type="dxa"/>
            <w:tcBorders>
              <w:top w:val="single" w:sz="4" w:space="0" w:color="auto"/>
              <w:left w:val="single" w:sz="4" w:space="0" w:color="auto"/>
              <w:bottom w:val="single" w:sz="4" w:space="0" w:color="auto"/>
              <w:right w:val="nil"/>
            </w:tcBorders>
            <w:tcMar>
              <w:top w:w="45" w:type="dxa"/>
              <w:bottom w:w="45" w:type="dxa"/>
            </w:tcMar>
            <w:vAlign w:val="center"/>
          </w:tcPr>
          <w:p w:rsidR="001F5D8B" w:rsidRPr="00935173" w:rsidRDefault="001F5D8B" w:rsidP="000A66D5">
            <w:pPr>
              <w:jc w:val="center"/>
              <w:rPr>
                <w:sz w:val="24"/>
                <w:szCs w:val="24"/>
              </w:rPr>
            </w:pPr>
            <w:r w:rsidRPr="00935173">
              <w:rPr>
                <w:sz w:val="24"/>
                <w:szCs w:val="24"/>
              </w:rPr>
              <w:t>2013р.</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131779">
            <w:pPr>
              <w:spacing w:before="60" w:line="400" w:lineRule="exact"/>
              <w:rPr>
                <w:b/>
                <w:sz w:val="24"/>
                <w:szCs w:val="24"/>
              </w:rPr>
            </w:pPr>
            <w:r w:rsidRPr="00935173">
              <w:rPr>
                <w:b/>
                <w:sz w:val="24"/>
                <w:szCs w:val="24"/>
              </w:rPr>
              <w:t>Україна</w:t>
            </w:r>
          </w:p>
        </w:tc>
        <w:tc>
          <w:tcPr>
            <w:tcW w:w="1200" w:type="dxa"/>
            <w:tcBorders>
              <w:top w:val="nil"/>
              <w:left w:val="nil"/>
              <w:bottom w:val="nil"/>
              <w:right w:val="nil"/>
            </w:tcBorders>
            <w:shd w:val="clear" w:color="auto" w:fill="auto"/>
            <w:vAlign w:val="bottom"/>
          </w:tcPr>
          <w:p w:rsidR="001F5D8B" w:rsidRPr="00935173" w:rsidRDefault="001F5D8B" w:rsidP="00131779">
            <w:pPr>
              <w:spacing w:before="60" w:line="400" w:lineRule="exact"/>
              <w:jc w:val="right"/>
              <w:rPr>
                <w:b/>
                <w:bCs/>
                <w:sz w:val="24"/>
                <w:szCs w:val="24"/>
              </w:rPr>
            </w:pPr>
            <w:r w:rsidRPr="00935173">
              <w:rPr>
                <w:b/>
                <w:bCs/>
                <w:sz w:val="24"/>
                <w:szCs w:val="24"/>
              </w:rPr>
              <w:t>149403</w:t>
            </w:r>
          </w:p>
        </w:tc>
        <w:tc>
          <w:tcPr>
            <w:tcW w:w="1201" w:type="dxa"/>
            <w:tcBorders>
              <w:top w:val="nil"/>
              <w:left w:val="nil"/>
              <w:bottom w:val="nil"/>
              <w:right w:val="nil"/>
            </w:tcBorders>
            <w:vAlign w:val="bottom"/>
          </w:tcPr>
          <w:p w:rsidR="001F5D8B" w:rsidRPr="00935173" w:rsidRDefault="001F5D8B" w:rsidP="00131779">
            <w:pPr>
              <w:spacing w:before="60" w:line="400" w:lineRule="exact"/>
              <w:jc w:val="right"/>
              <w:rPr>
                <w:b/>
                <w:sz w:val="24"/>
                <w:szCs w:val="24"/>
              </w:rPr>
            </w:pPr>
            <w:r w:rsidRPr="00935173">
              <w:rPr>
                <w:b/>
                <w:sz w:val="24"/>
                <w:szCs w:val="24"/>
              </w:rPr>
              <w:t>157918</w:t>
            </w:r>
          </w:p>
        </w:tc>
        <w:tc>
          <w:tcPr>
            <w:tcW w:w="1147" w:type="dxa"/>
            <w:tcBorders>
              <w:top w:val="nil"/>
              <w:left w:val="nil"/>
              <w:bottom w:val="nil"/>
              <w:right w:val="nil"/>
            </w:tcBorders>
            <w:shd w:val="clear" w:color="auto" w:fill="auto"/>
            <w:vAlign w:val="bottom"/>
          </w:tcPr>
          <w:p w:rsidR="001F5D8B" w:rsidRPr="00935173" w:rsidRDefault="001F5D8B" w:rsidP="00131779">
            <w:pPr>
              <w:spacing w:before="60" w:line="400" w:lineRule="exact"/>
              <w:jc w:val="right"/>
              <w:rPr>
                <w:b/>
                <w:bCs/>
                <w:sz w:val="24"/>
                <w:szCs w:val="24"/>
              </w:rPr>
            </w:pPr>
            <w:r w:rsidRPr="00935173">
              <w:rPr>
                <w:b/>
                <w:bCs/>
                <w:sz w:val="24"/>
                <w:szCs w:val="24"/>
              </w:rPr>
              <w:t>139187</w:t>
            </w:r>
          </w:p>
        </w:tc>
        <w:tc>
          <w:tcPr>
            <w:tcW w:w="1134" w:type="dxa"/>
            <w:tcBorders>
              <w:top w:val="nil"/>
              <w:left w:val="nil"/>
              <w:bottom w:val="nil"/>
              <w:right w:val="nil"/>
            </w:tcBorders>
            <w:vAlign w:val="bottom"/>
          </w:tcPr>
          <w:p w:rsidR="001F5D8B" w:rsidRPr="00935173" w:rsidRDefault="001F5D8B" w:rsidP="00131779">
            <w:pPr>
              <w:spacing w:before="60" w:line="400" w:lineRule="exact"/>
              <w:jc w:val="right"/>
              <w:rPr>
                <w:b/>
                <w:sz w:val="24"/>
                <w:szCs w:val="24"/>
              </w:rPr>
            </w:pPr>
            <w:r w:rsidRPr="00935173">
              <w:rPr>
                <w:b/>
                <w:sz w:val="24"/>
                <w:szCs w:val="24"/>
              </w:rPr>
              <w:t>145548</w:t>
            </w:r>
          </w:p>
        </w:tc>
        <w:tc>
          <w:tcPr>
            <w:tcW w:w="1276" w:type="dxa"/>
            <w:tcBorders>
              <w:top w:val="nil"/>
              <w:left w:val="nil"/>
              <w:bottom w:val="nil"/>
              <w:right w:val="nil"/>
            </w:tcBorders>
            <w:shd w:val="clear" w:color="auto" w:fill="auto"/>
            <w:vAlign w:val="bottom"/>
          </w:tcPr>
          <w:p w:rsidR="001F5D8B" w:rsidRPr="00935173" w:rsidRDefault="001F5D8B" w:rsidP="00131779">
            <w:pPr>
              <w:spacing w:before="60" w:line="400" w:lineRule="exact"/>
              <w:jc w:val="right"/>
              <w:rPr>
                <w:b/>
                <w:bCs/>
                <w:sz w:val="24"/>
                <w:szCs w:val="24"/>
              </w:rPr>
            </w:pPr>
            <w:r w:rsidRPr="00935173">
              <w:rPr>
                <w:b/>
                <w:bCs/>
                <w:sz w:val="24"/>
                <w:szCs w:val="24"/>
              </w:rPr>
              <w:t>10216</w:t>
            </w:r>
          </w:p>
        </w:tc>
        <w:tc>
          <w:tcPr>
            <w:tcW w:w="1134" w:type="dxa"/>
            <w:tcBorders>
              <w:top w:val="nil"/>
              <w:left w:val="nil"/>
              <w:bottom w:val="nil"/>
              <w:right w:val="nil"/>
            </w:tcBorders>
            <w:vAlign w:val="bottom"/>
          </w:tcPr>
          <w:p w:rsidR="001F5D8B" w:rsidRPr="00935173" w:rsidRDefault="001F5D8B" w:rsidP="00131779">
            <w:pPr>
              <w:spacing w:before="60" w:line="400" w:lineRule="exact"/>
              <w:jc w:val="right"/>
              <w:rPr>
                <w:b/>
                <w:sz w:val="24"/>
                <w:szCs w:val="24"/>
              </w:rPr>
            </w:pPr>
            <w:r w:rsidRPr="00935173">
              <w:rPr>
                <w:b/>
                <w:sz w:val="24"/>
                <w:szCs w:val="24"/>
              </w:rPr>
              <w:t>12370</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Вінницька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lang w:eastAsia="uk-UA"/>
              </w:rPr>
            </w:pPr>
            <w:r w:rsidRPr="00935173">
              <w:rPr>
                <w:sz w:val="24"/>
                <w:szCs w:val="24"/>
              </w:rPr>
              <w:t>6534</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lang w:eastAsia="uk-UA"/>
              </w:rPr>
            </w:pPr>
            <w:r w:rsidRPr="00935173">
              <w:rPr>
                <w:sz w:val="24"/>
                <w:szCs w:val="24"/>
              </w:rPr>
              <w:t>6978</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lang w:eastAsia="uk-UA"/>
              </w:rPr>
            </w:pPr>
            <w:r w:rsidRPr="00935173">
              <w:rPr>
                <w:sz w:val="24"/>
                <w:szCs w:val="24"/>
              </w:rPr>
              <w:t>6501</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lang w:eastAsia="uk-UA"/>
              </w:rPr>
            </w:pPr>
            <w:r w:rsidRPr="00935173">
              <w:rPr>
                <w:sz w:val="24"/>
                <w:szCs w:val="24"/>
              </w:rPr>
              <w:t>6980</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lang w:eastAsia="uk-UA"/>
              </w:rPr>
            </w:pPr>
            <w:r w:rsidRPr="00935173">
              <w:rPr>
                <w:sz w:val="24"/>
                <w:szCs w:val="24"/>
              </w:rPr>
              <w:t>33</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lang w:eastAsia="uk-UA"/>
              </w:rPr>
            </w:pPr>
            <w:r w:rsidRPr="00935173">
              <w:rPr>
                <w:sz w:val="24"/>
                <w:szCs w:val="24"/>
              </w:rPr>
              <w:t>–2</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Волинська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4100</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4221</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3641</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3774</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459</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447</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Дніпропетровська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9581</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10797</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9681</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10435</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–100</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362</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Донецька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12153</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12395</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12051</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12490</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102</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–95</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Житомирська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4790</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5681</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4868</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5109</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–78</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572</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Закарпатська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1937</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1883</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2085</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2054</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–148</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–171</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Запорізька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5204</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5528</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5121</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5538</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83</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–10</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ight="-254"/>
              <w:rPr>
                <w:sz w:val="24"/>
                <w:szCs w:val="24"/>
              </w:rPr>
            </w:pPr>
            <w:r w:rsidRPr="00935173">
              <w:rPr>
                <w:sz w:val="24"/>
                <w:szCs w:val="24"/>
              </w:rPr>
              <w:t>Івано-Франківська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3981</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4630</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3507</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3883</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474</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747</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Київська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9700</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10180</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6344</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7167</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3356</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3013</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Кіровоградська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3658</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4094</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3953</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4226</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–295</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–132</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Луганська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7055</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8499</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7089</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7574</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–34</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925</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Львівська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6991</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8093</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7552</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8606</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–561</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–513</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Миколаївська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3914</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4026</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3913</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3874</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1</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152</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autoSpaceDE w:val="0"/>
              <w:autoSpaceDN w:val="0"/>
              <w:spacing w:line="400" w:lineRule="exact"/>
              <w:ind w:left="142"/>
              <w:rPr>
                <w:sz w:val="24"/>
                <w:szCs w:val="24"/>
              </w:rPr>
            </w:pPr>
            <w:r w:rsidRPr="00935173">
              <w:rPr>
                <w:sz w:val="24"/>
                <w:szCs w:val="24"/>
              </w:rPr>
              <w:t>Одеська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7775</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8880</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7218</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7576</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557</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1304</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Полтавська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5567</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5948</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5267</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5512</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300</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436</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Рівненська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4805</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3601</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4621</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3812</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184</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–211</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Сумська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3653</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3983</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3984</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4241</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–331</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–258</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Тернопільська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3288</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3232</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3264</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3313</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24</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–81</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Харківська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13292</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12739</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9005</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9611</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4287</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3128</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Херсонська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3328</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3122</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3593</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3489</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–265</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–367</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Хмельницька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5531</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5395</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5371</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5433</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160</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–38</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Черкаська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4761</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5102</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4519</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4856</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242</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246</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Чернівецька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2987</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3044</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2585</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2646</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402</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398</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Чернігівська</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3604</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4117</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3556</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3799</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48</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318</w:t>
            </w:r>
          </w:p>
        </w:tc>
      </w:tr>
      <w:tr w:rsidR="001F5D8B" w:rsidRPr="00935173" w:rsidTr="00935173">
        <w:tc>
          <w:tcPr>
            <w:tcW w:w="2264" w:type="dxa"/>
            <w:tcBorders>
              <w:top w:val="nil"/>
              <w:left w:val="nil"/>
              <w:bottom w:val="nil"/>
              <w:right w:val="nil"/>
            </w:tcBorders>
            <w:shd w:val="clear" w:color="auto" w:fill="auto"/>
            <w:vAlign w:val="bottom"/>
          </w:tcPr>
          <w:p w:rsidR="001F5D8B" w:rsidRPr="00935173" w:rsidRDefault="001F5D8B" w:rsidP="00935173">
            <w:pPr>
              <w:spacing w:line="400" w:lineRule="exact"/>
              <w:ind w:left="142"/>
              <w:rPr>
                <w:sz w:val="24"/>
                <w:szCs w:val="24"/>
              </w:rPr>
            </w:pPr>
            <w:r w:rsidRPr="00935173">
              <w:rPr>
                <w:sz w:val="24"/>
                <w:szCs w:val="24"/>
              </w:rPr>
              <w:t xml:space="preserve">м.Київ </w:t>
            </w:r>
          </w:p>
        </w:tc>
        <w:tc>
          <w:tcPr>
            <w:tcW w:w="1200"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11214</w:t>
            </w:r>
          </w:p>
        </w:tc>
        <w:tc>
          <w:tcPr>
            <w:tcW w:w="1201"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11750</w:t>
            </w:r>
          </w:p>
        </w:tc>
        <w:tc>
          <w:tcPr>
            <w:tcW w:w="1147"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9898</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9550</w:t>
            </w:r>
          </w:p>
        </w:tc>
        <w:tc>
          <w:tcPr>
            <w:tcW w:w="1276" w:type="dxa"/>
            <w:tcBorders>
              <w:top w:val="nil"/>
              <w:left w:val="nil"/>
              <w:bottom w:val="nil"/>
              <w:right w:val="nil"/>
            </w:tcBorders>
            <w:shd w:val="clear" w:color="auto" w:fill="auto"/>
            <w:vAlign w:val="bottom"/>
          </w:tcPr>
          <w:p w:rsidR="001F5D8B" w:rsidRPr="00935173" w:rsidRDefault="001F5D8B" w:rsidP="00935173">
            <w:pPr>
              <w:spacing w:line="400" w:lineRule="exact"/>
              <w:jc w:val="right"/>
              <w:rPr>
                <w:sz w:val="24"/>
                <w:szCs w:val="24"/>
              </w:rPr>
            </w:pPr>
            <w:r w:rsidRPr="00935173">
              <w:rPr>
                <w:sz w:val="24"/>
                <w:szCs w:val="24"/>
              </w:rPr>
              <w:t>1316</w:t>
            </w:r>
          </w:p>
        </w:tc>
        <w:tc>
          <w:tcPr>
            <w:tcW w:w="1134" w:type="dxa"/>
            <w:tcBorders>
              <w:top w:val="nil"/>
              <w:left w:val="nil"/>
              <w:bottom w:val="nil"/>
              <w:right w:val="nil"/>
            </w:tcBorders>
            <w:vAlign w:val="bottom"/>
          </w:tcPr>
          <w:p w:rsidR="001F5D8B" w:rsidRPr="00935173" w:rsidRDefault="001F5D8B" w:rsidP="00935173">
            <w:pPr>
              <w:spacing w:line="400" w:lineRule="exact"/>
              <w:jc w:val="right"/>
              <w:rPr>
                <w:sz w:val="24"/>
                <w:szCs w:val="24"/>
              </w:rPr>
            </w:pPr>
            <w:r w:rsidRPr="00935173">
              <w:rPr>
                <w:sz w:val="24"/>
                <w:szCs w:val="24"/>
              </w:rPr>
              <w:t>2200</w:t>
            </w:r>
          </w:p>
        </w:tc>
      </w:tr>
    </w:tbl>
    <w:p w:rsidR="00B85FB9" w:rsidRPr="00B2219C" w:rsidRDefault="00B85FB9" w:rsidP="00B85FB9">
      <w:pPr>
        <w:tabs>
          <w:tab w:val="left" w:pos="1418"/>
        </w:tabs>
        <w:spacing w:line="220" w:lineRule="exact"/>
        <w:ind w:right="-567"/>
        <w:jc w:val="both"/>
        <w:rPr>
          <w:sz w:val="22"/>
          <w:szCs w:val="22"/>
        </w:rPr>
      </w:pPr>
      <w:r w:rsidRPr="00B2219C">
        <w:rPr>
          <w:sz w:val="22"/>
          <w:szCs w:val="22"/>
        </w:rPr>
        <w:t>___________</w:t>
      </w:r>
    </w:p>
    <w:p w:rsidR="00B85FB9" w:rsidRPr="00B2219C" w:rsidRDefault="00B85FB9" w:rsidP="00B85FB9">
      <w:pPr>
        <w:pStyle w:val="2"/>
        <w:spacing w:before="40" w:line="220" w:lineRule="exact"/>
        <w:ind w:right="-79"/>
        <w:rPr>
          <w:b w:val="0"/>
          <w:sz w:val="22"/>
          <w:szCs w:val="22"/>
        </w:rPr>
      </w:pPr>
      <w:r w:rsidRPr="00B2219C">
        <w:rPr>
          <w:b w:val="0"/>
          <w:sz w:val="22"/>
          <w:szCs w:val="22"/>
          <w:vertAlign w:val="superscript"/>
        </w:rPr>
        <w:t xml:space="preserve">1 </w:t>
      </w:r>
      <w:r w:rsidRPr="00B2219C">
        <w:rPr>
          <w:b w:val="0"/>
          <w:sz w:val="22"/>
          <w:szCs w:val="22"/>
        </w:rPr>
        <w:t>Без урахування тимчасово окупованої території Автономної Республіки Крим і м.Севастополя.</w:t>
      </w:r>
    </w:p>
    <w:p w:rsidR="001F5D8B" w:rsidRPr="000453A7" w:rsidRDefault="001F5D8B" w:rsidP="001F5D8B">
      <w:pPr>
        <w:pStyle w:val="30"/>
      </w:pPr>
    </w:p>
    <w:p w:rsidR="00131779" w:rsidRDefault="00131779" w:rsidP="00D5041B">
      <w:pPr>
        <w:spacing w:line="240" w:lineRule="exact"/>
        <w:ind w:right="-286"/>
        <w:jc w:val="right"/>
        <w:rPr>
          <w:sz w:val="24"/>
          <w:szCs w:val="24"/>
        </w:rPr>
      </w:pPr>
    </w:p>
    <w:p w:rsidR="001F5D8B" w:rsidRPr="00D5041B" w:rsidRDefault="001F5D8B" w:rsidP="00D5041B">
      <w:pPr>
        <w:spacing w:line="240" w:lineRule="exact"/>
        <w:ind w:right="-286"/>
        <w:jc w:val="right"/>
        <w:rPr>
          <w:sz w:val="24"/>
          <w:szCs w:val="24"/>
        </w:rPr>
      </w:pPr>
      <w:r w:rsidRPr="00D5041B">
        <w:rPr>
          <w:sz w:val="24"/>
          <w:szCs w:val="24"/>
        </w:rPr>
        <w:lastRenderedPageBreak/>
        <w:t>Продовження</w:t>
      </w:r>
    </w:p>
    <w:p w:rsidR="001F5D8B" w:rsidRPr="00D5041B" w:rsidRDefault="001F5D8B" w:rsidP="00D5041B">
      <w:pPr>
        <w:spacing w:line="240" w:lineRule="exact"/>
        <w:ind w:right="-286"/>
        <w:jc w:val="right"/>
        <w:rPr>
          <w:b/>
          <w:sz w:val="24"/>
          <w:szCs w:val="24"/>
        </w:rPr>
      </w:pPr>
      <w:r w:rsidRPr="00D5041B">
        <w:rPr>
          <w:sz w:val="24"/>
          <w:szCs w:val="24"/>
        </w:rPr>
        <w:t>(</w:t>
      </w:r>
      <w:r w:rsidRPr="00D5041B">
        <w:rPr>
          <w:iCs/>
          <w:sz w:val="24"/>
          <w:szCs w:val="24"/>
        </w:rPr>
        <w:t>на 10000 осіб наявного населення)</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46"/>
        <w:gridCol w:w="1200"/>
        <w:gridCol w:w="1201"/>
        <w:gridCol w:w="1147"/>
        <w:gridCol w:w="1134"/>
        <w:gridCol w:w="1321"/>
        <w:gridCol w:w="1089"/>
      </w:tblGrid>
      <w:tr w:rsidR="001F5D8B" w:rsidRPr="00D5041B" w:rsidTr="00D5041B">
        <w:tc>
          <w:tcPr>
            <w:tcW w:w="2264" w:type="dxa"/>
            <w:gridSpan w:val="2"/>
            <w:vMerge w:val="restart"/>
            <w:tcBorders>
              <w:left w:val="nil"/>
            </w:tcBorders>
            <w:shd w:val="clear" w:color="auto" w:fill="auto"/>
          </w:tcPr>
          <w:p w:rsidR="001F5D8B" w:rsidRPr="00D5041B" w:rsidRDefault="001F5D8B" w:rsidP="000A66D5">
            <w:pPr>
              <w:jc w:val="center"/>
              <w:rPr>
                <w:b/>
                <w:bCs/>
                <w:sz w:val="24"/>
                <w:szCs w:val="24"/>
              </w:rPr>
            </w:pPr>
          </w:p>
        </w:tc>
        <w:tc>
          <w:tcPr>
            <w:tcW w:w="2401" w:type="dxa"/>
            <w:gridSpan w:val="2"/>
            <w:tcBorders>
              <w:bottom w:val="single" w:sz="4" w:space="0" w:color="auto"/>
            </w:tcBorders>
            <w:shd w:val="clear" w:color="auto" w:fill="auto"/>
            <w:tcMar>
              <w:top w:w="45" w:type="dxa"/>
              <w:bottom w:w="45" w:type="dxa"/>
            </w:tcMar>
            <w:vAlign w:val="center"/>
          </w:tcPr>
          <w:p w:rsidR="001F5D8B" w:rsidRPr="00D5041B" w:rsidRDefault="001F5D8B" w:rsidP="000A66D5">
            <w:pPr>
              <w:jc w:val="center"/>
              <w:rPr>
                <w:sz w:val="24"/>
                <w:szCs w:val="24"/>
              </w:rPr>
            </w:pPr>
            <w:r w:rsidRPr="00D5041B">
              <w:rPr>
                <w:sz w:val="24"/>
                <w:szCs w:val="24"/>
              </w:rPr>
              <w:t>Кількість</w:t>
            </w:r>
          </w:p>
          <w:p w:rsidR="001F5D8B" w:rsidRPr="00D5041B" w:rsidRDefault="001F5D8B" w:rsidP="000A66D5">
            <w:pPr>
              <w:jc w:val="center"/>
              <w:rPr>
                <w:sz w:val="24"/>
                <w:szCs w:val="24"/>
              </w:rPr>
            </w:pPr>
            <w:r w:rsidRPr="00D5041B">
              <w:rPr>
                <w:sz w:val="24"/>
                <w:szCs w:val="24"/>
              </w:rPr>
              <w:t>прибулих</w:t>
            </w:r>
          </w:p>
        </w:tc>
        <w:tc>
          <w:tcPr>
            <w:tcW w:w="2281" w:type="dxa"/>
            <w:gridSpan w:val="2"/>
            <w:tcBorders>
              <w:bottom w:val="single" w:sz="4" w:space="0" w:color="auto"/>
            </w:tcBorders>
            <w:shd w:val="clear" w:color="auto" w:fill="auto"/>
            <w:tcMar>
              <w:top w:w="45" w:type="dxa"/>
              <w:bottom w:w="45" w:type="dxa"/>
            </w:tcMar>
            <w:vAlign w:val="center"/>
          </w:tcPr>
          <w:p w:rsidR="001F5D8B" w:rsidRPr="00D5041B" w:rsidRDefault="001F5D8B" w:rsidP="000A66D5">
            <w:pPr>
              <w:jc w:val="center"/>
              <w:rPr>
                <w:sz w:val="24"/>
                <w:szCs w:val="24"/>
              </w:rPr>
            </w:pPr>
            <w:r w:rsidRPr="00D5041B">
              <w:rPr>
                <w:sz w:val="24"/>
                <w:szCs w:val="24"/>
              </w:rPr>
              <w:t>Кількість</w:t>
            </w:r>
          </w:p>
          <w:p w:rsidR="001F5D8B" w:rsidRPr="00D5041B" w:rsidRDefault="001F5D8B" w:rsidP="000A66D5">
            <w:pPr>
              <w:jc w:val="center"/>
              <w:rPr>
                <w:sz w:val="24"/>
                <w:szCs w:val="24"/>
              </w:rPr>
            </w:pPr>
            <w:r w:rsidRPr="00D5041B">
              <w:rPr>
                <w:sz w:val="24"/>
                <w:szCs w:val="24"/>
              </w:rPr>
              <w:t>вибулих</w:t>
            </w:r>
          </w:p>
        </w:tc>
        <w:tc>
          <w:tcPr>
            <w:tcW w:w="2410" w:type="dxa"/>
            <w:gridSpan w:val="2"/>
            <w:tcBorders>
              <w:bottom w:val="single" w:sz="4" w:space="0" w:color="auto"/>
              <w:right w:val="nil"/>
            </w:tcBorders>
            <w:shd w:val="clear" w:color="auto" w:fill="auto"/>
            <w:tcMar>
              <w:top w:w="45" w:type="dxa"/>
              <w:bottom w:w="45" w:type="dxa"/>
            </w:tcMar>
            <w:vAlign w:val="center"/>
          </w:tcPr>
          <w:p w:rsidR="001F5D8B" w:rsidRPr="00D5041B" w:rsidRDefault="001F5D8B" w:rsidP="000A66D5">
            <w:pPr>
              <w:jc w:val="center"/>
              <w:rPr>
                <w:sz w:val="24"/>
                <w:szCs w:val="24"/>
              </w:rPr>
            </w:pPr>
            <w:r w:rsidRPr="00D5041B">
              <w:rPr>
                <w:sz w:val="24"/>
                <w:szCs w:val="24"/>
              </w:rPr>
              <w:t>Міграційний</w:t>
            </w:r>
          </w:p>
          <w:p w:rsidR="001F5D8B" w:rsidRPr="00D5041B" w:rsidRDefault="001F5D8B" w:rsidP="000A66D5">
            <w:pPr>
              <w:jc w:val="center"/>
              <w:rPr>
                <w:sz w:val="24"/>
                <w:szCs w:val="24"/>
              </w:rPr>
            </w:pPr>
            <w:r w:rsidRPr="00D5041B">
              <w:rPr>
                <w:sz w:val="24"/>
                <w:szCs w:val="24"/>
              </w:rPr>
              <w:t xml:space="preserve"> приріст, </w:t>
            </w:r>
          </w:p>
          <w:p w:rsidR="001F5D8B" w:rsidRPr="00D5041B" w:rsidRDefault="001F5D8B" w:rsidP="000A66D5">
            <w:pPr>
              <w:jc w:val="center"/>
              <w:rPr>
                <w:bCs/>
                <w:sz w:val="24"/>
                <w:szCs w:val="24"/>
              </w:rPr>
            </w:pPr>
            <w:r w:rsidRPr="00D5041B">
              <w:rPr>
                <w:sz w:val="24"/>
                <w:szCs w:val="24"/>
              </w:rPr>
              <w:t>скорочення (–)</w:t>
            </w:r>
          </w:p>
        </w:tc>
      </w:tr>
      <w:tr w:rsidR="001F5D8B" w:rsidRPr="00D5041B" w:rsidTr="00D5041B">
        <w:tc>
          <w:tcPr>
            <w:tcW w:w="2264" w:type="dxa"/>
            <w:gridSpan w:val="2"/>
            <w:vMerge/>
            <w:tcBorders>
              <w:left w:val="nil"/>
              <w:bottom w:val="single" w:sz="4" w:space="0" w:color="auto"/>
              <w:right w:val="single" w:sz="4" w:space="0" w:color="auto"/>
            </w:tcBorders>
            <w:shd w:val="clear" w:color="auto" w:fill="auto"/>
          </w:tcPr>
          <w:p w:rsidR="001F5D8B" w:rsidRPr="00D5041B" w:rsidRDefault="001F5D8B" w:rsidP="000A66D5">
            <w:pPr>
              <w:jc w:val="center"/>
              <w:rPr>
                <w:b/>
                <w:bCs/>
                <w:sz w:val="24"/>
                <w:szCs w:val="24"/>
              </w:rPr>
            </w:pPr>
          </w:p>
        </w:tc>
        <w:tc>
          <w:tcPr>
            <w:tcW w:w="1200" w:type="dxa"/>
            <w:tcBorders>
              <w:top w:val="single" w:sz="4" w:space="0" w:color="auto"/>
              <w:left w:val="single" w:sz="4" w:space="0" w:color="auto"/>
              <w:bottom w:val="single" w:sz="4" w:space="0" w:color="auto"/>
              <w:right w:val="single" w:sz="4" w:space="0" w:color="auto"/>
            </w:tcBorders>
            <w:tcMar>
              <w:top w:w="45" w:type="dxa"/>
              <w:bottom w:w="45" w:type="dxa"/>
            </w:tcMar>
            <w:vAlign w:val="center"/>
          </w:tcPr>
          <w:p w:rsidR="001F5D8B" w:rsidRPr="00D5041B" w:rsidRDefault="001F5D8B" w:rsidP="000A66D5">
            <w:pPr>
              <w:jc w:val="center"/>
              <w:rPr>
                <w:sz w:val="24"/>
                <w:szCs w:val="24"/>
              </w:rPr>
            </w:pPr>
            <w:r w:rsidRPr="00D5041B">
              <w:rPr>
                <w:sz w:val="24"/>
                <w:szCs w:val="24"/>
              </w:rPr>
              <w:t>2014р.</w:t>
            </w:r>
          </w:p>
        </w:tc>
        <w:tc>
          <w:tcPr>
            <w:tcW w:w="1201" w:type="dxa"/>
            <w:tcBorders>
              <w:top w:val="single" w:sz="4" w:space="0" w:color="auto"/>
              <w:left w:val="single" w:sz="4" w:space="0" w:color="auto"/>
              <w:bottom w:val="single" w:sz="4" w:space="0" w:color="auto"/>
              <w:right w:val="single" w:sz="4" w:space="0" w:color="auto"/>
            </w:tcBorders>
            <w:tcMar>
              <w:top w:w="45" w:type="dxa"/>
              <w:bottom w:w="45" w:type="dxa"/>
            </w:tcMar>
            <w:vAlign w:val="center"/>
          </w:tcPr>
          <w:p w:rsidR="001F5D8B" w:rsidRPr="00D5041B" w:rsidRDefault="001F5D8B" w:rsidP="000A66D5">
            <w:pPr>
              <w:jc w:val="center"/>
              <w:rPr>
                <w:sz w:val="24"/>
                <w:szCs w:val="24"/>
              </w:rPr>
            </w:pPr>
            <w:r w:rsidRPr="00D5041B">
              <w:rPr>
                <w:sz w:val="24"/>
                <w:szCs w:val="24"/>
              </w:rPr>
              <w:t>2013р.</w:t>
            </w:r>
          </w:p>
        </w:tc>
        <w:tc>
          <w:tcPr>
            <w:tcW w:w="1147" w:type="dxa"/>
            <w:tcBorders>
              <w:top w:val="single" w:sz="4" w:space="0" w:color="auto"/>
              <w:left w:val="single" w:sz="4" w:space="0" w:color="auto"/>
              <w:bottom w:val="single" w:sz="4" w:space="0" w:color="auto"/>
              <w:right w:val="single" w:sz="4" w:space="0" w:color="auto"/>
            </w:tcBorders>
            <w:tcMar>
              <w:top w:w="45" w:type="dxa"/>
              <w:bottom w:w="45" w:type="dxa"/>
            </w:tcMar>
            <w:vAlign w:val="center"/>
          </w:tcPr>
          <w:p w:rsidR="001F5D8B" w:rsidRPr="00D5041B" w:rsidRDefault="001F5D8B" w:rsidP="000A66D5">
            <w:pPr>
              <w:jc w:val="center"/>
              <w:rPr>
                <w:sz w:val="24"/>
                <w:szCs w:val="24"/>
              </w:rPr>
            </w:pPr>
            <w:r w:rsidRPr="00D5041B">
              <w:rPr>
                <w:sz w:val="24"/>
                <w:szCs w:val="24"/>
              </w:rPr>
              <w:t>2014р.</w:t>
            </w:r>
          </w:p>
        </w:tc>
        <w:tc>
          <w:tcPr>
            <w:tcW w:w="1134" w:type="dxa"/>
            <w:tcBorders>
              <w:top w:val="single" w:sz="4" w:space="0" w:color="auto"/>
              <w:left w:val="single" w:sz="4" w:space="0" w:color="auto"/>
              <w:bottom w:val="single" w:sz="4" w:space="0" w:color="auto"/>
              <w:right w:val="single" w:sz="4" w:space="0" w:color="auto"/>
            </w:tcBorders>
            <w:tcMar>
              <w:top w:w="45" w:type="dxa"/>
              <w:bottom w:w="45" w:type="dxa"/>
            </w:tcMar>
            <w:vAlign w:val="center"/>
          </w:tcPr>
          <w:p w:rsidR="001F5D8B" w:rsidRPr="00D5041B" w:rsidRDefault="001F5D8B" w:rsidP="000A66D5">
            <w:pPr>
              <w:jc w:val="center"/>
              <w:rPr>
                <w:sz w:val="24"/>
                <w:szCs w:val="24"/>
              </w:rPr>
            </w:pPr>
            <w:r w:rsidRPr="00D5041B">
              <w:rPr>
                <w:sz w:val="24"/>
                <w:szCs w:val="24"/>
              </w:rPr>
              <w:t>2013р.</w:t>
            </w:r>
          </w:p>
        </w:tc>
        <w:tc>
          <w:tcPr>
            <w:tcW w:w="1321" w:type="dxa"/>
            <w:tcBorders>
              <w:top w:val="single" w:sz="4" w:space="0" w:color="auto"/>
              <w:left w:val="single" w:sz="4" w:space="0" w:color="auto"/>
              <w:bottom w:val="single" w:sz="4" w:space="0" w:color="auto"/>
              <w:right w:val="single" w:sz="4" w:space="0" w:color="auto"/>
            </w:tcBorders>
            <w:tcMar>
              <w:top w:w="45" w:type="dxa"/>
              <w:bottom w:w="45" w:type="dxa"/>
            </w:tcMar>
            <w:vAlign w:val="center"/>
          </w:tcPr>
          <w:p w:rsidR="001F5D8B" w:rsidRPr="00D5041B" w:rsidRDefault="001F5D8B" w:rsidP="000A66D5">
            <w:pPr>
              <w:jc w:val="center"/>
              <w:rPr>
                <w:sz w:val="24"/>
                <w:szCs w:val="24"/>
              </w:rPr>
            </w:pPr>
            <w:r w:rsidRPr="00D5041B">
              <w:rPr>
                <w:sz w:val="24"/>
                <w:szCs w:val="24"/>
              </w:rPr>
              <w:t>2014р.</w:t>
            </w:r>
          </w:p>
        </w:tc>
        <w:tc>
          <w:tcPr>
            <w:tcW w:w="1089" w:type="dxa"/>
            <w:tcBorders>
              <w:top w:val="single" w:sz="4" w:space="0" w:color="auto"/>
              <w:left w:val="single" w:sz="4" w:space="0" w:color="auto"/>
              <w:bottom w:val="single" w:sz="4" w:space="0" w:color="auto"/>
              <w:right w:val="nil"/>
            </w:tcBorders>
            <w:tcMar>
              <w:top w:w="45" w:type="dxa"/>
              <w:bottom w:w="45" w:type="dxa"/>
            </w:tcMar>
            <w:vAlign w:val="center"/>
          </w:tcPr>
          <w:p w:rsidR="001F5D8B" w:rsidRPr="00D5041B" w:rsidRDefault="001F5D8B" w:rsidP="000A66D5">
            <w:pPr>
              <w:jc w:val="center"/>
              <w:rPr>
                <w:sz w:val="24"/>
                <w:szCs w:val="24"/>
              </w:rPr>
            </w:pPr>
            <w:r w:rsidRPr="00D5041B">
              <w:rPr>
                <w:sz w:val="24"/>
                <w:szCs w:val="24"/>
              </w:rPr>
              <w:t>2013р.</w:t>
            </w:r>
          </w:p>
        </w:tc>
      </w:tr>
      <w:tr w:rsidR="001F5D8B" w:rsidRPr="00D5041B" w:rsidTr="00D5041B">
        <w:tc>
          <w:tcPr>
            <w:tcW w:w="2264" w:type="dxa"/>
            <w:gridSpan w:val="2"/>
            <w:tcBorders>
              <w:top w:val="single" w:sz="4" w:space="0" w:color="auto"/>
              <w:left w:val="nil"/>
              <w:bottom w:val="nil"/>
              <w:right w:val="nil"/>
            </w:tcBorders>
            <w:shd w:val="clear" w:color="auto" w:fill="auto"/>
          </w:tcPr>
          <w:p w:rsidR="001F5D8B" w:rsidRPr="00D5041B" w:rsidRDefault="001F5D8B" w:rsidP="000A66D5">
            <w:pPr>
              <w:jc w:val="center"/>
              <w:rPr>
                <w:b/>
                <w:bCs/>
                <w:sz w:val="24"/>
                <w:szCs w:val="24"/>
              </w:rPr>
            </w:pPr>
          </w:p>
        </w:tc>
        <w:tc>
          <w:tcPr>
            <w:tcW w:w="1200" w:type="dxa"/>
            <w:tcBorders>
              <w:top w:val="single" w:sz="4" w:space="0" w:color="auto"/>
              <w:left w:val="nil"/>
              <w:bottom w:val="nil"/>
              <w:right w:val="nil"/>
            </w:tcBorders>
            <w:shd w:val="clear" w:color="auto" w:fill="auto"/>
            <w:vAlign w:val="bottom"/>
          </w:tcPr>
          <w:p w:rsidR="001F5D8B" w:rsidRPr="00D5041B" w:rsidRDefault="001F5D8B" w:rsidP="000A66D5">
            <w:pPr>
              <w:jc w:val="right"/>
              <w:rPr>
                <w:bCs/>
                <w:sz w:val="24"/>
                <w:szCs w:val="24"/>
                <w:lang w:eastAsia="uk-UA"/>
              </w:rPr>
            </w:pPr>
          </w:p>
        </w:tc>
        <w:tc>
          <w:tcPr>
            <w:tcW w:w="1201" w:type="dxa"/>
            <w:tcBorders>
              <w:top w:val="single" w:sz="4" w:space="0" w:color="auto"/>
              <w:left w:val="nil"/>
              <w:bottom w:val="nil"/>
              <w:right w:val="nil"/>
            </w:tcBorders>
            <w:shd w:val="clear" w:color="auto" w:fill="auto"/>
            <w:vAlign w:val="bottom"/>
          </w:tcPr>
          <w:p w:rsidR="001F5D8B" w:rsidRPr="00D5041B" w:rsidRDefault="001F5D8B" w:rsidP="000A66D5">
            <w:pPr>
              <w:jc w:val="right"/>
              <w:rPr>
                <w:sz w:val="24"/>
                <w:szCs w:val="24"/>
              </w:rPr>
            </w:pPr>
          </w:p>
        </w:tc>
        <w:tc>
          <w:tcPr>
            <w:tcW w:w="1147" w:type="dxa"/>
            <w:tcBorders>
              <w:top w:val="single" w:sz="4" w:space="0" w:color="auto"/>
              <w:left w:val="nil"/>
              <w:bottom w:val="nil"/>
              <w:right w:val="nil"/>
            </w:tcBorders>
            <w:shd w:val="clear" w:color="auto" w:fill="auto"/>
            <w:vAlign w:val="bottom"/>
          </w:tcPr>
          <w:p w:rsidR="001F5D8B" w:rsidRPr="00D5041B" w:rsidRDefault="001F5D8B" w:rsidP="000A66D5">
            <w:pPr>
              <w:jc w:val="right"/>
              <w:rPr>
                <w:bCs/>
                <w:sz w:val="24"/>
                <w:szCs w:val="24"/>
                <w:lang w:eastAsia="uk-UA"/>
              </w:rPr>
            </w:pPr>
          </w:p>
        </w:tc>
        <w:tc>
          <w:tcPr>
            <w:tcW w:w="1134" w:type="dxa"/>
            <w:tcBorders>
              <w:top w:val="single" w:sz="4" w:space="0" w:color="auto"/>
              <w:left w:val="nil"/>
              <w:bottom w:val="nil"/>
              <w:right w:val="nil"/>
            </w:tcBorders>
            <w:shd w:val="clear" w:color="auto" w:fill="auto"/>
            <w:vAlign w:val="bottom"/>
          </w:tcPr>
          <w:p w:rsidR="001F5D8B" w:rsidRPr="00D5041B" w:rsidRDefault="001F5D8B" w:rsidP="000A66D5">
            <w:pPr>
              <w:jc w:val="right"/>
              <w:rPr>
                <w:sz w:val="24"/>
                <w:szCs w:val="24"/>
              </w:rPr>
            </w:pPr>
          </w:p>
        </w:tc>
        <w:tc>
          <w:tcPr>
            <w:tcW w:w="1321" w:type="dxa"/>
            <w:tcBorders>
              <w:top w:val="single" w:sz="4" w:space="0" w:color="auto"/>
              <w:left w:val="nil"/>
              <w:bottom w:val="nil"/>
              <w:right w:val="nil"/>
            </w:tcBorders>
            <w:shd w:val="clear" w:color="auto" w:fill="auto"/>
            <w:vAlign w:val="bottom"/>
          </w:tcPr>
          <w:p w:rsidR="001F5D8B" w:rsidRPr="00D5041B" w:rsidRDefault="001F5D8B" w:rsidP="000A66D5">
            <w:pPr>
              <w:jc w:val="right"/>
              <w:rPr>
                <w:bCs/>
                <w:sz w:val="24"/>
                <w:szCs w:val="24"/>
                <w:lang w:eastAsia="uk-UA"/>
              </w:rPr>
            </w:pPr>
          </w:p>
        </w:tc>
        <w:tc>
          <w:tcPr>
            <w:tcW w:w="1089" w:type="dxa"/>
            <w:tcBorders>
              <w:top w:val="single" w:sz="4" w:space="0" w:color="auto"/>
              <w:left w:val="nil"/>
              <w:bottom w:val="nil"/>
              <w:right w:val="nil"/>
            </w:tcBorders>
            <w:shd w:val="clear" w:color="auto" w:fill="auto"/>
            <w:vAlign w:val="bottom"/>
          </w:tcPr>
          <w:p w:rsidR="001F5D8B" w:rsidRPr="00D5041B" w:rsidRDefault="001F5D8B" w:rsidP="000A66D5">
            <w:pPr>
              <w:jc w:val="right"/>
              <w:rPr>
                <w:sz w:val="24"/>
                <w:szCs w:val="24"/>
              </w:rPr>
            </w:pP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D5041B" w:rsidP="00D5041B">
            <w:pPr>
              <w:spacing w:line="400" w:lineRule="exact"/>
              <w:ind w:left="-108"/>
              <w:rPr>
                <w:b/>
                <w:sz w:val="24"/>
                <w:szCs w:val="24"/>
              </w:rPr>
            </w:pPr>
            <w:r w:rsidRPr="00D5041B">
              <w:rPr>
                <w:b/>
                <w:sz w:val="24"/>
                <w:szCs w:val="24"/>
              </w:rPr>
              <w:t xml:space="preserve"> </w:t>
            </w:r>
            <w:r w:rsidR="001F5D8B" w:rsidRPr="00D5041B">
              <w:rPr>
                <w:b/>
                <w:sz w:val="24"/>
                <w:szCs w:val="24"/>
              </w:rPr>
              <w:t>Україна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b/>
                <w:bCs/>
                <w:sz w:val="24"/>
                <w:szCs w:val="24"/>
              </w:rPr>
            </w:pPr>
            <w:r w:rsidRPr="00D5041B">
              <w:rPr>
                <w:b/>
                <w:bCs/>
                <w:sz w:val="24"/>
                <w:szCs w:val="24"/>
              </w:rPr>
              <w:t>105,6</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b/>
                <w:sz w:val="24"/>
                <w:szCs w:val="24"/>
              </w:rPr>
            </w:pPr>
            <w:r w:rsidRPr="00D5041B">
              <w:rPr>
                <w:b/>
                <w:sz w:val="24"/>
                <w:szCs w:val="24"/>
              </w:rPr>
              <w:t>111,2</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b/>
                <w:bCs/>
                <w:sz w:val="24"/>
                <w:szCs w:val="24"/>
                <w:lang w:eastAsia="uk-UA"/>
              </w:rPr>
            </w:pPr>
            <w:r w:rsidRPr="00D5041B">
              <w:rPr>
                <w:b/>
                <w:bCs/>
                <w:sz w:val="24"/>
                <w:szCs w:val="24"/>
                <w:lang w:eastAsia="uk-UA"/>
              </w:rPr>
              <w:t>98,4</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b/>
                <w:bCs/>
                <w:sz w:val="24"/>
                <w:szCs w:val="24"/>
              </w:rPr>
            </w:pPr>
            <w:r w:rsidRPr="00D5041B">
              <w:rPr>
                <w:b/>
                <w:bCs/>
                <w:sz w:val="24"/>
                <w:szCs w:val="24"/>
              </w:rPr>
              <w:t>102,5</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b/>
                <w:bCs/>
                <w:sz w:val="24"/>
                <w:szCs w:val="24"/>
                <w:lang w:eastAsia="uk-UA"/>
              </w:rPr>
            </w:pPr>
            <w:r w:rsidRPr="00D5041B">
              <w:rPr>
                <w:b/>
                <w:bCs/>
                <w:sz w:val="24"/>
                <w:szCs w:val="24"/>
                <w:lang w:eastAsia="uk-UA"/>
              </w:rPr>
              <w:t>7,2</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b/>
                <w:bCs/>
                <w:sz w:val="24"/>
                <w:szCs w:val="24"/>
              </w:rPr>
            </w:pPr>
            <w:r w:rsidRPr="00D5041B">
              <w:rPr>
                <w:b/>
                <w:bCs/>
                <w:sz w:val="24"/>
                <w:szCs w:val="24"/>
              </w:rPr>
              <w:t>8,7</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Вінницька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lang w:eastAsia="uk-UA"/>
              </w:rPr>
            </w:pPr>
            <w:r w:rsidRPr="00D5041B">
              <w:rPr>
                <w:sz w:val="24"/>
                <w:szCs w:val="24"/>
              </w:rPr>
              <w:t>122,9</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lang w:eastAsia="uk-UA"/>
              </w:rPr>
            </w:pPr>
            <w:r w:rsidRPr="00D5041B">
              <w:rPr>
                <w:sz w:val="24"/>
                <w:szCs w:val="24"/>
              </w:rPr>
              <w:t>130,6</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lang w:eastAsia="uk-UA"/>
              </w:rPr>
            </w:pPr>
            <w:r w:rsidRPr="00D5041B">
              <w:rPr>
                <w:sz w:val="24"/>
                <w:szCs w:val="24"/>
              </w:rPr>
              <w:t>122,3</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lang w:eastAsia="uk-UA"/>
              </w:rPr>
            </w:pPr>
            <w:r w:rsidRPr="00D5041B">
              <w:rPr>
                <w:sz w:val="24"/>
                <w:szCs w:val="24"/>
              </w:rPr>
              <w:t>130,6</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lang w:eastAsia="uk-UA"/>
              </w:rPr>
            </w:pPr>
            <w:r w:rsidRPr="00D5041B">
              <w:rPr>
                <w:sz w:val="24"/>
                <w:szCs w:val="24"/>
              </w:rPr>
              <w:t>0,6</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lang w:eastAsia="uk-UA"/>
              </w:rPr>
            </w:pPr>
            <w:r w:rsidRPr="00D5041B">
              <w:rPr>
                <w:sz w:val="24"/>
                <w:szCs w:val="24"/>
              </w:rPr>
              <w:t>–0,0</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Волинська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119,7</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123,4</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106,3</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110,3</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13,4</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13,1</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Дніпропетровська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88,6</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99,4</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89,5</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96,1</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–0,9</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3,3</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Донецька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85,2</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86,3</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84,5</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87,0</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0,7</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–0,7</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Житомирська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115,5</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136,3</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117,4</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122,6</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–1,9</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13,7</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Закарпатська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46,9</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45,6</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50,5</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49,8</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–3,6</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–4,2</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Запорізька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89,2</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94,2</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87,8</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94,4</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1,4</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–0,2</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Івано-Франківська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87,6</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101,9</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77,2</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85,5</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10,4</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16,4</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Київська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171,0</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179,8</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111,8</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126,6</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59,2</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53,2</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Кіровоградська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112,8</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125,3</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121,9</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129,3</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–9,1</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–4,0</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Луганська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95,9</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114,7</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96,4</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102,2</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–0,5</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12,5</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Львівська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83,8</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97,0</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90,5</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103,1</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–6,7</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–6,1</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Миколаївська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102,0</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104,4</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102,0</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100,5</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0,0</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3,9</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autoSpaceDE w:val="0"/>
              <w:autoSpaceDN w:val="0"/>
              <w:spacing w:line="400" w:lineRule="exact"/>
              <w:ind w:left="113"/>
              <w:rPr>
                <w:sz w:val="24"/>
                <w:szCs w:val="24"/>
              </w:rPr>
            </w:pPr>
            <w:r w:rsidRPr="00D5041B">
              <w:rPr>
                <w:sz w:val="24"/>
                <w:szCs w:val="24"/>
              </w:rPr>
              <w:t>Одеська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98,7</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112,8</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91,6</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96,2</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7,1</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16,6</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Полтавська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116,3</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123,4</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110,0</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114,3</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6,3</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9,1</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Рівненська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126,1</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94,7</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121,3</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100,2</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4,8</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–5,5</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Сумська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98,2</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106,1</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107,1</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113,0</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–8,9</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–6,9</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Тернопільська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93,3</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91,3</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92,6</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93,6</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0,7</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–2,3</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Харківська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147,7</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141,3</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100,1</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106,6</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47,6</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34,7</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Херсонська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94,5</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88,1</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102,0</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98,5</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–7,5</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–10,4</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Хмельницька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128,8</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125,0</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125,1</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125,9</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3,7</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–0,9</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Черкаська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115,1</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122,4</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109,2</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116,5</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5,9</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5,9</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Чернівецька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100,0</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102,1</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86,5</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88,8</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13,5</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13,3</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Чернігівська</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103,0</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116,4</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101,6</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107,4</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1,4</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9,0</w:t>
            </w:r>
          </w:p>
        </w:tc>
      </w:tr>
      <w:tr w:rsidR="001F5D8B" w:rsidRPr="00D5041B" w:rsidTr="00D5041B">
        <w:tc>
          <w:tcPr>
            <w:tcW w:w="2264" w:type="dxa"/>
            <w:gridSpan w:val="2"/>
            <w:tcBorders>
              <w:top w:val="nil"/>
              <w:left w:val="nil"/>
              <w:bottom w:val="nil"/>
              <w:right w:val="nil"/>
            </w:tcBorders>
            <w:shd w:val="clear" w:color="auto" w:fill="auto"/>
            <w:vAlign w:val="bottom"/>
          </w:tcPr>
          <w:p w:rsidR="001F5D8B" w:rsidRPr="00D5041B" w:rsidRDefault="001F5D8B" w:rsidP="00D5041B">
            <w:pPr>
              <w:spacing w:line="400" w:lineRule="exact"/>
              <w:ind w:left="113"/>
              <w:rPr>
                <w:sz w:val="24"/>
                <w:szCs w:val="24"/>
              </w:rPr>
            </w:pPr>
            <w:r w:rsidRPr="00D5041B">
              <w:rPr>
                <w:sz w:val="24"/>
                <w:szCs w:val="24"/>
              </w:rPr>
              <w:t xml:space="preserve">м.Київ </w:t>
            </w:r>
          </w:p>
        </w:tc>
        <w:tc>
          <w:tcPr>
            <w:tcW w:w="1200"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118,9</w:t>
            </w:r>
          </w:p>
        </w:tc>
        <w:tc>
          <w:tcPr>
            <w:tcW w:w="120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125,6</w:t>
            </w:r>
          </w:p>
        </w:tc>
        <w:tc>
          <w:tcPr>
            <w:tcW w:w="1147"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104,9</w:t>
            </w:r>
          </w:p>
        </w:tc>
        <w:tc>
          <w:tcPr>
            <w:tcW w:w="1134"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102,1</w:t>
            </w:r>
          </w:p>
        </w:tc>
        <w:tc>
          <w:tcPr>
            <w:tcW w:w="1321"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14,0</w:t>
            </w:r>
          </w:p>
        </w:tc>
        <w:tc>
          <w:tcPr>
            <w:tcW w:w="1089" w:type="dxa"/>
            <w:tcBorders>
              <w:top w:val="nil"/>
              <w:left w:val="nil"/>
              <w:bottom w:val="nil"/>
              <w:right w:val="nil"/>
            </w:tcBorders>
            <w:shd w:val="clear" w:color="auto" w:fill="auto"/>
            <w:vAlign w:val="bottom"/>
          </w:tcPr>
          <w:p w:rsidR="001F5D8B" w:rsidRPr="00D5041B" w:rsidRDefault="001F5D8B" w:rsidP="00D5041B">
            <w:pPr>
              <w:spacing w:line="400" w:lineRule="exact"/>
              <w:jc w:val="right"/>
              <w:rPr>
                <w:sz w:val="24"/>
                <w:szCs w:val="24"/>
              </w:rPr>
            </w:pPr>
            <w:r w:rsidRPr="00D5041B">
              <w:rPr>
                <w:sz w:val="24"/>
                <w:szCs w:val="24"/>
              </w:rPr>
              <w:t>23,5</w:t>
            </w:r>
          </w:p>
        </w:tc>
      </w:tr>
      <w:tr w:rsidR="001F5D8B" w:rsidRPr="000453A7" w:rsidTr="00D5041B">
        <w:tc>
          <w:tcPr>
            <w:tcW w:w="1418" w:type="dxa"/>
            <w:tcBorders>
              <w:top w:val="nil"/>
              <w:left w:val="nil"/>
              <w:bottom w:val="nil"/>
              <w:right w:val="nil"/>
            </w:tcBorders>
            <w:shd w:val="clear" w:color="auto" w:fill="auto"/>
            <w:vAlign w:val="bottom"/>
          </w:tcPr>
          <w:p w:rsidR="001F5D8B" w:rsidRPr="000453A7" w:rsidRDefault="001F5D8B" w:rsidP="000A66D5">
            <w:pPr>
              <w:spacing w:line="360" w:lineRule="exact"/>
              <w:rPr>
                <w:sz w:val="24"/>
                <w:szCs w:val="24"/>
              </w:rPr>
            </w:pPr>
          </w:p>
        </w:tc>
        <w:tc>
          <w:tcPr>
            <w:tcW w:w="846" w:type="dxa"/>
            <w:tcBorders>
              <w:top w:val="nil"/>
              <w:left w:val="nil"/>
              <w:bottom w:val="nil"/>
              <w:right w:val="nil"/>
            </w:tcBorders>
            <w:shd w:val="clear" w:color="auto" w:fill="auto"/>
            <w:vAlign w:val="bottom"/>
          </w:tcPr>
          <w:p w:rsidR="001F5D8B" w:rsidRPr="000453A7" w:rsidRDefault="001F5D8B" w:rsidP="000A66D5">
            <w:pPr>
              <w:spacing w:line="360" w:lineRule="exact"/>
              <w:rPr>
                <w:sz w:val="24"/>
                <w:szCs w:val="24"/>
              </w:rPr>
            </w:pPr>
          </w:p>
        </w:tc>
        <w:tc>
          <w:tcPr>
            <w:tcW w:w="1200" w:type="dxa"/>
            <w:tcBorders>
              <w:top w:val="nil"/>
              <w:left w:val="nil"/>
              <w:bottom w:val="nil"/>
              <w:right w:val="nil"/>
            </w:tcBorders>
            <w:shd w:val="clear" w:color="auto" w:fill="auto"/>
            <w:vAlign w:val="bottom"/>
          </w:tcPr>
          <w:p w:rsidR="001F5D8B" w:rsidRPr="000453A7" w:rsidRDefault="001F5D8B" w:rsidP="000A66D5">
            <w:pPr>
              <w:jc w:val="right"/>
              <w:rPr>
                <w:b/>
                <w:bCs/>
                <w:sz w:val="24"/>
                <w:szCs w:val="24"/>
              </w:rPr>
            </w:pPr>
          </w:p>
        </w:tc>
        <w:tc>
          <w:tcPr>
            <w:tcW w:w="1201" w:type="dxa"/>
            <w:tcBorders>
              <w:top w:val="nil"/>
              <w:left w:val="nil"/>
              <w:bottom w:val="nil"/>
              <w:right w:val="nil"/>
            </w:tcBorders>
            <w:shd w:val="clear" w:color="auto" w:fill="auto"/>
            <w:vAlign w:val="bottom"/>
          </w:tcPr>
          <w:p w:rsidR="001F5D8B" w:rsidRPr="000453A7" w:rsidRDefault="001F5D8B" w:rsidP="000A66D5">
            <w:pPr>
              <w:jc w:val="right"/>
              <w:rPr>
                <w:rFonts w:ascii="Times New Roman CYR" w:hAnsi="Times New Roman CYR" w:cs="Times New Roman CYR"/>
                <w:sz w:val="24"/>
                <w:szCs w:val="24"/>
              </w:rPr>
            </w:pPr>
          </w:p>
        </w:tc>
        <w:tc>
          <w:tcPr>
            <w:tcW w:w="1147" w:type="dxa"/>
            <w:tcBorders>
              <w:top w:val="nil"/>
              <w:left w:val="nil"/>
              <w:bottom w:val="nil"/>
              <w:right w:val="nil"/>
            </w:tcBorders>
            <w:shd w:val="clear" w:color="auto" w:fill="auto"/>
            <w:vAlign w:val="bottom"/>
          </w:tcPr>
          <w:p w:rsidR="001F5D8B" w:rsidRPr="000453A7" w:rsidRDefault="001F5D8B" w:rsidP="000A66D5">
            <w:pPr>
              <w:jc w:val="right"/>
              <w:rPr>
                <w:sz w:val="24"/>
                <w:szCs w:val="24"/>
              </w:rPr>
            </w:pPr>
          </w:p>
        </w:tc>
        <w:tc>
          <w:tcPr>
            <w:tcW w:w="1134" w:type="dxa"/>
            <w:tcBorders>
              <w:top w:val="nil"/>
              <w:left w:val="nil"/>
              <w:bottom w:val="nil"/>
              <w:right w:val="nil"/>
            </w:tcBorders>
            <w:shd w:val="clear" w:color="auto" w:fill="auto"/>
            <w:vAlign w:val="bottom"/>
          </w:tcPr>
          <w:p w:rsidR="001F5D8B" w:rsidRPr="000453A7" w:rsidRDefault="001F5D8B" w:rsidP="000A66D5">
            <w:pPr>
              <w:jc w:val="right"/>
              <w:rPr>
                <w:rFonts w:ascii="Times New Roman CYR" w:hAnsi="Times New Roman CYR" w:cs="Times New Roman CYR"/>
                <w:sz w:val="24"/>
                <w:szCs w:val="24"/>
              </w:rPr>
            </w:pPr>
          </w:p>
        </w:tc>
        <w:tc>
          <w:tcPr>
            <w:tcW w:w="1321" w:type="dxa"/>
            <w:tcBorders>
              <w:top w:val="nil"/>
              <w:left w:val="nil"/>
              <w:bottom w:val="nil"/>
              <w:right w:val="nil"/>
            </w:tcBorders>
            <w:shd w:val="clear" w:color="auto" w:fill="auto"/>
            <w:vAlign w:val="bottom"/>
          </w:tcPr>
          <w:p w:rsidR="001F5D8B" w:rsidRPr="000453A7" w:rsidRDefault="001F5D8B" w:rsidP="000A66D5">
            <w:pPr>
              <w:jc w:val="right"/>
              <w:rPr>
                <w:sz w:val="24"/>
                <w:szCs w:val="24"/>
              </w:rPr>
            </w:pPr>
          </w:p>
        </w:tc>
        <w:tc>
          <w:tcPr>
            <w:tcW w:w="1089" w:type="dxa"/>
            <w:tcBorders>
              <w:top w:val="nil"/>
              <w:left w:val="nil"/>
              <w:bottom w:val="nil"/>
              <w:right w:val="nil"/>
            </w:tcBorders>
            <w:shd w:val="clear" w:color="auto" w:fill="auto"/>
            <w:vAlign w:val="bottom"/>
          </w:tcPr>
          <w:p w:rsidR="001F5D8B" w:rsidRPr="000453A7" w:rsidRDefault="001F5D8B" w:rsidP="000A66D5">
            <w:pPr>
              <w:jc w:val="right"/>
              <w:rPr>
                <w:rFonts w:ascii="Times New Roman CYR" w:hAnsi="Times New Roman CYR" w:cs="Times New Roman CYR"/>
                <w:sz w:val="24"/>
                <w:szCs w:val="24"/>
              </w:rPr>
            </w:pPr>
          </w:p>
        </w:tc>
      </w:tr>
    </w:tbl>
    <w:p w:rsidR="001F5D8B" w:rsidRPr="000453A7" w:rsidRDefault="001F5D8B" w:rsidP="00816EE2">
      <w:pPr>
        <w:pStyle w:val="30"/>
        <w:spacing w:before="0"/>
      </w:pPr>
    </w:p>
    <w:p w:rsidR="00F4767D" w:rsidRDefault="002100CA" w:rsidP="00021438">
      <w:pPr>
        <w:ind w:right="-286"/>
        <w:jc w:val="center"/>
        <w:rPr>
          <w:b/>
          <w:bCs/>
          <w:sz w:val="28"/>
        </w:rPr>
      </w:pPr>
      <w:r>
        <w:rPr>
          <w:lang w:val="ru-RU"/>
        </w:rPr>
        <w:br w:type="page"/>
      </w:r>
      <w:r w:rsidR="00F4767D">
        <w:rPr>
          <w:b/>
          <w:bCs/>
          <w:sz w:val="28"/>
        </w:rPr>
        <w:lastRenderedPageBreak/>
        <w:t>Розподіл чисельності постійного населення</w:t>
      </w:r>
    </w:p>
    <w:p w:rsidR="00F4767D" w:rsidRDefault="00F4767D" w:rsidP="00021438">
      <w:pPr>
        <w:ind w:right="-286"/>
        <w:jc w:val="center"/>
        <w:rPr>
          <w:b/>
          <w:bCs/>
          <w:sz w:val="28"/>
        </w:rPr>
      </w:pPr>
      <w:r>
        <w:rPr>
          <w:b/>
          <w:bCs/>
          <w:sz w:val="28"/>
        </w:rPr>
        <w:t>за окремими віковими групами за регіонами</w:t>
      </w:r>
      <w:r w:rsidR="00131779">
        <w:rPr>
          <w:b/>
          <w:bCs/>
          <w:sz w:val="28"/>
          <w:vertAlign w:val="superscript"/>
        </w:rPr>
        <w:t>1</w:t>
      </w:r>
    </w:p>
    <w:p w:rsidR="00F4767D" w:rsidRPr="00CB5CD5" w:rsidRDefault="00F4767D" w:rsidP="00021438">
      <w:pPr>
        <w:ind w:right="-286"/>
        <w:jc w:val="center"/>
        <w:rPr>
          <w:b/>
          <w:bCs/>
          <w:sz w:val="28"/>
          <w:vertAlign w:val="superscript"/>
        </w:rPr>
      </w:pPr>
      <w:r>
        <w:rPr>
          <w:b/>
          <w:bCs/>
          <w:sz w:val="28"/>
        </w:rPr>
        <w:t>на 1 січня 201</w:t>
      </w:r>
      <w:r>
        <w:rPr>
          <w:b/>
          <w:bCs/>
          <w:sz w:val="28"/>
          <w:lang w:val="en-US"/>
        </w:rPr>
        <w:t>4</w:t>
      </w:r>
      <w:r>
        <w:rPr>
          <w:b/>
          <w:bCs/>
          <w:sz w:val="28"/>
        </w:rPr>
        <w:t xml:space="preserve"> року</w:t>
      </w:r>
    </w:p>
    <w:p w:rsidR="00F4767D" w:rsidRDefault="00F4767D" w:rsidP="00F4767D">
      <w:pPr>
        <w:jc w:val="center"/>
        <w:rPr>
          <w:bCs/>
          <w:szCs w:val="28"/>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8"/>
        <w:gridCol w:w="1183"/>
        <w:gridCol w:w="992"/>
        <w:gridCol w:w="1134"/>
        <w:gridCol w:w="1134"/>
        <w:gridCol w:w="850"/>
        <w:gridCol w:w="851"/>
        <w:gridCol w:w="1134"/>
      </w:tblGrid>
      <w:tr w:rsidR="00F4767D" w:rsidRPr="001A7FBE" w:rsidTr="00021438">
        <w:tc>
          <w:tcPr>
            <w:tcW w:w="2078" w:type="dxa"/>
            <w:vMerge w:val="restart"/>
            <w:tcBorders>
              <w:top w:val="single" w:sz="4" w:space="0" w:color="auto"/>
              <w:left w:val="nil"/>
              <w:bottom w:val="single" w:sz="4" w:space="0" w:color="auto"/>
              <w:right w:val="single" w:sz="4" w:space="0" w:color="auto"/>
            </w:tcBorders>
            <w:shd w:val="clear" w:color="auto" w:fill="auto"/>
          </w:tcPr>
          <w:p w:rsidR="00F4767D" w:rsidRPr="00CF6693" w:rsidRDefault="00F4767D" w:rsidP="00122479">
            <w:pPr>
              <w:jc w:val="center"/>
              <w:rPr>
                <w:lang w:val="en-US"/>
              </w:rPr>
            </w:pPr>
          </w:p>
        </w:tc>
        <w:tc>
          <w:tcPr>
            <w:tcW w:w="4443" w:type="dxa"/>
            <w:gridSpan w:val="4"/>
            <w:tcBorders>
              <w:left w:val="single" w:sz="4" w:space="0" w:color="auto"/>
              <w:right w:val="single" w:sz="4" w:space="0" w:color="auto"/>
            </w:tcBorders>
            <w:shd w:val="clear" w:color="auto" w:fill="auto"/>
            <w:vAlign w:val="center"/>
          </w:tcPr>
          <w:p w:rsidR="00F4767D" w:rsidRPr="00CF6693" w:rsidRDefault="00F4767D" w:rsidP="00122479">
            <w:pPr>
              <w:jc w:val="center"/>
              <w:rPr>
                <w:sz w:val="24"/>
                <w:szCs w:val="24"/>
                <w:lang w:val="en-US"/>
              </w:rPr>
            </w:pPr>
            <w:r w:rsidRPr="00CF6693">
              <w:rPr>
                <w:sz w:val="24"/>
                <w:szCs w:val="24"/>
              </w:rPr>
              <w:t>Осіб</w:t>
            </w:r>
          </w:p>
        </w:tc>
        <w:tc>
          <w:tcPr>
            <w:tcW w:w="2835" w:type="dxa"/>
            <w:gridSpan w:val="3"/>
            <w:tcBorders>
              <w:top w:val="single" w:sz="4" w:space="0" w:color="auto"/>
              <w:left w:val="single" w:sz="4" w:space="0" w:color="auto"/>
              <w:bottom w:val="nil"/>
              <w:right w:val="nil"/>
            </w:tcBorders>
            <w:shd w:val="clear" w:color="auto" w:fill="auto"/>
            <w:vAlign w:val="center"/>
          </w:tcPr>
          <w:p w:rsidR="00F4767D" w:rsidRPr="00CF6693" w:rsidRDefault="00F4767D" w:rsidP="00122479">
            <w:pPr>
              <w:jc w:val="center"/>
              <w:rPr>
                <w:sz w:val="24"/>
                <w:szCs w:val="24"/>
              </w:rPr>
            </w:pPr>
            <w:r w:rsidRPr="00CF6693">
              <w:rPr>
                <w:sz w:val="24"/>
                <w:szCs w:val="24"/>
              </w:rPr>
              <w:t>Частка в загальній кількості населення,%</w:t>
            </w:r>
          </w:p>
        </w:tc>
      </w:tr>
      <w:tr w:rsidR="00F4767D" w:rsidRPr="001A7FBE" w:rsidTr="00021438">
        <w:tc>
          <w:tcPr>
            <w:tcW w:w="2078" w:type="dxa"/>
            <w:vMerge/>
            <w:tcBorders>
              <w:top w:val="nil"/>
              <w:left w:val="nil"/>
              <w:bottom w:val="single" w:sz="4" w:space="0" w:color="auto"/>
              <w:right w:val="single" w:sz="4" w:space="0" w:color="auto"/>
            </w:tcBorders>
            <w:shd w:val="clear" w:color="auto" w:fill="auto"/>
          </w:tcPr>
          <w:p w:rsidR="00F4767D" w:rsidRPr="001A7FBE" w:rsidRDefault="00F4767D" w:rsidP="00122479">
            <w:pPr>
              <w:jc w:val="center"/>
            </w:pPr>
          </w:p>
        </w:tc>
        <w:tc>
          <w:tcPr>
            <w:tcW w:w="1183" w:type="dxa"/>
            <w:vMerge w:val="restart"/>
            <w:tcBorders>
              <w:left w:val="single" w:sz="4" w:space="0" w:color="auto"/>
            </w:tcBorders>
            <w:shd w:val="clear" w:color="auto" w:fill="auto"/>
            <w:vAlign w:val="center"/>
          </w:tcPr>
          <w:p w:rsidR="00F4767D" w:rsidRPr="00CF6693" w:rsidRDefault="00F4767D" w:rsidP="00021438">
            <w:pPr>
              <w:ind w:left="-201" w:right="-108"/>
              <w:jc w:val="center"/>
              <w:rPr>
                <w:sz w:val="24"/>
                <w:szCs w:val="24"/>
              </w:rPr>
            </w:pPr>
            <w:r w:rsidRPr="00CF6693">
              <w:rPr>
                <w:sz w:val="24"/>
                <w:szCs w:val="24"/>
              </w:rPr>
              <w:t xml:space="preserve">усе </w:t>
            </w:r>
          </w:p>
          <w:p w:rsidR="00F4767D" w:rsidRPr="00CF6693" w:rsidRDefault="00021438" w:rsidP="00021438">
            <w:pPr>
              <w:ind w:left="-201" w:right="-108"/>
              <w:jc w:val="center"/>
            </w:pPr>
            <w:r>
              <w:rPr>
                <w:sz w:val="24"/>
                <w:szCs w:val="24"/>
              </w:rPr>
              <w:t xml:space="preserve"> </w:t>
            </w:r>
            <w:r w:rsidR="00F4767D" w:rsidRPr="00CF6693">
              <w:rPr>
                <w:sz w:val="24"/>
                <w:szCs w:val="24"/>
              </w:rPr>
              <w:t>населення</w:t>
            </w:r>
          </w:p>
        </w:tc>
        <w:tc>
          <w:tcPr>
            <w:tcW w:w="3260" w:type="dxa"/>
            <w:gridSpan w:val="3"/>
            <w:tcBorders>
              <w:right w:val="single" w:sz="4" w:space="0" w:color="auto"/>
            </w:tcBorders>
            <w:shd w:val="clear" w:color="auto" w:fill="auto"/>
            <w:vAlign w:val="center"/>
          </w:tcPr>
          <w:p w:rsidR="00F4767D" w:rsidRPr="00CF6693" w:rsidRDefault="00F4767D" w:rsidP="00021438">
            <w:pPr>
              <w:jc w:val="center"/>
              <w:rPr>
                <w:sz w:val="24"/>
                <w:szCs w:val="24"/>
              </w:rPr>
            </w:pPr>
            <w:r w:rsidRPr="00CF6693">
              <w:rPr>
                <w:sz w:val="24"/>
                <w:szCs w:val="24"/>
              </w:rPr>
              <w:t>у т</w:t>
            </w:r>
            <w:r w:rsidR="00021438">
              <w:rPr>
                <w:sz w:val="24"/>
                <w:szCs w:val="24"/>
              </w:rPr>
              <w:t>.</w:t>
            </w:r>
            <w:r w:rsidRPr="00CF6693">
              <w:rPr>
                <w:sz w:val="24"/>
                <w:szCs w:val="24"/>
              </w:rPr>
              <w:t>ч</w:t>
            </w:r>
            <w:r w:rsidR="00021438">
              <w:rPr>
                <w:sz w:val="24"/>
                <w:szCs w:val="24"/>
              </w:rPr>
              <w:t>.</w:t>
            </w:r>
            <w:r w:rsidRPr="00CF6693">
              <w:rPr>
                <w:sz w:val="24"/>
                <w:szCs w:val="24"/>
              </w:rPr>
              <w:t xml:space="preserve"> у віці</w:t>
            </w:r>
          </w:p>
        </w:tc>
        <w:tc>
          <w:tcPr>
            <w:tcW w:w="2835" w:type="dxa"/>
            <w:gridSpan w:val="3"/>
            <w:tcBorders>
              <w:top w:val="single" w:sz="4" w:space="0" w:color="auto"/>
              <w:left w:val="single" w:sz="4" w:space="0" w:color="auto"/>
              <w:bottom w:val="single" w:sz="4" w:space="0" w:color="auto"/>
              <w:right w:val="nil"/>
            </w:tcBorders>
            <w:shd w:val="clear" w:color="auto" w:fill="auto"/>
            <w:vAlign w:val="center"/>
          </w:tcPr>
          <w:p w:rsidR="00F4767D" w:rsidRPr="00CF6693" w:rsidRDefault="00F4767D" w:rsidP="00021438">
            <w:pPr>
              <w:jc w:val="center"/>
              <w:rPr>
                <w:sz w:val="24"/>
                <w:szCs w:val="24"/>
              </w:rPr>
            </w:pPr>
            <w:r w:rsidRPr="00CF6693">
              <w:rPr>
                <w:sz w:val="24"/>
                <w:szCs w:val="24"/>
              </w:rPr>
              <w:t>населення у віці</w:t>
            </w:r>
          </w:p>
        </w:tc>
      </w:tr>
      <w:tr w:rsidR="00F4767D" w:rsidRPr="001A7FBE" w:rsidTr="00021438">
        <w:tc>
          <w:tcPr>
            <w:tcW w:w="2078" w:type="dxa"/>
            <w:vMerge/>
            <w:tcBorders>
              <w:top w:val="nil"/>
              <w:left w:val="nil"/>
              <w:bottom w:val="single" w:sz="4" w:space="0" w:color="auto"/>
              <w:right w:val="single" w:sz="4" w:space="0" w:color="auto"/>
            </w:tcBorders>
            <w:shd w:val="clear" w:color="auto" w:fill="auto"/>
          </w:tcPr>
          <w:p w:rsidR="00F4767D" w:rsidRPr="001A7FBE" w:rsidRDefault="00F4767D" w:rsidP="00122479">
            <w:pPr>
              <w:jc w:val="center"/>
            </w:pPr>
          </w:p>
        </w:tc>
        <w:tc>
          <w:tcPr>
            <w:tcW w:w="1183" w:type="dxa"/>
            <w:vMerge/>
            <w:tcBorders>
              <w:left w:val="single" w:sz="4" w:space="0" w:color="auto"/>
              <w:bottom w:val="single" w:sz="4" w:space="0" w:color="auto"/>
            </w:tcBorders>
            <w:shd w:val="clear" w:color="auto" w:fill="auto"/>
            <w:vAlign w:val="center"/>
          </w:tcPr>
          <w:p w:rsidR="00F4767D" w:rsidRPr="001A7FBE" w:rsidRDefault="00F4767D" w:rsidP="00122479">
            <w:pPr>
              <w:jc w:val="center"/>
            </w:pPr>
          </w:p>
        </w:tc>
        <w:tc>
          <w:tcPr>
            <w:tcW w:w="992" w:type="dxa"/>
            <w:tcBorders>
              <w:bottom w:val="single" w:sz="4" w:space="0" w:color="auto"/>
            </w:tcBorders>
            <w:shd w:val="clear" w:color="auto" w:fill="auto"/>
            <w:vAlign w:val="center"/>
          </w:tcPr>
          <w:p w:rsidR="00F4767D" w:rsidRPr="00CF6693" w:rsidRDefault="00F4767D" w:rsidP="00122479">
            <w:pPr>
              <w:overflowPunct w:val="0"/>
              <w:autoSpaceDE w:val="0"/>
              <w:autoSpaceDN w:val="0"/>
              <w:adjustRightInd w:val="0"/>
              <w:jc w:val="center"/>
              <w:rPr>
                <w:sz w:val="24"/>
                <w:szCs w:val="24"/>
                <w:lang w:val="en-US"/>
              </w:rPr>
            </w:pPr>
            <w:r w:rsidRPr="00CF6693">
              <w:rPr>
                <w:sz w:val="24"/>
                <w:szCs w:val="24"/>
              </w:rPr>
              <w:t>0–1</w:t>
            </w:r>
            <w:r w:rsidRPr="00CF6693">
              <w:rPr>
                <w:sz w:val="24"/>
                <w:szCs w:val="24"/>
                <w:lang w:val="en-US"/>
              </w:rPr>
              <w:t>4</w:t>
            </w:r>
          </w:p>
          <w:p w:rsidR="00F4767D" w:rsidRPr="00CF6693" w:rsidRDefault="00F4767D" w:rsidP="00122479">
            <w:pPr>
              <w:overflowPunct w:val="0"/>
              <w:autoSpaceDE w:val="0"/>
              <w:autoSpaceDN w:val="0"/>
              <w:adjustRightInd w:val="0"/>
              <w:jc w:val="center"/>
              <w:rPr>
                <w:spacing w:val="-16"/>
                <w:sz w:val="24"/>
                <w:szCs w:val="24"/>
              </w:rPr>
            </w:pPr>
            <w:r w:rsidRPr="00CF6693">
              <w:rPr>
                <w:sz w:val="24"/>
                <w:szCs w:val="24"/>
              </w:rPr>
              <w:t>років</w:t>
            </w:r>
          </w:p>
        </w:tc>
        <w:tc>
          <w:tcPr>
            <w:tcW w:w="1134" w:type="dxa"/>
            <w:tcBorders>
              <w:bottom w:val="single" w:sz="4" w:space="0" w:color="auto"/>
            </w:tcBorders>
            <w:shd w:val="clear" w:color="auto" w:fill="auto"/>
            <w:vAlign w:val="center"/>
          </w:tcPr>
          <w:p w:rsidR="00F4767D" w:rsidRPr="00CF6693" w:rsidRDefault="00F4767D" w:rsidP="00122479">
            <w:pPr>
              <w:overflowPunct w:val="0"/>
              <w:autoSpaceDE w:val="0"/>
              <w:autoSpaceDN w:val="0"/>
              <w:adjustRightInd w:val="0"/>
              <w:jc w:val="center"/>
              <w:rPr>
                <w:spacing w:val="-16"/>
                <w:sz w:val="24"/>
                <w:szCs w:val="24"/>
              </w:rPr>
            </w:pPr>
            <w:r w:rsidRPr="00CF6693">
              <w:rPr>
                <w:spacing w:val="-16"/>
                <w:sz w:val="24"/>
                <w:szCs w:val="24"/>
                <w:lang w:val="en-US"/>
              </w:rPr>
              <w:t>15–64</w:t>
            </w:r>
          </w:p>
          <w:p w:rsidR="00F4767D" w:rsidRPr="00CF6693" w:rsidRDefault="00F4767D" w:rsidP="00122479">
            <w:pPr>
              <w:overflowPunct w:val="0"/>
              <w:autoSpaceDE w:val="0"/>
              <w:autoSpaceDN w:val="0"/>
              <w:adjustRightInd w:val="0"/>
              <w:jc w:val="center"/>
              <w:rPr>
                <w:spacing w:val="-16"/>
                <w:sz w:val="24"/>
                <w:szCs w:val="24"/>
              </w:rPr>
            </w:pPr>
            <w:r w:rsidRPr="00CF6693">
              <w:rPr>
                <w:spacing w:val="-16"/>
                <w:sz w:val="24"/>
                <w:szCs w:val="24"/>
                <w:lang w:val="en-US"/>
              </w:rPr>
              <w:t>ро</w:t>
            </w:r>
            <w:r w:rsidRPr="00CF6693">
              <w:rPr>
                <w:spacing w:val="-16"/>
                <w:sz w:val="24"/>
                <w:szCs w:val="24"/>
              </w:rPr>
              <w:t>ки</w:t>
            </w:r>
          </w:p>
        </w:tc>
        <w:tc>
          <w:tcPr>
            <w:tcW w:w="1134" w:type="dxa"/>
            <w:tcBorders>
              <w:bottom w:val="single" w:sz="4" w:space="0" w:color="auto"/>
              <w:right w:val="single" w:sz="4" w:space="0" w:color="auto"/>
            </w:tcBorders>
            <w:shd w:val="clear" w:color="auto" w:fill="auto"/>
            <w:vAlign w:val="center"/>
          </w:tcPr>
          <w:p w:rsidR="00F4767D" w:rsidRPr="00CF6693" w:rsidRDefault="00F4767D" w:rsidP="00122479">
            <w:pPr>
              <w:jc w:val="center"/>
              <w:rPr>
                <w:sz w:val="24"/>
                <w:szCs w:val="24"/>
              </w:rPr>
            </w:pPr>
            <w:r w:rsidRPr="00CF6693">
              <w:rPr>
                <w:sz w:val="24"/>
                <w:szCs w:val="24"/>
              </w:rPr>
              <w:t>6</w:t>
            </w:r>
            <w:r w:rsidRPr="00CF6693">
              <w:rPr>
                <w:sz w:val="24"/>
                <w:szCs w:val="24"/>
                <w:lang w:val="en-US"/>
              </w:rPr>
              <w:t>5</w:t>
            </w:r>
            <w:r w:rsidRPr="00CF6693">
              <w:rPr>
                <w:sz w:val="24"/>
                <w:szCs w:val="24"/>
              </w:rPr>
              <w:t xml:space="preserve"> років</w:t>
            </w:r>
          </w:p>
          <w:p w:rsidR="00F4767D" w:rsidRPr="00CF6693" w:rsidRDefault="00F4767D" w:rsidP="00122479">
            <w:pPr>
              <w:overflowPunct w:val="0"/>
              <w:autoSpaceDE w:val="0"/>
              <w:autoSpaceDN w:val="0"/>
              <w:adjustRightInd w:val="0"/>
              <w:jc w:val="center"/>
              <w:rPr>
                <w:spacing w:val="-16"/>
                <w:sz w:val="24"/>
                <w:szCs w:val="24"/>
              </w:rPr>
            </w:pPr>
            <w:r w:rsidRPr="00CF6693">
              <w:rPr>
                <w:sz w:val="24"/>
                <w:szCs w:val="24"/>
              </w:rPr>
              <w:t>і старше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4767D" w:rsidRPr="00CF6693" w:rsidRDefault="00F4767D" w:rsidP="00122479">
            <w:pPr>
              <w:overflowPunct w:val="0"/>
              <w:autoSpaceDE w:val="0"/>
              <w:autoSpaceDN w:val="0"/>
              <w:adjustRightInd w:val="0"/>
              <w:jc w:val="center"/>
              <w:rPr>
                <w:sz w:val="24"/>
                <w:szCs w:val="24"/>
              </w:rPr>
            </w:pPr>
            <w:r w:rsidRPr="00CF6693">
              <w:rPr>
                <w:sz w:val="24"/>
                <w:szCs w:val="24"/>
              </w:rPr>
              <w:t>0–14</w:t>
            </w:r>
          </w:p>
          <w:p w:rsidR="00F4767D" w:rsidRPr="00CF6693" w:rsidRDefault="00F4767D" w:rsidP="00122479">
            <w:pPr>
              <w:overflowPunct w:val="0"/>
              <w:autoSpaceDE w:val="0"/>
              <w:autoSpaceDN w:val="0"/>
              <w:adjustRightInd w:val="0"/>
              <w:jc w:val="center"/>
              <w:rPr>
                <w:spacing w:val="-16"/>
                <w:sz w:val="24"/>
                <w:szCs w:val="24"/>
              </w:rPr>
            </w:pPr>
            <w:r w:rsidRPr="00CF6693">
              <w:rPr>
                <w:sz w:val="24"/>
                <w:szCs w:val="24"/>
              </w:rPr>
              <w:t>років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4767D" w:rsidRPr="00CF6693" w:rsidRDefault="00F4767D" w:rsidP="00122479">
            <w:pPr>
              <w:overflowPunct w:val="0"/>
              <w:autoSpaceDE w:val="0"/>
              <w:autoSpaceDN w:val="0"/>
              <w:adjustRightInd w:val="0"/>
              <w:jc w:val="center"/>
              <w:rPr>
                <w:spacing w:val="-16"/>
                <w:sz w:val="24"/>
                <w:szCs w:val="24"/>
              </w:rPr>
            </w:pPr>
            <w:r w:rsidRPr="00CF6693">
              <w:rPr>
                <w:spacing w:val="-16"/>
                <w:sz w:val="24"/>
                <w:szCs w:val="24"/>
                <w:lang w:val="en-US"/>
              </w:rPr>
              <w:t>1</w:t>
            </w:r>
            <w:r w:rsidRPr="00CF6693">
              <w:rPr>
                <w:spacing w:val="-16"/>
                <w:sz w:val="24"/>
                <w:szCs w:val="24"/>
              </w:rPr>
              <w:t>5</w:t>
            </w:r>
            <w:r w:rsidRPr="00CF6693">
              <w:rPr>
                <w:spacing w:val="-16"/>
                <w:sz w:val="24"/>
                <w:szCs w:val="24"/>
                <w:lang w:val="en-US"/>
              </w:rPr>
              <w:t>–</w:t>
            </w:r>
            <w:r w:rsidRPr="00CF6693">
              <w:rPr>
                <w:spacing w:val="-16"/>
                <w:sz w:val="24"/>
                <w:szCs w:val="24"/>
              </w:rPr>
              <w:t>64</w:t>
            </w:r>
          </w:p>
          <w:p w:rsidR="00F4767D" w:rsidRPr="00CF6693" w:rsidRDefault="00F4767D" w:rsidP="00122479">
            <w:pPr>
              <w:overflowPunct w:val="0"/>
              <w:autoSpaceDE w:val="0"/>
              <w:autoSpaceDN w:val="0"/>
              <w:adjustRightInd w:val="0"/>
              <w:jc w:val="center"/>
              <w:rPr>
                <w:spacing w:val="-16"/>
                <w:sz w:val="24"/>
                <w:szCs w:val="24"/>
              </w:rPr>
            </w:pPr>
            <w:r w:rsidRPr="00CF6693">
              <w:rPr>
                <w:spacing w:val="-16"/>
                <w:sz w:val="24"/>
                <w:szCs w:val="24"/>
                <w:lang w:val="en-US"/>
              </w:rPr>
              <w:t>років</w:t>
            </w:r>
          </w:p>
        </w:tc>
        <w:tc>
          <w:tcPr>
            <w:tcW w:w="1134" w:type="dxa"/>
            <w:tcBorders>
              <w:top w:val="single" w:sz="4" w:space="0" w:color="auto"/>
              <w:left w:val="single" w:sz="4" w:space="0" w:color="auto"/>
              <w:bottom w:val="single" w:sz="4" w:space="0" w:color="auto"/>
              <w:right w:val="nil"/>
            </w:tcBorders>
            <w:shd w:val="clear" w:color="auto" w:fill="auto"/>
            <w:vAlign w:val="center"/>
          </w:tcPr>
          <w:p w:rsidR="00F4767D" w:rsidRPr="00CF6693" w:rsidRDefault="00F4767D" w:rsidP="00122479">
            <w:pPr>
              <w:jc w:val="center"/>
              <w:rPr>
                <w:sz w:val="24"/>
                <w:szCs w:val="24"/>
              </w:rPr>
            </w:pPr>
            <w:r w:rsidRPr="00CF6693">
              <w:rPr>
                <w:sz w:val="24"/>
                <w:szCs w:val="24"/>
              </w:rPr>
              <w:t>6</w:t>
            </w:r>
            <w:r w:rsidRPr="00CF6693">
              <w:rPr>
                <w:sz w:val="24"/>
                <w:szCs w:val="24"/>
                <w:lang w:val="en-US"/>
              </w:rPr>
              <w:t>5</w:t>
            </w:r>
            <w:r w:rsidRPr="00CF6693">
              <w:rPr>
                <w:sz w:val="24"/>
                <w:szCs w:val="24"/>
              </w:rPr>
              <w:t xml:space="preserve"> років</w:t>
            </w:r>
          </w:p>
          <w:p w:rsidR="00F4767D" w:rsidRPr="00CF6693" w:rsidRDefault="00F4767D" w:rsidP="00122479">
            <w:pPr>
              <w:overflowPunct w:val="0"/>
              <w:autoSpaceDE w:val="0"/>
              <w:autoSpaceDN w:val="0"/>
              <w:adjustRightInd w:val="0"/>
              <w:jc w:val="center"/>
              <w:rPr>
                <w:spacing w:val="-16"/>
                <w:sz w:val="24"/>
                <w:szCs w:val="24"/>
              </w:rPr>
            </w:pPr>
            <w:r w:rsidRPr="00CF6693">
              <w:rPr>
                <w:sz w:val="24"/>
                <w:szCs w:val="24"/>
              </w:rPr>
              <w:t>і старше</w:t>
            </w:r>
          </w:p>
        </w:tc>
      </w:tr>
      <w:tr w:rsidR="00F4767D" w:rsidRPr="001A7FBE" w:rsidTr="00021438">
        <w:tc>
          <w:tcPr>
            <w:tcW w:w="2078" w:type="dxa"/>
            <w:tcBorders>
              <w:top w:val="single" w:sz="4" w:space="0" w:color="auto"/>
              <w:left w:val="nil"/>
              <w:bottom w:val="nil"/>
              <w:right w:val="nil"/>
            </w:tcBorders>
            <w:shd w:val="clear" w:color="auto" w:fill="auto"/>
          </w:tcPr>
          <w:p w:rsidR="00F4767D" w:rsidRPr="00CF6693" w:rsidRDefault="00F4767D" w:rsidP="00122479">
            <w:pPr>
              <w:jc w:val="center"/>
              <w:rPr>
                <w:sz w:val="16"/>
                <w:szCs w:val="16"/>
              </w:rPr>
            </w:pPr>
          </w:p>
        </w:tc>
        <w:tc>
          <w:tcPr>
            <w:tcW w:w="1183" w:type="dxa"/>
            <w:tcBorders>
              <w:top w:val="single" w:sz="4" w:space="0" w:color="auto"/>
              <w:left w:val="nil"/>
              <w:bottom w:val="nil"/>
              <w:right w:val="nil"/>
            </w:tcBorders>
            <w:shd w:val="clear" w:color="auto" w:fill="auto"/>
          </w:tcPr>
          <w:p w:rsidR="00F4767D" w:rsidRPr="00CF6693" w:rsidRDefault="00F4767D" w:rsidP="00122479">
            <w:pPr>
              <w:jc w:val="center"/>
              <w:rPr>
                <w:sz w:val="16"/>
                <w:szCs w:val="16"/>
              </w:rPr>
            </w:pPr>
          </w:p>
        </w:tc>
        <w:tc>
          <w:tcPr>
            <w:tcW w:w="992" w:type="dxa"/>
            <w:tcBorders>
              <w:top w:val="single" w:sz="4" w:space="0" w:color="auto"/>
              <w:left w:val="nil"/>
              <w:bottom w:val="nil"/>
              <w:right w:val="nil"/>
            </w:tcBorders>
            <w:shd w:val="clear" w:color="auto" w:fill="auto"/>
          </w:tcPr>
          <w:p w:rsidR="00F4767D" w:rsidRPr="00CF6693" w:rsidRDefault="00F4767D" w:rsidP="00122479">
            <w:pPr>
              <w:jc w:val="center"/>
              <w:rPr>
                <w:sz w:val="16"/>
                <w:szCs w:val="16"/>
              </w:rPr>
            </w:pPr>
          </w:p>
        </w:tc>
        <w:tc>
          <w:tcPr>
            <w:tcW w:w="1134" w:type="dxa"/>
            <w:tcBorders>
              <w:top w:val="single" w:sz="4" w:space="0" w:color="auto"/>
              <w:left w:val="nil"/>
              <w:bottom w:val="nil"/>
              <w:right w:val="nil"/>
            </w:tcBorders>
            <w:shd w:val="clear" w:color="auto" w:fill="auto"/>
          </w:tcPr>
          <w:p w:rsidR="00F4767D" w:rsidRPr="00CF6693" w:rsidRDefault="00F4767D" w:rsidP="00122479">
            <w:pPr>
              <w:jc w:val="center"/>
              <w:rPr>
                <w:sz w:val="16"/>
                <w:szCs w:val="16"/>
              </w:rPr>
            </w:pPr>
          </w:p>
        </w:tc>
        <w:tc>
          <w:tcPr>
            <w:tcW w:w="1134" w:type="dxa"/>
            <w:tcBorders>
              <w:top w:val="single" w:sz="4" w:space="0" w:color="auto"/>
              <w:left w:val="nil"/>
              <w:bottom w:val="nil"/>
              <w:right w:val="nil"/>
            </w:tcBorders>
            <w:shd w:val="clear" w:color="auto" w:fill="auto"/>
          </w:tcPr>
          <w:p w:rsidR="00F4767D" w:rsidRPr="00CF6693" w:rsidRDefault="00F4767D" w:rsidP="00122479">
            <w:pPr>
              <w:jc w:val="center"/>
              <w:rPr>
                <w:sz w:val="16"/>
                <w:szCs w:val="16"/>
              </w:rPr>
            </w:pPr>
          </w:p>
        </w:tc>
        <w:tc>
          <w:tcPr>
            <w:tcW w:w="850" w:type="dxa"/>
            <w:tcBorders>
              <w:top w:val="single" w:sz="4" w:space="0" w:color="auto"/>
              <w:left w:val="nil"/>
              <w:bottom w:val="nil"/>
              <w:right w:val="nil"/>
            </w:tcBorders>
            <w:shd w:val="clear" w:color="auto" w:fill="auto"/>
          </w:tcPr>
          <w:p w:rsidR="00F4767D" w:rsidRPr="00CF6693" w:rsidRDefault="00F4767D" w:rsidP="00122479">
            <w:pPr>
              <w:jc w:val="center"/>
              <w:rPr>
                <w:sz w:val="16"/>
                <w:szCs w:val="16"/>
              </w:rPr>
            </w:pPr>
          </w:p>
        </w:tc>
        <w:tc>
          <w:tcPr>
            <w:tcW w:w="851" w:type="dxa"/>
            <w:tcBorders>
              <w:top w:val="single" w:sz="4" w:space="0" w:color="auto"/>
              <w:left w:val="nil"/>
              <w:bottom w:val="nil"/>
              <w:right w:val="nil"/>
            </w:tcBorders>
            <w:shd w:val="clear" w:color="auto" w:fill="auto"/>
          </w:tcPr>
          <w:p w:rsidR="00F4767D" w:rsidRPr="00CF6693" w:rsidRDefault="00F4767D" w:rsidP="00122479">
            <w:pPr>
              <w:jc w:val="center"/>
              <w:rPr>
                <w:sz w:val="16"/>
                <w:szCs w:val="16"/>
              </w:rPr>
            </w:pPr>
          </w:p>
        </w:tc>
        <w:tc>
          <w:tcPr>
            <w:tcW w:w="1134" w:type="dxa"/>
            <w:tcBorders>
              <w:top w:val="single" w:sz="4" w:space="0" w:color="auto"/>
              <w:left w:val="nil"/>
              <w:bottom w:val="nil"/>
              <w:right w:val="nil"/>
            </w:tcBorders>
            <w:shd w:val="clear" w:color="auto" w:fill="auto"/>
          </w:tcPr>
          <w:p w:rsidR="00F4767D" w:rsidRPr="00CF6693" w:rsidRDefault="00F4767D" w:rsidP="00122479">
            <w:pPr>
              <w:jc w:val="center"/>
              <w:rPr>
                <w:sz w:val="16"/>
                <w:szCs w:val="16"/>
              </w:rPr>
            </w:pP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131779" w:rsidP="00122479">
            <w:pPr>
              <w:tabs>
                <w:tab w:val="left" w:pos="1271"/>
                <w:tab w:val="right" w:pos="2263"/>
              </w:tabs>
              <w:overflowPunct w:val="0"/>
              <w:autoSpaceDE w:val="0"/>
              <w:autoSpaceDN w:val="0"/>
              <w:adjustRightInd w:val="0"/>
              <w:spacing w:line="360" w:lineRule="exact"/>
              <w:ind w:hanging="142"/>
              <w:rPr>
                <w:b/>
                <w:color w:val="000000"/>
                <w:sz w:val="24"/>
                <w:szCs w:val="24"/>
              </w:rPr>
            </w:pPr>
            <w:r>
              <w:rPr>
                <w:b/>
                <w:color w:val="000000"/>
                <w:sz w:val="24"/>
                <w:szCs w:val="24"/>
              </w:rPr>
              <w:t xml:space="preserve"> </w:t>
            </w:r>
            <w:r w:rsidR="00F4767D" w:rsidRPr="00CF6693">
              <w:rPr>
                <w:b/>
                <w:color w:val="000000"/>
                <w:sz w:val="24"/>
                <w:szCs w:val="24"/>
              </w:rPr>
              <w:t>Україна</w:t>
            </w:r>
            <w:r w:rsidR="00F4767D" w:rsidRPr="00CF6693">
              <w:rPr>
                <w:b/>
                <w:color w:val="000000"/>
                <w:sz w:val="24"/>
                <w:szCs w:val="24"/>
              </w:rPr>
              <w:tab/>
            </w:r>
            <w:r w:rsidR="00F4767D" w:rsidRPr="00CF6693">
              <w:rPr>
                <w:b/>
                <w:color w:val="000000"/>
                <w:sz w:val="24"/>
                <w:szCs w:val="24"/>
              </w:rPr>
              <w:tab/>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b/>
                <w:sz w:val="24"/>
                <w:szCs w:val="24"/>
                <w:lang w:eastAsia="uk-UA"/>
              </w:rPr>
            </w:pPr>
            <w:r w:rsidRPr="00CF6693">
              <w:rPr>
                <w:b/>
                <w:sz w:val="24"/>
                <w:szCs w:val="24"/>
              </w:rPr>
              <w:t>45245894</w:t>
            </w:r>
          </w:p>
        </w:tc>
        <w:tc>
          <w:tcPr>
            <w:tcW w:w="992" w:type="dxa"/>
            <w:tcBorders>
              <w:top w:val="nil"/>
              <w:left w:val="nil"/>
              <w:bottom w:val="nil"/>
              <w:right w:val="nil"/>
            </w:tcBorders>
            <w:shd w:val="clear" w:color="auto" w:fill="auto"/>
            <w:vAlign w:val="bottom"/>
          </w:tcPr>
          <w:p w:rsidR="00F4767D" w:rsidRPr="00CF6693" w:rsidRDefault="00F4767D" w:rsidP="00021438">
            <w:pPr>
              <w:ind w:left="-108"/>
              <w:jc w:val="right"/>
              <w:rPr>
                <w:b/>
                <w:sz w:val="24"/>
                <w:szCs w:val="24"/>
              </w:rPr>
            </w:pPr>
            <w:r w:rsidRPr="00CF6693">
              <w:rPr>
                <w:b/>
                <w:sz w:val="24"/>
                <w:szCs w:val="24"/>
              </w:rPr>
              <w:t>6710689</w:t>
            </w:r>
          </w:p>
        </w:tc>
        <w:tc>
          <w:tcPr>
            <w:tcW w:w="1134" w:type="dxa"/>
            <w:tcBorders>
              <w:top w:val="nil"/>
              <w:left w:val="nil"/>
              <w:bottom w:val="nil"/>
              <w:right w:val="nil"/>
            </w:tcBorders>
            <w:shd w:val="clear" w:color="auto" w:fill="auto"/>
            <w:vAlign w:val="bottom"/>
          </w:tcPr>
          <w:p w:rsidR="00F4767D" w:rsidRPr="00CF6693" w:rsidRDefault="00F4767D" w:rsidP="00021438">
            <w:pPr>
              <w:ind w:left="-108"/>
              <w:jc w:val="right"/>
              <w:rPr>
                <w:b/>
                <w:sz w:val="24"/>
                <w:szCs w:val="24"/>
              </w:rPr>
            </w:pPr>
            <w:r w:rsidRPr="00CF6693">
              <w:rPr>
                <w:b/>
                <w:sz w:val="24"/>
                <w:szCs w:val="24"/>
              </w:rPr>
              <w:t>31606374</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b/>
                <w:sz w:val="24"/>
                <w:szCs w:val="24"/>
              </w:rPr>
            </w:pPr>
            <w:r w:rsidRPr="00CF6693">
              <w:rPr>
                <w:b/>
                <w:sz w:val="24"/>
                <w:szCs w:val="24"/>
              </w:rPr>
              <w:t>6928831</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b/>
                <w:bCs/>
                <w:color w:val="000000"/>
                <w:sz w:val="24"/>
                <w:szCs w:val="24"/>
                <w:lang w:eastAsia="uk-UA"/>
              </w:rPr>
            </w:pPr>
            <w:r w:rsidRPr="00CF6693">
              <w:rPr>
                <w:b/>
                <w:bCs/>
                <w:color w:val="000000"/>
                <w:sz w:val="24"/>
                <w:szCs w:val="24"/>
              </w:rPr>
              <w:t>14,8</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b/>
                <w:bCs/>
                <w:color w:val="000000"/>
                <w:sz w:val="24"/>
                <w:szCs w:val="24"/>
              </w:rPr>
            </w:pPr>
            <w:r w:rsidRPr="00CF6693">
              <w:rPr>
                <w:b/>
                <w:bCs/>
                <w:color w:val="000000"/>
                <w:sz w:val="24"/>
                <w:szCs w:val="24"/>
              </w:rPr>
              <w:t>69,9</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b/>
                <w:bCs/>
                <w:color w:val="000000"/>
                <w:sz w:val="24"/>
                <w:szCs w:val="24"/>
              </w:rPr>
            </w:pPr>
            <w:r w:rsidRPr="00CF6693">
              <w:rPr>
                <w:b/>
                <w:bCs/>
                <w:color w:val="000000"/>
                <w:sz w:val="24"/>
                <w:szCs w:val="24"/>
              </w:rPr>
              <w:t>15,3</w:t>
            </w:r>
          </w:p>
        </w:tc>
      </w:tr>
      <w:tr w:rsidR="00CB5CD5" w:rsidRPr="00CF6693" w:rsidTr="00122479">
        <w:tc>
          <w:tcPr>
            <w:tcW w:w="2078" w:type="dxa"/>
            <w:vMerge w:val="restart"/>
            <w:tcBorders>
              <w:top w:val="nil"/>
              <w:left w:val="nil"/>
              <w:right w:val="nil"/>
            </w:tcBorders>
            <w:shd w:val="clear" w:color="auto" w:fill="auto"/>
            <w:vAlign w:val="bottom"/>
          </w:tcPr>
          <w:p w:rsidR="00CB5CD5" w:rsidRPr="00CF6693" w:rsidRDefault="00CB5CD5" w:rsidP="00CB5CD5">
            <w:pPr>
              <w:overflowPunct w:val="0"/>
              <w:autoSpaceDE w:val="0"/>
              <w:autoSpaceDN w:val="0"/>
              <w:adjustRightInd w:val="0"/>
              <w:spacing w:before="80" w:line="280" w:lineRule="exact"/>
              <w:rPr>
                <w:color w:val="000000"/>
                <w:sz w:val="24"/>
                <w:szCs w:val="24"/>
              </w:rPr>
            </w:pPr>
            <w:r w:rsidRPr="00CF6693">
              <w:rPr>
                <w:color w:val="000000"/>
                <w:sz w:val="24"/>
                <w:szCs w:val="24"/>
              </w:rPr>
              <w:t xml:space="preserve">Автономна </w:t>
            </w:r>
          </w:p>
          <w:p w:rsidR="00CB5CD5" w:rsidRPr="00CF6693" w:rsidRDefault="00CB5CD5" w:rsidP="00CB5CD5">
            <w:pPr>
              <w:overflowPunct w:val="0"/>
              <w:autoSpaceDE w:val="0"/>
              <w:autoSpaceDN w:val="0"/>
              <w:adjustRightInd w:val="0"/>
              <w:spacing w:line="280" w:lineRule="exact"/>
              <w:rPr>
                <w:color w:val="000000"/>
                <w:sz w:val="24"/>
                <w:szCs w:val="24"/>
              </w:rPr>
            </w:pPr>
            <w:r w:rsidRPr="00CF6693">
              <w:rPr>
                <w:color w:val="000000"/>
                <w:sz w:val="24"/>
                <w:szCs w:val="24"/>
              </w:rPr>
              <w:t>Республіка Крим</w:t>
            </w:r>
          </w:p>
        </w:tc>
        <w:tc>
          <w:tcPr>
            <w:tcW w:w="1183" w:type="dxa"/>
            <w:tcBorders>
              <w:top w:val="nil"/>
              <w:left w:val="nil"/>
              <w:bottom w:val="nil"/>
              <w:right w:val="nil"/>
            </w:tcBorders>
            <w:shd w:val="clear" w:color="auto" w:fill="auto"/>
            <w:vAlign w:val="bottom"/>
          </w:tcPr>
          <w:p w:rsidR="00CB5CD5" w:rsidRPr="00CF6693" w:rsidRDefault="00CB5CD5" w:rsidP="00122479">
            <w:pPr>
              <w:jc w:val="right"/>
              <w:rPr>
                <w:sz w:val="24"/>
                <w:szCs w:val="24"/>
              </w:rPr>
            </w:pPr>
          </w:p>
        </w:tc>
        <w:tc>
          <w:tcPr>
            <w:tcW w:w="992" w:type="dxa"/>
            <w:tcBorders>
              <w:top w:val="nil"/>
              <w:left w:val="nil"/>
              <w:bottom w:val="nil"/>
              <w:right w:val="nil"/>
            </w:tcBorders>
            <w:shd w:val="clear" w:color="auto" w:fill="auto"/>
            <w:vAlign w:val="bottom"/>
          </w:tcPr>
          <w:p w:rsidR="00CB5CD5" w:rsidRPr="00CF6693" w:rsidRDefault="00CB5CD5" w:rsidP="00122479">
            <w:pPr>
              <w:jc w:val="right"/>
              <w:rPr>
                <w:sz w:val="24"/>
                <w:szCs w:val="24"/>
              </w:rPr>
            </w:pPr>
          </w:p>
        </w:tc>
        <w:tc>
          <w:tcPr>
            <w:tcW w:w="1134" w:type="dxa"/>
            <w:tcBorders>
              <w:top w:val="nil"/>
              <w:left w:val="nil"/>
              <w:bottom w:val="nil"/>
              <w:right w:val="nil"/>
            </w:tcBorders>
            <w:shd w:val="clear" w:color="auto" w:fill="auto"/>
            <w:vAlign w:val="bottom"/>
          </w:tcPr>
          <w:p w:rsidR="00CB5CD5" w:rsidRPr="00CF6693" w:rsidRDefault="00CB5CD5" w:rsidP="00122479">
            <w:pPr>
              <w:jc w:val="right"/>
              <w:rPr>
                <w:sz w:val="24"/>
                <w:szCs w:val="24"/>
              </w:rPr>
            </w:pPr>
          </w:p>
        </w:tc>
        <w:tc>
          <w:tcPr>
            <w:tcW w:w="1134" w:type="dxa"/>
            <w:tcBorders>
              <w:top w:val="nil"/>
              <w:left w:val="nil"/>
              <w:bottom w:val="nil"/>
              <w:right w:val="nil"/>
            </w:tcBorders>
            <w:shd w:val="clear" w:color="auto" w:fill="auto"/>
            <w:vAlign w:val="bottom"/>
          </w:tcPr>
          <w:p w:rsidR="00CB5CD5" w:rsidRPr="00CF6693" w:rsidRDefault="00CB5CD5" w:rsidP="00122479">
            <w:pPr>
              <w:jc w:val="right"/>
              <w:rPr>
                <w:sz w:val="24"/>
                <w:szCs w:val="24"/>
              </w:rPr>
            </w:pPr>
          </w:p>
        </w:tc>
        <w:tc>
          <w:tcPr>
            <w:tcW w:w="850" w:type="dxa"/>
            <w:tcBorders>
              <w:top w:val="nil"/>
              <w:left w:val="nil"/>
              <w:bottom w:val="nil"/>
              <w:right w:val="nil"/>
            </w:tcBorders>
            <w:shd w:val="clear" w:color="auto" w:fill="auto"/>
            <w:vAlign w:val="bottom"/>
          </w:tcPr>
          <w:p w:rsidR="00CB5CD5" w:rsidRPr="00CF6693" w:rsidRDefault="00CB5CD5" w:rsidP="00122479">
            <w:pPr>
              <w:jc w:val="right"/>
              <w:rPr>
                <w:color w:val="000000"/>
                <w:sz w:val="24"/>
                <w:szCs w:val="24"/>
              </w:rPr>
            </w:pPr>
          </w:p>
        </w:tc>
        <w:tc>
          <w:tcPr>
            <w:tcW w:w="851" w:type="dxa"/>
            <w:tcBorders>
              <w:top w:val="nil"/>
              <w:left w:val="nil"/>
              <w:bottom w:val="nil"/>
              <w:right w:val="nil"/>
            </w:tcBorders>
            <w:shd w:val="clear" w:color="auto" w:fill="auto"/>
            <w:vAlign w:val="bottom"/>
          </w:tcPr>
          <w:p w:rsidR="00CB5CD5" w:rsidRPr="00CF6693" w:rsidRDefault="00CB5CD5" w:rsidP="00122479">
            <w:pPr>
              <w:jc w:val="right"/>
              <w:rPr>
                <w:color w:val="000000"/>
                <w:sz w:val="24"/>
                <w:szCs w:val="24"/>
              </w:rPr>
            </w:pPr>
          </w:p>
        </w:tc>
        <w:tc>
          <w:tcPr>
            <w:tcW w:w="1134" w:type="dxa"/>
            <w:tcBorders>
              <w:top w:val="nil"/>
              <w:left w:val="nil"/>
              <w:bottom w:val="nil"/>
              <w:right w:val="nil"/>
            </w:tcBorders>
            <w:shd w:val="clear" w:color="auto" w:fill="auto"/>
            <w:vAlign w:val="bottom"/>
          </w:tcPr>
          <w:p w:rsidR="00CB5CD5" w:rsidRPr="00CF6693" w:rsidRDefault="00CB5CD5" w:rsidP="00122479">
            <w:pPr>
              <w:jc w:val="right"/>
              <w:rPr>
                <w:color w:val="000000"/>
                <w:sz w:val="24"/>
                <w:szCs w:val="24"/>
              </w:rPr>
            </w:pPr>
          </w:p>
        </w:tc>
      </w:tr>
      <w:tr w:rsidR="00CB5CD5" w:rsidRPr="00CF6693" w:rsidTr="00122479">
        <w:tc>
          <w:tcPr>
            <w:tcW w:w="2078" w:type="dxa"/>
            <w:vMerge/>
            <w:tcBorders>
              <w:left w:val="nil"/>
              <w:bottom w:val="nil"/>
              <w:right w:val="nil"/>
            </w:tcBorders>
            <w:shd w:val="clear" w:color="auto" w:fill="auto"/>
            <w:vAlign w:val="bottom"/>
          </w:tcPr>
          <w:p w:rsidR="00CB5CD5" w:rsidRPr="00CF6693" w:rsidRDefault="00CB5CD5" w:rsidP="00122479">
            <w:pPr>
              <w:overflowPunct w:val="0"/>
              <w:autoSpaceDE w:val="0"/>
              <w:autoSpaceDN w:val="0"/>
              <w:adjustRightInd w:val="0"/>
              <w:spacing w:line="360" w:lineRule="exact"/>
              <w:rPr>
                <w:color w:val="000000"/>
                <w:sz w:val="24"/>
                <w:szCs w:val="24"/>
              </w:rPr>
            </w:pPr>
          </w:p>
        </w:tc>
        <w:tc>
          <w:tcPr>
            <w:tcW w:w="1183" w:type="dxa"/>
            <w:tcBorders>
              <w:top w:val="nil"/>
              <w:left w:val="nil"/>
              <w:bottom w:val="nil"/>
              <w:right w:val="nil"/>
            </w:tcBorders>
            <w:shd w:val="clear" w:color="auto" w:fill="auto"/>
            <w:vAlign w:val="bottom"/>
          </w:tcPr>
          <w:p w:rsidR="00CB5CD5" w:rsidRPr="00CF6693" w:rsidRDefault="00CB5CD5" w:rsidP="00122479">
            <w:pPr>
              <w:jc w:val="right"/>
              <w:rPr>
                <w:sz w:val="24"/>
                <w:szCs w:val="24"/>
              </w:rPr>
            </w:pPr>
            <w:r w:rsidRPr="00CF6693">
              <w:rPr>
                <w:sz w:val="24"/>
                <w:szCs w:val="24"/>
              </w:rPr>
              <w:t>1958504</w:t>
            </w:r>
          </w:p>
        </w:tc>
        <w:tc>
          <w:tcPr>
            <w:tcW w:w="992" w:type="dxa"/>
            <w:tcBorders>
              <w:top w:val="nil"/>
              <w:left w:val="nil"/>
              <w:bottom w:val="nil"/>
              <w:right w:val="nil"/>
            </w:tcBorders>
            <w:shd w:val="clear" w:color="auto" w:fill="auto"/>
            <w:vAlign w:val="bottom"/>
          </w:tcPr>
          <w:p w:rsidR="00CB5CD5" w:rsidRPr="00CF6693" w:rsidRDefault="00CB5CD5" w:rsidP="00122479">
            <w:pPr>
              <w:jc w:val="right"/>
              <w:rPr>
                <w:sz w:val="24"/>
                <w:szCs w:val="24"/>
              </w:rPr>
            </w:pPr>
            <w:r w:rsidRPr="00CF6693">
              <w:rPr>
                <w:sz w:val="24"/>
                <w:szCs w:val="24"/>
              </w:rPr>
              <w:t>299989</w:t>
            </w:r>
          </w:p>
        </w:tc>
        <w:tc>
          <w:tcPr>
            <w:tcW w:w="1134" w:type="dxa"/>
            <w:tcBorders>
              <w:top w:val="nil"/>
              <w:left w:val="nil"/>
              <w:bottom w:val="nil"/>
              <w:right w:val="nil"/>
            </w:tcBorders>
            <w:shd w:val="clear" w:color="auto" w:fill="auto"/>
            <w:vAlign w:val="bottom"/>
          </w:tcPr>
          <w:p w:rsidR="00CB5CD5" w:rsidRPr="00CF6693" w:rsidRDefault="00CB5CD5" w:rsidP="00122479">
            <w:pPr>
              <w:jc w:val="right"/>
              <w:rPr>
                <w:sz w:val="24"/>
                <w:szCs w:val="24"/>
              </w:rPr>
            </w:pPr>
            <w:r w:rsidRPr="00CF6693">
              <w:rPr>
                <w:sz w:val="24"/>
                <w:szCs w:val="24"/>
              </w:rPr>
              <w:t>1368247</w:t>
            </w:r>
          </w:p>
        </w:tc>
        <w:tc>
          <w:tcPr>
            <w:tcW w:w="1134" w:type="dxa"/>
            <w:tcBorders>
              <w:top w:val="nil"/>
              <w:left w:val="nil"/>
              <w:bottom w:val="nil"/>
              <w:right w:val="nil"/>
            </w:tcBorders>
            <w:shd w:val="clear" w:color="auto" w:fill="auto"/>
            <w:vAlign w:val="bottom"/>
          </w:tcPr>
          <w:p w:rsidR="00CB5CD5" w:rsidRPr="00CF6693" w:rsidRDefault="00CB5CD5" w:rsidP="00122479">
            <w:pPr>
              <w:jc w:val="right"/>
              <w:rPr>
                <w:sz w:val="24"/>
                <w:szCs w:val="24"/>
              </w:rPr>
            </w:pPr>
            <w:r w:rsidRPr="00CF6693">
              <w:rPr>
                <w:sz w:val="24"/>
                <w:szCs w:val="24"/>
              </w:rPr>
              <w:t>290268</w:t>
            </w:r>
          </w:p>
        </w:tc>
        <w:tc>
          <w:tcPr>
            <w:tcW w:w="850" w:type="dxa"/>
            <w:tcBorders>
              <w:top w:val="nil"/>
              <w:left w:val="nil"/>
              <w:bottom w:val="nil"/>
              <w:right w:val="nil"/>
            </w:tcBorders>
            <w:shd w:val="clear" w:color="auto" w:fill="auto"/>
            <w:vAlign w:val="bottom"/>
          </w:tcPr>
          <w:p w:rsidR="00CB5CD5" w:rsidRPr="00CF6693" w:rsidRDefault="00CB5CD5" w:rsidP="00122479">
            <w:pPr>
              <w:jc w:val="right"/>
              <w:rPr>
                <w:color w:val="000000"/>
                <w:sz w:val="24"/>
                <w:szCs w:val="24"/>
              </w:rPr>
            </w:pPr>
            <w:r w:rsidRPr="00CF6693">
              <w:rPr>
                <w:color w:val="000000"/>
                <w:sz w:val="24"/>
                <w:szCs w:val="24"/>
              </w:rPr>
              <w:t>15,3</w:t>
            </w:r>
          </w:p>
        </w:tc>
        <w:tc>
          <w:tcPr>
            <w:tcW w:w="851" w:type="dxa"/>
            <w:tcBorders>
              <w:top w:val="nil"/>
              <w:left w:val="nil"/>
              <w:bottom w:val="nil"/>
              <w:right w:val="nil"/>
            </w:tcBorders>
            <w:shd w:val="clear" w:color="auto" w:fill="auto"/>
            <w:vAlign w:val="bottom"/>
          </w:tcPr>
          <w:p w:rsidR="00CB5CD5" w:rsidRPr="00CF6693" w:rsidRDefault="00CB5CD5" w:rsidP="00122479">
            <w:pPr>
              <w:jc w:val="right"/>
              <w:rPr>
                <w:color w:val="000000"/>
                <w:sz w:val="24"/>
                <w:szCs w:val="24"/>
              </w:rPr>
            </w:pPr>
            <w:r w:rsidRPr="00CF6693">
              <w:rPr>
                <w:color w:val="000000"/>
                <w:sz w:val="24"/>
                <w:szCs w:val="24"/>
              </w:rPr>
              <w:t>69,9</w:t>
            </w:r>
          </w:p>
        </w:tc>
        <w:tc>
          <w:tcPr>
            <w:tcW w:w="1134" w:type="dxa"/>
            <w:tcBorders>
              <w:top w:val="nil"/>
              <w:left w:val="nil"/>
              <w:bottom w:val="nil"/>
              <w:right w:val="nil"/>
            </w:tcBorders>
            <w:shd w:val="clear" w:color="auto" w:fill="auto"/>
            <w:vAlign w:val="bottom"/>
          </w:tcPr>
          <w:p w:rsidR="00CB5CD5" w:rsidRPr="00CF6693" w:rsidRDefault="00CB5CD5" w:rsidP="00122479">
            <w:pPr>
              <w:jc w:val="right"/>
              <w:rPr>
                <w:color w:val="000000"/>
                <w:sz w:val="24"/>
                <w:szCs w:val="24"/>
              </w:rPr>
            </w:pPr>
            <w:r w:rsidRPr="00CF6693">
              <w:rPr>
                <w:color w:val="000000"/>
                <w:sz w:val="24"/>
                <w:szCs w:val="24"/>
              </w:rPr>
              <w:t>14,8</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Вінницька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1611177</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242784</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1096124</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272269</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15,1</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68,0</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16,9</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Волинська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1038575</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199330</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706860</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132385</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19,2</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68,1</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12,7</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Дніпропетровська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3289122</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476192</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2296428</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516502</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14,5</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69,8</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15,7</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Донецька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4330997</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556124</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3035705</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739168</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12,8</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70,1</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17,1</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Житомирська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1263281</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201835</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859834</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201612</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16,0</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68,1</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15,9</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Закарпатська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1254017</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242215</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871647</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140155</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19,3</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69,5</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11,2</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Запорізька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1775044</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244564</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1247866</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282614</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13,8</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70,3</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15,9</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pacing w:val="-6"/>
                <w:sz w:val="24"/>
                <w:szCs w:val="24"/>
              </w:rPr>
            </w:pPr>
            <w:r w:rsidRPr="00CF6693">
              <w:rPr>
                <w:color w:val="000000"/>
                <w:spacing w:val="-6"/>
                <w:sz w:val="24"/>
                <w:szCs w:val="24"/>
              </w:rPr>
              <w:t>Івано-Франківська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1379370</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231993</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957851</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189526</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16,8</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69,5</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13,7</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Київська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1719699</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263322</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1195624</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260753</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15,3</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69,5</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15,2</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Кіровоградська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981150</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142813</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671133</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167204</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14,6</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68,4</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17,0</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021438">
            <w:pPr>
              <w:overflowPunct w:val="0"/>
              <w:autoSpaceDE w:val="0"/>
              <w:autoSpaceDN w:val="0"/>
              <w:adjustRightInd w:val="0"/>
              <w:spacing w:line="360" w:lineRule="exact"/>
              <w:rPr>
                <w:szCs w:val="24"/>
              </w:rPr>
            </w:pPr>
            <w:r w:rsidRPr="00021438">
              <w:rPr>
                <w:color w:val="000000"/>
                <w:sz w:val="24"/>
                <w:szCs w:val="24"/>
              </w:rPr>
              <w:t>Луганська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2234876</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280850</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1586213</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367813</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12,6</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71,0</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16,4</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Львівська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2520066</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398667</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1759514</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361885</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15,8</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69,8</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14,4</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Миколаївська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1167657</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174095</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820598</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172964</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14,9</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70,3</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14,8</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Одеська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2385433</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376075</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1669945</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339413</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15,8</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70,0</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14,2</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Полтавська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1450367</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194640</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1010122</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245605</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13,4</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69,7</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16,9</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Рівненська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1157791</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230127</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786827</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140837</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19,9</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67,9</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12,2</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Сумська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1130765</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145019</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798233</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187513</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12,8</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70,6</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16,6</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Тернопільська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1070076</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167946</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738497</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163633</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15,7</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69,0</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15,3</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Харківська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2721606</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350622</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1951438</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419546</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12,9</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71,7</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15,4</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Херсонська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1071135</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164184</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751175</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155776</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15,3</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70,1</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14,6</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Хмельницька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1303829</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198600</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891711</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213518</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15,2</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68,4</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16,4</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Черкаська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1256328</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170043</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865880</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220405</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13,5</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68,9</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17,6</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Чернівецька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905443</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151993</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630435</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123015</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16,8</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69,6</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13,6</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Чернігівська</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1058284</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138597</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721673</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198014</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13,1</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68,2</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18,7</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122479">
            <w:pPr>
              <w:overflowPunct w:val="0"/>
              <w:autoSpaceDE w:val="0"/>
              <w:autoSpaceDN w:val="0"/>
              <w:adjustRightInd w:val="0"/>
              <w:spacing w:line="360" w:lineRule="exact"/>
              <w:rPr>
                <w:color w:val="000000"/>
                <w:sz w:val="24"/>
                <w:szCs w:val="24"/>
              </w:rPr>
            </w:pPr>
            <w:r w:rsidRPr="00CF6693">
              <w:rPr>
                <w:color w:val="000000"/>
                <w:sz w:val="24"/>
                <w:szCs w:val="24"/>
              </w:rPr>
              <w:t xml:space="preserve">м.Київ </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2827395</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411373</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2049672</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366350</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14,5</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72,5</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13,0</w:t>
            </w: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021438">
            <w:pPr>
              <w:overflowPunct w:val="0"/>
              <w:autoSpaceDE w:val="0"/>
              <w:autoSpaceDN w:val="0"/>
              <w:adjustRightInd w:val="0"/>
              <w:spacing w:before="80" w:line="300" w:lineRule="exact"/>
              <w:rPr>
                <w:color w:val="000000"/>
                <w:sz w:val="24"/>
                <w:szCs w:val="24"/>
              </w:rPr>
            </w:pPr>
            <w:r w:rsidRPr="00CF6693">
              <w:rPr>
                <w:color w:val="000000"/>
                <w:sz w:val="24"/>
                <w:szCs w:val="24"/>
              </w:rPr>
              <w:t>Севастополь</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p>
        </w:tc>
      </w:tr>
      <w:tr w:rsidR="00F4767D" w:rsidRPr="00CF6693" w:rsidTr="00021438">
        <w:tc>
          <w:tcPr>
            <w:tcW w:w="2078" w:type="dxa"/>
            <w:tcBorders>
              <w:top w:val="nil"/>
              <w:left w:val="nil"/>
              <w:bottom w:val="nil"/>
              <w:right w:val="nil"/>
            </w:tcBorders>
            <w:shd w:val="clear" w:color="auto" w:fill="auto"/>
            <w:vAlign w:val="bottom"/>
          </w:tcPr>
          <w:p w:rsidR="00F4767D" w:rsidRPr="00CF6693" w:rsidRDefault="00F4767D" w:rsidP="00021438">
            <w:pPr>
              <w:overflowPunct w:val="0"/>
              <w:autoSpaceDE w:val="0"/>
              <w:autoSpaceDN w:val="0"/>
              <w:adjustRightInd w:val="0"/>
              <w:spacing w:line="300" w:lineRule="exact"/>
              <w:rPr>
                <w:color w:val="000000"/>
                <w:sz w:val="24"/>
                <w:szCs w:val="24"/>
              </w:rPr>
            </w:pPr>
            <w:r w:rsidRPr="00CF6693">
              <w:rPr>
                <w:color w:val="000000"/>
                <w:sz w:val="24"/>
                <w:szCs w:val="24"/>
              </w:rPr>
              <w:t xml:space="preserve">(міськрада) </w:t>
            </w:r>
          </w:p>
        </w:tc>
        <w:tc>
          <w:tcPr>
            <w:tcW w:w="1183"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383907</w:t>
            </w:r>
          </w:p>
        </w:tc>
        <w:tc>
          <w:tcPr>
            <w:tcW w:w="992"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56697</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267122</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sz w:val="24"/>
                <w:szCs w:val="24"/>
              </w:rPr>
            </w:pPr>
            <w:r w:rsidRPr="00CF6693">
              <w:rPr>
                <w:sz w:val="24"/>
                <w:szCs w:val="24"/>
              </w:rPr>
              <w:t>60088</w:t>
            </w:r>
          </w:p>
        </w:tc>
        <w:tc>
          <w:tcPr>
            <w:tcW w:w="850"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14,8</w:t>
            </w:r>
          </w:p>
        </w:tc>
        <w:tc>
          <w:tcPr>
            <w:tcW w:w="851"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69,6</w:t>
            </w:r>
          </w:p>
        </w:tc>
        <w:tc>
          <w:tcPr>
            <w:tcW w:w="1134" w:type="dxa"/>
            <w:tcBorders>
              <w:top w:val="nil"/>
              <w:left w:val="nil"/>
              <w:bottom w:val="nil"/>
              <w:right w:val="nil"/>
            </w:tcBorders>
            <w:shd w:val="clear" w:color="auto" w:fill="auto"/>
            <w:vAlign w:val="bottom"/>
          </w:tcPr>
          <w:p w:rsidR="00F4767D" w:rsidRPr="00CF6693" w:rsidRDefault="00F4767D" w:rsidP="00122479">
            <w:pPr>
              <w:jc w:val="right"/>
              <w:rPr>
                <w:color w:val="000000"/>
                <w:sz w:val="24"/>
                <w:szCs w:val="24"/>
              </w:rPr>
            </w:pPr>
            <w:r w:rsidRPr="00CF6693">
              <w:rPr>
                <w:color w:val="000000"/>
                <w:sz w:val="24"/>
                <w:szCs w:val="24"/>
              </w:rPr>
              <w:t>15,6</w:t>
            </w:r>
          </w:p>
        </w:tc>
      </w:tr>
    </w:tbl>
    <w:p w:rsidR="00CB5CD5" w:rsidRPr="000E1094" w:rsidRDefault="00CB5CD5" w:rsidP="00CB5CD5">
      <w:pPr>
        <w:spacing w:line="240" w:lineRule="exact"/>
        <w:jc w:val="both"/>
        <w:rPr>
          <w:sz w:val="22"/>
          <w:szCs w:val="22"/>
          <w:vertAlign w:val="superscript"/>
        </w:rPr>
      </w:pPr>
      <w:r w:rsidRPr="000E1094">
        <w:rPr>
          <w:sz w:val="22"/>
          <w:szCs w:val="22"/>
          <w:vertAlign w:val="superscript"/>
        </w:rPr>
        <w:t>____________________</w:t>
      </w:r>
    </w:p>
    <w:p w:rsidR="00CB5CD5" w:rsidRDefault="00CB5CD5" w:rsidP="00CB5CD5">
      <w:pPr>
        <w:spacing w:before="40" w:line="240" w:lineRule="exact"/>
        <w:jc w:val="both"/>
        <w:rPr>
          <w:sz w:val="22"/>
          <w:szCs w:val="22"/>
        </w:rPr>
      </w:pPr>
      <w:r w:rsidRPr="000E1094">
        <w:rPr>
          <w:sz w:val="22"/>
          <w:szCs w:val="22"/>
          <w:vertAlign w:val="superscript"/>
        </w:rPr>
        <w:t xml:space="preserve">1 </w:t>
      </w:r>
      <w:r>
        <w:rPr>
          <w:sz w:val="22"/>
          <w:szCs w:val="22"/>
        </w:rPr>
        <w:t>З</w:t>
      </w:r>
      <w:r w:rsidRPr="000E1094">
        <w:rPr>
          <w:sz w:val="22"/>
          <w:szCs w:val="22"/>
        </w:rPr>
        <w:t xml:space="preserve"> урахуванням Автономної Республіки Крим і м.Севастополя.</w:t>
      </w:r>
    </w:p>
    <w:p w:rsidR="007367F8" w:rsidRPr="00576E95" w:rsidRDefault="007367F8" w:rsidP="00576E95">
      <w:pPr>
        <w:pStyle w:val="ac"/>
        <w:ind w:left="-142" w:right="-286"/>
        <w:rPr>
          <w:b/>
          <w:lang w:val="ru-RU"/>
        </w:rPr>
      </w:pPr>
      <w:r w:rsidRPr="00576E95">
        <w:rPr>
          <w:b/>
          <w:lang w:val="ru-RU"/>
        </w:rPr>
        <w:lastRenderedPageBreak/>
        <w:t>Житловий фонд України</w:t>
      </w:r>
      <w:r w:rsidR="00131779" w:rsidRPr="00576E95">
        <w:rPr>
          <w:b/>
          <w:vertAlign w:val="superscript"/>
          <w:lang w:val="ru-RU"/>
        </w:rPr>
        <w:t>1</w:t>
      </w:r>
      <w:r w:rsidRPr="00576E95">
        <w:rPr>
          <w:b/>
          <w:lang w:val="ru-RU"/>
        </w:rPr>
        <w:t xml:space="preserve"> </w:t>
      </w:r>
    </w:p>
    <w:p w:rsidR="007367F8" w:rsidRDefault="007367F8" w:rsidP="00576E95">
      <w:pPr>
        <w:pStyle w:val="ac"/>
        <w:ind w:left="-142" w:right="-286"/>
        <w:rPr>
          <w:b/>
          <w:lang w:val="ru-RU"/>
        </w:rPr>
      </w:pPr>
      <w:proofErr w:type="gramStart"/>
      <w:r w:rsidRPr="00576E95">
        <w:rPr>
          <w:b/>
          <w:lang w:val="ru-RU"/>
        </w:rPr>
        <w:t>у</w:t>
      </w:r>
      <w:proofErr w:type="gramEnd"/>
      <w:r w:rsidRPr="00576E95">
        <w:rPr>
          <w:b/>
          <w:lang w:val="ru-RU"/>
        </w:rPr>
        <w:t xml:space="preserve"> 2013 році </w:t>
      </w:r>
    </w:p>
    <w:p w:rsidR="00576E95" w:rsidRPr="00576E95" w:rsidRDefault="00576E95" w:rsidP="00576E95">
      <w:pPr>
        <w:pStyle w:val="ac"/>
        <w:rPr>
          <w:b/>
          <w:lang w:val="ru-RU"/>
        </w:rPr>
      </w:pPr>
    </w:p>
    <w:p w:rsidR="007367F8" w:rsidRPr="00576E95" w:rsidRDefault="007367F8" w:rsidP="00576E95">
      <w:pPr>
        <w:ind w:right="-286"/>
        <w:jc w:val="right"/>
        <w:rPr>
          <w:sz w:val="24"/>
          <w:szCs w:val="24"/>
        </w:rPr>
      </w:pPr>
      <w:r w:rsidRPr="00576E95">
        <w:rPr>
          <w:sz w:val="24"/>
          <w:szCs w:val="24"/>
        </w:rPr>
        <w:t>(тис.м</w:t>
      </w:r>
      <w:r w:rsidRPr="00576E95">
        <w:rPr>
          <w:sz w:val="24"/>
          <w:szCs w:val="24"/>
          <w:vertAlign w:val="superscript"/>
        </w:rPr>
        <w:t xml:space="preserve">2  </w:t>
      </w:r>
      <w:r w:rsidRPr="00576E95">
        <w:rPr>
          <w:sz w:val="24"/>
          <w:szCs w:val="24"/>
        </w:rPr>
        <w:t>площі)</w:t>
      </w:r>
    </w:p>
    <w:tbl>
      <w:tblPr>
        <w:tblW w:w="94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004"/>
        <w:gridCol w:w="1276"/>
        <w:gridCol w:w="1275"/>
        <w:gridCol w:w="1051"/>
        <w:gridCol w:w="1276"/>
        <w:gridCol w:w="1276"/>
      </w:tblGrid>
      <w:tr w:rsidR="007367F8" w:rsidRPr="00576E95" w:rsidTr="00576E95">
        <w:trPr>
          <w:cantSplit/>
        </w:trPr>
        <w:tc>
          <w:tcPr>
            <w:tcW w:w="2340" w:type="dxa"/>
            <w:tcBorders>
              <w:left w:val="nil"/>
              <w:bottom w:val="nil"/>
            </w:tcBorders>
          </w:tcPr>
          <w:p w:rsidR="007367F8" w:rsidRPr="00576E95" w:rsidRDefault="007367F8" w:rsidP="00C6208E">
            <w:pPr>
              <w:jc w:val="center"/>
              <w:rPr>
                <w:sz w:val="24"/>
                <w:szCs w:val="24"/>
              </w:rPr>
            </w:pPr>
          </w:p>
        </w:tc>
        <w:tc>
          <w:tcPr>
            <w:tcW w:w="3555" w:type="dxa"/>
            <w:gridSpan w:val="3"/>
            <w:vAlign w:val="center"/>
          </w:tcPr>
          <w:p w:rsidR="007367F8" w:rsidRPr="00576E95" w:rsidRDefault="007367F8" w:rsidP="00C6208E">
            <w:pPr>
              <w:jc w:val="center"/>
              <w:rPr>
                <w:sz w:val="24"/>
                <w:szCs w:val="24"/>
              </w:rPr>
            </w:pPr>
            <w:r w:rsidRPr="00576E95">
              <w:rPr>
                <w:sz w:val="24"/>
                <w:szCs w:val="24"/>
              </w:rPr>
              <w:t>Житлова площа</w:t>
            </w:r>
          </w:p>
        </w:tc>
        <w:tc>
          <w:tcPr>
            <w:tcW w:w="3603" w:type="dxa"/>
            <w:gridSpan w:val="3"/>
            <w:tcBorders>
              <w:right w:val="nil"/>
            </w:tcBorders>
          </w:tcPr>
          <w:p w:rsidR="007367F8" w:rsidRPr="00576E95" w:rsidRDefault="007367F8" w:rsidP="00C6208E">
            <w:pPr>
              <w:jc w:val="center"/>
              <w:rPr>
                <w:sz w:val="24"/>
                <w:szCs w:val="24"/>
              </w:rPr>
            </w:pPr>
            <w:r w:rsidRPr="00576E95">
              <w:rPr>
                <w:sz w:val="24"/>
                <w:szCs w:val="24"/>
              </w:rPr>
              <w:t>Загальна площа</w:t>
            </w:r>
          </w:p>
        </w:tc>
      </w:tr>
      <w:tr w:rsidR="007367F8" w:rsidRPr="00576E95" w:rsidTr="00576E95">
        <w:trPr>
          <w:cantSplit/>
          <w:trHeight w:val="251"/>
        </w:trPr>
        <w:tc>
          <w:tcPr>
            <w:tcW w:w="2340" w:type="dxa"/>
            <w:vMerge w:val="restart"/>
            <w:tcBorders>
              <w:top w:val="nil"/>
              <w:left w:val="nil"/>
            </w:tcBorders>
          </w:tcPr>
          <w:p w:rsidR="007367F8" w:rsidRPr="00576E95" w:rsidRDefault="007367F8" w:rsidP="00C6208E">
            <w:pPr>
              <w:jc w:val="center"/>
              <w:rPr>
                <w:sz w:val="24"/>
                <w:szCs w:val="24"/>
              </w:rPr>
            </w:pPr>
          </w:p>
        </w:tc>
        <w:tc>
          <w:tcPr>
            <w:tcW w:w="1004" w:type="dxa"/>
            <w:vMerge w:val="restart"/>
            <w:vAlign w:val="center"/>
          </w:tcPr>
          <w:p w:rsidR="007367F8" w:rsidRPr="00576E95" w:rsidRDefault="007367F8" w:rsidP="00C6208E">
            <w:pPr>
              <w:jc w:val="center"/>
              <w:rPr>
                <w:sz w:val="24"/>
                <w:szCs w:val="24"/>
              </w:rPr>
            </w:pPr>
          </w:p>
          <w:p w:rsidR="007367F8" w:rsidRPr="00576E95" w:rsidRDefault="007367F8" w:rsidP="00C6208E">
            <w:pPr>
              <w:jc w:val="center"/>
              <w:rPr>
                <w:sz w:val="24"/>
                <w:szCs w:val="24"/>
              </w:rPr>
            </w:pPr>
            <w:r w:rsidRPr="00576E95">
              <w:rPr>
                <w:sz w:val="24"/>
                <w:szCs w:val="24"/>
              </w:rPr>
              <w:t>усього</w:t>
            </w:r>
          </w:p>
          <w:p w:rsidR="007367F8" w:rsidRPr="00576E95" w:rsidRDefault="007367F8" w:rsidP="00C6208E">
            <w:pPr>
              <w:jc w:val="center"/>
              <w:rPr>
                <w:sz w:val="24"/>
                <w:szCs w:val="24"/>
              </w:rPr>
            </w:pPr>
          </w:p>
        </w:tc>
        <w:tc>
          <w:tcPr>
            <w:tcW w:w="2551" w:type="dxa"/>
            <w:gridSpan w:val="2"/>
            <w:vAlign w:val="center"/>
          </w:tcPr>
          <w:p w:rsidR="007367F8" w:rsidRPr="00576E95" w:rsidRDefault="00131779" w:rsidP="00C6208E">
            <w:pPr>
              <w:jc w:val="center"/>
              <w:rPr>
                <w:sz w:val="24"/>
                <w:szCs w:val="24"/>
              </w:rPr>
            </w:pPr>
            <w:r w:rsidRPr="00576E95">
              <w:rPr>
                <w:sz w:val="24"/>
                <w:szCs w:val="24"/>
              </w:rPr>
              <w:t>у т</w:t>
            </w:r>
            <w:r>
              <w:rPr>
                <w:sz w:val="24"/>
                <w:szCs w:val="24"/>
              </w:rPr>
              <w:t xml:space="preserve">ому </w:t>
            </w:r>
            <w:r w:rsidRPr="00576E95">
              <w:rPr>
                <w:sz w:val="24"/>
                <w:szCs w:val="24"/>
              </w:rPr>
              <w:t>ч</w:t>
            </w:r>
            <w:r>
              <w:rPr>
                <w:sz w:val="24"/>
                <w:szCs w:val="24"/>
              </w:rPr>
              <w:t>ислі</w:t>
            </w:r>
          </w:p>
        </w:tc>
        <w:tc>
          <w:tcPr>
            <w:tcW w:w="1051" w:type="dxa"/>
            <w:vMerge w:val="restart"/>
            <w:vAlign w:val="center"/>
          </w:tcPr>
          <w:p w:rsidR="007367F8" w:rsidRPr="00576E95" w:rsidRDefault="007367F8" w:rsidP="00C6208E">
            <w:pPr>
              <w:jc w:val="center"/>
              <w:rPr>
                <w:sz w:val="24"/>
                <w:szCs w:val="24"/>
              </w:rPr>
            </w:pPr>
            <w:r w:rsidRPr="00576E95">
              <w:rPr>
                <w:sz w:val="24"/>
                <w:szCs w:val="24"/>
              </w:rPr>
              <w:t xml:space="preserve">усього </w:t>
            </w:r>
          </w:p>
        </w:tc>
        <w:tc>
          <w:tcPr>
            <w:tcW w:w="2552" w:type="dxa"/>
            <w:gridSpan w:val="2"/>
            <w:tcBorders>
              <w:right w:val="nil"/>
            </w:tcBorders>
          </w:tcPr>
          <w:p w:rsidR="007367F8" w:rsidRPr="00576E95" w:rsidRDefault="007367F8" w:rsidP="00131779">
            <w:pPr>
              <w:jc w:val="center"/>
              <w:rPr>
                <w:sz w:val="24"/>
                <w:szCs w:val="24"/>
              </w:rPr>
            </w:pPr>
            <w:r w:rsidRPr="00576E95">
              <w:rPr>
                <w:sz w:val="24"/>
                <w:szCs w:val="24"/>
              </w:rPr>
              <w:t>у т</w:t>
            </w:r>
            <w:r w:rsidR="00131779">
              <w:rPr>
                <w:sz w:val="24"/>
                <w:szCs w:val="24"/>
              </w:rPr>
              <w:t xml:space="preserve">ому </w:t>
            </w:r>
            <w:r w:rsidRPr="00576E95">
              <w:rPr>
                <w:sz w:val="24"/>
                <w:szCs w:val="24"/>
              </w:rPr>
              <w:t>ч</w:t>
            </w:r>
            <w:r w:rsidR="00131779">
              <w:rPr>
                <w:sz w:val="24"/>
                <w:szCs w:val="24"/>
              </w:rPr>
              <w:t>ислі</w:t>
            </w:r>
          </w:p>
        </w:tc>
      </w:tr>
      <w:tr w:rsidR="007367F8" w:rsidRPr="00576E95" w:rsidTr="00576E95">
        <w:trPr>
          <w:cantSplit/>
          <w:trHeight w:val="964"/>
        </w:trPr>
        <w:tc>
          <w:tcPr>
            <w:tcW w:w="2340" w:type="dxa"/>
            <w:vMerge/>
            <w:tcBorders>
              <w:top w:val="single" w:sz="4" w:space="0" w:color="auto"/>
              <w:left w:val="nil"/>
              <w:bottom w:val="single" w:sz="4" w:space="0" w:color="auto"/>
            </w:tcBorders>
          </w:tcPr>
          <w:p w:rsidR="007367F8" w:rsidRPr="00576E95" w:rsidRDefault="007367F8" w:rsidP="00C6208E">
            <w:pPr>
              <w:jc w:val="center"/>
              <w:rPr>
                <w:sz w:val="24"/>
                <w:szCs w:val="24"/>
              </w:rPr>
            </w:pPr>
          </w:p>
        </w:tc>
        <w:tc>
          <w:tcPr>
            <w:tcW w:w="1004" w:type="dxa"/>
            <w:vMerge/>
            <w:vAlign w:val="center"/>
          </w:tcPr>
          <w:p w:rsidR="007367F8" w:rsidRPr="00576E95" w:rsidRDefault="007367F8" w:rsidP="00C6208E">
            <w:pPr>
              <w:jc w:val="center"/>
              <w:rPr>
                <w:sz w:val="24"/>
                <w:szCs w:val="24"/>
              </w:rPr>
            </w:pPr>
          </w:p>
        </w:tc>
        <w:tc>
          <w:tcPr>
            <w:tcW w:w="1276" w:type="dxa"/>
            <w:tcBorders>
              <w:bottom w:val="nil"/>
            </w:tcBorders>
            <w:vAlign w:val="center"/>
          </w:tcPr>
          <w:p w:rsidR="007367F8" w:rsidRPr="00576E95" w:rsidRDefault="007367F8" w:rsidP="00576E95">
            <w:pPr>
              <w:ind w:left="-108" w:right="-108"/>
              <w:jc w:val="center"/>
              <w:rPr>
                <w:sz w:val="24"/>
                <w:szCs w:val="24"/>
              </w:rPr>
            </w:pPr>
            <w:r w:rsidRPr="00576E95">
              <w:rPr>
                <w:sz w:val="24"/>
                <w:szCs w:val="24"/>
              </w:rPr>
              <w:t xml:space="preserve">у міських </w:t>
            </w:r>
          </w:p>
          <w:p w:rsidR="007367F8" w:rsidRPr="00576E95" w:rsidRDefault="007367F8" w:rsidP="00576E95">
            <w:pPr>
              <w:ind w:left="-108" w:right="-108"/>
              <w:jc w:val="center"/>
              <w:rPr>
                <w:sz w:val="24"/>
                <w:szCs w:val="24"/>
              </w:rPr>
            </w:pPr>
            <w:r w:rsidRPr="00576E95">
              <w:rPr>
                <w:sz w:val="24"/>
                <w:szCs w:val="24"/>
              </w:rPr>
              <w:t>поселеннях</w:t>
            </w:r>
          </w:p>
        </w:tc>
        <w:tc>
          <w:tcPr>
            <w:tcW w:w="1275" w:type="dxa"/>
            <w:vAlign w:val="center"/>
          </w:tcPr>
          <w:p w:rsidR="007367F8" w:rsidRPr="00576E95" w:rsidRDefault="007367F8" w:rsidP="00576E95">
            <w:pPr>
              <w:ind w:left="-108" w:right="-108"/>
              <w:jc w:val="center"/>
              <w:rPr>
                <w:sz w:val="24"/>
                <w:szCs w:val="24"/>
              </w:rPr>
            </w:pPr>
            <w:r w:rsidRPr="00576E95">
              <w:rPr>
                <w:sz w:val="24"/>
                <w:szCs w:val="24"/>
              </w:rPr>
              <w:t xml:space="preserve">у сільській </w:t>
            </w:r>
          </w:p>
          <w:p w:rsidR="007367F8" w:rsidRPr="00576E95" w:rsidRDefault="007367F8" w:rsidP="00576E95">
            <w:pPr>
              <w:ind w:left="-108" w:right="-108"/>
              <w:jc w:val="center"/>
              <w:rPr>
                <w:sz w:val="24"/>
                <w:szCs w:val="24"/>
              </w:rPr>
            </w:pPr>
            <w:r w:rsidRPr="00576E95">
              <w:rPr>
                <w:sz w:val="24"/>
                <w:szCs w:val="24"/>
              </w:rPr>
              <w:t>місцевості</w:t>
            </w:r>
          </w:p>
        </w:tc>
        <w:tc>
          <w:tcPr>
            <w:tcW w:w="1051" w:type="dxa"/>
            <w:vMerge/>
            <w:tcBorders>
              <w:bottom w:val="nil"/>
            </w:tcBorders>
          </w:tcPr>
          <w:p w:rsidR="007367F8" w:rsidRPr="00576E95" w:rsidRDefault="007367F8" w:rsidP="00576E95">
            <w:pPr>
              <w:ind w:left="-108" w:right="-108"/>
              <w:jc w:val="center"/>
              <w:rPr>
                <w:sz w:val="24"/>
                <w:szCs w:val="24"/>
              </w:rPr>
            </w:pPr>
          </w:p>
        </w:tc>
        <w:tc>
          <w:tcPr>
            <w:tcW w:w="1276" w:type="dxa"/>
            <w:tcBorders>
              <w:bottom w:val="single" w:sz="4" w:space="0" w:color="auto"/>
            </w:tcBorders>
            <w:vAlign w:val="center"/>
          </w:tcPr>
          <w:p w:rsidR="007367F8" w:rsidRPr="00576E95" w:rsidRDefault="007367F8" w:rsidP="00576E95">
            <w:pPr>
              <w:ind w:left="-108" w:right="-108"/>
              <w:jc w:val="center"/>
              <w:rPr>
                <w:sz w:val="24"/>
                <w:szCs w:val="24"/>
              </w:rPr>
            </w:pPr>
            <w:r w:rsidRPr="00576E95">
              <w:rPr>
                <w:sz w:val="24"/>
                <w:szCs w:val="24"/>
              </w:rPr>
              <w:t xml:space="preserve">у міських </w:t>
            </w:r>
          </w:p>
          <w:p w:rsidR="007367F8" w:rsidRPr="00576E95" w:rsidRDefault="007367F8" w:rsidP="00576E95">
            <w:pPr>
              <w:ind w:left="-108" w:right="-108"/>
              <w:jc w:val="center"/>
              <w:rPr>
                <w:sz w:val="24"/>
                <w:szCs w:val="24"/>
              </w:rPr>
            </w:pPr>
            <w:r w:rsidRPr="00576E95">
              <w:rPr>
                <w:sz w:val="24"/>
                <w:szCs w:val="24"/>
              </w:rPr>
              <w:t>поселеннях</w:t>
            </w:r>
          </w:p>
        </w:tc>
        <w:tc>
          <w:tcPr>
            <w:tcW w:w="1276" w:type="dxa"/>
            <w:tcBorders>
              <w:bottom w:val="single" w:sz="4" w:space="0" w:color="auto"/>
              <w:right w:val="nil"/>
            </w:tcBorders>
            <w:vAlign w:val="center"/>
          </w:tcPr>
          <w:p w:rsidR="007367F8" w:rsidRPr="00576E95" w:rsidRDefault="007367F8" w:rsidP="00576E95">
            <w:pPr>
              <w:ind w:left="-108" w:right="-108"/>
              <w:jc w:val="center"/>
              <w:rPr>
                <w:sz w:val="24"/>
                <w:szCs w:val="24"/>
              </w:rPr>
            </w:pPr>
            <w:r w:rsidRPr="00576E95">
              <w:rPr>
                <w:sz w:val="24"/>
                <w:szCs w:val="24"/>
              </w:rPr>
              <w:t xml:space="preserve">у сільській </w:t>
            </w:r>
          </w:p>
          <w:p w:rsidR="007367F8" w:rsidRPr="00576E95" w:rsidRDefault="007367F8" w:rsidP="00576E95">
            <w:pPr>
              <w:ind w:left="-108" w:right="-108"/>
              <w:jc w:val="center"/>
              <w:rPr>
                <w:sz w:val="24"/>
                <w:szCs w:val="24"/>
              </w:rPr>
            </w:pPr>
            <w:r w:rsidRPr="00576E95">
              <w:rPr>
                <w:sz w:val="24"/>
                <w:szCs w:val="24"/>
              </w:rPr>
              <w:t>місцевості</w:t>
            </w:r>
          </w:p>
        </w:tc>
      </w:tr>
      <w:tr w:rsidR="007367F8" w:rsidRPr="00576E95" w:rsidTr="00576E95">
        <w:tc>
          <w:tcPr>
            <w:tcW w:w="2340" w:type="dxa"/>
            <w:tcBorders>
              <w:top w:val="nil"/>
              <w:left w:val="nil"/>
              <w:bottom w:val="nil"/>
              <w:right w:val="nil"/>
            </w:tcBorders>
          </w:tcPr>
          <w:p w:rsidR="007367F8" w:rsidRPr="00576E95" w:rsidRDefault="007367F8" w:rsidP="00576E95">
            <w:pPr>
              <w:pStyle w:val="30"/>
              <w:spacing w:before="120"/>
              <w:ind w:hanging="108"/>
              <w:jc w:val="both"/>
              <w:rPr>
                <w:rFonts w:ascii="Times New Roman" w:hAnsi="Times New Roman" w:cs="Times New Roman"/>
                <w:b/>
              </w:rPr>
            </w:pPr>
            <w:r w:rsidRPr="00576E95">
              <w:rPr>
                <w:rFonts w:ascii="Times New Roman" w:hAnsi="Times New Roman" w:cs="Times New Roman"/>
                <w:b/>
                <w:color w:val="auto"/>
              </w:rPr>
              <w:t>Україна</w:t>
            </w:r>
          </w:p>
        </w:tc>
        <w:tc>
          <w:tcPr>
            <w:tcW w:w="1004" w:type="dxa"/>
            <w:tcBorders>
              <w:left w:val="nil"/>
              <w:bottom w:val="nil"/>
              <w:right w:val="nil"/>
            </w:tcBorders>
            <w:vAlign w:val="bottom"/>
          </w:tcPr>
          <w:p w:rsidR="007367F8" w:rsidRPr="00576E95" w:rsidRDefault="007367F8" w:rsidP="00576E95">
            <w:pPr>
              <w:spacing w:before="120"/>
              <w:jc w:val="right"/>
              <w:rPr>
                <w:b/>
                <w:bCs/>
                <w:sz w:val="24"/>
                <w:szCs w:val="24"/>
              </w:rPr>
            </w:pPr>
            <w:r w:rsidRPr="00576E95">
              <w:rPr>
                <w:b/>
                <w:bCs/>
                <w:sz w:val="24"/>
                <w:szCs w:val="24"/>
              </w:rPr>
              <w:t>692240</w:t>
            </w:r>
          </w:p>
        </w:tc>
        <w:tc>
          <w:tcPr>
            <w:tcW w:w="1276" w:type="dxa"/>
            <w:tcBorders>
              <w:left w:val="nil"/>
              <w:bottom w:val="nil"/>
              <w:right w:val="nil"/>
            </w:tcBorders>
            <w:vAlign w:val="bottom"/>
          </w:tcPr>
          <w:p w:rsidR="007367F8" w:rsidRPr="00576E95" w:rsidRDefault="007367F8" w:rsidP="00576E95">
            <w:pPr>
              <w:spacing w:before="120"/>
              <w:jc w:val="right"/>
              <w:rPr>
                <w:b/>
                <w:bCs/>
                <w:sz w:val="24"/>
                <w:szCs w:val="24"/>
              </w:rPr>
            </w:pPr>
            <w:r w:rsidRPr="00576E95">
              <w:rPr>
                <w:b/>
                <w:bCs/>
                <w:sz w:val="24"/>
                <w:szCs w:val="24"/>
              </w:rPr>
              <w:t>431460</w:t>
            </w:r>
          </w:p>
        </w:tc>
        <w:tc>
          <w:tcPr>
            <w:tcW w:w="1275" w:type="dxa"/>
            <w:tcBorders>
              <w:left w:val="nil"/>
              <w:bottom w:val="nil"/>
              <w:right w:val="nil"/>
            </w:tcBorders>
            <w:vAlign w:val="bottom"/>
          </w:tcPr>
          <w:p w:rsidR="007367F8" w:rsidRPr="00576E95" w:rsidRDefault="007367F8" w:rsidP="00576E95">
            <w:pPr>
              <w:spacing w:before="120"/>
              <w:jc w:val="right"/>
              <w:rPr>
                <w:b/>
                <w:bCs/>
                <w:sz w:val="24"/>
                <w:szCs w:val="24"/>
              </w:rPr>
            </w:pPr>
            <w:r w:rsidRPr="00576E95">
              <w:rPr>
                <w:b/>
                <w:bCs/>
                <w:sz w:val="24"/>
                <w:szCs w:val="24"/>
              </w:rPr>
              <w:t>260780</w:t>
            </w:r>
          </w:p>
        </w:tc>
        <w:tc>
          <w:tcPr>
            <w:tcW w:w="1051" w:type="dxa"/>
            <w:tcBorders>
              <w:left w:val="nil"/>
              <w:bottom w:val="nil"/>
              <w:right w:val="nil"/>
            </w:tcBorders>
            <w:vAlign w:val="bottom"/>
          </w:tcPr>
          <w:p w:rsidR="007367F8" w:rsidRPr="00576E95" w:rsidRDefault="007367F8" w:rsidP="00576E95">
            <w:pPr>
              <w:spacing w:before="120"/>
              <w:ind w:left="-191"/>
              <w:jc w:val="right"/>
              <w:rPr>
                <w:b/>
                <w:bCs/>
                <w:sz w:val="24"/>
                <w:szCs w:val="24"/>
              </w:rPr>
            </w:pPr>
            <w:r w:rsidRPr="00576E95">
              <w:rPr>
                <w:b/>
                <w:bCs/>
                <w:sz w:val="24"/>
                <w:szCs w:val="24"/>
              </w:rPr>
              <w:t>1096560</w:t>
            </w:r>
          </w:p>
        </w:tc>
        <w:tc>
          <w:tcPr>
            <w:tcW w:w="1276" w:type="dxa"/>
            <w:tcBorders>
              <w:top w:val="single" w:sz="4" w:space="0" w:color="auto"/>
              <w:left w:val="nil"/>
              <w:bottom w:val="nil"/>
              <w:right w:val="nil"/>
            </w:tcBorders>
            <w:vAlign w:val="bottom"/>
          </w:tcPr>
          <w:p w:rsidR="007367F8" w:rsidRPr="00576E95" w:rsidRDefault="007367F8" w:rsidP="00576E95">
            <w:pPr>
              <w:spacing w:before="120"/>
              <w:jc w:val="right"/>
              <w:rPr>
                <w:b/>
                <w:bCs/>
                <w:sz w:val="24"/>
                <w:szCs w:val="24"/>
              </w:rPr>
            </w:pPr>
            <w:r w:rsidRPr="00576E95">
              <w:rPr>
                <w:b/>
                <w:bCs/>
                <w:sz w:val="24"/>
                <w:szCs w:val="24"/>
              </w:rPr>
              <w:t>700113</w:t>
            </w:r>
          </w:p>
        </w:tc>
        <w:tc>
          <w:tcPr>
            <w:tcW w:w="1276" w:type="dxa"/>
            <w:tcBorders>
              <w:top w:val="single" w:sz="4" w:space="0" w:color="auto"/>
              <w:left w:val="nil"/>
              <w:bottom w:val="nil"/>
              <w:right w:val="nil"/>
            </w:tcBorders>
            <w:vAlign w:val="bottom"/>
          </w:tcPr>
          <w:p w:rsidR="007367F8" w:rsidRPr="00576E95" w:rsidRDefault="007367F8" w:rsidP="00576E95">
            <w:pPr>
              <w:spacing w:before="120"/>
              <w:jc w:val="right"/>
              <w:rPr>
                <w:b/>
                <w:bCs/>
                <w:sz w:val="24"/>
                <w:szCs w:val="24"/>
              </w:rPr>
            </w:pPr>
            <w:r w:rsidRPr="00576E95">
              <w:rPr>
                <w:b/>
                <w:bCs/>
                <w:sz w:val="24"/>
                <w:szCs w:val="24"/>
              </w:rPr>
              <w:t>396447</w:t>
            </w:r>
          </w:p>
        </w:tc>
      </w:tr>
      <w:tr w:rsidR="00576E95" w:rsidRPr="00576E95" w:rsidTr="00576E95">
        <w:tc>
          <w:tcPr>
            <w:tcW w:w="2340" w:type="dxa"/>
            <w:vMerge w:val="restart"/>
            <w:tcBorders>
              <w:top w:val="nil"/>
              <w:left w:val="nil"/>
              <w:right w:val="nil"/>
            </w:tcBorders>
            <w:vAlign w:val="bottom"/>
          </w:tcPr>
          <w:p w:rsidR="00576E95" w:rsidRPr="00576E95" w:rsidRDefault="00576E95" w:rsidP="00576E95">
            <w:pPr>
              <w:spacing w:line="300" w:lineRule="exact"/>
              <w:ind w:firstLine="74"/>
              <w:rPr>
                <w:color w:val="000000"/>
                <w:sz w:val="24"/>
                <w:szCs w:val="24"/>
              </w:rPr>
            </w:pPr>
            <w:r w:rsidRPr="00576E95">
              <w:rPr>
                <w:color w:val="000000"/>
                <w:sz w:val="24"/>
                <w:szCs w:val="24"/>
              </w:rPr>
              <w:t xml:space="preserve">Автономна </w:t>
            </w:r>
          </w:p>
          <w:p w:rsidR="00576E95" w:rsidRPr="00576E95" w:rsidRDefault="00576E95" w:rsidP="00576E95">
            <w:pPr>
              <w:spacing w:line="300" w:lineRule="exact"/>
              <w:ind w:firstLine="74"/>
              <w:rPr>
                <w:color w:val="000000"/>
                <w:sz w:val="24"/>
                <w:szCs w:val="24"/>
              </w:rPr>
            </w:pPr>
            <w:r w:rsidRPr="00576E95">
              <w:rPr>
                <w:color w:val="000000"/>
                <w:sz w:val="24"/>
                <w:szCs w:val="24"/>
              </w:rPr>
              <w:t>Республіка Крим</w:t>
            </w:r>
          </w:p>
        </w:tc>
        <w:tc>
          <w:tcPr>
            <w:tcW w:w="1004" w:type="dxa"/>
            <w:tcBorders>
              <w:top w:val="nil"/>
              <w:left w:val="nil"/>
              <w:bottom w:val="nil"/>
              <w:right w:val="nil"/>
            </w:tcBorders>
            <w:vAlign w:val="bottom"/>
          </w:tcPr>
          <w:p w:rsidR="00576E95" w:rsidRPr="00576E95" w:rsidRDefault="00576E95" w:rsidP="00576E95">
            <w:pPr>
              <w:spacing w:line="340" w:lineRule="exact"/>
              <w:rPr>
                <w:sz w:val="24"/>
                <w:szCs w:val="24"/>
              </w:rPr>
            </w:pPr>
          </w:p>
        </w:tc>
        <w:tc>
          <w:tcPr>
            <w:tcW w:w="1276" w:type="dxa"/>
            <w:tcBorders>
              <w:top w:val="nil"/>
              <w:left w:val="nil"/>
              <w:bottom w:val="nil"/>
              <w:right w:val="nil"/>
            </w:tcBorders>
            <w:vAlign w:val="bottom"/>
          </w:tcPr>
          <w:p w:rsidR="00576E95" w:rsidRPr="00576E95" w:rsidRDefault="00576E95" w:rsidP="00576E95">
            <w:pPr>
              <w:spacing w:line="340" w:lineRule="exact"/>
              <w:rPr>
                <w:sz w:val="24"/>
                <w:szCs w:val="24"/>
              </w:rPr>
            </w:pPr>
          </w:p>
        </w:tc>
        <w:tc>
          <w:tcPr>
            <w:tcW w:w="1275" w:type="dxa"/>
            <w:tcBorders>
              <w:top w:val="nil"/>
              <w:left w:val="nil"/>
              <w:bottom w:val="nil"/>
              <w:right w:val="nil"/>
            </w:tcBorders>
            <w:vAlign w:val="bottom"/>
          </w:tcPr>
          <w:p w:rsidR="00576E95" w:rsidRPr="00576E95" w:rsidRDefault="00576E95" w:rsidP="00576E95">
            <w:pPr>
              <w:spacing w:line="340" w:lineRule="exact"/>
              <w:rPr>
                <w:b/>
                <w:bCs/>
                <w:sz w:val="24"/>
                <w:szCs w:val="24"/>
              </w:rPr>
            </w:pPr>
          </w:p>
        </w:tc>
        <w:tc>
          <w:tcPr>
            <w:tcW w:w="1051" w:type="dxa"/>
            <w:tcBorders>
              <w:top w:val="nil"/>
              <w:left w:val="nil"/>
              <w:bottom w:val="nil"/>
              <w:right w:val="nil"/>
            </w:tcBorders>
            <w:vAlign w:val="bottom"/>
          </w:tcPr>
          <w:p w:rsidR="00576E95" w:rsidRPr="00576E95" w:rsidRDefault="00576E95" w:rsidP="00576E95">
            <w:pPr>
              <w:spacing w:line="340" w:lineRule="exact"/>
              <w:rPr>
                <w:color w:val="FF0000"/>
                <w:sz w:val="24"/>
                <w:szCs w:val="24"/>
              </w:rPr>
            </w:pPr>
          </w:p>
        </w:tc>
        <w:tc>
          <w:tcPr>
            <w:tcW w:w="1276" w:type="dxa"/>
            <w:tcBorders>
              <w:top w:val="nil"/>
              <w:left w:val="nil"/>
              <w:bottom w:val="nil"/>
              <w:right w:val="nil"/>
            </w:tcBorders>
            <w:vAlign w:val="bottom"/>
          </w:tcPr>
          <w:p w:rsidR="00576E95" w:rsidRPr="00576E95" w:rsidRDefault="00576E95" w:rsidP="00576E95">
            <w:pPr>
              <w:spacing w:line="340" w:lineRule="exact"/>
              <w:rPr>
                <w:color w:val="FF0000"/>
                <w:sz w:val="24"/>
                <w:szCs w:val="24"/>
              </w:rPr>
            </w:pPr>
          </w:p>
        </w:tc>
        <w:tc>
          <w:tcPr>
            <w:tcW w:w="1276" w:type="dxa"/>
            <w:tcBorders>
              <w:top w:val="nil"/>
              <w:left w:val="nil"/>
              <w:bottom w:val="nil"/>
              <w:right w:val="nil"/>
            </w:tcBorders>
            <w:vAlign w:val="bottom"/>
          </w:tcPr>
          <w:p w:rsidR="00576E95" w:rsidRPr="00576E95" w:rsidRDefault="00576E95" w:rsidP="00576E95">
            <w:pPr>
              <w:spacing w:line="340" w:lineRule="exact"/>
              <w:rPr>
                <w:color w:val="FF0000"/>
                <w:sz w:val="24"/>
                <w:szCs w:val="24"/>
              </w:rPr>
            </w:pPr>
          </w:p>
        </w:tc>
      </w:tr>
      <w:tr w:rsidR="00576E95" w:rsidRPr="00576E95" w:rsidTr="0052399E">
        <w:tc>
          <w:tcPr>
            <w:tcW w:w="2340" w:type="dxa"/>
            <w:vMerge/>
            <w:tcBorders>
              <w:left w:val="nil"/>
              <w:bottom w:val="nil"/>
              <w:right w:val="nil"/>
            </w:tcBorders>
            <w:vAlign w:val="center"/>
          </w:tcPr>
          <w:p w:rsidR="00576E95" w:rsidRPr="00576E95" w:rsidRDefault="00576E95" w:rsidP="00576E95">
            <w:pPr>
              <w:spacing w:line="340" w:lineRule="exact"/>
              <w:ind w:firstLine="72"/>
              <w:rPr>
                <w:color w:val="000000"/>
                <w:sz w:val="24"/>
                <w:szCs w:val="24"/>
              </w:rPr>
            </w:pPr>
          </w:p>
        </w:tc>
        <w:tc>
          <w:tcPr>
            <w:tcW w:w="1004" w:type="dxa"/>
            <w:tcBorders>
              <w:top w:val="nil"/>
              <w:left w:val="nil"/>
              <w:bottom w:val="nil"/>
              <w:right w:val="nil"/>
            </w:tcBorders>
            <w:vAlign w:val="bottom"/>
          </w:tcPr>
          <w:p w:rsidR="00576E95" w:rsidRPr="00576E95" w:rsidRDefault="00576E95" w:rsidP="00576E95">
            <w:pPr>
              <w:spacing w:line="340" w:lineRule="exact"/>
              <w:jc w:val="right"/>
              <w:rPr>
                <w:sz w:val="24"/>
                <w:szCs w:val="24"/>
              </w:rPr>
            </w:pPr>
            <w:r w:rsidRPr="00576E95">
              <w:rPr>
                <w:sz w:val="24"/>
                <w:szCs w:val="24"/>
              </w:rPr>
              <w:t>24222</w:t>
            </w:r>
          </w:p>
        </w:tc>
        <w:tc>
          <w:tcPr>
            <w:tcW w:w="1276" w:type="dxa"/>
            <w:tcBorders>
              <w:top w:val="nil"/>
              <w:left w:val="nil"/>
              <w:bottom w:val="nil"/>
              <w:right w:val="nil"/>
            </w:tcBorders>
            <w:vAlign w:val="bottom"/>
          </w:tcPr>
          <w:p w:rsidR="00576E95" w:rsidRPr="00576E95" w:rsidRDefault="00576E95" w:rsidP="00576E95">
            <w:pPr>
              <w:spacing w:line="340" w:lineRule="exact"/>
              <w:jc w:val="right"/>
              <w:rPr>
                <w:sz w:val="24"/>
                <w:szCs w:val="24"/>
              </w:rPr>
            </w:pPr>
            <w:r w:rsidRPr="00576E95">
              <w:rPr>
                <w:sz w:val="24"/>
                <w:szCs w:val="24"/>
              </w:rPr>
              <w:t>15534</w:t>
            </w:r>
          </w:p>
        </w:tc>
        <w:tc>
          <w:tcPr>
            <w:tcW w:w="1275" w:type="dxa"/>
            <w:tcBorders>
              <w:top w:val="nil"/>
              <w:left w:val="nil"/>
              <w:bottom w:val="nil"/>
              <w:right w:val="nil"/>
            </w:tcBorders>
            <w:vAlign w:val="bottom"/>
          </w:tcPr>
          <w:p w:rsidR="00576E95" w:rsidRPr="00576E95" w:rsidRDefault="00576E95" w:rsidP="00576E95">
            <w:pPr>
              <w:spacing w:line="340" w:lineRule="exact"/>
              <w:jc w:val="right"/>
              <w:rPr>
                <w:sz w:val="24"/>
                <w:szCs w:val="24"/>
              </w:rPr>
            </w:pPr>
            <w:r w:rsidRPr="00576E95">
              <w:rPr>
                <w:sz w:val="24"/>
                <w:szCs w:val="24"/>
              </w:rPr>
              <w:t>8688</w:t>
            </w:r>
          </w:p>
        </w:tc>
        <w:tc>
          <w:tcPr>
            <w:tcW w:w="1051" w:type="dxa"/>
            <w:tcBorders>
              <w:top w:val="nil"/>
              <w:left w:val="nil"/>
              <w:bottom w:val="nil"/>
              <w:right w:val="nil"/>
            </w:tcBorders>
            <w:vAlign w:val="bottom"/>
          </w:tcPr>
          <w:p w:rsidR="00576E95" w:rsidRPr="00576E95" w:rsidRDefault="00576E95" w:rsidP="00576E95">
            <w:pPr>
              <w:spacing w:line="340" w:lineRule="exact"/>
              <w:jc w:val="right"/>
              <w:rPr>
                <w:sz w:val="24"/>
                <w:szCs w:val="24"/>
              </w:rPr>
            </w:pPr>
            <w:r w:rsidRPr="00576E95">
              <w:rPr>
                <w:sz w:val="24"/>
                <w:szCs w:val="24"/>
              </w:rPr>
              <w:t>40507</w:t>
            </w:r>
          </w:p>
        </w:tc>
        <w:tc>
          <w:tcPr>
            <w:tcW w:w="1276" w:type="dxa"/>
            <w:tcBorders>
              <w:top w:val="nil"/>
              <w:left w:val="nil"/>
              <w:bottom w:val="nil"/>
              <w:right w:val="nil"/>
            </w:tcBorders>
            <w:vAlign w:val="bottom"/>
          </w:tcPr>
          <w:p w:rsidR="00576E95" w:rsidRPr="00576E95" w:rsidRDefault="00576E95" w:rsidP="00576E95">
            <w:pPr>
              <w:spacing w:line="340" w:lineRule="exact"/>
              <w:jc w:val="right"/>
              <w:rPr>
                <w:sz w:val="24"/>
                <w:szCs w:val="24"/>
              </w:rPr>
            </w:pPr>
            <w:r w:rsidRPr="00576E95">
              <w:rPr>
                <w:sz w:val="24"/>
                <w:szCs w:val="24"/>
              </w:rPr>
              <w:t>26593</w:t>
            </w:r>
          </w:p>
        </w:tc>
        <w:tc>
          <w:tcPr>
            <w:tcW w:w="1276" w:type="dxa"/>
            <w:tcBorders>
              <w:top w:val="nil"/>
              <w:left w:val="nil"/>
              <w:bottom w:val="nil"/>
              <w:right w:val="nil"/>
            </w:tcBorders>
            <w:vAlign w:val="bottom"/>
          </w:tcPr>
          <w:p w:rsidR="00576E95" w:rsidRPr="00576E95" w:rsidRDefault="00576E95" w:rsidP="00576E95">
            <w:pPr>
              <w:spacing w:line="340" w:lineRule="exact"/>
              <w:jc w:val="right"/>
              <w:rPr>
                <w:sz w:val="24"/>
                <w:szCs w:val="24"/>
              </w:rPr>
            </w:pPr>
            <w:r w:rsidRPr="00576E95">
              <w:rPr>
                <w:sz w:val="24"/>
                <w:szCs w:val="24"/>
              </w:rPr>
              <w:t>13914</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Вінницька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30629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11489</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19140</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45709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18035</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27674</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Волинська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14314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6226</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8088</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22818</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10311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12507</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Дніпропетровська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48847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39218</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9629</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78141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63173</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14968</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Донецька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65605</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58780</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6825</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103508</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92871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10637</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Житомирська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21604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10288</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11316</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33610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16705</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16905</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Закарпатська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17294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5933</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11361</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29574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10637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18937</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Запорізька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24757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17660</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7097</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40125</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29069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11056</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Івано-Франківська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21542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8905</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12637</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34417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14360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20057</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Київська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34897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16602</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18295</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57706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28409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29297</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 xml:space="preserve">Кіровоградська </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16182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8925</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7257</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24749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14368</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10381</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Луганська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34156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29004</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5152</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54978</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47240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7738</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Львівська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35165</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19241</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15924</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56247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30735</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25512</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Миколаївська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16823</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10891</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5932</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25897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17047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8850</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Одеська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34811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20531</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14280</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53148</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31659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21489</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Полтавська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23402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12047</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11355</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36480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19559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16921</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Рівненська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16067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6113</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9954</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24572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10071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14501</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Сумська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18351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10830</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7521</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27980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17234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10746</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Тернопільська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16789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6412</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10377</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26121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10642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15479</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Харківська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41249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31848</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9401</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64700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50538</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14162</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Херсонська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16844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10263</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6581</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25464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15937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9527</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Хмельницька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22114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9621</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12493</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33730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15497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18233</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Черкаська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22509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9842</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12667</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34168</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15777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18391</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Чернівецька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13352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4787</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8565</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21542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8214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13328</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Чернігівська</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19235</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9207</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10028</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29986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15091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14895</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м.Київ</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36010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36010</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62219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62219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w:t>
            </w:r>
          </w:p>
        </w:tc>
      </w:tr>
      <w:tr w:rsidR="007367F8" w:rsidRPr="00576E95" w:rsidTr="00576E95">
        <w:tc>
          <w:tcPr>
            <w:tcW w:w="2340" w:type="dxa"/>
            <w:tcBorders>
              <w:top w:val="nil"/>
              <w:left w:val="nil"/>
              <w:bottom w:val="nil"/>
              <w:right w:val="nil"/>
            </w:tcBorders>
            <w:vAlign w:val="center"/>
          </w:tcPr>
          <w:p w:rsidR="007367F8" w:rsidRPr="00576E95" w:rsidRDefault="007367F8" w:rsidP="00576E95">
            <w:pPr>
              <w:spacing w:line="340" w:lineRule="exact"/>
              <w:ind w:firstLine="72"/>
              <w:rPr>
                <w:color w:val="000000"/>
                <w:sz w:val="24"/>
                <w:szCs w:val="24"/>
              </w:rPr>
            </w:pPr>
            <w:r w:rsidRPr="00576E95">
              <w:rPr>
                <w:color w:val="000000"/>
                <w:sz w:val="24"/>
                <w:szCs w:val="24"/>
              </w:rPr>
              <w:t>м.Севастополь</w:t>
            </w:r>
          </w:p>
        </w:tc>
        <w:tc>
          <w:tcPr>
            <w:tcW w:w="100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5470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5253</w:t>
            </w:r>
          </w:p>
        </w:tc>
        <w:tc>
          <w:tcPr>
            <w:tcW w:w="1275"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217</w:t>
            </w:r>
          </w:p>
        </w:tc>
        <w:tc>
          <w:tcPr>
            <w:tcW w:w="1051"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8464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8122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342</w:t>
            </w:r>
          </w:p>
        </w:tc>
      </w:tr>
    </w:tbl>
    <w:p w:rsidR="00576E95" w:rsidRDefault="00576E95" w:rsidP="007367F8">
      <w:pPr>
        <w:ind w:left="-900"/>
        <w:rPr>
          <w:sz w:val="24"/>
          <w:szCs w:val="24"/>
        </w:rPr>
      </w:pPr>
    </w:p>
    <w:p w:rsidR="00131779" w:rsidRDefault="00131779" w:rsidP="007367F8">
      <w:pPr>
        <w:ind w:left="-900"/>
        <w:rPr>
          <w:sz w:val="24"/>
          <w:szCs w:val="24"/>
        </w:rPr>
      </w:pPr>
    </w:p>
    <w:p w:rsidR="00576E95" w:rsidRPr="000E1094" w:rsidRDefault="00576E95" w:rsidP="00576E95">
      <w:pPr>
        <w:spacing w:line="240" w:lineRule="exact"/>
        <w:ind w:left="-142"/>
        <w:jc w:val="both"/>
        <w:rPr>
          <w:sz w:val="22"/>
          <w:szCs w:val="22"/>
          <w:vertAlign w:val="superscript"/>
        </w:rPr>
      </w:pPr>
      <w:r w:rsidRPr="000E1094">
        <w:rPr>
          <w:sz w:val="22"/>
          <w:szCs w:val="22"/>
          <w:vertAlign w:val="superscript"/>
        </w:rPr>
        <w:t>____________________</w:t>
      </w:r>
    </w:p>
    <w:p w:rsidR="00576E95" w:rsidRPr="000E1094" w:rsidRDefault="00576E95" w:rsidP="00576E95">
      <w:pPr>
        <w:spacing w:before="40" w:line="240" w:lineRule="exact"/>
        <w:ind w:left="-142"/>
        <w:jc w:val="both"/>
        <w:rPr>
          <w:sz w:val="22"/>
          <w:szCs w:val="22"/>
        </w:rPr>
      </w:pPr>
      <w:r w:rsidRPr="000E1094">
        <w:rPr>
          <w:sz w:val="22"/>
          <w:szCs w:val="22"/>
          <w:vertAlign w:val="superscript"/>
        </w:rPr>
        <w:t xml:space="preserve">1 </w:t>
      </w:r>
      <w:r w:rsidR="00131779">
        <w:rPr>
          <w:sz w:val="22"/>
          <w:szCs w:val="22"/>
        </w:rPr>
        <w:t>З</w:t>
      </w:r>
      <w:r w:rsidRPr="000E1094">
        <w:rPr>
          <w:sz w:val="22"/>
          <w:szCs w:val="22"/>
        </w:rPr>
        <w:t xml:space="preserve"> урахуванням Автономної </w:t>
      </w:r>
      <w:r w:rsidR="00131779">
        <w:rPr>
          <w:sz w:val="22"/>
          <w:szCs w:val="22"/>
        </w:rPr>
        <w:t>Республіки Крим і м.Севастополя</w:t>
      </w:r>
      <w:r w:rsidR="00131779" w:rsidRPr="00131779">
        <w:rPr>
          <w:sz w:val="22"/>
          <w:szCs w:val="22"/>
        </w:rPr>
        <w:t xml:space="preserve"> </w:t>
      </w:r>
      <w:r w:rsidR="00DE4485">
        <w:rPr>
          <w:sz w:val="22"/>
          <w:szCs w:val="22"/>
        </w:rPr>
        <w:t>(</w:t>
      </w:r>
      <w:r w:rsidR="00131779">
        <w:rPr>
          <w:sz w:val="22"/>
          <w:szCs w:val="22"/>
        </w:rPr>
        <w:t>з</w:t>
      </w:r>
      <w:r w:rsidR="00131779" w:rsidRPr="000E1094">
        <w:rPr>
          <w:sz w:val="22"/>
          <w:szCs w:val="22"/>
        </w:rPr>
        <w:t>а оцінкою Держстату України</w:t>
      </w:r>
      <w:r w:rsidR="00DE4485">
        <w:rPr>
          <w:sz w:val="22"/>
          <w:szCs w:val="22"/>
        </w:rPr>
        <w:t>)</w:t>
      </w:r>
      <w:r w:rsidR="00131779">
        <w:rPr>
          <w:sz w:val="22"/>
          <w:szCs w:val="22"/>
        </w:rPr>
        <w:t>.</w:t>
      </w:r>
    </w:p>
    <w:p w:rsidR="007367F8" w:rsidRPr="00DE4485" w:rsidRDefault="007367F8" w:rsidP="00DE4485">
      <w:pPr>
        <w:ind w:left="-142" w:right="-286"/>
        <w:jc w:val="center"/>
        <w:rPr>
          <w:b/>
          <w:sz w:val="28"/>
          <w:szCs w:val="28"/>
        </w:rPr>
      </w:pPr>
      <w:r w:rsidRPr="00DE4485">
        <w:rPr>
          <w:b/>
          <w:sz w:val="28"/>
          <w:szCs w:val="28"/>
        </w:rPr>
        <w:lastRenderedPageBreak/>
        <w:t>Забезпеченість населення України житлом</w:t>
      </w:r>
      <w:r w:rsidR="00131779" w:rsidRPr="00DE4485">
        <w:rPr>
          <w:b/>
          <w:sz w:val="28"/>
          <w:szCs w:val="28"/>
          <w:vertAlign w:val="superscript"/>
        </w:rPr>
        <w:t>1</w:t>
      </w:r>
    </w:p>
    <w:p w:rsidR="007367F8" w:rsidRPr="00576E95" w:rsidRDefault="007367F8" w:rsidP="00DE4485">
      <w:pPr>
        <w:pStyle w:val="2"/>
        <w:ind w:left="-142" w:right="-286"/>
        <w:jc w:val="center"/>
        <w:rPr>
          <w:vertAlign w:val="superscript"/>
        </w:rPr>
      </w:pPr>
      <w:r w:rsidRPr="006361E1">
        <w:t>у 20</w:t>
      </w:r>
      <w:r>
        <w:t>13</w:t>
      </w:r>
      <w:r w:rsidRPr="006361E1">
        <w:t xml:space="preserve"> році</w:t>
      </w:r>
    </w:p>
    <w:p w:rsidR="007367F8" w:rsidRPr="006361E1" w:rsidRDefault="007367F8" w:rsidP="00DE4485">
      <w:pPr>
        <w:ind w:left="-142" w:right="-286"/>
        <w:jc w:val="center"/>
        <w:rPr>
          <w:sz w:val="24"/>
        </w:rPr>
      </w:pPr>
    </w:p>
    <w:p w:rsidR="007367F8" w:rsidRPr="00576E95" w:rsidRDefault="007367F8" w:rsidP="00576E95">
      <w:pPr>
        <w:ind w:right="-286"/>
        <w:jc w:val="right"/>
        <w:rPr>
          <w:sz w:val="24"/>
          <w:szCs w:val="24"/>
        </w:rPr>
      </w:pPr>
      <w:r w:rsidRPr="00576E95">
        <w:rPr>
          <w:sz w:val="24"/>
          <w:szCs w:val="24"/>
        </w:rPr>
        <w:t>(у середньому на одного жителя м</w:t>
      </w:r>
      <w:r w:rsidRPr="00576E95">
        <w:rPr>
          <w:sz w:val="24"/>
          <w:szCs w:val="24"/>
          <w:vertAlign w:val="superscript"/>
        </w:rPr>
        <w:t xml:space="preserve">2  </w:t>
      </w:r>
      <w:r w:rsidRPr="00576E95">
        <w:rPr>
          <w:sz w:val="24"/>
          <w:szCs w:val="24"/>
        </w:rPr>
        <w:t>площі)</w:t>
      </w:r>
    </w:p>
    <w:tbl>
      <w:tblPr>
        <w:tblW w:w="954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997"/>
        <w:gridCol w:w="1320"/>
        <w:gridCol w:w="1276"/>
        <w:gridCol w:w="1134"/>
        <w:gridCol w:w="1276"/>
        <w:gridCol w:w="1276"/>
      </w:tblGrid>
      <w:tr w:rsidR="007367F8" w:rsidRPr="00576E95" w:rsidTr="00576E95">
        <w:trPr>
          <w:cantSplit/>
        </w:trPr>
        <w:tc>
          <w:tcPr>
            <w:tcW w:w="2264" w:type="dxa"/>
            <w:tcBorders>
              <w:left w:val="nil"/>
              <w:bottom w:val="nil"/>
            </w:tcBorders>
          </w:tcPr>
          <w:p w:rsidR="007367F8" w:rsidRPr="00576E95" w:rsidRDefault="007367F8" w:rsidP="00C6208E">
            <w:pPr>
              <w:jc w:val="center"/>
              <w:rPr>
                <w:sz w:val="24"/>
                <w:szCs w:val="24"/>
              </w:rPr>
            </w:pPr>
          </w:p>
        </w:tc>
        <w:tc>
          <w:tcPr>
            <w:tcW w:w="3593" w:type="dxa"/>
            <w:gridSpan w:val="3"/>
            <w:vAlign w:val="center"/>
          </w:tcPr>
          <w:p w:rsidR="007367F8" w:rsidRPr="00576E95" w:rsidRDefault="007367F8" w:rsidP="00C6208E">
            <w:pPr>
              <w:jc w:val="center"/>
              <w:rPr>
                <w:sz w:val="24"/>
                <w:szCs w:val="24"/>
              </w:rPr>
            </w:pPr>
            <w:r w:rsidRPr="00576E95">
              <w:rPr>
                <w:sz w:val="24"/>
                <w:szCs w:val="24"/>
              </w:rPr>
              <w:t>Житлова площа</w:t>
            </w:r>
          </w:p>
        </w:tc>
        <w:tc>
          <w:tcPr>
            <w:tcW w:w="3686" w:type="dxa"/>
            <w:gridSpan w:val="3"/>
            <w:tcBorders>
              <w:right w:val="nil"/>
            </w:tcBorders>
          </w:tcPr>
          <w:p w:rsidR="007367F8" w:rsidRPr="00576E95" w:rsidRDefault="007367F8" w:rsidP="00C6208E">
            <w:pPr>
              <w:jc w:val="center"/>
              <w:rPr>
                <w:sz w:val="24"/>
                <w:szCs w:val="24"/>
              </w:rPr>
            </w:pPr>
            <w:r w:rsidRPr="00576E95">
              <w:rPr>
                <w:sz w:val="24"/>
                <w:szCs w:val="24"/>
              </w:rPr>
              <w:t>Загальна площа</w:t>
            </w:r>
          </w:p>
        </w:tc>
      </w:tr>
      <w:tr w:rsidR="007367F8" w:rsidRPr="00576E95" w:rsidTr="00576E95">
        <w:trPr>
          <w:cantSplit/>
          <w:trHeight w:val="251"/>
        </w:trPr>
        <w:tc>
          <w:tcPr>
            <w:tcW w:w="2264" w:type="dxa"/>
            <w:vMerge w:val="restart"/>
            <w:tcBorders>
              <w:top w:val="nil"/>
              <w:left w:val="nil"/>
            </w:tcBorders>
          </w:tcPr>
          <w:p w:rsidR="007367F8" w:rsidRPr="00576E95" w:rsidRDefault="007367F8" w:rsidP="00C6208E">
            <w:pPr>
              <w:jc w:val="center"/>
              <w:rPr>
                <w:sz w:val="24"/>
                <w:szCs w:val="24"/>
              </w:rPr>
            </w:pPr>
          </w:p>
        </w:tc>
        <w:tc>
          <w:tcPr>
            <w:tcW w:w="997" w:type="dxa"/>
            <w:vMerge w:val="restart"/>
            <w:vAlign w:val="center"/>
          </w:tcPr>
          <w:p w:rsidR="007367F8" w:rsidRPr="00576E95" w:rsidRDefault="007367F8" w:rsidP="00576E95">
            <w:pPr>
              <w:ind w:left="-200" w:right="-157"/>
              <w:jc w:val="center"/>
              <w:rPr>
                <w:sz w:val="24"/>
                <w:szCs w:val="24"/>
              </w:rPr>
            </w:pPr>
            <w:r w:rsidRPr="00576E95">
              <w:rPr>
                <w:sz w:val="24"/>
                <w:szCs w:val="24"/>
              </w:rPr>
              <w:t>усього</w:t>
            </w:r>
          </w:p>
        </w:tc>
        <w:tc>
          <w:tcPr>
            <w:tcW w:w="2596" w:type="dxa"/>
            <w:gridSpan w:val="2"/>
            <w:vAlign w:val="center"/>
          </w:tcPr>
          <w:p w:rsidR="007367F8" w:rsidRPr="00576E95" w:rsidRDefault="00131779" w:rsidP="00576E95">
            <w:pPr>
              <w:ind w:left="-200" w:right="-157"/>
              <w:jc w:val="center"/>
              <w:rPr>
                <w:sz w:val="24"/>
                <w:szCs w:val="24"/>
              </w:rPr>
            </w:pPr>
            <w:r w:rsidRPr="00576E95">
              <w:rPr>
                <w:sz w:val="24"/>
                <w:szCs w:val="24"/>
              </w:rPr>
              <w:t>у т</w:t>
            </w:r>
            <w:r>
              <w:rPr>
                <w:sz w:val="24"/>
                <w:szCs w:val="24"/>
              </w:rPr>
              <w:t xml:space="preserve">ому </w:t>
            </w:r>
            <w:r w:rsidRPr="00576E95">
              <w:rPr>
                <w:sz w:val="24"/>
                <w:szCs w:val="24"/>
              </w:rPr>
              <w:t>ч</w:t>
            </w:r>
            <w:r>
              <w:rPr>
                <w:sz w:val="24"/>
                <w:szCs w:val="24"/>
              </w:rPr>
              <w:t>ислі</w:t>
            </w:r>
          </w:p>
        </w:tc>
        <w:tc>
          <w:tcPr>
            <w:tcW w:w="1134" w:type="dxa"/>
            <w:vMerge w:val="restart"/>
            <w:vAlign w:val="center"/>
          </w:tcPr>
          <w:p w:rsidR="007367F8" w:rsidRPr="00576E95" w:rsidRDefault="007367F8" w:rsidP="00576E95">
            <w:pPr>
              <w:ind w:left="-200" w:right="-157"/>
              <w:jc w:val="center"/>
              <w:rPr>
                <w:sz w:val="24"/>
                <w:szCs w:val="24"/>
              </w:rPr>
            </w:pPr>
            <w:r w:rsidRPr="00576E95">
              <w:rPr>
                <w:sz w:val="24"/>
                <w:szCs w:val="24"/>
              </w:rPr>
              <w:t>усього</w:t>
            </w:r>
          </w:p>
        </w:tc>
        <w:tc>
          <w:tcPr>
            <w:tcW w:w="2552" w:type="dxa"/>
            <w:gridSpan w:val="2"/>
            <w:tcBorders>
              <w:right w:val="nil"/>
            </w:tcBorders>
          </w:tcPr>
          <w:p w:rsidR="007367F8" w:rsidRPr="00576E95" w:rsidRDefault="00131779" w:rsidP="00576E95">
            <w:pPr>
              <w:ind w:left="-200" w:right="-157"/>
              <w:jc w:val="center"/>
              <w:rPr>
                <w:sz w:val="24"/>
                <w:szCs w:val="24"/>
              </w:rPr>
            </w:pPr>
            <w:r w:rsidRPr="00576E95">
              <w:rPr>
                <w:sz w:val="24"/>
                <w:szCs w:val="24"/>
              </w:rPr>
              <w:t>у т</w:t>
            </w:r>
            <w:r>
              <w:rPr>
                <w:sz w:val="24"/>
                <w:szCs w:val="24"/>
              </w:rPr>
              <w:t xml:space="preserve">ому </w:t>
            </w:r>
            <w:r w:rsidRPr="00576E95">
              <w:rPr>
                <w:sz w:val="24"/>
                <w:szCs w:val="24"/>
              </w:rPr>
              <w:t>ч</w:t>
            </w:r>
            <w:r>
              <w:rPr>
                <w:sz w:val="24"/>
                <w:szCs w:val="24"/>
              </w:rPr>
              <w:t>ислі</w:t>
            </w:r>
          </w:p>
        </w:tc>
      </w:tr>
      <w:tr w:rsidR="007367F8" w:rsidRPr="00576E95" w:rsidTr="00576E95">
        <w:trPr>
          <w:cantSplit/>
          <w:trHeight w:val="964"/>
        </w:trPr>
        <w:tc>
          <w:tcPr>
            <w:tcW w:w="2264" w:type="dxa"/>
            <w:vMerge/>
            <w:tcBorders>
              <w:top w:val="single" w:sz="4" w:space="0" w:color="auto"/>
              <w:left w:val="nil"/>
              <w:bottom w:val="single" w:sz="4" w:space="0" w:color="auto"/>
            </w:tcBorders>
          </w:tcPr>
          <w:p w:rsidR="007367F8" w:rsidRPr="00576E95" w:rsidRDefault="007367F8" w:rsidP="00C6208E">
            <w:pPr>
              <w:jc w:val="center"/>
              <w:rPr>
                <w:sz w:val="24"/>
                <w:szCs w:val="24"/>
              </w:rPr>
            </w:pPr>
          </w:p>
        </w:tc>
        <w:tc>
          <w:tcPr>
            <w:tcW w:w="997" w:type="dxa"/>
            <w:vMerge/>
            <w:tcBorders>
              <w:bottom w:val="nil"/>
            </w:tcBorders>
            <w:vAlign w:val="center"/>
          </w:tcPr>
          <w:p w:rsidR="007367F8" w:rsidRPr="00576E95" w:rsidRDefault="007367F8" w:rsidP="00576E95">
            <w:pPr>
              <w:ind w:left="-200" w:right="-157"/>
              <w:jc w:val="center"/>
              <w:rPr>
                <w:sz w:val="24"/>
                <w:szCs w:val="24"/>
              </w:rPr>
            </w:pPr>
          </w:p>
        </w:tc>
        <w:tc>
          <w:tcPr>
            <w:tcW w:w="1320" w:type="dxa"/>
            <w:tcBorders>
              <w:bottom w:val="nil"/>
            </w:tcBorders>
            <w:vAlign w:val="center"/>
          </w:tcPr>
          <w:p w:rsidR="007367F8" w:rsidRPr="00576E95" w:rsidRDefault="007367F8" w:rsidP="00576E95">
            <w:pPr>
              <w:ind w:left="-200" w:right="-157"/>
              <w:jc w:val="center"/>
              <w:rPr>
                <w:sz w:val="24"/>
                <w:szCs w:val="24"/>
              </w:rPr>
            </w:pPr>
            <w:r w:rsidRPr="00576E95">
              <w:rPr>
                <w:sz w:val="24"/>
                <w:szCs w:val="24"/>
              </w:rPr>
              <w:t>у міських</w:t>
            </w:r>
          </w:p>
          <w:p w:rsidR="007367F8" w:rsidRPr="00576E95" w:rsidRDefault="007367F8" w:rsidP="00576E95">
            <w:pPr>
              <w:ind w:left="-200" w:right="-157"/>
              <w:jc w:val="center"/>
              <w:rPr>
                <w:sz w:val="24"/>
                <w:szCs w:val="24"/>
              </w:rPr>
            </w:pPr>
            <w:r w:rsidRPr="00576E95">
              <w:rPr>
                <w:sz w:val="24"/>
                <w:szCs w:val="24"/>
              </w:rPr>
              <w:t>поселеннях</w:t>
            </w:r>
          </w:p>
        </w:tc>
        <w:tc>
          <w:tcPr>
            <w:tcW w:w="1276" w:type="dxa"/>
            <w:tcBorders>
              <w:bottom w:val="nil"/>
            </w:tcBorders>
            <w:vAlign w:val="center"/>
          </w:tcPr>
          <w:p w:rsidR="007367F8" w:rsidRPr="00576E95" w:rsidRDefault="007367F8" w:rsidP="00576E95">
            <w:pPr>
              <w:ind w:left="-200" w:right="-157"/>
              <w:jc w:val="center"/>
              <w:rPr>
                <w:sz w:val="24"/>
                <w:szCs w:val="24"/>
              </w:rPr>
            </w:pPr>
            <w:r w:rsidRPr="00576E95">
              <w:rPr>
                <w:sz w:val="24"/>
                <w:szCs w:val="24"/>
              </w:rPr>
              <w:t>у сільській місцевості</w:t>
            </w:r>
          </w:p>
        </w:tc>
        <w:tc>
          <w:tcPr>
            <w:tcW w:w="1134" w:type="dxa"/>
            <w:vMerge/>
            <w:tcBorders>
              <w:bottom w:val="nil"/>
            </w:tcBorders>
          </w:tcPr>
          <w:p w:rsidR="007367F8" w:rsidRPr="00576E95" w:rsidRDefault="007367F8" w:rsidP="00576E95">
            <w:pPr>
              <w:ind w:left="-200" w:right="-157"/>
              <w:jc w:val="center"/>
              <w:rPr>
                <w:sz w:val="24"/>
                <w:szCs w:val="24"/>
              </w:rPr>
            </w:pPr>
          </w:p>
        </w:tc>
        <w:tc>
          <w:tcPr>
            <w:tcW w:w="1276" w:type="dxa"/>
            <w:tcBorders>
              <w:bottom w:val="nil"/>
            </w:tcBorders>
            <w:vAlign w:val="center"/>
          </w:tcPr>
          <w:p w:rsidR="007367F8" w:rsidRPr="00576E95" w:rsidRDefault="007367F8" w:rsidP="00576E95">
            <w:pPr>
              <w:ind w:left="-200" w:right="-157"/>
              <w:jc w:val="center"/>
              <w:rPr>
                <w:sz w:val="24"/>
                <w:szCs w:val="24"/>
              </w:rPr>
            </w:pPr>
            <w:r w:rsidRPr="00576E95">
              <w:rPr>
                <w:sz w:val="24"/>
                <w:szCs w:val="24"/>
              </w:rPr>
              <w:t>у міських</w:t>
            </w:r>
          </w:p>
          <w:p w:rsidR="007367F8" w:rsidRPr="00576E95" w:rsidRDefault="007367F8" w:rsidP="00576E95">
            <w:pPr>
              <w:ind w:left="-200" w:right="-157"/>
              <w:jc w:val="center"/>
              <w:rPr>
                <w:sz w:val="24"/>
                <w:szCs w:val="24"/>
              </w:rPr>
            </w:pPr>
            <w:r w:rsidRPr="00576E95">
              <w:rPr>
                <w:sz w:val="24"/>
                <w:szCs w:val="24"/>
              </w:rPr>
              <w:t>поселеннях</w:t>
            </w:r>
          </w:p>
        </w:tc>
        <w:tc>
          <w:tcPr>
            <w:tcW w:w="1276" w:type="dxa"/>
            <w:tcBorders>
              <w:bottom w:val="nil"/>
              <w:right w:val="nil"/>
            </w:tcBorders>
            <w:vAlign w:val="center"/>
          </w:tcPr>
          <w:p w:rsidR="007367F8" w:rsidRPr="00576E95" w:rsidRDefault="007367F8" w:rsidP="00576E95">
            <w:pPr>
              <w:ind w:left="-200" w:right="-157"/>
              <w:jc w:val="center"/>
              <w:rPr>
                <w:sz w:val="24"/>
                <w:szCs w:val="24"/>
              </w:rPr>
            </w:pPr>
            <w:r w:rsidRPr="00576E95">
              <w:rPr>
                <w:sz w:val="24"/>
                <w:szCs w:val="24"/>
              </w:rPr>
              <w:t>у сільській місцевості</w:t>
            </w:r>
          </w:p>
        </w:tc>
      </w:tr>
      <w:tr w:rsidR="007367F8" w:rsidRPr="00576E95" w:rsidTr="00576E95">
        <w:tc>
          <w:tcPr>
            <w:tcW w:w="2264" w:type="dxa"/>
            <w:tcBorders>
              <w:top w:val="single" w:sz="4" w:space="0" w:color="auto"/>
              <w:left w:val="nil"/>
              <w:bottom w:val="nil"/>
              <w:right w:val="nil"/>
            </w:tcBorders>
          </w:tcPr>
          <w:p w:rsidR="007367F8" w:rsidRPr="00576E95" w:rsidRDefault="007367F8" w:rsidP="00576E95">
            <w:pPr>
              <w:spacing w:line="340" w:lineRule="exact"/>
              <w:rPr>
                <w:b/>
                <w:color w:val="000000"/>
                <w:sz w:val="24"/>
                <w:szCs w:val="24"/>
              </w:rPr>
            </w:pPr>
          </w:p>
          <w:p w:rsidR="007367F8" w:rsidRPr="00576E95" w:rsidRDefault="007367F8" w:rsidP="00576E95">
            <w:pPr>
              <w:spacing w:line="340" w:lineRule="exact"/>
              <w:ind w:hanging="108"/>
              <w:rPr>
                <w:b/>
                <w:color w:val="000000"/>
                <w:sz w:val="24"/>
                <w:szCs w:val="24"/>
              </w:rPr>
            </w:pPr>
            <w:r w:rsidRPr="00576E95">
              <w:rPr>
                <w:b/>
                <w:color w:val="000000"/>
                <w:sz w:val="24"/>
                <w:szCs w:val="24"/>
              </w:rPr>
              <w:t>Україна</w:t>
            </w:r>
          </w:p>
        </w:tc>
        <w:tc>
          <w:tcPr>
            <w:tcW w:w="997" w:type="dxa"/>
            <w:tcBorders>
              <w:left w:val="nil"/>
              <w:bottom w:val="nil"/>
              <w:right w:val="nil"/>
            </w:tcBorders>
            <w:vAlign w:val="bottom"/>
          </w:tcPr>
          <w:p w:rsidR="007367F8" w:rsidRPr="00576E95" w:rsidRDefault="007367F8" w:rsidP="00576E95">
            <w:pPr>
              <w:spacing w:line="340" w:lineRule="exact"/>
              <w:jc w:val="right"/>
              <w:rPr>
                <w:b/>
                <w:sz w:val="24"/>
                <w:szCs w:val="24"/>
              </w:rPr>
            </w:pPr>
            <w:r w:rsidRPr="00576E95">
              <w:rPr>
                <w:b/>
                <w:sz w:val="24"/>
                <w:szCs w:val="24"/>
              </w:rPr>
              <w:t>15,3</w:t>
            </w:r>
          </w:p>
        </w:tc>
        <w:tc>
          <w:tcPr>
            <w:tcW w:w="1320" w:type="dxa"/>
            <w:tcBorders>
              <w:left w:val="nil"/>
              <w:bottom w:val="nil"/>
              <w:right w:val="nil"/>
            </w:tcBorders>
            <w:vAlign w:val="bottom"/>
          </w:tcPr>
          <w:p w:rsidR="007367F8" w:rsidRPr="00576E95" w:rsidRDefault="007367F8" w:rsidP="00576E95">
            <w:pPr>
              <w:spacing w:line="340" w:lineRule="exact"/>
              <w:jc w:val="right"/>
              <w:rPr>
                <w:b/>
                <w:sz w:val="24"/>
                <w:szCs w:val="24"/>
              </w:rPr>
            </w:pPr>
            <w:r w:rsidRPr="00576E95">
              <w:rPr>
                <w:b/>
                <w:sz w:val="24"/>
                <w:szCs w:val="24"/>
              </w:rPr>
              <w:t>13,9</w:t>
            </w:r>
          </w:p>
        </w:tc>
        <w:tc>
          <w:tcPr>
            <w:tcW w:w="1276" w:type="dxa"/>
            <w:tcBorders>
              <w:left w:val="nil"/>
              <w:bottom w:val="nil"/>
              <w:right w:val="nil"/>
            </w:tcBorders>
            <w:vAlign w:val="bottom"/>
          </w:tcPr>
          <w:p w:rsidR="007367F8" w:rsidRPr="00576E95" w:rsidRDefault="007367F8" w:rsidP="00576E95">
            <w:pPr>
              <w:spacing w:line="340" w:lineRule="exact"/>
              <w:jc w:val="right"/>
              <w:rPr>
                <w:b/>
                <w:sz w:val="24"/>
                <w:szCs w:val="24"/>
              </w:rPr>
            </w:pPr>
            <w:r w:rsidRPr="00576E95">
              <w:rPr>
                <w:b/>
                <w:sz w:val="24"/>
                <w:szCs w:val="24"/>
              </w:rPr>
              <w:t>18,4</w:t>
            </w:r>
          </w:p>
        </w:tc>
        <w:tc>
          <w:tcPr>
            <w:tcW w:w="1134" w:type="dxa"/>
            <w:tcBorders>
              <w:left w:val="nil"/>
              <w:bottom w:val="nil"/>
              <w:right w:val="nil"/>
            </w:tcBorders>
            <w:vAlign w:val="bottom"/>
          </w:tcPr>
          <w:p w:rsidR="007367F8" w:rsidRPr="00576E95" w:rsidRDefault="007367F8" w:rsidP="00576E95">
            <w:pPr>
              <w:spacing w:line="340" w:lineRule="exact"/>
              <w:jc w:val="right"/>
              <w:rPr>
                <w:b/>
                <w:bCs/>
                <w:sz w:val="24"/>
                <w:szCs w:val="24"/>
              </w:rPr>
            </w:pPr>
            <w:r w:rsidRPr="00576E95">
              <w:rPr>
                <w:b/>
                <w:bCs/>
                <w:sz w:val="24"/>
                <w:szCs w:val="24"/>
              </w:rPr>
              <w:t>23,8</w:t>
            </w:r>
          </w:p>
        </w:tc>
        <w:tc>
          <w:tcPr>
            <w:tcW w:w="1276" w:type="dxa"/>
            <w:tcBorders>
              <w:left w:val="nil"/>
              <w:bottom w:val="nil"/>
              <w:right w:val="nil"/>
            </w:tcBorders>
            <w:vAlign w:val="bottom"/>
          </w:tcPr>
          <w:p w:rsidR="007367F8" w:rsidRPr="00576E95" w:rsidRDefault="007367F8" w:rsidP="00576E95">
            <w:pPr>
              <w:spacing w:line="340" w:lineRule="exact"/>
              <w:jc w:val="right"/>
              <w:rPr>
                <w:b/>
                <w:bCs/>
                <w:sz w:val="24"/>
                <w:szCs w:val="24"/>
              </w:rPr>
            </w:pPr>
            <w:r w:rsidRPr="00576E95">
              <w:rPr>
                <w:b/>
                <w:bCs/>
                <w:sz w:val="24"/>
                <w:szCs w:val="24"/>
              </w:rPr>
              <w:t>22,1</w:t>
            </w:r>
          </w:p>
        </w:tc>
        <w:tc>
          <w:tcPr>
            <w:tcW w:w="1276" w:type="dxa"/>
            <w:tcBorders>
              <w:left w:val="nil"/>
              <w:bottom w:val="nil"/>
              <w:right w:val="nil"/>
            </w:tcBorders>
            <w:vAlign w:val="bottom"/>
          </w:tcPr>
          <w:p w:rsidR="007367F8" w:rsidRPr="00576E95" w:rsidRDefault="007367F8" w:rsidP="00576E95">
            <w:pPr>
              <w:spacing w:line="340" w:lineRule="exact"/>
              <w:jc w:val="right"/>
              <w:rPr>
                <w:b/>
                <w:bCs/>
                <w:sz w:val="24"/>
                <w:szCs w:val="24"/>
              </w:rPr>
            </w:pPr>
            <w:r w:rsidRPr="00576E95">
              <w:rPr>
                <w:b/>
                <w:bCs/>
                <w:sz w:val="24"/>
                <w:szCs w:val="24"/>
              </w:rPr>
              <w:t>27,5</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 xml:space="preserve">Автономна </w:t>
            </w:r>
          </w:p>
        </w:tc>
        <w:tc>
          <w:tcPr>
            <w:tcW w:w="997" w:type="dxa"/>
            <w:tcBorders>
              <w:top w:val="nil"/>
              <w:left w:val="nil"/>
              <w:bottom w:val="nil"/>
              <w:right w:val="nil"/>
            </w:tcBorders>
            <w:vAlign w:val="bottom"/>
          </w:tcPr>
          <w:p w:rsidR="007367F8" w:rsidRPr="00576E95" w:rsidRDefault="007367F8" w:rsidP="00576E95">
            <w:pPr>
              <w:spacing w:line="340" w:lineRule="exact"/>
              <w:rPr>
                <w:sz w:val="24"/>
                <w:szCs w:val="24"/>
              </w:rPr>
            </w:pPr>
          </w:p>
        </w:tc>
        <w:tc>
          <w:tcPr>
            <w:tcW w:w="1320" w:type="dxa"/>
            <w:tcBorders>
              <w:top w:val="nil"/>
              <w:left w:val="nil"/>
              <w:bottom w:val="nil"/>
              <w:right w:val="nil"/>
            </w:tcBorders>
            <w:vAlign w:val="bottom"/>
          </w:tcPr>
          <w:p w:rsidR="007367F8" w:rsidRPr="00576E95" w:rsidRDefault="007367F8" w:rsidP="00576E95">
            <w:pPr>
              <w:spacing w:line="340" w:lineRule="exact"/>
              <w:rPr>
                <w:sz w:val="24"/>
                <w:szCs w:val="24"/>
              </w:rPr>
            </w:pPr>
          </w:p>
        </w:tc>
        <w:tc>
          <w:tcPr>
            <w:tcW w:w="1276" w:type="dxa"/>
            <w:tcBorders>
              <w:top w:val="nil"/>
              <w:left w:val="nil"/>
              <w:bottom w:val="nil"/>
              <w:right w:val="nil"/>
            </w:tcBorders>
            <w:vAlign w:val="bottom"/>
          </w:tcPr>
          <w:p w:rsidR="007367F8" w:rsidRPr="00576E95" w:rsidRDefault="007367F8" w:rsidP="00576E95">
            <w:pPr>
              <w:spacing w:line="340" w:lineRule="exact"/>
              <w:rPr>
                <w:sz w:val="24"/>
                <w:szCs w:val="24"/>
              </w:rPr>
            </w:pPr>
          </w:p>
        </w:tc>
        <w:tc>
          <w:tcPr>
            <w:tcW w:w="1134" w:type="dxa"/>
            <w:tcBorders>
              <w:top w:val="nil"/>
              <w:left w:val="nil"/>
              <w:bottom w:val="nil"/>
              <w:right w:val="nil"/>
            </w:tcBorders>
            <w:vAlign w:val="bottom"/>
          </w:tcPr>
          <w:p w:rsidR="007367F8" w:rsidRPr="00576E95" w:rsidRDefault="007367F8" w:rsidP="00576E95">
            <w:pPr>
              <w:spacing w:line="340" w:lineRule="exact"/>
              <w:rPr>
                <w:sz w:val="24"/>
                <w:szCs w:val="24"/>
              </w:rPr>
            </w:pPr>
          </w:p>
        </w:tc>
        <w:tc>
          <w:tcPr>
            <w:tcW w:w="1276" w:type="dxa"/>
            <w:tcBorders>
              <w:top w:val="nil"/>
              <w:left w:val="nil"/>
              <w:bottom w:val="nil"/>
              <w:right w:val="nil"/>
            </w:tcBorders>
            <w:vAlign w:val="bottom"/>
          </w:tcPr>
          <w:p w:rsidR="007367F8" w:rsidRPr="00576E95" w:rsidRDefault="007367F8" w:rsidP="00576E95">
            <w:pPr>
              <w:spacing w:line="340" w:lineRule="exact"/>
              <w:rPr>
                <w:b/>
                <w:bCs/>
                <w:sz w:val="24"/>
                <w:szCs w:val="24"/>
              </w:rPr>
            </w:pPr>
          </w:p>
        </w:tc>
        <w:tc>
          <w:tcPr>
            <w:tcW w:w="1276" w:type="dxa"/>
            <w:tcBorders>
              <w:top w:val="nil"/>
              <w:left w:val="nil"/>
              <w:bottom w:val="nil"/>
              <w:right w:val="nil"/>
            </w:tcBorders>
            <w:vAlign w:val="bottom"/>
          </w:tcPr>
          <w:p w:rsidR="007367F8" w:rsidRPr="00576E95" w:rsidRDefault="007367F8" w:rsidP="00576E95">
            <w:pPr>
              <w:spacing w:line="340" w:lineRule="exact"/>
              <w:rPr>
                <w:b/>
                <w:bCs/>
                <w:sz w:val="24"/>
                <w:szCs w:val="24"/>
              </w:rPr>
            </w:pP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Республіка Крим</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12,4</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11,7</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20,3</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18,4</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Вінницька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19,0</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23,8</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28,0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22,0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33,9</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Волинська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13,8</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11,6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16,1</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18,7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23,5</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Дніпропетровська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14,9</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14,3</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17,7</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22,6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27,5</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Донецька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15,1</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16,7</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25,9</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Житомирська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17,1</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13,9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21,5</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22,2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29,4</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Закарпатська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13,8</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14,3</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22,8</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23,8</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Запорізька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13,9</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17,3</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22,3</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20,9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26,9</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Івано-Франківська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15,6</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16,1</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24,8</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25,5</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Київська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20,3</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27,7</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33,0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26,2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44,0</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 xml:space="preserve">Кіровоградська </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16,5</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19,6</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23,3</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28,1</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Луганська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15,3</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17,4</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24,1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25,9</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Львівська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14,0</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16,0</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22,0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19,8</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25,5</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Миколаївська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14,4</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13,8</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15,7</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23,3</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Одеська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14,6</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17,9</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22,0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19,6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26,6</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Полтавська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16,1</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13,6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20,2</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30,0</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Рівненська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13,9</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11,1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16,3</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18,0</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23,8</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Сумська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16,2</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20,7</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28,6</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Тернопільська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15,7</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13,6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17,3</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23,8</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22,3</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25,0</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Харківська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15,2</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17,4</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23,3</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22,6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26,1</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Херсонська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15,7</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15,7</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22,7</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Хмельницька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17,0</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13,3</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21,5</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31,4</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Черкаська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17,9</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13,9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23,1</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26,8</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21,9</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33,1</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Чернівецька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14,7</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12,5</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16,4</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23,7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21,1</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25,5</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Чернігівська</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18,2</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13,7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25,9</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26,4</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34,6</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м.Київ</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12,7</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12,7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21,3</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21,3</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w:t>
            </w:r>
          </w:p>
        </w:tc>
      </w:tr>
      <w:tr w:rsidR="007367F8" w:rsidRPr="00576E95" w:rsidTr="00576E95">
        <w:tc>
          <w:tcPr>
            <w:tcW w:w="2264" w:type="dxa"/>
            <w:tcBorders>
              <w:top w:val="nil"/>
              <w:left w:val="nil"/>
              <w:bottom w:val="nil"/>
              <w:right w:val="nil"/>
            </w:tcBorders>
          </w:tcPr>
          <w:p w:rsidR="007367F8" w:rsidRPr="00576E95" w:rsidRDefault="007367F8" w:rsidP="00576E95">
            <w:pPr>
              <w:spacing w:line="340" w:lineRule="exact"/>
              <w:ind w:firstLine="72"/>
              <w:rPr>
                <w:color w:val="000000"/>
                <w:sz w:val="24"/>
                <w:szCs w:val="24"/>
              </w:rPr>
            </w:pPr>
            <w:r w:rsidRPr="00576E95">
              <w:rPr>
                <w:color w:val="000000"/>
                <w:sz w:val="24"/>
                <w:szCs w:val="24"/>
              </w:rPr>
              <w:t>м.Севастополь</w:t>
            </w:r>
          </w:p>
        </w:tc>
        <w:tc>
          <w:tcPr>
            <w:tcW w:w="997"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14,2</w:t>
            </w:r>
          </w:p>
        </w:tc>
        <w:tc>
          <w:tcPr>
            <w:tcW w:w="1320"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14,6</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9,1</w:t>
            </w:r>
          </w:p>
        </w:tc>
        <w:tc>
          <w:tcPr>
            <w:tcW w:w="1134"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21,2</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21,7</w:t>
            </w:r>
          </w:p>
        </w:tc>
        <w:tc>
          <w:tcPr>
            <w:tcW w:w="1276" w:type="dxa"/>
            <w:tcBorders>
              <w:top w:val="nil"/>
              <w:left w:val="nil"/>
              <w:bottom w:val="nil"/>
              <w:right w:val="nil"/>
            </w:tcBorders>
            <w:vAlign w:val="bottom"/>
          </w:tcPr>
          <w:p w:rsidR="007367F8" w:rsidRPr="00576E95" w:rsidRDefault="007367F8" w:rsidP="00576E95">
            <w:pPr>
              <w:spacing w:line="340" w:lineRule="exact"/>
              <w:jc w:val="right"/>
              <w:rPr>
                <w:sz w:val="24"/>
                <w:szCs w:val="24"/>
              </w:rPr>
            </w:pPr>
            <w:r w:rsidRPr="00576E95">
              <w:rPr>
                <w:sz w:val="24"/>
                <w:szCs w:val="24"/>
              </w:rPr>
              <w:t>14,2</w:t>
            </w:r>
          </w:p>
        </w:tc>
      </w:tr>
    </w:tbl>
    <w:p w:rsidR="001F5D8B" w:rsidRPr="000453A7" w:rsidRDefault="001F5D8B" w:rsidP="001F5D8B">
      <w:pPr>
        <w:jc w:val="center"/>
      </w:pPr>
    </w:p>
    <w:p w:rsidR="00576E95" w:rsidRPr="000E1094" w:rsidRDefault="00576E95" w:rsidP="00576E95">
      <w:pPr>
        <w:spacing w:line="240" w:lineRule="exact"/>
        <w:ind w:left="-142"/>
        <w:jc w:val="both"/>
        <w:rPr>
          <w:sz w:val="22"/>
          <w:szCs w:val="22"/>
          <w:vertAlign w:val="superscript"/>
        </w:rPr>
      </w:pPr>
      <w:r w:rsidRPr="000E1094">
        <w:rPr>
          <w:sz w:val="22"/>
          <w:szCs w:val="22"/>
          <w:vertAlign w:val="superscript"/>
        </w:rPr>
        <w:t>____________________</w:t>
      </w:r>
    </w:p>
    <w:p w:rsidR="00131779" w:rsidRPr="000E1094" w:rsidRDefault="00131779" w:rsidP="00131779">
      <w:pPr>
        <w:spacing w:before="40" w:line="240" w:lineRule="exact"/>
        <w:ind w:left="-142"/>
        <w:jc w:val="both"/>
        <w:rPr>
          <w:sz w:val="22"/>
          <w:szCs w:val="22"/>
        </w:rPr>
      </w:pPr>
      <w:r w:rsidRPr="000E1094">
        <w:rPr>
          <w:sz w:val="22"/>
          <w:szCs w:val="22"/>
          <w:vertAlign w:val="superscript"/>
        </w:rPr>
        <w:t xml:space="preserve">1 </w:t>
      </w:r>
      <w:r>
        <w:rPr>
          <w:sz w:val="22"/>
          <w:szCs w:val="22"/>
        </w:rPr>
        <w:t>З</w:t>
      </w:r>
      <w:r w:rsidRPr="000E1094">
        <w:rPr>
          <w:sz w:val="22"/>
          <w:szCs w:val="22"/>
        </w:rPr>
        <w:t xml:space="preserve"> урахуванням Автономної </w:t>
      </w:r>
      <w:r>
        <w:rPr>
          <w:sz w:val="22"/>
          <w:szCs w:val="22"/>
        </w:rPr>
        <w:t>Республіки Крим і м.Севасто</w:t>
      </w:r>
      <w:r w:rsidR="00DE4485">
        <w:rPr>
          <w:sz w:val="22"/>
          <w:szCs w:val="22"/>
        </w:rPr>
        <w:t>поля (</w:t>
      </w:r>
      <w:r>
        <w:rPr>
          <w:sz w:val="22"/>
          <w:szCs w:val="22"/>
        </w:rPr>
        <w:t>з</w:t>
      </w:r>
      <w:r w:rsidRPr="000E1094">
        <w:rPr>
          <w:sz w:val="22"/>
          <w:szCs w:val="22"/>
        </w:rPr>
        <w:t>а оцінкою Держстату України</w:t>
      </w:r>
      <w:r w:rsidR="00DE4485">
        <w:rPr>
          <w:sz w:val="22"/>
          <w:szCs w:val="22"/>
        </w:rPr>
        <w:t>)</w:t>
      </w:r>
      <w:r>
        <w:rPr>
          <w:sz w:val="22"/>
          <w:szCs w:val="22"/>
        </w:rPr>
        <w:t>.</w:t>
      </w:r>
    </w:p>
    <w:tbl>
      <w:tblPr>
        <w:tblW w:w="9570" w:type="dxa"/>
        <w:tblInd w:w="-72" w:type="dxa"/>
        <w:tblLayout w:type="fixed"/>
        <w:tblLook w:val="0000" w:firstRow="0" w:lastRow="0" w:firstColumn="0" w:lastColumn="0" w:noHBand="0" w:noVBand="0"/>
      </w:tblPr>
      <w:tblGrid>
        <w:gridCol w:w="2577"/>
        <w:gridCol w:w="1181"/>
        <w:gridCol w:w="1134"/>
        <w:gridCol w:w="1134"/>
        <w:gridCol w:w="1134"/>
        <w:gridCol w:w="1134"/>
        <w:gridCol w:w="1276"/>
      </w:tblGrid>
      <w:tr w:rsidR="00A85CFC" w:rsidTr="00122479">
        <w:trPr>
          <w:trHeight w:val="390"/>
        </w:trPr>
        <w:tc>
          <w:tcPr>
            <w:tcW w:w="9570" w:type="dxa"/>
            <w:gridSpan w:val="7"/>
            <w:tcBorders>
              <w:top w:val="nil"/>
              <w:left w:val="nil"/>
              <w:right w:val="nil"/>
            </w:tcBorders>
          </w:tcPr>
          <w:p w:rsidR="00A85CFC" w:rsidRPr="006F69EF" w:rsidRDefault="009C073F" w:rsidP="0052399E">
            <w:pPr>
              <w:jc w:val="center"/>
              <w:rPr>
                <w:rFonts w:ascii="Times New Roman CYR" w:hAnsi="Times New Roman CYR" w:cs="Times New Roman CYR"/>
                <w:b/>
                <w:bCs/>
                <w:sz w:val="28"/>
                <w:szCs w:val="28"/>
              </w:rPr>
            </w:pPr>
            <w:r>
              <w:rPr>
                <w:sz w:val="22"/>
                <w:szCs w:val="22"/>
              </w:rPr>
              <w:lastRenderedPageBreak/>
              <w:br w:type="page"/>
            </w:r>
            <w:r w:rsidR="00A85CFC">
              <w:rPr>
                <w:b/>
                <w:bCs/>
                <w:sz w:val="22"/>
                <w:szCs w:val="22"/>
              </w:rPr>
              <w:br w:type="page"/>
            </w:r>
            <w:r w:rsidR="00A85CFC" w:rsidRPr="006F69EF">
              <w:rPr>
                <w:rFonts w:ascii="Times New Roman CYR" w:hAnsi="Times New Roman CYR" w:cs="Times New Roman CYR"/>
                <w:b/>
                <w:bCs/>
                <w:sz w:val="28"/>
                <w:szCs w:val="28"/>
              </w:rPr>
              <w:t>Кількість усіх категорій пенсіонерів</w:t>
            </w:r>
          </w:p>
          <w:p w:rsidR="00A85CFC" w:rsidRPr="009C073F" w:rsidRDefault="00A85CFC" w:rsidP="0052399E">
            <w:pPr>
              <w:jc w:val="center"/>
              <w:rPr>
                <w:rFonts w:ascii="Times New Roman CYR" w:hAnsi="Times New Roman CYR" w:cs="Times New Roman CYR"/>
                <w:i/>
                <w:iCs/>
                <w:sz w:val="28"/>
                <w:szCs w:val="28"/>
              </w:rPr>
            </w:pPr>
            <w:r w:rsidRPr="006F69EF">
              <w:rPr>
                <w:rFonts w:ascii="Times New Roman CYR" w:hAnsi="Times New Roman CYR" w:cs="Times New Roman CYR"/>
                <w:b/>
                <w:bCs/>
                <w:sz w:val="28"/>
                <w:szCs w:val="28"/>
              </w:rPr>
              <w:t>(цивільні та військові пенсіонери) за регіонами</w:t>
            </w:r>
            <w:r w:rsidRPr="002211F7">
              <w:rPr>
                <w:rFonts w:ascii="Times New Roman CYR" w:hAnsi="Times New Roman CYR" w:cs="Times New Roman CYR"/>
                <w:b/>
                <w:bCs/>
                <w:sz w:val="28"/>
                <w:szCs w:val="28"/>
                <w:vertAlign w:val="superscript"/>
              </w:rPr>
              <w:t>1</w:t>
            </w:r>
            <w:r w:rsidRPr="006F69EF">
              <w:rPr>
                <w:rFonts w:ascii="Times New Roman CYR" w:hAnsi="Times New Roman CYR" w:cs="Times New Roman CYR"/>
                <w:i/>
                <w:iCs/>
                <w:sz w:val="28"/>
                <w:szCs w:val="28"/>
              </w:rPr>
              <w:t xml:space="preserve"> </w:t>
            </w:r>
          </w:p>
          <w:p w:rsidR="00A85CFC" w:rsidRPr="002456FC" w:rsidRDefault="00A85CFC" w:rsidP="0052399E">
            <w:pPr>
              <w:jc w:val="center"/>
              <w:rPr>
                <w:rFonts w:ascii="Times New Roman CYR" w:hAnsi="Times New Roman CYR" w:cs="Times New Roman CYR"/>
                <w:b/>
                <w:bCs/>
                <w:sz w:val="28"/>
                <w:szCs w:val="28"/>
              </w:rPr>
            </w:pPr>
          </w:p>
        </w:tc>
      </w:tr>
      <w:tr w:rsidR="00FD62AB" w:rsidRPr="004B786D" w:rsidTr="002211F7">
        <w:trPr>
          <w:trHeight w:val="300"/>
        </w:trPr>
        <w:tc>
          <w:tcPr>
            <w:tcW w:w="2577" w:type="dxa"/>
            <w:tcBorders>
              <w:top w:val="nil"/>
              <w:left w:val="nil"/>
              <w:bottom w:val="single" w:sz="4" w:space="0" w:color="auto"/>
              <w:right w:val="nil"/>
            </w:tcBorders>
            <w:noWrap/>
            <w:vAlign w:val="bottom"/>
          </w:tcPr>
          <w:p w:rsidR="00FD62AB" w:rsidRPr="004B786D" w:rsidRDefault="00FD62AB" w:rsidP="0052399E">
            <w:pPr>
              <w:jc w:val="center"/>
              <w:rPr>
                <w:b/>
                <w:bCs/>
                <w:i/>
                <w:iCs/>
                <w:sz w:val="24"/>
                <w:szCs w:val="24"/>
                <w:u w:val="single"/>
              </w:rPr>
            </w:pPr>
          </w:p>
        </w:tc>
        <w:tc>
          <w:tcPr>
            <w:tcW w:w="1181" w:type="dxa"/>
            <w:tcBorders>
              <w:top w:val="nil"/>
              <w:left w:val="nil"/>
              <w:bottom w:val="single" w:sz="4" w:space="0" w:color="auto"/>
              <w:right w:val="nil"/>
            </w:tcBorders>
            <w:noWrap/>
            <w:vAlign w:val="bottom"/>
          </w:tcPr>
          <w:p w:rsidR="00FD62AB" w:rsidRPr="004B786D" w:rsidRDefault="00FD62AB" w:rsidP="0052399E">
            <w:pPr>
              <w:jc w:val="center"/>
              <w:rPr>
                <w:b/>
                <w:bCs/>
                <w:i/>
                <w:iCs/>
                <w:sz w:val="24"/>
                <w:szCs w:val="24"/>
                <w:u w:val="single"/>
              </w:rPr>
            </w:pPr>
          </w:p>
        </w:tc>
        <w:tc>
          <w:tcPr>
            <w:tcW w:w="1134" w:type="dxa"/>
            <w:tcBorders>
              <w:top w:val="nil"/>
              <w:left w:val="nil"/>
              <w:bottom w:val="single" w:sz="4" w:space="0" w:color="auto"/>
              <w:right w:val="nil"/>
            </w:tcBorders>
            <w:noWrap/>
            <w:vAlign w:val="bottom"/>
          </w:tcPr>
          <w:p w:rsidR="00FD62AB" w:rsidRPr="004B786D" w:rsidRDefault="00FD62AB" w:rsidP="0052399E">
            <w:pPr>
              <w:jc w:val="center"/>
              <w:rPr>
                <w:b/>
                <w:bCs/>
                <w:i/>
                <w:iCs/>
                <w:sz w:val="24"/>
                <w:szCs w:val="24"/>
                <w:u w:val="single"/>
              </w:rPr>
            </w:pPr>
          </w:p>
        </w:tc>
        <w:tc>
          <w:tcPr>
            <w:tcW w:w="1134" w:type="dxa"/>
            <w:tcBorders>
              <w:top w:val="nil"/>
              <w:left w:val="nil"/>
              <w:bottom w:val="single" w:sz="4" w:space="0" w:color="auto"/>
              <w:right w:val="nil"/>
            </w:tcBorders>
          </w:tcPr>
          <w:p w:rsidR="00FD62AB" w:rsidRPr="004B786D" w:rsidRDefault="00FD62AB" w:rsidP="0052399E">
            <w:pPr>
              <w:jc w:val="center"/>
              <w:rPr>
                <w:b/>
                <w:bCs/>
                <w:i/>
                <w:iCs/>
                <w:sz w:val="24"/>
                <w:szCs w:val="24"/>
                <w:u w:val="single"/>
              </w:rPr>
            </w:pPr>
          </w:p>
        </w:tc>
        <w:tc>
          <w:tcPr>
            <w:tcW w:w="1134" w:type="dxa"/>
            <w:tcBorders>
              <w:top w:val="nil"/>
              <w:left w:val="nil"/>
              <w:bottom w:val="single" w:sz="4" w:space="0" w:color="auto"/>
              <w:right w:val="nil"/>
            </w:tcBorders>
            <w:noWrap/>
            <w:vAlign w:val="bottom"/>
          </w:tcPr>
          <w:p w:rsidR="00FD62AB" w:rsidRPr="004B786D" w:rsidRDefault="00FD62AB" w:rsidP="0052399E">
            <w:pPr>
              <w:jc w:val="center"/>
              <w:rPr>
                <w:b/>
                <w:bCs/>
                <w:i/>
                <w:iCs/>
                <w:sz w:val="24"/>
                <w:szCs w:val="24"/>
                <w:u w:val="single"/>
              </w:rPr>
            </w:pPr>
          </w:p>
        </w:tc>
        <w:tc>
          <w:tcPr>
            <w:tcW w:w="2410" w:type="dxa"/>
            <w:gridSpan w:val="2"/>
            <w:tcBorders>
              <w:top w:val="nil"/>
              <w:left w:val="nil"/>
              <w:bottom w:val="single" w:sz="4" w:space="0" w:color="auto"/>
              <w:right w:val="nil"/>
            </w:tcBorders>
            <w:noWrap/>
            <w:vAlign w:val="bottom"/>
          </w:tcPr>
          <w:p w:rsidR="00FD62AB" w:rsidRPr="004B786D" w:rsidRDefault="00FD62AB" w:rsidP="004B786D">
            <w:pPr>
              <w:ind w:right="-214"/>
              <w:jc w:val="center"/>
              <w:rPr>
                <w:b/>
                <w:bCs/>
                <w:iCs/>
                <w:sz w:val="24"/>
                <w:szCs w:val="24"/>
                <w:u w:val="single"/>
              </w:rPr>
            </w:pPr>
            <w:r w:rsidRPr="002211F7">
              <w:rPr>
                <w:iCs/>
                <w:sz w:val="24"/>
                <w:szCs w:val="24"/>
              </w:rPr>
              <w:t xml:space="preserve">     </w:t>
            </w:r>
            <w:r w:rsidRPr="004B786D">
              <w:rPr>
                <w:iCs/>
                <w:sz w:val="24"/>
                <w:szCs w:val="24"/>
              </w:rPr>
              <w:t>(на початок року)</w:t>
            </w:r>
          </w:p>
        </w:tc>
      </w:tr>
      <w:tr w:rsidR="00FD62AB" w:rsidRPr="004B786D" w:rsidTr="002211F7">
        <w:trPr>
          <w:trHeight w:val="300"/>
        </w:trPr>
        <w:tc>
          <w:tcPr>
            <w:tcW w:w="2577" w:type="dxa"/>
            <w:tcBorders>
              <w:top w:val="single" w:sz="4" w:space="0" w:color="auto"/>
              <w:left w:val="nil"/>
              <w:bottom w:val="nil"/>
              <w:right w:val="single" w:sz="4" w:space="0" w:color="auto"/>
            </w:tcBorders>
            <w:noWrap/>
            <w:vAlign w:val="bottom"/>
          </w:tcPr>
          <w:p w:rsidR="00FD62AB" w:rsidRPr="004B786D" w:rsidRDefault="00FD62AB" w:rsidP="0052399E">
            <w:pPr>
              <w:rPr>
                <w:sz w:val="24"/>
                <w:szCs w:val="24"/>
              </w:rPr>
            </w:pPr>
            <w:r w:rsidRPr="004B786D">
              <w:rPr>
                <w:sz w:val="24"/>
                <w:szCs w:val="24"/>
              </w:rPr>
              <w:t> </w:t>
            </w:r>
          </w:p>
        </w:tc>
        <w:tc>
          <w:tcPr>
            <w:tcW w:w="1181" w:type="dxa"/>
            <w:vMerge w:val="restart"/>
            <w:tcBorders>
              <w:top w:val="single" w:sz="4" w:space="0" w:color="auto"/>
              <w:left w:val="single" w:sz="4" w:space="0" w:color="auto"/>
              <w:bottom w:val="single" w:sz="4" w:space="0" w:color="000000"/>
              <w:right w:val="single" w:sz="4" w:space="0" w:color="auto"/>
            </w:tcBorders>
            <w:noWrap/>
            <w:vAlign w:val="center"/>
          </w:tcPr>
          <w:p w:rsidR="00FD62AB" w:rsidRPr="004B786D" w:rsidRDefault="00FD62AB" w:rsidP="002211F7">
            <w:pPr>
              <w:ind w:left="-203" w:right="-136"/>
              <w:jc w:val="center"/>
              <w:rPr>
                <w:sz w:val="24"/>
                <w:szCs w:val="24"/>
              </w:rPr>
            </w:pPr>
            <w:r w:rsidRPr="004B786D">
              <w:rPr>
                <w:sz w:val="24"/>
                <w:szCs w:val="24"/>
              </w:rPr>
              <w:t>1996р.</w:t>
            </w:r>
          </w:p>
        </w:tc>
        <w:tc>
          <w:tcPr>
            <w:tcW w:w="1134" w:type="dxa"/>
            <w:vMerge w:val="restart"/>
            <w:tcBorders>
              <w:top w:val="single" w:sz="4" w:space="0" w:color="auto"/>
              <w:left w:val="single" w:sz="4" w:space="0" w:color="auto"/>
              <w:bottom w:val="single" w:sz="4" w:space="0" w:color="000000"/>
              <w:right w:val="single" w:sz="4" w:space="0" w:color="auto"/>
            </w:tcBorders>
            <w:noWrap/>
            <w:vAlign w:val="center"/>
          </w:tcPr>
          <w:p w:rsidR="00FD62AB" w:rsidRPr="004B786D" w:rsidRDefault="00FD62AB" w:rsidP="002211F7">
            <w:pPr>
              <w:ind w:left="-203" w:right="-136"/>
              <w:jc w:val="center"/>
              <w:rPr>
                <w:sz w:val="24"/>
                <w:szCs w:val="24"/>
              </w:rPr>
            </w:pPr>
            <w:r w:rsidRPr="004B786D">
              <w:rPr>
                <w:sz w:val="24"/>
                <w:szCs w:val="24"/>
              </w:rPr>
              <w:t>2001р.</w:t>
            </w:r>
          </w:p>
        </w:tc>
        <w:tc>
          <w:tcPr>
            <w:tcW w:w="1134" w:type="dxa"/>
            <w:vMerge w:val="restart"/>
            <w:tcBorders>
              <w:top w:val="single" w:sz="4" w:space="0" w:color="auto"/>
              <w:left w:val="single" w:sz="4" w:space="0" w:color="auto"/>
              <w:right w:val="single" w:sz="4" w:space="0" w:color="auto"/>
            </w:tcBorders>
            <w:vAlign w:val="center"/>
          </w:tcPr>
          <w:p w:rsidR="00FD62AB" w:rsidRPr="004B786D" w:rsidRDefault="00FD62AB" w:rsidP="002211F7">
            <w:pPr>
              <w:ind w:left="-203" w:right="-136"/>
              <w:jc w:val="center"/>
              <w:rPr>
                <w:sz w:val="24"/>
                <w:szCs w:val="24"/>
              </w:rPr>
            </w:pPr>
            <w:r>
              <w:rPr>
                <w:sz w:val="24"/>
                <w:szCs w:val="24"/>
              </w:rPr>
              <w:t>2006р.</w:t>
            </w:r>
          </w:p>
        </w:tc>
        <w:tc>
          <w:tcPr>
            <w:tcW w:w="1134" w:type="dxa"/>
            <w:vMerge w:val="restart"/>
            <w:tcBorders>
              <w:top w:val="single" w:sz="4" w:space="0" w:color="auto"/>
              <w:left w:val="single" w:sz="4" w:space="0" w:color="auto"/>
              <w:bottom w:val="single" w:sz="4" w:space="0" w:color="000000"/>
              <w:right w:val="nil"/>
            </w:tcBorders>
            <w:noWrap/>
            <w:vAlign w:val="center"/>
          </w:tcPr>
          <w:p w:rsidR="00FD62AB" w:rsidRPr="004B786D" w:rsidRDefault="00FD62AB" w:rsidP="002211F7">
            <w:pPr>
              <w:ind w:left="-203" w:right="-136"/>
              <w:jc w:val="center"/>
              <w:rPr>
                <w:sz w:val="24"/>
                <w:szCs w:val="24"/>
              </w:rPr>
            </w:pPr>
            <w:r w:rsidRPr="004B786D">
              <w:rPr>
                <w:sz w:val="24"/>
                <w:szCs w:val="24"/>
              </w:rPr>
              <w:t>2011р.</w:t>
            </w:r>
          </w:p>
        </w:tc>
        <w:tc>
          <w:tcPr>
            <w:tcW w:w="1134" w:type="dxa"/>
            <w:vMerge w:val="restart"/>
            <w:tcBorders>
              <w:top w:val="single" w:sz="4" w:space="0" w:color="auto"/>
              <w:left w:val="single" w:sz="4" w:space="0" w:color="auto"/>
              <w:bottom w:val="single" w:sz="4" w:space="0" w:color="000000"/>
              <w:right w:val="nil"/>
            </w:tcBorders>
            <w:noWrap/>
            <w:vAlign w:val="center"/>
          </w:tcPr>
          <w:p w:rsidR="00FD62AB" w:rsidRPr="004B786D" w:rsidRDefault="00FD62AB" w:rsidP="002211F7">
            <w:pPr>
              <w:ind w:left="-203" w:right="-136"/>
              <w:jc w:val="center"/>
              <w:rPr>
                <w:sz w:val="24"/>
                <w:szCs w:val="24"/>
              </w:rPr>
            </w:pPr>
            <w:r w:rsidRPr="004B786D">
              <w:rPr>
                <w:sz w:val="24"/>
                <w:szCs w:val="24"/>
              </w:rPr>
              <w:t>2013р.</w:t>
            </w:r>
          </w:p>
        </w:tc>
        <w:tc>
          <w:tcPr>
            <w:tcW w:w="1276" w:type="dxa"/>
            <w:vMerge w:val="restart"/>
            <w:tcBorders>
              <w:top w:val="single" w:sz="4" w:space="0" w:color="auto"/>
              <w:left w:val="single" w:sz="4" w:space="0" w:color="auto"/>
              <w:bottom w:val="single" w:sz="4" w:space="0" w:color="000000"/>
              <w:right w:val="nil"/>
            </w:tcBorders>
            <w:noWrap/>
            <w:vAlign w:val="center"/>
          </w:tcPr>
          <w:p w:rsidR="00FD62AB" w:rsidRPr="004B786D" w:rsidRDefault="00FD62AB" w:rsidP="002211F7">
            <w:pPr>
              <w:ind w:left="-203" w:right="-136"/>
              <w:jc w:val="center"/>
              <w:rPr>
                <w:sz w:val="24"/>
                <w:szCs w:val="24"/>
              </w:rPr>
            </w:pPr>
            <w:r w:rsidRPr="004B786D">
              <w:rPr>
                <w:sz w:val="24"/>
                <w:szCs w:val="24"/>
              </w:rPr>
              <w:t>2014р.</w:t>
            </w:r>
          </w:p>
        </w:tc>
      </w:tr>
      <w:tr w:rsidR="00FD62AB" w:rsidRPr="004B786D" w:rsidTr="00DE4485">
        <w:trPr>
          <w:trHeight w:val="105"/>
        </w:trPr>
        <w:tc>
          <w:tcPr>
            <w:tcW w:w="2577" w:type="dxa"/>
            <w:tcBorders>
              <w:top w:val="nil"/>
              <w:left w:val="nil"/>
              <w:bottom w:val="single" w:sz="4" w:space="0" w:color="auto"/>
              <w:right w:val="single" w:sz="4" w:space="0" w:color="auto"/>
            </w:tcBorders>
            <w:noWrap/>
            <w:vAlign w:val="bottom"/>
          </w:tcPr>
          <w:p w:rsidR="00FD62AB" w:rsidRPr="004B786D" w:rsidRDefault="00FD62AB" w:rsidP="0052399E">
            <w:pPr>
              <w:rPr>
                <w:sz w:val="24"/>
                <w:szCs w:val="24"/>
              </w:rPr>
            </w:pPr>
            <w:r w:rsidRPr="004B786D">
              <w:rPr>
                <w:sz w:val="24"/>
                <w:szCs w:val="24"/>
              </w:rPr>
              <w:t> </w:t>
            </w:r>
          </w:p>
        </w:tc>
        <w:tc>
          <w:tcPr>
            <w:tcW w:w="1181" w:type="dxa"/>
            <w:vMerge/>
            <w:tcBorders>
              <w:top w:val="nil"/>
              <w:left w:val="single" w:sz="4" w:space="0" w:color="auto"/>
              <w:bottom w:val="single" w:sz="4" w:space="0" w:color="000000"/>
              <w:right w:val="single" w:sz="4" w:space="0" w:color="auto"/>
            </w:tcBorders>
            <w:vAlign w:val="center"/>
          </w:tcPr>
          <w:p w:rsidR="00FD62AB" w:rsidRPr="004B786D" w:rsidRDefault="00FD62AB" w:rsidP="0052399E">
            <w:pPr>
              <w:rPr>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FD62AB" w:rsidRPr="004B786D" w:rsidRDefault="00FD62AB" w:rsidP="0052399E">
            <w:pPr>
              <w:rPr>
                <w:sz w:val="24"/>
                <w:szCs w:val="24"/>
              </w:rPr>
            </w:pPr>
          </w:p>
        </w:tc>
        <w:tc>
          <w:tcPr>
            <w:tcW w:w="1134" w:type="dxa"/>
            <w:vMerge/>
            <w:tcBorders>
              <w:left w:val="single" w:sz="4" w:space="0" w:color="auto"/>
              <w:bottom w:val="single" w:sz="4" w:space="0" w:color="000000"/>
              <w:right w:val="single" w:sz="4" w:space="0" w:color="auto"/>
            </w:tcBorders>
          </w:tcPr>
          <w:p w:rsidR="00FD62AB" w:rsidRPr="004B786D" w:rsidRDefault="00FD62AB" w:rsidP="0052399E">
            <w:pPr>
              <w:rPr>
                <w:sz w:val="24"/>
                <w:szCs w:val="24"/>
              </w:rPr>
            </w:pPr>
          </w:p>
        </w:tc>
        <w:tc>
          <w:tcPr>
            <w:tcW w:w="1134" w:type="dxa"/>
            <w:vMerge/>
            <w:tcBorders>
              <w:top w:val="nil"/>
              <w:left w:val="single" w:sz="4" w:space="0" w:color="auto"/>
              <w:bottom w:val="single" w:sz="4" w:space="0" w:color="000000"/>
              <w:right w:val="nil"/>
            </w:tcBorders>
            <w:vAlign w:val="center"/>
          </w:tcPr>
          <w:p w:rsidR="00FD62AB" w:rsidRPr="004B786D" w:rsidRDefault="00FD62AB" w:rsidP="0052399E">
            <w:pPr>
              <w:rPr>
                <w:sz w:val="24"/>
                <w:szCs w:val="24"/>
              </w:rPr>
            </w:pPr>
          </w:p>
        </w:tc>
        <w:tc>
          <w:tcPr>
            <w:tcW w:w="1134" w:type="dxa"/>
            <w:vMerge/>
            <w:tcBorders>
              <w:top w:val="nil"/>
              <w:left w:val="single" w:sz="4" w:space="0" w:color="auto"/>
              <w:bottom w:val="single" w:sz="4" w:space="0" w:color="000000"/>
              <w:right w:val="nil"/>
            </w:tcBorders>
            <w:vAlign w:val="center"/>
          </w:tcPr>
          <w:p w:rsidR="00FD62AB" w:rsidRPr="004B786D" w:rsidRDefault="00FD62AB" w:rsidP="0052399E">
            <w:pPr>
              <w:rPr>
                <w:sz w:val="24"/>
                <w:szCs w:val="24"/>
              </w:rPr>
            </w:pPr>
          </w:p>
        </w:tc>
        <w:tc>
          <w:tcPr>
            <w:tcW w:w="1276" w:type="dxa"/>
            <w:vMerge/>
            <w:tcBorders>
              <w:top w:val="nil"/>
              <w:left w:val="single" w:sz="4" w:space="0" w:color="auto"/>
              <w:bottom w:val="single" w:sz="4" w:space="0" w:color="000000"/>
              <w:right w:val="nil"/>
            </w:tcBorders>
            <w:vAlign w:val="center"/>
          </w:tcPr>
          <w:p w:rsidR="00FD62AB" w:rsidRPr="004B786D" w:rsidRDefault="00FD62AB" w:rsidP="0052399E">
            <w:pPr>
              <w:rPr>
                <w:sz w:val="24"/>
                <w:szCs w:val="24"/>
              </w:rPr>
            </w:pP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DE4485">
            <w:pPr>
              <w:spacing w:before="120" w:line="400" w:lineRule="exact"/>
              <w:rPr>
                <w:b/>
                <w:bCs/>
                <w:sz w:val="24"/>
                <w:szCs w:val="24"/>
              </w:rPr>
            </w:pPr>
            <w:r w:rsidRPr="004B786D">
              <w:rPr>
                <w:b/>
                <w:bCs/>
                <w:sz w:val="24"/>
                <w:szCs w:val="24"/>
              </w:rPr>
              <w:t>Україна</w:t>
            </w:r>
          </w:p>
        </w:tc>
        <w:tc>
          <w:tcPr>
            <w:tcW w:w="1181" w:type="dxa"/>
            <w:tcBorders>
              <w:top w:val="nil"/>
              <w:left w:val="nil"/>
              <w:bottom w:val="nil"/>
              <w:right w:val="nil"/>
            </w:tcBorders>
            <w:noWrap/>
            <w:vAlign w:val="bottom"/>
          </w:tcPr>
          <w:p w:rsidR="00FD62AB" w:rsidRPr="004B786D" w:rsidRDefault="00FD62AB" w:rsidP="00DE4485">
            <w:pPr>
              <w:spacing w:before="120" w:line="400" w:lineRule="exact"/>
              <w:ind w:left="-203" w:right="34"/>
              <w:jc w:val="right"/>
              <w:rPr>
                <w:b/>
                <w:bCs/>
                <w:sz w:val="24"/>
                <w:szCs w:val="24"/>
              </w:rPr>
            </w:pPr>
            <w:r w:rsidRPr="004B786D">
              <w:rPr>
                <w:b/>
                <w:bCs/>
                <w:sz w:val="24"/>
                <w:szCs w:val="24"/>
              </w:rPr>
              <w:t>14487491</w:t>
            </w:r>
          </w:p>
        </w:tc>
        <w:tc>
          <w:tcPr>
            <w:tcW w:w="1134" w:type="dxa"/>
            <w:tcBorders>
              <w:top w:val="nil"/>
              <w:left w:val="nil"/>
              <w:bottom w:val="nil"/>
              <w:right w:val="nil"/>
            </w:tcBorders>
            <w:noWrap/>
            <w:vAlign w:val="bottom"/>
          </w:tcPr>
          <w:p w:rsidR="00FD62AB" w:rsidRPr="004B786D" w:rsidRDefault="00FD62AB" w:rsidP="00DE4485">
            <w:pPr>
              <w:spacing w:before="120" w:line="400" w:lineRule="exact"/>
              <w:ind w:left="-203" w:right="34"/>
              <w:jc w:val="right"/>
              <w:rPr>
                <w:b/>
                <w:bCs/>
                <w:sz w:val="24"/>
                <w:szCs w:val="24"/>
              </w:rPr>
            </w:pPr>
            <w:r w:rsidRPr="004B786D">
              <w:rPr>
                <w:b/>
                <w:bCs/>
                <w:sz w:val="24"/>
                <w:szCs w:val="24"/>
              </w:rPr>
              <w:t>14446609</w:t>
            </w:r>
          </w:p>
        </w:tc>
        <w:tc>
          <w:tcPr>
            <w:tcW w:w="1134" w:type="dxa"/>
            <w:tcBorders>
              <w:top w:val="nil"/>
              <w:left w:val="nil"/>
              <w:bottom w:val="nil"/>
              <w:right w:val="nil"/>
            </w:tcBorders>
            <w:vAlign w:val="bottom"/>
          </w:tcPr>
          <w:p w:rsidR="00FD62AB" w:rsidRPr="006F69EF" w:rsidRDefault="00FD62AB" w:rsidP="00DE4485">
            <w:pPr>
              <w:spacing w:before="120"/>
              <w:ind w:left="-203" w:right="34"/>
              <w:jc w:val="right"/>
              <w:rPr>
                <w:b/>
                <w:bCs/>
                <w:sz w:val="24"/>
                <w:szCs w:val="24"/>
                <w:lang w:val="ru-RU"/>
              </w:rPr>
            </w:pPr>
            <w:r w:rsidRPr="006F69EF">
              <w:rPr>
                <w:b/>
                <w:bCs/>
                <w:sz w:val="24"/>
                <w:szCs w:val="24"/>
                <w:lang w:val="ru-RU"/>
              </w:rPr>
              <w:t>14050015</w:t>
            </w:r>
          </w:p>
        </w:tc>
        <w:tc>
          <w:tcPr>
            <w:tcW w:w="1134" w:type="dxa"/>
            <w:tcBorders>
              <w:top w:val="nil"/>
              <w:left w:val="nil"/>
              <w:bottom w:val="nil"/>
              <w:right w:val="nil"/>
            </w:tcBorders>
            <w:noWrap/>
            <w:vAlign w:val="bottom"/>
          </w:tcPr>
          <w:p w:rsidR="00FD62AB" w:rsidRPr="004B786D" w:rsidRDefault="00FD62AB" w:rsidP="00DE4485">
            <w:pPr>
              <w:spacing w:before="120" w:line="400" w:lineRule="exact"/>
              <w:ind w:left="-203" w:right="34"/>
              <w:jc w:val="right"/>
              <w:rPr>
                <w:b/>
                <w:bCs/>
                <w:sz w:val="24"/>
                <w:szCs w:val="24"/>
              </w:rPr>
            </w:pPr>
            <w:r w:rsidRPr="004B786D">
              <w:rPr>
                <w:b/>
                <w:bCs/>
                <w:sz w:val="24"/>
                <w:szCs w:val="24"/>
              </w:rPr>
              <w:t>13737959</w:t>
            </w:r>
          </w:p>
        </w:tc>
        <w:tc>
          <w:tcPr>
            <w:tcW w:w="1134" w:type="dxa"/>
            <w:tcBorders>
              <w:top w:val="nil"/>
              <w:left w:val="nil"/>
              <w:bottom w:val="nil"/>
              <w:right w:val="nil"/>
            </w:tcBorders>
            <w:noWrap/>
            <w:vAlign w:val="bottom"/>
          </w:tcPr>
          <w:p w:rsidR="00FD62AB" w:rsidRPr="004B786D" w:rsidRDefault="00FD62AB" w:rsidP="00DE4485">
            <w:pPr>
              <w:spacing w:before="120" w:line="400" w:lineRule="exact"/>
              <w:ind w:left="-203" w:right="34"/>
              <w:jc w:val="right"/>
              <w:rPr>
                <w:b/>
                <w:bCs/>
                <w:sz w:val="24"/>
                <w:szCs w:val="24"/>
              </w:rPr>
            </w:pPr>
            <w:r w:rsidRPr="004B786D">
              <w:rPr>
                <w:b/>
                <w:bCs/>
                <w:sz w:val="24"/>
                <w:szCs w:val="24"/>
              </w:rPr>
              <w:t>13639739</w:t>
            </w:r>
          </w:p>
        </w:tc>
        <w:tc>
          <w:tcPr>
            <w:tcW w:w="1276" w:type="dxa"/>
            <w:tcBorders>
              <w:top w:val="nil"/>
              <w:left w:val="nil"/>
              <w:bottom w:val="nil"/>
              <w:right w:val="nil"/>
            </w:tcBorders>
            <w:noWrap/>
            <w:vAlign w:val="bottom"/>
          </w:tcPr>
          <w:p w:rsidR="00FD62AB" w:rsidRPr="004B786D" w:rsidRDefault="00FD62AB" w:rsidP="00DE4485">
            <w:pPr>
              <w:spacing w:before="120" w:line="400" w:lineRule="exact"/>
              <w:ind w:left="-203" w:right="34"/>
              <w:jc w:val="right"/>
              <w:rPr>
                <w:b/>
                <w:bCs/>
                <w:sz w:val="24"/>
                <w:szCs w:val="24"/>
              </w:rPr>
            </w:pPr>
            <w:r w:rsidRPr="004B786D">
              <w:rPr>
                <w:b/>
                <w:bCs/>
                <w:sz w:val="24"/>
                <w:szCs w:val="24"/>
              </w:rPr>
              <w:t>13533308</w:t>
            </w:r>
          </w:p>
        </w:tc>
      </w:tr>
      <w:tr w:rsidR="00FD62AB" w:rsidRPr="004B786D" w:rsidTr="002211F7">
        <w:trPr>
          <w:trHeight w:val="267"/>
        </w:trPr>
        <w:tc>
          <w:tcPr>
            <w:tcW w:w="2577" w:type="dxa"/>
            <w:vMerge w:val="restart"/>
            <w:tcBorders>
              <w:top w:val="nil"/>
              <w:left w:val="nil"/>
              <w:right w:val="nil"/>
            </w:tcBorders>
            <w:noWrap/>
            <w:vAlign w:val="bottom"/>
          </w:tcPr>
          <w:p w:rsidR="00FD62AB" w:rsidRPr="004B786D" w:rsidRDefault="00FD62AB" w:rsidP="00FD62AB">
            <w:pPr>
              <w:spacing w:before="80" w:line="280" w:lineRule="exact"/>
              <w:ind w:left="142"/>
              <w:rPr>
                <w:sz w:val="24"/>
                <w:szCs w:val="24"/>
              </w:rPr>
            </w:pPr>
            <w:r w:rsidRPr="004B786D">
              <w:rPr>
                <w:sz w:val="24"/>
                <w:szCs w:val="24"/>
              </w:rPr>
              <w:t>Автономна</w:t>
            </w:r>
          </w:p>
          <w:p w:rsidR="00FD62AB" w:rsidRPr="004B786D" w:rsidRDefault="00FD62AB" w:rsidP="00FD62AB">
            <w:pPr>
              <w:spacing w:line="280" w:lineRule="exact"/>
              <w:ind w:left="142"/>
              <w:rPr>
                <w:sz w:val="24"/>
                <w:szCs w:val="24"/>
              </w:rPr>
            </w:pPr>
            <w:r w:rsidRPr="004B786D">
              <w:rPr>
                <w:sz w:val="24"/>
                <w:szCs w:val="24"/>
              </w:rPr>
              <w:t>Республіка Крим</w:t>
            </w:r>
          </w:p>
        </w:tc>
        <w:tc>
          <w:tcPr>
            <w:tcW w:w="1181" w:type="dxa"/>
            <w:tcBorders>
              <w:top w:val="nil"/>
              <w:left w:val="nil"/>
              <w:bottom w:val="nil"/>
              <w:right w:val="nil"/>
            </w:tcBorders>
            <w:noWrap/>
            <w:vAlign w:val="bottom"/>
          </w:tcPr>
          <w:p w:rsidR="00FD62AB" w:rsidRPr="004B786D" w:rsidRDefault="00FD62AB" w:rsidP="00FD62AB">
            <w:pPr>
              <w:spacing w:line="200" w:lineRule="exact"/>
              <w:rPr>
                <w:sz w:val="24"/>
                <w:szCs w:val="24"/>
              </w:rPr>
            </w:pPr>
          </w:p>
        </w:tc>
        <w:tc>
          <w:tcPr>
            <w:tcW w:w="1134" w:type="dxa"/>
            <w:tcBorders>
              <w:top w:val="nil"/>
              <w:left w:val="nil"/>
              <w:bottom w:val="nil"/>
              <w:right w:val="nil"/>
            </w:tcBorders>
            <w:noWrap/>
            <w:vAlign w:val="bottom"/>
          </w:tcPr>
          <w:p w:rsidR="00FD62AB" w:rsidRPr="004B786D" w:rsidRDefault="00FD62AB" w:rsidP="00FD62AB">
            <w:pPr>
              <w:spacing w:line="200" w:lineRule="exact"/>
              <w:rPr>
                <w:sz w:val="24"/>
                <w:szCs w:val="24"/>
              </w:rPr>
            </w:pPr>
          </w:p>
        </w:tc>
        <w:tc>
          <w:tcPr>
            <w:tcW w:w="1134" w:type="dxa"/>
            <w:tcBorders>
              <w:top w:val="nil"/>
              <w:left w:val="nil"/>
              <w:bottom w:val="nil"/>
              <w:right w:val="nil"/>
            </w:tcBorders>
          </w:tcPr>
          <w:p w:rsidR="00FD62AB" w:rsidRPr="004B786D" w:rsidRDefault="00FD62AB" w:rsidP="00FD62AB">
            <w:pPr>
              <w:spacing w:line="200" w:lineRule="exact"/>
              <w:rPr>
                <w:sz w:val="24"/>
                <w:szCs w:val="24"/>
              </w:rPr>
            </w:pPr>
          </w:p>
        </w:tc>
        <w:tc>
          <w:tcPr>
            <w:tcW w:w="1134" w:type="dxa"/>
            <w:tcBorders>
              <w:top w:val="nil"/>
              <w:left w:val="nil"/>
              <w:bottom w:val="nil"/>
              <w:right w:val="nil"/>
            </w:tcBorders>
            <w:noWrap/>
            <w:vAlign w:val="bottom"/>
          </w:tcPr>
          <w:p w:rsidR="00FD62AB" w:rsidRPr="004B786D" w:rsidRDefault="00FD62AB" w:rsidP="00FD62AB">
            <w:pPr>
              <w:spacing w:line="200" w:lineRule="exact"/>
              <w:rPr>
                <w:sz w:val="24"/>
                <w:szCs w:val="24"/>
              </w:rPr>
            </w:pPr>
          </w:p>
        </w:tc>
        <w:tc>
          <w:tcPr>
            <w:tcW w:w="1134" w:type="dxa"/>
            <w:tcBorders>
              <w:top w:val="nil"/>
              <w:left w:val="nil"/>
              <w:bottom w:val="nil"/>
              <w:right w:val="nil"/>
            </w:tcBorders>
            <w:noWrap/>
            <w:vAlign w:val="bottom"/>
          </w:tcPr>
          <w:p w:rsidR="00FD62AB" w:rsidRPr="004B786D" w:rsidRDefault="00FD62AB" w:rsidP="00FD62AB">
            <w:pPr>
              <w:spacing w:line="200" w:lineRule="exact"/>
              <w:rPr>
                <w:b/>
                <w:bCs/>
                <w:sz w:val="24"/>
                <w:szCs w:val="24"/>
              </w:rPr>
            </w:pPr>
          </w:p>
        </w:tc>
        <w:tc>
          <w:tcPr>
            <w:tcW w:w="1276" w:type="dxa"/>
            <w:tcBorders>
              <w:top w:val="nil"/>
              <w:left w:val="nil"/>
              <w:bottom w:val="nil"/>
              <w:right w:val="nil"/>
            </w:tcBorders>
            <w:noWrap/>
            <w:vAlign w:val="bottom"/>
          </w:tcPr>
          <w:p w:rsidR="00FD62AB" w:rsidRPr="004B786D" w:rsidRDefault="00FD62AB" w:rsidP="00FD62AB">
            <w:pPr>
              <w:spacing w:line="200" w:lineRule="exact"/>
              <w:rPr>
                <w:b/>
                <w:bCs/>
                <w:sz w:val="24"/>
                <w:szCs w:val="24"/>
              </w:rPr>
            </w:pPr>
          </w:p>
        </w:tc>
      </w:tr>
      <w:tr w:rsidR="00FD62AB" w:rsidRPr="004B786D" w:rsidTr="002211F7">
        <w:trPr>
          <w:trHeight w:val="300"/>
        </w:trPr>
        <w:tc>
          <w:tcPr>
            <w:tcW w:w="2577" w:type="dxa"/>
            <w:vMerge/>
            <w:tcBorders>
              <w:left w:val="nil"/>
              <w:bottom w:val="nil"/>
              <w:right w:val="nil"/>
            </w:tcBorders>
            <w:noWrap/>
            <w:vAlign w:val="bottom"/>
          </w:tcPr>
          <w:p w:rsidR="00FD62AB" w:rsidRPr="004B786D" w:rsidRDefault="00FD62AB" w:rsidP="00FD62AB">
            <w:pPr>
              <w:spacing w:line="400" w:lineRule="exact"/>
              <w:ind w:left="142"/>
              <w:rPr>
                <w:sz w:val="24"/>
                <w:szCs w:val="24"/>
              </w:rPr>
            </w:pP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558481</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567946</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558390</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557332</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559462</w:t>
            </w:r>
          </w:p>
        </w:tc>
        <w:tc>
          <w:tcPr>
            <w:tcW w:w="1276"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556843</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Вінницька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599521</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582515</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552214</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522240</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512647</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505769</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Волинська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301019</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301671</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293952</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286843</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284150</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281715</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Дніпропетровська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1089813</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1092719</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1057925</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1033394</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1021730</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1012004</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Донецька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1578653</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1542597</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1484942</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1429095</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1403577</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1392403</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Житомирська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467568</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458026</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438047</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418162</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412178</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407506</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Закарпатська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276214</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288221</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291877</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294365</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293984</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291848</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Запорізька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577731</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581380</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563426</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554632</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553120</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549652</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Івано-Франківська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376016</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382193</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380414</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372186</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370942</w:t>
            </w:r>
          </w:p>
        </w:tc>
        <w:tc>
          <w:tcPr>
            <w:tcW w:w="1276"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368756</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 xml:space="preserve">Київська </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585432</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578737</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567433</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563100</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563451</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560100</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Кіровоградська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363908</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354332</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333930</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316260</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310460</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306257</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Луганська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886500</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835789</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784614</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749231</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738117</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730291</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Львівська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691860</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717778</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719189</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712557</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714003</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711886</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Миколаївська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342916</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355569</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350862</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346596</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344812</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341765</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Одеська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653345</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675866</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663367</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655782</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651692</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646839</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Полтавська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536781</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526660</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501201</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475727</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469216</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464290</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Рівненська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316575</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319741</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318780</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313627</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313958</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311579</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Сумська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435785</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420427</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390538</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370705</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366172</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362211</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Тернопільська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339126</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337256</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325288</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311694</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308378</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305386</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Харківська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869973</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840782</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824670</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812443</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808785</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803306</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Херсонська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323065</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328142</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319503</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312871</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310899</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308537</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Хмельницька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455600</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458013</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443262</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428587</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424574</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420456</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Черкаська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478024</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470928</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449811</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428074</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425131</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422232</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Чернівецька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246164</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250465</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244266</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240311</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239024</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236719</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Чернігівська</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485210</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449762</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410213</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380734</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372873</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367033</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м.Київ</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550471</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617855</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668600</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731978</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747046</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749584</w:t>
            </w:r>
          </w:p>
        </w:tc>
      </w:tr>
      <w:tr w:rsidR="00FD62AB" w:rsidRPr="004B786D" w:rsidTr="002211F7">
        <w:trPr>
          <w:trHeight w:val="300"/>
        </w:trPr>
        <w:tc>
          <w:tcPr>
            <w:tcW w:w="2577" w:type="dxa"/>
            <w:tcBorders>
              <w:top w:val="nil"/>
              <w:left w:val="nil"/>
              <w:bottom w:val="nil"/>
              <w:right w:val="nil"/>
            </w:tcBorders>
            <w:noWrap/>
            <w:vAlign w:val="bottom"/>
          </w:tcPr>
          <w:p w:rsidR="00FD62AB" w:rsidRPr="004B786D" w:rsidRDefault="00FD62AB" w:rsidP="00FD62AB">
            <w:pPr>
              <w:spacing w:line="400" w:lineRule="exact"/>
              <w:ind w:left="142"/>
              <w:rPr>
                <w:sz w:val="24"/>
                <w:szCs w:val="24"/>
              </w:rPr>
            </w:pPr>
            <w:r w:rsidRPr="004B786D">
              <w:rPr>
                <w:sz w:val="24"/>
                <w:szCs w:val="24"/>
              </w:rPr>
              <w:t>м.Севастополь</w:t>
            </w:r>
          </w:p>
        </w:tc>
        <w:tc>
          <w:tcPr>
            <w:tcW w:w="1181"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101740</w:t>
            </w:r>
          </w:p>
        </w:tc>
        <w:tc>
          <w:tcPr>
            <w:tcW w:w="1134" w:type="dxa"/>
            <w:tcBorders>
              <w:top w:val="nil"/>
              <w:left w:val="nil"/>
              <w:bottom w:val="nil"/>
              <w:right w:val="nil"/>
            </w:tcBorders>
            <w:noWrap/>
            <w:vAlign w:val="bottom"/>
          </w:tcPr>
          <w:p w:rsidR="00FD62AB" w:rsidRPr="004B786D" w:rsidRDefault="00FD62AB" w:rsidP="00FD62AB">
            <w:pPr>
              <w:spacing w:line="400" w:lineRule="exact"/>
              <w:jc w:val="right"/>
              <w:rPr>
                <w:sz w:val="24"/>
                <w:szCs w:val="24"/>
              </w:rPr>
            </w:pPr>
            <w:r w:rsidRPr="004B786D">
              <w:rPr>
                <w:sz w:val="24"/>
                <w:szCs w:val="24"/>
              </w:rPr>
              <w:t>111239</w:t>
            </w:r>
          </w:p>
        </w:tc>
        <w:tc>
          <w:tcPr>
            <w:tcW w:w="1134" w:type="dxa"/>
            <w:tcBorders>
              <w:top w:val="nil"/>
              <w:left w:val="nil"/>
              <w:bottom w:val="nil"/>
              <w:right w:val="nil"/>
            </w:tcBorders>
            <w:vAlign w:val="bottom"/>
          </w:tcPr>
          <w:p w:rsidR="00FD62AB" w:rsidRPr="002211F7" w:rsidRDefault="00FD62AB" w:rsidP="002211F7">
            <w:pPr>
              <w:spacing w:line="400" w:lineRule="exact"/>
              <w:jc w:val="right"/>
              <w:rPr>
                <w:sz w:val="24"/>
                <w:szCs w:val="24"/>
              </w:rPr>
            </w:pPr>
            <w:r w:rsidRPr="002211F7">
              <w:rPr>
                <w:sz w:val="24"/>
                <w:szCs w:val="24"/>
              </w:rPr>
              <w:t>113301</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119433</w:t>
            </w:r>
          </w:p>
        </w:tc>
        <w:tc>
          <w:tcPr>
            <w:tcW w:w="1134" w:type="dxa"/>
            <w:tcBorders>
              <w:top w:val="nil"/>
              <w:left w:val="nil"/>
              <w:bottom w:val="nil"/>
              <w:right w:val="nil"/>
            </w:tcBorders>
            <w:noWrap/>
            <w:vAlign w:val="bottom"/>
          </w:tcPr>
          <w:p w:rsidR="00FD62AB" w:rsidRPr="004B786D" w:rsidRDefault="00FD62AB" w:rsidP="00FD62AB">
            <w:pPr>
              <w:jc w:val="right"/>
              <w:rPr>
                <w:sz w:val="24"/>
                <w:szCs w:val="24"/>
              </w:rPr>
            </w:pPr>
            <w:r w:rsidRPr="004B786D">
              <w:rPr>
                <w:sz w:val="24"/>
                <w:szCs w:val="24"/>
              </w:rPr>
              <w:t>119358</w:t>
            </w:r>
          </w:p>
        </w:tc>
        <w:tc>
          <w:tcPr>
            <w:tcW w:w="1276" w:type="dxa"/>
            <w:tcBorders>
              <w:top w:val="nil"/>
              <w:left w:val="nil"/>
              <w:bottom w:val="nil"/>
              <w:right w:val="nil"/>
            </w:tcBorders>
            <w:vAlign w:val="bottom"/>
          </w:tcPr>
          <w:p w:rsidR="00FD62AB" w:rsidRPr="004B786D" w:rsidRDefault="00FD62AB" w:rsidP="00FD62AB">
            <w:pPr>
              <w:jc w:val="right"/>
              <w:rPr>
                <w:sz w:val="24"/>
                <w:szCs w:val="24"/>
              </w:rPr>
            </w:pPr>
            <w:r w:rsidRPr="004B786D">
              <w:rPr>
                <w:sz w:val="24"/>
                <w:szCs w:val="24"/>
              </w:rPr>
              <w:t>118341</w:t>
            </w:r>
          </w:p>
        </w:tc>
      </w:tr>
    </w:tbl>
    <w:p w:rsidR="004B786D" w:rsidRPr="000E1094" w:rsidRDefault="004B786D" w:rsidP="004B786D">
      <w:pPr>
        <w:spacing w:line="240" w:lineRule="exact"/>
        <w:jc w:val="both"/>
        <w:rPr>
          <w:sz w:val="22"/>
          <w:szCs w:val="22"/>
          <w:vertAlign w:val="superscript"/>
        </w:rPr>
      </w:pPr>
      <w:r w:rsidRPr="000E1094">
        <w:rPr>
          <w:sz w:val="22"/>
          <w:szCs w:val="22"/>
          <w:vertAlign w:val="superscript"/>
        </w:rPr>
        <w:t>____________________</w:t>
      </w:r>
    </w:p>
    <w:p w:rsidR="004B786D" w:rsidRDefault="004B786D" w:rsidP="004B786D">
      <w:pPr>
        <w:spacing w:before="40" w:line="240" w:lineRule="exact"/>
        <w:jc w:val="both"/>
        <w:rPr>
          <w:sz w:val="22"/>
          <w:szCs w:val="22"/>
        </w:rPr>
      </w:pPr>
      <w:r w:rsidRPr="000E1094">
        <w:rPr>
          <w:sz w:val="22"/>
          <w:szCs w:val="22"/>
          <w:vertAlign w:val="superscript"/>
        </w:rPr>
        <w:t xml:space="preserve">1 </w:t>
      </w:r>
      <w:r>
        <w:rPr>
          <w:sz w:val="22"/>
          <w:szCs w:val="22"/>
        </w:rPr>
        <w:t>З</w:t>
      </w:r>
      <w:r w:rsidRPr="000E1094">
        <w:rPr>
          <w:sz w:val="22"/>
          <w:szCs w:val="22"/>
        </w:rPr>
        <w:t xml:space="preserve"> урахуванням Автономної Республіки Крим і м.Севастополя.</w:t>
      </w:r>
    </w:p>
    <w:tbl>
      <w:tblPr>
        <w:tblW w:w="9214" w:type="dxa"/>
        <w:tblLayout w:type="fixed"/>
        <w:tblLook w:val="0000" w:firstRow="0" w:lastRow="0" w:firstColumn="0" w:lastColumn="0" w:noHBand="0" w:noVBand="0"/>
      </w:tblPr>
      <w:tblGrid>
        <w:gridCol w:w="1356"/>
        <w:gridCol w:w="1100"/>
        <w:gridCol w:w="1126"/>
        <w:gridCol w:w="1126"/>
        <w:gridCol w:w="1127"/>
        <w:gridCol w:w="1126"/>
        <w:gridCol w:w="1126"/>
        <w:gridCol w:w="1127"/>
      </w:tblGrid>
      <w:tr w:rsidR="0008137D" w:rsidRPr="004B786D" w:rsidTr="00A85CFC">
        <w:trPr>
          <w:trHeight w:val="300"/>
        </w:trPr>
        <w:tc>
          <w:tcPr>
            <w:tcW w:w="1356" w:type="dxa"/>
            <w:tcBorders>
              <w:top w:val="nil"/>
              <w:left w:val="nil"/>
              <w:bottom w:val="single" w:sz="4" w:space="0" w:color="auto"/>
              <w:right w:val="nil"/>
            </w:tcBorders>
          </w:tcPr>
          <w:p w:rsidR="0008137D" w:rsidRPr="00A85CFC" w:rsidRDefault="0008137D" w:rsidP="0052399E">
            <w:pPr>
              <w:jc w:val="right"/>
              <w:rPr>
                <w:sz w:val="24"/>
                <w:szCs w:val="24"/>
              </w:rPr>
            </w:pPr>
          </w:p>
        </w:tc>
        <w:tc>
          <w:tcPr>
            <w:tcW w:w="7858" w:type="dxa"/>
            <w:gridSpan w:val="7"/>
            <w:tcBorders>
              <w:top w:val="nil"/>
              <w:left w:val="nil"/>
              <w:bottom w:val="single" w:sz="4" w:space="0" w:color="auto"/>
              <w:right w:val="nil"/>
            </w:tcBorders>
            <w:noWrap/>
            <w:vAlign w:val="bottom"/>
          </w:tcPr>
          <w:p w:rsidR="0008137D" w:rsidRPr="00A85CFC" w:rsidRDefault="0008137D" w:rsidP="0052399E">
            <w:pPr>
              <w:jc w:val="right"/>
              <w:rPr>
                <w:sz w:val="24"/>
                <w:szCs w:val="24"/>
              </w:rPr>
            </w:pPr>
            <w:r w:rsidRPr="00A85CFC">
              <w:rPr>
                <w:sz w:val="24"/>
                <w:szCs w:val="24"/>
              </w:rPr>
              <w:br w:type="page"/>
              <w:t xml:space="preserve">Продовження </w:t>
            </w:r>
          </w:p>
        </w:tc>
      </w:tr>
      <w:tr w:rsidR="00A85CFC" w:rsidRPr="004B786D" w:rsidTr="00A85CFC">
        <w:trPr>
          <w:trHeight w:val="300"/>
        </w:trPr>
        <w:tc>
          <w:tcPr>
            <w:tcW w:w="2456" w:type="dxa"/>
            <w:gridSpan w:val="2"/>
            <w:tcBorders>
              <w:top w:val="single" w:sz="4" w:space="0" w:color="auto"/>
              <w:left w:val="nil"/>
              <w:right w:val="single" w:sz="4" w:space="0" w:color="auto"/>
            </w:tcBorders>
            <w:noWrap/>
            <w:vAlign w:val="bottom"/>
          </w:tcPr>
          <w:p w:rsidR="00A85CFC" w:rsidRPr="004B786D" w:rsidRDefault="00A85CFC" w:rsidP="0052399E">
            <w:pPr>
              <w:rPr>
                <w:sz w:val="24"/>
                <w:szCs w:val="24"/>
              </w:rPr>
            </w:pPr>
          </w:p>
        </w:tc>
        <w:tc>
          <w:tcPr>
            <w:tcW w:w="6758" w:type="dxa"/>
            <w:gridSpan w:val="6"/>
            <w:tcBorders>
              <w:top w:val="single" w:sz="4" w:space="0" w:color="auto"/>
              <w:left w:val="single" w:sz="4" w:space="0" w:color="auto"/>
              <w:bottom w:val="single" w:sz="4" w:space="0" w:color="auto"/>
            </w:tcBorders>
          </w:tcPr>
          <w:p w:rsidR="00A85CFC" w:rsidRPr="004B786D" w:rsidRDefault="00A85CFC" w:rsidP="0052399E">
            <w:pPr>
              <w:jc w:val="center"/>
              <w:rPr>
                <w:sz w:val="24"/>
                <w:szCs w:val="24"/>
              </w:rPr>
            </w:pPr>
            <w:r w:rsidRPr="004B786D">
              <w:rPr>
                <w:sz w:val="24"/>
                <w:szCs w:val="24"/>
              </w:rPr>
              <w:t>Кількість усіх категорій пенсіонерів у розрахунку                      на 1000 населення</w:t>
            </w:r>
          </w:p>
        </w:tc>
      </w:tr>
      <w:tr w:rsidR="00A85CFC" w:rsidRPr="004B786D" w:rsidTr="00A85CFC">
        <w:trPr>
          <w:trHeight w:val="300"/>
        </w:trPr>
        <w:tc>
          <w:tcPr>
            <w:tcW w:w="2456" w:type="dxa"/>
            <w:gridSpan w:val="2"/>
            <w:tcBorders>
              <w:top w:val="nil"/>
              <w:left w:val="nil"/>
              <w:bottom w:val="single" w:sz="4" w:space="0" w:color="auto"/>
              <w:right w:val="single" w:sz="4" w:space="0" w:color="auto"/>
            </w:tcBorders>
            <w:noWrap/>
            <w:vAlign w:val="bottom"/>
          </w:tcPr>
          <w:p w:rsidR="0008137D" w:rsidRPr="004B786D" w:rsidRDefault="0008137D" w:rsidP="00A85CFC">
            <w:pPr>
              <w:jc w:val="center"/>
              <w:rPr>
                <w:sz w:val="24"/>
                <w:szCs w:val="24"/>
              </w:rPr>
            </w:pPr>
          </w:p>
        </w:tc>
        <w:tc>
          <w:tcPr>
            <w:tcW w:w="1126" w:type="dxa"/>
            <w:tcBorders>
              <w:top w:val="single" w:sz="4" w:space="0" w:color="auto"/>
              <w:left w:val="single" w:sz="4" w:space="0" w:color="auto"/>
              <w:bottom w:val="single" w:sz="4" w:space="0" w:color="auto"/>
              <w:right w:val="single" w:sz="4" w:space="0" w:color="auto"/>
            </w:tcBorders>
            <w:noWrap/>
            <w:vAlign w:val="bottom"/>
          </w:tcPr>
          <w:p w:rsidR="0008137D" w:rsidRPr="004B786D" w:rsidRDefault="0008137D" w:rsidP="00A85CFC">
            <w:pPr>
              <w:jc w:val="center"/>
              <w:rPr>
                <w:sz w:val="24"/>
                <w:szCs w:val="24"/>
              </w:rPr>
            </w:pPr>
            <w:r w:rsidRPr="004B786D">
              <w:rPr>
                <w:sz w:val="24"/>
                <w:szCs w:val="24"/>
              </w:rPr>
              <w:t>1996р.</w:t>
            </w:r>
          </w:p>
        </w:tc>
        <w:tc>
          <w:tcPr>
            <w:tcW w:w="1126" w:type="dxa"/>
            <w:tcBorders>
              <w:top w:val="single" w:sz="4" w:space="0" w:color="auto"/>
              <w:left w:val="single" w:sz="4" w:space="0" w:color="auto"/>
              <w:bottom w:val="single" w:sz="4" w:space="0" w:color="auto"/>
              <w:right w:val="single" w:sz="4" w:space="0" w:color="auto"/>
            </w:tcBorders>
            <w:noWrap/>
            <w:vAlign w:val="bottom"/>
          </w:tcPr>
          <w:p w:rsidR="0008137D" w:rsidRPr="004B786D" w:rsidRDefault="0008137D" w:rsidP="00A85CFC">
            <w:pPr>
              <w:jc w:val="center"/>
              <w:rPr>
                <w:sz w:val="24"/>
                <w:szCs w:val="24"/>
              </w:rPr>
            </w:pPr>
            <w:r w:rsidRPr="004B786D">
              <w:rPr>
                <w:sz w:val="24"/>
                <w:szCs w:val="24"/>
              </w:rPr>
              <w:t>2001р.</w:t>
            </w:r>
          </w:p>
        </w:tc>
        <w:tc>
          <w:tcPr>
            <w:tcW w:w="1127" w:type="dxa"/>
            <w:tcBorders>
              <w:top w:val="single" w:sz="4" w:space="0" w:color="auto"/>
              <w:left w:val="single" w:sz="4" w:space="0" w:color="auto"/>
              <w:bottom w:val="single" w:sz="4" w:space="0" w:color="auto"/>
              <w:right w:val="single" w:sz="4" w:space="0" w:color="auto"/>
            </w:tcBorders>
            <w:vAlign w:val="bottom"/>
          </w:tcPr>
          <w:p w:rsidR="0008137D" w:rsidRPr="004B786D" w:rsidRDefault="0008137D" w:rsidP="00A85CFC">
            <w:pPr>
              <w:jc w:val="center"/>
              <w:rPr>
                <w:sz w:val="24"/>
                <w:szCs w:val="24"/>
              </w:rPr>
            </w:pPr>
            <w:r>
              <w:rPr>
                <w:sz w:val="24"/>
                <w:szCs w:val="24"/>
              </w:rPr>
              <w:t>2006р.</w:t>
            </w:r>
          </w:p>
        </w:tc>
        <w:tc>
          <w:tcPr>
            <w:tcW w:w="1126" w:type="dxa"/>
            <w:tcBorders>
              <w:top w:val="single" w:sz="4" w:space="0" w:color="auto"/>
              <w:left w:val="single" w:sz="4" w:space="0" w:color="auto"/>
              <w:bottom w:val="single" w:sz="4" w:space="0" w:color="auto"/>
              <w:right w:val="single" w:sz="4" w:space="0" w:color="auto"/>
            </w:tcBorders>
            <w:noWrap/>
            <w:vAlign w:val="bottom"/>
          </w:tcPr>
          <w:p w:rsidR="0008137D" w:rsidRPr="004B786D" w:rsidRDefault="0008137D" w:rsidP="00A85CFC">
            <w:pPr>
              <w:jc w:val="center"/>
              <w:rPr>
                <w:sz w:val="24"/>
                <w:szCs w:val="24"/>
              </w:rPr>
            </w:pPr>
            <w:r w:rsidRPr="004B786D">
              <w:rPr>
                <w:sz w:val="24"/>
                <w:szCs w:val="24"/>
              </w:rPr>
              <w:t>2011р.</w:t>
            </w:r>
          </w:p>
        </w:tc>
        <w:tc>
          <w:tcPr>
            <w:tcW w:w="1126" w:type="dxa"/>
            <w:tcBorders>
              <w:top w:val="single" w:sz="4" w:space="0" w:color="auto"/>
              <w:left w:val="single" w:sz="4" w:space="0" w:color="auto"/>
              <w:bottom w:val="single" w:sz="4" w:space="0" w:color="auto"/>
              <w:right w:val="single" w:sz="4" w:space="0" w:color="auto"/>
            </w:tcBorders>
            <w:noWrap/>
            <w:vAlign w:val="bottom"/>
          </w:tcPr>
          <w:p w:rsidR="0008137D" w:rsidRPr="004B786D" w:rsidRDefault="0008137D" w:rsidP="00A85CFC">
            <w:pPr>
              <w:jc w:val="center"/>
              <w:rPr>
                <w:sz w:val="24"/>
                <w:szCs w:val="24"/>
              </w:rPr>
            </w:pPr>
            <w:r w:rsidRPr="004B786D">
              <w:rPr>
                <w:sz w:val="24"/>
                <w:szCs w:val="24"/>
              </w:rPr>
              <w:t>2013р.</w:t>
            </w:r>
          </w:p>
        </w:tc>
        <w:tc>
          <w:tcPr>
            <w:tcW w:w="1127" w:type="dxa"/>
            <w:tcBorders>
              <w:top w:val="single" w:sz="4" w:space="0" w:color="auto"/>
              <w:left w:val="single" w:sz="4" w:space="0" w:color="auto"/>
              <w:bottom w:val="single" w:sz="4" w:space="0" w:color="auto"/>
              <w:right w:val="nil"/>
            </w:tcBorders>
            <w:noWrap/>
            <w:vAlign w:val="bottom"/>
          </w:tcPr>
          <w:p w:rsidR="0008137D" w:rsidRPr="004B786D" w:rsidRDefault="0008137D" w:rsidP="00A85CFC">
            <w:pPr>
              <w:jc w:val="center"/>
              <w:rPr>
                <w:sz w:val="24"/>
                <w:szCs w:val="24"/>
              </w:rPr>
            </w:pPr>
            <w:r w:rsidRPr="004B786D">
              <w:rPr>
                <w:sz w:val="24"/>
                <w:szCs w:val="24"/>
              </w:rPr>
              <w:t>2014р.</w:t>
            </w:r>
          </w:p>
        </w:tc>
      </w:tr>
      <w:tr w:rsidR="0008137D" w:rsidRPr="004B786D" w:rsidTr="00A85CFC">
        <w:trPr>
          <w:trHeight w:val="20"/>
        </w:trPr>
        <w:tc>
          <w:tcPr>
            <w:tcW w:w="2456" w:type="dxa"/>
            <w:gridSpan w:val="2"/>
            <w:tcBorders>
              <w:top w:val="single" w:sz="4" w:space="0" w:color="auto"/>
              <w:left w:val="nil"/>
              <w:bottom w:val="nil"/>
              <w:right w:val="nil"/>
            </w:tcBorders>
            <w:noWrap/>
            <w:vAlign w:val="bottom"/>
          </w:tcPr>
          <w:p w:rsidR="0008137D" w:rsidRPr="004B786D" w:rsidRDefault="0008137D" w:rsidP="00A85CFC">
            <w:pPr>
              <w:spacing w:line="140" w:lineRule="exact"/>
              <w:rPr>
                <w:sz w:val="24"/>
                <w:szCs w:val="24"/>
              </w:rPr>
            </w:pPr>
          </w:p>
        </w:tc>
        <w:tc>
          <w:tcPr>
            <w:tcW w:w="1126" w:type="dxa"/>
            <w:tcBorders>
              <w:top w:val="single" w:sz="4" w:space="0" w:color="auto"/>
              <w:left w:val="nil"/>
              <w:bottom w:val="nil"/>
              <w:right w:val="nil"/>
            </w:tcBorders>
            <w:noWrap/>
            <w:vAlign w:val="bottom"/>
          </w:tcPr>
          <w:p w:rsidR="0008137D" w:rsidRPr="004B786D" w:rsidRDefault="0008137D" w:rsidP="00A85CFC">
            <w:pPr>
              <w:spacing w:line="140" w:lineRule="exact"/>
              <w:rPr>
                <w:sz w:val="24"/>
                <w:szCs w:val="24"/>
              </w:rPr>
            </w:pPr>
          </w:p>
        </w:tc>
        <w:tc>
          <w:tcPr>
            <w:tcW w:w="1126" w:type="dxa"/>
            <w:tcBorders>
              <w:top w:val="single" w:sz="4" w:space="0" w:color="auto"/>
              <w:left w:val="nil"/>
              <w:bottom w:val="nil"/>
              <w:right w:val="nil"/>
            </w:tcBorders>
            <w:noWrap/>
            <w:vAlign w:val="bottom"/>
          </w:tcPr>
          <w:p w:rsidR="0008137D" w:rsidRPr="004B786D" w:rsidRDefault="0008137D" w:rsidP="00A85CFC">
            <w:pPr>
              <w:spacing w:line="140" w:lineRule="exact"/>
              <w:rPr>
                <w:sz w:val="24"/>
                <w:szCs w:val="24"/>
              </w:rPr>
            </w:pPr>
          </w:p>
        </w:tc>
        <w:tc>
          <w:tcPr>
            <w:tcW w:w="1127" w:type="dxa"/>
            <w:tcBorders>
              <w:top w:val="single" w:sz="4" w:space="0" w:color="auto"/>
              <w:left w:val="nil"/>
              <w:bottom w:val="nil"/>
              <w:right w:val="nil"/>
            </w:tcBorders>
          </w:tcPr>
          <w:p w:rsidR="0008137D" w:rsidRPr="004B786D" w:rsidRDefault="0008137D" w:rsidP="00A85CFC">
            <w:pPr>
              <w:spacing w:line="140" w:lineRule="exact"/>
              <w:rPr>
                <w:sz w:val="24"/>
                <w:szCs w:val="24"/>
              </w:rPr>
            </w:pPr>
          </w:p>
        </w:tc>
        <w:tc>
          <w:tcPr>
            <w:tcW w:w="1126" w:type="dxa"/>
            <w:tcBorders>
              <w:top w:val="single" w:sz="4" w:space="0" w:color="auto"/>
              <w:left w:val="nil"/>
              <w:bottom w:val="nil"/>
              <w:right w:val="nil"/>
            </w:tcBorders>
            <w:noWrap/>
            <w:vAlign w:val="bottom"/>
          </w:tcPr>
          <w:p w:rsidR="0008137D" w:rsidRPr="004B786D" w:rsidRDefault="0008137D" w:rsidP="00A85CFC">
            <w:pPr>
              <w:spacing w:line="140" w:lineRule="exact"/>
              <w:rPr>
                <w:sz w:val="24"/>
                <w:szCs w:val="24"/>
              </w:rPr>
            </w:pPr>
          </w:p>
        </w:tc>
        <w:tc>
          <w:tcPr>
            <w:tcW w:w="1126" w:type="dxa"/>
            <w:tcBorders>
              <w:top w:val="single" w:sz="4" w:space="0" w:color="auto"/>
              <w:left w:val="nil"/>
              <w:bottom w:val="nil"/>
              <w:right w:val="nil"/>
            </w:tcBorders>
            <w:noWrap/>
            <w:vAlign w:val="bottom"/>
          </w:tcPr>
          <w:p w:rsidR="0008137D" w:rsidRPr="004B786D" w:rsidRDefault="0008137D" w:rsidP="00A85CFC">
            <w:pPr>
              <w:spacing w:line="140" w:lineRule="exact"/>
              <w:rPr>
                <w:sz w:val="24"/>
                <w:szCs w:val="24"/>
              </w:rPr>
            </w:pPr>
          </w:p>
        </w:tc>
        <w:tc>
          <w:tcPr>
            <w:tcW w:w="1127" w:type="dxa"/>
            <w:tcBorders>
              <w:top w:val="single" w:sz="4" w:space="0" w:color="auto"/>
              <w:left w:val="nil"/>
              <w:bottom w:val="nil"/>
              <w:right w:val="nil"/>
            </w:tcBorders>
            <w:noWrap/>
            <w:vAlign w:val="bottom"/>
          </w:tcPr>
          <w:p w:rsidR="0008137D" w:rsidRPr="004B786D" w:rsidRDefault="0008137D" w:rsidP="00A85CFC">
            <w:pPr>
              <w:spacing w:line="140" w:lineRule="exact"/>
              <w:rPr>
                <w:sz w:val="24"/>
                <w:szCs w:val="24"/>
              </w:rPr>
            </w:pPr>
          </w:p>
        </w:tc>
      </w:tr>
      <w:tr w:rsidR="0008137D" w:rsidRPr="004B786D" w:rsidTr="00A85CFC">
        <w:trPr>
          <w:trHeight w:val="300"/>
        </w:trPr>
        <w:tc>
          <w:tcPr>
            <w:tcW w:w="2456" w:type="dxa"/>
            <w:gridSpan w:val="2"/>
            <w:tcBorders>
              <w:top w:val="nil"/>
              <w:left w:val="nil"/>
              <w:bottom w:val="nil"/>
              <w:right w:val="nil"/>
            </w:tcBorders>
            <w:noWrap/>
            <w:vAlign w:val="bottom"/>
          </w:tcPr>
          <w:p w:rsidR="0008137D" w:rsidRPr="004B786D" w:rsidRDefault="0008137D" w:rsidP="0052399E">
            <w:pPr>
              <w:spacing w:line="400" w:lineRule="exact"/>
              <w:rPr>
                <w:b/>
                <w:bCs/>
                <w:sz w:val="24"/>
                <w:szCs w:val="24"/>
              </w:rPr>
            </w:pPr>
            <w:r w:rsidRPr="004B786D">
              <w:rPr>
                <w:b/>
                <w:bCs/>
                <w:sz w:val="24"/>
                <w:szCs w:val="24"/>
              </w:rPr>
              <w:t>Україна</w:t>
            </w:r>
          </w:p>
        </w:tc>
        <w:tc>
          <w:tcPr>
            <w:tcW w:w="1126" w:type="dxa"/>
            <w:tcBorders>
              <w:top w:val="nil"/>
              <w:left w:val="nil"/>
              <w:bottom w:val="nil"/>
              <w:right w:val="nil"/>
            </w:tcBorders>
            <w:noWrap/>
            <w:vAlign w:val="bottom"/>
          </w:tcPr>
          <w:p w:rsidR="0008137D" w:rsidRPr="004B786D" w:rsidRDefault="0008137D" w:rsidP="0052399E">
            <w:pPr>
              <w:spacing w:line="400" w:lineRule="exact"/>
              <w:jc w:val="right"/>
              <w:rPr>
                <w:b/>
                <w:bCs/>
                <w:sz w:val="24"/>
                <w:szCs w:val="24"/>
              </w:rPr>
            </w:pPr>
            <w:r w:rsidRPr="004B786D">
              <w:rPr>
                <w:b/>
                <w:bCs/>
                <w:sz w:val="24"/>
                <w:szCs w:val="24"/>
              </w:rPr>
              <w:t>284</w:t>
            </w:r>
          </w:p>
        </w:tc>
        <w:tc>
          <w:tcPr>
            <w:tcW w:w="1126" w:type="dxa"/>
            <w:tcBorders>
              <w:top w:val="nil"/>
              <w:left w:val="nil"/>
              <w:bottom w:val="nil"/>
              <w:right w:val="nil"/>
            </w:tcBorders>
            <w:noWrap/>
            <w:vAlign w:val="bottom"/>
          </w:tcPr>
          <w:p w:rsidR="0008137D" w:rsidRPr="004B786D" w:rsidRDefault="0008137D" w:rsidP="0052399E">
            <w:pPr>
              <w:spacing w:line="400" w:lineRule="exact"/>
              <w:jc w:val="right"/>
              <w:rPr>
                <w:b/>
                <w:bCs/>
                <w:sz w:val="24"/>
                <w:szCs w:val="24"/>
              </w:rPr>
            </w:pPr>
            <w:r w:rsidRPr="004B786D">
              <w:rPr>
                <w:b/>
                <w:bCs/>
                <w:sz w:val="24"/>
                <w:szCs w:val="24"/>
              </w:rPr>
              <w:t>295</w:t>
            </w:r>
          </w:p>
        </w:tc>
        <w:tc>
          <w:tcPr>
            <w:tcW w:w="1127" w:type="dxa"/>
            <w:tcBorders>
              <w:top w:val="nil"/>
              <w:left w:val="nil"/>
              <w:bottom w:val="nil"/>
              <w:right w:val="nil"/>
            </w:tcBorders>
          </w:tcPr>
          <w:p w:rsidR="0008137D" w:rsidRPr="004B786D" w:rsidRDefault="0008137D" w:rsidP="0052399E">
            <w:pPr>
              <w:spacing w:line="400" w:lineRule="exact"/>
              <w:jc w:val="right"/>
              <w:rPr>
                <w:b/>
                <w:bCs/>
                <w:sz w:val="24"/>
                <w:szCs w:val="24"/>
              </w:rPr>
            </w:pPr>
            <w:r w:rsidRPr="006F69EF">
              <w:rPr>
                <w:b/>
                <w:sz w:val="24"/>
                <w:szCs w:val="24"/>
              </w:rPr>
              <w:t>301</w:t>
            </w:r>
          </w:p>
        </w:tc>
        <w:tc>
          <w:tcPr>
            <w:tcW w:w="1126" w:type="dxa"/>
            <w:tcBorders>
              <w:top w:val="nil"/>
              <w:left w:val="nil"/>
              <w:bottom w:val="nil"/>
              <w:right w:val="nil"/>
            </w:tcBorders>
            <w:noWrap/>
            <w:vAlign w:val="bottom"/>
          </w:tcPr>
          <w:p w:rsidR="0008137D" w:rsidRPr="004B786D" w:rsidRDefault="0008137D" w:rsidP="0052399E">
            <w:pPr>
              <w:spacing w:line="400" w:lineRule="exact"/>
              <w:jc w:val="right"/>
              <w:rPr>
                <w:b/>
                <w:bCs/>
                <w:sz w:val="24"/>
                <w:szCs w:val="24"/>
              </w:rPr>
            </w:pPr>
            <w:r w:rsidRPr="004B786D">
              <w:rPr>
                <w:b/>
                <w:bCs/>
                <w:sz w:val="24"/>
                <w:szCs w:val="24"/>
              </w:rPr>
              <w:t>301</w:t>
            </w:r>
          </w:p>
        </w:tc>
        <w:tc>
          <w:tcPr>
            <w:tcW w:w="1126" w:type="dxa"/>
            <w:tcBorders>
              <w:top w:val="nil"/>
              <w:left w:val="nil"/>
              <w:bottom w:val="nil"/>
              <w:right w:val="nil"/>
            </w:tcBorders>
            <w:noWrap/>
            <w:vAlign w:val="bottom"/>
          </w:tcPr>
          <w:p w:rsidR="0008137D" w:rsidRPr="004B786D" w:rsidRDefault="0008137D" w:rsidP="0052399E">
            <w:pPr>
              <w:spacing w:line="400" w:lineRule="exact"/>
              <w:jc w:val="right"/>
              <w:rPr>
                <w:b/>
                <w:bCs/>
                <w:sz w:val="24"/>
                <w:szCs w:val="24"/>
              </w:rPr>
            </w:pPr>
            <w:r w:rsidRPr="004B786D">
              <w:rPr>
                <w:b/>
                <w:bCs/>
                <w:sz w:val="24"/>
                <w:szCs w:val="24"/>
              </w:rPr>
              <w:t>301</w:t>
            </w:r>
          </w:p>
        </w:tc>
        <w:tc>
          <w:tcPr>
            <w:tcW w:w="1127" w:type="dxa"/>
            <w:tcBorders>
              <w:top w:val="nil"/>
              <w:left w:val="nil"/>
              <w:bottom w:val="nil"/>
              <w:right w:val="nil"/>
            </w:tcBorders>
            <w:noWrap/>
            <w:vAlign w:val="bottom"/>
          </w:tcPr>
          <w:p w:rsidR="0008137D" w:rsidRPr="004B786D" w:rsidRDefault="0008137D" w:rsidP="0052399E">
            <w:pPr>
              <w:spacing w:line="400" w:lineRule="exact"/>
              <w:jc w:val="right"/>
              <w:rPr>
                <w:b/>
                <w:bCs/>
                <w:sz w:val="24"/>
                <w:szCs w:val="24"/>
              </w:rPr>
            </w:pPr>
            <w:r w:rsidRPr="004B786D">
              <w:rPr>
                <w:b/>
                <w:bCs/>
                <w:sz w:val="24"/>
                <w:szCs w:val="24"/>
              </w:rPr>
              <w:t>299</w:t>
            </w:r>
          </w:p>
        </w:tc>
      </w:tr>
      <w:tr w:rsidR="0008137D" w:rsidRPr="004B786D" w:rsidTr="00A85CFC">
        <w:trPr>
          <w:trHeight w:val="247"/>
        </w:trPr>
        <w:tc>
          <w:tcPr>
            <w:tcW w:w="2456" w:type="dxa"/>
            <w:gridSpan w:val="2"/>
            <w:vMerge w:val="restart"/>
            <w:tcBorders>
              <w:top w:val="nil"/>
              <w:left w:val="nil"/>
              <w:right w:val="nil"/>
            </w:tcBorders>
            <w:noWrap/>
            <w:vAlign w:val="bottom"/>
          </w:tcPr>
          <w:p w:rsidR="0008137D" w:rsidRPr="004B786D" w:rsidRDefault="0008137D" w:rsidP="00A85CFC">
            <w:pPr>
              <w:spacing w:line="280" w:lineRule="exact"/>
              <w:ind w:left="142"/>
              <w:rPr>
                <w:sz w:val="24"/>
                <w:szCs w:val="24"/>
              </w:rPr>
            </w:pPr>
            <w:r w:rsidRPr="004B786D">
              <w:rPr>
                <w:sz w:val="24"/>
                <w:szCs w:val="24"/>
              </w:rPr>
              <w:t xml:space="preserve">Автономна </w:t>
            </w:r>
          </w:p>
          <w:p w:rsidR="0008137D" w:rsidRPr="004B786D" w:rsidRDefault="0008137D" w:rsidP="00A85CFC">
            <w:pPr>
              <w:spacing w:line="280" w:lineRule="exact"/>
              <w:ind w:left="142"/>
              <w:rPr>
                <w:sz w:val="24"/>
                <w:szCs w:val="24"/>
              </w:rPr>
            </w:pPr>
            <w:r w:rsidRPr="004B786D">
              <w:rPr>
                <w:sz w:val="24"/>
                <w:szCs w:val="24"/>
              </w:rPr>
              <w:t>Республіка Крим</w:t>
            </w:r>
          </w:p>
        </w:tc>
        <w:tc>
          <w:tcPr>
            <w:tcW w:w="1126" w:type="dxa"/>
            <w:tcBorders>
              <w:top w:val="nil"/>
              <w:left w:val="nil"/>
              <w:bottom w:val="nil"/>
              <w:right w:val="nil"/>
            </w:tcBorders>
            <w:noWrap/>
            <w:vAlign w:val="bottom"/>
          </w:tcPr>
          <w:p w:rsidR="0008137D" w:rsidRPr="004B786D" w:rsidRDefault="0008137D" w:rsidP="0052399E">
            <w:pPr>
              <w:spacing w:line="200" w:lineRule="exact"/>
              <w:jc w:val="right"/>
              <w:rPr>
                <w:sz w:val="24"/>
                <w:szCs w:val="24"/>
              </w:rPr>
            </w:pPr>
          </w:p>
        </w:tc>
        <w:tc>
          <w:tcPr>
            <w:tcW w:w="1126" w:type="dxa"/>
            <w:tcBorders>
              <w:top w:val="nil"/>
              <w:left w:val="nil"/>
              <w:bottom w:val="nil"/>
              <w:right w:val="nil"/>
            </w:tcBorders>
            <w:noWrap/>
            <w:vAlign w:val="bottom"/>
          </w:tcPr>
          <w:p w:rsidR="0008137D" w:rsidRPr="004B786D" w:rsidRDefault="0008137D" w:rsidP="0052399E">
            <w:pPr>
              <w:spacing w:line="200" w:lineRule="exact"/>
              <w:jc w:val="right"/>
              <w:rPr>
                <w:sz w:val="24"/>
                <w:szCs w:val="24"/>
              </w:rPr>
            </w:pPr>
          </w:p>
        </w:tc>
        <w:tc>
          <w:tcPr>
            <w:tcW w:w="1127" w:type="dxa"/>
            <w:tcBorders>
              <w:top w:val="nil"/>
              <w:left w:val="nil"/>
              <w:bottom w:val="nil"/>
              <w:right w:val="nil"/>
            </w:tcBorders>
          </w:tcPr>
          <w:p w:rsidR="0008137D" w:rsidRPr="004B786D" w:rsidRDefault="0008137D" w:rsidP="0052399E">
            <w:pPr>
              <w:spacing w:line="200" w:lineRule="exact"/>
              <w:jc w:val="right"/>
              <w:rPr>
                <w:sz w:val="24"/>
                <w:szCs w:val="24"/>
              </w:rPr>
            </w:pPr>
          </w:p>
        </w:tc>
        <w:tc>
          <w:tcPr>
            <w:tcW w:w="1126" w:type="dxa"/>
            <w:tcBorders>
              <w:top w:val="nil"/>
              <w:left w:val="nil"/>
              <w:bottom w:val="nil"/>
              <w:right w:val="nil"/>
            </w:tcBorders>
            <w:noWrap/>
            <w:vAlign w:val="bottom"/>
          </w:tcPr>
          <w:p w:rsidR="0008137D" w:rsidRPr="004B786D" w:rsidRDefault="0008137D" w:rsidP="0052399E">
            <w:pPr>
              <w:spacing w:line="200" w:lineRule="exact"/>
              <w:jc w:val="right"/>
              <w:rPr>
                <w:sz w:val="24"/>
                <w:szCs w:val="24"/>
              </w:rPr>
            </w:pPr>
          </w:p>
        </w:tc>
        <w:tc>
          <w:tcPr>
            <w:tcW w:w="1126" w:type="dxa"/>
            <w:tcBorders>
              <w:top w:val="nil"/>
              <w:left w:val="nil"/>
              <w:bottom w:val="nil"/>
              <w:right w:val="nil"/>
            </w:tcBorders>
            <w:noWrap/>
            <w:vAlign w:val="bottom"/>
          </w:tcPr>
          <w:p w:rsidR="0008137D" w:rsidRPr="004B786D" w:rsidRDefault="0008137D" w:rsidP="0052399E">
            <w:pPr>
              <w:spacing w:line="200" w:lineRule="exact"/>
              <w:jc w:val="right"/>
              <w:rPr>
                <w:sz w:val="24"/>
                <w:szCs w:val="24"/>
              </w:rPr>
            </w:pPr>
          </w:p>
        </w:tc>
        <w:tc>
          <w:tcPr>
            <w:tcW w:w="1127" w:type="dxa"/>
            <w:tcBorders>
              <w:top w:val="nil"/>
              <w:left w:val="nil"/>
              <w:bottom w:val="nil"/>
              <w:right w:val="nil"/>
            </w:tcBorders>
            <w:noWrap/>
            <w:vAlign w:val="bottom"/>
          </w:tcPr>
          <w:p w:rsidR="0008137D" w:rsidRPr="004B786D" w:rsidRDefault="0008137D" w:rsidP="0052399E">
            <w:pPr>
              <w:spacing w:line="200" w:lineRule="exact"/>
              <w:jc w:val="right"/>
              <w:rPr>
                <w:sz w:val="24"/>
                <w:szCs w:val="24"/>
              </w:rPr>
            </w:pPr>
          </w:p>
        </w:tc>
      </w:tr>
      <w:tr w:rsidR="0008137D" w:rsidRPr="004B786D" w:rsidTr="00A85CFC">
        <w:trPr>
          <w:trHeight w:val="300"/>
        </w:trPr>
        <w:tc>
          <w:tcPr>
            <w:tcW w:w="2456" w:type="dxa"/>
            <w:gridSpan w:val="2"/>
            <w:vMerge/>
            <w:tcBorders>
              <w:left w:val="nil"/>
              <w:bottom w:val="nil"/>
              <w:right w:val="nil"/>
            </w:tcBorders>
            <w:noWrap/>
            <w:vAlign w:val="bottom"/>
          </w:tcPr>
          <w:p w:rsidR="0008137D" w:rsidRPr="004B786D" w:rsidRDefault="0008137D" w:rsidP="0052399E">
            <w:pPr>
              <w:spacing w:line="400" w:lineRule="exact"/>
              <w:ind w:left="142"/>
              <w:rPr>
                <w:sz w:val="24"/>
                <w:szCs w:val="24"/>
              </w:rPr>
            </w:pPr>
          </w:p>
        </w:tc>
        <w:tc>
          <w:tcPr>
            <w:tcW w:w="1126" w:type="dxa"/>
            <w:tcBorders>
              <w:top w:val="nil"/>
              <w:left w:val="nil"/>
              <w:bottom w:val="nil"/>
              <w:right w:val="nil"/>
            </w:tcBorders>
            <w:noWrap/>
            <w:vAlign w:val="bottom"/>
          </w:tcPr>
          <w:p w:rsidR="0008137D" w:rsidRPr="004B786D" w:rsidRDefault="0008137D" w:rsidP="0052399E">
            <w:pPr>
              <w:spacing w:line="400" w:lineRule="exact"/>
              <w:jc w:val="right"/>
              <w:rPr>
                <w:sz w:val="24"/>
                <w:szCs w:val="24"/>
              </w:rPr>
            </w:pPr>
            <w:r w:rsidRPr="004B786D">
              <w:rPr>
                <w:sz w:val="24"/>
                <w:szCs w:val="24"/>
              </w:rPr>
              <w:t>256</w:t>
            </w:r>
          </w:p>
        </w:tc>
        <w:tc>
          <w:tcPr>
            <w:tcW w:w="1126" w:type="dxa"/>
            <w:tcBorders>
              <w:top w:val="nil"/>
              <w:left w:val="nil"/>
              <w:bottom w:val="nil"/>
              <w:right w:val="nil"/>
            </w:tcBorders>
            <w:noWrap/>
            <w:vAlign w:val="bottom"/>
          </w:tcPr>
          <w:p w:rsidR="0008137D" w:rsidRPr="004B786D" w:rsidRDefault="0008137D" w:rsidP="0052399E">
            <w:pPr>
              <w:spacing w:line="400" w:lineRule="exact"/>
              <w:jc w:val="right"/>
              <w:rPr>
                <w:sz w:val="24"/>
                <w:szCs w:val="24"/>
              </w:rPr>
            </w:pPr>
            <w:r w:rsidRPr="004B786D">
              <w:rPr>
                <w:sz w:val="24"/>
                <w:szCs w:val="24"/>
              </w:rPr>
              <w:t>274</w:t>
            </w:r>
          </w:p>
        </w:tc>
        <w:tc>
          <w:tcPr>
            <w:tcW w:w="1127" w:type="dxa"/>
            <w:tcBorders>
              <w:top w:val="nil"/>
              <w:left w:val="nil"/>
              <w:bottom w:val="nil"/>
              <w:right w:val="nil"/>
            </w:tcBorders>
            <w:vAlign w:val="bottom"/>
          </w:tcPr>
          <w:p w:rsidR="0008137D" w:rsidRPr="004B786D" w:rsidRDefault="0008137D" w:rsidP="0008137D">
            <w:pPr>
              <w:jc w:val="right"/>
              <w:rPr>
                <w:sz w:val="24"/>
                <w:szCs w:val="24"/>
              </w:rPr>
            </w:pPr>
            <w:r w:rsidRPr="006F69EF">
              <w:rPr>
                <w:snapToGrid w:val="0"/>
                <w:color w:val="000000"/>
                <w:sz w:val="24"/>
                <w:szCs w:val="24"/>
              </w:rPr>
              <w:t>283</w:t>
            </w:r>
          </w:p>
        </w:tc>
        <w:tc>
          <w:tcPr>
            <w:tcW w:w="1126" w:type="dxa"/>
            <w:tcBorders>
              <w:top w:val="nil"/>
              <w:left w:val="nil"/>
              <w:bottom w:val="nil"/>
              <w:right w:val="nil"/>
            </w:tcBorders>
            <w:noWrap/>
            <w:vAlign w:val="bottom"/>
          </w:tcPr>
          <w:p w:rsidR="0008137D" w:rsidRPr="004B786D" w:rsidRDefault="0008137D" w:rsidP="0052399E">
            <w:pPr>
              <w:jc w:val="right"/>
              <w:rPr>
                <w:sz w:val="24"/>
                <w:szCs w:val="24"/>
              </w:rPr>
            </w:pPr>
            <w:r w:rsidRPr="004B786D">
              <w:rPr>
                <w:sz w:val="24"/>
                <w:szCs w:val="24"/>
              </w:rPr>
              <w:t>285</w:t>
            </w:r>
          </w:p>
        </w:tc>
        <w:tc>
          <w:tcPr>
            <w:tcW w:w="1126" w:type="dxa"/>
            <w:tcBorders>
              <w:top w:val="nil"/>
              <w:left w:val="nil"/>
              <w:bottom w:val="nil"/>
              <w:right w:val="nil"/>
            </w:tcBorders>
            <w:noWrap/>
            <w:vAlign w:val="bottom"/>
          </w:tcPr>
          <w:p w:rsidR="0008137D" w:rsidRPr="004B786D" w:rsidRDefault="0008137D" w:rsidP="0052399E">
            <w:pPr>
              <w:jc w:val="right"/>
              <w:rPr>
                <w:sz w:val="24"/>
                <w:szCs w:val="24"/>
              </w:rPr>
            </w:pPr>
            <w:r w:rsidRPr="004B786D">
              <w:rPr>
                <w:sz w:val="24"/>
                <w:szCs w:val="24"/>
              </w:rPr>
              <w:t>286</w:t>
            </w:r>
          </w:p>
        </w:tc>
        <w:tc>
          <w:tcPr>
            <w:tcW w:w="1127" w:type="dxa"/>
            <w:tcBorders>
              <w:top w:val="nil"/>
              <w:left w:val="nil"/>
              <w:bottom w:val="nil"/>
              <w:right w:val="nil"/>
            </w:tcBorders>
            <w:noWrap/>
            <w:vAlign w:val="bottom"/>
          </w:tcPr>
          <w:p w:rsidR="0008137D" w:rsidRPr="004B786D" w:rsidRDefault="0008137D" w:rsidP="0052399E">
            <w:pPr>
              <w:jc w:val="right"/>
              <w:rPr>
                <w:sz w:val="24"/>
                <w:szCs w:val="24"/>
              </w:rPr>
            </w:pPr>
            <w:r w:rsidRPr="004B786D">
              <w:rPr>
                <w:sz w:val="24"/>
                <w:szCs w:val="24"/>
              </w:rPr>
              <w:t>284</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Вінницька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321</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326</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326</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320</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316</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314</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Волинська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281</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287</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283</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277</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274</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271</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Дніпропетровська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284</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298</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307</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310</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309</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308</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Донецька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308</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317</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322</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323</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322</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321</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Житомирська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317</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324</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329</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327</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325</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323</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Закарпатська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215</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226</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235</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237</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235</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233</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Запорізька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279</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294</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303</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308</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310</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310</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Івано-Франківська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258</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265</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274</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270</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269</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267</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Київська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310</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321</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323</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329</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328</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326</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Кіровоградська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300</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310</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315</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315</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314</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312</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Луганська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318</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321</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326</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328</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328</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327</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Львівська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252</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268</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281</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282</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283</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282</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Миколаївська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256</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277</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288</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293</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294</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293</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Одеська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254</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273</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277</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276</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273</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271</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Полтавська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309</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318</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324</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321</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321</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320</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Рівненська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266</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271</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276</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272</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272</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269</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Сумська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313</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320</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319</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320</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321</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320</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Тернопільська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290</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294</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293</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288</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287</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285</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Харківська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284</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288</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293</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297</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296</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295</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Херсонська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256</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271</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284</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288</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289</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288</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Хмельницька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303</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318</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323</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324</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324</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322</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Черкаська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318</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329</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336</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334</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336</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336</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Чернівецька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260</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269</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270</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267</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264</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261</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Чернігівська</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360</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356</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354</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349</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349</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347</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м.Київ</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211</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237</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252</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265</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266</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265</w:t>
            </w:r>
          </w:p>
        </w:tc>
      </w:tr>
      <w:tr w:rsidR="00A85CFC" w:rsidRPr="004B786D" w:rsidTr="00A85CFC">
        <w:trPr>
          <w:trHeight w:val="300"/>
        </w:trPr>
        <w:tc>
          <w:tcPr>
            <w:tcW w:w="2456" w:type="dxa"/>
            <w:gridSpan w:val="2"/>
            <w:tcBorders>
              <w:top w:val="nil"/>
              <w:left w:val="nil"/>
              <w:bottom w:val="nil"/>
              <w:right w:val="nil"/>
            </w:tcBorders>
            <w:noWrap/>
            <w:vAlign w:val="bottom"/>
          </w:tcPr>
          <w:p w:rsidR="00A85CFC" w:rsidRPr="004B786D" w:rsidRDefault="00A85CFC" w:rsidP="00A85CFC">
            <w:pPr>
              <w:spacing w:line="400" w:lineRule="exact"/>
              <w:ind w:left="142"/>
              <w:rPr>
                <w:sz w:val="24"/>
                <w:szCs w:val="24"/>
              </w:rPr>
            </w:pPr>
            <w:r w:rsidRPr="004B786D">
              <w:rPr>
                <w:sz w:val="24"/>
                <w:szCs w:val="24"/>
              </w:rPr>
              <w:t>м.Севастополь</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250</w:t>
            </w:r>
          </w:p>
        </w:tc>
        <w:tc>
          <w:tcPr>
            <w:tcW w:w="1126" w:type="dxa"/>
            <w:tcBorders>
              <w:top w:val="nil"/>
              <w:left w:val="nil"/>
              <w:bottom w:val="nil"/>
              <w:right w:val="nil"/>
            </w:tcBorders>
            <w:noWrap/>
            <w:vAlign w:val="bottom"/>
          </w:tcPr>
          <w:p w:rsidR="00A85CFC" w:rsidRPr="004B786D" w:rsidRDefault="00A85CFC" w:rsidP="00A85CFC">
            <w:pPr>
              <w:spacing w:line="400" w:lineRule="exact"/>
              <w:jc w:val="right"/>
              <w:rPr>
                <w:sz w:val="24"/>
                <w:szCs w:val="24"/>
              </w:rPr>
            </w:pPr>
            <w:r w:rsidRPr="004B786D">
              <w:rPr>
                <w:sz w:val="24"/>
                <w:szCs w:val="24"/>
              </w:rPr>
              <w:t>286</w:t>
            </w:r>
          </w:p>
        </w:tc>
        <w:tc>
          <w:tcPr>
            <w:tcW w:w="1127" w:type="dxa"/>
            <w:tcBorders>
              <w:top w:val="nil"/>
              <w:left w:val="nil"/>
              <w:bottom w:val="nil"/>
              <w:right w:val="nil"/>
            </w:tcBorders>
            <w:vAlign w:val="bottom"/>
          </w:tcPr>
          <w:p w:rsidR="00A85CFC" w:rsidRPr="006F69EF" w:rsidRDefault="00A85CFC" w:rsidP="00A85CFC">
            <w:pPr>
              <w:spacing w:beforeLines="49" w:before="117" w:after="2"/>
              <w:ind w:right="-30"/>
              <w:jc w:val="right"/>
              <w:rPr>
                <w:snapToGrid w:val="0"/>
                <w:color w:val="000000"/>
                <w:sz w:val="24"/>
                <w:szCs w:val="24"/>
              </w:rPr>
            </w:pPr>
            <w:r w:rsidRPr="006F69EF">
              <w:rPr>
                <w:snapToGrid w:val="0"/>
                <w:color w:val="000000"/>
                <w:sz w:val="24"/>
                <w:szCs w:val="24"/>
              </w:rPr>
              <w:t>300</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315</w:t>
            </w:r>
          </w:p>
        </w:tc>
        <w:tc>
          <w:tcPr>
            <w:tcW w:w="1126"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313</w:t>
            </w:r>
          </w:p>
        </w:tc>
        <w:tc>
          <w:tcPr>
            <w:tcW w:w="1127" w:type="dxa"/>
            <w:tcBorders>
              <w:top w:val="nil"/>
              <w:left w:val="nil"/>
              <w:bottom w:val="nil"/>
              <w:right w:val="nil"/>
            </w:tcBorders>
            <w:noWrap/>
            <w:vAlign w:val="bottom"/>
          </w:tcPr>
          <w:p w:rsidR="00A85CFC" w:rsidRPr="004B786D" w:rsidRDefault="00A85CFC" w:rsidP="00A85CFC">
            <w:pPr>
              <w:jc w:val="right"/>
              <w:rPr>
                <w:sz w:val="24"/>
                <w:szCs w:val="24"/>
              </w:rPr>
            </w:pPr>
            <w:r w:rsidRPr="004B786D">
              <w:rPr>
                <w:sz w:val="24"/>
                <w:szCs w:val="24"/>
              </w:rPr>
              <w:t>308</w:t>
            </w:r>
          </w:p>
        </w:tc>
      </w:tr>
    </w:tbl>
    <w:p w:rsidR="009C073F" w:rsidRDefault="009C073F" w:rsidP="009C073F"/>
    <w:p w:rsidR="002211F7" w:rsidRDefault="002211F7">
      <w:pPr>
        <w:spacing w:after="160" w:line="259" w:lineRule="auto"/>
      </w:pPr>
      <w:r>
        <w:br w:type="page"/>
      </w:r>
    </w:p>
    <w:p w:rsidR="0091114C" w:rsidRPr="009F0DDC" w:rsidRDefault="002211F7" w:rsidP="002120E1">
      <w:pPr>
        <w:jc w:val="center"/>
        <w:rPr>
          <w:rFonts w:ascii="Times New Roman CYR" w:hAnsi="Times New Roman CYR"/>
          <w:b/>
          <w:sz w:val="28"/>
          <w:u w:val="single"/>
          <w:vertAlign w:val="superscript"/>
        </w:rPr>
      </w:pPr>
      <w:r>
        <w:rPr>
          <w:rFonts w:ascii="Times New Roman CYR" w:hAnsi="Times New Roman CYR"/>
          <w:b/>
          <w:sz w:val="28"/>
          <w:u w:val="single"/>
        </w:rPr>
        <w:lastRenderedPageBreak/>
        <w:t>КУЛЬТУРА</w:t>
      </w:r>
      <w:r w:rsidR="009F0DDC" w:rsidRPr="00131779">
        <w:rPr>
          <w:rFonts w:ascii="Times New Roman CYR" w:hAnsi="Times New Roman CYR"/>
          <w:b/>
          <w:sz w:val="28"/>
          <w:vertAlign w:val="superscript"/>
        </w:rPr>
        <w:t>1</w:t>
      </w:r>
    </w:p>
    <w:p w:rsidR="002211F7" w:rsidRDefault="002211F7" w:rsidP="002120E1">
      <w:pPr>
        <w:jc w:val="center"/>
        <w:rPr>
          <w:rFonts w:ascii="Times New Roman CYR" w:hAnsi="Times New Roman CYR"/>
          <w:b/>
          <w:sz w:val="28"/>
          <w:u w:val="single"/>
        </w:rPr>
      </w:pPr>
      <w:r>
        <w:rPr>
          <w:rFonts w:ascii="Times New Roman CYR" w:hAnsi="Times New Roman CYR"/>
          <w:b/>
          <w:sz w:val="28"/>
          <w:u w:val="single"/>
        </w:rPr>
        <w:t xml:space="preserve"> </w:t>
      </w:r>
    </w:p>
    <w:p w:rsidR="002120E1" w:rsidRPr="00CE1276" w:rsidRDefault="002120E1" w:rsidP="009F0DDC">
      <w:pPr>
        <w:tabs>
          <w:tab w:val="left" w:pos="9070"/>
        </w:tabs>
        <w:ind w:left="-284"/>
        <w:jc w:val="center"/>
        <w:rPr>
          <w:b/>
          <w:color w:val="000000"/>
          <w:sz w:val="28"/>
        </w:rPr>
      </w:pPr>
      <w:r w:rsidRPr="00CE1276">
        <w:rPr>
          <w:b/>
          <w:color w:val="000000"/>
          <w:sz w:val="28"/>
        </w:rPr>
        <w:t>Заклади культури та мистецтва по регіонах</w:t>
      </w:r>
    </w:p>
    <w:p w:rsidR="002120E1" w:rsidRDefault="002120E1" w:rsidP="009F0DDC">
      <w:pPr>
        <w:tabs>
          <w:tab w:val="left" w:pos="9070"/>
        </w:tabs>
        <w:ind w:left="-284"/>
        <w:jc w:val="center"/>
        <w:rPr>
          <w:b/>
          <w:color w:val="000000"/>
          <w:sz w:val="28"/>
        </w:rPr>
      </w:pPr>
      <w:r w:rsidRPr="00CE1276">
        <w:rPr>
          <w:b/>
          <w:color w:val="000000"/>
          <w:sz w:val="28"/>
        </w:rPr>
        <w:t>у 20</w:t>
      </w:r>
      <w:r>
        <w:rPr>
          <w:b/>
          <w:color w:val="000000"/>
          <w:sz w:val="28"/>
        </w:rPr>
        <w:t>1</w:t>
      </w:r>
      <w:r>
        <w:rPr>
          <w:b/>
          <w:color w:val="000000"/>
          <w:sz w:val="28"/>
          <w:lang w:val="en-US"/>
        </w:rPr>
        <w:t>3</w:t>
      </w:r>
      <w:r w:rsidRPr="00CE1276">
        <w:rPr>
          <w:b/>
          <w:color w:val="000000"/>
          <w:sz w:val="28"/>
        </w:rPr>
        <w:t xml:space="preserve"> році</w:t>
      </w:r>
    </w:p>
    <w:p w:rsidR="002120E1" w:rsidRDefault="002120E1" w:rsidP="002120E1">
      <w:pPr>
        <w:jc w:val="center"/>
        <w:rPr>
          <w:b/>
          <w:color w:val="000000"/>
          <w:sz w:val="28"/>
        </w:rPr>
      </w:pPr>
      <w:r>
        <w:rPr>
          <w:b/>
          <w:color w:val="000000"/>
          <w:sz w:val="28"/>
        </w:rPr>
        <w:t xml:space="preserve"> </w:t>
      </w:r>
    </w:p>
    <w:p w:rsidR="002120E1" w:rsidRPr="002120E1" w:rsidRDefault="002120E1" w:rsidP="002120E1">
      <w:pPr>
        <w:jc w:val="right"/>
        <w:rPr>
          <w:sz w:val="24"/>
          <w:szCs w:val="24"/>
          <w:u w:val="single"/>
        </w:rPr>
      </w:pPr>
      <w:r w:rsidRPr="002120E1">
        <w:rPr>
          <w:color w:val="000000"/>
          <w:sz w:val="24"/>
          <w:szCs w:val="24"/>
        </w:rPr>
        <w:t xml:space="preserve">(одиниць)                                         </w:t>
      </w:r>
    </w:p>
    <w:tbl>
      <w:tblPr>
        <w:tblW w:w="9461" w:type="dxa"/>
        <w:tblInd w:w="-284" w:type="dxa"/>
        <w:tblLayout w:type="fixed"/>
        <w:tblCellMar>
          <w:left w:w="30" w:type="dxa"/>
          <w:right w:w="30" w:type="dxa"/>
        </w:tblCellMar>
        <w:tblLook w:val="0000" w:firstRow="0" w:lastRow="0" w:firstColumn="0" w:lastColumn="0" w:noHBand="0" w:noVBand="0"/>
      </w:tblPr>
      <w:tblGrid>
        <w:gridCol w:w="2330"/>
        <w:gridCol w:w="794"/>
        <w:gridCol w:w="845"/>
        <w:gridCol w:w="985"/>
        <w:gridCol w:w="1011"/>
        <w:gridCol w:w="909"/>
        <w:gridCol w:w="909"/>
        <w:gridCol w:w="833"/>
        <w:gridCol w:w="845"/>
      </w:tblGrid>
      <w:tr w:rsidR="0091114C" w:rsidRPr="00CE1276" w:rsidTr="0091114C">
        <w:trPr>
          <w:cantSplit/>
          <w:trHeight w:val="20"/>
        </w:trPr>
        <w:tc>
          <w:tcPr>
            <w:tcW w:w="2330" w:type="dxa"/>
            <w:vMerge w:val="restart"/>
            <w:tcBorders>
              <w:top w:val="single" w:sz="4" w:space="0" w:color="auto"/>
              <w:right w:val="single" w:sz="4" w:space="0" w:color="auto"/>
            </w:tcBorders>
            <w:vAlign w:val="center"/>
          </w:tcPr>
          <w:p w:rsidR="0091114C" w:rsidRPr="00CE1276" w:rsidRDefault="0091114C" w:rsidP="0091114C">
            <w:pPr>
              <w:jc w:val="center"/>
              <w:rPr>
                <w:color w:val="000000"/>
                <w:sz w:val="24"/>
              </w:rPr>
            </w:pPr>
          </w:p>
        </w:tc>
        <w:tc>
          <w:tcPr>
            <w:tcW w:w="794" w:type="dxa"/>
            <w:vMerge w:val="restart"/>
            <w:tcBorders>
              <w:top w:val="single" w:sz="4" w:space="0" w:color="auto"/>
              <w:left w:val="single" w:sz="4" w:space="0" w:color="auto"/>
              <w:bottom w:val="single" w:sz="4" w:space="0" w:color="auto"/>
              <w:right w:val="single" w:sz="4" w:space="0" w:color="auto"/>
            </w:tcBorders>
            <w:vAlign w:val="center"/>
          </w:tcPr>
          <w:p w:rsidR="0091114C" w:rsidRPr="00CE1276" w:rsidRDefault="0091114C" w:rsidP="0091114C">
            <w:pPr>
              <w:jc w:val="center"/>
              <w:rPr>
                <w:color w:val="000000"/>
                <w:sz w:val="24"/>
              </w:rPr>
            </w:pPr>
            <w:r w:rsidRPr="00CE1276">
              <w:rPr>
                <w:color w:val="000000"/>
                <w:sz w:val="24"/>
              </w:rPr>
              <w:t>Театри</w:t>
            </w:r>
          </w:p>
        </w:tc>
        <w:tc>
          <w:tcPr>
            <w:tcW w:w="845" w:type="dxa"/>
            <w:vMerge w:val="restart"/>
            <w:tcBorders>
              <w:top w:val="single" w:sz="4" w:space="0" w:color="auto"/>
              <w:left w:val="single" w:sz="4" w:space="0" w:color="auto"/>
              <w:right w:val="single" w:sz="4" w:space="0" w:color="auto"/>
            </w:tcBorders>
            <w:vAlign w:val="center"/>
          </w:tcPr>
          <w:p w:rsidR="0091114C" w:rsidRPr="00CE1276" w:rsidRDefault="0091114C" w:rsidP="0091114C">
            <w:pPr>
              <w:jc w:val="center"/>
              <w:rPr>
                <w:color w:val="000000"/>
                <w:sz w:val="24"/>
              </w:rPr>
            </w:pPr>
            <w:r w:rsidRPr="00CE1276">
              <w:rPr>
                <w:color w:val="000000"/>
                <w:sz w:val="24"/>
              </w:rPr>
              <w:t>Музеї</w:t>
            </w:r>
          </w:p>
        </w:tc>
        <w:tc>
          <w:tcPr>
            <w:tcW w:w="1996" w:type="dxa"/>
            <w:gridSpan w:val="2"/>
            <w:tcBorders>
              <w:top w:val="single" w:sz="4" w:space="0" w:color="auto"/>
              <w:left w:val="single" w:sz="4" w:space="0" w:color="auto"/>
              <w:bottom w:val="single" w:sz="4" w:space="0" w:color="auto"/>
              <w:right w:val="single" w:sz="4" w:space="0" w:color="auto"/>
            </w:tcBorders>
            <w:vAlign w:val="center"/>
          </w:tcPr>
          <w:p w:rsidR="0091114C" w:rsidRPr="00B9378D" w:rsidRDefault="0091114C" w:rsidP="0091114C">
            <w:pPr>
              <w:jc w:val="center"/>
              <w:rPr>
                <w:color w:val="000000"/>
                <w:sz w:val="24"/>
              </w:rPr>
            </w:pPr>
            <w:r w:rsidRPr="00B9378D">
              <w:rPr>
                <w:color w:val="000000"/>
                <w:sz w:val="24"/>
              </w:rPr>
              <w:t>Клубні</w:t>
            </w:r>
          </w:p>
          <w:p w:rsidR="0091114C" w:rsidRPr="00CE1276" w:rsidRDefault="0091114C" w:rsidP="0091114C">
            <w:pPr>
              <w:jc w:val="center"/>
              <w:rPr>
                <w:color w:val="000000"/>
                <w:sz w:val="24"/>
              </w:rPr>
            </w:pPr>
            <w:r w:rsidRPr="00B9378D">
              <w:rPr>
                <w:color w:val="000000"/>
                <w:sz w:val="24"/>
              </w:rPr>
              <w:t>заклади</w:t>
            </w:r>
          </w:p>
        </w:tc>
        <w:tc>
          <w:tcPr>
            <w:tcW w:w="1818" w:type="dxa"/>
            <w:gridSpan w:val="2"/>
            <w:tcBorders>
              <w:top w:val="single" w:sz="4" w:space="0" w:color="auto"/>
              <w:left w:val="single" w:sz="4" w:space="0" w:color="auto"/>
              <w:bottom w:val="single" w:sz="4" w:space="0" w:color="auto"/>
              <w:right w:val="single" w:sz="4" w:space="0" w:color="auto"/>
            </w:tcBorders>
            <w:vAlign w:val="center"/>
          </w:tcPr>
          <w:p w:rsidR="0091114C" w:rsidRPr="00CE1276" w:rsidRDefault="0091114C" w:rsidP="0091114C">
            <w:pPr>
              <w:jc w:val="center"/>
              <w:rPr>
                <w:color w:val="000000"/>
                <w:sz w:val="24"/>
              </w:rPr>
            </w:pPr>
            <w:r w:rsidRPr="00CE1276">
              <w:rPr>
                <w:color w:val="000000"/>
                <w:sz w:val="24"/>
              </w:rPr>
              <w:t>Бібліотеки</w:t>
            </w:r>
          </w:p>
        </w:tc>
        <w:tc>
          <w:tcPr>
            <w:tcW w:w="1678" w:type="dxa"/>
            <w:gridSpan w:val="2"/>
            <w:tcBorders>
              <w:top w:val="single" w:sz="4" w:space="0" w:color="auto"/>
              <w:left w:val="single" w:sz="4" w:space="0" w:color="auto"/>
              <w:bottom w:val="single" w:sz="4" w:space="0" w:color="auto"/>
            </w:tcBorders>
            <w:vAlign w:val="center"/>
          </w:tcPr>
          <w:p w:rsidR="0091114C" w:rsidRPr="00CE1276" w:rsidRDefault="0091114C" w:rsidP="0091114C">
            <w:pPr>
              <w:jc w:val="center"/>
              <w:rPr>
                <w:color w:val="000000"/>
                <w:sz w:val="24"/>
              </w:rPr>
            </w:pPr>
            <w:r w:rsidRPr="00CE1276">
              <w:rPr>
                <w:color w:val="000000"/>
                <w:sz w:val="24"/>
              </w:rPr>
              <w:t>Демонстратори</w:t>
            </w:r>
          </w:p>
          <w:p w:rsidR="0091114C" w:rsidRPr="00CE1276" w:rsidRDefault="0091114C" w:rsidP="0091114C">
            <w:pPr>
              <w:jc w:val="center"/>
              <w:rPr>
                <w:color w:val="000000"/>
                <w:sz w:val="24"/>
              </w:rPr>
            </w:pPr>
            <w:r w:rsidRPr="00CE1276">
              <w:rPr>
                <w:color w:val="000000"/>
                <w:sz w:val="24"/>
              </w:rPr>
              <w:t>фільмів</w:t>
            </w:r>
          </w:p>
        </w:tc>
      </w:tr>
      <w:tr w:rsidR="0091114C" w:rsidRPr="00CE1276" w:rsidTr="0091114C">
        <w:trPr>
          <w:cantSplit/>
          <w:trHeight w:val="20"/>
        </w:trPr>
        <w:tc>
          <w:tcPr>
            <w:tcW w:w="2330" w:type="dxa"/>
            <w:vMerge/>
            <w:tcBorders>
              <w:bottom w:val="nil"/>
              <w:right w:val="single" w:sz="4" w:space="0" w:color="auto"/>
            </w:tcBorders>
            <w:vAlign w:val="center"/>
          </w:tcPr>
          <w:p w:rsidR="0091114C" w:rsidRPr="00CE1276" w:rsidRDefault="0091114C" w:rsidP="0091114C">
            <w:pPr>
              <w:jc w:val="center"/>
              <w:rPr>
                <w:color w:val="000000"/>
                <w:sz w:val="24"/>
              </w:rPr>
            </w:pPr>
          </w:p>
        </w:tc>
        <w:tc>
          <w:tcPr>
            <w:tcW w:w="794" w:type="dxa"/>
            <w:vMerge/>
            <w:tcBorders>
              <w:left w:val="single" w:sz="4" w:space="0" w:color="auto"/>
              <w:bottom w:val="single" w:sz="4" w:space="0" w:color="auto"/>
              <w:right w:val="single" w:sz="4" w:space="0" w:color="auto"/>
            </w:tcBorders>
            <w:vAlign w:val="center"/>
          </w:tcPr>
          <w:p w:rsidR="0091114C" w:rsidRPr="00CE1276" w:rsidRDefault="0091114C" w:rsidP="0091114C">
            <w:pPr>
              <w:jc w:val="center"/>
              <w:rPr>
                <w:color w:val="000000"/>
                <w:sz w:val="24"/>
              </w:rPr>
            </w:pPr>
          </w:p>
        </w:tc>
        <w:tc>
          <w:tcPr>
            <w:tcW w:w="845" w:type="dxa"/>
            <w:vMerge/>
            <w:tcBorders>
              <w:left w:val="single" w:sz="4" w:space="0" w:color="auto"/>
              <w:bottom w:val="nil"/>
              <w:right w:val="single" w:sz="4" w:space="0" w:color="auto"/>
            </w:tcBorders>
            <w:vAlign w:val="center"/>
          </w:tcPr>
          <w:p w:rsidR="0091114C" w:rsidRPr="00CE1276" w:rsidRDefault="0091114C" w:rsidP="0091114C">
            <w:pPr>
              <w:jc w:val="center"/>
              <w:rPr>
                <w:color w:val="000000"/>
                <w:sz w:val="24"/>
              </w:rPr>
            </w:pPr>
          </w:p>
        </w:tc>
        <w:tc>
          <w:tcPr>
            <w:tcW w:w="985" w:type="dxa"/>
            <w:tcBorders>
              <w:top w:val="single" w:sz="4" w:space="0" w:color="auto"/>
              <w:left w:val="single" w:sz="4" w:space="0" w:color="auto"/>
              <w:bottom w:val="nil"/>
              <w:right w:val="single" w:sz="4" w:space="0" w:color="auto"/>
            </w:tcBorders>
            <w:vAlign w:val="center"/>
          </w:tcPr>
          <w:p w:rsidR="0091114C" w:rsidRPr="00CE1276" w:rsidRDefault="0091114C" w:rsidP="0091114C">
            <w:pPr>
              <w:jc w:val="center"/>
              <w:rPr>
                <w:color w:val="000000"/>
                <w:sz w:val="24"/>
              </w:rPr>
            </w:pPr>
            <w:r>
              <w:rPr>
                <w:color w:val="000000"/>
                <w:sz w:val="24"/>
              </w:rPr>
              <w:t>у</w:t>
            </w:r>
            <w:r w:rsidRPr="00CE1276">
              <w:rPr>
                <w:color w:val="000000"/>
                <w:sz w:val="24"/>
              </w:rPr>
              <w:t>сього</w:t>
            </w:r>
          </w:p>
        </w:tc>
        <w:tc>
          <w:tcPr>
            <w:tcW w:w="1011" w:type="dxa"/>
            <w:tcBorders>
              <w:top w:val="single" w:sz="4" w:space="0" w:color="auto"/>
              <w:left w:val="single" w:sz="4" w:space="0" w:color="auto"/>
              <w:bottom w:val="nil"/>
              <w:right w:val="single" w:sz="4" w:space="0" w:color="auto"/>
            </w:tcBorders>
            <w:vAlign w:val="center"/>
          </w:tcPr>
          <w:p w:rsidR="00933426" w:rsidRDefault="0091114C" w:rsidP="0091114C">
            <w:pPr>
              <w:jc w:val="center"/>
              <w:rPr>
                <w:color w:val="000000"/>
                <w:sz w:val="24"/>
              </w:rPr>
            </w:pPr>
            <w:r w:rsidRPr="00CE1276">
              <w:rPr>
                <w:color w:val="000000"/>
                <w:sz w:val="24"/>
              </w:rPr>
              <w:t xml:space="preserve">у т.ч. </w:t>
            </w:r>
          </w:p>
          <w:p w:rsidR="0091114C" w:rsidRPr="00CE1276" w:rsidRDefault="0091114C" w:rsidP="0091114C">
            <w:pPr>
              <w:jc w:val="center"/>
              <w:rPr>
                <w:color w:val="000000"/>
                <w:sz w:val="24"/>
              </w:rPr>
            </w:pPr>
            <w:r w:rsidRPr="00CE1276">
              <w:rPr>
                <w:color w:val="000000"/>
                <w:sz w:val="24"/>
              </w:rPr>
              <w:t>у</w:t>
            </w:r>
            <w:r w:rsidR="00933426">
              <w:rPr>
                <w:color w:val="000000"/>
                <w:sz w:val="24"/>
              </w:rPr>
              <w:t xml:space="preserve"> </w:t>
            </w:r>
            <w:r w:rsidRPr="00CE1276">
              <w:rPr>
                <w:color w:val="000000"/>
                <w:sz w:val="24"/>
              </w:rPr>
              <w:t>сіль-</w:t>
            </w:r>
          </w:p>
          <w:p w:rsidR="0091114C" w:rsidRPr="00CE1276" w:rsidRDefault="0091114C" w:rsidP="0091114C">
            <w:pPr>
              <w:jc w:val="center"/>
              <w:rPr>
                <w:color w:val="000000"/>
                <w:sz w:val="24"/>
              </w:rPr>
            </w:pPr>
            <w:r w:rsidRPr="00CE1276">
              <w:rPr>
                <w:color w:val="000000"/>
                <w:sz w:val="24"/>
              </w:rPr>
              <w:t>ській</w:t>
            </w:r>
          </w:p>
          <w:p w:rsidR="0091114C" w:rsidRPr="00CE1276" w:rsidRDefault="0091114C" w:rsidP="0091114C">
            <w:pPr>
              <w:jc w:val="center"/>
              <w:rPr>
                <w:color w:val="000000"/>
                <w:sz w:val="24"/>
              </w:rPr>
            </w:pPr>
            <w:r w:rsidRPr="00CE1276">
              <w:rPr>
                <w:color w:val="000000"/>
                <w:sz w:val="24"/>
              </w:rPr>
              <w:t>місце-</w:t>
            </w:r>
          </w:p>
          <w:p w:rsidR="0091114C" w:rsidRPr="00CE1276" w:rsidRDefault="0091114C" w:rsidP="0091114C">
            <w:pPr>
              <w:tabs>
                <w:tab w:val="left" w:pos="30676"/>
              </w:tabs>
              <w:jc w:val="center"/>
              <w:rPr>
                <w:color w:val="000000"/>
                <w:sz w:val="24"/>
              </w:rPr>
            </w:pPr>
            <w:r w:rsidRPr="00CE1276">
              <w:rPr>
                <w:color w:val="000000"/>
                <w:sz w:val="24"/>
              </w:rPr>
              <w:t>вості</w:t>
            </w:r>
          </w:p>
        </w:tc>
        <w:tc>
          <w:tcPr>
            <w:tcW w:w="909" w:type="dxa"/>
            <w:tcBorders>
              <w:top w:val="single" w:sz="4" w:space="0" w:color="auto"/>
              <w:left w:val="single" w:sz="4" w:space="0" w:color="auto"/>
              <w:bottom w:val="nil"/>
              <w:right w:val="single" w:sz="4" w:space="0" w:color="auto"/>
            </w:tcBorders>
            <w:vAlign w:val="center"/>
          </w:tcPr>
          <w:p w:rsidR="0091114C" w:rsidRPr="00CE1276" w:rsidRDefault="0091114C" w:rsidP="0091114C">
            <w:pPr>
              <w:jc w:val="center"/>
              <w:rPr>
                <w:color w:val="000000"/>
                <w:sz w:val="24"/>
              </w:rPr>
            </w:pPr>
            <w:r>
              <w:rPr>
                <w:color w:val="000000"/>
                <w:sz w:val="24"/>
              </w:rPr>
              <w:t>у</w:t>
            </w:r>
            <w:r w:rsidRPr="00CE1276">
              <w:rPr>
                <w:color w:val="000000"/>
                <w:sz w:val="24"/>
              </w:rPr>
              <w:t>сього</w:t>
            </w:r>
          </w:p>
        </w:tc>
        <w:tc>
          <w:tcPr>
            <w:tcW w:w="909" w:type="dxa"/>
            <w:tcBorders>
              <w:top w:val="single" w:sz="4" w:space="0" w:color="auto"/>
              <w:left w:val="single" w:sz="4" w:space="0" w:color="auto"/>
              <w:bottom w:val="nil"/>
              <w:right w:val="single" w:sz="4" w:space="0" w:color="auto"/>
            </w:tcBorders>
            <w:vAlign w:val="center"/>
          </w:tcPr>
          <w:p w:rsidR="00933426" w:rsidRDefault="0091114C" w:rsidP="0091114C">
            <w:pPr>
              <w:jc w:val="center"/>
              <w:rPr>
                <w:color w:val="000000"/>
                <w:sz w:val="24"/>
              </w:rPr>
            </w:pPr>
            <w:r w:rsidRPr="00CE1276">
              <w:rPr>
                <w:color w:val="000000"/>
                <w:sz w:val="24"/>
              </w:rPr>
              <w:t xml:space="preserve">у т.ч. </w:t>
            </w:r>
          </w:p>
          <w:p w:rsidR="0091114C" w:rsidRPr="00CE1276" w:rsidRDefault="0091114C" w:rsidP="0091114C">
            <w:pPr>
              <w:jc w:val="center"/>
              <w:rPr>
                <w:color w:val="000000"/>
                <w:sz w:val="24"/>
              </w:rPr>
            </w:pPr>
            <w:r w:rsidRPr="00CE1276">
              <w:rPr>
                <w:color w:val="000000"/>
                <w:sz w:val="24"/>
              </w:rPr>
              <w:t>у</w:t>
            </w:r>
            <w:r w:rsidR="00933426">
              <w:rPr>
                <w:color w:val="000000"/>
                <w:sz w:val="24"/>
              </w:rPr>
              <w:t xml:space="preserve"> </w:t>
            </w:r>
            <w:r w:rsidRPr="00CE1276">
              <w:rPr>
                <w:color w:val="000000"/>
                <w:sz w:val="24"/>
              </w:rPr>
              <w:t>сіль-</w:t>
            </w:r>
          </w:p>
          <w:p w:rsidR="0091114C" w:rsidRPr="00CE1276" w:rsidRDefault="0091114C" w:rsidP="0091114C">
            <w:pPr>
              <w:jc w:val="center"/>
              <w:rPr>
                <w:color w:val="000000"/>
                <w:sz w:val="24"/>
              </w:rPr>
            </w:pPr>
            <w:r w:rsidRPr="00CE1276">
              <w:rPr>
                <w:color w:val="000000"/>
                <w:sz w:val="24"/>
              </w:rPr>
              <w:t>ській</w:t>
            </w:r>
          </w:p>
          <w:p w:rsidR="0091114C" w:rsidRPr="00CE1276" w:rsidRDefault="0091114C" w:rsidP="0091114C">
            <w:pPr>
              <w:jc w:val="center"/>
              <w:rPr>
                <w:color w:val="000000"/>
                <w:sz w:val="24"/>
              </w:rPr>
            </w:pPr>
            <w:r w:rsidRPr="00CE1276">
              <w:rPr>
                <w:color w:val="000000"/>
                <w:sz w:val="24"/>
              </w:rPr>
              <w:t>місце-</w:t>
            </w:r>
          </w:p>
          <w:p w:rsidR="0091114C" w:rsidRPr="00CE1276" w:rsidRDefault="0091114C" w:rsidP="0091114C">
            <w:pPr>
              <w:tabs>
                <w:tab w:val="left" w:pos="30676"/>
              </w:tabs>
              <w:jc w:val="center"/>
              <w:rPr>
                <w:color w:val="000000"/>
                <w:sz w:val="24"/>
              </w:rPr>
            </w:pPr>
            <w:r w:rsidRPr="00CE1276">
              <w:rPr>
                <w:color w:val="000000"/>
                <w:sz w:val="24"/>
              </w:rPr>
              <w:t>вості</w:t>
            </w:r>
          </w:p>
        </w:tc>
        <w:tc>
          <w:tcPr>
            <w:tcW w:w="833" w:type="dxa"/>
            <w:tcBorders>
              <w:top w:val="single" w:sz="4" w:space="0" w:color="auto"/>
              <w:left w:val="single" w:sz="4" w:space="0" w:color="auto"/>
              <w:bottom w:val="nil"/>
              <w:right w:val="single" w:sz="4" w:space="0" w:color="auto"/>
            </w:tcBorders>
            <w:vAlign w:val="center"/>
          </w:tcPr>
          <w:p w:rsidR="0091114C" w:rsidRPr="00CE1276" w:rsidRDefault="00A203F7" w:rsidP="0091114C">
            <w:pPr>
              <w:jc w:val="center"/>
              <w:rPr>
                <w:color w:val="000000"/>
                <w:sz w:val="24"/>
              </w:rPr>
            </w:pPr>
            <w:r>
              <w:rPr>
                <w:color w:val="000000"/>
                <w:sz w:val="24"/>
              </w:rPr>
              <w:t>у</w:t>
            </w:r>
            <w:r w:rsidR="0091114C" w:rsidRPr="00CE1276">
              <w:rPr>
                <w:color w:val="000000"/>
                <w:sz w:val="24"/>
              </w:rPr>
              <w:t>сього</w:t>
            </w:r>
          </w:p>
        </w:tc>
        <w:tc>
          <w:tcPr>
            <w:tcW w:w="845" w:type="dxa"/>
            <w:tcBorders>
              <w:top w:val="single" w:sz="4" w:space="0" w:color="auto"/>
              <w:left w:val="single" w:sz="4" w:space="0" w:color="auto"/>
              <w:bottom w:val="nil"/>
            </w:tcBorders>
            <w:vAlign w:val="center"/>
          </w:tcPr>
          <w:p w:rsidR="00933426" w:rsidRDefault="0091114C" w:rsidP="0091114C">
            <w:pPr>
              <w:jc w:val="center"/>
              <w:rPr>
                <w:color w:val="000000"/>
                <w:sz w:val="24"/>
              </w:rPr>
            </w:pPr>
            <w:r w:rsidRPr="00CE1276">
              <w:rPr>
                <w:color w:val="000000"/>
                <w:sz w:val="24"/>
              </w:rPr>
              <w:t xml:space="preserve">у т.ч. </w:t>
            </w:r>
          </w:p>
          <w:p w:rsidR="0091114C" w:rsidRPr="00CE1276" w:rsidRDefault="0091114C" w:rsidP="0091114C">
            <w:pPr>
              <w:jc w:val="center"/>
              <w:rPr>
                <w:color w:val="000000"/>
                <w:sz w:val="24"/>
              </w:rPr>
            </w:pPr>
            <w:r w:rsidRPr="00CE1276">
              <w:rPr>
                <w:color w:val="000000"/>
                <w:sz w:val="24"/>
              </w:rPr>
              <w:t>у</w:t>
            </w:r>
            <w:r w:rsidR="00933426">
              <w:rPr>
                <w:color w:val="000000"/>
                <w:sz w:val="24"/>
              </w:rPr>
              <w:t xml:space="preserve"> </w:t>
            </w:r>
            <w:r w:rsidRPr="00CE1276">
              <w:rPr>
                <w:color w:val="000000"/>
                <w:sz w:val="24"/>
              </w:rPr>
              <w:t>сіль-</w:t>
            </w:r>
          </w:p>
          <w:p w:rsidR="0091114C" w:rsidRPr="00CE1276" w:rsidRDefault="0091114C" w:rsidP="0091114C">
            <w:pPr>
              <w:jc w:val="center"/>
              <w:rPr>
                <w:color w:val="000000"/>
                <w:sz w:val="24"/>
              </w:rPr>
            </w:pPr>
            <w:r w:rsidRPr="00CE1276">
              <w:rPr>
                <w:color w:val="000000"/>
                <w:sz w:val="24"/>
              </w:rPr>
              <w:t>ській</w:t>
            </w:r>
          </w:p>
          <w:p w:rsidR="0091114C" w:rsidRPr="00CE1276" w:rsidRDefault="0091114C" w:rsidP="0091114C">
            <w:pPr>
              <w:jc w:val="center"/>
              <w:rPr>
                <w:color w:val="000000"/>
                <w:sz w:val="24"/>
              </w:rPr>
            </w:pPr>
            <w:r w:rsidRPr="00CE1276">
              <w:rPr>
                <w:color w:val="000000"/>
                <w:sz w:val="24"/>
              </w:rPr>
              <w:t>місце-</w:t>
            </w:r>
          </w:p>
          <w:p w:rsidR="0091114C" w:rsidRPr="00CE1276" w:rsidRDefault="0091114C" w:rsidP="0091114C">
            <w:pPr>
              <w:tabs>
                <w:tab w:val="left" w:pos="30676"/>
              </w:tabs>
              <w:jc w:val="center"/>
              <w:rPr>
                <w:color w:val="000000"/>
                <w:sz w:val="24"/>
              </w:rPr>
            </w:pPr>
            <w:r w:rsidRPr="00CE1276">
              <w:rPr>
                <w:color w:val="000000"/>
                <w:sz w:val="24"/>
              </w:rPr>
              <w:t>вості</w:t>
            </w:r>
          </w:p>
        </w:tc>
      </w:tr>
      <w:tr w:rsidR="002211F7" w:rsidRPr="00CE1276" w:rsidTr="0091114C">
        <w:trPr>
          <w:cantSplit/>
          <w:trHeight w:val="20"/>
        </w:trPr>
        <w:tc>
          <w:tcPr>
            <w:tcW w:w="2330" w:type="dxa"/>
            <w:tcBorders>
              <w:top w:val="single" w:sz="4" w:space="0" w:color="auto"/>
            </w:tcBorders>
          </w:tcPr>
          <w:p w:rsidR="002211F7" w:rsidRPr="00CE1276" w:rsidRDefault="002211F7" w:rsidP="0091114C">
            <w:pPr>
              <w:spacing w:line="140" w:lineRule="exact"/>
              <w:jc w:val="right"/>
              <w:rPr>
                <w:color w:val="000000"/>
                <w:sz w:val="24"/>
              </w:rPr>
            </w:pPr>
          </w:p>
        </w:tc>
        <w:tc>
          <w:tcPr>
            <w:tcW w:w="794" w:type="dxa"/>
            <w:tcBorders>
              <w:top w:val="single" w:sz="4" w:space="0" w:color="auto"/>
            </w:tcBorders>
          </w:tcPr>
          <w:p w:rsidR="002211F7" w:rsidRPr="00CE1276" w:rsidRDefault="002211F7" w:rsidP="0091114C">
            <w:pPr>
              <w:spacing w:line="140" w:lineRule="exact"/>
              <w:jc w:val="center"/>
              <w:rPr>
                <w:color w:val="000000"/>
                <w:sz w:val="24"/>
              </w:rPr>
            </w:pPr>
          </w:p>
        </w:tc>
        <w:tc>
          <w:tcPr>
            <w:tcW w:w="845" w:type="dxa"/>
            <w:tcBorders>
              <w:top w:val="single" w:sz="4" w:space="0" w:color="auto"/>
            </w:tcBorders>
          </w:tcPr>
          <w:p w:rsidR="002211F7" w:rsidRPr="00CE1276" w:rsidRDefault="002211F7" w:rsidP="0091114C">
            <w:pPr>
              <w:spacing w:line="140" w:lineRule="exact"/>
              <w:jc w:val="center"/>
              <w:rPr>
                <w:color w:val="000000"/>
                <w:sz w:val="24"/>
              </w:rPr>
            </w:pPr>
          </w:p>
        </w:tc>
        <w:tc>
          <w:tcPr>
            <w:tcW w:w="985" w:type="dxa"/>
            <w:tcBorders>
              <w:top w:val="single" w:sz="4" w:space="0" w:color="auto"/>
            </w:tcBorders>
          </w:tcPr>
          <w:p w:rsidR="002211F7" w:rsidRPr="00CE1276" w:rsidRDefault="002211F7" w:rsidP="0091114C">
            <w:pPr>
              <w:spacing w:line="140" w:lineRule="exact"/>
              <w:jc w:val="center"/>
              <w:rPr>
                <w:color w:val="000000"/>
                <w:sz w:val="24"/>
              </w:rPr>
            </w:pPr>
          </w:p>
        </w:tc>
        <w:tc>
          <w:tcPr>
            <w:tcW w:w="1011" w:type="dxa"/>
            <w:tcBorders>
              <w:top w:val="single" w:sz="4" w:space="0" w:color="auto"/>
            </w:tcBorders>
          </w:tcPr>
          <w:p w:rsidR="002211F7" w:rsidRPr="00CE1276" w:rsidRDefault="002211F7" w:rsidP="0091114C">
            <w:pPr>
              <w:spacing w:line="140" w:lineRule="exact"/>
              <w:jc w:val="center"/>
              <w:rPr>
                <w:color w:val="000000"/>
                <w:sz w:val="24"/>
              </w:rPr>
            </w:pPr>
          </w:p>
        </w:tc>
        <w:tc>
          <w:tcPr>
            <w:tcW w:w="909" w:type="dxa"/>
            <w:tcBorders>
              <w:top w:val="single" w:sz="4" w:space="0" w:color="auto"/>
            </w:tcBorders>
          </w:tcPr>
          <w:p w:rsidR="002211F7" w:rsidRPr="00CE1276" w:rsidRDefault="002211F7" w:rsidP="0091114C">
            <w:pPr>
              <w:spacing w:line="140" w:lineRule="exact"/>
              <w:jc w:val="center"/>
              <w:rPr>
                <w:color w:val="000000"/>
                <w:sz w:val="24"/>
              </w:rPr>
            </w:pPr>
          </w:p>
        </w:tc>
        <w:tc>
          <w:tcPr>
            <w:tcW w:w="909" w:type="dxa"/>
            <w:tcBorders>
              <w:top w:val="single" w:sz="4" w:space="0" w:color="auto"/>
            </w:tcBorders>
          </w:tcPr>
          <w:p w:rsidR="002211F7" w:rsidRPr="00CE1276" w:rsidRDefault="002211F7" w:rsidP="0091114C">
            <w:pPr>
              <w:spacing w:line="140" w:lineRule="exact"/>
              <w:jc w:val="center"/>
              <w:rPr>
                <w:color w:val="000000"/>
                <w:sz w:val="24"/>
              </w:rPr>
            </w:pPr>
          </w:p>
        </w:tc>
        <w:tc>
          <w:tcPr>
            <w:tcW w:w="833" w:type="dxa"/>
            <w:tcBorders>
              <w:top w:val="single" w:sz="4" w:space="0" w:color="auto"/>
            </w:tcBorders>
          </w:tcPr>
          <w:p w:rsidR="002211F7" w:rsidRPr="00CE1276" w:rsidRDefault="002211F7" w:rsidP="0091114C">
            <w:pPr>
              <w:spacing w:line="140" w:lineRule="exact"/>
              <w:jc w:val="center"/>
              <w:rPr>
                <w:color w:val="000000"/>
                <w:sz w:val="24"/>
              </w:rPr>
            </w:pPr>
          </w:p>
        </w:tc>
        <w:tc>
          <w:tcPr>
            <w:tcW w:w="845" w:type="dxa"/>
            <w:tcBorders>
              <w:top w:val="single" w:sz="4" w:space="0" w:color="auto"/>
            </w:tcBorders>
          </w:tcPr>
          <w:p w:rsidR="002211F7" w:rsidRPr="00CE1276" w:rsidRDefault="002211F7" w:rsidP="0091114C">
            <w:pPr>
              <w:spacing w:line="140" w:lineRule="exact"/>
              <w:jc w:val="center"/>
              <w:rPr>
                <w:color w:val="000000"/>
                <w:sz w:val="24"/>
              </w:rPr>
            </w:pPr>
          </w:p>
        </w:tc>
      </w:tr>
      <w:tr w:rsidR="002211F7" w:rsidRPr="00B45C46" w:rsidTr="0091114C">
        <w:trPr>
          <w:cantSplit/>
          <w:trHeight w:val="305"/>
        </w:trPr>
        <w:tc>
          <w:tcPr>
            <w:tcW w:w="2330" w:type="dxa"/>
          </w:tcPr>
          <w:p w:rsidR="002211F7" w:rsidRPr="00CE1276" w:rsidRDefault="002211F7" w:rsidP="009F0DDC">
            <w:pPr>
              <w:spacing w:line="320" w:lineRule="exact"/>
              <w:rPr>
                <w:b/>
                <w:color w:val="000000"/>
                <w:sz w:val="24"/>
              </w:rPr>
            </w:pPr>
            <w:r w:rsidRPr="00CE1276">
              <w:rPr>
                <w:b/>
                <w:color w:val="000000"/>
                <w:sz w:val="24"/>
              </w:rPr>
              <w:t>Україна</w:t>
            </w:r>
          </w:p>
        </w:tc>
        <w:tc>
          <w:tcPr>
            <w:tcW w:w="794" w:type="dxa"/>
            <w:vAlign w:val="bottom"/>
          </w:tcPr>
          <w:p w:rsidR="002211F7" w:rsidRPr="00B45C46" w:rsidRDefault="002211F7" w:rsidP="009F0DDC">
            <w:pPr>
              <w:spacing w:line="320" w:lineRule="exact"/>
              <w:jc w:val="right"/>
              <w:rPr>
                <w:b/>
                <w:bCs/>
                <w:sz w:val="24"/>
                <w:szCs w:val="24"/>
              </w:rPr>
            </w:pPr>
            <w:r w:rsidRPr="00B45C46">
              <w:rPr>
                <w:b/>
                <w:bCs/>
                <w:sz w:val="24"/>
                <w:szCs w:val="24"/>
              </w:rPr>
              <w:t>133</w:t>
            </w:r>
          </w:p>
        </w:tc>
        <w:tc>
          <w:tcPr>
            <w:tcW w:w="845" w:type="dxa"/>
            <w:vAlign w:val="bottom"/>
          </w:tcPr>
          <w:p w:rsidR="002211F7" w:rsidRPr="00B45C46" w:rsidRDefault="002211F7" w:rsidP="009F0DDC">
            <w:pPr>
              <w:spacing w:line="320" w:lineRule="exact"/>
              <w:jc w:val="right"/>
              <w:rPr>
                <w:b/>
                <w:bCs/>
                <w:sz w:val="24"/>
                <w:szCs w:val="24"/>
                <w:lang w:val="en-US"/>
              </w:rPr>
            </w:pPr>
            <w:r w:rsidRPr="00B45C46">
              <w:rPr>
                <w:b/>
                <w:bCs/>
                <w:sz w:val="24"/>
                <w:szCs w:val="24"/>
                <w:lang w:val="en-US"/>
              </w:rPr>
              <w:t>608</w:t>
            </w:r>
          </w:p>
        </w:tc>
        <w:tc>
          <w:tcPr>
            <w:tcW w:w="985" w:type="dxa"/>
            <w:vAlign w:val="bottom"/>
          </w:tcPr>
          <w:p w:rsidR="002211F7" w:rsidRPr="00B45C46" w:rsidRDefault="002211F7" w:rsidP="009F0DDC">
            <w:pPr>
              <w:spacing w:line="320" w:lineRule="exact"/>
              <w:jc w:val="right"/>
              <w:rPr>
                <w:b/>
                <w:bCs/>
                <w:sz w:val="24"/>
                <w:szCs w:val="24"/>
                <w:lang w:val="en-US"/>
              </w:rPr>
            </w:pPr>
            <w:r w:rsidRPr="00B45C46">
              <w:rPr>
                <w:b/>
                <w:bCs/>
                <w:sz w:val="24"/>
                <w:szCs w:val="24"/>
                <w:lang w:val="en-US"/>
              </w:rPr>
              <w:t>18452</w:t>
            </w:r>
          </w:p>
        </w:tc>
        <w:tc>
          <w:tcPr>
            <w:tcW w:w="1011" w:type="dxa"/>
            <w:vAlign w:val="bottom"/>
          </w:tcPr>
          <w:p w:rsidR="002211F7" w:rsidRPr="00B45C46" w:rsidRDefault="002211F7" w:rsidP="009F0DDC">
            <w:pPr>
              <w:spacing w:line="320" w:lineRule="exact"/>
              <w:jc w:val="right"/>
              <w:rPr>
                <w:b/>
                <w:bCs/>
                <w:sz w:val="24"/>
                <w:szCs w:val="24"/>
                <w:lang w:val="en-US"/>
              </w:rPr>
            </w:pPr>
            <w:r w:rsidRPr="00B45C46">
              <w:rPr>
                <w:b/>
                <w:bCs/>
                <w:sz w:val="24"/>
                <w:szCs w:val="24"/>
              </w:rPr>
              <w:t xml:space="preserve">16 </w:t>
            </w:r>
            <w:r w:rsidRPr="00B45C46">
              <w:rPr>
                <w:b/>
                <w:bCs/>
                <w:sz w:val="24"/>
                <w:szCs w:val="24"/>
                <w:lang w:val="en-US"/>
              </w:rPr>
              <w:t>395</w:t>
            </w:r>
          </w:p>
        </w:tc>
        <w:tc>
          <w:tcPr>
            <w:tcW w:w="909" w:type="dxa"/>
            <w:vAlign w:val="bottom"/>
          </w:tcPr>
          <w:p w:rsidR="002211F7" w:rsidRPr="00B45C46" w:rsidRDefault="002211F7" w:rsidP="009F0DDC">
            <w:pPr>
              <w:spacing w:line="320" w:lineRule="exact"/>
              <w:jc w:val="right"/>
              <w:rPr>
                <w:b/>
                <w:bCs/>
                <w:sz w:val="24"/>
                <w:szCs w:val="24"/>
                <w:lang w:val="en-US"/>
              </w:rPr>
            </w:pPr>
            <w:r w:rsidRPr="00B45C46">
              <w:rPr>
                <w:b/>
                <w:bCs/>
                <w:sz w:val="24"/>
                <w:szCs w:val="24"/>
              </w:rPr>
              <w:t xml:space="preserve">19 </w:t>
            </w:r>
            <w:r w:rsidRPr="00B45C46">
              <w:rPr>
                <w:b/>
                <w:bCs/>
                <w:sz w:val="24"/>
                <w:szCs w:val="24"/>
                <w:lang w:val="en-US"/>
              </w:rPr>
              <w:t>135</w:t>
            </w:r>
          </w:p>
        </w:tc>
        <w:tc>
          <w:tcPr>
            <w:tcW w:w="909" w:type="dxa"/>
            <w:vAlign w:val="bottom"/>
          </w:tcPr>
          <w:p w:rsidR="002211F7" w:rsidRPr="00B45C46" w:rsidRDefault="002211F7" w:rsidP="009F0DDC">
            <w:pPr>
              <w:spacing w:line="320" w:lineRule="exact"/>
              <w:jc w:val="right"/>
              <w:rPr>
                <w:b/>
                <w:bCs/>
                <w:sz w:val="24"/>
                <w:szCs w:val="24"/>
                <w:lang w:val="en-US"/>
              </w:rPr>
            </w:pPr>
            <w:r w:rsidRPr="00B45C46">
              <w:rPr>
                <w:b/>
                <w:bCs/>
                <w:sz w:val="24"/>
                <w:szCs w:val="24"/>
              </w:rPr>
              <w:t xml:space="preserve">14 </w:t>
            </w:r>
            <w:r w:rsidRPr="00B45C46">
              <w:rPr>
                <w:b/>
                <w:bCs/>
                <w:sz w:val="24"/>
                <w:szCs w:val="24"/>
                <w:lang w:val="en-US"/>
              </w:rPr>
              <w:t>631</w:t>
            </w:r>
          </w:p>
        </w:tc>
        <w:tc>
          <w:tcPr>
            <w:tcW w:w="833" w:type="dxa"/>
            <w:vAlign w:val="bottom"/>
          </w:tcPr>
          <w:p w:rsidR="002211F7" w:rsidRPr="00B45C46" w:rsidRDefault="002211F7" w:rsidP="009F0DDC">
            <w:pPr>
              <w:spacing w:line="320" w:lineRule="exact"/>
              <w:jc w:val="right"/>
              <w:rPr>
                <w:b/>
                <w:bCs/>
                <w:sz w:val="24"/>
                <w:szCs w:val="24"/>
                <w:lang w:val="en-US"/>
              </w:rPr>
            </w:pPr>
            <w:r w:rsidRPr="00B45C46">
              <w:rPr>
                <w:b/>
                <w:bCs/>
                <w:sz w:val="24"/>
                <w:szCs w:val="24"/>
                <w:lang w:val="en-US"/>
              </w:rPr>
              <w:t>1577</w:t>
            </w:r>
          </w:p>
        </w:tc>
        <w:tc>
          <w:tcPr>
            <w:tcW w:w="845" w:type="dxa"/>
            <w:vAlign w:val="bottom"/>
          </w:tcPr>
          <w:p w:rsidR="002211F7" w:rsidRPr="00B45C46" w:rsidRDefault="002211F7" w:rsidP="009F0DDC">
            <w:pPr>
              <w:spacing w:line="320" w:lineRule="exact"/>
              <w:jc w:val="right"/>
              <w:rPr>
                <w:b/>
                <w:bCs/>
                <w:sz w:val="24"/>
                <w:szCs w:val="24"/>
                <w:lang w:val="en-US"/>
              </w:rPr>
            </w:pPr>
            <w:r w:rsidRPr="00B45C46">
              <w:rPr>
                <w:b/>
                <w:bCs/>
                <w:sz w:val="24"/>
                <w:szCs w:val="24"/>
                <w:lang w:val="en-US"/>
              </w:rPr>
              <w:t>997</w:t>
            </w:r>
          </w:p>
        </w:tc>
      </w:tr>
      <w:tr w:rsidR="009F0DDC" w:rsidRPr="00B45C46" w:rsidTr="009F0DDC">
        <w:trPr>
          <w:cantSplit/>
          <w:trHeight w:val="305"/>
        </w:trPr>
        <w:tc>
          <w:tcPr>
            <w:tcW w:w="2330" w:type="dxa"/>
            <w:vMerge w:val="restart"/>
            <w:vAlign w:val="bottom"/>
          </w:tcPr>
          <w:p w:rsidR="009F0DDC" w:rsidRDefault="009F0DDC" w:rsidP="009F0DDC">
            <w:pPr>
              <w:pStyle w:val="8"/>
              <w:spacing w:line="280" w:lineRule="exact"/>
              <w:ind w:left="142"/>
            </w:pPr>
            <w:r>
              <w:t>Автономна</w:t>
            </w:r>
          </w:p>
          <w:p w:rsidR="009F0DDC" w:rsidRDefault="009F0DDC" w:rsidP="009F0DDC">
            <w:pPr>
              <w:spacing w:line="280" w:lineRule="exact"/>
              <w:ind w:left="142"/>
            </w:pPr>
            <w:r>
              <w:rPr>
                <w:color w:val="000000"/>
                <w:sz w:val="24"/>
              </w:rPr>
              <w:t>Республіка Крим</w:t>
            </w:r>
          </w:p>
        </w:tc>
        <w:tc>
          <w:tcPr>
            <w:tcW w:w="794" w:type="dxa"/>
            <w:vAlign w:val="bottom"/>
          </w:tcPr>
          <w:p w:rsidR="009F0DDC" w:rsidRPr="00B45C46" w:rsidRDefault="009F0DDC" w:rsidP="009F0DDC">
            <w:pPr>
              <w:spacing w:line="320" w:lineRule="exact"/>
              <w:jc w:val="right"/>
              <w:rPr>
                <w:bCs/>
                <w:sz w:val="24"/>
                <w:szCs w:val="24"/>
              </w:rPr>
            </w:pPr>
          </w:p>
        </w:tc>
        <w:tc>
          <w:tcPr>
            <w:tcW w:w="845" w:type="dxa"/>
            <w:vAlign w:val="bottom"/>
          </w:tcPr>
          <w:p w:rsidR="009F0DDC" w:rsidRPr="00B45C46" w:rsidRDefault="009F0DDC" w:rsidP="009F0DDC">
            <w:pPr>
              <w:spacing w:line="320" w:lineRule="exact"/>
              <w:jc w:val="right"/>
              <w:rPr>
                <w:b/>
                <w:bCs/>
                <w:sz w:val="24"/>
                <w:szCs w:val="24"/>
              </w:rPr>
            </w:pPr>
          </w:p>
        </w:tc>
        <w:tc>
          <w:tcPr>
            <w:tcW w:w="985" w:type="dxa"/>
            <w:vAlign w:val="bottom"/>
          </w:tcPr>
          <w:p w:rsidR="009F0DDC" w:rsidRPr="00B45C46" w:rsidRDefault="009F0DDC" w:rsidP="009F0DDC">
            <w:pPr>
              <w:spacing w:line="320" w:lineRule="exact"/>
              <w:rPr>
                <w:sz w:val="24"/>
                <w:szCs w:val="24"/>
              </w:rPr>
            </w:pPr>
          </w:p>
        </w:tc>
        <w:tc>
          <w:tcPr>
            <w:tcW w:w="1011" w:type="dxa"/>
            <w:vAlign w:val="bottom"/>
          </w:tcPr>
          <w:p w:rsidR="009F0DDC" w:rsidRPr="00B45C46" w:rsidRDefault="009F0DDC" w:rsidP="009F0DDC">
            <w:pPr>
              <w:spacing w:line="320" w:lineRule="exact"/>
              <w:rPr>
                <w:sz w:val="24"/>
                <w:szCs w:val="24"/>
              </w:rPr>
            </w:pPr>
          </w:p>
        </w:tc>
        <w:tc>
          <w:tcPr>
            <w:tcW w:w="909" w:type="dxa"/>
            <w:vAlign w:val="bottom"/>
          </w:tcPr>
          <w:p w:rsidR="009F0DDC" w:rsidRPr="00B45C46" w:rsidRDefault="009F0DDC" w:rsidP="009F0DDC">
            <w:pPr>
              <w:spacing w:line="320" w:lineRule="exact"/>
              <w:rPr>
                <w:rFonts w:ascii="Arial" w:hAnsi="Arial" w:cs="Arial"/>
                <w:sz w:val="24"/>
                <w:szCs w:val="24"/>
              </w:rPr>
            </w:pPr>
          </w:p>
        </w:tc>
        <w:tc>
          <w:tcPr>
            <w:tcW w:w="909" w:type="dxa"/>
            <w:vAlign w:val="bottom"/>
          </w:tcPr>
          <w:p w:rsidR="009F0DDC" w:rsidRPr="00B45C46" w:rsidRDefault="009F0DDC" w:rsidP="009F0DDC">
            <w:pPr>
              <w:spacing w:line="320" w:lineRule="exact"/>
              <w:jc w:val="right"/>
              <w:rPr>
                <w:rFonts w:ascii="Times New Roman CYR" w:hAnsi="Times New Roman CYR" w:cs="Times New Roman CYR"/>
                <w:sz w:val="24"/>
                <w:szCs w:val="24"/>
              </w:rPr>
            </w:pPr>
          </w:p>
        </w:tc>
        <w:tc>
          <w:tcPr>
            <w:tcW w:w="833" w:type="dxa"/>
            <w:vAlign w:val="bottom"/>
          </w:tcPr>
          <w:p w:rsidR="009F0DDC" w:rsidRPr="00B45C46" w:rsidRDefault="009F0DDC" w:rsidP="009F0DDC">
            <w:pPr>
              <w:spacing w:line="320" w:lineRule="exact"/>
              <w:rPr>
                <w:rFonts w:ascii="Times New Roman CYR" w:hAnsi="Times New Roman CYR" w:cs="Times New Roman CYR"/>
                <w:sz w:val="24"/>
                <w:szCs w:val="24"/>
              </w:rPr>
            </w:pPr>
          </w:p>
        </w:tc>
        <w:tc>
          <w:tcPr>
            <w:tcW w:w="845" w:type="dxa"/>
            <w:vAlign w:val="bottom"/>
          </w:tcPr>
          <w:p w:rsidR="009F0DDC" w:rsidRPr="00B45C46" w:rsidRDefault="009F0DDC" w:rsidP="009F0DDC">
            <w:pPr>
              <w:spacing w:line="320" w:lineRule="exact"/>
              <w:rPr>
                <w:rFonts w:ascii="Times New Roman CYR" w:hAnsi="Times New Roman CYR" w:cs="Times New Roman CYR"/>
                <w:sz w:val="24"/>
                <w:szCs w:val="24"/>
              </w:rPr>
            </w:pPr>
          </w:p>
        </w:tc>
      </w:tr>
      <w:tr w:rsidR="009F0DDC" w:rsidRPr="00B45C46" w:rsidTr="0091114C">
        <w:trPr>
          <w:cantSplit/>
          <w:trHeight w:val="305"/>
        </w:trPr>
        <w:tc>
          <w:tcPr>
            <w:tcW w:w="2330" w:type="dxa"/>
            <w:vMerge/>
          </w:tcPr>
          <w:p w:rsidR="009F0DDC" w:rsidRDefault="009F0DDC" w:rsidP="009F0DDC">
            <w:pPr>
              <w:spacing w:line="320" w:lineRule="exact"/>
              <w:ind w:left="142"/>
              <w:rPr>
                <w:color w:val="000000"/>
                <w:sz w:val="24"/>
              </w:rPr>
            </w:pPr>
          </w:p>
        </w:tc>
        <w:tc>
          <w:tcPr>
            <w:tcW w:w="794" w:type="dxa"/>
            <w:vAlign w:val="bottom"/>
          </w:tcPr>
          <w:p w:rsidR="009F0DDC" w:rsidRPr="00B45C46" w:rsidRDefault="009F0DDC" w:rsidP="009F0DDC">
            <w:pPr>
              <w:spacing w:line="320" w:lineRule="exact"/>
              <w:jc w:val="right"/>
              <w:rPr>
                <w:sz w:val="24"/>
                <w:szCs w:val="24"/>
              </w:rPr>
            </w:pPr>
            <w:r w:rsidRPr="00B45C46">
              <w:rPr>
                <w:sz w:val="24"/>
                <w:szCs w:val="24"/>
              </w:rPr>
              <w:t>7</w:t>
            </w:r>
          </w:p>
        </w:tc>
        <w:tc>
          <w:tcPr>
            <w:tcW w:w="845" w:type="dxa"/>
            <w:vAlign w:val="bottom"/>
          </w:tcPr>
          <w:p w:rsidR="009F0DDC" w:rsidRPr="00B45C46" w:rsidRDefault="009F0DDC" w:rsidP="009F0DDC">
            <w:pPr>
              <w:spacing w:line="320" w:lineRule="exact"/>
              <w:jc w:val="right"/>
              <w:rPr>
                <w:sz w:val="24"/>
                <w:szCs w:val="24"/>
              </w:rPr>
            </w:pPr>
            <w:r w:rsidRPr="00B45C46">
              <w:rPr>
                <w:sz w:val="24"/>
                <w:szCs w:val="24"/>
              </w:rPr>
              <w:t>35</w:t>
            </w:r>
          </w:p>
        </w:tc>
        <w:tc>
          <w:tcPr>
            <w:tcW w:w="985" w:type="dxa"/>
            <w:vAlign w:val="bottom"/>
          </w:tcPr>
          <w:p w:rsidR="009F0DDC" w:rsidRPr="00B45C46" w:rsidRDefault="009F0DDC" w:rsidP="009F0DDC">
            <w:pPr>
              <w:spacing w:line="320" w:lineRule="exact"/>
              <w:jc w:val="right"/>
              <w:rPr>
                <w:sz w:val="24"/>
                <w:szCs w:val="24"/>
              </w:rPr>
            </w:pPr>
            <w:r w:rsidRPr="00B45C46">
              <w:rPr>
                <w:sz w:val="24"/>
                <w:szCs w:val="24"/>
              </w:rPr>
              <w:t>631</w:t>
            </w:r>
          </w:p>
        </w:tc>
        <w:tc>
          <w:tcPr>
            <w:tcW w:w="1011" w:type="dxa"/>
            <w:vAlign w:val="bottom"/>
          </w:tcPr>
          <w:p w:rsidR="009F0DDC" w:rsidRPr="00B45C46" w:rsidRDefault="009F0DDC" w:rsidP="009F0DDC">
            <w:pPr>
              <w:spacing w:line="320" w:lineRule="exact"/>
              <w:jc w:val="right"/>
              <w:rPr>
                <w:sz w:val="24"/>
                <w:szCs w:val="24"/>
              </w:rPr>
            </w:pPr>
            <w:r w:rsidRPr="00B45C46">
              <w:rPr>
                <w:sz w:val="24"/>
                <w:szCs w:val="24"/>
              </w:rPr>
              <w:t>516</w:t>
            </w:r>
          </w:p>
        </w:tc>
        <w:tc>
          <w:tcPr>
            <w:tcW w:w="909" w:type="dxa"/>
            <w:vAlign w:val="bottom"/>
          </w:tcPr>
          <w:p w:rsidR="009F0DDC" w:rsidRPr="00B45C46" w:rsidRDefault="009F0DDC" w:rsidP="009F0DDC">
            <w:pPr>
              <w:spacing w:line="320" w:lineRule="exact"/>
              <w:jc w:val="right"/>
              <w:rPr>
                <w:sz w:val="24"/>
                <w:szCs w:val="24"/>
              </w:rPr>
            </w:pPr>
            <w:r w:rsidRPr="00B45C46">
              <w:rPr>
                <w:sz w:val="24"/>
                <w:szCs w:val="24"/>
              </w:rPr>
              <w:t>773</w:t>
            </w:r>
          </w:p>
        </w:tc>
        <w:tc>
          <w:tcPr>
            <w:tcW w:w="909" w:type="dxa"/>
            <w:vAlign w:val="bottom"/>
          </w:tcPr>
          <w:p w:rsidR="009F0DDC" w:rsidRPr="00B45C46" w:rsidRDefault="009F0DDC" w:rsidP="009F0DDC">
            <w:pPr>
              <w:spacing w:line="320" w:lineRule="exact"/>
              <w:jc w:val="right"/>
              <w:rPr>
                <w:sz w:val="24"/>
                <w:szCs w:val="24"/>
              </w:rPr>
            </w:pPr>
            <w:r w:rsidRPr="00B45C46">
              <w:rPr>
                <w:sz w:val="24"/>
                <w:szCs w:val="24"/>
              </w:rPr>
              <w:t>520</w:t>
            </w:r>
          </w:p>
        </w:tc>
        <w:tc>
          <w:tcPr>
            <w:tcW w:w="833" w:type="dxa"/>
            <w:vAlign w:val="bottom"/>
          </w:tcPr>
          <w:p w:rsidR="009F0DDC" w:rsidRPr="00B45C46" w:rsidRDefault="009F0DDC"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79</w:t>
            </w:r>
          </w:p>
        </w:tc>
        <w:tc>
          <w:tcPr>
            <w:tcW w:w="845" w:type="dxa"/>
            <w:vAlign w:val="bottom"/>
          </w:tcPr>
          <w:p w:rsidR="009F0DDC" w:rsidRPr="00B45C46" w:rsidRDefault="009F0DDC" w:rsidP="009F0DDC">
            <w:pPr>
              <w:spacing w:line="320" w:lineRule="exact"/>
              <w:jc w:val="right"/>
              <w:rPr>
                <w:sz w:val="24"/>
                <w:szCs w:val="24"/>
              </w:rPr>
            </w:pPr>
            <w:r w:rsidRPr="00B45C46">
              <w:rPr>
                <w:sz w:val="24"/>
                <w:szCs w:val="24"/>
              </w:rPr>
              <w:t>25</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Вінницька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2</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22</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1 132</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1 031</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990</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846</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195</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157</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Волинська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2</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17</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672</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625</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605</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489</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11</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Дніпропетровська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13</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25</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595</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491</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806</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463</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21</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2</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Донецька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5</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26</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649</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412</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951</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368</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36</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Житомирська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2</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18</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1 088</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1 010</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930</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796</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15</w:t>
            </w:r>
          </w:p>
        </w:tc>
        <w:tc>
          <w:tcPr>
            <w:tcW w:w="845" w:type="dxa"/>
            <w:vAlign w:val="bottom"/>
          </w:tcPr>
          <w:p w:rsidR="002211F7" w:rsidRPr="00B45C46" w:rsidRDefault="0091114C" w:rsidP="009F0DDC">
            <w:pPr>
              <w:spacing w:line="320" w:lineRule="exact"/>
              <w:jc w:val="right"/>
              <w:rPr>
                <w:sz w:val="24"/>
                <w:szCs w:val="24"/>
              </w:rPr>
            </w:pPr>
            <w:r>
              <w:rPr>
                <w:sz w:val="24"/>
                <w:szCs w:val="24"/>
              </w:rPr>
              <w:t>–</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Закарпатська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4</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16</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467</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433</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497</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422</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9</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4</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Запорізька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6</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23</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445</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373</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575</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380</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61</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39</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Івано-Франківська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4</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24</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722</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658</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771</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648</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140</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115</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Київська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2</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24</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839</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774</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897</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757</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23</w:t>
            </w:r>
          </w:p>
        </w:tc>
        <w:tc>
          <w:tcPr>
            <w:tcW w:w="845" w:type="dxa"/>
            <w:vAlign w:val="bottom"/>
          </w:tcPr>
          <w:p w:rsidR="002211F7" w:rsidRPr="00B45C46" w:rsidRDefault="0091114C" w:rsidP="009F0DDC">
            <w:pPr>
              <w:spacing w:line="320" w:lineRule="exact"/>
              <w:jc w:val="right"/>
              <w:rPr>
                <w:sz w:val="24"/>
                <w:szCs w:val="24"/>
              </w:rPr>
            </w:pPr>
            <w:r>
              <w:rPr>
                <w:sz w:val="24"/>
                <w:szCs w:val="24"/>
              </w:rPr>
              <w:t>–</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Кіровоградська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2</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31</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596</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529</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587</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465</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30</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13</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Луганська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5</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18</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555</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384</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715</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370</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11</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Львівська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9</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25</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1 416</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1 284</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1 355</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1 141</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52</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21</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Миколаївська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3</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11</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532</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482</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527</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402</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19</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4</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Одеська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7</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11</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738</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684</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880</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695</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14</w:t>
            </w:r>
          </w:p>
        </w:tc>
        <w:tc>
          <w:tcPr>
            <w:tcW w:w="845" w:type="dxa"/>
            <w:vAlign w:val="bottom"/>
          </w:tcPr>
          <w:p w:rsidR="002211F7" w:rsidRPr="00B45C46" w:rsidRDefault="0091114C" w:rsidP="009F0DDC">
            <w:pPr>
              <w:spacing w:line="320" w:lineRule="exact"/>
              <w:jc w:val="right"/>
              <w:rPr>
                <w:sz w:val="24"/>
                <w:szCs w:val="24"/>
              </w:rPr>
            </w:pPr>
            <w:r>
              <w:rPr>
                <w:sz w:val="24"/>
                <w:szCs w:val="24"/>
              </w:rPr>
              <w:t>–</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Полтавська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2</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38</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856</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791</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801</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682</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34</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7</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Рівненська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2</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13</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679</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635</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603</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498</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34</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20</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Сумська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2</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17</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635</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562</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590</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466</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19</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3</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Тернопільська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2</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29</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923</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869</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909</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805</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112</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103</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Харківська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7</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33</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697</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611</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839</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614</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113</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91</w:t>
            </w:r>
          </w:p>
        </w:tc>
      </w:tr>
      <w:tr w:rsidR="002211F7" w:rsidRPr="00B45C46" w:rsidTr="0091114C">
        <w:trPr>
          <w:cantSplit/>
          <w:trHeight w:val="369"/>
        </w:trPr>
        <w:tc>
          <w:tcPr>
            <w:tcW w:w="2330" w:type="dxa"/>
          </w:tcPr>
          <w:p w:rsidR="002211F7" w:rsidRDefault="002211F7" w:rsidP="009F0DDC">
            <w:pPr>
              <w:spacing w:line="320" w:lineRule="exact"/>
              <w:ind w:left="142"/>
              <w:rPr>
                <w:color w:val="000000"/>
                <w:sz w:val="24"/>
              </w:rPr>
            </w:pPr>
            <w:r>
              <w:rPr>
                <w:color w:val="000000"/>
                <w:sz w:val="24"/>
              </w:rPr>
              <w:t>Херсонська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2</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9</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454</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403</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521</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364</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46</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18</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Хмельницька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3</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25</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1 166</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1 079</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934</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811</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210</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188</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Черкаська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2</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27</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740</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684</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740</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654</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107</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61</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Чернівецька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3</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10</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387</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349</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402</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343</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81</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64</w:t>
            </w:r>
          </w:p>
        </w:tc>
      </w:tr>
      <w:tr w:rsidR="002211F7" w:rsidRPr="00B45C46" w:rsidTr="0091114C">
        <w:trPr>
          <w:cantSplit/>
          <w:trHeight w:val="305"/>
        </w:trPr>
        <w:tc>
          <w:tcPr>
            <w:tcW w:w="2330" w:type="dxa"/>
          </w:tcPr>
          <w:p w:rsidR="002211F7" w:rsidRDefault="002211F7" w:rsidP="009F0DDC">
            <w:pPr>
              <w:spacing w:line="320" w:lineRule="exact"/>
              <w:ind w:left="142"/>
              <w:rPr>
                <w:color w:val="000000"/>
                <w:sz w:val="24"/>
              </w:rPr>
            </w:pPr>
            <w:r>
              <w:rPr>
                <w:color w:val="000000"/>
                <w:sz w:val="24"/>
              </w:rPr>
              <w:t>Чернігівська</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4</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33</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775</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709</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732</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618</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75</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51</w:t>
            </w:r>
          </w:p>
        </w:tc>
      </w:tr>
      <w:tr w:rsidR="002211F7" w:rsidRPr="00B45C46" w:rsidTr="0091114C">
        <w:trPr>
          <w:cantSplit/>
          <w:trHeight w:val="305"/>
        </w:trPr>
        <w:tc>
          <w:tcPr>
            <w:tcW w:w="2330" w:type="dxa"/>
          </w:tcPr>
          <w:p w:rsidR="002211F7" w:rsidRDefault="0091114C" w:rsidP="009F0DDC">
            <w:pPr>
              <w:spacing w:line="320" w:lineRule="exact"/>
              <w:ind w:left="142"/>
              <w:rPr>
                <w:color w:val="000000"/>
                <w:sz w:val="24"/>
              </w:rPr>
            </w:pPr>
            <w:r>
              <w:rPr>
                <w:color w:val="000000"/>
                <w:sz w:val="24"/>
              </w:rPr>
              <w:t>м.</w:t>
            </w:r>
            <w:r w:rsidR="002211F7">
              <w:rPr>
                <w:color w:val="000000"/>
                <w:sz w:val="24"/>
              </w:rPr>
              <w:t>Київ</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27</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43</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30</w:t>
            </w:r>
          </w:p>
        </w:tc>
        <w:tc>
          <w:tcPr>
            <w:tcW w:w="1011" w:type="dxa"/>
            <w:vAlign w:val="bottom"/>
          </w:tcPr>
          <w:p w:rsidR="002211F7" w:rsidRPr="00B45C46" w:rsidRDefault="0091114C" w:rsidP="009F0DDC">
            <w:pPr>
              <w:spacing w:line="320" w:lineRule="exact"/>
              <w:jc w:val="right"/>
              <w:rPr>
                <w:sz w:val="24"/>
                <w:szCs w:val="24"/>
              </w:rPr>
            </w:pPr>
            <w:r>
              <w:rPr>
                <w:sz w:val="24"/>
                <w:szCs w:val="24"/>
              </w:rPr>
              <w:t>–</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143</w:t>
            </w:r>
          </w:p>
        </w:tc>
        <w:tc>
          <w:tcPr>
            <w:tcW w:w="909" w:type="dxa"/>
            <w:vAlign w:val="bottom"/>
          </w:tcPr>
          <w:p w:rsidR="002211F7" w:rsidRPr="00B45C46" w:rsidRDefault="0091114C" w:rsidP="009F0DDC">
            <w:pPr>
              <w:spacing w:line="320" w:lineRule="exact"/>
              <w:jc w:val="right"/>
              <w:rPr>
                <w:sz w:val="24"/>
                <w:szCs w:val="24"/>
              </w:rPr>
            </w:pPr>
            <w:r>
              <w:rPr>
                <w:sz w:val="24"/>
                <w:szCs w:val="24"/>
              </w:rPr>
              <w:t>–</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16</w:t>
            </w:r>
          </w:p>
        </w:tc>
        <w:tc>
          <w:tcPr>
            <w:tcW w:w="845" w:type="dxa"/>
            <w:vAlign w:val="bottom"/>
          </w:tcPr>
          <w:p w:rsidR="002211F7" w:rsidRPr="00B45C46" w:rsidRDefault="0091114C" w:rsidP="009F0DDC">
            <w:pPr>
              <w:spacing w:line="320" w:lineRule="exact"/>
              <w:jc w:val="right"/>
              <w:rPr>
                <w:sz w:val="24"/>
                <w:szCs w:val="24"/>
              </w:rPr>
            </w:pPr>
            <w:r>
              <w:rPr>
                <w:sz w:val="24"/>
                <w:szCs w:val="24"/>
              </w:rPr>
              <w:t>–</w:t>
            </w:r>
          </w:p>
        </w:tc>
      </w:tr>
      <w:tr w:rsidR="002211F7" w:rsidRPr="00B45C46" w:rsidTr="0091114C">
        <w:trPr>
          <w:cantSplit/>
          <w:trHeight w:val="305"/>
        </w:trPr>
        <w:tc>
          <w:tcPr>
            <w:tcW w:w="2330" w:type="dxa"/>
          </w:tcPr>
          <w:p w:rsidR="002211F7" w:rsidRDefault="0091114C" w:rsidP="009F0DDC">
            <w:pPr>
              <w:spacing w:line="320" w:lineRule="exact"/>
              <w:ind w:left="142"/>
              <w:rPr>
                <w:color w:val="000000"/>
                <w:sz w:val="24"/>
              </w:rPr>
            </w:pPr>
            <w:r>
              <w:rPr>
                <w:color w:val="000000"/>
                <w:sz w:val="24"/>
              </w:rPr>
              <w:t>м.</w:t>
            </w:r>
            <w:r w:rsidR="002211F7">
              <w:rPr>
                <w:color w:val="000000"/>
                <w:sz w:val="24"/>
              </w:rPr>
              <w:t>Севастополь</w:t>
            </w:r>
          </w:p>
        </w:tc>
        <w:tc>
          <w:tcPr>
            <w:tcW w:w="794" w:type="dxa"/>
            <w:vAlign w:val="bottom"/>
          </w:tcPr>
          <w:p w:rsidR="002211F7" w:rsidRPr="00B45C46" w:rsidRDefault="002211F7" w:rsidP="009F0DDC">
            <w:pPr>
              <w:spacing w:line="320" w:lineRule="exact"/>
              <w:jc w:val="right"/>
              <w:rPr>
                <w:sz w:val="24"/>
                <w:szCs w:val="24"/>
              </w:rPr>
            </w:pPr>
            <w:r w:rsidRPr="00B45C46">
              <w:rPr>
                <w:sz w:val="24"/>
                <w:szCs w:val="24"/>
              </w:rPr>
              <w:t>4</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5</w:t>
            </w:r>
          </w:p>
        </w:tc>
        <w:tc>
          <w:tcPr>
            <w:tcW w:w="985" w:type="dxa"/>
            <w:vAlign w:val="bottom"/>
          </w:tcPr>
          <w:p w:rsidR="002211F7" w:rsidRPr="00B45C46" w:rsidRDefault="002211F7" w:rsidP="009F0DDC">
            <w:pPr>
              <w:spacing w:line="320" w:lineRule="exact"/>
              <w:jc w:val="right"/>
              <w:rPr>
                <w:sz w:val="24"/>
                <w:szCs w:val="24"/>
              </w:rPr>
            </w:pPr>
            <w:r w:rsidRPr="00B45C46">
              <w:rPr>
                <w:sz w:val="24"/>
                <w:szCs w:val="24"/>
              </w:rPr>
              <w:t>33</w:t>
            </w:r>
          </w:p>
        </w:tc>
        <w:tc>
          <w:tcPr>
            <w:tcW w:w="1011" w:type="dxa"/>
            <w:vAlign w:val="bottom"/>
          </w:tcPr>
          <w:p w:rsidR="002211F7" w:rsidRPr="00B45C46" w:rsidRDefault="002211F7" w:rsidP="009F0DDC">
            <w:pPr>
              <w:spacing w:line="320" w:lineRule="exact"/>
              <w:jc w:val="right"/>
              <w:rPr>
                <w:sz w:val="24"/>
                <w:szCs w:val="24"/>
              </w:rPr>
            </w:pPr>
            <w:r w:rsidRPr="00B45C46">
              <w:rPr>
                <w:sz w:val="24"/>
                <w:szCs w:val="24"/>
              </w:rPr>
              <w:t>17</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62</w:t>
            </w:r>
          </w:p>
        </w:tc>
        <w:tc>
          <w:tcPr>
            <w:tcW w:w="909" w:type="dxa"/>
            <w:vAlign w:val="bottom"/>
          </w:tcPr>
          <w:p w:rsidR="002211F7" w:rsidRPr="00B45C46" w:rsidRDefault="002211F7" w:rsidP="009F0DDC">
            <w:pPr>
              <w:spacing w:line="320" w:lineRule="exact"/>
              <w:jc w:val="right"/>
              <w:rPr>
                <w:sz w:val="24"/>
                <w:szCs w:val="24"/>
              </w:rPr>
            </w:pPr>
            <w:r w:rsidRPr="00B45C46">
              <w:rPr>
                <w:sz w:val="24"/>
                <w:szCs w:val="24"/>
              </w:rPr>
              <w:t>14</w:t>
            </w:r>
          </w:p>
        </w:tc>
        <w:tc>
          <w:tcPr>
            <w:tcW w:w="833" w:type="dxa"/>
            <w:vAlign w:val="bottom"/>
          </w:tcPr>
          <w:p w:rsidR="002211F7" w:rsidRPr="00B45C46" w:rsidRDefault="002211F7" w:rsidP="009F0DDC">
            <w:pPr>
              <w:spacing w:line="320" w:lineRule="exact"/>
              <w:jc w:val="right"/>
              <w:rPr>
                <w:rFonts w:ascii="Times New Roman CYR" w:hAnsi="Times New Roman CYR" w:cs="Times New Roman CYR"/>
                <w:sz w:val="24"/>
                <w:szCs w:val="24"/>
              </w:rPr>
            </w:pPr>
            <w:r w:rsidRPr="00B45C46">
              <w:rPr>
                <w:rFonts w:ascii="Times New Roman CYR" w:hAnsi="Times New Roman CYR" w:cs="Times New Roman CYR"/>
                <w:sz w:val="24"/>
                <w:szCs w:val="24"/>
              </w:rPr>
              <w:t>14</w:t>
            </w:r>
          </w:p>
        </w:tc>
        <w:tc>
          <w:tcPr>
            <w:tcW w:w="845" w:type="dxa"/>
            <w:vAlign w:val="bottom"/>
          </w:tcPr>
          <w:p w:rsidR="002211F7" w:rsidRPr="00B45C46" w:rsidRDefault="002211F7" w:rsidP="009F0DDC">
            <w:pPr>
              <w:spacing w:line="320" w:lineRule="exact"/>
              <w:jc w:val="right"/>
              <w:rPr>
                <w:sz w:val="24"/>
                <w:szCs w:val="24"/>
              </w:rPr>
            </w:pPr>
            <w:r w:rsidRPr="00B45C46">
              <w:rPr>
                <w:sz w:val="24"/>
                <w:szCs w:val="24"/>
              </w:rPr>
              <w:t>8</w:t>
            </w:r>
          </w:p>
        </w:tc>
      </w:tr>
    </w:tbl>
    <w:p w:rsidR="009F0DDC" w:rsidRPr="000E1094" w:rsidRDefault="009F0DDC" w:rsidP="009F0DDC">
      <w:pPr>
        <w:spacing w:line="240" w:lineRule="exact"/>
        <w:ind w:left="-284"/>
        <w:jc w:val="both"/>
        <w:rPr>
          <w:sz w:val="22"/>
          <w:szCs w:val="22"/>
          <w:vertAlign w:val="superscript"/>
        </w:rPr>
      </w:pPr>
      <w:r w:rsidRPr="000E1094">
        <w:rPr>
          <w:sz w:val="22"/>
          <w:szCs w:val="22"/>
          <w:vertAlign w:val="superscript"/>
        </w:rPr>
        <w:t>____________________</w:t>
      </w:r>
    </w:p>
    <w:p w:rsidR="009F0DDC" w:rsidRDefault="009F0DDC" w:rsidP="009F0DDC">
      <w:pPr>
        <w:spacing w:before="40" w:line="240" w:lineRule="exact"/>
        <w:ind w:left="-284"/>
        <w:jc w:val="both"/>
        <w:rPr>
          <w:sz w:val="22"/>
          <w:szCs w:val="22"/>
        </w:rPr>
      </w:pPr>
      <w:r w:rsidRPr="000E1094">
        <w:rPr>
          <w:sz w:val="22"/>
          <w:szCs w:val="22"/>
          <w:vertAlign w:val="superscript"/>
        </w:rPr>
        <w:t xml:space="preserve">1 </w:t>
      </w:r>
      <w:r>
        <w:rPr>
          <w:sz w:val="22"/>
          <w:szCs w:val="22"/>
        </w:rPr>
        <w:t>З</w:t>
      </w:r>
      <w:r w:rsidRPr="000E1094">
        <w:rPr>
          <w:sz w:val="22"/>
          <w:szCs w:val="22"/>
        </w:rPr>
        <w:t xml:space="preserve"> урахуванням Автономної Республіки Крим і м.Севастополя.</w:t>
      </w:r>
    </w:p>
    <w:tbl>
      <w:tblPr>
        <w:tblW w:w="9356" w:type="dxa"/>
        <w:tblInd w:w="-142" w:type="dxa"/>
        <w:tblLayout w:type="fixed"/>
        <w:tblCellMar>
          <w:left w:w="30" w:type="dxa"/>
          <w:right w:w="30" w:type="dxa"/>
        </w:tblCellMar>
        <w:tblLook w:val="0000" w:firstRow="0" w:lastRow="0" w:firstColumn="0" w:lastColumn="0" w:noHBand="0" w:noVBand="0"/>
      </w:tblPr>
      <w:tblGrid>
        <w:gridCol w:w="2186"/>
        <w:gridCol w:w="791"/>
        <w:gridCol w:w="284"/>
        <w:gridCol w:w="1559"/>
        <w:gridCol w:w="271"/>
        <w:gridCol w:w="304"/>
        <w:gridCol w:w="1177"/>
        <w:gridCol w:w="633"/>
        <w:gridCol w:w="2114"/>
        <w:gridCol w:w="37"/>
      </w:tblGrid>
      <w:tr w:rsidR="009F0DDC" w:rsidTr="009F0DDC">
        <w:trPr>
          <w:trHeight w:val="362"/>
        </w:trPr>
        <w:tc>
          <w:tcPr>
            <w:tcW w:w="9356" w:type="dxa"/>
            <w:gridSpan w:val="10"/>
            <w:vAlign w:val="bottom"/>
          </w:tcPr>
          <w:p w:rsidR="009F0DDC" w:rsidRDefault="009F0DDC" w:rsidP="009F0DDC">
            <w:pPr>
              <w:jc w:val="center"/>
              <w:rPr>
                <w:sz w:val="24"/>
                <w:szCs w:val="24"/>
              </w:rPr>
            </w:pPr>
            <w:r>
              <w:rPr>
                <w:b/>
                <w:color w:val="000000"/>
                <w:sz w:val="28"/>
              </w:rPr>
              <w:lastRenderedPageBreak/>
              <w:t>Забезпеченість насе</w:t>
            </w:r>
            <w:r>
              <w:rPr>
                <w:b/>
                <w:color w:val="000000"/>
                <w:spacing w:val="20"/>
                <w:sz w:val="28"/>
              </w:rPr>
              <w:t>ле</w:t>
            </w:r>
            <w:r>
              <w:rPr>
                <w:b/>
                <w:color w:val="000000"/>
                <w:sz w:val="28"/>
              </w:rPr>
              <w:t>ння закладами</w:t>
            </w:r>
          </w:p>
        </w:tc>
      </w:tr>
      <w:tr w:rsidR="002211F7" w:rsidTr="009F0DDC">
        <w:trPr>
          <w:gridAfter w:val="1"/>
          <w:wAfter w:w="37" w:type="dxa"/>
          <w:cantSplit/>
          <w:trHeight w:val="362"/>
        </w:trPr>
        <w:tc>
          <w:tcPr>
            <w:tcW w:w="9319" w:type="dxa"/>
            <w:gridSpan w:val="9"/>
            <w:vAlign w:val="bottom"/>
          </w:tcPr>
          <w:p w:rsidR="002211F7" w:rsidRDefault="002211F7" w:rsidP="00122479">
            <w:pPr>
              <w:jc w:val="center"/>
              <w:rPr>
                <w:b/>
                <w:color w:val="000000"/>
                <w:sz w:val="28"/>
              </w:rPr>
            </w:pPr>
            <w:r>
              <w:rPr>
                <w:b/>
                <w:color w:val="000000"/>
                <w:sz w:val="28"/>
              </w:rPr>
              <w:t>культури по регіонах</w:t>
            </w:r>
          </w:p>
        </w:tc>
      </w:tr>
      <w:tr w:rsidR="002211F7" w:rsidRPr="00CE1276" w:rsidTr="009F0DDC">
        <w:trPr>
          <w:gridAfter w:val="1"/>
          <w:wAfter w:w="37" w:type="dxa"/>
          <w:cantSplit/>
          <w:trHeight w:val="362"/>
        </w:trPr>
        <w:tc>
          <w:tcPr>
            <w:tcW w:w="9319" w:type="dxa"/>
            <w:gridSpan w:val="9"/>
            <w:vAlign w:val="bottom"/>
          </w:tcPr>
          <w:p w:rsidR="002211F7" w:rsidRDefault="002211F7" w:rsidP="00122479">
            <w:pPr>
              <w:jc w:val="center"/>
              <w:rPr>
                <w:b/>
                <w:color w:val="000000"/>
                <w:sz w:val="28"/>
              </w:rPr>
            </w:pPr>
            <w:r w:rsidRPr="00CE1276">
              <w:rPr>
                <w:b/>
                <w:color w:val="000000"/>
                <w:sz w:val="28"/>
              </w:rPr>
              <w:t>у 20</w:t>
            </w:r>
            <w:r>
              <w:rPr>
                <w:b/>
                <w:color w:val="000000"/>
                <w:sz w:val="28"/>
              </w:rPr>
              <w:t>1</w:t>
            </w:r>
            <w:r>
              <w:rPr>
                <w:b/>
                <w:color w:val="000000"/>
                <w:sz w:val="28"/>
                <w:lang w:val="en-US"/>
              </w:rPr>
              <w:t>3</w:t>
            </w:r>
            <w:r w:rsidRPr="00CE1276">
              <w:rPr>
                <w:b/>
                <w:color w:val="000000"/>
                <w:sz w:val="28"/>
              </w:rPr>
              <w:t xml:space="preserve"> році</w:t>
            </w:r>
          </w:p>
          <w:p w:rsidR="009F0DDC" w:rsidRPr="00CE1276" w:rsidRDefault="009F0DDC" w:rsidP="00122479">
            <w:pPr>
              <w:jc w:val="center"/>
              <w:rPr>
                <w:b/>
                <w:color w:val="000000"/>
                <w:sz w:val="28"/>
              </w:rPr>
            </w:pPr>
          </w:p>
        </w:tc>
      </w:tr>
      <w:tr w:rsidR="002211F7" w:rsidRPr="00CE1276" w:rsidTr="00A203F7">
        <w:trPr>
          <w:gridAfter w:val="1"/>
          <w:wAfter w:w="37" w:type="dxa"/>
          <w:trHeight w:val="362"/>
        </w:trPr>
        <w:tc>
          <w:tcPr>
            <w:tcW w:w="2186" w:type="dxa"/>
            <w:tcBorders>
              <w:bottom w:val="single" w:sz="4" w:space="0" w:color="auto"/>
            </w:tcBorders>
            <w:vAlign w:val="bottom"/>
          </w:tcPr>
          <w:p w:rsidR="002211F7" w:rsidRPr="00CE1276" w:rsidRDefault="002211F7" w:rsidP="00122479">
            <w:pPr>
              <w:jc w:val="right"/>
              <w:rPr>
                <w:rFonts w:ascii="Arial" w:hAnsi="Arial"/>
                <w:color w:val="000000"/>
              </w:rPr>
            </w:pPr>
          </w:p>
        </w:tc>
        <w:tc>
          <w:tcPr>
            <w:tcW w:w="1075" w:type="dxa"/>
            <w:gridSpan w:val="2"/>
            <w:tcBorders>
              <w:bottom w:val="single" w:sz="4" w:space="0" w:color="auto"/>
            </w:tcBorders>
            <w:vAlign w:val="bottom"/>
          </w:tcPr>
          <w:p w:rsidR="002211F7" w:rsidRPr="00CE1276" w:rsidRDefault="002211F7" w:rsidP="00122479">
            <w:pPr>
              <w:jc w:val="right"/>
              <w:rPr>
                <w:color w:val="000000"/>
                <w:sz w:val="28"/>
              </w:rPr>
            </w:pPr>
          </w:p>
        </w:tc>
        <w:tc>
          <w:tcPr>
            <w:tcW w:w="1559" w:type="dxa"/>
            <w:tcBorders>
              <w:bottom w:val="single" w:sz="4" w:space="0" w:color="auto"/>
            </w:tcBorders>
            <w:vAlign w:val="bottom"/>
          </w:tcPr>
          <w:p w:rsidR="002211F7" w:rsidRPr="00CE1276" w:rsidRDefault="002211F7" w:rsidP="00122479">
            <w:pPr>
              <w:jc w:val="right"/>
              <w:rPr>
                <w:color w:val="000000"/>
                <w:sz w:val="28"/>
              </w:rPr>
            </w:pPr>
          </w:p>
        </w:tc>
        <w:tc>
          <w:tcPr>
            <w:tcW w:w="575" w:type="dxa"/>
            <w:gridSpan w:val="2"/>
            <w:tcBorders>
              <w:bottom w:val="single" w:sz="4" w:space="0" w:color="auto"/>
            </w:tcBorders>
            <w:vAlign w:val="bottom"/>
          </w:tcPr>
          <w:p w:rsidR="002211F7" w:rsidRPr="00CE1276" w:rsidRDefault="002211F7" w:rsidP="00122479">
            <w:pPr>
              <w:jc w:val="right"/>
              <w:rPr>
                <w:color w:val="000000"/>
                <w:sz w:val="28"/>
              </w:rPr>
            </w:pPr>
          </w:p>
        </w:tc>
        <w:tc>
          <w:tcPr>
            <w:tcW w:w="1177" w:type="dxa"/>
            <w:tcBorders>
              <w:bottom w:val="single" w:sz="4" w:space="0" w:color="auto"/>
            </w:tcBorders>
            <w:vAlign w:val="bottom"/>
          </w:tcPr>
          <w:p w:rsidR="002211F7" w:rsidRPr="00CE1276" w:rsidRDefault="002211F7" w:rsidP="00122479">
            <w:pPr>
              <w:jc w:val="right"/>
              <w:rPr>
                <w:color w:val="000000"/>
                <w:sz w:val="28"/>
              </w:rPr>
            </w:pPr>
          </w:p>
        </w:tc>
        <w:tc>
          <w:tcPr>
            <w:tcW w:w="2747" w:type="dxa"/>
            <w:gridSpan w:val="2"/>
            <w:tcBorders>
              <w:bottom w:val="single" w:sz="4" w:space="0" w:color="auto"/>
            </w:tcBorders>
            <w:vAlign w:val="bottom"/>
          </w:tcPr>
          <w:p w:rsidR="002211F7" w:rsidRPr="00CE1276" w:rsidRDefault="002211F7" w:rsidP="00122479">
            <w:pPr>
              <w:jc w:val="right"/>
              <w:rPr>
                <w:color w:val="000000"/>
                <w:sz w:val="24"/>
              </w:rPr>
            </w:pPr>
            <w:r w:rsidRPr="00CE1276">
              <w:rPr>
                <w:color w:val="000000"/>
                <w:sz w:val="24"/>
              </w:rPr>
              <w:t>(на 100 осіб)</w:t>
            </w:r>
          </w:p>
        </w:tc>
      </w:tr>
      <w:tr w:rsidR="002211F7" w:rsidRPr="00CE1276" w:rsidTr="00A203F7">
        <w:trPr>
          <w:gridAfter w:val="1"/>
          <w:wAfter w:w="37" w:type="dxa"/>
          <w:cantSplit/>
          <w:trHeight w:val="305"/>
        </w:trPr>
        <w:tc>
          <w:tcPr>
            <w:tcW w:w="2977" w:type="dxa"/>
            <w:gridSpan w:val="2"/>
            <w:tcBorders>
              <w:top w:val="single" w:sz="4" w:space="0" w:color="auto"/>
              <w:right w:val="single" w:sz="4" w:space="0" w:color="auto"/>
            </w:tcBorders>
            <w:vAlign w:val="bottom"/>
          </w:tcPr>
          <w:p w:rsidR="002211F7" w:rsidRPr="00CE1276" w:rsidRDefault="002211F7" w:rsidP="00122479">
            <w:pPr>
              <w:jc w:val="center"/>
              <w:rPr>
                <w:color w:val="000000"/>
                <w:sz w:val="24"/>
              </w:rPr>
            </w:pPr>
          </w:p>
        </w:tc>
        <w:tc>
          <w:tcPr>
            <w:tcW w:w="2114" w:type="dxa"/>
            <w:gridSpan w:val="3"/>
            <w:tcBorders>
              <w:top w:val="single" w:sz="4" w:space="0" w:color="auto"/>
              <w:left w:val="single" w:sz="4" w:space="0" w:color="auto"/>
              <w:right w:val="single" w:sz="4" w:space="0" w:color="auto"/>
            </w:tcBorders>
            <w:vAlign w:val="bottom"/>
          </w:tcPr>
          <w:p w:rsidR="002211F7" w:rsidRPr="00CE1276" w:rsidRDefault="002211F7" w:rsidP="00122479">
            <w:pPr>
              <w:jc w:val="center"/>
              <w:rPr>
                <w:color w:val="000000"/>
                <w:sz w:val="24"/>
              </w:rPr>
            </w:pPr>
            <w:r w:rsidRPr="00CE1276">
              <w:rPr>
                <w:color w:val="000000"/>
                <w:sz w:val="24"/>
              </w:rPr>
              <w:t xml:space="preserve">Кількість місць </w:t>
            </w:r>
          </w:p>
        </w:tc>
        <w:tc>
          <w:tcPr>
            <w:tcW w:w="2114" w:type="dxa"/>
            <w:gridSpan w:val="3"/>
            <w:tcBorders>
              <w:top w:val="single" w:sz="4" w:space="0" w:color="auto"/>
              <w:left w:val="single" w:sz="4" w:space="0" w:color="auto"/>
              <w:right w:val="single" w:sz="4" w:space="0" w:color="auto"/>
            </w:tcBorders>
            <w:vAlign w:val="bottom"/>
          </w:tcPr>
          <w:p w:rsidR="002211F7" w:rsidRPr="007D1A7E" w:rsidRDefault="002211F7" w:rsidP="00122479">
            <w:pPr>
              <w:jc w:val="center"/>
              <w:rPr>
                <w:sz w:val="24"/>
                <w:lang w:val="en-US"/>
              </w:rPr>
            </w:pPr>
            <w:r w:rsidRPr="007D1A7E">
              <w:rPr>
                <w:sz w:val="24"/>
              </w:rPr>
              <w:t xml:space="preserve">Бібліотечний  </w:t>
            </w:r>
          </w:p>
        </w:tc>
        <w:tc>
          <w:tcPr>
            <w:tcW w:w="2114" w:type="dxa"/>
            <w:tcBorders>
              <w:top w:val="single" w:sz="4" w:space="0" w:color="auto"/>
              <w:left w:val="single" w:sz="4" w:space="0" w:color="auto"/>
            </w:tcBorders>
            <w:vAlign w:val="bottom"/>
          </w:tcPr>
          <w:p w:rsidR="002211F7" w:rsidRPr="00382ABF" w:rsidRDefault="002211F7" w:rsidP="00122479">
            <w:pPr>
              <w:jc w:val="center"/>
              <w:rPr>
                <w:color w:val="000000"/>
                <w:sz w:val="24"/>
              </w:rPr>
            </w:pPr>
            <w:r w:rsidRPr="00382ABF">
              <w:rPr>
                <w:color w:val="000000"/>
                <w:sz w:val="24"/>
              </w:rPr>
              <w:t xml:space="preserve">Кількість місць </w:t>
            </w:r>
          </w:p>
          <w:p w:rsidR="002211F7" w:rsidRPr="00382ABF" w:rsidRDefault="002211F7" w:rsidP="00122479">
            <w:pPr>
              <w:jc w:val="center"/>
              <w:rPr>
                <w:color w:val="000000"/>
                <w:sz w:val="24"/>
              </w:rPr>
            </w:pPr>
            <w:r w:rsidRPr="00382ABF">
              <w:rPr>
                <w:color w:val="000000"/>
                <w:sz w:val="24"/>
              </w:rPr>
              <w:t>для глядачів у</w:t>
            </w:r>
          </w:p>
        </w:tc>
      </w:tr>
      <w:tr w:rsidR="002211F7" w:rsidRPr="00CE1276" w:rsidTr="00A203F7">
        <w:trPr>
          <w:gridAfter w:val="1"/>
          <w:wAfter w:w="37" w:type="dxa"/>
          <w:cantSplit/>
          <w:trHeight w:val="305"/>
        </w:trPr>
        <w:tc>
          <w:tcPr>
            <w:tcW w:w="2977" w:type="dxa"/>
            <w:gridSpan w:val="2"/>
            <w:tcBorders>
              <w:right w:val="single" w:sz="4" w:space="0" w:color="auto"/>
            </w:tcBorders>
            <w:vAlign w:val="bottom"/>
          </w:tcPr>
          <w:p w:rsidR="002211F7" w:rsidRPr="00CE1276" w:rsidRDefault="002211F7" w:rsidP="00122479">
            <w:pPr>
              <w:jc w:val="center"/>
              <w:rPr>
                <w:color w:val="000000"/>
                <w:sz w:val="24"/>
              </w:rPr>
            </w:pPr>
          </w:p>
        </w:tc>
        <w:tc>
          <w:tcPr>
            <w:tcW w:w="2114" w:type="dxa"/>
            <w:gridSpan w:val="3"/>
            <w:tcBorders>
              <w:left w:val="single" w:sz="4" w:space="0" w:color="auto"/>
              <w:right w:val="single" w:sz="4" w:space="0" w:color="auto"/>
            </w:tcBorders>
            <w:vAlign w:val="bottom"/>
          </w:tcPr>
          <w:p w:rsidR="002211F7" w:rsidRPr="00382ABF" w:rsidRDefault="002211F7" w:rsidP="00122479">
            <w:pPr>
              <w:jc w:val="center"/>
              <w:rPr>
                <w:color w:val="000000"/>
                <w:sz w:val="24"/>
              </w:rPr>
            </w:pPr>
            <w:r w:rsidRPr="00382ABF">
              <w:rPr>
                <w:color w:val="000000"/>
                <w:sz w:val="24"/>
              </w:rPr>
              <w:t xml:space="preserve">у клубних </w:t>
            </w:r>
          </w:p>
        </w:tc>
        <w:tc>
          <w:tcPr>
            <w:tcW w:w="2114" w:type="dxa"/>
            <w:gridSpan w:val="3"/>
            <w:tcBorders>
              <w:left w:val="single" w:sz="4" w:space="0" w:color="auto"/>
              <w:right w:val="single" w:sz="4" w:space="0" w:color="auto"/>
            </w:tcBorders>
            <w:vAlign w:val="bottom"/>
          </w:tcPr>
          <w:p w:rsidR="002211F7" w:rsidRPr="007D1A7E" w:rsidRDefault="002211F7" w:rsidP="00122479">
            <w:pPr>
              <w:jc w:val="center"/>
              <w:rPr>
                <w:sz w:val="24"/>
              </w:rPr>
            </w:pPr>
            <w:r w:rsidRPr="007D1A7E">
              <w:rPr>
                <w:sz w:val="24"/>
              </w:rPr>
              <w:t>фонд</w:t>
            </w:r>
            <w:r w:rsidRPr="007D1A7E">
              <w:rPr>
                <w:sz w:val="24"/>
                <w:lang w:val="en-US"/>
              </w:rPr>
              <w:t>,</w:t>
            </w:r>
          </w:p>
        </w:tc>
        <w:tc>
          <w:tcPr>
            <w:tcW w:w="2114" w:type="dxa"/>
            <w:tcBorders>
              <w:left w:val="single" w:sz="4" w:space="0" w:color="auto"/>
            </w:tcBorders>
            <w:vAlign w:val="bottom"/>
          </w:tcPr>
          <w:p w:rsidR="002211F7" w:rsidRPr="00382ABF" w:rsidRDefault="002211F7" w:rsidP="00122479">
            <w:pPr>
              <w:jc w:val="center"/>
              <w:rPr>
                <w:color w:val="000000"/>
                <w:sz w:val="24"/>
              </w:rPr>
            </w:pPr>
            <w:r w:rsidRPr="00382ABF">
              <w:rPr>
                <w:color w:val="000000"/>
                <w:sz w:val="24"/>
              </w:rPr>
              <w:t>залах для</w:t>
            </w:r>
          </w:p>
        </w:tc>
      </w:tr>
      <w:tr w:rsidR="002211F7" w:rsidRPr="00CE1276" w:rsidTr="00A203F7">
        <w:trPr>
          <w:gridAfter w:val="1"/>
          <w:wAfter w:w="37" w:type="dxa"/>
          <w:cantSplit/>
          <w:trHeight w:val="305"/>
        </w:trPr>
        <w:tc>
          <w:tcPr>
            <w:tcW w:w="2977" w:type="dxa"/>
            <w:gridSpan w:val="2"/>
            <w:tcBorders>
              <w:right w:val="single" w:sz="4" w:space="0" w:color="auto"/>
            </w:tcBorders>
            <w:vAlign w:val="bottom"/>
          </w:tcPr>
          <w:p w:rsidR="002211F7" w:rsidRPr="00CE1276" w:rsidRDefault="002211F7" w:rsidP="00122479">
            <w:pPr>
              <w:jc w:val="center"/>
              <w:rPr>
                <w:color w:val="000000"/>
                <w:sz w:val="24"/>
              </w:rPr>
            </w:pPr>
          </w:p>
        </w:tc>
        <w:tc>
          <w:tcPr>
            <w:tcW w:w="2114" w:type="dxa"/>
            <w:gridSpan w:val="3"/>
            <w:tcBorders>
              <w:left w:val="single" w:sz="4" w:space="0" w:color="auto"/>
              <w:right w:val="single" w:sz="4" w:space="0" w:color="auto"/>
            </w:tcBorders>
            <w:vAlign w:val="bottom"/>
          </w:tcPr>
          <w:p w:rsidR="002211F7" w:rsidRPr="00382ABF" w:rsidRDefault="002211F7" w:rsidP="00122479">
            <w:pPr>
              <w:jc w:val="center"/>
              <w:rPr>
                <w:color w:val="000000"/>
                <w:sz w:val="24"/>
              </w:rPr>
            </w:pPr>
            <w:r w:rsidRPr="00382ABF">
              <w:rPr>
                <w:color w:val="000000"/>
                <w:sz w:val="24"/>
              </w:rPr>
              <w:t>закладах</w:t>
            </w:r>
          </w:p>
        </w:tc>
        <w:tc>
          <w:tcPr>
            <w:tcW w:w="2114" w:type="dxa"/>
            <w:gridSpan w:val="3"/>
            <w:tcBorders>
              <w:left w:val="single" w:sz="4" w:space="0" w:color="auto"/>
              <w:right w:val="single" w:sz="4" w:space="0" w:color="auto"/>
            </w:tcBorders>
            <w:vAlign w:val="bottom"/>
          </w:tcPr>
          <w:p w:rsidR="002211F7" w:rsidRPr="00CE1276" w:rsidRDefault="002211F7" w:rsidP="00122479">
            <w:pPr>
              <w:jc w:val="center"/>
              <w:rPr>
                <w:color w:val="000000"/>
                <w:sz w:val="24"/>
              </w:rPr>
            </w:pPr>
            <w:r w:rsidRPr="00CE1276">
              <w:rPr>
                <w:color w:val="000000"/>
                <w:sz w:val="24"/>
              </w:rPr>
              <w:t>примірників</w:t>
            </w:r>
          </w:p>
        </w:tc>
        <w:tc>
          <w:tcPr>
            <w:tcW w:w="2114" w:type="dxa"/>
            <w:tcBorders>
              <w:left w:val="single" w:sz="4" w:space="0" w:color="auto"/>
            </w:tcBorders>
            <w:vAlign w:val="bottom"/>
          </w:tcPr>
          <w:p w:rsidR="002211F7" w:rsidRPr="00382ABF" w:rsidRDefault="002211F7" w:rsidP="00122479">
            <w:pPr>
              <w:jc w:val="center"/>
              <w:rPr>
                <w:color w:val="000000"/>
                <w:sz w:val="24"/>
              </w:rPr>
            </w:pPr>
            <w:r w:rsidRPr="00382ABF">
              <w:rPr>
                <w:color w:val="000000"/>
                <w:sz w:val="24"/>
              </w:rPr>
              <w:t>демонстрування</w:t>
            </w:r>
          </w:p>
        </w:tc>
      </w:tr>
      <w:tr w:rsidR="002211F7" w:rsidRPr="00CE1276" w:rsidTr="00A203F7">
        <w:trPr>
          <w:gridAfter w:val="1"/>
          <w:wAfter w:w="37" w:type="dxa"/>
          <w:cantSplit/>
          <w:trHeight w:val="305"/>
        </w:trPr>
        <w:tc>
          <w:tcPr>
            <w:tcW w:w="2977" w:type="dxa"/>
            <w:gridSpan w:val="2"/>
            <w:tcBorders>
              <w:bottom w:val="single" w:sz="4" w:space="0" w:color="auto"/>
              <w:right w:val="single" w:sz="4" w:space="0" w:color="auto"/>
            </w:tcBorders>
            <w:vAlign w:val="bottom"/>
          </w:tcPr>
          <w:p w:rsidR="002211F7" w:rsidRPr="00CE1276" w:rsidRDefault="002211F7" w:rsidP="00122479">
            <w:pPr>
              <w:jc w:val="center"/>
              <w:rPr>
                <w:color w:val="000000"/>
                <w:sz w:val="24"/>
              </w:rPr>
            </w:pPr>
          </w:p>
        </w:tc>
        <w:tc>
          <w:tcPr>
            <w:tcW w:w="2114" w:type="dxa"/>
            <w:gridSpan w:val="3"/>
            <w:tcBorders>
              <w:left w:val="single" w:sz="4" w:space="0" w:color="auto"/>
              <w:bottom w:val="single" w:sz="4" w:space="0" w:color="auto"/>
              <w:right w:val="single" w:sz="4" w:space="0" w:color="auto"/>
            </w:tcBorders>
            <w:vAlign w:val="bottom"/>
          </w:tcPr>
          <w:p w:rsidR="002211F7" w:rsidRPr="00CE1276" w:rsidRDefault="002211F7" w:rsidP="00122479">
            <w:pPr>
              <w:jc w:val="center"/>
              <w:rPr>
                <w:color w:val="000000"/>
                <w:sz w:val="24"/>
              </w:rPr>
            </w:pPr>
          </w:p>
        </w:tc>
        <w:tc>
          <w:tcPr>
            <w:tcW w:w="2114" w:type="dxa"/>
            <w:gridSpan w:val="3"/>
            <w:tcBorders>
              <w:left w:val="single" w:sz="4" w:space="0" w:color="auto"/>
              <w:bottom w:val="single" w:sz="4" w:space="0" w:color="auto"/>
              <w:right w:val="single" w:sz="4" w:space="0" w:color="auto"/>
            </w:tcBorders>
            <w:vAlign w:val="bottom"/>
          </w:tcPr>
          <w:p w:rsidR="002211F7" w:rsidRPr="00CE1276" w:rsidRDefault="002211F7" w:rsidP="00122479">
            <w:pPr>
              <w:jc w:val="center"/>
              <w:rPr>
                <w:color w:val="000000"/>
                <w:sz w:val="24"/>
              </w:rPr>
            </w:pPr>
          </w:p>
        </w:tc>
        <w:tc>
          <w:tcPr>
            <w:tcW w:w="2114" w:type="dxa"/>
            <w:tcBorders>
              <w:left w:val="single" w:sz="4" w:space="0" w:color="auto"/>
            </w:tcBorders>
            <w:vAlign w:val="bottom"/>
          </w:tcPr>
          <w:p w:rsidR="002211F7" w:rsidRPr="00382ABF" w:rsidRDefault="002211F7" w:rsidP="00122479">
            <w:pPr>
              <w:jc w:val="center"/>
              <w:rPr>
                <w:color w:val="000000"/>
                <w:sz w:val="24"/>
              </w:rPr>
            </w:pPr>
            <w:r w:rsidRPr="00382ABF">
              <w:rPr>
                <w:color w:val="000000"/>
                <w:sz w:val="24"/>
              </w:rPr>
              <w:t>фільмів</w:t>
            </w:r>
          </w:p>
        </w:tc>
      </w:tr>
      <w:tr w:rsidR="002211F7" w:rsidRPr="00CE1276" w:rsidTr="00A203F7">
        <w:trPr>
          <w:gridAfter w:val="1"/>
          <w:wAfter w:w="37" w:type="dxa"/>
          <w:cantSplit/>
          <w:trHeight w:val="305"/>
        </w:trPr>
        <w:tc>
          <w:tcPr>
            <w:tcW w:w="2977" w:type="dxa"/>
            <w:gridSpan w:val="2"/>
            <w:tcBorders>
              <w:top w:val="single" w:sz="4" w:space="0" w:color="auto"/>
            </w:tcBorders>
          </w:tcPr>
          <w:p w:rsidR="002211F7" w:rsidRPr="00CE1276" w:rsidRDefault="002211F7" w:rsidP="00122479">
            <w:pPr>
              <w:jc w:val="center"/>
              <w:rPr>
                <w:color w:val="000000"/>
                <w:sz w:val="24"/>
              </w:rPr>
            </w:pPr>
          </w:p>
        </w:tc>
        <w:tc>
          <w:tcPr>
            <w:tcW w:w="2114" w:type="dxa"/>
            <w:gridSpan w:val="3"/>
            <w:tcBorders>
              <w:top w:val="single" w:sz="4" w:space="0" w:color="auto"/>
            </w:tcBorders>
          </w:tcPr>
          <w:p w:rsidR="002211F7" w:rsidRPr="00CE1276" w:rsidRDefault="002211F7" w:rsidP="00122479">
            <w:pPr>
              <w:jc w:val="center"/>
              <w:rPr>
                <w:color w:val="000000"/>
                <w:sz w:val="24"/>
              </w:rPr>
            </w:pPr>
          </w:p>
        </w:tc>
        <w:tc>
          <w:tcPr>
            <w:tcW w:w="2114" w:type="dxa"/>
            <w:gridSpan w:val="3"/>
            <w:tcBorders>
              <w:top w:val="single" w:sz="4" w:space="0" w:color="auto"/>
            </w:tcBorders>
          </w:tcPr>
          <w:p w:rsidR="002211F7" w:rsidRPr="00CE1276" w:rsidRDefault="002211F7" w:rsidP="00122479">
            <w:pPr>
              <w:jc w:val="center"/>
              <w:rPr>
                <w:color w:val="000000"/>
                <w:sz w:val="24"/>
              </w:rPr>
            </w:pPr>
          </w:p>
        </w:tc>
        <w:tc>
          <w:tcPr>
            <w:tcW w:w="2114" w:type="dxa"/>
            <w:tcBorders>
              <w:top w:val="single" w:sz="4" w:space="0" w:color="auto"/>
            </w:tcBorders>
          </w:tcPr>
          <w:p w:rsidR="002211F7" w:rsidRPr="00CE1276" w:rsidRDefault="002211F7" w:rsidP="00122479">
            <w:pPr>
              <w:jc w:val="center"/>
              <w:rPr>
                <w:color w:val="000000"/>
                <w:sz w:val="24"/>
              </w:rPr>
            </w:pPr>
          </w:p>
        </w:tc>
      </w:tr>
      <w:tr w:rsidR="002211F7" w:rsidTr="00A203F7">
        <w:trPr>
          <w:gridAfter w:val="1"/>
          <w:wAfter w:w="37" w:type="dxa"/>
          <w:cantSplit/>
          <w:trHeight w:hRule="exact" w:val="360"/>
        </w:trPr>
        <w:tc>
          <w:tcPr>
            <w:tcW w:w="2977" w:type="dxa"/>
            <w:gridSpan w:val="2"/>
            <w:vAlign w:val="bottom"/>
          </w:tcPr>
          <w:p w:rsidR="002211F7" w:rsidRPr="00CE1276" w:rsidRDefault="002211F7" w:rsidP="00A203F7">
            <w:pPr>
              <w:spacing w:line="340" w:lineRule="exact"/>
              <w:rPr>
                <w:b/>
                <w:color w:val="000000"/>
                <w:sz w:val="24"/>
              </w:rPr>
            </w:pPr>
            <w:r w:rsidRPr="00CE1276">
              <w:rPr>
                <w:b/>
                <w:color w:val="000000"/>
                <w:sz w:val="24"/>
              </w:rPr>
              <w:t>Україна</w:t>
            </w:r>
          </w:p>
        </w:tc>
        <w:tc>
          <w:tcPr>
            <w:tcW w:w="2114" w:type="dxa"/>
            <w:gridSpan w:val="3"/>
            <w:vAlign w:val="bottom"/>
          </w:tcPr>
          <w:p w:rsidR="002211F7" w:rsidRDefault="002211F7" w:rsidP="009F0DDC">
            <w:pPr>
              <w:ind w:right="170"/>
              <w:jc w:val="right"/>
              <w:rPr>
                <w:rFonts w:ascii="Times New Roman CYR" w:hAnsi="Times New Roman CYR" w:cs="Times New Roman CYR"/>
                <w:b/>
                <w:bCs/>
                <w:sz w:val="24"/>
                <w:szCs w:val="24"/>
              </w:rPr>
            </w:pPr>
            <w:r w:rsidRPr="00D77BDB">
              <w:rPr>
                <w:rFonts w:ascii="Times New Roman CYR" w:hAnsi="Times New Roman CYR" w:cs="Times New Roman CYR"/>
                <w:b/>
                <w:bCs/>
                <w:sz w:val="24"/>
                <w:szCs w:val="24"/>
              </w:rPr>
              <w:t>10</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b/>
                <w:bCs/>
                <w:sz w:val="24"/>
                <w:szCs w:val="24"/>
                <w:lang w:val="en-US"/>
              </w:rPr>
            </w:pPr>
            <w:r>
              <w:rPr>
                <w:rFonts w:ascii="Times New Roman CYR" w:hAnsi="Times New Roman CYR" w:cs="Times New Roman CYR"/>
                <w:b/>
                <w:bCs/>
                <w:sz w:val="24"/>
                <w:szCs w:val="24"/>
                <w:lang w:val="en-US"/>
              </w:rPr>
              <w:t>685</w:t>
            </w:r>
          </w:p>
        </w:tc>
        <w:tc>
          <w:tcPr>
            <w:tcW w:w="2114" w:type="dxa"/>
            <w:vAlign w:val="bottom"/>
          </w:tcPr>
          <w:p w:rsidR="002211F7" w:rsidRPr="00D77BDB" w:rsidRDefault="002211F7" w:rsidP="009F0DDC">
            <w:pPr>
              <w:ind w:right="170"/>
              <w:jc w:val="right"/>
              <w:rPr>
                <w:b/>
                <w:color w:val="000000"/>
                <w:sz w:val="24"/>
                <w:szCs w:val="24"/>
              </w:rPr>
            </w:pPr>
            <w:r w:rsidRPr="00D77BDB">
              <w:rPr>
                <w:b/>
                <w:color w:val="000000"/>
                <w:sz w:val="24"/>
                <w:szCs w:val="24"/>
              </w:rPr>
              <w:t>1</w:t>
            </w:r>
          </w:p>
        </w:tc>
      </w:tr>
      <w:tr w:rsidR="009F0DDC" w:rsidTr="009F0DDC">
        <w:trPr>
          <w:gridAfter w:val="1"/>
          <w:wAfter w:w="37" w:type="dxa"/>
          <w:cantSplit/>
          <w:trHeight w:hRule="exact" w:val="360"/>
        </w:trPr>
        <w:tc>
          <w:tcPr>
            <w:tcW w:w="2977" w:type="dxa"/>
            <w:gridSpan w:val="2"/>
            <w:vMerge w:val="restart"/>
            <w:vAlign w:val="bottom"/>
          </w:tcPr>
          <w:p w:rsidR="009F0DDC" w:rsidRDefault="009F0DDC" w:rsidP="009F0DDC">
            <w:pPr>
              <w:spacing w:line="280" w:lineRule="exact"/>
              <w:ind w:left="142"/>
              <w:rPr>
                <w:color w:val="000000"/>
                <w:sz w:val="24"/>
              </w:rPr>
            </w:pPr>
            <w:r>
              <w:rPr>
                <w:color w:val="000000"/>
                <w:sz w:val="24"/>
              </w:rPr>
              <w:t>Автономна</w:t>
            </w:r>
          </w:p>
          <w:p w:rsidR="009F0DDC" w:rsidRDefault="009F0DDC" w:rsidP="009F0DDC">
            <w:pPr>
              <w:spacing w:line="280" w:lineRule="exact"/>
              <w:ind w:left="142"/>
              <w:rPr>
                <w:color w:val="000000"/>
                <w:sz w:val="24"/>
              </w:rPr>
            </w:pPr>
            <w:r>
              <w:rPr>
                <w:color w:val="000000"/>
                <w:sz w:val="24"/>
              </w:rPr>
              <w:t>Республіка Крим</w:t>
            </w:r>
          </w:p>
        </w:tc>
        <w:tc>
          <w:tcPr>
            <w:tcW w:w="2114" w:type="dxa"/>
            <w:gridSpan w:val="3"/>
            <w:vAlign w:val="bottom"/>
          </w:tcPr>
          <w:p w:rsidR="009F0DDC" w:rsidRDefault="009F0DDC" w:rsidP="009F0DDC">
            <w:pPr>
              <w:ind w:right="170"/>
              <w:rPr>
                <w:rFonts w:ascii="Times New Roman CYR" w:hAnsi="Times New Roman CYR" w:cs="Times New Roman CYR"/>
                <w:b/>
                <w:bCs/>
                <w:sz w:val="24"/>
                <w:szCs w:val="24"/>
              </w:rPr>
            </w:pPr>
          </w:p>
        </w:tc>
        <w:tc>
          <w:tcPr>
            <w:tcW w:w="2114" w:type="dxa"/>
            <w:gridSpan w:val="3"/>
            <w:vAlign w:val="bottom"/>
          </w:tcPr>
          <w:p w:rsidR="009F0DDC" w:rsidRDefault="009F0DDC" w:rsidP="009F0DDC">
            <w:pPr>
              <w:ind w:right="170"/>
              <w:rPr>
                <w:rFonts w:ascii="Times New Roman CYR" w:hAnsi="Times New Roman CYR" w:cs="Times New Roman CYR"/>
                <w:b/>
                <w:bCs/>
                <w:sz w:val="24"/>
                <w:szCs w:val="24"/>
              </w:rPr>
            </w:pPr>
          </w:p>
        </w:tc>
        <w:tc>
          <w:tcPr>
            <w:tcW w:w="2114" w:type="dxa"/>
            <w:vAlign w:val="bottom"/>
          </w:tcPr>
          <w:p w:rsidR="009F0DDC" w:rsidRDefault="009F0DDC" w:rsidP="009F0DDC">
            <w:pPr>
              <w:ind w:right="170"/>
              <w:rPr>
                <w:rFonts w:ascii="Times New Roman CYR" w:hAnsi="Times New Roman CYR" w:cs="Times New Roman CYR"/>
                <w:b/>
                <w:bCs/>
                <w:sz w:val="24"/>
                <w:szCs w:val="24"/>
              </w:rPr>
            </w:pPr>
          </w:p>
        </w:tc>
      </w:tr>
      <w:tr w:rsidR="009F0DDC" w:rsidTr="009F0DDC">
        <w:trPr>
          <w:gridAfter w:val="1"/>
          <w:wAfter w:w="37" w:type="dxa"/>
          <w:cantSplit/>
          <w:trHeight w:hRule="exact" w:val="309"/>
        </w:trPr>
        <w:tc>
          <w:tcPr>
            <w:tcW w:w="2977" w:type="dxa"/>
            <w:gridSpan w:val="2"/>
            <w:vMerge/>
            <w:vAlign w:val="bottom"/>
          </w:tcPr>
          <w:p w:rsidR="009F0DDC" w:rsidRDefault="009F0DDC" w:rsidP="009F0DDC">
            <w:pPr>
              <w:spacing w:line="280" w:lineRule="exact"/>
              <w:ind w:left="142"/>
              <w:rPr>
                <w:color w:val="000000"/>
                <w:sz w:val="24"/>
              </w:rPr>
            </w:pPr>
          </w:p>
        </w:tc>
        <w:tc>
          <w:tcPr>
            <w:tcW w:w="2114" w:type="dxa"/>
            <w:gridSpan w:val="3"/>
            <w:vAlign w:val="bottom"/>
          </w:tcPr>
          <w:p w:rsidR="009F0DDC" w:rsidRPr="00152AD6" w:rsidRDefault="009F0DDC"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9</w:t>
            </w:r>
          </w:p>
        </w:tc>
        <w:tc>
          <w:tcPr>
            <w:tcW w:w="2114" w:type="dxa"/>
            <w:gridSpan w:val="3"/>
            <w:vAlign w:val="bottom"/>
          </w:tcPr>
          <w:p w:rsidR="009F0DDC" w:rsidRPr="00152AD6" w:rsidRDefault="009F0DDC" w:rsidP="009F0DDC">
            <w:pPr>
              <w:ind w:right="170"/>
              <w:jc w:val="right"/>
              <w:rPr>
                <w:sz w:val="24"/>
                <w:szCs w:val="24"/>
              </w:rPr>
            </w:pPr>
            <w:r w:rsidRPr="00152AD6">
              <w:rPr>
                <w:sz w:val="24"/>
                <w:szCs w:val="24"/>
              </w:rPr>
              <w:t>615</w:t>
            </w:r>
          </w:p>
        </w:tc>
        <w:tc>
          <w:tcPr>
            <w:tcW w:w="2114" w:type="dxa"/>
            <w:vAlign w:val="bottom"/>
          </w:tcPr>
          <w:p w:rsidR="009F0DDC" w:rsidRPr="00152AD6" w:rsidRDefault="009F0DDC"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Вінницька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21</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989</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6</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Волинська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14</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650</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Дніпропетровська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5</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620</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0,3</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Донецька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5</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570</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0,2</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Житомирська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20</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799</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0,4</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Закарпатська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8</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479</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0,2</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Запорізька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8</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537</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Івано-Франківська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12</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638</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2</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Київська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12</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569</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0,1</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Кіровоградська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18</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801</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Луганська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6</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553</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0,2</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Львівська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10</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733</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0,4</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Миколаївська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12</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739</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Одеська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8</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872</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0,3</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Полтавська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15</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788</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0,4</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Рівненська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12</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1 093</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0,5</w:t>
            </w:r>
          </w:p>
        </w:tc>
      </w:tr>
      <w:tr w:rsidR="002211F7" w:rsidTr="009F0DDC">
        <w:trPr>
          <w:gridAfter w:val="1"/>
          <w:wAfter w:w="37" w:type="dxa"/>
          <w:cantSplit/>
          <w:trHeight w:hRule="exact" w:val="360"/>
        </w:trPr>
        <w:tc>
          <w:tcPr>
            <w:tcW w:w="2977" w:type="dxa"/>
            <w:gridSpan w:val="2"/>
          </w:tcPr>
          <w:p w:rsidR="002211F7" w:rsidRPr="009F0DDC" w:rsidRDefault="002211F7" w:rsidP="009F0DDC">
            <w:pPr>
              <w:spacing w:line="340" w:lineRule="exact"/>
              <w:ind w:left="142"/>
              <w:rPr>
                <w:color w:val="000000"/>
                <w:sz w:val="24"/>
              </w:rPr>
            </w:pPr>
            <w:r w:rsidRPr="009F0DDC">
              <w:rPr>
                <w:color w:val="000000"/>
                <w:sz w:val="24"/>
              </w:rPr>
              <w:t>Сумська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15</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723</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0,3</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Тернопільська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18</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745</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Харківська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7</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739</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2</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Херсонська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11</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731</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Хмельницька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23</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815</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4</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Черкаська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18</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832</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Чернівецька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11</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643</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3</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Чернігівська</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18</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942</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2</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м.Київ</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0,4</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380</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0,3</w:t>
            </w:r>
          </w:p>
        </w:tc>
      </w:tr>
      <w:tr w:rsidR="002211F7" w:rsidTr="009F0DDC">
        <w:trPr>
          <w:gridAfter w:val="1"/>
          <w:wAfter w:w="37" w:type="dxa"/>
          <w:cantSplit/>
          <w:trHeight w:hRule="exact" w:val="360"/>
        </w:trPr>
        <w:tc>
          <w:tcPr>
            <w:tcW w:w="2977" w:type="dxa"/>
            <w:gridSpan w:val="2"/>
          </w:tcPr>
          <w:p w:rsidR="002211F7" w:rsidRDefault="002211F7" w:rsidP="009F0DDC">
            <w:pPr>
              <w:spacing w:line="340" w:lineRule="exact"/>
              <w:ind w:left="142"/>
              <w:rPr>
                <w:color w:val="000000"/>
                <w:sz w:val="24"/>
              </w:rPr>
            </w:pPr>
            <w:r>
              <w:rPr>
                <w:color w:val="000000"/>
                <w:sz w:val="24"/>
              </w:rPr>
              <w:t>м.Севастополь</w:t>
            </w:r>
          </w:p>
        </w:tc>
        <w:tc>
          <w:tcPr>
            <w:tcW w:w="2114" w:type="dxa"/>
            <w:gridSpan w:val="3"/>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3</w:t>
            </w:r>
          </w:p>
        </w:tc>
        <w:tc>
          <w:tcPr>
            <w:tcW w:w="2114" w:type="dxa"/>
            <w:gridSpan w:val="3"/>
            <w:vAlign w:val="bottom"/>
          </w:tcPr>
          <w:p w:rsidR="002211F7" w:rsidRPr="00152AD6" w:rsidRDefault="002211F7" w:rsidP="009F0DDC">
            <w:pPr>
              <w:ind w:right="170"/>
              <w:jc w:val="right"/>
              <w:rPr>
                <w:sz w:val="24"/>
                <w:szCs w:val="24"/>
              </w:rPr>
            </w:pPr>
            <w:r w:rsidRPr="00152AD6">
              <w:rPr>
                <w:sz w:val="24"/>
                <w:szCs w:val="24"/>
              </w:rPr>
              <w:t>497</w:t>
            </w:r>
          </w:p>
        </w:tc>
        <w:tc>
          <w:tcPr>
            <w:tcW w:w="2114" w:type="dxa"/>
            <w:vAlign w:val="bottom"/>
          </w:tcPr>
          <w:p w:rsidR="002211F7" w:rsidRPr="00152AD6" w:rsidRDefault="002211F7" w:rsidP="009F0DDC">
            <w:pPr>
              <w:ind w:right="170"/>
              <w:jc w:val="right"/>
              <w:rPr>
                <w:rFonts w:ascii="Times New Roman CYR" w:hAnsi="Times New Roman CYR" w:cs="Times New Roman CYR"/>
                <w:sz w:val="24"/>
                <w:szCs w:val="24"/>
              </w:rPr>
            </w:pPr>
            <w:r w:rsidRPr="00152AD6">
              <w:rPr>
                <w:rFonts w:ascii="Times New Roman CYR" w:hAnsi="Times New Roman CYR" w:cs="Times New Roman CYR"/>
                <w:sz w:val="24"/>
                <w:szCs w:val="24"/>
              </w:rPr>
              <w:t>1</w:t>
            </w:r>
          </w:p>
        </w:tc>
      </w:tr>
    </w:tbl>
    <w:p w:rsidR="00B43ED2" w:rsidRPr="008F4D09" w:rsidRDefault="00B43ED2" w:rsidP="008F4D09">
      <w:pPr>
        <w:pStyle w:val="1"/>
        <w:spacing w:before="0"/>
        <w:jc w:val="center"/>
        <w:rPr>
          <w:rFonts w:ascii="Times New Roman" w:hAnsi="Times New Roman" w:cs="Times New Roman"/>
          <w:b/>
          <w:caps/>
          <w:sz w:val="28"/>
          <w:vertAlign w:val="superscript"/>
        </w:rPr>
      </w:pPr>
      <w:r w:rsidRPr="000E1094">
        <w:rPr>
          <w:sz w:val="22"/>
          <w:szCs w:val="22"/>
        </w:rPr>
        <w:br w:type="page"/>
      </w:r>
      <w:r w:rsidRPr="008F4D09">
        <w:rPr>
          <w:rFonts w:ascii="Times New Roman" w:hAnsi="Times New Roman" w:cs="Times New Roman"/>
          <w:b/>
          <w:caps/>
          <w:color w:val="auto"/>
          <w:sz w:val="28"/>
          <w:u w:val="single"/>
        </w:rPr>
        <w:lastRenderedPageBreak/>
        <w:t>Охорона навколишнього природного середовища</w:t>
      </w:r>
      <w:r w:rsidR="008F4D09" w:rsidRPr="00933426">
        <w:rPr>
          <w:rFonts w:ascii="Times New Roman" w:hAnsi="Times New Roman" w:cs="Times New Roman"/>
          <w:b/>
          <w:caps/>
          <w:color w:val="auto"/>
          <w:sz w:val="28"/>
          <w:vertAlign w:val="superscript"/>
        </w:rPr>
        <w:t>1</w:t>
      </w:r>
    </w:p>
    <w:p w:rsidR="00B43ED2" w:rsidRPr="008F4D09" w:rsidRDefault="00B43ED2" w:rsidP="00B43ED2">
      <w:pPr>
        <w:jc w:val="center"/>
        <w:rPr>
          <w:b/>
          <w:sz w:val="28"/>
          <w:szCs w:val="28"/>
        </w:rPr>
      </w:pPr>
    </w:p>
    <w:p w:rsidR="00933426" w:rsidRDefault="00B43ED2" w:rsidP="00B43ED2">
      <w:pPr>
        <w:jc w:val="center"/>
        <w:rPr>
          <w:b/>
          <w:sz w:val="28"/>
          <w:szCs w:val="28"/>
        </w:rPr>
      </w:pPr>
      <w:r w:rsidRPr="008F4D09">
        <w:rPr>
          <w:b/>
          <w:sz w:val="28"/>
          <w:szCs w:val="28"/>
        </w:rPr>
        <w:t xml:space="preserve">Викиди забруднюючих речовин </w:t>
      </w:r>
    </w:p>
    <w:p w:rsidR="00933426" w:rsidRDefault="00B43ED2" w:rsidP="00B43ED2">
      <w:pPr>
        <w:jc w:val="center"/>
        <w:rPr>
          <w:b/>
          <w:snapToGrid w:val="0"/>
          <w:color w:val="000000"/>
          <w:sz w:val="28"/>
          <w:szCs w:val="28"/>
        </w:rPr>
      </w:pPr>
      <w:r w:rsidRPr="008F4D09">
        <w:rPr>
          <w:b/>
          <w:sz w:val="28"/>
          <w:szCs w:val="28"/>
        </w:rPr>
        <w:t>та діоксиду вуглецю</w:t>
      </w:r>
      <w:r w:rsidR="00933426">
        <w:rPr>
          <w:b/>
          <w:sz w:val="28"/>
          <w:szCs w:val="28"/>
        </w:rPr>
        <w:t xml:space="preserve"> </w:t>
      </w:r>
      <w:r w:rsidRPr="008F4D09">
        <w:rPr>
          <w:b/>
          <w:sz w:val="28"/>
          <w:szCs w:val="28"/>
        </w:rPr>
        <w:t>в атмосферу</w:t>
      </w:r>
      <w:r w:rsidR="00024E4A">
        <w:rPr>
          <w:b/>
          <w:sz w:val="28"/>
          <w:szCs w:val="28"/>
          <w:vertAlign w:val="superscript"/>
        </w:rPr>
        <w:t>2</w:t>
      </w:r>
      <w:r w:rsidRPr="008F4D09">
        <w:rPr>
          <w:b/>
          <w:snapToGrid w:val="0"/>
          <w:color w:val="000000"/>
          <w:sz w:val="28"/>
          <w:szCs w:val="28"/>
        </w:rPr>
        <w:t xml:space="preserve"> </w:t>
      </w:r>
    </w:p>
    <w:p w:rsidR="00B43ED2" w:rsidRPr="008F4D09" w:rsidRDefault="00B43ED2" w:rsidP="00B43ED2">
      <w:pPr>
        <w:jc w:val="center"/>
        <w:rPr>
          <w:b/>
          <w:snapToGrid w:val="0"/>
          <w:color w:val="000000"/>
          <w:sz w:val="28"/>
          <w:szCs w:val="28"/>
        </w:rPr>
      </w:pPr>
      <w:r w:rsidRPr="008F4D09">
        <w:rPr>
          <w:b/>
          <w:snapToGrid w:val="0"/>
          <w:color w:val="000000"/>
          <w:sz w:val="28"/>
          <w:szCs w:val="28"/>
        </w:rPr>
        <w:t>у 2013 році</w:t>
      </w:r>
    </w:p>
    <w:p w:rsidR="00B43ED2" w:rsidRPr="000453A7" w:rsidRDefault="00B43ED2" w:rsidP="00B43ED2">
      <w:pPr>
        <w:jc w:val="right"/>
        <w:rPr>
          <w:snapToGrid w:val="0"/>
          <w:color w:val="000000"/>
          <w:sz w:val="24"/>
        </w:rPr>
      </w:pPr>
    </w:p>
    <w:tbl>
      <w:tblPr>
        <w:tblW w:w="9072" w:type="dxa"/>
        <w:jc w:val="center"/>
        <w:tblLayout w:type="fixed"/>
        <w:tblCellMar>
          <w:left w:w="30" w:type="dxa"/>
          <w:right w:w="30" w:type="dxa"/>
        </w:tblCellMar>
        <w:tblLook w:val="0000" w:firstRow="0" w:lastRow="0" w:firstColumn="0" w:lastColumn="0" w:noHBand="0" w:noVBand="0"/>
      </w:tblPr>
      <w:tblGrid>
        <w:gridCol w:w="3987"/>
        <w:gridCol w:w="1518"/>
        <w:gridCol w:w="1189"/>
        <w:gridCol w:w="1189"/>
        <w:gridCol w:w="1189"/>
      </w:tblGrid>
      <w:tr w:rsidR="00B43ED2" w:rsidRPr="00024E4A" w:rsidTr="000A66D5">
        <w:trPr>
          <w:cantSplit/>
          <w:trHeight w:val="20"/>
          <w:jc w:val="center"/>
        </w:trPr>
        <w:tc>
          <w:tcPr>
            <w:tcW w:w="3987" w:type="dxa"/>
            <w:vMerge w:val="restart"/>
            <w:tcBorders>
              <w:top w:val="single" w:sz="4" w:space="0" w:color="auto"/>
              <w:right w:val="single" w:sz="4" w:space="0" w:color="auto"/>
            </w:tcBorders>
          </w:tcPr>
          <w:p w:rsidR="00B43ED2" w:rsidRPr="00024E4A" w:rsidRDefault="00B43ED2" w:rsidP="000A66D5">
            <w:pPr>
              <w:jc w:val="right"/>
              <w:rPr>
                <w:snapToGrid w:val="0"/>
                <w:color w:val="000000"/>
                <w:sz w:val="24"/>
                <w:szCs w:val="24"/>
              </w:rPr>
            </w:pPr>
          </w:p>
        </w:tc>
        <w:tc>
          <w:tcPr>
            <w:tcW w:w="5085" w:type="dxa"/>
            <w:gridSpan w:val="4"/>
            <w:tcBorders>
              <w:top w:val="single" w:sz="4" w:space="0" w:color="auto"/>
              <w:left w:val="nil"/>
              <w:bottom w:val="single" w:sz="4" w:space="0" w:color="auto"/>
            </w:tcBorders>
            <w:shd w:val="clear" w:color="auto" w:fill="auto"/>
            <w:vAlign w:val="center"/>
          </w:tcPr>
          <w:p w:rsidR="00B43ED2" w:rsidRPr="00024E4A" w:rsidRDefault="00B43ED2" w:rsidP="00024E4A">
            <w:pPr>
              <w:jc w:val="center"/>
              <w:rPr>
                <w:snapToGrid w:val="0"/>
                <w:color w:val="000000"/>
                <w:sz w:val="24"/>
                <w:szCs w:val="24"/>
              </w:rPr>
            </w:pPr>
            <w:r w:rsidRPr="00024E4A">
              <w:rPr>
                <w:color w:val="000000"/>
                <w:sz w:val="24"/>
                <w:szCs w:val="24"/>
              </w:rPr>
              <w:t>Обсяги викидів, тис.т</w:t>
            </w:r>
          </w:p>
        </w:tc>
      </w:tr>
      <w:tr w:rsidR="00B43ED2" w:rsidRPr="00024E4A" w:rsidTr="000A66D5">
        <w:trPr>
          <w:cantSplit/>
          <w:trHeight w:val="20"/>
          <w:jc w:val="center"/>
        </w:trPr>
        <w:tc>
          <w:tcPr>
            <w:tcW w:w="3987" w:type="dxa"/>
            <w:vMerge/>
            <w:tcBorders>
              <w:right w:val="single" w:sz="4" w:space="0" w:color="auto"/>
            </w:tcBorders>
          </w:tcPr>
          <w:p w:rsidR="00B43ED2" w:rsidRPr="00024E4A" w:rsidRDefault="00B43ED2" w:rsidP="000A66D5">
            <w:pPr>
              <w:jc w:val="right"/>
              <w:rPr>
                <w:snapToGrid w:val="0"/>
                <w:color w:val="000000"/>
                <w:sz w:val="24"/>
                <w:szCs w:val="24"/>
              </w:rPr>
            </w:pPr>
          </w:p>
        </w:tc>
        <w:tc>
          <w:tcPr>
            <w:tcW w:w="1518" w:type="dxa"/>
            <w:vMerge w:val="restart"/>
            <w:tcBorders>
              <w:left w:val="nil"/>
              <w:right w:val="single" w:sz="4" w:space="0" w:color="auto"/>
            </w:tcBorders>
            <w:shd w:val="clear" w:color="auto" w:fill="auto"/>
            <w:vAlign w:val="center"/>
          </w:tcPr>
          <w:p w:rsidR="00B43ED2" w:rsidRPr="00024E4A" w:rsidRDefault="00B43ED2" w:rsidP="000A66D5">
            <w:pPr>
              <w:jc w:val="center"/>
              <w:rPr>
                <w:snapToGrid w:val="0"/>
                <w:color w:val="000000"/>
                <w:sz w:val="24"/>
                <w:szCs w:val="24"/>
              </w:rPr>
            </w:pPr>
            <w:r w:rsidRPr="00024E4A">
              <w:rPr>
                <w:color w:val="000000"/>
                <w:sz w:val="24"/>
                <w:szCs w:val="24"/>
              </w:rPr>
              <w:t>усього</w:t>
            </w:r>
          </w:p>
        </w:tc>
        <w:tc>
          <w:tcPr>
            <w:tcW w:w="2378" w:type="dxa"/>
            <w:gridSpan w:val="2"/>
            <w:tcBorders>
              <w:top w:val="single" w:sz="4" w:space="0" w:color="auto"/>
              <w:left w:val="single" w:sz="4" w:space="0" w:color="auto"/>
              <w:bottom w:val="single" w:sz="4" w:space="0" w:color="auto"/>
              <w:right w:val="single" w:sz="4" w:space="0" w:color="auto"/>
            </w:tcBorders>
            <w:vAlign w:val="center"/>
          </w:tcPr>
          <w:p w:rsidR="00B43ED2" w:rsidRPr="00024E4A" w:rsidRDefault="00B43ED2" w:rsidP="000A66D5">
            <w:pPr>
              <w:jc w:val="center"/>
              <w:rPr>
                <w:snapToGrid w:val="0"/>
                <w:color w:val="000000"/>
                <w:sz w:val="24"/>
                <w:szCs w:val="24"/>
              </w:rPr>
            </w:pPr>
            <w:r w:rsidRPr="00024E4A">
              <w:rPr>
                <w:color w:val="000000"/>
                <w:sz w:val="24"/>
                <w:szCs w:val="24"/>
              </w:rPr>
              <w:t>у тому числі</w:t>
            </w:r>
          </w:p>
        </w:tc>
        <w:tc>
          <w:tcPr>
            <w:tcW w:w="1189" w:type="dxa"/>
            <w:vMerge w:val="restart"/>
            <w:tcBorders>
              <w:top w:val="single" w:sz="4" w:space="0" w:color="auto"/>
              <w:left w:val="single" w:sz="4" w:space="0" w:color="auto"/>
            </w:tcBorders>
            <w:vAlign w:val="center"/>
          </w:tcPr>
          <w:p w:rsidR="00B43ED2" w:rsidRPr="00024E4A" w:rsidRDefault="00B43ED2" w:rsidP="000A66D5">
            <w:pPr>
              <w:jc w:val="center"/>
              <w:rPr>
                <w:color w:val="000000"/>
                <w:sz w:val="24"/>
                <w:szCs w:val="24"/>
              </w:rPr>
            </w:pPr>
            <w:r w:rsidRPr="00024E4A">
              <w:rPr>
                <w:color w:val="000000"/>
                <w:sz w:val="24"/>
                <w:szCs w:val="24"/>
              </w:rPr>
              <w:t xml:space="preserve">у % до </w:t>
            </w:r>
          </w:p>
          <w:p w:rsidR="00B43ED2" w:rsidRPr="00024E4A" w:rsidRDefault="00B43ED2" w:rsidP="000A66D5">
            <w:pPr>
              <w:jc w:val="center"/>
              <w:rPr>
                <w:snapToGrid w:val="0"/>
                <w:color w:val="000000"/>
                <w:sz w:val="24"/>
                <w:szCs w:val="24"/>
              </w:rPr>
            </w:pPr>
            <w:r w:rsidRPr="00024E4A">
              <w:rPr>
                <w:color w:val="000000"/>
                <w:sz w:val="24"/>
                <w:szCs w:val="24"/>
              </w:rPr>
              <w:t>2012р.</w:t>
            </w:r>
          </w:p>
        </w:tc>
      </w:tr>
      <w:tr w:rsidR="00B43ED2" w:rsidRPr="00024E4A" w:rsidTr="000A66D5">
        <w:trPr>
          <w:cantSplit/>
          <w:trHeight w:val="20"/>
          <w:jc w:val="center"/>
        </w:trPr>
        <w:tc>
          <w:tcPr>
            <w:tcW w:w="3987" w:type="dxa"/>
            <w:vMerge/>
            <w:tcBorders>
              <w:right w:val="single" w:sz="4" w:space="0" w:color="auto"/>
            </w:tcBorders>
          </w:tcPr>
          <w:p w:rsidR="00B43ED2" w:rsidRPr="00024E4A" w:rsidRDefault="00B43ED2" w:rsidP="000A66D5">
            <w:pPr>
              <w:spacing w:line="192" w:lineRule="auto"/>
              <w:rPr>
                <w:sz w:val="24"/>
                <w:szCs w:val="24"/>
              </w:rPr>
            </w:pPr>
          </w:p>
        </w:tc>
        <w:tc>
          <w:tcPr>
            <w:tcW w:w="1518" w:type="dxa"/>
            <w:vMerge/>
            <w:tcBorders>
              <w:left w:val="single" w:sz="4" w:space="0" w:color="auto"/>
              <w:right w:val="single" w:sz="4" w:space="0" w:color="auto"/>
            </w:tcBorders>
          </w:tcPr>
          <w:p w:rsidR="00B43ED2" w:rsidRPr="00024E4A" w:rsidRDefault="00B43ED2" w:rsidP="000A66D5">
            <w:pPr>
              <w:spacing w:line="192" w:lineRule="auto"/>
              <w:jc w:val="center"/>
              <w:rPr>
                <w:snapToGrid w:val="0"/>
                <w:color w:val="000000"/>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rsidR="00B43ED2" w:rsidRPr="00024E4A" w:rsidRDefault="00B43ED2" w:rsidP="000A66D5">
            <w:pPr>
              <w:jc w:val="center"/>
              <w:rPr>
                <w:sz w:val="24"/>
                <w:szCs w:val="24"/>
              </w:rPr>
            </w:pPr>
            <w:r w:rsidRPr="00024E4A">
              <w:rPr>
                <w:sz w:val="24"/>
                <w:szCs w:val="24"/>
              </w:rPr>
              <w:t>стаціонар-ними джерелами</w:t>
            </w:r>
          </w:p>
        </w:tc>
        <w:tc>
          <w:tcPr>
            <w:tcW w:w="1189" w:type="dxa"/>
            <w:tcBorders>
              <w:top w:val="single" w:sz="4" w:space="0" w:color="auto"/>
              <w:left w:val="single" w:sz="4" w:space="0" w:color="auto"/>
              <w:right w:val="single" w:sz="4" w:space="0" w:color="auto"/>
            </w:tcBorders>
            <w:vAlign w:val="center"/>
          </w:tcPr>
          <w:p w:rsidR="00B43ED2" w:rsidRPr="00024E4A" w:rsidRDefault="00B43ED2" w:rsidP="000A66D5">
            <w:pPr>
              <w:jc w:val="center"/>
              <w:rPr>
                <w:sz w:val="24"/>
                <w:szCs w:val="24"/>
              </w:rPr>
            </w:pPr>
            <w:r w:rsidRPr="00024E4A">
              <w:rPr>
                <w:sz w:val="24"/>
                <w:szCs w:val="24"/>
              </w:rPr>
              <w:t>пересув-ними джерелами</w:t>
            </w:r>
          </w:p>
        </w:tc>
        <w:tc>
          <w:tcPr>
            <w:tcW w:w="1189" w:type="dxa"/>
            <w:vMerge/>
            <w:tcBorders>
              <w:left w:val="single" w:sz="4" w:space="0" w:color="auto"/>
            </w:tcBorders>
          </w:tcPr>
          <w:p w:rsidR="00B43ED2" w:rsidRPr="00024E4A" w:rsidRDefault="00B43ED2" w:rsidP="000A66D5">
            <w:pPr>
              <w:spacing w:line="192" w:lineRule="auto"/>
              <w:jc w:val="center"/>
              <w:rPr>
                <w:snapToGrid w:val="0"/>
                <w:color w:val="000000"/>
                <w:sz w:val="24"/>
                <w:szCs w:val="24"/>
              </w:rPr>
            </w:pPr>
          </w:p>
        </w:tc>
      </w:tr>
      <w:tr w:rsidR="00B43ED2" w:rsidRPr="00024E4A" w:rsidTr="000A66D5">
        <w:trPr>
          <w:cantSplit/>
          <w:trHeight w:val="20"/>
          <w:jc w:val="center"/>
        </w:trPr>
        <w:tc>
          <w:tcPr>
            <w:tcW w:w="3987" w:type="dxa"/>
            <w:tcBorders>
              <w:top w:val="single" w:sz="4" w:space="0" w:color="auto"/>
            </w:tcBorders>
          </w:tcPr>
          <w:p w:rsidR="00B43ED2" w:rsidRPr="00024E4A" w:rsidRDefault="00B43ED2" w:rsidP="000A66D5">
            <w:pPr>
              <w:spacing w:line="360" w:lineRule="exact"/>
              <w:rPr>
                <w:snapToGrid w:val="0"/>
                <w:color w:val="000000"/>
                <w:sz w:val="24"/>
                <w:szCs w:val="24"/>
              </w:rPr>
            </w:pPr>
          </w:p>
        </w:tc>
        <w:tc>
          <w:tcPr>
            <w:tcW w:w="1518" w:type="dxa"/>
            <w:tcBorders>
              <w:top w:val="single" w:sz="4" w:space="0" w:color="auto"/>
            </w:tcBorders>
          </w:tcPr>
          <w:p w:rsidR="00B43ED2" w:rsidRPr="00024E4A" w:rsidRDefault="00B43ED2" w:rsidP="000A66D5">
            <w:pPr>
              <w:spacing w:line="360" w:lineRule="exact"/>
              <w:jc w:val="center"/>
              <w:rPr>
                <w:snapToGrid w:val="0"/>
                <w:color w:val="000000"/>
                <w:sz w:val="24"/>
                <w:szCs w:val="24"/>
              </w:rPr>
            </w:pPr>
          </w:p>
        </w:tc>
        <w:tc>
          <w:tcPr>
            <w:tcW w:w="1189" w:type="dxa"/>
            <w:tcBorders>
              <w:top w:val="single" w:sz="4" w:space="0" w:color="auto"/>
            </w:tcBorders>
          </w:tcPr>
          <w:p w:rsidR="00B43ED2" w:rsidRPr="00024E4A" w:rsidRDefault="00B43ED2" w:rsidP="000A66D5">
            <w:pPr>
              <w:spacing w:line="360" w:lineRule="exact"/>
              <w:jc w:val="center"/>
              <w:rPr>
                <w:snapToGrid w:val="0"/>
                <w:color w:val="000000"/>
                <w:sz w:val="24"/>
                <w:szCs w:val="24"/>
              </w:rPr>
            </w:pPr>
          </w:p>
        </w:tc>
        <w:tc>
          <w:tcPr>
            <w:tcW w:w="1189" w:type="dxa"/>
            <w:tcBorders>
              <w:top w:val="single" w:sz="4" w:space="0" w:color="auto"/>
            </w:tcBorders>
          </w:tcPr>
          <w:p w:rsidR="00B43ED2" w:rsidRPr="00024E4A" w:rsidRDefault="00B43ED2" w:rsidP="000A66D5">
            <w:pPr>
              <w:spacing w:line="360" w:lineRule="exact"/>
              <w:jc w:val="center"/>
              <w:rPr>
                <w:snapToGrid w:val="0"/>
                <w:color w:val="000000"/>
                <w:sz w:val="24"/>
                <w:szCs w:val="24"/>
              </w:rPr>
            </w:pPr>
          </w:p>
        </w:tc>
        <w:tc>
          <w:tcPr>
            <w:tcW w:w="1189" w:type="dxa"/>
            <w:tcBorders>
              <w:top w:val="single" w:sz="4" w:space="0" w:color="auto"/>
            </w:tcBorders>
          </w:tcPr>
          <w:p w:rsidR="00B43ED2" w:rsidRPr="00024E4A" w:rsidRDefault="00B43ED2" w:rsidP="000A66D5">
            <w:pPr>
              <w:spacing w:line="360" w:lineRule="exact"/>
              <w:jc w:val="center"/>
              <w:rPr>
                <w:snapToGrid w:val="0"/>
                <w:color w:val="000000"/>
                <w:sz w:val="24"/>
                <w:szCs w:val="24"/>
              </w:rPr>
            </w:pPr>
          </w:p>
        </w:tc>
      </w:tr>
      <w:tr w:rsidR="00B43ED2" w:rsidRPr="00024E4A" w:rsidTr="000A66D5">
        <w:trPr>
          <w:cantSplit/>
          <w:trHeight w:val="20"/>
          <w:jc w:val="center"/>
        </w:trPr>
        <w:tc>
          <w:tcPr>
            <w:tcW w:w="3987" w:type="dxa"/>
          </w:tcPr>
          <w:p w:rsidR="00B43ED2" w:rsidRPr="00024E4A" w:rsidRDefault="00B43ED2" w:rsidP="00024E4A">
            <w:pPr>
              <w:spacing w:before="120" w:line="360" w:lineRule="exact"/>
              <w:rPr>
                <w:b/>
                <w:sz w:val="24"/>
                <w:szCs w:val="24"/>
              </w:rPr>
            </w:pPr>
            <w:r w:rsidRPr="00024E4A">
              <w:rPr>
                <w:snapToGrid w:val="0"/>
                <w:color w:val="000000"/>
                <w:sz w:val="24"/>
                <w:szCs w:val="24"/>
              </w:rPr>
              <w:t xml:space="preserve">Забруднюючі речовини </w:t>
            </w:r>
            <w:r w:rsidR="00024E4A">
              <w:rPr>
                <w:snapToGrid w:val="0"/>
                <w:color w:val="000000"/>
                <w:sz w:val="24"/>
                <w:szCs w:val="24"/>
              </w:rPr>
              <w:t>–</w:t>
            </w:r>
            <w:r w:rsidRPr="00024E4A">
              <w:rPr>
                <w:snapToGrid w:val="0"/>
                <w:color w:val="000000"/>
                <w:sz w:val="24"/>
                <w:szCs w:val="24"/>
              </w:rPr>
              <w:t xml:space="preserve"> всього</w:t>
            </w:r>
          </w:p>
        </w:tc>
        <w:tc>
          <w:tcPr>
            <w:tcW w:w="1518" w:type="dxa"/>
            <w:vAlign w:val="bottom"/>
          </w:tcPr>
          <w:p w:rsidR="00B43ED2" w:rsidRPr="00024E4A" w:rsidRDefault="00B43ED2" w:rsidP="000A66D5">
            <w:pPr>
              <w:jc w:val="right"/>
              <w:rPr>
                <w:b/>
                <w:sz w:val="24"/>
                <w:szCs w:val="24"/>
              </w:rPr>
            </w:pPr>
            <w:r w:rsidRPr="00024E4A">
              <w:rPr>
                <w:b/>
                <w:sz w:val="24"/>
                <w:szCs w:val="24"/>
              </w:rPr>
              <w:t>6719,8</w:t>
            </w:r>
          </w:p>
        </w:tc>
        <w:tc>
          <w:tcPr>
            <w:tcW w:w="1189" w:type="dxa"/>
            <w:vAlign w:val="bottom"/>
          </w:tcPr>
          <w:p w:rsidR="00B43ED2" w:rsidRPr="00024E4A" w:rsidRDefault="00B43ED2" w:rsidP="000A66D5">
            <w:pPr>
              <w:jc w:val="right"/>
              <w:rPr>
                <w:b/>
                <w:sz w:val="24"/>
                <w:szCs w:val="24"/>
              </w:rPr>
            </w:pPr>
            <w:r w:rsidRPr="00024E4A">
              <w:rPr>
                <w:b/>
                <w:bCs/>
                <w:sz w:val="24"/>
                <w:szCs w:val="24"/>
              </w:rPr>
              <w:t>4295,1</w:t>
            </w:r>
          </w:p>
        </w:tc>
        <w:tc>
          <w:tcPr>
            <w:tcW w:w="1189" w:type="dxa"/>
            <w:vAlign w:val="bottom"/>
          </w:tcPr>
          <w:p w:rsidR="00B43ED2" w:rsidRPr="00024E4A" w:rsidRDefault="00B43ED2" w:rsidP="000A66D5">
            <w:pPr>
              <w:jc w:val="right"/>
              <w:rPr>
                <w:b/>
                <w:sz w:val="24"/>
                <w:szCs w:val="24"/>
              </w:rPr>
            </w:pPr>
            <w:r w:rsidRPr="00024E4A">
              <w:rPr>
                <w:b/>
                <w:bCs/>
                <w:sz w:val="24"/>
                <w:szCs w:val="24"/>
                <w:lang w:eastAsia="uk-UA"/>
              </w:rPr>
              <w:t>2424,7</w:t>
            </w:r>
          </w:p>
        </w:tc>
        <w:tc>
          <w:tcPr>
            <w:tcW w:w="1189" w:type="dxa"/>
            <w:vAlign w:val="bottom"/>
          </w:tcPr>
          <w:p w:rsidR="00B43ED2" w:rsidRPr="00024E4A" w:rsidRDefault="00B43ED2" w:rsidP="000A66D5">
            <w:pPr>
              <w:jc w:val="right"/>
              <w:rPr>
                <w:b/>
                <w:sz w:val="24"/>
                <w:szCs w:val="24"/>
              </w:rPr>
            </w:pPr>
            <w:r w:rsidRPr="00024E4A">
              <w:rPr>
                <w:b/>
                <w:color w:val="000000"/>
                <w:sz w:val="24"/>
                <w:szCs w:val="24"/>
              </w:rPr>
              <w:t>98,5</w:t>
            </w:r>
          </w:p>
        </w:tc>
      </w:tr>
      <w:tr w:rsidR="00B43ED2" w:rsidRPr="00024E4A" w:rsidTr="000A66D5">
        <w:trPr>
          <w:cantSplit/>
          <w:trHeight w:val="20"/>
          <w:jc w:val="center"/>
        </w:trPr>
        <w:tc>
          <w:tcPr>
            <w:tcW w:w="3987" w:type="dxa"/>
          </w:tcPr>
          <w:p w:rsidR="00B43ED2" w:rsidRPr="00024E4A" w:rsidRDefault="00B43ED2" w:rsidP="000A66D5">
            <w:pPr>
              <w:spacing w:line="360" w:lineRule="exact"/>
              <w:ind w:left="142"/>
              <w:rPr>
                <w:snapToGrid w:val="0"/>
                <w:color w:val="000000"/>
                <w:sz w:val="24"/>
                <w:szCs w:val="24"/>
              </w:rPr>
            </w:pPr>
            <w:r w:rsidRPr="00024E4A">
              <w:rPr>
                <w:snapToGrid w:val="0"/>
                <w:color w:val="000000"/>
                <w:sz w:val="24"/>
                <w:szCs w:val="24"/>
              </w:rPr>
              <w:t>у тому числі</w:t>
            </w:r>
          </w:p>
        </w:tc>
        <w:tc>
          <w:tcPr>
            <w:tcW w:w="1518" w:type="dxa"/>
            <w:vAlign w:val="bottom"/>
          </w:tcPr>
          <w:p w:rsidR="00B43ED2" w:rsidRPr="00024E4A" w:rsidRDefault="00B43ED2" w:rsidP="000A66D5">
            <w:pPr>
              <w:ind w:left="142"/>
              <w:jc w:val="right"/>
              <w:rPr>
                <w:snapToGrid w:val="0"/>
                <w:color w:val="000000"/>
                <w:sz w:val="24"/>
                <w:szCs w:val="24"/>
              </w:rPr>
            </w:pPr>
          </w:p>
        </w:tc>
        <w:tc>
          <w:tcPr>
            <w:tcW w:w="1189" w:type="dxa"/>
            <w:vAlign w:val="bottom"/>
          </w:tcPr>
          <w:p w:rsidR="00B43ED2" w:rsidRPr="00024E4A" w:rsidRDefault="00B43ED2" w:rsidP="000A66D5">
            <w:pPr>
              <w:ind w:left="142"/>
              <w:jc w:val="right"/>
              <w:rPr>
                <w:snapToGrid w:val="0"/>
                <w:color w:val="000000"/>
                <w:sz w:val="24"/>
                <w:szCs w:val="24"/>
              </w:rPr>
            </w:pPr>
          </w:p>
        </w:tc>
        <w:tc>
          <w:tcPr>
            <w:tcW w:w="1189" w:type="dxa"/>
            <w:vAlign w:val="bottom"/>
          </w:tcPr>
          <w:p w:rsidR="00B43ED2" w:rsidRPr="00024E4A" w:rsidRDefault="00B43ED2" w:rsidP="000A66D5">
            <w:pPr>
              <w:ind w:left="142"/>
              <w:jc w:val="right"/>
              <w:rPr>
                <w:snapToGrid w:val="0"/>
                <w:color w:val="000000"/>
                <w:sz w:val="24"/>
                <w:szCs w:val="24"/>
              </w:rPr>
            </w:pPr>
          </w:p>
        </w:tc>
        <w:tc>
          <w:tcPr>
            <w:tcW w:w="1189" w:type="dxa"/>
            <w:vAlign w:val="bottom"/>
          </w:tcPr>
          <w:p w:rsidR="00B43ED2" w:rsidRPr="00024E4A" w:rsidRDefault="00B43ED2" w:rsidP="000A66D5">
            <w:pPr>
              <w:ind w:left="142"/>
              <w:jc w:val="right"/>
              <w:rPr>
                <w:snapToGrid w:val="0"/>
                <w:color w:val="000000"/>
                <w:sz w:val="24"/>
                <w:szCs w:val="24"/>
              </w:rPr>
            </w:pPr>
          </w:p>
        </w:tc>
      </w:tr>
      <w:tr w:rsidR="00B43ED2" w:rsidRPr="00024E4A" w:rsidTr="000A66D5">
        <w:trPr>
          <w:cantSplit/>
          <w:trHeight w:val="20"/>
          <w:jc w:val="center"/>
        </w:trPr>
        <w:tc>
          <w:tcPr>
            <w:tcW w:w="3987" w:type="dxa"/>
          </w:tcPr>
          <w:p w:rsidR="00B43ED2" w:rsidRPr="00024E4A" w:rsidRDefault="00B43ED2" w:rsidP="000A66D5">
            <w:pPr>
              <w:spacing w:line="360" w:lineRule="exact"/>
              <w:ind w:left="142"/>
              <w:rPr>
                <w:snapToGrid w:val="0"/>
                <w:color w:val="000000"/>
                <w:sz w:val="24"/>
                <w:szCs w:val="24"/>
              </w:rPr>
            </w:pPr>
            <w:r w:rsidRPr="00024E4A">
              <w:rPr>
                <w:snapToGrid w:val="0"/>
                <w:color w:val="000000"/>
                <w:sz w:val="24"/>
                <w:szCs w:val="24"/>
              </w:rPr>
              <w:t>метали та їх сполуки</w:t>
            </w:r>
          </w:p>
        </w:tc>
        <w:tc>
          <w:tcPr>
            <w:tcW w:w="1518" w:type="dxa"/>
            <w:vAlign w:val="bottom"/>
          </w:tcPr>
          <w:p w:rsidR="00B43ED2" w:rsidRPr="00024E4A" w:rsidRDefault="00B43ED2" w:rsidP="000A66D5">
            <w:pPr>
              <w:jc w:val="right"/>
              <w:rPr>
                <w:sz w:val="24"/>
                <w:szCs w:val="24"/>
              </w:rPr>
            </w:pPr>
            <w:r w:rsidRPr="00024E4A">
              <w:rPr>
                <w:sz w:val="24"/>
                <w:szCs w:val="24"/>
              </w:rPr>
              <w:t>33,5</w:t>
            </w:r>
          </w:p>
        </w:tc>
        <w:tc>
          <w:tcPr>
            <w:tcW w:w="1189" w:type="dxa"/>
            <w:vAlign w:val="bottom"/>
          </w:tcPr>
          <w:p w:rsidR="00B43ED2" w:rsidRPr="00024E4A" w:rsidRDefault="00B43ED2" w:rsidP="000A66D5">
            <w:pPr>
              <w:jc w:val="right"/>
              <w:rPr>
                <w:sz w:val="24"/>
                <w:szCs w:val="24"/>
              </w:rPr>
            </w:pPr>
            <w:r w:rsidRPr="00024E4A">
              <w:rPr>
                <w:sz w:val="24"/>
                <w:szCs w:val="24"/>
              </w:rPr>
              <w:t>33,5</w:t>
            </w:r>
          </w:p>
        </w:tc>
        <w:tc>
          <w:tcPr>
            <w:tcW w:w="1189" w:type="dxa"/>
            <w:vAlign w:val="bottom"/>
          </w:tcPr>
          <w:p w:rsidR="00B43ED2" w:rsidRPr="00024E4A" w:rsidRDefault="00B43ED2" w:rsidP="000A66D5">
            <w:pPr>
              <w:jc w:val="right"/>
              <w:rPr>
                <w:sz w:val="24"/>
                <w:szCs w:val="24"/>
              </w:rPr>
            </w:pPr>
            <w:r w:rsidRPr="00024E4A">
              <w:rPr>
                <w:sz w:val="24"/>
                <w:szCs w:val="24"/>
              </w:rPr>
              <w:t>…</w:t>
            </w:r>
          </w:p>
        </w:tc>
        <w:tc>
          <w:tcPr>
            <w:tcW w:w="1189" w:type="dxa"/>
            <w:vAlign w:val="bottom"/>
          </w:tcPr>
          <w:p w:rsidR="00B43ED2" w:rsidRPr="00024E4A" w:rsidRDefault="00B43ED2" w:rsidP="000A66D5">
            <w:pPr>
              <w:jc w:val="right"/>
              <w:rPr>
                <w:sz w:val="24"/>
                <w:szCs w:val="24"/>
              </w:rPr>
            </w:pPr>
            <w:r w:rsidRPr="00024E4A">
              <w:rPr>
                <w:color w:val="000000"/>
                <w:sz w:val="24"/>
                <w:szCs w:val="24"/>
              </w:rPr>
              <w:t>102,8</w:t>
            </w:r>
          </w:p>
        </w:tc>
      </w:tr>
      <w:tr w:rsidR="00B43ED2" w:rsidRPr="00024E4A" w:rsidTr="000A66D5">
        <w:trPr>
          <w:cantSplit/>
          <w:trHeight w:val="20"/>
          <w:jc w:val="center"/>
        </w:trPr>
        <w:tc>
          <w:tcPr>
            <w:tcW w:w="3987" w:type="dxa"/>
          </w:tcPr>
          <w:p w:rsidR="00B43ED2" w:rsidRPr="00024E4A" w:rsidRDefault="00B43ED2" w:rsidP="000A66D5">
            <w:pPr>
              <w:spacing w:line="360" w:lineRule="exact"/>
              <w:ind w:left="142"/>
              <w:rPr>
                <w:snapToGrid w:val="0"/>
                <w:color w:val="000000"/>
                <w:sz w:val="24"/>
                <w:szCs w:val="24"/>
              </w:rPr>
            </w:pPr>
            <w:r w:rsidRPr="00024E4A">
              <w:rPr>
                <w:snapToGrid w:val="0"/>
                <w:color w:val="000000"/>
                <w:sz w:val="24"/>
                <w:szCs w:val="24"/>
              </w:rPr>
              <w:t>метан</w:t>
            </w:r>
          </w:p>
        </w:tc>
        <w:tc>
          <w:tcPr>
            <w:tcW w:w="1518" w:type="dxa"/>
            <w:vAlign w:val="bottom"/>
          </w:tcPr>
          <w:p w:rsidR="00B43ED2" w:rsidRPr="00024E4A" w:rsidRDefault="00B43ED2" w:rsidP="000A66D5">
            <w:pPr>
              <w:jc w:val="right"/>
              <w:rPr>
                <w:color w:val="000000"/>
                <w:sz w:val="24"/>
                <w:szCs w:val="24"/>
              </w:rPr>
            </w:pPr>
            <w:r w:rsidRPr="00024E4A">
              <w:rPr>
                <w:color w:val="000000"/>
                <w:sz w:val="24"/>
                <w:szCs w:val="24"/>
              </w:rPr>
              <w:t>928,7</w:t>
            </w:r>
          </w:p>
        </w:tc>
        <w:tc>
          <w:tcPr>
            <w:tcW w:w="1189" w:type="dxa"/>
            <w:vAlign w:val="bottom"/>
          </w:tcPr>
          <w:p w:rsidR="00B43ED2" w:rsidRPr="00024E4A" w:rsidRDefault="00B43ED2" w:rsidP="000A66D5">
            <w:pPr>
              <w:jc w:val="right"/>
              <w:rPr>
                <w:sz w:val="24"/>
                <w:szCs w:val="24"/>
              </w:rPr>
            </w:pPr>
            <w:r w:rsidRPr="00024E4A">
              <w:rPr>
                <w:sz w:val="24"/>
                <w:szCs w:val="24"/>
              </w:rPr>
              <w:t>920,9</w:t>
            </w:r>
          </w:p>
        </w:tc>
        <w:tc>
          <w:tcPr>
            <w:tcW w:w="1189" w:type="dxa"/>
            <w:vAlign w:val="bottom"/>
          </w:tcPr>
          <w:p w:rsidR="00B43ED2" w:rsidRPr="00024E4A" w:rsidRDefault="00B43ED2" w:rsidP="000A66D5">
            <w:pPr>
              <w:jc w:val="right"/>
              <w:rPr>
                <w:sz w:val="24"/>
                <w:szCs w:val="24"/>
              </w:rPr>
            </w:pPr>
            <w:r w:rsidRPr="00024E4A">
              <w:rPr>
                <w:sz w:val="24"/>
                <w:szCs w:val="24"/>
              </w:rPr>
              <w:t>7,8</w:t>
            </w:r>
          </w:p>
        </w:tc>
        <w:tc>
          <w:tcPr>
            <w:tcW w:w="1189" w:type="dxa"/>
            <w:vAlign w:val="bottom"/>
          </w:tcPr>
          <w:p w:rsidR="00B43ED2" w:rsidRPr="00024E4A" w:rsidRDefault="00B43ED2" w:rsidP="000A66D5">
            <w:pPr>
              <w:jc w:val="right"/>
              <w:rPr>
                <w:sz w:val="24"/>
                <w:szCs w:val="24"/>
              </w:rPr>
            </w:pPr>
            <w:r w:rsidRPr="00024E4A">
              <w:rPr>
                <w:color w:val="000000"/>
                <w:sz w:val="24"/>
                <w:szCs w:val="24"/>
              </w:rPr>
              <w:t>103,8</w:t>
            </w:r>
          </w:p>
        </w:tc>
      </w:tr>
      <w:tr w:rsidR="00B43ED2" w:rsidRPr="00024E4A" w:rsidTr="000A66D5">
        <w:trPr>
          <w:cantSplit/>
          <w:trHeight w:val="20"/>
          <w:jc w:val="center"/>
        </w:trPr>
        <w:tc>
          <w:tcPr>
            <w:tcW w:w="3987" w:type="dxa"/>
          </w:tcPr>
          <w:p w:rsidR="00B43ED2" w:rsidRPr="00024E4A" w:rsidRDefault="00B43ED2" w:rsidP="000A66D5">
            <w:pPr>
              <w:spacing w:line="360" w:lineRule="exact"/>
              <w:ind w:left="142"/>
              <w:rPr>
                <w:snapToGrid w:val="0"/>
                <w:color w:val="000000"/>
                <w:sz w:val="24"/>
                <w:szCs w:val="24"/>
              </w:rPr>
            </w:pPr>
            <w:r w:rsidRPr="00024E4A">
              <w:rPr>
                <w:snapToGrid w:val="0"/>
                <w:color w:val="000000"/>
                <w:sz w:val="24"/>
                <w:szCs w:val="24"/>
              </w:rPr>
              <w:t xml:space="preserve">неметанові леткі органічні сполуки </w:t>
            </w:r>
          </w:p>
        </w:tc>
        <w:tc>
          <w:tcPr>
            <w:tcW w:w="1518" w:type="dxa"/>
            <w:vAlign w:val="bottom"/>
          </w:tcPr>
          <w:p w:rsidR="00B43ED2" w:rsidRPr="00024E4A" w:rsidRDefault="00B43ED2" w:rsidP="000A66D5">
            <w:pPr>
              <w:jc w:val="right"/>
              <w:rPr>
                <w:color w:val="000000"/>
                <w:sz w:val="24"/>
                <w:szCs w:val="24"/>
              </w:rPr>
            </w:pPr>
            <w:r w:rsidRPr="00024E4A">
              <w:rPr>
                <w:color w:val="000000"/>
                <w:sz w:val="24"/>
                <w:szCs w:val="24"/>
              </w:rPr>
              <w:t>325,7</w:t>
            </w:r>
          </w:p>
        </w:tc>
        <w:tc>
          <w:tcPr>
            <w:tcW w:w="1189" w:type="dxa"/>
            <w:vAlign w:val="bottom"/>
          </w:tcPr>
          <w:p w:rsidR="00B43ED2" w:rsidRPr="00024E4A" w:rsidRDefault="00B43ED2" w:rsidP="000A66D5">
            <w:pPr>
              <w:jc w:val="right"/>
              <w:rPr>
                <w:sz w:val="24"/>
                <w:szCs w:val="24"/>
              </w:rPr>
            </w:pPr>
            <w:r w:rsidRPr="00024E4A">
              <w:rPr>
                <w:sz w:val="24"/>
                <w:szCs w:val="24"/>
              </w:rPr>
              <w:t>54,5</w:t>
            </w:r>
          </w:p>
        </w:tc>
        <w:tc>
          <w:tcPr>
            <w:tcW w:w="1189" w:type="dxa"/>
            <w:vAlign w:val="bottom"/>
          </w:tcPr>
          <w:p w:rsidR="00B43ED2" w:rsidRPr="00024E4A" w:rsidRDefault="00B43ED2" w:rsidP="000A66D5">
            <w:pPr>
              <w:jc w:val="right"/>
              <w:rPr>
                <w:sz w:val="24"/>
                <w:szCs w:val="24"/>
              </w:rPr>
            </w:pPr>
            <w:r w:rsidRPr="00024E4A">
              <w:rPr>
                <w:sz w:val="24"/>
                <w:szCs w:val="24"/>
              </w:rPr>
              <w:t>271,2</w:t>
            </w:r>
          </w:p>
        </w:tc>
        <w:tc>
          <w:tcPr>
            <w:tcW w:w="1189" w:type="dxa"/>
            <w:vAlign w:val="bottom"/>
          </w:tcPr>
          <w:p w:rsidR="00B43ED2" w:rsidRPr="00024E4A" w:rsidRDefault="00B43ED2" w:rsidP="000A66D5">
            <w:pPr>
              <w:ind w:firstLine="146"/>
              <w:jc w:val="right"/>
              <w:rPr>
                <w:sz w:val="24"/>
                <w:szCs w:val="24"/>
              </w:rPr>
            </w:pPr>
            <w:r w:rsidRPr="00024E4A">
              <w:rPr>
                <w:color w:val="000000"/>
                <w:sz w:val="24"/>
                <w:szCs w:val="24"/>
              </w:rPr>
              <w:t>96,3</w:t>
            </w:r>
          </w:p>
        </w:tc>
      </w:tr>
      <w:tr w:rsidR="00B43ED2" w:rsidRPr="00024E4A" w:rsidTr="000A66D5">
        <w:trPr>
          <w:cantSplit/>
          <w:trHeight w:val="20"/>
          <w:jc w:val="center"/>
        </w:trPr>
        <w:tc>
          <w:tcPr>
            <w:tcW w:w="3987" w:type="dxa"/>
          </w:tcPr>
          <w:p w:rsidR="00B43ED2" w:rsidRPr="00024E4A" w:rsidRDefault="00B43ED2" w:rsidP="000A66D5">
            <w:pPr>
              <w:spacing w:line="360" w:lineRule="exact"/>
              <w:ind w:left="142"/>
              <w:rPr>
                <w:snapToGrid w:val="0"/>
                <w:color w:val="000000"/>
                <w:sz w:val="24"/>
                <w:szCs w:val="24"/>
              </w:rPr>
            </w:pPr>
            <w:r w:rsidRPr="00024E4A">
              <w:rPr>
                <w:snapToGrid w:val="0"/>
                <w:color w:val="000000"/>
                <w:sz w:val="24"/>
                <w:szCs w:val="24"/>
              </w:rPr>
              <w:t>оксид вуглецю</w:t>
            </w:r>
          </w:p>
        </w:tc>
        <w:tc>
          <w:tcPr>
            <w:tcW w:w="1518" w:type="dxa"/>
            <w:vAlign w:val="bottom"/>
          </w:tcPr>
          <w:p w:rsidR="00B43ED2" w:rsidRPr="00024E4A" w:rsidRDefault="00B43ED2" w:rsidP="000A66D5">
            <w:pPr>
              <w:jc w:val="right"/>
              <w:rPr>
                <w:color w:val="000000"/>
                <w:sz w:val="24"/>
                <w:szCs w:val="24"/>
              </w:rPr>
            </w:pPr>
            <w:r w:rsidRPr="00024E4A">
              <w:rPr>
                <w:color w:val="000000"/>
                <w:sz w:val="24"/>
                <w:szCs w:val="24"/>
              </w:rPr>
              <w:t>2782,1</w:t>
            </w:r>
          </w:p>
        </w:tc>
        <w:tc>
          <w:tcPr>
            <w:tcW w:w="1189" w:type="dxa"/>
            <w:vAlign w:val="bottom"/>
          </w:tcPr>
          <w:p w:rsidR="00B43ED2" w:rsidRPr="00024E4A" w:rsidRDefault="00B43ED2" w:rsidP="000A66D5">
            <w:pPr>
              <w:jc w:val="right"/>
              <w:rPr>
                <w:sz w:val="24"/>
                <w:szCs w:val="24"/>
              </w:rPr>
            </w:pPr>
            <w:r w:rsidRPr="00024E4A">
              <w:rPr>
                <w:sz w:val="24"/>
                <w:szCs w:val="24"/>
              </w:rPr>
              <w:t>1007,2</w:t>
            </w:r>
          </w:p>
        </w:tc>
        <w:tc>
          <w:tcPr>
            <w:tcW w:w="1189" w:type="dxa"/>
            <w:vAlign w:val="bottom"/>
          </w:tcPr>
          <w:p w:rsidR="00B43ED2" w:rsidRPr="00024E4A" w:rsidRDefault="00B43ED2" w:rsidP="000A66D5">
            <w:pPr>
              <w:jc w:val="right"/>
              <w:rPr>
                <w:sz w:val="24"/>
                <w:szCs w:val="24"/>
              </w:rPr>
            </w:pPr>
            <w:r w:rsidRPr="00024E4A">
              <w:rPr>
                <w:sz w:val="24"/>
                <w:szCs w:val="24"/>
              </w:rPr>
              <w:t>1774,9</w:t>
            </w:r>
          </w:p>
        </w:tc>
        <w:tc>
          <w:tcPr>
            <w:tcW w:w="1189" w:type="dxa"/>
            <w:vAlign w:val="bottom"/>
          </w:tcPr>
          <w:p w:rsidR="00B43ED2" w:rsidRPr="00024E4A" w:rsidRDefault="00B43ED2" w:rsidP="000A66D5">
            <w:pPr>
              <w:ind w:firstLine="146"/>
              <w:jc w:val="right"/>
              <w:rPr>
                <w:sz w:val="24"/>
                <w:szCs w:val="24"/>
              </w:rPr>
            </w:pPr>
            <w:r w:rsidRPr="00024E4A">
              <w:rPr>
                <w:color w:val="000000"/>
                <w:sz w:val="24"/>
                <w:szCs w:val="24"/>
              </w:rPr>
              <w:t>98,3</w:t>
            </w:r>
          </w:p>
        </w:tc>
      </w:tr>
      <w:tr w:rsidR="00B43ED2" w:rsidRPr="00024E4A" w:rsidTr="000A66D5">
        <w:trPr>
          <w:cantSplit/>
          <w:trHeight w:val="20"/>
          <w:jc w:val="center"/>
        </w:trPr>
        <w:tc>
          <w:tcPr>
            <w:tcW w:w="3987" w:type="dxa"/>
          </w:tcPr>
          <w:p w:rsidR="00B43ED2" w:rsidRPr="00024E4A" w:rsidRDefault="00B43ED2" w:rsidP="000A66D5">
            <w:pPr>
              <w:spacing w:line="360" w:lineRule="exact"/>
              <w:ind w:left="142"/>
              <w:rPr>
                <w:snapToGrid w:val="0"/>
                <w:color w:val="000000"/>
                <w:sz w:val="24"/>
                <w:szCs w:val="24"/>
              </w:rPr>
            </w:pPr>
            <w:r w:rsidRPr="00024E4A">
              <w:rPr>
                <w:snapToGrid w:val="0"/>
                <w:color w:val="000000"/>
                <w:sz w:val="24"/>
                <w:szCs w:val="24"/>
              </w:rPr>
              <w:t>діоксид та інші сполуки сірки</w:t>
            </w:r>
          </w:p>
        </w:tc>
        <w:tc>
          <w:tcPr>
            <w:tcW w:w="1518" w:type="dxa"/>
            <w:vAlign w:val="bottom"/>
          </w:tcPr>
          <w:p w:rsidR="00B43ED2" w:rsidRPr="00024E4A" w:rsidRDefault="00B43ED2" w:rsidP="000A66D5">
            <w:pPr>
              <w:jc w:val="right"/>
              <w:rPr>
                <w:color w:val="000000"/>
                <w:sz w:val="24"/>
                <w:szCs w:val="24"/>
              </w:rPr>
            </w:pPr>
            <w:r w:rsidRPr="00024E4A">
              <w:rPr>
                <w:color w:val="000000"/>
                <w:sz w:val="24"/>
                <w:szCs w:val="24"/>
              </w:rPr>
              <w:t>1421,5</w:t>
            </w:r>
          </w:p>
        </w:tc>
        <w:tc>
          <w:tcPr>
            <w:tcW w:w="1189" w:type="dxa"/>
            <w:vAlign w:val="bottom"/>
          </w:tcPr>
          <w:p w:rsidR="00B43ED2" w:rsidRPr="00024E4A" w:rsidRDefault="00B43ED2" w:rsidP="000A66D5">
            <w:pPr>
              <w:jc w:val="right"/>
              <w:rPr>
                <w:sz w:val="24"/>
                <w:szCs w:val="24"/>
              </w:rPr>
            </w:pPr>
            <w:r w:rsidRPr="00024E4A">
              <w:rPr>
                <w:sz w:val="24"/>
                <w:szCs w:val="24"/>
              </w:rPr>
              <w:t>1390,0</w:t>
            </w:r>
          </w:p>
        </w:tc>
        <w:tc>
          <w:tcPr>
            <w:tcW w:w="1189" w:type="dxa"/>
            <w:vAlign w:val="bottom"/>
          </w:tcPr>
          <w:p w:rsidR="00B43ED2" w:rsidRPr="00024E4A" w:rsidRDefault="00B43ED2" w:rsidP="000A66D5">
            <w:pPr>
              <w:jc w:val="right"/>
              <w:rPr>
                <w:sz w:val="24"/>
                <w:szCs w:val="24"/>
              </w:rPr>
            </w:pPr>
            <w:r w:rsidRPr="00024E4A">
              <w:rPr>
                <w:sz w:val="24"/>
                <w:szCs w:val="24"/>
              </w:rPr>
              <w:t>31,5</w:t>
            </w:r>
          </w:p>
        </w:tc>
        <w:tc>
          <w:tcPr>
            <w:tcW w:w="1189" w:type="dxa"/>
            <w:vAlign w:val="bottom"/>
          </w:tcPr>
          <w:p w:rsidR="00B43ED2" w:rsidRPr="00024E4A" w:rsidRDefault="00B43ED2" w:rsidP="000A66D5">
            <w:pPr>
              <w:ind w:firstLine="146"/>
              <w:jc w:val="right"/>
              <w:rPr>
                <w:sz w:val="24"/>
                <w:szCs w:val="24"/>
              </w:rPr>
            </w:pPr>
            <w:r w:rsidRPr="00024E4A">
              <w:rPr>
                <w:color w:val="000000"/>
                <w:sz w:val="24"/>
                <w:szCs w:val="24"/>
              </w:rPr>
              <w:t>98,8</w:t>
            </w:r>
          </w:p>
        </w:tc>
      </w:tr>
      <w:tr w:rsidR="00B43ED2" w:rsidRPr="00024E4A" w:rsidTr="000A66D5">
        <w:trPr>
          <w:cantSplit/>
          <w:trHeight w:val="20"/>
          <w:jc w:val="center"/>
        </w:trPr>
        <w:tc>
          <w:tcPr>
            <w:tcW w:w="3987" w:type="dxa"/>
          </w:tcPr>
          <w:p w:rsidR="00B43ED2" w:rsidRPr="00024E4A" w:rsidRDefault="00B43ED2" w:rsidP="000A66D5">
            <w:pPr>
              <w:spacing w:line="360" w:lineRule="exact"/>
              <w:ind w:left="397"/>
              <w:rPr>
                <w:snapToGrid w:val="0"/>
                <w:color w:val="000000"/>
                <w:sz w:val="24"/>
                <w:szCs w:val="24"/>
              </w:rPr>
            </w:pPr>
            <w:r w:rsidRPr="00024E4A">
              <w:rPr>
                <w:snapToGrid w:val="0"/>
                <w:color w:val="000000"/>
                <w:sz w:val="24"/>
                <w:szCs w:val="24"/>
              </w:rPr>
              <w:t>з них</w:t>
            </w:r>
          </w:p>
        </w:tc>
        <w:tc>
          <w:tcPr>
            <w:tcW w:w="1518" w:type="dxa"/>
            <w:vAlign w:val="bottom"/>
          </w:tcPr>
          <w:p w:rsidR="00B43ED2" w:rsidRPr="00024E4A" w:rsidRDefault="00B43ED2" w:rsidP="000A66D5">
            <w:pPr>
              <w:jc w:val="right"/>
              <w:rPr>
                <w:sz w:val="24"/>
                <w:szCs w:val="24"/>
              </w:rPr>
            </w:pPr>
          </w:p>
        </w:tc>
        <w:tc>
          <w:tcPr>
            <w:tcW w:w="1189" w:type="dxa"/>
            <w:vAlign w:val="bottom"/>
          </w:tcPr>
          <w:p w:rsidR="00B43ED2" w:rsidRPr="00024E4A" w:rsidRDefault="00B43ED2" w:rsidP="000A66D5">
            <w:pPr>
              <w:jc w:val="right"/>
              <w:rPr>
                <w:sz w:val="24"/>
                <w:szCs w:val="24"/>
              </w:rPr>
            </w:pPr>
          </w:p>
        </w:tc>
        <w:tc>
          <w:tcPr>
            <w:tcW w:w="1189" w:type="dxa"/>
            <w:vAlign w:val="bottom"/>
          </w:tcPr>
          <w:p w:rsidR="00B43ED2" w:rsidRPr="00024E4A" w:rsidRDefault="00B43ED2" w:rsidP="000A66D5">
            <w:pPr>
              <w:jc w:val="right"/>
              <w:rPr>
                <w:sz w:val="24"/>
                <w:szCs w:val="24"/>
              </w:rPr>
            </w:pPr>
          </w:p>
        </w:tc>
        <w:tc>
          <w:tcPr>
            <w:tcW w:w="1189" w:type="dxa"/>
            <w:vAlign w:val="bottom"/>
          </w:tcPr>
          <w:p w:rsidR="00B43ED2" w:rsidRPr="00024E4A" w:rsidRDefault="00B43ED2" w:rsidP="000A66D5">
            <w:pPr>
              <w:jc w:val="right"/>
              <w:rPr>
                <w:sz w:val="24"/>
                <w:szCs w:val="24"/>
              </w:rPr>
            </w:pPr>
          </w:p>
        </w:tc>
      </w:tr>
      <w:tr w:rsidR="00B43ED2" w:rsidRPr="00024E4A" w:rsidTr="000A66D5">
        <w:trPr>
          <w:cantSplit/>
          <w:trHeight w:val="20"/>
          <w:jc w:val="center"/>
        </w:trPr>
        <w:tc>
          <w:tcPr>
            <w:tcW w:w="3987" w:type="dxa"/>
            <w:shd w:val="clear" w:color="auto" w:fill="auto"/>
          </w:tcPr>
          <w:p w:rsidR="00B43ED2" w:rsidRPr="00024E4A" w:rsidRDefault="00B43ED2" w:rsidP="000A66D5">
            <w:pPr>
              <w:spacing w:line="360" w:lineRule="exact"/>
              <w:ind w:left="397"/>
              <w:rPr>
                <w:snapToGrid w:val="0"/>
                <w:color w:val="000000"/>
                <w:sz w:val="24"/>
                <w:szCs w:val="24"/>
              </w:rPr>
            </w:pPr>
            <w:r w:rsidRPr="00024E4A">
              <w:rPr>
                <w:snapToGrid w:val="0"/>
                <w:color w:val="000000"/>
                <w:sz w:val="24"/>
                <w:szCs w:val="24"/>
              </w:rPr>
              <w:t>діоксид сірки</w:t>
            </w:r>
          </w:p>
        </w:tc>
        <w:tc>
          <w:tcPr>
            <w:tcW w:w="1518" w:type="dxa"/>
            <w:vAlign w:val="bottom"/>
          </w:tcPr>
          <w:p w:rsidR="00B43ED2" w:rsidRPr="00024E4A" w:rsidRDefault="00B43ED2" w:rsidP="000A66D5">
            <w:pPr>
              <w:jc w:val="right"/>
              <w:rPr>
                <w:sz w:val="24"/>
                <w:szCs w:val="24"/>
              </w:rPr>
            </w:pPr>
            <w:r w:rsidRPr="00024E4A">
              <w:rPr>
                <w:sz w:val="24"/>
                <w:szCs w:val="24"/>
              </w:rPr>
              <w:t>1413,3</w:t>
            </w:r>
          </w:p>
        </w:tc>
        <w:tc>
          <w:tcPr>
            <w:tcW w:w="1189" w:type="dxa"/>
            <w:vAlign w:val="bottom"/>
          </w:tcPr>
          <w:p w:rsidR="00B43ED2" w:rsidRPr="00024E4A" w:rsidRDefault="00B43ED2" w:rsidP="000A66D5">
            <w:pPr>
              <w:jc w:val="right"/>
              <w:rPr>
                <w:sz w:val="24"/>
                <w:szCs w:val="24"/>
              </w:rPr>
            </w:pPr>
            <w:r w:rsidRPr="00024E4A">
              <w:rPr>
                <w:sz w:val="24"/>
                <w:szCs w:val="24"/>
              </w:rPr>
              <w:t>1381,8</w:t>
            </w:r>
          </w:p>
        </w:tc>
        <w:tc>
          <w:tcPr>
            <w:tcW w:w="1189" w:type="dxa"/>
            <w:vAlign w:val="bottom"/>
          </w:tcPr>
          <w:p w:rsidR="00B43ED2" w:rsidRPr="00024E4A" w:rsidRDefault="00B43ED2" w:rsidP="000A66D5">
            <w:pPr>
              <w:jc w:val="right"/>
              <w:rPr>
                <w:sz w:val="24"/>
                <w:szCs w:val="24"/>
              </w:rPr>
            </w:pPr>
            <w:r w:rsidRPr="00024E4A">
              <w:rPr>
                <w:sz w:val="24"/>
                <w:szCs w:val="24"/>
              </w:rPr>
              <w:t>31,5</w:t>
            </w:r>
          </w:p>
        </w:tc>
        <w:tc>
          <w:tcPr>
            <w:tcW w:w="1189" w:type="dxa"/>
            <w:vAlign w:val="bottom"/>
          </w:tcPr>
          <w:p w:rsidR="00B43ED2" w:rsidRPr="00024E4A" w:rsidRDefault="00B43ED2" w:rsidP="000A66D5">
            <w:pPr>
              <w:jc w:val="right"/>
              <w:rPr>
                <w:sz w:val="24"/>
                <w:szCs w:val="24"/>
              </w:rPr>
            </w:pPr>
            <w:r w:rsidRPr="00024E4A">
              <w:rPr>
                <w:sz w:val="24"/>
                <w:szCs w:val="24"/>
              </w:rPr>
              <w:t>98,8</w:t>
            </w:r>
          </w:p>
        </w:tc>
      </w:tr>
      <w:tr w:rsidR="00B43ED2" w:rsidRPr="00024E4A" w:rsidTr="000A66D5">
        <w:trPr>
          <w:cantSplit/>
          <w:trHeight w:val="20"/>
          <w:jc w:val="center"/>
        </w:trPr>
        <w:tc>
          <w:tcPr>
            <w:tcW w:w="3987" w:type="dxa"/>
            <w:shd w:val="clear" w:color="auto" w:fill="auto"/>
          </w:tcPr>
          <w:p w:rsidR="00B43ED2" w:rsidRPr="00024E4A" w:rsidRDefault="00B43ED2" w:rsidP="000A66D5">
            <w:pPr>
              <w:spacing w:line="360" w:lineRule="exact"/>
              <w:ind w:left="142"/>
              <w:rPr>
                <w:snapToGrid w:val="0"/>
                <w:color w:val="000000"/>
                <w:sz w:val="24"/>
                <w:szCs w:val="24"/>
              </w:rPr>
            </w:pPr>
            <w:r w:rsidRPr="00024E4A">
              <w:rPr>
                <w:snapToGrid w:val="0"/>
                <w:color w:val="000000"/>
                <w:sz w:val="24"/>
                <w:szCs w:val="24"/>
              </w:rPr>
              <w:t>сполуки азоту</w:t>
            </w:r>
          </w:p>
        </w:tc>
        <w:tc>
          <w:tcPr>
            <w:tcW w:w="1518" w:type="dxa"/>
            <w:vAlign w:val="bottom"/>
          </w:tcPr>
          <w:p w:rsidR="00B43ED2" w:rsidRPr="00024E4A" w:rsidRDefault="00B43ED2" w:rsidP="000A66D5">
            <w:pPr>
              <w:jc w:val="right"/>
              <w:rPr>
                <w:sz w:val="24"/>
                <w:szCs w:val="24"/>
              </w:rPr>
            </w:pPr>
            <w:r w:rsidRPr="00024E4A">
              <w:rPr>
                <w:sz w:val="24"/>
                <w:szCs w:val="24"/>
              </w:rPr>
              <w:t>673,0</w:t>
            </w:r>
          </w:p>
        </w:tc>
        <w:tc>
          <w:tcPr>
            <w:tcW w:w="1189" w:type="dxa"/>
            <w:vAlign w:val="bottom"/>
          </w:tcPr>
          <w:p w:rsidR="00B43ED2" w:rsidRPr="00024E4A" w:rsidRDefault="00B43ED2" w:rsidP="000A66D5">
            <w:pPr>
              <w:jc w:val="right"/>
              <w:rPr>
                <w:sz w:val="24"/>
                <w:szCs w:val="24"/>
              </w:rPr>
            </w:pPr>
            <w:r w:rsidRPr="00024E4A">
              <w:rPr>
                <w:sz w:val="24"/>
                <w:szCs w:val="24"/>
              </w:rPr>
              <w:t>370,9</w:t>
            </w:r>
          </w:p>
        </w:tc>
        <w:tc>
          <w:tcPr>
            <w:tcW w:w="1189" w:type="dxa"/>
            <w:vAlign w:val="bottom"/>
          </w:tcPr>
          <w:p w:rsidR="00B43ED2" w:rsidRPr="00024E4A" w:rsidRDefault="00B43ED2" w:rsidP="000A66D5">
            <w:pPr>
              <w:jc w:val="right"/>
              <w:rPr>
                <w:sz w:val="24"/>
                <w:szCs w:val="24"/>
              </w:rPr>
            </w:pPr>
            <w:r w:rsidRPr="00024E4A">
              <w:rPr>
                <w:sz w:val="24"/>
                <w:szCs w:val="24"/>
              </w:rPr>
              <w:t>302,1</w:t>
            </w:r>
          </w:p>
        </w:tc>
        <w:tc>
          <w:tcPr>
            <w:tcW w:w="1189" w:type="dxa"/>
            <w:vAlign w:val="bottom"/>
          </w:tcPr>
          <w:p w:rsidR="00B43ED2" w:rsidRPr="00024E4A" w:rsidRDefault="00B43ED2" w:rsidP="000A66D5">
            <w:pPr>
              <w:jc w:val="right"/>
              <w:rPr>
                <w:sz w:val="24"/>
                <w:szCs w:val="24"/>
              </w:rPr>
            </w:pPr>
            <w:r w:rsidRPr="00024E4A">
              <w:rPr>
                <w:color w:val="000000"/>
                <w:sz w:val="24"/>
                <w:szCs w:val="24"/>
              </w:rPr>
              <w:t>99,8</w:t>
            </w:r>
          </w:p>
        </w:tc>
      </w:tr>
      <w:tr w:rsidR="00B43ED2" w:rsidRPr="00024E4A" w:rsidTr="000A66D5">
        <w:trPr>
          <w:cantSplit/>
          <w:trHeight w:val="20"/>
          <w:jc w:val="center"/>
        </w:trPr>
        <w:tc>
          <w:tcPr>
            <w:tcW w:w="3987" w:type="dxa"/>
            <w:shd w:val="clear" w:color="auto" w:fill="auto"/>
          </w:tcPr>
          <w:p w:rsidR="00B43ED2" w:rsidRPr="00024E4A" w:rsidRDefault="00B43ED2" w:rsidP="000A66D5">
            <w:pPr>
              <w:spacing w:line="360" w:lineRule="exact"/>
              <w:ind w:left="397"/>
              <w:rPr>
                <w:snapToGrid w:val="0"/>
                <w:color w:val="000000"/>
                <w:sz w:val="24"/>
                <w:szCs w:val="24"/>
              </w:rPr>
            </w:pPr>
            <w:r w:rsidRPr="00024E4A">
              <w:rPr>
                <w:snapToGrid w:val="0"/>
                <w:color w:val="000000"/>
                <w:sz w:val="24"/>
                <w:szCs w:val="24"/>
              </w:rPr>
              <w:t>з них</w:t>
            </w:r>
          </w:p>
        </w:tc>
        <w:tc>
          <w:tcPr>
            <w:tcW w:w="1518" w:type="dxa"/>
            <w:vAlign w:val="bottom"/>
          </w:tcPr>
          <w:p w:rsidR="00B43ED2" w:rsidRPr="00024E4A" w:rsidRDefault="00B43ED2" w:rsidP="000A66D5">
            <w:pPr>
              <w:jc w:val="right"/>
              <w:rPr>
                <w:sz w:val="24"/>
                <w:szCs w:val="24"/>
              </w:rPr>
            </w:pPr>
          </w:p>
        </w:tc>
        <w:tc>
          <w:tcPr>
            <w:tcW w:w="1189" w:type="dxa"/>
            <w:vAlign w:val="bottom"/>
          </w:tcPr>
          <w:p w:rsidR="00B43ED2" w:rsidRPr="00024E4A" w:rsidRDefault="00B43ED2" w:rsidP="000A66D5">
            <w:pPr>
              <w:jc w:val="right"/>
              <w:rPr>
                <w:sz w:val="24"/>
                <w:szCs w:val="24"/>
              </w:rPr>
            </w:pPr>
          </w:p>
        </w:tc>
        <w:tc>
          <w:tcPr>
            <w:tcW w:w="1189" w:type="dxa"/>
            <w:vAlign w:val="bottom"/>
          </w:tcPr>
          <w:p w:rsidR="00B43ED2" w:rsidRPr="00024E4A" w:rsidRDefault="00B43ED2" w:rsidP="000A66D5">
            <w:pPr>
              <w:jc w:val="right"/>
              <w:rPr>
                <w:sz w:val="24"/>
                <w:szCs w:val="24"/>
              </w:rPr>
            </w:pPr>
          </w:p>
        </w:tc>
        <w:tc>
          <w:tcPr>
            <w:tcW w:w="1189" w:type="dxa"/>
            <w:vAlign w:val="bottom"/>
          </w:tcPr>
          <w:p w:rsidR="00B43ED2" w:rsidRPr="00024E4A" w:rsidRDefault="00B43ED2" w:rsidP="000A66D5">
            <w:pPr>
              <w:jc w:val="right"/>
              <w:rPr>
                <w:sz w:val="24"/>
                <w:szCs w:val="24"/>
              </w:rPr>
            </w:pPr>
          </w:p>
        </w:tc>
      </w:tr>
      <w:tr w:rsidR="00B43ED2" w:rsidRPr="00024E4A" w:rsidTr="000A66D5">
        <w:trPr>
          <w:cantSplit/>
          <w:trHeight w:val="20"/>
          <w:jc w:val="center"/>
        </w:trPr>
        <w:tc>
          <w:tcPr>
            <w:tcW w:w="3987" w:type="dxa"/>
            <w:shd w:val="clear" w:color="auto" w:fill="auto"/>
          </w:tcPr>
          <w:p w:rsidR="00B43ED2" w:rsidRPr="00024E4A" w:rsidRDefault="00B43ED2" w:rsidP="000A66D5">
            <w:pPr>
              <w:spacing w:line="360" w:lineRule="exact"/>
              <w:ind w:left="397"/>
              <w:rPr>
                <w:snapToGrid w:val="0"/>
                <w:color w:val="000000"/>
                <w:sz w:val="24"/>
                <w:szCs w:val="24"/>
              </w:rPr>
            </w:pPr>
            <w:r w:rsidRPr="00024E4A">
              <w:rPr>
                <w:snapToGrid w:val="0"/>
                <w:color w:val="000000"/>
                <w:sz w:val="24"/>
                <w:szCs w:val="24"/>
              </w:rPr>
              <w:t>діоксид азоту</w:t>
            </w:r>
          </w:p>
        </w:tc>
        <w:tc>
          <w:tcPr>
            <w:tcW w:w="1518" w:type="dxa"/>
            <w:vAlign w:val="bottom"/>
          </w:tcPr>
          <w:p w:rsidR="00B43ED2" w:rsidRPr="00024E4A" w:rsidRDefault="00B43ED2" w:rsidP="000A66D5">
            <w:pPr>
              <w:jc w:val="right"/>
              <w:rPr>
                <w:sz w:val="24"/>
                <w:szCs w:val="24"/>
              </w:rPr>
            </w:pPr>
            <w:r w:rsidRPr="00024E4A">
              <w:rPr>
                <w:sz w:val="24"/>
                <w:szCs w:val="24"/>
              </w:rPr>
              <w:t>633,4</w:t>
            </w:r>
          </w:p>
        </w:tc>
        <w:tc>
          <w:tcPr>
            <w:tcW w:w="1189" w:type="dxa"/>
            <w:vAlign w:val="bottom"/>
          </w:tcPr>
          <w:p w:rsidR="00B43ED2" w:rsidRPr="00024E4A" w:rsidRDefault="00B43ED2" w:rsidP="000A66D5">
            <w:pPr>
              <w:jc w:val="right"/>
              <w:rPr>
                <w:sz w:val="24"/>
                <w:szCs w:val="24"/>
              </w:rPr>
            </w:pPr>
            <w:r w:rsidRPr="00024E4A">
              <w:rPr>
                <w:sz w:val="24"/>
                <w:szCs w:val="24"/>
              </w:rPr>
              <w:t>333,3</w:t>
            </w:r>
          </w:p>
        </w:tc>
        <w:tc>
          <w:tcPr>
            <w:tcW w:w="1189" w:type="dxa"/>
            <w:vAlign w:val="bottom"/>
          </w:tcPr>
          <w:p w:rsidR="00B43ED2" w:rsidRPr="00024E4A" w:rsidRDefault="00B43ED2" w:rsidP="000A66D5">
            <w:pPr>
              <w:jc w:val="right"/>
              <w:rPr>
                <w:sz w:val="24"/>
                <w:szCs w:val="24"/>
              </w:rPr>
            </w:pPr>
            <w:r w:rsidRPr="00024E4A">
              <w:rPr>
                <w:sz w:val="24"/>
                <w:szCs w:val="24"/>
              </w:rPr>
              <w:t>300,1</w:t>
            </w:r>
          </w:p>
        </w:tc>
        <w:tc>
          <w:tcPr>
            <w:tcW w:w="1189" w:type="dxa"/>
            <w:vAlign w:val="bottom"/>
          </w:tcPr>
          <w:p w:rsidR="00B43ED2" w:rsidRPr="00024E4A" w:rsidRDefault="00B43ED2" w:rsidP="000A66D5">
            <w:pPr>
              <w:jc w:val="right"/>
              <w:rPr>
                <w:sz w:val="24"/>
                <w:szCs w:val="24"/>
              </w:rPr>
            </w:pPr>
            <w:r w:rsidRPr="00024E4A">
              <w:rPr>
                <w:sz w:val="24"/>
                <w:szCs w:val="24"/>
              </w:rPr>
              <w:t>99,8</w:t>
            </w:r>
          </w:p>
        </w:tc>
      </w:tr>
      <w:tr w:rsidR="00B43ED2" w:rsidRPr="00024E4A" w:rsidTr="000A66D5">
        <w:trPr>
          <w:cantSplit/>
          <w:trHeight w:val="20"/>
          <w:jc w:val="center"/>
        </w:trPr>
        <w:tc>
          <w:tcPr>
            <w:tcW w:w="3987" w:type="dxa"/>
            <w:shd w:val="clear" w:color="auto" w:fill="auto"/>
          </w:tcPr>
          <w:p w:rsidR="00B43ED2" w:rsidRPr="00024E4A" w:rsidRDefault="00B43ED2" w:rsidP="000A66D5">
            <w:pPr>
              <w:spacing w:line="360" w:lineRule="exact"/>
              <w:ind w:left="397"/>
              <w:rPr>
                <w:snapToGrid w:val="0"/>
                <w:color w:val="000000"/>
                <w:sz w:val="24"/>
                <w:szCs w:val="24"/>
              </w:rPr>
            </w:pPr>
            <w:r w:rsidRPr="00024E4A">
              <w:rPr>
                <w:snapToGrid w:val="0"/>
                <w:color w:val="000000"/>
                <w:sz w:val="24"/>
                <w:szCs w:val="24"/>
              </w:rPr>
              <w:t>оксид азоту</w:t>
            </w:r>
          </w:p>
        </w:tc>
        <w:tc>
          <w:tcPr>
            <w:tcW w:w="1518" w:type="dxa"/>
            <w:vAlign w:val="bottom"/>
          </w:tcPr>
          <w:p w:rsidR="00B43ED2" w:rsidRPr="00024E4A" w:rsidRDefault="00B43ED2" w:rsidP="000A66D5">
            <w:pPr>
              <w:tabs>
                <w:tab w:val="left" w:pos="1260"/>
              </w:tabs>
              <w:jc w:val="right"/>
              <w:rPr>
                <w:sz w:val="24"/>
                <w:szCs w:val="24"/>
              </w:rPr>
            </w:pPr>
            <w:r w:rsidRPr="00024E4A">
              <w:rPr>
                <w:sz w:val="24"/>
                <w:szCs w:val="24"/>
              </w:rPr>
              <w:t>15,4</w:t>
            </w:r>
          </w:p>
        </w:tc>
        <w:tc>
          <w:tcPr>
            <w:tcW w:w="1189" w:type="dxa"/>
            <w:vAlign w:val="bottom"/>
          </w:tcPr>
          <w:p w:rsidR="00B43ED2" w:rsidRPr="00024E4A" w:rsidRDefault="00B43ED2" w:rsidP="000A66D5">
            <w:pPr>
              <w:jc w:val="right"/>
              <w:rPr>
                <w:sz w:val="24"/>
                <w:szCs w:val="24"/>
              </w:rPr>
            </w:pPr>
            <w:r w:rsidRPr="00024E4A">
              <w:rPr>
                <w:sz w:val="24"/>
                <w:szCs w:val="24"/>
              </w:rPr>
              <w:t>13,4</w:t>
            </w:r>
          </w:p>
        </w:tc>
        <w:tc>
          <w:tcPr>
            <w:tcW w:w="1189" w:type="dxa"/>
            <w:vAlign w:val="bottom"/>
          </w:tcPr>
          <w:p w:rsidR="00B43ED2" w:rsidRPr="00024E4A" w:rsidRDefault="00B43ED2" w:rsidP="000A66D5">
            <w:pPr>
              <w:jc w:val="right"/>
              <w:rPr>
                <w:sz w:val="24"/>
                <w:szCs w:val="24"/>
              </w:rPr>
            </w:pPr>
            <w:r w:rsidRPr="00024E4A">
              <w:rPr>
                <w:sz w:val="24"/>
                <w:szCs w:val="24"/>
              </w:rPr>
              <w:t>2,0</w:t>
            </w:r>
          </w:p>
        </w:tc>
        <w:tc>
          <w:tcPr>
            <w:tcW w:w="1189" w:type="dxa"/>
            <w:vAlign w:val="bottom"/>
          </w:tcPr>
          <w:p w:rsidR="00B43ED2" w:rsidRPr="00024E4A" w:rsidRDefault="00B43ED2" w:rsidP="000A66D5">
            <w:pPr>
              <w:jc w:val="right"/>
              <w:rPr>
                <w:sz w:val="24"/>
                <w:szCs w:val="24"/>
              </w:rPr>
            </w:pPr>
            <w:r w:rsidRPr="00024E4A">
              <w:rPr>
                <w:color w:val="000000"/>
                <w:sz w:val="24"/>
                <w:szCs w:val="24"/>
              </w:rPr>
              <w:t>105,5</w:t>
            </w:r>
          </w:p>
        </w:tc>
      </w:tr>
      <w:tr w:rsidR="00B43ED2" w:rsidRPr="00024E4A" w:rsidTr="000A66D5">
        <w:trPr>
          <w:cantSplit/>
          <w:trHeight w:val="20"/>
          <w:jc w:val="center"/>
        </w:trPr>
        <w:tc>
          <w:tcPr>
            <w:tcW w:w="3987" w:type="dxa"/>
            <w:shd w:val="clear" w:color="auto" w:fill="auto"/>
          </w:tcPr>
          <w:p w:rsidR="00B43ED2" w:rsidRPr="00024E4A" w:rsidRDefault="00B43ED2" w:rsidP="000A66D5">
            <w:pPr>
              <w:spacing w:line="360" w:lineRule="exact"/>
              <w:ind w:left="397"/>
              <w:rPr>
                <w:snapToGrid w:val="0"/>
                <w:color w:val="000000"/>
                <w:sz w:val="24"/>
                <w:szCs w:val="24"/>
              </w:rPr>
            </w:pPr>
            <w:r w:rsidRPr="00024E4A">
              <w:rPr>
                <w:snapToGrid w:val="0"/>
                <w:color w:val="000000"/>
                <w:sz w:val="24"/>
                <w:szCs w:val="24"/>
              </w:rPr>
              <w:t>аміак</w:t>
            </w:r>
          </w:p>
        </w:tc>
        <w:tc>
          <w:tcPr>
            <w:tcW w:w="1518" w:type="dxa"/>
            <w:vAlign w:val="bottom"/>
          </w:tcPr>
          <w:p w:rsidR="00B43ED2" w:rsidRPr="00024E4A" w:rsidRDefault="00B43ED2" w:rsidP="000A66D5">
            <w:pPr>
              <w:jc w:val="right"/>
              <w:rPr>
                <w:sz w:val="24"/>
                <w:szCs w:val="24"/>
              </w:rPr>
            </w:pPr>
            <w:r w:rsidRPr="00024E4A">
              <w:rPr>
                <w:sz w:val="24"/>
                <w:szCs w:val="24"/>
              </w:rPr>
              <w:t>22,6</w:t>
            </w:r>
          </w:p>
        </w:tc>
        <w:tc>
          <w:tcPr>
            <w:tcW w:w="1189" w:type="dxa"/>
            <w:vAlign w:val="bottom"/>
          </w:tcPr>
          <w:p w:rsidR="00B43ED2" w:rsidRPr="00024E4A" w:rsidRDefault="00B43ED2" w:rsidP="000A66D5">
            <w:pPr>
              <w:jc w:val="right"/>
              <w:rPr>
                <w:sz w:val="24"/>
                <w:szCs w:val="24"/>
              </w:rPr>
            </w:pPr>
            <w:r w:rsidRPr="00024E4A">
              <w:rPr>
                <w:sz w:val="24"/>
                <w:szCs w:val="24"/>
              </w:rPr>
              <w:t>22,6</w:t>
            </w:r>
          </w:p>
        </w:tc>
        <w:tc>
          <w:tcPr>
            <w:tcW w:w="1189" w:type="dxa"/>
            <w:vAlign w:val="bottom"/>
          </w:tcPr>
          <w:p w:rsidR="00B43ED2" w:rsidRPr="00024E4A" w:rsidRDefault="00B43ED2" w:rsidP="000A66D5">
            <w:pPr>
              <w:jc w:val="right"/>
              <w:rPr>
                <w:sz w:val="24"/>
                <w:szCs w:val="24"/>
              </w:rPr>
            </w:pPr>
            <w:r w:rsidRPr="00024E4A">
              <w:rPr>
                <w:sz w:val="24"/>
                <w:szCs w:val="24"/>
              </w:rPr>
              <w:t>0,0</w:t>
            </w:r>
          </w:p>
        </w:tc>
        <w:tc>
          <w:tcPr>
            <w:tcW w:w="1189" w:type="dxa"/>
            <w:vAlign w:val="bottom"/>
          </w:tcPr>
          <w:p w:rsidR="00B43ED2" w:rsidRPr="00024E4A" w:rsidRDefault="00B43ED2" w:rsidP="000A66D5">
            <w:pPr>
              <w:jc w:val="right"/>
              <w:rPr>
                <w:sz w:val="24"/>
                <w:szCs w:val="24"/>
              </w:rPr>
            </w:pPr>
            <w:r w:rsidRPr="00024E4A">
              <w:rPr>
                <w:sz w:val="24"/>
                <w:szCs w:val="24"/>
              </w:rPr>
              <w:t>94,2</w:t>
            </w:r>
          </w:p>
        </w:tc>
      </w:tr>
      <w:tr w:rsidR="00B43ED2" w:rsidRPr="00024E4A" w:rsidTr="000A66D5">
        <w:trPr>
          <w:cantSplit/>
          <w:trHeight w:val="20"/>
          <w:jc w:val="center"/>
        </w:trPr>
        <w:tc>
          <w:tcPr>
            <w:tcW w:w="3987" w:type="dxa"/>
            <w:shd w:val="clear" w:color="auto" w:fill="auto"/>
          </w:tcPr>
          <w:p w:rsidR="00B43ED2" w:rsidRPr="00024E4A" w:rsidRDefault="00B43ED2" w:rsidP="000A66D5">
            <w:pPr>
              <w:ind w:left="142"/>
              <w:rPr>
                <w:snapToGrid w:val="0"/>
                <w:color w:val="000000"/>
                <w:sz w:val="24"/>
                <w:szCs w:val="24"/>
              </w:rPr>
            </w:pPr>
            <w:r w:rsidRPr="00024E4A">
              <w:rPr>
                <w:snapToGrid w:val="0"/>
                <w:color w:val="000000"/>
                <w:sz w:val="24"/>
                <w:szCs w:val="24"/>
              </w:rPr>
              <w:t>стійкі органічні забруднювачі</w:t>
            </w:r>
          </w:p>
        </w:tc>
        <w:tc>
          <w:tcPr>
            <w:tcW w:w="1518" w:type="dxa"/>
            <w:vAlign w:val="bottom"/>
          </w:tcPr>
          <w:p w:rsidR="00B43ED2" w:rsidRPr="00024E4A" w:rsidRDefault="00B43ED2" w:rsidP="000A66D5">
            <w:pPr>
              <w:jc w:val="right"/>
              <w:rPr>
                <w:sz w:val="24"/>
                <w:szCs w:val="24"/>
              </w:rPr>
            </w:pPr>
            <w:r w:rsidRPr="00024E4A">
              <w:rPr>
                <w:sz w:val="24"/>
                <w:szCs w:val="24"/>
              </w:rPr>
              <w:t>0,2</w:t>
            </w:r>
          </w:p>
        </w:tc>
        <w:tc>
          <w:tcPr>
            <w:tcW w:w="1189" w:type="dxa"/>
            <w:vAlign w:val="bottom"/>
          </w:tcPr>
          <w:p w:rsidR="00B43ED2" w:rsidRPr="00024E4A" w:rsidRDefault="00B43ED2" w:rsidP="000A66D5">
            <w:pPr>
              <w:jc w:val="right"/>
              <w:rPr>
                <w:sz w:val="24"/>
                <w:szCs w:val="24"/>
              </w:rPr>
            </w:pPr>
            <w:r w:rsidRPr="00024E4A">
              <w:rPr>
                <w:sz w:val="24"/>
                <w:szCs w:val="24"/>
              </w:rPr>
              <w:t>0,2</w:t>
            </w:r>
          </w:p>
        </w:tc>
        <w:tc>
          <w:tcPr>
            <w:tcW w:w="1189" w:type="dxa"/>
            <w:vAlign w:val="bottom"/>
          </w:tcPr>
          <w:p w:rsidR="00B43ED2" w:rsidRPr="00024E4A" w:rsidRDefault="00B43ED2" w:rsidP="000A66D5">
            <w:pPr>
              <w:jc w:val="right"/>
              <w:rPr>
                <w:sz w:val="24"/>
                <w:szCs w:val="24"/>
              </w:rPr>
            </w:pPr>
            <w:r w:rsidRPr="00024E4A">
              <w:rPr>
                <w:sz w:val="24"/>
                <w:szCs w:val="24"/>
              </w:rPr>
              <w:t>…</w:t>
            </w:r>
          </w:p>
        </w:tc>
        <w:tc>
          <w:tcPr>
            <w:tcW w:w="1189" w:type="dxa"/>
            <w:vAlign w:val="bottom"/>
          </w:tcPr>
          <w:p w:rsidR="00B43ED2" w:rsidRPr="00024E4A" w:rsidRDefault="00B43ED2" w:rsidP="000A66D5">
            <w:pPr>
              <w:jc w:val="right"/>
              <w:rPr>
                <w:sz w:val="24"/>
                <w:szCs w:val="24"/>
              </w:rPr>
            </w:pPr>
            <w:r w:rsidRPr="00024E4A">
              <w:rPr>
                <w:sz w:val="24"/>
                <w:szCs w:val="24"/>
              </w:rPr>
              <w:t>100,0</w:t>
            </w:r>
          </w:p>
        </w:tc>
      </w:tr>
      <w:tr w:rsidR="00B43ED2" w:rsidRPr="00024E4A" w:rsidTr="000A66D5">
        <w:trPr>
          <w:cantSplit/>
          <w:trHeight w:val="20"/>
          <w:jc w:val="center"/>
        </w:trPr>
        <w:tc>
          <w:tcPr>
            <w:tcW w:w="3987" w:type="dxa"/>
            <w:shd w:val="clear" w:color="auto" w:fill="auto"/>
          </w:tcPr>
          <w:p w:rsidR="00B43ED2" w:rsidRPr="00024E4A" w:rsidRDefault="00B43ED2" w:rsidP="000A66D5">
            <w:pPr>
              <w:ind w:left="142"/>
              <w:rPr>
                <w:snapToGrid w:val="0"/>
                <w:color w:val="000000"/>
                <w:sz w:val="24"/>
                <w:szCs w:val="24"/>
              </w:rPr>
            </w:pPr>
            <w:r w:rsidRPr="00024E4A">
              <w:rPr>
                <w:snapToGrid w:val="0"/>
                <w:color w:val="000000"/>
                <w:sz w:val="24"/>
                <w:szCs w:val="24"/>
              </w:rPr>
              <w:t>речовини у вигляді твердих суспендованих частинок</w:t>
            </w:r>
          </w:p>
        </w:tc>
        <w:tc>
          <w:tcPr>
            <w:tcW w:w="1518" w:type="dxa"/>
            <w:vAlign w:val="bottom"/>
          </w:tcPr>
          <w:p w:rsidR="00B43ED2" w:rsidRPr="00024E4A" w:rsidRDefault="00B43ED2" w:rsidP="000A66D5">
            <w:pPr>
              <w:jc w:val="right"/>
              <w:rPr>
                <w:sz w:val="24"/>
                <w:szCs w:val="24"/>
              </w:rPr>
            </w:pPr>
            <w:r w:rsidRPr="00024E4A">
              <w:rPr>
                <w:sz w:val="24"/>
                <w:szCs w:val="24"/>
              </w:rPr>
              <w:t>553,8</w:t>
            </w:r>
          </w:p>
        </w:tc>
        <w:tc>
          <w:tcPr>
            <w:tcW w:w="1189" w:type="dxa"/>
            <w:vAlign w:val="bottom"/>
          </w:tcPr>
          <w:p w:rsidR="00B43ED2" w:rsidRPr="00024E4A" w:rsidRDefault="00B43ED2" w:rsidP="000A66D5">
            <w:pPr>
              <w:jc w:val="right"/>
              <w:rPr>
                <w:sz w:val="24"/>
                <w:szCs w:val="24"/>
              </w:rPr>
            </w:pPr>
            <w:r w:rsidRPr="00024E4A">
              <w:rPr>
                <w:sz w:val="24"/>
                <w:szCs w:val="24"/>
              </w:rPr>
              <w:t>516,8</w:t>
            </w:r>
          </w:p>
        </w:tc>
        <w:tc>
          <w:tcPr>
            <w:tcW w:w="1189" w:type="dxa"/>
            <w:vAlign w:val="bottom"/>
          </w:tcPr>
          <w:p w:rsidR="00B43ED2" w:rsidRPr="00024E4A" w:rsidRDefault="00B43ED2" w:rsidP="000A66D5">
            <w:pPr>
              <w:jc w:val="right"/>
              <w:rPr>
                <w:sz w:val="24"/>
                <w:szCs w:val="24"/>
              </w:rPr>
            </w:pPr>
            <w:r w:rsidRPr="00024E4A">
              <w:rPr>
                <w:sz w:val="24"/>
                <w:szCs w:val="24"/>
              </w:rPr>
              <w:t>37,0</w:t>
            </w:r>
          </w:p>
        </w:tc>
        <w:tc>
          <w:tcPr>
            <w:tcW w:w="1189" w:type="dxa"/>
            <w:vAlign w:val="bottom"/>
          </w:tcPr>
          <w:p w:rsidR="00B43ED2" w:rsidRPr="00024E4A" w:rsidRDefault="00B43ED2" w:rsidP="000A66D5">
            <w:pPr>
              <w:jc w:val="right"/>
              <w:rPr>
                <w:sz w:val="24"/>
                <w:szCs w:val="24"/>
              </w:rPr>
            </w:pPr>
            <w:r w:rsidRPr="00024E4A">
              <w:rPr>
                <w:color w:val="000000"/>
                <w:sz w:val="24"/>
                <w:szCs w:val="24"/>
              </w:rPr>
              <w:t>90,8</w:t>
            </w:r>
          </w:p>
        </w:tc>
      </w:tr>
      <w:tr w:rsidR="00B43ED2" w:rsidRPr="00024E4A" w:rsidTr="000A66D5">
        <w:trPr>
          <w:cantSplit/>
          <w:trHeight w:val="20"/>
          <w:jc w:val="center"/>
        </w:trPr>
        <w:tc>
          <w:tcPr>
            <w:tcW w:w="3987" w:type="dxa"/>
          </w:tcPr>
          <w:p w:rsidR="00B43ED2" w:rsidRPr="00024E4A" w:rsidRDefault="00B43ED2" w:rsidP="000A66D5">
            <w:pPr>
              <w:spacing w:line="360" w:lineRule="exact"/>
              <w:ind w:left="142"/>
              <w:rPr>
                <w:snapToGrid w:val="0"/>
                <w:color w:val="000000"/>
                <w:sz w:val="24"/>
                <w:szCs w:val="24"/>
              </w:rPr>
            </w:pPr>
            <w:r w:rsidRPr="00024E4A">
              <w:rPr>
                <w:snapToGrid w:val="0"/>
                <w:color w:val="000000"/>
                <w:sz w:val="24"/>
                <w:szCs w:val="24"/>
              </w:rPr>
              <w:t>інші</w:t>
            </w:r>
          </w:p>
        </w:tc>
        <w:tc>
          <w:tcPr>
            <w:tcW w:w="1518" w:type="dxa"/>
            <w:vAlign w:val="bottom"/>
          </w:tcPr>
          <w:p w:rsidR="00B43ED2" w:rsidRPr="00024E4A" w:rsidRDefault="00B43ED2" w:rsidP="000A66D5">
            <w:pPr>
              <w:jc w:val="right"/>
              <w:rPr>
                <w:sz w:val="24"/>
                <w:szCs w:val="24"/>
              </w:rPr>
            </w:pPr>
            <w:r w:rsidRPr="00024E4A">
              <w:rPr>
                <w:sz w:val="24"/>
                <w:szCs w:val="24"/>
              </w:rPr>
              <w:t>1,3</w:t>
            </w:r>
          </w:p>
        </w:tc>
        <w:tc>
          <w:tcPr>
            <w:tcW w:w="1189" w:type="dxa"/>
            <w:vAlign w:val="bottom"/>
          </w:tcPr>
          <w:p w:rsidR="00B43ED2" w:rsidRPr="00024E4A" w:rsidRDefault="00B43ED2" w:rsidP="000A66D5">
            <w:pPr>
              <w:jc w:val="right"/>
              <w:rPr>
                <w:sz w:val="24"/>
                <w:szCs w:val="24"/>
              </w:rPr>
            </w:pPr>
            <w:r w:rsidRPr="00024E4A">
              <w:rPr>
                <w:sz w:val="24"/>
                <w:szCs w:val="24"/>
              </w:rPr>
              <w:t>1,1</w:t>
            </w:r>
          </w:p>
        </w:tc>
        <w:tc>
          <w:tcPr>
            <w:tcW w:w="1189" w:type="dxa"/>
            <w:vAlign w:val="bottom"/>
          </w:tcPr>
          <w:p w:rsidR="00B43ED2" w:rsidRPr="00024E4A" w:rsidRDefault="00B43ED2" w:rsidP="000A66D5">
            <w:pPr>
              <w:jc w:val="right"/>
              <w:rPr>
                <w:sz w:val="24"/>
                <w:szCs w:val="24"/>
              </w:rPr>
            </w:pPr>
            <w:r w:rsidRPr="00024E4A">
              <w:rPr>
                <w:sz w:val="24"/>
                <w:szCs w:val="24"/>
              </w:rPr>
              <w:t>0,2</w:t>
            </w:r>
          </w:p>
        </w:tc>
        <w:tc>
          <w:tcPr>
            <w:tcW w:w="1189" w:type="dxa"/>
            <w:vAlign w:val="bottom"/>
          </w:tcPr>
          <w:p w:rsidR="00B43ED2" w:rsidRPr="00024E4A" w:rsidRDefault="00B43ED2" w:rsidP="000A66D5">
            <w:pPr>
              <w:jc w:val="right"/>
              <w:rPr>
                <w:sz w:val="24"/>
                <w:szCs w:val="24"/>
              </w:rPr>
            </w:pPr>
            <w:r w:rsidRPr="00024E4A">
              <w:rPr>
                <w:color w:val="000000"/>
                <w:sz w:val="24"/>
                <w:szCs w:val="24"/>
              </w:rPr>
              <w:t>93,8</w:t>
            </w:r>
          </w:p>
        </w:tc>
      </w:tr>
      <w:tr w:rsidR="00B43ED2" w:rsidRPr="00024E4A" w:rsidTr="000A66D5">
        <w:trPr>
          <w:cantSplit/>
          <w:trHeight w:val="20"/>
          <w:jc w:val="center"/>
        </w:trPr>
        <w:tc>
          <w:tcPr>
            <w:tcW w:w="3987" w:type="dxa"/>
          </w:tcPr>
          <w:p w:rsidR="00B43ED2" w:rsidRPr="00024E4A" w:rsidRDefault="00B43ED2" w:rsidP="000A66D5">
            <w:pPr>
              <w:spacing w:line="360" w:lineRule="exact"/>
              <w:ind w:left="142"/>
              <w:rPr>
                <w:snapToGrid w:val="0"/>
                <w:color w:val="000000"/>
                <w:sz w:val="24"/>
                <w:szCs w:val="24"/>
              </w:rPr>
            </w:pPr>
            <w:r w:rsidRPr="00024E4A">
              <w:rPr>
                <w:snapToGrid w:val="0"/>
                <w:color w:val="000000"/>
                <w:sz w:val="24"/>
                <w:szCs w:val="24"/>
              </w:rPr>
              <w:t>К</w:t>
            </w:r>
            <w:r w:rsidR="00024E4A">
              <w:rPr>
                <w:snapToGrid w:val="0"/>
                <w:color w:val="000000"/>
                <w:sz w:val="24"/>
                <w:szCs w:val="24"/>
              </w:rPr>
              <w:t>рім того, діоксид вуглецю, млн.</w:t>
            </w:r>
            <w:r w:rsidRPr="00024E4A">
              <w:rPr>
                <w:snapToGrid w:val="0"/>
                <w:color w:val="000000"/>
                <w:sz w:val="24"/>
                <w:szCs w:val="24"/>
              </w:rPr>
              <w:t>т</w:t>
            </w:r>
          </w:p>
        </w:tc>
        <w:tc>
          <w:tcPr>
            <w:tcW w:w="1518" w:type="dxa"/>
            <w:vAlign w:val="bottom"/>
          </w:tcPr>
          <w:p w:rsidR="00B43ED2" w:rsidRPr="00024E4A" w:rsidRDefault="00B43ED2" w:rsidP="000A66D5">
            <w:pPr>
              <w:jc w:val="right"/>
              <w:rPr>
                <w:sz w:val="24"/>
                <w:szCs w:val="24"/>
              </w:rPr>
            </w:pPr>
            <w:r w:rsidRPr="00024E4A">
              <w:rPr>
                <w:sz w:val="24"/>
                <w:szCs w:val="24"/>
              </w:rPr>
              <w:t>230,7</w:t>
            </w:r>
          </w:p>
        </w:tc>
        <w:tc>
          <w:tcPr>
            <w:tcW w:w="1189" w:type="dxa"/>
            <w:vAlign w:val="bottom"/>
          </w:tcPr>
          <w:p w:rsidR="00B43ED2" w:rsidRPr="00024E4A" w:rsidRDefault="00B43ED2" w:rsidP="000A66D5">
            <w:pPr>
              <w:jc w:val="right"/>
              <w:rPr>
                <w:sz w:val="24"/>
                <w:szCs w:val="24"/>
              </w:rPr>
            </w:pPr>
            <w:r w:rsidRPr="00024E4A">
              <w:rPr>
                <w:sz w:val="24"/>
                <w:szCs w:val="24"/>
              </w:rPr>
              <w:t>197,6</w:t>
            </w:r>
          </w:p>
        </w:tc>
        <w:tc>
          <w:tcPr>
            <w:tcW w:w="1189" w:type="dxa"/>
            <w:vAlign w:val="bottom"/>
          </w:tcPr>
          <w:p w:rsidR="00B43ED2" w:rsidRPr="00024E4A" w:rsidRDefault="00B43ED2" w:rsidP="000A66D5">
            <w:pPr>
              <w:jc w:val="right"/>
              <w:rPr>
                <w:sz w:val="24"/>
                <w:szCs w:val="24"/>
              </w:rPr>
            </w:pPr>
            <w:r w:rsidRPr="00024E4A">
              <w:rPr>
                <w:sz w:val="24"/>
                <w:szCs w:val="24"/>
              </w:rPr>
              <w:t>33,1</w:t>
            </w:r>
          </w:p>
        </w:tc>
        <w:tc>
          <w:tcPr>
            <w:tcW w:w="1189" w:type="dxa"/>
            <w:vAlign w:val="bottom"/>
          </w:tcPr>
          <w:p w:rsidR="00B43ED2" w:rsidRPr="00024E4A" w:rsidRDefault="00B43ED2" w:rsidP="000A66D5">
            <w:pPr>
              <w:jc w:val="right"/>
              <w:rPr>
                <w:color w:val="000000"/>
                <w:sz w:val="24"/>
                <w:szCs w:val="24"/>
              </w:rPr>
            </w:pPr>
            <w:r w:rsidRPr="00024E4A">
              <w:rPr>
                <w:color w:val="000000"/>
                <w:sz w:val="24"/>
                <w:szCs w:val="24"/>
              </w:rPr>
              <w:t>99,4</w:t>
            </w:r>
          </w:p>
        </w:tc>
      </w:tr>
      <w:tr w:rsidR="00024E4A" w:rsidRPr="00024E4A" w:rsidTr="000A66D5">
        <w:trPr>
          <w:cantSplit/>
          <w:trHeight w:val="20"/>
          <w:jc w:val="center"/>
        </w:trPr>
        <w:tc>
          <w:tcPr>
            <w:tcW w:w="3987" w:type="dxa"/>
          </w:tcPr>
          <w:p w:rsidR="00024E4A" w:rsidRPr="00024E4A" w:rsidRDefault="00024E4A" w:rsidP="000A66D5">
            <w:pPr>
              <w:spacing w:line="360" w:lineRule="exact"/>
              <w:ind w:left="142"/>
              <w:rPr>
                <w:snapToGrid w:val="0"/>
                <w:color w:val="000000"/>
                <w:sz w:val="24"/>
                <w:szCs w:val="24"/>
              </w:rPr>
            </w:pPr>
          </w:p>
        </w:tc>
        <w:tc>
          <w:tcPr>
            <w:tcW w:w="1518" w:type="dxa"/>
            <w:vAlign w:val="bottom"/>
          </w:tcPr>
          <w:p w:rsidR="00024E4A" w:rsidRPr="00024E4A" w:rsidRDefault="00024E4A" w:rsidP="000A66D5">
            <w:pPr>
              <w:jc w:val="right"/>
              <w:rPr>
                <w:sz w:val="24"/>
                <w:szCs w:val="24"/>
              </w:rPr>
            </w:pPr>
          </w:p>
        </w:tc>
        <w:tc>
          <w:tcPr>
            <w:tcW w:w="1189" w:type="dxa"/>
            <w:vAlign w:val="bottom"/>
          </w:tcPr>
          <w:p w:rsidR="00024E4A" w:rsidRPr="00024E4A" w:rsidRDefault="00024E4A" w:rsidP="000A66D5">
            <w:pPr>
              <w:jc w:val="right"/>
              <w:rPr>
                <w:sz w:val="24"/>
                <w:szCs w:val="24"/>
              </w:rPr>
            </w:pPr>
          </w:p>
        </w:tc>
        <w:tc>
          <w:tcPr>
            <w:tcW w:w="1189" w:type="dxa"/>
            <w:vAlign w:val="bottom"/>
          </w:tcPr>
          <w:p w:rsidR="00024E4A" w:rsidRPr="00024E4A" w:rsidRDefault="00024E4A" w:rsidP="000A66D5">
            <w:pPr>
              <w:jc w:val="right"/>
              <w:rPr>
                <w:sz w:val="24"/>
                <w:szCs w:val="24"/>
              </w:rPr>
            </w:pPr>
          </w:p>
        </w:tc>
        <w:tc>
          <w:tcPr>
            <w:tcW w:w="1189" w:type="dxa"/>
            <w:vAlign w:val="bottom"/>
          </w:tcPr>
          <w:p w:rsidR="00024E4A" w:rsidRPr="00024E4A" w:rsidRDefault="00024E4A" w:rsidP="000A66D5">
            <w:pPr>
              <w:jc w:val="right"/>
              <w:rPr>
                <w:color w:val="000000"/>
                <w:sz w:val="24"/>
                <w:szCs w:val="24"/>
              </w:rPr>
            </w:pPr>
          </w:p>
        </w:tc>
      </w:tr>
    </w:tbl>
    <w:p w:rsidR="00933426" w:rsidRDefault="00933426" w:rsidP="00024E4A">
      <w:pPr>
        <w:spacing w:line="240" w:lineRule="exact"/>
        <w:jc w:val="both"/>
        <w:rPr>
          <w:sz w:val="22"/>
          <w:szCs w:val="22"/>
          <w:vertAlign w:val="superscript"/>
        </w:rPr>
      </w:pPr>
    </w:p>
    <w:p w:rsidR="00933426" w:rsidRDefault="00933426" w:rsidP="00024E4A">
      <w:pPr>
        <w:spacing w:line="240" w:lineRule="exact"/>
        <w:jc w:val="both"/>
        <w:rPr>
          <w:sz w:val="22"/>
          <w:szCs w:val="22"/>
          <w:vertAlign w:val="superscript"/>
        </w:rPr>
      </w:pPr>
    </w:p>
    <w:p w:rsidR="00933426" w:rsidRDefault="00933426" w:rsidP="00024E4A">
      <w:pPr>
        <w:spacing w:line="240" w:lineRule="exact"/>
        <w:jc w:val="both"/>
        <w:rPr>
          <w:sz w:val="22"/>
          <w:szCs w:val="22"/>
          <w:vertAlign w:val="superscript"/>
        </w:rPr>
      </w:pPr>
    </w:p>
    <w:p w:rsidR="00933426" w:rsidRDefault="00933426" w:rsidP="00024E4A">
      <w:pPr>
        <w:spacing w:line="240" w:lineRule="exact"/>
        <w:jc w:val="both"/>
        <w:rPr>
          <w:sz w:val="22"/>
          <w:szCs w:val="22"/>
          <w:vertAlign w:val="superscript"/>
        </w:rPr>
      </w:pPr>
    </w:p>
    <w:p w:rsidR="00933426" w:rsidRDefault="00933426" w:rsidP="00024E4A">
      <w:pPr>
        <w:spacing w:line="240" w:lineRule="exact"/>
        <w:jc w:val="both"/>
        <w:rPr>
          <w:sz w:val="22"/>
          <w:szCs w:val="22"/>
          <w:vertAlign w:val="superscript"/>
        </w:rPr>
      </w:pPr>
    </w:p>
    <w:p w:rsidR="00933426" w:rsidRDefault="00933426" w:rsidP="00024E4A">
      <w:pPr>
        <w:spacing w:line="240" w:lineRule="exact"/>
        <w:jc w:val="both"/>
        <w:rPr>
          <w:sz w:val="22"/>
          <w:szCs w:val="22"/>
          <w:vertAlign w:val="superscript"/>
        </w:rPr>
      </w:pPr>
    </w:p>
    <w:p w:rsidR="00933426" w:rsidRDefault="00933426" w:rsidP="00024E4A">
      <w:pPr>
        <w:spacing w:line="240" w:lineRule="exact"/>
        <w:jc w:val="both"/>
        <w:rPr>
          <w:sz w:val="22"/>
          <w:szCs w:val="22"/>
          <w:vertAlign w:val="superscript"/>
        </w:rPr>
      </w:pPr>
    </w:p>
    <w:p w:rsidR="00933426" w:rsidRDefault="00933426" w:rsidP="00024E4A">
      <w:pPr>
        <w:spacing w:line="240" w:lineRule="exact"/>
        <w:jc w:val="both"/>
        <w:rPr>
          <w:sz w:val="22"/>
          <w:szCs w:val="22"/>
          <w:vertAlign w:val="superscript"/>
        </w:rPr>
      </w:pPr>
    </w:p>
    <w:p w:rsidR="00933426" w:rsidRDefault="00933426" w:rsidP="00024E4A">
      <w:pPr>
        <w:spacing w:line="240" w:lineRule="exact"/>
        <w:jc w:val="both"/>
        <w:rPr>
          <w:sz w:val="22"/>
          <w:szCs w:val="22"/>
          <w:vertAlign w:val="superscript"/>
        </w:rPr>
      </w:pPr>
    </w:p>
    <w:p w:rsidR="00024E4A" w:rsidRPr="000E1094" w:rsidRDefault="00024E4A" w:rsidP="00024E4A">
      <w:pPr>
        <w:spacing w:line="240" w:lineRule="exact"/>
        <w:jc w:val="both"/>
        <w:rPr>
          <w:sz w:val="22"/>
          <w:szCs w:val="22"/>
          <w:vertAlign w:val="superscript"/>
        </w:rPr>
      </w:pPr>
      <w:r w:rsidRPr="000E1094">
        <w:rPr>
          <w:sz w:val="22"/>
          <w:szCs w:val="22"/>
          <w:vertAlign w:val="superscript"/>
        </w:rPr>
        <w:t>__________</w:t>
      </w:r>
      <w:r w:rsidR="00933426">
        <w:rPr>
          <w:sz w:val="22"/>
          <w:szCs w:val="22"/>
          <w:vertAlign w:val="superscript"/>
        </w:rPr>
        <w:t>__</w:t>
      </w:r>
      <w:r w:rsidRPr="000E1094">
        <w:rPr>
          <w:sz w:val="22"/>
          <w:szCs w:val="22"/>
          <w:vertAlign w:val="superscript"/>
        </w:rPr>
        <w:t>________</w:t>
      </w:r>
    </w:p>
    <w:p w:rsidR="00024E4A" w:rsidRPr="000E1094" w:rsidRDefault="00024E4A" w:rsidP="00024E4A">
      <w:pPr>
        <w:spacing w:before="40" w:line="240" w:lineRule="exact"/>
        <w:jc w:val="both"/>
        <w:rPr>
          <w:sz w:val="22"/>
          <w:szCs w:val="22"/>
        </w:rPr>
      </w:pPr>
      <w:r w:rsidRPr="000E1094">
        <w:rPr>
          <w:sz w:val="22"/>
          <w:szCs w:val="22"/>
          <w:vertAlign w:val="superscript"/>
        </w:rPr>
        <w:t xml:space="preserve">1 </w:t>
      </w:r>
      <w:r>
        <w:rPr>
          <w:sz w:val="22"/>
          <w:szCs w:val="22"/>
        </w:rPr>
        <w:t>З</w:t>
      </w:r>
      <w:r w:rsidRPr="000E1094">
        <w:rPr>
          <w:sz w:val="22"/>
          <w:szCs w:val="22"/>
        </w:rPr>
        <w:t xml:space="preserve"> урахуванням Автономної Республіки Крим і м.Севастополя.</w:t>
      </w:r>
    </w:p>
    <w:p w:rsidR="00024E4A" w:rsidRDefault="00024E4A" w:rsidP="00024E4A">
      <w:pPr>
        <w:jc w:val="both"/>
        <w:rPr>
          <w:sz w:val="22"/>
          <w:szCs w:val="22"/>
        </w:rPr>
      </w:pPr>
      <w:r>
        <w:rPr>
          <w:sz w:val="22"/>
          <w:szCs w:val="22"/>
          <w:vertAlign w:val="superscript"/>
        </w:rPr>
        <w:t xml:space="preserve">2 </w:t>
      </w:r>
      <w:r w:rsidR="00B43ED2" w:rsidRPr="000453A7">
        <w:rPr>
          <w:sz w:val="22"/>
          <w:szCs w:val="22"/>
        </w:rPr>
        <w:t>Викиди від стаціонарних та пересувних (автомобільного, залізничного, авіаційного, водного  транспорту та виробничої техніки) джерел забруднення.</w:t>
      </w:r>
    </w:p>
    <w:p w:rsidR="00933426" w:rsidRDefault="00024E4A" w:rsidP="00933426">
      <w:pPr>
        <w:jc w:val="center"/>
        <w:rPr>
          <w:b/>
          <w:sz w:val="28"/>
          <w:szCs w:val="28"/>
        </w:rPr>
      </w:pPr>
      <w:r>
        <w:rPr>
          <w:sz w:val="22"/>
          <w:szCs w:val="22"/>
        </w:rPr>
        <w:br w:type="page"/>
      </w:r>
      <w:r w:rsidR="00B43ED2" w:rsidRPr="00933426">
        <w:rPr>
          <w:b/>
          <w:sz w:val="28"/>
          <w:szCs w:val="28"/>
        </w:rPr>
        <w:lastRenderedPageBreak/>
        <w:t xml:space="preserve">Викиди забруднюючих речовин та діоксиду вуглецю </w:t>
      </w:r>
    </w:p>
    <w:p w:rsidR="00933426" w:rsidRPr="00933426" w:rsidRDefault="00B43ED2" w:rsidP="00933426">
      <w:pPr>
        <w:jc w:val="center"/>
        <w:rPr>
          <w:b/>
          <w:sz w:val="28"/>
          <w:szCs w:val="28"/>
        </w:rPr>
      </w:pPr>
      <w:r w:rsidRPr="00933426">
        <w:rPr>
          <w:b/>
          <w:sz w:val="28"/>
          <w:szCs w:val="28"/>
        </w:rPr>
        <w:t>в атмосферу</w:t>
      </w:r>
      <w:r w:rsidR="00933426" w:rsidRPr="00933426">
        <w:rPr>
          <w:b/>
          <w:sz w:val="28"/>
          <w:szCs w:val="28"/>
        </w:rPr>
        <w:t xml:space="preserve"> </w:t>
      </w:r>
      <w:r w:rsidRPr="00933426">
        <w:rPr>
          <w:b/>
          <w:sz w:val="28"/>
          <w:szCs w:val="28"/>
        </w:rPr>
        <w:t>за регіонами</w:t>
      </w:r>
      <w:r w:rsidR="00933426" w:rsidRPr="00933426">
        <w:rPr>
          <w:b/>
          <w:sz w:val="28"/>
          <w:szCs w:val="28"/>
          <w:vertAlign w:val="superscript"/>
        </w:rPr>
        <w:t>1</w:t>
      </w:r>
      <w:r w:rsidRPr="00933426">
        <w:rPr>
          <w:b/>
          <w:sz w:val="28"/>
          <w:szCs w:val="28"/>
        </w:rPr>
        <w:t xml:space="preserve"> </w:t>
      </w:r>
    </w:p>
    <w:p w:rsidR="00B43ED2" w:rsidRPr="00933426" w:rsidRDefault="00B43ED2" w:rsidP="00933426">
      <w:pPr>
        <w:jc w:val="center"/>
        <w:rPr>
          <w:b/>
          <w:snapToGrid w:val="0"/>
          <w:color w:val="000000"/>
          <w:sz w:val="28"/>
          <w:szCs w:val="28"/>
        </w:rPr>
      </w:pPr>
      <w:r w:rsidRPr="00933426">
        <w:rPr>
          <w:b/>
          <w:sz w:val="28"/>
          <w:szCs w:val="28"/>
        </w:rPr>
        <w:t>у</w:t>
      </w:r>
      <w:r w:rsidRPr="00933426">
        <w:rPr>
          <w:b/>
          <w:snapToGrid w:val="0"/>
          <w:color w:val="000000"/>
          <w:sz w:val="28"/>
          <w:szCs w:val="28"/>
        </w:rPr>
        <w:t xml:space="preserve"> 2013 році</w:t>
      </w:r>
    </w:p>
    <w:p w:rsidR="00B43ED2" w:rsidRPr="000453A7" w:rsidRDefault="00B43ED2" w:rsidP="00B43ED2">
      <w:pPr>
        <w:ind w:left="2880" w:right="-2" w:firstLine="720"/>
        <w:jc w:val="right"/>
        <w:rPr>
          <w:snapToGrid w:val="0"/>
          <w:color w:val="000000"/>
          <w:sz w:val="24"/>
        </w:rPr>
      </w:pPr>
      <w:r w:rsidRPr="000453A7">
        <w:rPr>
          <w:snapToGrid w:val="0"/>
          <w:color w:val="000000"/>
          <w:sz w:val="24"/>
        </w:rPr>
        <w:t xml:space="preserve">                                             </w:t>
      </w:r>
    </w:p>
    <w:tbl>
      <w:tblPr>
        <w:tblW w:w="9923" w:type="dxa"/>
        <w:jc w:val="center"/>
        <w:tblLayout w:type="fixed"/>
        <w:tblCellMar>
          <w:left w:w="30" w:type="dxa"/>
          <w:right w:w="30" w:type="dxa"/>
        </w:tblCellMar>
        <w:tblLook w:val="0000" w:firstRow="0" w:lastRow="0" w:firstColumn="0" w:lastColumn="0" w:noHBand="0" w:noVBand="0"/>
      </w:tblPr>
      <w:tblGrid>
        <w:gridCol w:w="2303"/>
        <w:gridCol w:w="958"/>
        <w:gridCol w:w="992"/>
        <w:gridCol w:w="850"/>
        <w:gridCol w:w="851"/>
        <w:gridCol w:w="992"/>
        <w:gridCol w:w="1134"/>
        <w:gridCol w:w="992"/>
        <w:gridCol w:w="851"/>
      </w:tblGrid>
      <w:tr w:rsidR="00B43ED2" w:rsidRPr="000453A7" w:rsidTr="00B965C3">
        <w:trPr>
          <w:jc w:val="center"/>
        </w:trPr>
        <w:tc>
          <w:tcPr>
            <w:tcW w:w="2303" w:type="dxa"/>
            <w:vMerge w:val="restart"/>
            <w:tcBorders>
              <w:top w:val="single" w:sz="4" w:space="0" w:color="auto"/>
              <w:bottom w:val="single" w:sz="4" w:space="0" w:color="auto"/>
              <w:right w:val="single" w:sz="4" w:space="0" w:color="auto"/>
            </w:tcBorders>
          </w:tcPr>
          <w:p w:rsidR="00B43ED2" w:rsidRPr="00B965C3" w:rsidRDefault="00B43ED2" w:rsidP="000A66D5">
            <w:pPr>
              <w:jc w:val="right"/>
              <w:rPr>
                <w:color w:val="000000"/>
                <w:sz w:val="24"/>
                <w:szCs w:val="24"/>
              </w:rPr>
            </w:pPr>
          </w:p>
        </w:tc>
        <w:tc>
          <w:tcPr>
            <w:tcW w:w="3651" w:type="dxa"/>
            <w:gridSpan w:val="4"/>
            <w:tcBorders>
              <w:top w:val="single" w:sz="4" w:space="0" w:color="auto"/>
              <w:left w:val="single" w:sz="4" w:space="0" w:color="auto"/>
              <w:bottom w:val="single" w:sz="4" w:space="0" w:color="auto"/>
              <w:right w:val="single" w:sz="4" w:space="0" w:color="auto"/>
            </w:tcBorders>
            <w:vAlign w:val="center"/>
          </w:tcPr>
          <w:p w:rsidR="00B43ED2" w:rsidRPr="00B965C3" w:rsidRDefault="00B43ED2" w:rsidP="000A66D5">
            <w:pPr>
              <w:jc w:val="center"/>
              <w:rPr>
                <w:color w:val="000000"/>
                <w:sz w:val="24"/>
                <w:szCs w:val="24"/>
              </w:rPr>
            </w:pPr>
            <w:r w:rsidRPr="00B965C3">
              <w:rPr>
                <w:color w:val="000000"/>
                <w:sz w:val="24"/>
                <w:szCs w:val="24"/>
              </w:rPr>
              <w:t>Обсяги викидів, тис.т</w:t>
            </w:r>
          </w:p>
        </w:tc>
        <w:tc>
          <w:tcPr>
            <w:tcW w:w="3969" w:type="dxa"/>
            <w:gridSpan w:val="4"/>
            <w:tcBorders>
              <w:top w:val="single" w:sz="4" w:space="0" w:color="auto"/>
              <w:left w:val="single" w:sz="4" w:space="0" w:color="auto"/>
              <w:bottom w:val="single" w:sz="4" w:space="0" w:color="auto"/>
            </w:tcBorders>
            <w:shd w:val="clear" w:color="auto" w:fill="auto"/>
            <w:vAlign w:val="center"/>
          </w:tcPr>
          <w:p w:rsidR="00B43ED2" w:rsidRPr="00B965C3" w:rsidRDefault="00B43ED2" w:rsidP="000A66D5">
            <w:pPr>
              <w:jc w:val="center"/>
              <w:rPr>
                <w:color w:val="000000"/>
                <w:sz w:val="24"/>
                <w:szCs w:val="24"/>
              </w:rPr>
            </w:pPr>
            <w:r w:rsidRPr="00B965C3">
              <w:rPr>
                <w:color w:val="000000"/>
                <w:sz w:val="24"/>
                <w:szCs w:val="24"/>
              </w:rPr>
              <w:t xml:space="preserve">Крім того, викиди діоксиду </w:t>
            </w:r>
          </w:p>
          <w:p w:rsidR="00B43ED2" w:rsidRPr="00B965C3" w:rsidRDefault="00B43ED2" w:rsidP="000A66D5">
            <w:pPr>
              <w:jc w:val="center"/>
              <w:rPr>
                <w:color w:val="000000"/>
                <w:sz w:val="24"/>
                <w:szCs w:val="24"/>
              </w:rPr>
            </w:pPr>
            <w:r w:rsidRPr="00B965C3">
              <w:rPr>
                <w:color w:val="000000"/>
                <w:sz w:val="24"/>
                <w:szCs w:val="24"/>
              </w:rPr>
              <w:t>вуглецю, тис.т</w:t>
            </w:r>
          </w:p>
        </w:tc>
      </w:tr>
      <w:tr w:rsidR="00B43ED2" w:rsidRPr="000453A7" w:rsidTr="00B965C3">
        <w:trPr>
          <w:jc w:val="center"/>
        </w:trPr>
        <w:tc>
          <w:tcPr>
            <w:tcW w:w="2303" w:type="dxa"/>
            <w:vMerge/>
            <w:tcBorders>
              <w:bottom w:val="single" w:sz="4" w:space="0" w:color="auto"/>
              <w:right w:val="single" w:sz="4" w:space="0" w:color="auto"/>
            </w:tcBorders>
          </w:tcPr>
          <w:p w:rsidR="00B43ED2" w:rsidRPr="00B965C3" w:rsidRDefault="00B43ED2" w:rsidP="000A66D5">
            <w:pPr>
              <w:jc w:val="right"/>
              <w:rPr>
                <w:color w:val="000000"/>
                <w:sz w:val="24"/>
                <w:szCs w:val="24"/>
              </w:rPr>
            </w:pPr>
          </w:p>
        </w:tc>
        <w:tc>
          <w:tcPr>
            <w:tcW w:w="958" w:type="dxa"/>
            <w:vMerge w:val="restart"/>
            <w:tcBorders>
              <w:top w:val="single" w:sz="4" w:space="0" w:color="auto"/>
              <w:left w:val="single" w:sz="4" w:space="0" w:color="auto"/>
              <w:right w:val="single" w:sz="4" w:space="0" w:color="auto"/>
            </w:tcBorders>
            <w:vAlign w:val="center"/>
          </w:tcPr>
          <w:p w:rsidR="00B43ED2" w:rsidRPr="00B965C3" w:rsidRDefault="00B43ED2" w:rsidP="00B965C3">
            <w:pPr>
              <w:ind w:left="-143" w:right="-108"/>
              <w:jc w:val="center"/>
              <w:rPr>
                <w:color w:val="000000"/>
                <w:sz w:val="24"/>
                <w:szCs w:val="24"/>
              </w:rPr>
            </w:pPr>
            <w:r w:rsidRPr="00B965C3">
              <w:rPr>
                <w:color w:val="000000"/>
                <w:sz w:val="24"/>
                <w:szCs w:val="24"/>
              </w:rPr>
              <w:t>усього</w:t>
            </w:r>
          </w:p>
        </w:tc>
        <w:tc>
          <w:tcPr>
            <w:tcW w:w="1842" w:type="dxa"/>
            <w:gridSpan w:val="2"/>
            <w:tcBorders>
              <w:top w:val="single" w:sz="4" w:space="0" w:color="auto"/>
              <w:left w:val="nil"/>
              <w:bottom w:val="single" w:sz="4" w:space="0" w:color="auto"/>
              <w:right w:val="single" w:sz="4" w:space="0" w:color="auto"/>
            </w:tcBorders>
            <w:vAlign w:val="center"/>
          </w:tcPr>
          <w:p w:rsidR="00B43ED2" w:rsidRPr="00B965C3" w:rsidRDefault="00B43ED2" w:rsidP="00B965C3">
            <w:pPr>
              <w:ind w:left="-143" w:right="-108"/>
              <w:jc w:val="center"/>
              <w:rPr>
                <w:color w:val="000000"/>
                <w:sz w:val="24"/>
                <w:szCs w:val="24"/>
              </w:rPr>
            </w:pPr>
            <w:r w:rsidRPr="00B965C3">
              <w:rPr>
                <w:color w:val="000000"/>
                <w:sz w:val="24"/>
                <w:szCs w:val="24"/>
              </w:rPr>
              <w:t>у тому числі</w:t>
            </w:r>
          </w:p>
        </w:tc>
        <w:tc>
          <w:tcPr>
            <w:tcW w:w="851" w:type="dxa"/>
            <w:vMerge w:val="restart"/>
            <w:tcBorders>
              <w:left w:val="single" w:sz="4" w:space="0" w:color="auto"/>
              <w:right w:val="single" w:sz="4" w:space="0" w:color="auto"/>
            </w:tcBorders>
            <w:vAlign w:val="center"/>
          </w:tcPr>
          <w:p w:rsidR="00B43ED2" w:rsidRPr="00B965C3" w:rsidRDefault="00B43ED2" w:rsidP="00B965C3">
            <w:pPr>
              <w:ind w:left="-143" w:right="-108"/>
              <w:jc w:val="center"/>
              <w:rPr>
                <w:color w:val="000000"/>
                <w:sz w:val="24"/>
                <w:szCs w:val="24"/>
              </w:rPr>
            </w:pPr>
            <w:r w:rsidRPr="00B965C3">
              <w:rPr>
                <w:color w:val="000000"/>
                <w:sz w:val="24"/>
                <w:szCs w:val="24"/>
              </w:rPr>
              <w:t xml:space="preserve">у % до </w:t>
            </w:r>
          </w:p>
          <w:p w:rsidR="00B43ED2" w:rsidRPr="00B965C3" w:rsidRDefault="00B43ED2" w:rsidP="00B965C3">
            <w:pPr>
              <w:ind w:left="-143" w:right="-108"/>
              <w:jc w:val="center"/>
              <w:rPr>
                <w:color w:val="000000"/>
                <w:sz w:val="24"/>
                <w:szCs w:val="24"/>
              </w:rPr>
            </w:pPr>
            <w:r w:rsidRPr="00B965C3">
              <w:rPr>
                <w:color w:val="000000"/>
                <w:sz w:val="24"/>
                <w:szCs w:val="24"/>
              </w:rPr>
              <w:t>2012р.</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B43ED2" w:rsidRPr="00B965C3" w:rsidRDefault="00B43ED2" w:rsidP="00B965C3">
            <w:pPr>
              <w:ind w:left="-143" w:right="-108"/>
              <w:jc w:val="center"/>
              <w:rPr>
                <w:color w:val="000000"/>
                <w:sz w:val="24"/>
                <w:szCs w:val="24"/>
              </w:rPr>
            </w:pPr>
            <w:r w:rsidRPr="00B965C3">
              <w:rPr>
                <w:color w:val="000000"/>
                <w:sz w:val="24"/>
                <w:szCs w:val="24"/>
              </w:rPr>
              <w:t>усього</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rsidR="00B43ED2" w:rsidRPr="00B965C3" w:rsidRDefault="00B43ED2" w:rsidP="00B965C3">
            <w:pPr>
              <w:ind w:left="-143" w:right="-108"/>
              <w:jc w:val="center"/>
              <w:rPr>
                <w:color w:val="000000"/>
                <w:sz w:val="24"/>
                <w:szCs w:val="24"/>
              </w:rPr>
            </w:pPr>
            <w:r w:rsidRPr="00B965C3">
              <w:rPr>
                <w:color w:val="000000"/>
                <w:sz w:val="24"/>
                <w:szCs w:val="24"/>
              </w:rPr>
              <w:t>у тому числі</w:t>
            </w:r>
          </w:p>
        </w:tc>
        <w:tc>
          <w:tcPr>
            <w:tcW w:w="851" w:type="dxa"/>
            <w:vMerge w:val="restart"/>
            <w:tcBorders>
              <w:top w:val="single" w:sz="4" w:space="0" w:color="auto"/>
              <w:left w:val="single" w:sz="4" w:space="0" w:color="auto"/>
              <w:bottom w:val="single" w:sz="4" w:space="0" w:color="auto"/>
            </w:tcBorders>
            <w:vAlign w:val="center"/>
          </w:tcPr>
          <w:p w:rsidR="00B43ED2" w:rsidRPr="00B965C3" w:rsidRDefault="00B43ED2" w:rsidP="00B965C3">
            <w:pPr>
              <w:spacing w:line="216" w:lineRule="auto"/>
              <w:ind w:left="-143" w:right="-108"/>
              <w:jc w:val="center"/>
              <w:rPr>
                <w:color w:val="000000"/>
                <w:sz w:val="24"/>
                <w:szCs w:val="24"/>
              </w:rPr>
            </w:pPr>
            <w:r w:rsidRPr="00B965C3">
              <w:rPr>
                <w:color w:val="000000"/>
                <w:sz w:val="24"/>
                <w:szCs w:val="24"/>
              </w:rPr>
              <w:t xml:space="preserve">у % до </w:t>
            </w:r>
          </w:p>
          <w:p w:rsidR="00B43ED2" w:rsidRPr="00B965C3" w:rsidRDefault="00B43ED2" w:rsidP="00B965C3">
            <w:pPr>
              <w:spacing w:line="216" w:lineRule="auto"/>
              <w:ind w:left="-143" w:right="-108"/>
              <w:jc w:val="center"/>
              <w:rPr>
                <w:color w:val="000000"/>
                <w:sz w:val="24"/>
                <w:szCs w:val="24"/>
              </w:rPr>
            </w:pPr>
            <w:r w:rsidRPr="00B965C3">
              <w:rPr>
                <w:color w:val="000000"/>
                <w:sz w:val="24"/>
                <w:szCs w:val="24"/>
              </w:rPr>
              <w:t>2012р.</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vMerge/>
            <w:tcBorders>
              <w:left w:val="nil"/>
              <w:bottom w:val="single" w:sz="4" w:space="0" w:color="auto"/>
              <w:right w:val="single" w:sz="4" w:space="0" w:color="auto"/>
            </w:tcBorders>
          </w:tcPr>
          <w:p w:rsidR="00B43ED2" w:rsidRPr="00B965C3" w:rsidRDefault="00B43ED2" w:rsidP="000A66D5">
            <w:pPr>
              <w:ind w:hanging="107"/>
              <w:rPr>
                <w:sz w:val="24"/>
                <w:szCs w:val="24"/>
              </w:rPr>
            </w:pPr>
          </w:p>
        </w:tc>
        <w:tc>
          <w:tcPr>
            <w:tcW w:w="958" w:type="dxa"/>
            <w:vMerge/>
            <w:tcBorders>
              <w:left w:val="single" w:sz="4" w:space="0" w:color="auto"/>
              <w:bottom w:val="single" w:sz="4" w:space="0" w:color="auto"/>
              <w:right w:val="single" w:sz="4" w:space="0" w:color="auto"/>
            </w:tcBorders>
            <w:vAlign w:val="center"/>
          </w:tcPr>
          <w:p w:rsidR="00B43ED2" w:rsidRPr="00B965C3" w:rsidRDefault="00B43ED2" w:rsidP="00B965C3">
            <w:pPr>
              <w:ind w:left="-143" w:right="-108"/>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B965C3" w:rsidRDefault="00B965C3" w:rsidP="00B965C3">
            <w:pPr>
              <w:ind w:left="-143" w:right="-108"/>
              <w:jc w:val="center"/>
              <w:rPr>
                <w:spacing w:val="-14"/>
                <w:sz w:val="24"/>
                <w:szCs w:val="24"/>
              </w:rPr>
            </w:pPr>
            <w:r>
              <w:rPr>
                <w:spacing w:val="-14"/>
                <w:sz w:val="24"/>
                <w:szCs w:val="24"/>
              </w:rPr>
              <w:t>ста</w:t>
            </w:r>
            <w:r w:rsidR="00B43ED2" w:rsidRPr="00B965C3">
              <w:rPr>
                <w:spacing w:val="-14"/>
                <w:sz w:val="24"/>
                <w:szCs w:val="24"/>
              </w:rPr>
              <w:t>ціо</w:t>
            </w:r>
            <w:r>
              <w:rPr>
                <w:spacing w:val="-14"/>
                <w:sz w:val="24"/>
                <w:szCs w:val="24"/>
              </w:rPr>
              <w:t>-</w:t>
            </w:r>
          </w:p>
          <w:p w:rsidR="00B43ED2" w:rsidRPr="00B965C3" w:rsidRDefault="00B965C3" w:rsidP="00B965C3">
            <w:pPr>
              <w:ind w:left="-143" w:right="-108"/>
              <w:jc w:val="center"/>
              <w:rPr>
                <w:spacing w:val="-14"/>
                <w:sz w:val="24"/>
                <w:szCs w:val="24"/>
              </w:rPr>
            </w:pPr>
            <w:r>
              <w:rPr>
                <w:spacing w:val="-14"/>
                <w:sz w:val="24"/>
                <w:szCs w:val="24"/>
              </w:rPr>
              <w:t>нар</w:t>
            </w:r>
            <w:r w:rsidR="00B43ED2" w:rsidRPr="00B965C3">
              <w:rPr>
                <w:spacing w:val="-14"/>
                <w:sz w:val="24"/>
                <w:szCs w:val="24"/>
              </w:rPr>
              <w:t>ними джере-лами</w:t>
            </w:r>
          </w:p>
        </w:tc>
        <w:tc>
          <w:tcPr>
            <w:tcW w:w="850" w:type="dxa"/>
            <w:tcBorders>
              <w:top w:val="single" w:sz="4" w:space="0" w:color="auto"/>
              <w:left w:val="single" w:sz="4" w:space="0" w:color="auto"/>
              <w:bottom w:val="single" w:sz="4" w:space="0" w:color="auto"/>
              <w:right w:val="single" w:sz="4" w:space="0" w:color="auto"/>
            </w:tcBorders>
            <w:vAlign w:val="center"/>
          </w:tcPr>
          <w:p w:rsidR="00B43ED2" w:rsidRPr="00B965C3" w:rsidRDefault="00B965C3" w:rsidP="00B965C3">
            <w:pPr>
              <w:ind w:left="-143" w:right="-108"/>
              <w:jc w:val="center"/>
              <w:rPr>
                <w:spacing w:val="-10"/>
                <w:sz w:val="24"/>
                <w:szCs w:val="24"/>
              </w:rPr>
            </w:pPr>
            <w:r>
              <w:rPr>
                <w:spacing w:val="-10"/>
                <w:sz w:val="24"/>
                <w:szCs w:val="24"/>
              </w:rPr>
              <w:t>пересув-ними дже-рела</w:t>
            </w:r>
            <w:r w:rsidR="00B43ED2" w:rsidRPr="00B965C3">
              <w:rPr>
                <w:spacing w:val="-10"/>
                <w:sz w:val="24"/>
                <w:szCs w:val="24"/>
              </w:rPr>
              <w:t>ми</w:t>
            </w:r>
          </w:p>
        </w:tc>
        <w:tc>
          <w:tcPr>
            <w:tcW w:w="851" w:type="dxa"/>
            <w:vMerge/>
            <w:tcBorders>
              <w:left w:val="single" w:sz="4" w:space="0" w:color="auto"/>
              <w:bottom w:val="single" w:sz="4" w:space="0" w:color="auto"/>
              <w:right w:val="single" w:sz="4" w:space="0" w:color="auto"/>
            </w:tcBorders>
          </w:tcPr>
          <w:p w:rsidR="00B43ED2" w:rsidRPr="00B965C3" w:rsidRDefault="00B43ED2" w:rsidP="00B965C3">
            <w:pPr>
              <w:ind w:left="-143" w:right="-108"/>
              <w:jc w:val="center"/>
              <w:rPr>
                <w:sz w:val="24"/>
                <w:szCs w:val="24"/>
              </w:rPr>
            </w:pPr>
          </w:p>
        </w:tc>
        <w:tc>
          <w:tcPr>
            <w:tcW w:w="992" w:type="dxa"/>
            <w:vMerge/>
            <w:tcBorders>
              <w:left w:val="single" w:sz="4" w:space="0" w:color="auto"/>
              <w:bottom w:val="single" w:sz="4" w:space="0" w:color="auto"/>
              <w:right w:val="single" w:sz="4" w:space="0" w:color="auto"/>
            </w:tcBorders>
            <w:vAlign w:val="center"/>
          </w:tcPr>
          <w:p w:rsidR="00B43ED2" w:rsidRPr="00B965C3" w:rsidRDefault="00B43ED2" w:rsidP="00B965C3">
            <w:pPr>
              <w:ind w:left="-143" w:right="-108"/>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65C3" w:rsidRDefault="00B965C3" w:rsidP="00B965C3">
            <w:pPr>
              <w:ind w:left="-143" w:right="-108"/>
              <w:jc w:val="center"/>
              <w:rPr>
                <w:spacing w:val="-10"/>
                <w:sz w:val="24"/>
                <w:szCs w:val="24"/>
              </w:rPr>
            </w:pPr>
            <w:r>
              <w:rPr>
                <w:spacing w:val="-10"/>
                <w:sz w:val="24"/>
                <w:szCs w:val="24"/>
              </w:rPr>
              <w:t>ста</w:t>
            </w:r>
            <w:r w:rsidR="00B43ED2" w:rsidRPr="00B965C3">
              <w:rPr>
                <w:spacing w:val="-10"/>
                <w:sz w:val="24"/>
                <w:szCs w:val="24"/>
              </w:rPr>
              <w:t>ціо</w:t>
            </w:r>
            <w:r>
              <w:rPr>
                <w:spacing w:val="-10"/>
                <w:sz w:val="24"/>
                <w:szCs w:val="24"/>
              </w:rPr>
              <w:t>-</w:t>
            </w:r>
          </w:p>
          <w:p w:rsidR="00B965C3" w:rsidRDefault="00B965C3" w:rsidP="00B965C3">
            <w:pPr>
              <w:ind w:left="-143" w:right="-108"/>
              <w:jc w:val="center"/>
              <w:rPr>
                <w:spacing w:val="-10"/>
                <w:sz w:val="24"/>
                <w:szCs w:val="24"/>
              </w:rPr>
            </w:pPr>
            <w:r>
              <w:rPr>
                <w:spacing w:val="-10"/>
                <w:sz w:val="24"/>
                <w:szCs w:val="24"/>
              </w:rPr>
              <w:t>нар</w:t>
            </w:r>
            <w:r w:rsidR="00B43ED2" w:rsidRPr="00B965C3">
              <w:rPr>
                <w:spacing w:val="-10"/>
                <w:sz w:val="24"/>
                <w:szCs w:val="24"/>
              </w:rPr>
              <w:t>ними джере-</w:t>
            </w:r>
          </w:p>
          <w:p w:rsidR="00B43ED2" w:rsidRPr="00B965C3" w:rsidRDefault="00B43ED2" w:rsidP="00B965C3">
            <w:pPr>
              <w:ind w:left="-143" w:right="-108"/>
              <w:jc w:val="center"/>
              <w:rPr>
                <w:spacing w:val="-10"/>
                <w:sz w:val="24"/>
                <w:szCs w:val="24"/>
              </w:rPr>
            </w:pPr>
            <w:r w:rsidRPr="00B965C3">
              <w:rPr>
                <w:spacing w:val="-10"/>
                <w:sz w:val="24"/>
                <w:szCs w:val="24"/>
              </w:rPr>
              <w:t>лами</w:t>
            </w:r>
          </w:p>
        </w:tc>
        <w:tc>
          <w:tcPr>
            <w:tcW w:w="992" w:type="dxa"/>
            <w:tcBorders>
              <w:top w:val="single" w:sz="4" w:space="0" w:color="auto"/>
              <w:left w:val="single" w:sz="4" w:space="0" w:color="auto"/>
              <w:bottom w:val="single" w:sz="4" w:space="0" w:color="auto"/>
              <w:right w:val="single" w:sz="4" w:space="0" w:color="auto"/>
            </w:tcBorders>
            <w:vAlign w:val="center"/>
          </w:tcPr>
          <w:p w:rsidR="00B43ED2" w:rsidRPr="00B965C3" w:rsidRDefault="00B965C3" w:rsidP="00B965C3">
            <w:pPr>
              <w:ind w:left="-143" w:right="-108"/>
              <w:jc w:val="center"/>
              <w:rPr>
                <w:spacing w:val="-10"/>
                <w:sz w:val="24"/>
                <w:szCs w:val="24"/>
              </w:rPr>
            </w:pPr>
            <w:r>
              <w:rPr>
                <w:spacing w:val="-10"/>
                <w:sz w:val="24"/>
                <w:szCs w:val="24"/>
              </w:rPr>
              <w:t>пере</w:t>
            </w:r>
            <w:r w:rsidR="00B43ED2" w:rsidRPr="00B965C3">
              <w:rPr>
                <w:spacing w:val="-10"/>
                <w:sz w:val="24"/>
                <w:szCs w:val="24"/>
              </w:rPr>
              <w:t>сув-ними джере-лами</w:t>
            </w:r>
          </w:p>
        </w:tc>
        <w:tc>
          <w:tcPr>
            <w:tcW w:w="851" w:type="dxa"/>
            <w:vMerge/>
            <w:tcBorders>
              <w:left w:val="single" w:sz="4" w:space="0" w:color="auto"/>
              <w:bottom w:val="single" w:sz="4" w:space="0" w:color="auto"/>
              <w:right w:val="nil"/>
            </w:tcBorders>
          </w:tcPr>
          <w:p w:rsidR="00B43ED2" w:rsidRPr="00B965C3" w:rsidRDefault="00B43ED2" w:rsidP="00B965C3">
            <w:pPr>
              <w:spacing w:line="216" w:lineRule="auto"/>
              <w:ind w:left="-143" w:right="-108"/>
              <w:jc w:val="center"/>
              <w:rPr>
                <w:sz w:val="24"/>
                <w:szCs w:val="24"/>
              </w:rPr>
            </w:pP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single" w:sz="4" w:space="0" w:color="auto"/>
              <w:left w:val="nil"/>
              <w:bottom w:val="nil"/>
              <w:right w:val="nil"/>
            </w:tcBorders>
            <w:vAlign w:val="bottom"/>
          </w:tcPr>
          <w:p w:rsidR="00B43ED2" w:rsidRPr="00B965C3" w:rsidRDefault="00B43ED2" w:rsidP="00B965C3">
            <w:pPr>
              <w:pStyle w:val="2"/>
              <w:spacing w:before="120" w:line="340" w:lineRule="exact"/>
              <w:rPr>
                <w:sz w:val="24"/>
                <w:szCs w:val="24"/>
              </w:rPr>
            </w:pPr>
            <w:r w:rsidRPr="00B965C3">
              <w:rPr>
                <w:sz w:val="24"/>
                <w:szCs w:val="24"/>
              </w:rPr>
              <w:t>Україна</w:t>
            </w:r>
          </w:p>
        </w:tc>
        <w:tc>
          <w:tcPr>
            <w:tcW w:w="958" w:type="dxa"/>
            <w:tcBorders>
              <w:top w:val="single" w:sz="4" w:space="0" w:color="auto"/>
              <w:left w:val="nil"/>
              <w:bottom w:val="nil"/>
              <w:right w:val="nil"/>
            </w:tcBorders>
            <w:vAlign w:val="bottom"/>
          </w:tcPr>
          <w:p w:rsidR="00B43ED2" w:rsidRPr="00B965C3" w:rsidRDefault="00B43ED2" w:rsidP="00B965C3">
            <w:pPr>
              <w:spacing w:before="120"/>
              <w:ind w:left="-143" w:right="-108" w:hanging="196"/>
              <w:jc w:val="right"/>
              <w:rPr>
                <w:b/>
                <w:sz w:val="24"/>
                <w:szCs w:val="24"/>
              </w:rPr>
            </w:pPr>
            <w:r w:rsidRPr="00B965C3">
              <w:rPr>
                <w:b/>
                <w:color w:val="000000"/>
                <w:sz w:val="24"/>
                <w:szCs w:val="24"/>
              </w:rPr>
              <w:t>6719,8</w:t>
            </w:r>
          </w:p>
        </w:tc>
        <w:tc>
          <w:tcPr>
            <w:tcW w:w="992" w:type="dxa"/>
            <w:tcBorders>
              <w:top w:val="single" w:sz="4" w:space="0" w:color="auto"/>
              <w:left w:val="nil"/>
              <w:bottom w:val="nil"/>
              <w:right w:val="nil"/>
            </w:tcBorders>
            <w:vAlign w:val="bottom"/>
          </w:tcPr>
          <w:p w:rsidR="00B43ED2" w:rsidRPr="00B965C3" w:rsidRDefault="00B43ED2" w:rsidP="00B965C3">
            <w:pPr>
              <w:spacing w:before="120"/>
              <w:ind w:left="-143" w:right="-108"/>
              <w:jc w:val="right"/>
              <w:rPr>
                <w:b/>
                <w:sz w:val="24"/>
                <w:szCs w:val="24"/>
              </w:rPr>
            </w:pPr>
            <w:r w:rsidRPr="00B965C3">
              <w:rPr>
                <w:b/>
                <w:sz w:val="24"/>
                <w:szCs w:val="24"/>
              </w:rPr>
              <w:t>4295,1</w:t>
            </w:r>
          </w:p>
        </w:tc>
        <w:tc>
          <w:tcPr>
            <w:tcW w:w="850" w:type="dxa"/>
            <w:tcBorders>
              <w:top w:val="single" w:sz="4" w:space="0" w:color="auto"/>
              <w:left w:val="nil"/>
              <w:bottom w:val="nil"/>
              <w:right w:val="nil"/>
            </w:tcBorders>
            <w:vAlign w:val="bottom"/>
          </w:tcPr>
          <w:p w:rsidR="00B43ED2" w:rsidRPr="00B965C3" w:rsidRDefault="00B43ED2" w:rsidP="00B965C3">
            <w:pPr>
              <w:spacing w:before="120"/>
              <w:ind w:left="-143" w:right="-108" w:hanging="196"/>
              <w:jc w:val="right"/>
              <w:rPr>
                <w:b/>
                <w:sz w:val="24"/>
                <w:szCs w:val="24"/>
              </w:rPr>
            </w:pPr>
            <w:r w:rsidRPr="00B965C3">
              <w:rPr>
                <w:b/>
                <w:sz w:val="24"/>
                <w:szCs w:val="24"/>
              </w:rPr>
              <w:t>2424,7</w:t>
            </w:r>
          </w:p>
        </w:tc>
        <w:tc>
          <w:tcPr>
            <w:tcW w:w="851" w:type="dxa"/>
            <w:tcBorders>
              <w:top w:val="single" w:sz="4" w:space="0" w:color="auto"/>
              <w:left w:val="nil"/>
              <w:bottom w:val="nil"/>
              <w:right w:val="nil"/>
            </w:tcBorders>
            <w:vAlign w:val="bottom"/>
          </w:tcPr>
          <w:p w:rsidR="00B43ED2" w:rsidRPr="00B965C3" w:rsidRDefault="00B43ED2" w:rsidP="00B965C3">
            <w:pPr>
              <w:pStyle w:val="aff0"/>
              <w:spacing w:before="120" w:beforeAutospacing="0" w:after="0" w:afterAutospacing="0"/>
              <w:ind w:left="-143" w:right="-108" w:hanging="196"/>
              <w:jc w:val="right"/>
              <w:rPr>
                <w:b/>
                <w:lang w:val="uk-UA"/>
              </w:rPr>
            </w:pPr>
            <w:r w:rsidRPr="00B965C3">
              <w:rPr>
                <w:b/>
                <w:lang w:val="uk-UA"/>
              </w:rPr>
              <w:t>98,5</w:t>
            </w:r>
          </w:p>
        </w:tc>
        <w:tc>
          <w:tcPr>
            <w:tcW w:w="992" w:type="dxa"/>
            <w:tcBorders>
              <w:top w:val="single" w:sz="4" w:space="0" w:color="auto"/>
              <w:left w:val="nil"/>
              <w:bottom w:val="nil"/>
              <w:right w:val="nil"/>
            </w:tcBorders>
            <w:vAlign w:val="bottom"/>
          </w:tcPr>
          <w:p w:rsidR="00B43ED2" w:rsidRPr="00B965C3" w:rsidRDefault="00B43ED2" w:rsidP="00B965C3">
            <w:pPr>
              <w:pStyle w:val="aff0"/>
              <w:spacing w:before="120" w:beforeAutospacing="0" w:after="0" w:afterAutospacing="0"/>
              <w:ind w:left="-143" w:right="-108" w:hanging="196"/>
              <w:jc w:val="right"/>
              <w:rPr>
                <w:b/>
                <w:lang w:val="uk-UA"/>
              </w:rPr>
            </w:pPr>
            <w:r w:rsidRPr="00B965C3">
              <w:rPr>
                <w:b/>
                <w:lang w:val="uk-UA"/>
              </w:rPr>
              <w:t>230706,1</w:t>
            </w:r>
          </w:p>
        </w:tc>
        <w:tc>
          <w:tcPr>
            <w:tcW w:w="1134" w:type="dxa"/>
            <w:tcBorders>
              <w:top w:val="single" w:sz="4" w:space="0" w:color="auto"/>
              <w:left w:val="nil"/>
              <w:bottom w:val="nil"/>
              <w:right w:val="nil"/>
            </w:tcBorders>
            <w:vAlign w:val="bottom"/>
          </w:tcPr>
          <w:p w:rsidR="00B43ED2" w:rsidRPr="00B965C3" w:rsidRDefault="00B43ED2" w:rsidP="00B965C3">
            <w:pPr>
              <w:spacing w:before="120"/>
              <w:ind w:left="-143" w:right="-108"/>
              <w:jc w:val="right"/>
              <w:rPr>
                <w:b/>
                <w:sz w:val="24"/>
                <w:szCs w:val="24"/>
              </w:rPr>
            </w:pPr>
            <w:r w:rsidRPr="00B965C3">
              <w:rPr>
                <w:b/>
                <w:sz w:val="24"/>
                <w:szCs w:val="24"/>
              </w:rPr>
              <w:t>197618,0</w:t>
            </w:r>
          </w:p>
        </w:tc>
        <w:tc>
          <w:tcPr>
            <w:tcW w:w="992" w:type="dxa"/>
            <w:tcBorders>
              <w:top w:val="single" w:sz="4" w:space="0" w:color="auto"/>
              <w:left w:val="nil"/>
              <w:bottom w:val="nil"/>
              <w:right w:val="nil"/>
            </w:tcBorders>
            <w:vAlign w:val="bottom"/>
          </w:tcPr>
          <w:p w:rsidR="00B43ED2" w:rsidRPr="00B965C3" w:rsidRDefault="00B43ED2" w:rsidP="00B965C3">
            <w:pPr>
              <w:spacing w:before="120"/>
              <w:ind w:left="-143" w:right="-108" w:hanging="196"/>
              <w:jc w:val="right"/>
              <w:rPr>
                <w:b/>
                <w:sz w:val="24"/>
                <w:szCs w:val="24"/>
              </w:rPr>
            </w:pPr>
            <w:r w:rsidRPr="00B965C3">
              <w:rPr>
                <w:b/>
                <w:sz w:val="24"/>
                <w:szCs w:val="24"/>
              </w:rPr>
              <w:t>33088,1</w:t>
            </w:r>
          </w:p>
        </w:tc>
        <w:tc>
          <w:tcPr>
            <w:tcW w:w="851" w:type="dxa"/>
            <w:tcBorders>
              <w:top w:val="single" w:sz="4" w:space="0" w:color="auto"/>
              <w:left w:val="nil"/>
              <w:bottom w:val="nil"/>
              <w:right w:val="nil"/>
            </w:tcBorders>
            <w:vAlign w:val="bottom"/>
          </w:tcPr>
          <w:p w:rsidR="00B43ED2" w:rsidRPr="00B965C3" w:rsidRDefault="00B43ED2" w:rsidP="00B965C3">
            <w:pPr>
              <w:spacing w:before="120"/>
              <w:ind w:left="-143" w:right="-108"/>
              <w:jc w:val="right"/>
              <w:rPr>
                <w:b/>
                <w:bCs/>
                <w:color w:val="000000"/>
                <w:sz w:val="24"/>
                <w:szCs w:val="24"/>
                <w:lang w:eastAsia="uk-UA"/>
              </w:rPr>
            </w:pPr>
            <w:r w:rsidRPr="00B965C3">
              <w:rPr>
                <w:b/>
                <w:bCs/>
                <w:color w:val="000000"/>
                <w:sz w:val="24"/>
                <w:szCs w:val="24"/>
              </w:rPr>
              <w:t>99,4</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B965C3">
            <w:pPr>
              <w:spacing w:before="80" w:line="300" w:lineRule="exact"/>
              <w:ind w:left="142"/>
              <w:rPr>
                <w:snapToGrid w:val="0"/>
                <w:color w:val="000000"/>
                <w:sz w:val="24"/>
                <w:szCs w:val="24"/>
              </w:rPr>
            </w:pPr>
            <w:r w:rsidRPr="00B965C3">
              <w:rPr>
                <w:snapToGrid w:val="0"/>
                <w:color w:val="000000"/>
                <w:sz w:val="24"/>
                <w:szCs w:val="24"/>
              </w:rPr>
              <w:t>Автономна Республіка Крим</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lang w:eastAsia="uk-UA"/>
              </w:rPr>
            </w:pPr>
            <w:r w:rsidRPr="00B965C3">
              <w:rPr>
                <w:color w:val="000000"/>
                <w:sz w:val="24"/>
                <w:szCs w:val="24"/>
                <w:lang w:eastAsia="uk-UA"/>
              </w:rPr>
              <w:t>130,4</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26,6</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103,8</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lang w:eastAsia="uk-UA"/>
              </w:rPr>
            </w:pPr>
            <w:r w:rsidRPr="00B965C3">
              <w:rPr>
                <w:color w:val="000000"/>
                <w:sz w:val="24"/>
                <w:szCs w:val="24"/>
              </w:rPr>
              <w:t>94,6</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lang w:eastAsia="uk-UA"/>
              </w:rPr>
            </w:pPr>
            <w:r w:rsidRPr="00B965C3">
              <w:rPr>
                <w:color w:val="000000"/>
                <w:sz w:val="24"/>
                <w:szCs w:val="24"/>
              </w:rPr>
              <w:t>2696,6</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1463,2</w:t>
            </w:r>
          </w:p>
        </w:tc>
        <w:tc>
          <w:tcPr>
            <w:tcW w:w="992" w:type="dxa"/>
            <w:tcBorders>
              <w:top w:val="nil"/>
              <w:left w:val="nil"/>
              <w:bottom w:val="nil"/>
              <w:right w:val="nil"/>
            </w:tcBorders>
            <w:vAlign w:val="bottom"/>
          </w:tcPr>
          <w:p w:rsidR="00B43ED2" w:rsidRPr="00B965C3" w:rsidRDefault="00B43ED2" w:rsidP="000A66D5">
            <w:pPr>
              <w:jc w:val="right"/>
              <w:rPr>
                <w:sz w:val="24"/>
                <w:szCs w:val="24"/>
                <w:lang w:eastAsia="uk-UA"/>
              </w:rPr>
            </w:pPr>
            <w:r w:rsidRPr="00B965C3">
              <w:rPr>
                <w:sz w:val="24"/>
                <w:szCs w:val="24"/>
              </w:rPr>
              <w:t>1233,4</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lang w:eastAsia="uk-UA"/>
              </w:rPr>
            </w:pPr>
            <w:r w:rsidRPr="00B965C3">
              <w:rPr>
                <w:color w:val="000000"/>
                <w:sz w:val="24"/>
                <w:szCs w:val="24"/>
              </w:rPr>
              <w:t>97,8</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Вінницька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lang w:eastAsia="uk-UA"/>
              </w:rPr>
            </w:pPr>
            <w:r w:rsidRPr="00B965C3">
              <w:rPr>
                <w:color w:val="000000"/>
                <w:sz w:val="24"/>
                <w:szCs w:val="24"/>
              </w:rPr>
              <w:t>229,0</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149,5</w:t>
            </w:r>
          </w:p>
        </w:tc>
        <w:tc>
          <w:tcPr>
            <w:tcW w:w="850" w:type="dxa"/>
            <w:tcBorders>
              <w:top w:val="nil"/>
              <w:left w:val="nil"/>
              <w:bottom w:val="nil"/>
              <w:right w:val="nil"/>
            </w:tcBorders>
            <w:vAlign w:val="bottom"/>
          </w:tcPr>
          <w:p w:rsidR="00B43ED2" w:rsidRPr="00B965C3" w:rsidRDefault="00B43ED2" w:rsidP="000A66D5">
            <w:pPr>
              <w:jc w:val="right"/>
              <w:rPr>
                <w:sz w:val="24"/>
                <w:szCs w:val="24"/>
                <w:lang w:eastAsia="uk-UA"/>
              </w:rPr>
            </w:pPr>
            <w:r w:rsidRPr="00B965C3">
              <w:rPr>
                <w:sz w:val="24"/>
                <w:szCs w:val="24"/>
              </w:rPr>
              <w:t>79,5</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lang w:eastAsia="uk-UA"/>
              </w:rPr>
            </w:pPr>
            <w:r w:rsidRPr="00B965C3">
              <w:rPr>
                <w:color w:val="000000"/>
                <w:sz w:val="24"/>
                <w:szCs w:val="24"/>
              </w:rPr>
              <w:t>125,3</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lang w:eastAsia="uk-UA"/>
              </w:rPr>
            </w:pPr>
            <w:r w:rsidRPr="00B965C3">
              <w:rPr>
                <w:color w:val="000000"/>
                <w:sz w:val="24"/>
                <w:szCs w:val="24"/>
              </w:rPr>
              <w:t>8189,2</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7041,3</w:t>
            </w:r>
          </w:p>
        </w:tc>
        <w:tc>
          <w:tcPr>
            <w:tcW w:w="992" w:type="dxa"/>
            <w:tcBorders>
              <w:top w:val="nil"/>
              <w:left w:val="nil"/>
              <w:bottom w:val="nil"/>
              <w:right w:val="nil"/>
            </w:tcBorders>
            <w:vAlign w:val="bottom"/>
          </w:tcPr>
          <w:p w:rsidR="00B43ED2" w:rsidRPr="00B965C3" w:rsidRDefault="00B43ED2" w:rsidP="000A66D5">
            <w:pPr>
              <w:jc w:val="right"/>
              <w:rPr>
                <w:sz w:val="24"/>
                <w:szCs w:val="24"/>
                <w:lang w:eastAsia="uk-UA"/>
              </w:rPr>
            </w:pPr>
            <w:r w:rsidRPr="00B965C3">
              <w:rPr>
                <w:sz w:val="24"/>
                <w:szCs w:val="24"/>
              </w:rPr>
              <w:t>1147,9</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lang w:eastAsia="uk-UA"/>
              </w:rPr>
            </w:pPr>
            <w:r w:rsidRPr="00B965C3">
              <w:rPr>
                <w:color w:val="000000"/>
                <w:sz w:val="24"/>
                <w:szCs w:val="24"/>
              </w:rPr>
              <w:t>123,4</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Волинська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48,5</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6,6</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41,9</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96,2</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1255,2</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565,9</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689,3</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88,7</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 xml:space="preserve">Дніпропетровська </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1143,8</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940,5</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203,3</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97,5</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35614,5</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32583,2</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3031,3</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94,5</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Донецька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1646,5</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1448,1</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198,4</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96,0</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62514,5</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60047,1</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2467,4</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99,0</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Житомирська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88,4</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17,2</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71,2</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103,2</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1694,4</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738,9</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955,5</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103,1</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Закарпатська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69,2</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7,7</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61,5</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96,0</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1071,9</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213,1</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858,8</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99,5</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Запорізька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353,0</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245,9</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107,1</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111,7</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14598,8</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13248,6</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1350,2</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104,9</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Івано-Франківська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253,5</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202,9</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50,6</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101,8</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11753,1</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11045,7</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707,4</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97,4</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Київська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277,3</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111,9</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165,4</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90,0</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8714,7</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6549,9</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2164,8</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85,5</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Кіровоградська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73,8</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15,7</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58,1</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100,0</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1763,3</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946,2</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817,1</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103,3</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Луганська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522,4</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442,0</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80,4</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98,7</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22394,0</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21407,6</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986,4</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104,7</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Львівська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238,4</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121,4</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117</w:t>
            </w:r>
            <w:r w:rsidR="007D3557">
              <w:rPr>
                <w:sz w:val="24"/>
                <w:szCs w:val="24"/>
              </w:rPr>
              <w:t>,0</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93,9</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5627,6</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3856,8</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1770,8</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102,5</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Миколаївська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83,0</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20,4</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62,6</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95,3</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3009,6</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2091,6</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918,0</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100,2</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Одеська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164,8</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26,2</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138,6</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97,5</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5440,4</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3518,7</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1921,7</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109,8</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Полтавська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176,6</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66,6</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110,0</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98,7</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4784,1</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3014,4</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1769,7</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114,3</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Рівненська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56,1</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12,0</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44,1</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92,9</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1914,6</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1199,3</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715,3</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90,1</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Сумська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77,5</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30,5</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47,0</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96,8</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2227,6</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1638,5</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589,1</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102,8</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Тернопільська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57,7</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15,9</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41,8</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88,8</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1264,3</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623,2</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641,1</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102,1</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Харківська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328,5</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210,3</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118,2</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102,8</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13350,1</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11857,4</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1492,7</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100,5</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Херсонська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72,7</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6,0</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66,7</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98,8</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1236,0</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373,9</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862,1</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97,8</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Хмельницька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80,7</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17,2</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63,5</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101,3</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3007,5</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2100,7</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906,8</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106,2</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Черкаська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150,1</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73,1</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77,0</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102,5</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3787,3</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2716,8</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1070,5</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86,6</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Чернівецька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39,0</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2,7</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36,3</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94,9</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700,4</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162,4</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538,0</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96,1</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spacing w:line="340" w:lineRule="exact"/>
              <w:ind w:left="142"/>
              <w:rPr>
                <w:snapToGrid w:val="0"/>
                <w:color w:val="000000"/>
                <w:sz w:val="24"/>
                <w:szCs w:val="24"/>
              </w:rPr>
            </w:pPr>
            <w:r w:rsidRPr="00B965C3">
              <w:rPr>
                <w:snapToGrid w:val="0"/>
                <w:color w:val="000000"/>
                <w:sz w:val="24"/>
                <w:szCs w:val="24"/>
              </w:rPr>
              <w:t>Чернігівська</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91,0</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43,7</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47,3</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97,2</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2403,0</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1799,5</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603,5</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97,9</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B965C3">
            <w:pPr>
              <w:spacing w:line="340" w:lineRule="exact"/>
              <w:ind w:left="142"/>
              <w:rPr>
                <w:snapToGrid w:val="0"/>
                <w:color w:val="000000"/>
                <w:sz w:val="24"/>
                <w:szCs w:val="24"/>
              </w:rPr>
            </w:pPr>
            <w:r w:rsidRPr="00B965C3">
              <w:rPr>
                <w:snapToGrid w:val="0"/>
                <w:color w:val="000000"/>
                <w:sz w:val="24"/>
                <w:szCs w:val="24"/>
              </w:rPr>
              <w:t>м.Київ</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lang w:eastAsia="uk-UA"/>
              </w:rPr>
            </w:pPr>
            <w:r w:rsidRPr="00B965C3">
              <w:rPr>
                <w:color w:val="000000"/>
                <w:sz w:val="24"/>
                <w:szCs w:val="24"/>
              </w:rPr>
              <w:t>247,7</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31,9</w:t>
            </w:r>
          </w:p>
        </w:tc>
        <w:tc>
          <w:tcPr>
            <w:tcW w:w="850" w:type="dxa"/>
            <w:tcBorders>
              <w:top w:val="nil"/>
              <w:left w:val="nil"/>
              <w:bottom w:val="nil"/>
              <w:right w:val="nil"/>
            </w:tcBorders>
            <w:vAlign w:val="bottom"/>
          </w:tcPr>
          <w:p w:rsidR="00B43ED2" w:rsidRPr="00B965C3" w:rsidRDefault="00B43ED2" w:rsidP="000A66D5">
            <w:pPr>
              <w:jc w:val="right"/>
              <w:rPr>
                <w:sz w:val="24"/>
                <w:szCs w:val="24"/>
                <w:lang w:eastAsia="uk-UA"/>
              </w:rPr>
            </w:pPr>
            <w:r w:rsidRPr="00B965C3">
              <w:rPr>
                <w:sz w:val="24"/>
                <w:szCs w:val="24"/>
              </w:rPr>
              <w:t>215,8</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lang w:eastAsia="uk-UA"/>
              </w:rPr>
            </w:pPr>
            <w:r w:rsidRPr="00B965C3">
              <w:rPr>
                <w:color w:val="000000"/>
                <w:sz w:val="24"/>
                <w:szCs w:val="24"/>
              </w:rPr>
              <w:t>95,6</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lang w:eastAsia="uk-UA"/>
              </w:rPr>
            </w:pPr>
            <w:r w:rsidRPr="00B965C3">
              <w:rPr>
                <w:color w:val="000000"/>
                <w:sz w:val="24"/>
                <w:szCs w:val="24"/>
              </w:rPr>
              <w:t>9174,1</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6499,5</w:t>
            </w:r>
          </w:p>
        </w:tc>
        <w:tc>
          <w:tcPr>
            <w:tcW w:w="992" w:type="dxa"/>
            <w:tcBorders>
              <w:top w:val="nil"/>
              <w:left w:val="nil"/>
              <w:bottom w:val="nil"/>
              <w:right w:val="nil"/>
            </w:tcBorders>
            <w:vAlign w:val="bottom"/>
          </w:tcPr>
          <w:p w:rsidR="00B43ED2" w:rsidRPr="00B965C3" w:rsidRDefault="00B43ED2" w:rsidP="000A66D5">
            <w:pPr>
              <w:jc w:val="right"/>
              <w:rPr>
                <w:sz w:val="24"/>
                <w:szCs w:val="24"/>
                <w:lang w:eastAsia="uk-UA"/>
              </w:rPr>
            </w:pPr>
            <w:r w:rsidRPr="00B965C3">
              <w:rPr>
                <w:sz w:val="24"/>
                <w:szCs w:val="24"/>
              </w:rPr>
              <w:t>2674,6</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lang w:eastAsia="uk-UA"/>
              </w:rPr>
            </w:pPr>
            <w:r w:rsidRPr="00B965C3">
              <w:rPr>
                <w:color w:val="000000"/>
                <w:sz w:val="24"/>
                <w:szCs w:val="24"/>
              </w:rPr>
              <w:t>93,3</w:t>
            </w:r>
          </w:p>
        </w:tc>
      </w:tr>
      <w:tr w:rsidR="00B43ED2" w:rsidRPr="000453A7" w:rsidTr="00B965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2303" w:type="dxa"/>
            <w:tcBorders>
              <w:top w:val="nil"/>
              <w:left w:val="nil"/>
              <w:bottom w:val="nil"/>
              <w:right w:val="nil"/>
            </w:tcBorders>
            <w:vAlign w:val="bottom"/>
          </w:tcPr>
          <w:p w:rsidR="00B43ED2" w:rsidRPr="00B965C3" w:rsidRDefault="00B43ED2" w:rsidP="000A66D5">
            <w:pPr>
              <w:ind w:firstLine="79"/>
              <w:rPr>
                <w:snapToGrid w:val="0"/>
                <w:color w:val="000000"/>
                <w:sz w:val="24"/>
                <w:szCs w:val="24"/>
              </w:rPr>
            </w:pPr>
            <w:r w:rsidRPr="00B965C3">
              <w:rPr>
                <w:snapToGrid w:val="0"/>
                <w:color w:val="000000"/>
                <w:sz w:val="24"/>
                <w:szCs w:val="24"/>
              </w:rPr>
              <w:t>м.Севастополь</w:t>
            </w:r>
          </w:p>
        </w:tc>
        <w:tc>
          <w:tcPr>
            <w:tcW w:w="958"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20,2</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2,6</w:t>
            </w:r>
          </w:p>
        </w:tc>
        <w:tc>
          <w:tcPr>
            <w:tcW w:w="850"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17,6</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97,6</w:t>
            </w:r>
          </w:p>
        </w:tc>
        <w:tc>
          <w:tcPr>
            <w:tcW w:w="992" w:type="dxa"/>
            <w:tcBorders>
              <w:top w:val="nil"/>
              <w:left w:val="nil"/>
              <w:bottom w:val="nil"/>
              <w:right w:val="nil"/>
            </w:tcBorders>
            <w:vAlign w:val="bottom"/>
          </w:tcPr>
          <w:p w:rsidR="00B43ED2" w:rsidRPr="00B965C3" w:rsidRDefault="00B43ED2" w:rsidP="00B965C3">
            <w:pPr>
              <w:ind w:left="-108" w:right="-108"/>
              <w:jc w:val="right"/>
              <w:rPr>
                <w:color w:val="000000"/>
                <w:sz w:val="24"/>
                <w:szCs w:val="24"/>
              </w:rPr>
            </w:pPr>
            <w:r w:rsidRPr="00B965C3">
              <w:rPr>
                <w:color w:val="000000"/>
                <w:sz w:val="24"/>
                <w:szCs w:val="24"/>
              </w:rPr>
              <w:t>519,3</w:t>
            </w:r>
          </w:p>
        </w:tc>
        <w:tc>
          <w:tcPr>
            <w:tcW w:w="1134"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314,6</w:t>
            </w:r>
          </w:p>
        </w:tc>
        <w:tc>
          <w:tcPr>
            <w:tcW w:w="992" w:type="dxa"/>
            <w:tcBorders>
              <w:top w:val="nil"/>
              <w:left w:val="nil"/>
              <w:bottom w:val="nil"/>
              <w:right w:val="nil"/>
            </w:tcBorders>
            <w:vAlign w:val="bottom"/>
          </w:tcPr>
          <w:p w:rsidR="00B43ED2" w:rsidRPr="00B965C3" w:rsidRDefault="00B43ED2" w:rsidP="000A66D5">
            <w:pPr>
              <w:jc w:val="right"/>
              <w:rPr>
                <w:sz w:val="24"/>
                <w:szCs w:val="24"/>
              </w:rPr>
            </w:pPr>
            <w:r w:rsidRPr="00B965C3">
              <w:rPr>
                <w:sz w:val="24"/>
                <w:szCs w:val="24"/>
              </w:rPr>
              <w:t>204,7</w:t>
            </w:r>
          </w:p>
        </w:tc>
        <w:tc>
          <w:tcPr>
            <w:tcW w:w="851" w:type="dxa"/>
            <w:tcBorders>
              <w:top w:val="nil"/>
              <w:left w:val="nil"/>
              <w:bottom w:val="nil"/>
              <w:right w:val="nil"/>
            </w:tcBorders>
            <w:vAlign w:val="bottom"/>
          </w:tcPr>
          <w:p w:rsidR="00B43ED2" w:rsidRPr="00B965C3" w:rsidRDefault="00B43ED2" w:rsidP="000A66D5">
            <w:pPr>
              <w:jc w:val="right"/>
              <w:rPr>
                <w:color w:val="000000"/>
                <w:sz w:val="24"/>
                <w:szCs w:val="24"/>
              </w:rPr>
            </w:pPr>
            <w:r w:rsidRPr="00B965C3">
              <w:rPr>
                <w:color w:val="000000"/>
                <w:sz w:val="24"/>
                <w:szCs w:val="24"/>
              </w:rPr>
              <w:t>116,4</w:t>
            </w:r>
          </w:p>
        </w:tc>
      </w:tr>
    </w:tbl>
    <w:p w:rsidR="00B43ED2" w:rsidRPr="000453A7" w:rsidRDefault="00B43ED2" w:rsidP="00933426">
      <w:pPr>
        <w:ind w:left="-284" w:right="-428"/>
        <w:jc w:val="both"/>
        <w:rPr>
          <w:sz w:val="22"/>
          <w:szCs w:val="22"/>
          <w:vertAlign w:val="superscript"/>
        </w:rPr>
      </w:pPr>
      <w:r w:rsidRPr="000453A7">
        <w:rPr>
          <w:sz w:val="22"/>
          <w:szCs w:val="22"/>
          <w:vertAlign w:val="superscript"/>
        </w:rPr>
        <w:t xml:space="preserve"> </w:t>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r>
      <w:r w:rsidR="00B965C3">
        <w:rPr>
          <w:sz w:val="22"/>
          <w:szCs w:val="22"/>
          <w:vertAlign w:val="superscript"/>
        </w:rPr>
        <w:softHyphen/>
        <w:t>______________________</w:t>
      </w:r>
    </w:p>
    <w:p w:rsidR="00B43ED2" w:rsidRPr="000453A7" w:rsidRDefault="00B43ED2" w:rsidP="00933426">
      <w:pPr>
        <w:ind w:left="-284" w:right="-428"/>
        <w:jc w:val="both"/>
        <w:rPr>
          <w:sz w:val="22"/>
          <w:szCs w:val="22"/>
        </w:rPr>
      </w:pPr>
      <w:r w:rsidRPr="00933426">
        <w:rPr>
          <w:sz w:val="22"/>
          <w:szCs w:val="22"/>
          <w:vertAlign w:val="superscript"/>
        </w:rPr>
        <w:t xml:space="preserve">1 </w:t>
      </w:r>
      <w:r w:rsidRPr="00933426">
        <w:rPr>
          <w:sz w:val="22"/>
          <w:szCs w:val="22"/>
        </w:rPr>
        <w:t>Викиди від стаціонарних та пересувних (автомобільного, залізничного, авіаційного, водного  транспорту</w:t>
      </w:r>
      <w:r w:rsidRPr="000453A7">
        <w:rPr>
          <w:sz w:val="22"/>
          <w:szCs w:val="22"/>
        </w:rPr>
        <w:t xml:space="preserve"> та виробничої техніки) джерел забруднення.</w:t>
      </w:r>
    </w:p>
    <w:p w:rsidR="00933426" w:rsidRDefault="00B43ED2" w:rsidP="00A920B5">
      <w:pPr>
        <w:ind w:left="-142" w:right="-144"/>
        <w:jc w:val="center"/>
        <w:rPr>
          <w:b/>
          <w:sz w:val="28"/>
          <w:szCs w:val="28"/>
        </w:rPr>
      </w:pPr>
      <w:r w:rsidRPr="00B965C3">
        <w:rPr>
          <w:b/>
          <w:sz w:val="28"/>
          <w:szCs w:val="28"/>
        </w:rPr>
        <w:lastRenderedPageBreak/>
        <w:t xml:space="preserve">Утворення та поводження з відходами за регіонами </w:t>
      </w:r>
    </w:p>
    <w:p w:rsidR="00B43ED2" w:rsidRPr="00B965C3" w:rsidRDefault="00B43ED2" w:rsidP="00A920B5">
      <w:pPr>
        <w:ind w:left="-142" w:right="-144"/>
        <w:jc w:val="center"/>
        <w:rPr>
          <w:b/>
          <w:sz w:val="28"/>
          <w:szCs w:val="28"/>
        </w:rPr>
      </w:pPr>
      <w:r w:rsidRPr="00B965C3">
        <w:rPr>
          <w:b/>
          <w:sz w:val="28"/>
          <w:szCs w:val="28"/>
        </w:rPr>
        <w:t>у 2013 році</w:t>
      </w:r>
    </w:p>
    <w:p w:rsidR="00B43ED2" w:rsidRPr="000453A7" w:rsidRDefault="00B43ED2" w:rsidP="00B43ED2">
      <w:pPr>
        <w:jc w:val="right"/>
        <w:rPr>
          <w:snapToGrid w:val="0"/>
          <w:color w:val="000000"/>
          <w:sz w:val="24"/>
        </w:rPr>
      </w:pPr>
    </w:p>
    <w:p w:rsidR="00B43ED2" w:rsidRPr="00B965C3" w:rsidRDefault="00B965C3" w:rsidP="00A920B5">
      <w:pPr>
        <w:ind w:right="-428"/>
        <w:jc w:val="right"/>
        <w:rPr>
          <w:snapToGrid w:val="0"/>
          <w:color w:val="000000"/>
          <w:sz w:val="24"/>
          <w:szCs w:val="24"/>
        </w:rPr>
      </w:pPr>
      <w:r w:rsidRPr="00B965C3">
        <w:rPr>
          <w:snapToGrid w:val="0"/>
          <w:color w:val="000000"/>
          <w:sz w:val="24"/>
          <w:szCs w:val="24"/>
        </w:rPr>
        <w:t xml:space="preserve"> (тис.</w:t>
      </w:r>
      <w:r w:rsidR="00B43ED2" w:rsidRPr="00B965C3">
        <w:rPr>
          <w:snapToGrid w:val="0"/>
          <w:color w:val="000000"/>
          <w:sz w:val="24"/>
          <w:szCs w:val="24"/>
        </w:rPr>
        <w:t>т)</w:t>
      </w:r>
    </w:p>
    <w:tbl>
      <w:tblPr>
        <w:tblW w:w="9640" w:type="dxa"/>
        <w:tblInd w:w="-142" w:type="dxa"/>
        <w:tblLayout w:type="fixed"/>
        <w:tblLook w:val="01E0" w:firstRow="1" w:lastRow="1" w:firstColumn="1" w:lastColumn="1" w:noHBand="0" w:noVBand="0"/>
      </w:tblPr>
      <w:tblGrid>
        <w:gridCol w:w="2362"/>
        <w:gridCol w:w="1166"/>
        <w:gridCol w:w="1150"/>
        <w:gridCol w:w="851"/>
        <w:gridCol w:w="1417"/>
        <w:gridCol w:w="1276"/>
        <w:gridCol w:w="1418"/>
      </w:tblGrid>
      <w:tr w:rsidR="00B43ED2" w:rsidRPr="00B965C3" w:rsidTr="00A920B5">
        <w:tc>
          <w:tcPr>
            <w:tcW w:w="2362" w:type="dxa"/>
            <w:vMerge w:val="restart"/>
            <w:tcBorders>
              <w:top w:val="single" w:sz="4" w:space="0" w:color="auto"/>
              <w:right w:val="single" w:sz="4" w:space="0" w:color="auto"/>
            </w:tcBorders>
            <w:shd w:val="clear" w:color="auto" w:fill="auto"/>
          </w:tcPr>
          <w:p w:rsidR="00B43ED2" w:rsidRPr="00B965C3" w:rsidRDefault="00B43ED2" w:rsidP="000A66D5">
            <w:pPr>
              <w:jc w:val="right"/>
              <w:rPr>
                <w:sz w:val="24"/>
                <w:szCs w:val="24"/>
              </w:rPr>
            </w:pPr>
          </w:p>
        </w:tc>
        <w:tc>
          <w:tcPr>
            <w:tcW w:w="1166" w:type="dxa"/>
            <w:vMerge w:val="restart"/>
            <w:tcBorders>
              <w:top w:val="single" w:sz="4" w:space="0" w:color="auto"/>
              <w:left w:val="single" w:sz="4" w:space="0" w:color="auto"/>
              <w:right w:val="single" w:sz="4" w:space="0" w:color="auto"/>
            </w:tcBorders>
            <w:shd w:val="clear" w:color="auto" w:fill="auto"/>
            <w:vAlign w:val="center"/>
          </w:tcPr>
          <w:p w:rsidR="00B43ED2" w:rsidRPr="00B965C3" w:rsidRDefault="00B43ED2" w:rsidP="00A920B5">
            <w:pPr>
              <w:ind w:left="-202" w:right="-124"/>
              <w:jc w:val="center"/>
              <w:rPr>
                <w:sz w:val="24"/>
                <w:szCs w:val="24"/>
              </w:rPr>
            </w:pPr>
            <w:r w:rsidRPr="00B965C3">
              <w:rPr>
                <w:sz w:val="24"/>
                <w:szCs w:val="24"/>
              </w:rPr>
              <w:t>Утвори</w:t>
            </w:r>
            <w:r w:rsidR="00A920B5">
              <w:rPr>
                <w:sz w:val="24"/>
                <w:szCs w:val="24"/>
              </w:rPr>
              <w:t>-</w:t>
            </w:r>
            <w:r w:rsidRPr="00B965C3">
              <w:rPr>
                <w:sz w:val="24"/>
                <w:szCs w:val="24"/>
              </w:rPr>
              <w:t>лось</w:t>
            </w:r>
          </w:p>
        </w:tc>
        <w:tc>
          <w:tcPr>
            <w:tcW w:w="1150" w:type="dxa"/>
            <w:vMerge w:val="restart"/>
            <w:tcBorders>
              <w:top w:val="single" w:sz="4" w:space="0" w:color="auto"/>
              <w:left w:val="single" w:sz="4" w:space="0" w:color="auto"/>
              <w:right w:val="single" w:sz="4" w:space="0" w:color="auto"/>
            </w:tcBorders>
            <w:shd w:val="clear" w:color="auto" w:fill="auto"/>
            <w:vAlign w:val="center"/>
          </w:tcPr>
          <w:p w:rsidR="00B43ED2" w:rsidRPr="00B965C3" w:rsidRDefault="00B43ED2" w:rsidP="00A920B5">
            <w:pPr>
              <w:ind w:left="-202" w:right="-124"/>
              <w:jc w:val="center"/>
              <w:rPr>
                <w:sz w:val="24"/>
                <w:szCs w:val="24"/>
              </w:rPr>
            </w:pPr>
            <w:r w:rsidRPr="00B965C3">
              <w:rPr>
                <w:sz w:val="24"/>
                <w:szCs w:val="24"/>
              </w:rPr>
              <w:t>Утилізо</w:t>
            </w:r>
            <w:r w:rsidR="00A920B5">
              <w:rPr>
                <w:sz w:val="24"/>
                <w:szCs w:val="24"/>
              </w:rPr>
              <w:t>-</w:t>
            </w:r>
            <w:r w:rsidRPr="00B965C3">
              <w:rPr>
                <w:sz w:val="24"/>
                <w:szCs w:val="24"/>
              </w:rPr>
              <w:t>вано (перероб-лено)</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A920B5" w:rsidRDefault="00A920B5" w:rsidP="00A920B5">
            <w:pPr>
              <w:ind w:left="-202" w:right="-250"/>
              <w:jc w:val="center"/>
              <w:rPr>
                <w:sz w:val="24"/>
                <w:szCs w:val="24"/>
              </w:rPr>
            </w:pPr>
            <w:r>
              <w:rPr>
                <w:sz w:val="24"/>
                <w:szCs w:val="24"/>
              </w:rPr>
              <w:t>Спа-</w:t>
            </w:r>
          </w:p>
          <w:p w:rsidR="00B43ED2" w:rsidRPr="00B965C3" w:rsidRDefault="00A920B5" w:rsidP="00A920B5">
            <w:pPr>
              <w:ind w:left="-202" w:right="-250"/>
              <w:jc w:val="center"/>
              <w:rPr>
                <w:sz w:val="24"/>
                <w:szCs w:val="24"/>
              </w:rPr>
            </w:pPr>
            <w:r>
              <w:rPr>
                <w:sz w:val="24"/>
                <w:szCs w:val="24"/>
              </w:rPr>
              <w:t>ле</w:t>
            </w:r>
            <w:r w:rsidR="00B43ED2" w:rsidRPr="00B965C3">
              <w:rPr>
                <w:sz w:val="24"/>
                <w:szCs w:val="24"/>
              </w:rPr>
              <w:t>но</w:t>
            </w:r>
          </w:p>
        </w:tc>
        <w:tc>
          <w:tcPr>
            <w:tcW w:w="1417" w:type="dxa"/>
            <w:vMerge w:val="restart"/>
            <w:tcBorders>
              <w:top w:val="single" w:sz="4" w:space="0" w:color="auto"/>
              <w:left w:val="single" w:sz="4" w:space="0" w:color="auto"/>
              <w:right w:val="single" w:sz="4" w:space="0" w:color="auto"/>
            </w:tcBorders>
            <w:shd w:val="clear" w:color="auto" w:fill="auto"/>
            <w:vAlign w:val="center"/>
          </w:tcPr>
          <w:p w:rsidR="00B43ED2" w:rsidRPr="00B965C3" w:rsidRDefault="00A920B5" w:rsidP="00A920B5">
            <w:pPr>
              <w:ind w:left="-202" w:right="-124"/>
              <w:jc w:val="center"/>
              <w:rPr>
                <w:sz w:val="24"/>
                <w:szCs w:val="24"/>
              </w:rPr>
            </w:pPr>
            <w:r>
              <w:rPr>
                <w:sz w:val="24"/>
                <w:szCs w:val="24"/>
              </w:rPr>
              <w:t xml:space="preserve">  </w:t>
            </w:r>
            <w:r w:rsidR="00B43ED2" w:rsidRPr="00B965C3">
              <w:rPr>
                <w:sz w:val="24"/>
                <w:szCs w:val="24"/>
              </w:rPr>
              <w:t>Видалено</w:t>
            </w:r>
            <w:r>
              <w:rPr>
                <w:sz w:val="24"/>
                <w:szCs w:val="24"/>
                <w:lang w:eastAsia="uk-UA"/>
              </w:rPr>
              <w:t xml:space="preserve"> у спеці</w:t>
            </w:r>
            <w:r w:rsidR="00B43ED2" w:rsidRPr="00B965C3">
              <w:rPr>
                <w:sz w:val="24"/>
                <w:szCs w:val="24"/>
                <w:lang w:eastAsia="uk-UA"/>
              </w:rPr>
              <w:t>ально      відведені   місця та об</w:t>
            </w:r>
            <w:r w:rsidR="00B43ED2" w:rsidRPr="00B965C3">
              <w:rPr>
                <w:snapToGrid w:val="0"/>
                <w:color w:val="000000"/>
                <w:sz w:val="24"/>
                <w:szCs w:val="24"/>
              </w:rPr>
              <w:t>’</w:t>
            </w:r>
            <w:r w:rsidR="00B43ED2" w:rsidRPr="00B965C3">
              <w:rPr>
                <w:sz w:val="24"/>
                <w:szCs w:val="24"/>
                <w:lang w:eastAsia="uk-UA"/>
              </w:rPr>
              <w:t>єкти</w:t>
            </w:r>
          </w:p>
        </w:tc>
        <w:tc>
          <w:tcPr>
            <w:tcW w:w="2694" w:type="dxa"/>
            <w:gridSpan w:val="2"/>
            <w:tcBorders>
              <w:top w:val="single" w:sz="4" w:space="0" w:color="auto"/>
              <w:left w:val="single" w:sz="4" w:space="0" w:color="auto"/>
              <w:bottom w:val="single" w:sz="4" w:space="0" w:color="auto"/>
            </w:tcBorders>
            <w:shd w:val="clear" w:color="auto" w:fill="auto"/>
            <w:vAlign w:val="center"/>
          </w:tcPr>
          <w:p w:rsidR="00B43ED2" w:rsidRPr="00B965C3" w:rsidRDefault="00B43ED2" w:rsidP="00A920B5">
            <w:pPr>
              <w:ind w:left="-202" w:right="-124"/>
              <w:jc w:val="center"/>
              <w:rPr>
                <w:sz w:val="24"/>
                <w:szCs w:val="24"/>
              </w:rPr>
            </w:pPr>
            <w:r w:rsidRPr="00B965C3">
              <w:rPr>
                <w:sz w:val="24"/>
                <w:szCs w:val="24"/>
              </w:rPr>
              <w:t xml:space="preserve">Наявність на </w:t>
            </w:r>
          </w:p>
          <w:p w:rsidR="00B43ED2" w:rsidRPr="00B965C3" w:rsidRDefault="00B43ED2" w:rsidP="00A920B5">
            <w:pPr>
              <w:ind w:left="-202" w:right="-124"/>
              <w:jc w:val="center"/>
              <w:rPr>
                <w:sz w:val="24"/>
                <w:szCs w:val="24"/>
              </w:rPr>
            </w:pPr>
            <w:r w:rsidRPr="00B965C3">
              <w:rPr>
                <w:sz w:val="24"/>
                <w:szCs w:val="24"/>
              </w:rPr>
              <w:t>кінець року</w:t>
            </w:r>
          </w:p>
        </w:tc>
      </w:tr>
      <w:tr w:rsidR="00B43ED2" w:rsidRPr="00B965C3" w:rsidTr="00A920B5">
        <w:tc>
          <w:tcPr>
            <w:tcW w:w="2362" w:type="dxa"/>
            <w:vMerge/>
            <w:tcBorders>
              <w:bottom w:val="single" w:sz="4" w:space="0" w:color="auto"/>
              <w:right w:val="single" w:sz="4" w:space="0" w:color="auto"/>
            </w:tcBorders>
            <w:shd w:val="clear" w:color="auto" w:fill="auto"/>
          </w:tcPr>
          <w:p w:rsidR="00B43ED2" w:rsidRPr="00B965C3" w:rsidRDefault="00B43ED2" w:rsidP="000A66D5">
            <w:pPr>
              <w:jc w:val="right"/>
              <w:rPr>
                <w:sz w:val="24"/>
                <w:szCs w:val="24"/>
              </w:rPr>
            </w:pPr>
          </w:p>
        </w:tc>
        <w:tc>
          <w:tcPr>
            <w:tcW w:w="1166" w:type="dxa"/>
            <w:vMerge/>
            <w:tcBorders>
              <w:left w:val="single" w:sz="4" w:space="0" w:color="auto"/>
              <w:bottom w:val="single" w:sz="4" w:space="0" w:color="auto"/>
              <w:right w:val="single" w:sz="4" w:space="0" w:color="auto"/>
            </w:tcBorders>
            <w:shd w:val="clear" w:color="auto" w:fill="auto"/>
            <w:vAlign w:val="center"/>
          </w:tcPr>
          <w:p w:rsidR="00B43ED2" w:rsidRPr="00B965C3" w:rsidRDefault="00B43ED2" w:rsidP="00A920B5">
            <w:pPr>
              <w:ind w:left="-202" w:right="-124"/>
              <w:jc w:val="center"/>
              <w:rPr>
                <w:sz w:val="24"/>
                <w:szCs w:val="24"/>
              </w:rPr>
            </w:pPr>
          </w:p>
        </w:tc>
        <w:tc>
          <w:tcPr>
            <w:tcW w:w="1150" w:type="dxa"/>
            <w:vMerge/>
            <w:tcBorders>
              <w:left w:val="single" w:sz="4" w:space="0" w:color="auto"/>
              <w:bottom w:val="single" w:sz="4" w:space="0" w:color="auto"/>
              <w:right w:val="single" w:sz="4" w:space="0" w:color="auto"/>
            </w:tcBorders>
            <w:shd w:val="clear" w:color="auto" w:fill="auto"/>
            <w:vAlign w:val="center"/>
          </w:tcPr>
          <w:p w:rsidR="00B43ED2" w:rsidRPr="00B965C3" w:rsidRDefault="00B43ED2" w:rsidP="00A920B5">
            <w:pPr>
              <w:ind w:left="-202" w:right="-124"/>
              <w:jc w:val="center"/>
              <w:rPr>
                <w:spacing w:val="-10"/>
                <w:sz w:val="24"/>
                <w:szCs w:val="24"/>
              </w:rPr>
            </w:pPr>
          </w:p>
        </w:tc>
        <w:tc>
          <w:tcPr>
            <w:tcW w:w="851" w:type="dxa"/>
            <w:vMerge/>
            <w:tcBorders>
              <w:left w:val="single" w:sz="4" w:space="0" w:color="auto"/>
              <w:bottom w:val="single" w:sz="4" w:space="0" w:color="auto"/>
              <w:right w:val="single" w:sz="4" w:space="0" w:color="auto"/>
            </w:tcBorders>
            <w:shd w:val="clear" w:color="auto" w:fill="auto"/>
            <w:vAlign w:val="center"/>
          </w:tcPr>
          <w:p w:rsidR="00B43ED2" w:rsidRPr="00B965C3" w:rsidRDefault="00B43ED2" w:rsidP="00A920B5">
            <w:pPr>
              <w:ind w:left="-202" w:right="-124"/>
              <w:jc w:val="center"/>
              <w:rPr>
                <w:sz w:val="24"/>
                <w:szCs w:val="24"/>
              </w:rPr>
            </w:pPr>
          </w:p>
        </w:tc>
        <w:tc>
          <w:tcPr>
            <w:tcW w:w="1417" w:type="dxa"/>
            <w:vMerge/>
            <w:tcBorders>
              <w:left w:val="single" w:sz="4" w:space="0" w:color="auto"/>
              <w:bottom w:val="single" w:sz="4" w:space="0" w:color="auto"/>
              <w:right w:val="single" w:sz="4" w:space="0" w:color="auto"/>
            </w:tcBorders>
            <w:shd w:val="clear" w:color="auto" w:fill="auto"/>
            <w:vAlign w:val="center"/>
          </w:tcPr>
          <w:p w:rsidR="00B43ED2" w:rsidRPr="00B965C3" w:rsidRDefault="00B43ED2" w:rsidP="00A920B5">
            <w:pPr>
              <w:ind w:left="-202" w:right="-124"/>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43ED2" w:rsidRPr="00B965C3" w:rsidRDefault="00B43ED2" w:rsidP="00A920B5">
            <w:pPr>
              <w:ind w:left="-202" w:right="-124"/>
              <w:jc w:val="center"/>
              <w:rPr>
                <w:sz w:val="24"/>
                <w:szCs w:val="24"/>
              </w:rPr>
            </w:pPr>
            <w:r w:rsidRPr="00B965C3">
              <w:rPr>
                <w:sz w:val="24"/>
                <w:szCs w:val="24"/>
              </w:rPr>
              <w:t>усього</w:t>
            </w:r>
          </w:p>
        </w:tc>
        <w:tc>
          <w:tcPr>
            <w:tcW w:w="1418" w:type="dxa"/>
            <w:tcBorders>
              <w:top w:val="single" w:sz="4" w:space="0" w:color="auto"/>
              <w:left w:val="single" w:sz="4" w:space="0" w:color="auto"/>
              <w:bottom w:val="single" w:sz="4" w:space="0" w:color="auto"/>
            </w:tcBorders>
            <w:shd w:val="clear" w:color="auto" w:fill="auto"/>
            <w:vAlign w:val="center"/>
          </w:tcPr>
          <w:p w:rsidR="00B43ED2" w:rsidRPr="00B965C3" w:rsidRDefault="00B43ED2" w:rsidP="00A920B5">
            <w:pPr>
              <w:pStyle w:val="28"/>
              <w:ind w:left="-202" w:right="-124" w:firstLine="114"/>
              <w:jc w:val="center"/>
              <w:rPr>
                <w:color w:val="000000"/>
                <w:sz w:val="24"/>
                <w:szCs w:val="24"/>
                <w:lang w:val="uk-UA"/>
              </w:rPr>
            </w:pPr>
            <w:r w:rsidRPr="00B965C3">
              <w:rPr>
                <w:color w:val="000000"/>
                <w:sz w:val="24"/>
                <w:szCs w:val="24"/>
                <w:lang w:val="uk-UA"/>
              </w:rPr>
              <w:t>у т</w:t>
            </w:r>
            <w:r w:rsidR="00A920B5">
              <w:rPr>
                <w:color w:val="000000"/>
                <w:sz w:val="24"/>
                <w:szCs w:val="24"/>
                <w:lang w:val="uk-UA"/>
              </w:rPr>
              <w:t>.</w:t>
            </w:r>
            <w:r w:rsidRPr="00B965C3">
              <w:rPr>
                <w:color w:val="000000"/>
                <w:sz w:val="24"/>
                <w:szCs w:val="24"/>
                <w:lang w:val="uk-UA"/>
              </w:rPr>
              <w:t>ч</w:t>
            </w:r>
            <w:r w:rsidR="00A920B5">
              <w:rPr>
                <w:color w:val="000000"/>
                <w:sz w:val="24"/>
                <w:szCs w:val="24"/>
                <w:lang w:val="uk-UA"/>
              </w:rPr>
              <w:t>.</w:t>
            </w:r>
            <w:r w:rsidRPr="00B965C3">
              <w:rPr>
                <w:color w:val="000000"/>
                <w:sz w:val="24"/>
                <w:szCs w:val="24"/>
                <w:lang w:val="uk-UA"/>
              </w:rPr>
              <w:t xml:space="preserve"> </w:t>
            </w:r>
          </w:p>
          <w:p w:rsidR="00B43ED2" w:rsidRPr="00B965C3" w:rsidRDefault="00B43ED2" w:rsidP="00A920B5">
            <w:pPr>
              <w:ind w:left="-202" w:right="-124" w:firstLine="14"/>
              <w:jc w:val="center"/>
              <w:rPr>
                <w:sz w:val="24"/>
                <w:szCs w:val="24"/>
              </w:rPr>
            </w:pPr>
            <w:r w:rsidRPr="00B965C3">
              <w:rPr>
                <w:sz w:val="24"/>
                <w:szCs w:val="24"/>
              </w:rPr>
              <w:t xml:space="preserve">на території </w:t>
            </w:r>
          </w:p>
          <w:p w:rsidR="00B43ED2" w:rsidRPr="00B965C3" w:rsidRDefault="00B43ED2" w:rsidP="00A920B5">
            <w:pPr>
              <w:ind w:left="-202" w:right="-124" w:firstLine="14"/>
              <w:jc w:val="center"/>
              <w:rPr>
                <w:sz w:val="24"/>
                <w:szCs w:val="24"/>
              </w:rPr>
            </w:pPr>
            <w:r w:rsidRPr="00B965C3">
              <w:rPr>
                <w:sz w:val="24"/>
                <w:szCs w:val="24"/>
              </w:rPr>
              <w:t>підприємств</w:t>
            </w:r>
          </w:p>
        </w:tc>
      </w:tr>
      <w:tr w:rsidR="00B43ED2" w:rsidRPr="00B965C3" w:rsidTr="00A920B5">
        <w:tc>
          <w:tcPr>
            <w:tcW w:w="2362" w:type="dxa"/>
            <w:tcBorders>
              <w:top w:val="single" w:sz="4" w:space="0" w:color="auto"/>
            </w:tcBorders>
            <w:shd w:val="clear" w:color="auto" w:fill="auto"/>
          </w:tcPr>
          <w:p w:rsidR="00B43ED2" w:rsidRPr="00B965C3" w:rsidRDefault="00B43ED2" w:rsidP="000A66D5">
            <w:pPr>
              <w:rPr>
                <w:sz w:val="24"/>
                <w:szCs w:val="24"/>
              </w:rPr>
            </w:pPr>
          </w:p>
        </w:tc>
        <w:tc>
          <w:tcPr>
            <w:tcW w:w="1166" w:type="dxa"/>
            <w:tcBorders>
              <w:top w:val="single" w:sz="4" w:space="0" w:color="auto"/>
            </w:tcBorders>
            <w:shd w:val="clear" w:color="auto" w:fill="auto"/>
            <w:vAlign w:val="bottom"/>
          </w:tcPr>
          <w:p w:rsidR="00B43ED2" w:rsidRPr="00B965C3" w:rsidRDefault="00B43ED2" w:rsidP="000A66D5">
            <w:pPr>
              <w:jc w:val="center"/>
              <w:rPr>
                <w:sz w:val="24"/>
                <w:szCs w:val="24"/>
              </w:rPr>
            </w:pPr>
          </w:p>
        </w:tc>
        <w:tc>
          <w:tcPr>
            <w:tcW w:w="1150" w:type="dxa"/>
            <w:tcBorders>
              <w:top w:val="single" w:sz="4" w:space="0" w:color="auto"/>
            </w:tcBorders>
            <w:shd w:val="clear" w:color="auto" w:fill="auto"/>
            <w:vAlign w:val="bottom"/>
          </w:tcPr>
          <w:p w:rsidR="00B43ED2" w:rsidRPr="00B965C3" w:rsidRDefault="00B43ED2" w:rsidP="000A66D5">
            <w:pPr>
              <w:jc w:val="center"/>
              <w:rPr>
                <w:spacing w:val="-10"/>
                <w:sz w:val="24"/>
                <w:szCs w:val="24"/>
              </w:rPr>
            </w:pPr>
          </w:p>
        </w:tc>
        <w:tc>
          <w:tcPr>
            <w:tcW w:w="851" w:type="dxa"/>
            <w:tcBorders>
              <w:top w:val="single" w:sz="4" w:space="0" w:color="auto"/>
            </w:tcBorders>
            <w:shd w:val="clear" w:color="auto" w:fill="auto"/>
            <w:vAlign w:val="bottom"/>
          </w:tcPr>
          <w:p w:rsidR="00B43ED2" w:rsidRPr="00B965C3" w:rsidRDefault="00B43ED2" w:rsidP="000A66D5">
            <w:pPr>
              <w:jc w:val="center"/>
              <w:rPr>
                <w:sz w:val="24"/>
                <w:szCs w:val="24"/>
              </w:rPr>
            </w:pPr>
          </w:p>
        </w:tc>
        <w:tc>
          <w:tcPr>
            <w:tcW w:w="1417" w:type="dxa"/>
            <w:tcBorders>
              <w:top w:val="single" w:sz="4" w:space="0" w:color="auto"/>
            </w:tcBorders>
            <w:shd w:val="clear" w:color="auto" w:fill="auto"/>
            <w:vAlign w:val="bottom"/>
          </w:tcPr>
          <w:p w:rsidR="00B43ED2" w:rsidRPr="00B965C3" w:rsidRDefault="00B43ED2" w:rsidP="000A66D5">
            <w:pPr>
              <w:jc w:val="center"/>
              <w:rPr>
                <w:sz w:val="24"/>
                <w:szCs w:val="24"/>
              </w:rPr>
            </w:pPr>
          </w:p>
        </w:tc>
        <w:tc>
          <w:tcPr>
            <w:tcW w:w="1276" w:type="dxa"/>
            <w:tcBorders>
              <w:top w:val="single" w:sz="4" w:space="0" w:color="auto"/>
            </w:tcBorders>
            <w:shd w:val="clear" w:color="auto" w:fill="auto"/>
            <w:vAlign w:val="bottom"/>
          </w:tcPr>
          <w:p w:rsidR="00B43ED2" w:rsidRPr="00B965C3" w:rsidRDefault="00B43ED2" w:rsidP="000A66D5">
            <w:pPr>
              <w:jc w:val="center"/>
              <w:rPr>
                <w:sz w:val="24"/>
                <w:szCs w:val="24"/>
              </w:rPr>
            </w:pPr>
          </w:p>
        </w:tc>
        <w:tc>
          <w:tcPr>
            <w:tcW w:w="1418" w:type="dxa"/>
            <w:tcBorders>
              <w:top w:val="single" w:sz="4" w:space="0" w:color="auto"/>
            </w:tcBorders>
            <w:shd w:val="clear" w:color="auto" w:fill="auto"/>
            <w:vAlign w:val="bottom"/>
          </w:tcPr>
          <w:p w:rsidR="00B43ED2" w:rsidRPr="00B965C3" w:rsidRDefault="00B43ED2" w:rsidP="000A66D5">
            <w:pPr>
              <w:jc w:val="center"/>
              <w:rPr>
                <w:sz w:val="24"/>
                <w:szCs w:val="24"/>
              </w:rPr>
            </w:pPr>
          </w:p>
        </w:tc>
      </w:tr>
      <w:tr w:rsidR="00B43ED2" w:rsidRPr="00B965C3" w:rsidTr="00A920B5">
        <w:tc>
          <w:tcPr>
            <w:tcW w:w="2362" w:type="dxa"/>
            <w:shd w:val="clear" w:color="auto" w:fill="auto"/>
            <w:vAlign w:val="bottom"/>
          </w:tcPr>
          <w:p w:rsidR="00B43ED2" w:rsidRPr="00A920B5" w:rsidRDefault="00B43ED2" w:rsidP="000A66D5">
            <w:pPr>
              <w:pStyle w:val="4"/>
              <w:spacing w:line="240" w:lineRule="exact"/>
              <w:rPr>
                <w:b/>
                <w:szCs w:val="24"/>
              </w:rPr>
            </w:pPr>
            <w:r w:rsidRPr="00A920B5">
              <w:rPr>
                <w:b/>
                <w:szCs w:val="24"/>
              </w:rPr>
              <w:t>Україна</w:t>
            </w:r>
          </w:p>
        </w:tc>
        <w:tc>
          <w:tcPr>
            <w:tcW w:w="1166" w:type="dxa"/>
            <w:shd w:val="clear" w:color="auto" w:fill="auto"/>
            <w:vAlign w:val="bottom"/>
          </w:tcPr>
          <w:p w:rsidR="00B43ED2" w:rsidRPr="00B965C3" w:rsidRDefault="00B43ED2" w:rsidP="000A66D5">
            <w:pPr>
              <w:jc w:val="right"/>
              <w:rPr>
                <w:b/>
                <w:sz w:val="24"/>
                <w:szCs w:val="24"/>
              </w:rPr>
            </w:pPr>
            <w:r w:rsidRPr="00B965C3">
              <w:rPr>
                <w:b/>
                <w:sz w:val="24"/>
                <w:szCs w:val="24"/>
              </w:rPr>
              <w:t>448117,6</w:t>
            </w:r>
          </w:p>
        </w:tc>
        <w:tc>
          <w:tcPr>
            <w:tcW w:w="1150" w:type="dxa"/>
            <w:shd w:val="clear" w:color="auto" w:fill="auto"/>
            <w:vAlign w:val="bottom"/>
          </w:tcPr>
          <w:p w:rsidR="00B43ED2" w:rsidRPr="00B965C3" w:rsidRDefault="00B43ED2" w:rsidP="000A66D5">
            <w:pPr>
              <w:jc w:val="right"/>
              <w:rPr>
                <w:b/>
                <w:sz w:val="24"/>
                <w:szCs w:val="24"/>
              </w:rPr>
            </w:pPr>
            <w:r w:rsidRPr="00B965C3">
              <w:rPr>
                <w:b/>
                <w:sz w:val="24"/>
                <w:szCs w:val="24"/>
              </w:rPr>
              <w:t>147177,9</w:t>
            </w:r>
          </w:p>
        </w:tc>
        <w:tc>
          <w:tcPr>
            <w:tcW w:w="851" w:type="dxa"/>
            <w:shd w:val="clear" w:color="auto" w:fill="auto"/>
            <w:vAlign w:val="bottom"/>
          </w:tcPr>
          <w:p w:rsidR="00B43ED2" w:rsidRPr="00B965C3" w:rsidRDefault="00B43ED2" w:rsidP="000A66D5">
            <w:pPr>
              <w:jc w:val="right"/>
              <w:rPr>
                <w:b/>
                <w:sz w:val="24"/>
                <w:szCs w:val="24"/>
              </w:rPr>
            </w:pPr>
            <w:r w:rsidRPr="00B965C3">
              <w:rPr>
                <w:b/>
                <w:sz w:val="24"/>
                <w:szCs w:val="24"/>
              </w:rPr>
              <w:t>918,7</w:t>
            </w:r>
          </w:p>
        </w:tc>
        <w:tc>
          <w:tcPr>
            <w:tcW w:w="1417" w:type="dxa"/>
            <w:shd w:val="clear" w:color="auto" w:fill="auto"/>
            <w:vAlign w:val="bottom"/>
          </w:tcPr>
          <w:p w:rsidR="00B43ED2" w:rsidRPr="00B965C3" w:rsidRDefault="00B43ED2" w:rsidP="000A66D5">
            <w:pPr>
              <w:jc w:val="right"/>
              <w:rPr>
                <w:b/>
                <w:sz w:val="24"/>
                <w:szCs w:val="24"/>
              </w:rPr>
            </w:pPr>
            <w:r w:rsidRPr="00B965C3">
              <w:rPr>
                <w:b/>
                <w:sz w:val="24"/>
                <w:szCs w:val="24"/>
              </w:rPr>
              <w:t>288121,1</w:t>
            </w:r>
          </w:p>
        </w:tc>
        <w:tc>
          <w:tcPr>
            <w:tcW w:w="1276" w:type="dxa"/>
            <w:shd w:val="clear" w:color="auto" w:fill="auto"/>
            <w:vAlign w:val="bottom"/>
          </w:tcPr>
          <w:p w:rsidR="00B43ED2" w:rsidRPr="00B965C3" w:rsidRDefault="00B43ED2" w:rsidP="00A920B5">
            <w:pPr>
              <w:ind w:left="-108"/>
              <w:jc w:val="right"/>
              <w:rPr>
                <w:b/>
                <w:w w:val="90"/>
                <w:sz w:val="24"/>
                <w:szCs w:val="24"/>
              </w:rPr>
            </w:pPr>
            <w:r w:rsidRPr="00B965C3">
              <w:rPr>
                <w:b/>
                <w:sz w:val="24"/>
                <w:szCs w:val="24"/>
              </w:rPr>
              <w:t>15167368,9</w:t>
            </w:r>
          </w:p>
        </w:tc>
        <w:tc>
          <w:tcPr>
            <w:tcW w:w="1418" w:type="dxa"/>
            <w:shd w:val="clear" w:color="auto" w:fill="auto"/>
            <w:vAlign w:val="bottom"/>
          </w:tcPr>
          <w:p w:rsidR="00B43ED2" w:rsidRPr="00B965C3" w:rsidRDefault="00B43ED2" w:rsidP="00A920B5">
            <w:pPr>
              <w:ind w:left="-108"/>
              <w:jc w:val="right"/>
              <w:rPr>
                <w:b/>
                <w:bCs/>
                <w:sz w:val="24"/>
                <w:szCs w:val="24"/>
              </w:rPr>
            </w:pPr>
            <w:r w:rsidRPr="00B965C3">
              <w:rPr>
                <w:b/>
                <w:bCs/>
                <w:sz w:val="24"/>
                <w:szCs w:val="24"/>
              </w:rPr>
              <w:t>11995905,1</w:t>
            </w:r>
          </w:p>
        </w:tc>
      </w:tr>
      <w:tr w:rsidR="00B43ED2" w:rsidRPr="00B965C3" w:rsidTr="00A920B5">
        <w:trPr>
          <w:trHeight w:val="340"/>
        </w:trPr>
        <w:tc>
          <w:tcPr>
            <w:tcW w:w="2362" w:type="dxa"/>
            <w:shd w:val="clear" w:color="auto" w:fill="auto"/>
            <w:vAlign w:val="bottom"/>
          </w:tcPr>
          <w:p w:rsidR="00B43ED2" w:rsidRPr="00B965C3" w:rsidRDefault="00B43ED2" w:rsidP="00A920B5">
            <w:pPr>
              <w:spacing w:before="80"/>
              <w:ind w:left="142"/>
              <w:rPr>
                <w:sz w:val="24"/>
                <w:szCs w:val="24"/>
              </w:rPr>
            </w:pPr>
            <w:r w:rsidRPr="00B965C3">
              <w:rPr>
                <w:sz w:val="24"/>
                <w:szCs w:val="24"/>
              </w:rPr>
              <w:t>Автономна</w:t>
            </w:r>
          </w:p>
          <w:p w:rsidR="00B43ED2" w:rsidRPr="00A920B5" w:rsidRDefault="00B43ED2" w:rsidP="00A920B5">
            <w:pPr>
              <w:ind w:left="142"/>
              <w:rPr>
                <w:sz w:val="24"/>
                <w:szCs w:val="24"/>
              </w:rPr>
            </w:pPr>
            <w:r w:rsidRPr="00B965C3">
              <w:rPr>
                <w:sz w:val="24"/>
                <w:szCs w:val="24"/>
              </w:rPr>
              <w:t>Республіка Крим</w:t>
            </w:r>
          </w:p>
        </w:tc>
        <w:tc>
          <w:tcPr>
            <w:tcW w:w="1166" w:type="dxa"/>
            <w:shd w:val="clear" w:color="auto" w:fill="auto"/>
            <w:vAlign w:val="bottom"/>
          </w:tcPr>
          <w:p w:rsidR="00B43ED2" w:rsidRPr="00B965C3" w:rsidRDefault="00B43ED2" w:rsidP="000A66D5">
            <w:pPr>
              <w:jc w:val="right"/>
              <w:rPr>
                <w:sz w:val="24"/>
                <w:szCs w:val="24"/>
              </w:rPr>
            </w:pPr>
            <w:r w:rsidRPr="00B965C3">
              <w:rPr>
                <w:sz w:val="24"/>
                <w:szCs w:val="24"/>
              </w:rPr>
              <w:t>2584,8</w:t>
            </w:r>
          </w:p>
        </w:tc>
        <w:tc>
          <w:tcPr>
            <w:tcW w:w="1150" w:type="dxa"/>
            <w:shd w:val="clear" w:color="auto" w:fill="auto"/>
            <w:vAlign w:val="bottom"/>
          </w:tcPr>
          <w:p w:rsidR="00B43ED2" w:rsidRPr="00B965C3" w:rsidRDefault="00B43ED2" w:rsidP="000A66D5">
            <w:pPr>
              <w:jc w:val="right"/>
              <w:rPr>
                <w:sz w:val="24"/>
                <w:szCs w:val="24"/>
              </w:rPr>
            </w:pPr>
            <w:r w:rsidRPr="00B965C3">
              <w:rPr>
                <w:sz w:val="24"/>
                <w:szCs w:val="24"/>
              </w:rPr>
              <w:t>389,0</w:t>
            </w:r>
          </w:p>
        </w:tc>
        <w:tc>
          <w:tcPr>
            <w:tcW w:w="851" w:type="dxa"/>
            <w:shd w:val="clear" w:color="auto" w:fill="auto"/>
            <w:vAlign w:val="bottom"/>
          </w:tcPr>
          <w:p w:rsidR="00B43ED2" w:rsidRPr="00B965C3" w:rsidRDefault="00B43ED2" w:rsidP="000A66D5">
            <w:pPr>
              <w:jc w:val="right"/>
              <w:rPr>
                <w:sz w:val="24"/>
                <w:szCs w:val="24"/>
              </w:rPr>
            </w:pPr>
            <w:r w:rsidRPr="00B965C3">
              <w:rPr>
                <w:sz w:val="24"/>
                <w:szCs w:val="24"/>
              </w:rPr>
              <w:t>0,8</w:t>
            </w:r>
          </w:p>
        </w:tc>
        <w:tc>
          <w:tcPr>
            <w:tcW w:w="1417" w:type="dxa"/>
            <w:shd w:val="clear" w:color="auto" w:fill="auto"/>
            <w:vAlign w:val="bottom"/>
          </w:tcPr>
          <w:p w:rsidR="00B43ED2" w:rsidRPr="00B965C3" w:rsidRDefault="00B43ED2" w:rsidP="000A66D5">
            <w:pPr>
              <w:jc w:val="right"/>
              <w:rPr>
                <w:sz w:val="24"/>
                <w:szCs w:val="24"/>
              </w:rPr>
            </w:pPr>
            <w:r w:rsidRPr="00B965C3">
              <w:rPr>
                <w:sz w:val="24"/>
                <w:szCs w:val="24"/>
              </w:rPr>
              <w:t>2349,2</w:t>
            </w:r>
          </w:p>
        </w:tc>
        <w:tc>
          <w:tcPr>
            <w:tcW w:w="1276" w:type="dxa"/>
            <w:shd w:val="clear" w:color="auto" w:fill="auto"/>
            <w:vAlign w:val="bottom"/>
          </w:tcPr>
          <w:p w:rsidR="00B43ED2" w:rsidRPr="00B965C3" w:rsidRDefault="00B43ED2" w:rsidP="000A66D5">
            <w:pPr>
              <w:jc w:val="right"/>
              <w:rPr>
                <w:color w:val="000000"/>
                <w:sz w:val="24"/>
                <w:szCs w:val="24"/>
                <w:lang w:eastAsia="uk-UA"/>
              </w:rPr>
            </w:pPr>
            <w:r w:rsidRPr="00B965C3">
              <w:rPr>
                <w:color w:val="000000"/>
                <w:sz w:val="24"/>
                <w:szCs w:val="24"/>
              </w:rPr>
              <w:t>55118,6</w:t>
            </w:r>
          </w:p>
        </w:tc>
        <w:tc>
          <w:tcPr>
            <w:tcW w:w="1418" w:type="dxa"/>
            <w:shd w:val="clear" w:color="auto" w:fill="auto"/>
            <w:vAlign w:val="bottom"/>
          </w:tcPr>
          <w:p w:rsidR="00B43ED2" w:rsidRPr="00B965C3" w:rsidRDefault="00B43ED2" w:rsidP="000A66D5">
            <w:pPr>
              <w:jc w:val="right"/>
              <w:rPr>
                <w:sz w:val="24"/>
                <w:szCs w:val="24"/>
                <w:lang w:eastAsia="uk-UA"/>
              </w:rPr>
            </w:pPr>
            <w:r w:rsidRPr="00B965C3">
              <w:rPr>
                <w:sz w:val="24"/>
                <w:szCs w:val="24"/>
              </w:rPr>
              <w:t>35739,1</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Вінницька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2907,4</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225,0</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38,7</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598,5</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27832,9</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27832,8</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Волинська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572,0</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78,6</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16,6</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499,0</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15505,5</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14136,1</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Дніпропетровська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300581,8</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102195,5</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25,2</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199280,3</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9739080,6</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9685074,4</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Донецька</w:t>
            </w:r>
          </w:p>
        </w:tc>
        <w:tc>
          <w:tcPr>
            <w:tcW w:w="1166" w:type="dxa"/>
            <w:shd w:val="clear" w:color="auto" w:fill="auto"/>
            <w:vAlign w:val="bottom"/>
          </w:tcPr>
          <w:p w:rsidR="00B43ED2" w:rsidRPr="00B965C3" w:rsidRDefault="00B43ED2" w:rsidP="00A920B5">
            <w:pPr>
              <w:spacing w:line="360" w:lineRule="exact"/>
              <w:jc w:val="right"/>
              <w:rPr>
                <w:sz w:val="24"/>
                <w:szCs w:val="24"/>
                <w:highlight w:val="yellow"/>
              </w:rPr>
            </w:pPr>
            <w:r w:rsidRPr="00B965C3">
              <w:rPr>
                <w:sz w:val="24"/>
                <w:szCs w:val="24"/>
              </w:rPr>
              <w:t>53295,2</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10993,7</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92,7</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37420,4</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2819404,7</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1567131,2</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Житомирська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673,2</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89,3</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36,5</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233,7</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6630,7</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2921,6</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Закарпатська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123,3</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5,7</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10,2</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120,5</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1825,0</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1608,0</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Запорізька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4594,9</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1338,6</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79,2</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2441,4</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157910,2</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50439,6</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Івано-Франківська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1692,6</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520,9</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100,1</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1143,9</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40636,3</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2978,2</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Київська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2427,8</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536,5</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18,7</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1578,2</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41702,5</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10429,0</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Кіровоградська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38934,9</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18292,1</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5,9</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20228,2</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291142,6</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287692,3</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Луганська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17838,6</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5305,4</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37,9</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13501,1</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1539532,1</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6394,9</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Львівська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2652,3</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164,2</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36,0</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1912,2</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219908,2</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209984,8</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Миколаївська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2476,3</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111,7</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25,8</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1852,3</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46413,1</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35833,1</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Одеська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720,5</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26,6</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14,2</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585,2</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1891,8</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1642,6</w:t>
            </w:r>
          </w:p>
        </w:tc>
      </w:tr>
      <w:tr w:rsidR="00B43ED2" w:rsidRPr="00B965C3" w:rsidTr="00A920B5">
        <w:trPr>
          <w:trHeight w:val="20"/>
        </w:trPr>
        <w:tc>
          <w:tcPr>
            <w:tcW w:w="2362" w:type="dxa"/>
            <w:shd w:val="clear" w:color="auto" w:fill="auto"/>
            <w:vAlign w:val="bottom"/>
          </w:tcPr>
          <w:p w:rsidR="00B43ED2" w:rsidRPr="00A920B5" w:rsidRDefault="00B43ED2" w:rsidP="00A920B5">
            <w:pPr>
              <w:spacing w:line="360" w:lineRule="exact"/>
              <w:ind w:left="142"/>
              <w:rPr>
                <w:sz w:val="24"/>
                <w:szCs w:val="24"/>
              </w:rPr>
            </w:pPr>
            <w:r w:rsidRPr="00A920B5">
              <w:rPr>
                <w:sz w:val="24"/>
                <w:szCs w:val="24"/>
              </w:rPr>
              <w:t>Полтавська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5898,9</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4365,2</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25,7</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707,4</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25628,3</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1093,4</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Рівненська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1587,1</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57,1</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78,4</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212,7</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28206,0</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690,6</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Сумська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768,2</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253,8</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20,8</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537,1</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30391,1</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276,9</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Тернопільська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690,2</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195,7</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1,4</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49,0</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289,9</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201,0</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Харківська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2179,5</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281,4</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51,2</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1398,1</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42480,8</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37423,5</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Херсонська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439,4</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94,2</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21,3</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87,2</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883,0</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511,8</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Хмельницька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1111,6</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492,2</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4,0</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334,7</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7686,2</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153,3</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Черкаська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1029,8</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784,2</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6,1</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209,1</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4308,6</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2076,3</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Чернівецька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415,9</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90,8</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16,7</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202,9</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2416,5</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28,5</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42"/>
              <w:rPr>
                <w:sz w:val="24"/>
                <w:szCs w:val="24"/>
              </w:rPr>
            </w:pPr>
            <w:r w:rsidRPr="00B965C3">
              <w:rPr>
                <w:sz w:val="24"/>
                <w:szCs w:val="24"/>
              </w:rPr>
              <w:t>Чернігівська</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674,7</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233,4</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8,2</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325,9</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9891,0</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2963,2</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70"/>
              <w:rPr>
                <w:snapToGrid w:val="0"/>
                <w:color w:val="000000"/>
                <w:sz w:val="24"/>
                <w:szCs w:val="24"/>
              </w:rPr>
            </w:pPr>
            <w:r w:rsidRPr="00B965C3">
              <w:rPr>
                <w:snapToGrid w:val="0"/>
                <w:color w:val="000000"/>
                <w:sz w:val="24"/>
                <w:szCs w:val="24"/>
              </w:rPr>
              <w:t>м.Київ</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976,0</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1,3</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146,4</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105,1</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10038,6</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10038,4</w:t>
            </w:r>
          </w:p>
        </w:tc>
      </w:tr>
      <w:tr w:rsidR="00B43ED2" w:rsidRPr="00B965C3" w:rsidTr="00A920B5">
        <w:trPr>
          <w:trHeight w:val="20"/>
        </w:trPr>
        <w:tc>
          <w:tcPr>
            <w:tcW w:w="2362" w:type="dxa"/>
            <w:shd w:val="clear" w:color="auto" w:fill="auto"/>
            <w:vAlign w:val="bottom"/>
          </w:tcPr>
          <w:p w:rsidR="00B43ED2" w:rsidRPr="00B965C3" w:rsidRDefault="00B43ED2" w:rsidP="00A920B5">
            <w:pPr>
              <w:spacing w:line="360" w:lineRule="exact"/>
              <w:ind w:left="170"/>
              <w:rPr>
                <w:snapToGrid w:val="0"/>
                <w:color w:val="000000"/>
                <w:sz w:val="24"/>
                <w:szCs w:val="24"/>
              </w:rPr>
            </w:pPr>
            <w:r w:rsidRPr="00B965C3">
              <w:rPr>
                <w:snapToGrid w:val="0"/>
                <w:color w:val="000000"/>
                <w:sz w:val="24"/>
                <w:szCs w:val="24"/>
              </w:rPr>
              <w:t>м.Севастополь</w:t>
            </w:r>
          </w:p>
        </w:tc>
        <w:tc>
          <w:tcPr>
            <w:tcW w:w="1166"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270,7</w:t>
            </w:r>
          </w:p>
        </w:tc>
        <w:tc>
          <w:tcPr>
            <w:tcW w:w="1150"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55,8</w:t>
            </w:r>
          </w:p>
        </w:tc>
        <w:tc>
          <w:tcPr>
            <w:tcW w:w="851"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0,0</w:t>
            </w:r>
          </w:p>
        </w:tc>
        <w:tc>
          <w:tcPr>
            <w:tcW w:w="1417"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207,8</w:t>
            </w:r>
          </w:p>
        </w:tc>
        <w:tc>
          <w:tcPr>
            <w:tcW w:w="1276" w:type="dxa"/>
            <w:shd w:val="clear" w:color="auto" w:fill="auto"/>
            <w:vAlign w:val="bottom"/>
          </w:tcPr>
          <w:p w:rsidR="00B43ED2" w:rsidRPr="00B965C3" w:rsidRDefault="00B43ED2" w:rsidP="00A920B5">
            <w:pPr>
              <w:spacing w:line="360" w:lineRule="exact"/>
              <w:jc w:val="right"/>
              <w:rPr>
                <w:color w:val="000000"/>
                <w:sz w:val="24"/>
                <w:szCs w:val="24"/>
              </w:rPr>
            </w:pPr>
            <w:r w:rsidRPr="00B965C3">
              <w:rPr>
                <w:color w:val="000000"/>
                <w:sz w:val="24"/>
                <w:szCs w:val="24"/>
              </w:rPr>
              <w:t>614,1</w:t>
            </w:r>
          </w:p>
        </w:tc>
        <w:tc>
          <w:tcPr>
            <w:tcW w:w="1418" w:type="dxa"/>
            <w:shd w:val="clear" w:color="auto" w:fill="auto"/>
            <w:vAlign w:val="bottom"/>
          </w:tcPr>
          <w:p w:rsidR="00B43ED2" w:rsidRPr="00B965C3" w:rsidRDefault="00B43ED2" w:rsidP="00A920B5">
            <w:pPr>
              <w:spacing w:line="360" w:lineRule="exact"/>
              <w:jc w:val="right"/>
              <w:rPr>
                <w:sz w:val="24"/>
                <w:szCs w:val="24"/>
              </w:rPr>
            </w:pPr>
            <w:r w:rsidRPr="00B965C3">
              <w:rPr>
                <w:sz w:val="24"/>
                <w:szCs w:val="24"/>
              </w:rPr>
              <w:t>610,5</w:t>
            </w:r>
          </w:p>
        </w:tc>
      </w:tr>
    </w:tbl>
    <w:p w:rsidR="00B43ED2" w:rsidRPr="000453A7" w:rsidRDefault="00B43ED2" w:rsidP="00B43ED2">
      <w:pPr>
        <w:jc w:val="right"/>
        <w:rPr>
          <w:sz w:val="24"/>
        </w:rPr>
      </w:pPr>
    </w:p>
    <w:p w:rsidR="00B43ED2" w:rsidRPr="000453A7" w:rsidRDefault="00B43ED2" w:rsidP="00B43ED2">
      <w:pPr>
        <w:jc w:val="center"/>
        <w:rPr>
          <w:b/>
        </w:rPr>
      </w:pPr>
    </w:p>
    <w:p w:rsidR="00CB5641" w:rsidRDefault="00CB5641">
      <w:pPr>
        <w:spacing w:after="160" w:line="259" w:lineRule="auto"/>
        <w:rPr>
          <w:sz w:val="22"/>
          <w:szCs w:val="22"/>
        </w:rPr>
      </w:pPr>
      <w:r>
        <w:rPr>
          <w:sz w:val="22"/>
          <w:szCs w:val="22"/>
        </w:rPr>
        <w:br w:type="page"/>
      </w:r>
    </w:p>
    <w:p w:rsidR="00CB5641" w:rsidRDefault="00CB5641" w:rsidP="00725D7D">
      <w:pPr>
        <w:jc w:val="center"/>
        <w:rPr>
          <w:b/>
          <w:bCs/>
          <w:color w:val="000000"/>
          <w:sz w:val="28"/>
          <w:szCs w:val="28"/>
          <w:u w:val="single"/>
          <w:vertAlign w:val="superscript"/>
        </w:rPr>
      </w:pPr>
      <w:r w:rsidRPr="00A920B5">
        <w:rPr>
          <w:b/>
          <w:bCs/>
          <w:color w:val="000000"/>
          <w:sz w:val="28"/>
          <w:szCs w:val="28"/>
          <w:u w:val="single"/>
        </w:rPr>
        <w:lastRenderedPageBreak/>
        <w:t>РОЗВИТОК ПІДПРИЄМНИЦТВА</w:t>
      </w:r>
      <w:r w:rsidR="00A920B5" w:rsidRPr="00725D7D">
        <w:rPr>
          <w:b/>
          <w:bCs/>
          <w:color w:val="000000"/>
          <w:sz w:val="28"/>
          <w:szCs w:val="28"/>
          <w:vertAlign w:val="superscript"/>
        </w:rPr>
        <w:t>1</w:t>
      </w:r>
    </w:p>
    <w:p w:rsidR="00A920B5" w:rsidRPr="00725D7D" w:rsidRDefault="00A920B5" w:rsidP="00CB5641">
      <w:pPr>
        <w:jc w:val="center"/>
        <w:rPr>
          <w:b/>
          <w:bCs/>
          <w:color w:val="000000"/>
          <w:sz w:val="22"/>
          <w:szCs w:val="22"/>
          <w:u w:val="single"/>
        </w:rPr>
      </w:pPr>
    </w:p>
    <w:p w:rsidR="00CB5641" w:rsidRPr="00A76AD9" w:rsidRDefault="00CB5641" w:rsidP="00CB5641">
      <w:pPr>
        <w:jc w:val="center"/>
        <w:rPr>
          <w:bCs/>
          <w:color w:val="000000"/>
          <w:sz w:val="6"/>
          <w:szCs w:val="6"/>
        </w:rPr>
      </w:pPr>
    </w:p>
    <w:p w:rsidR="0089788C" w:rsidRDefault="00CB5641" w:rsidP="00933426">
      <w:pPr>
        <w:jc w:val="center"/>
        <w:rPr>
          <w:b/>
          <w:sz w:val="28"/>
          <w:szCs w:val="28"/>
        </w:rPr>
      </w:pPr>
      <w:r w:rsidRPr="00A76AD9">
        <w:rPr>
          <w:b/>
          <w:sz w:val="28"/>
          <w:szCs w:val="28"/>
        </w:rPr>
        <w:t>Кількість підприємств за їх розмірами</w:t>
      </w:r>
      <w:r w:rsidRPr="00A76AD9">
        <w:rPr>
          <w:b/>
          <w:sz w:val="28"/>
          <w:szCs w:val="28"/>
        </w:rPr>
        <w:br/>
        <w:t xml:space="preserve">за видами економічної діяльності </w:t>
      </w:r>
    </w:p>
    <w:p w:rsidR="00CB5641" w:rsidRPr="00A76AD9" w:rsidRDefault="00CB5641" w:rsidP="00933426">
      <w:pPr>
        <w:jc w:val="center"/>
        <w:rPr>
          <w:b/>
          <w:sz w:val="2"/>
          <w:szCs w:val="2"/>
        </w:rPr>
      </w:pPr>
      <w:r w:rsidRPr="00A76AD9">
        <w:rPr>
          <w:b/>
          <w:sz w:val="28"/>
          <w:szCs w:val="28"/>
        </w:rPr>
        <w:t>у 201</w:t>
      </w:r>
      <w:r w:rsidRPr="00CB5641">
        <w:rPr>
          <w:b/>
          <w:sz w:val="28"/>
          <w:szCs w:val="28"/>
        </w:rPr>
        <w:t>3</w:t>
      </w:r>
      <w:r w:rsidRPr="00A76AD9">
        <w:rPr>
          <w:b/>
          <w:sz w:val="28"/>
          <w:szCs w:val="28"/>
        </w:rPr>
        <w:t xml:space="preserve"> році</w:t>
      </w:r>
    </w:p>
    <w:p w:rsidR="00CB5641" w:rsidRPr="00725D7D" w:rsidRDefault="00CB5641" w:rsidP="00CB5641">
      <w:pPr>
        <w:tabs>
          <w:tab w:val="left" w:pos="2964"/>
          <w:tab w:val="left" w:pos="3999"/>
          <w:tab w:val="left" w:pos="5133"/>
          <w:tab w:val="left" w:pos="6693"/>
          <w:tab w:val="left" w:pos="8232"/>
          <w:tab w:val="left" w:pos="9540"/>
        </w:tabs>
        <w:ind w:left="720" w:right="-55" w:firstLine="6510"/>
        <w:jc w:val="center"/>
        <w:rPr>
          <w:sz w:val="24"/>
          <w:szCs w:val="24"/>
        </w:rPr>
      </w:pPr>
    </w:p>
    <w:tbl>
      <w:tblPr>
        <w:tblW w:w="9120" w:type="dxa"/>
        <w:tblInd w:w="30" w:type="dxa"/>
        <w:tblLayout w:type="fixed"/>
        <w:tblCellMar>
          <w:left w:w="30" w:type="dxa"/>
          <w:right w:w="30" w:type="dxa"/>
        </w:tblCellMar>
        <w:tblLook w:val="0000" w:firstRow="0" w:lastRow="0" w:firstColumn="0" w:lastColumn="0" w:noHBand="0" w:noVBand="0"/>
      </w:tblPr>
      <w:tblGrid>
        <w:gridCol w:w="2700"/>
        <w:gridCol w:w="1260"/>
        <w:gridCol w:w="972"/>
        <w:gridCol w:w="1701"/>
        <w:gridCol w:w="850"/>
        <w:gridCol w:w="1637"/>
      </w:tblGrid>
      <w:tr w:rsidR="00CB5641" w:rsidRPr="00440A42" w:rsidTr="00725D7D">
        <w:trPr>
          <w:trHeight w:val="20"/>
        </w:trPr>
        <w:tc>
          <w:tcPr>
            <w:tcW w:w="2700" w:type="dxa"/>
            <w:vMerge w:val="restart"/>
            <w:tcBorders>
              <w:top w:val="single" w:sz="4" w:space="0" w:color="auto"/>
              <w:bottom w:val="single" w:sz="4" w:space="0" w:color="auto"/>
              <w:right w:val="single" w:sz="4" w:space="0" w:color="auto"/>
            </w:tcBorders>
          </w:tcPr>
          <w:p w:rsidR="00CB5641" w:rsidRPr="00A920B5" w:rsidRDefault="00CB5641" w:rsidP="00725D7D">
            <w:pPr>
              <w:spacing w:line="230" w:lineRule="exact"/>
              <w:jc w:val="right"/>
              <w:rPr>
                <w:b/>
                <w:snapToGrid w:val="0"/>
                <w:color w:val="000000"/>
                <w:sz w:val="24"/>
                <w:szCs w:val="24"/>
              </w:rPr>
            </w:pPr>
          </w:p>
        </w:tc>
        <w:tc>
          <w:tcPr>
            <w:tcW w:w="1260" w:type="dxa"/>
            <w:vMerge w:val="restart"/>
            <w:tcBorders>
              <w:top w:val="single" w:sz="4" w:space="0" w:color="auto"/>
              <w:bottom w:val="single" w:sz="4" w:space="0" w:color="auto"/>
              <w:right w:val="single" w:sz="4" w:space="0" w:color="auto"/>
            </w:tcBorders>
            <w:vAlign w:val="center"/>
          </w:tcPr>
          <w:p w:rsidR="00CB5641" w:rsidRPr="00A920B5" w:rsidRDefault="00CB5641" w:rsidP="00725D7D">
            <w:pPr>
              <w:spacing w:line="230" w:lineRule="exact"/>
              <w:ind w:left="-12"/>
              <w:jc w:val="center"/>
              <w:rPr>
                <w:snapToGrid w:val="0"/>
                <w:color w:val="000000"/>
                <w:sz w:val="24"/>
                <w:szCs w:val="24"/>
              </w:rPr>
            </w:pPr>
            <w:r w:rsidRPr="00A920B5">
              <w:rPr>
                <w:snapToGrid w:val="0"/>
                <w:color w:val="000000"/>
                <w:sz w:val="24"/>
                <w:szCs w:val="24"/>
              </w:rPr>
              <w:t>Усього,</w:t>
            </w:r>
          </w:p>
          <w:p w:rsidR="00CB5641" w:rsidRPr="00A920B5" w:rsidRDefault="00CB5641" w:rsidP="00725D7D">
            <w:pPr>
              <w:spacing w:line="230" w:lineRule="exact"/>
              <w:ind w:left="-12"/>
              <w:jc w:val="center"/>
              <w:rPr>
                <w:snapToGrid w:val="0"/>
                <w:color w:val="000000"/>
                <w:sz w:val="24"/>
                <w:szCs w:val="24"/>
              </w:rPr>
            </w:pPr>
            <w:r w:rsidRPr="00A920B5">
              <w:rPr>
                <w:snapToGrid w:val="0"/>
                <w:color w:val="000000"/>
                <w:sz w:val="24"/>
                <w:szCs w:val="24"/>
              </w:rPr>
              <w:t>од</w:t>
            </w:r>
          </w:p>
        </w:tc>
        <w:tc>
          <w:tcPr>
            <w:tcW w:w="5160" w:type="dxa"/>
            <w:gridSpan w:val="4"/>
            <w:tcBorders>
              <w:top w:val="single" w:sz="4" w:space="0" w:color="auto"/>
              <w:left w:val="single" w:sz="4" w:space="0" w:color="auto"/>
              <w:bottom w:val="single" w:sz="4" w:space="0" w:color="auto"/>
            </w:tcBorders>
            <w:vAlign w:val="center"/>
          </w:tcPr>
          <w:p w:rsidR="00CB5641" w:rsidRPr="00A920B5" w:rsidRDefault="00CB5641" w:rsidP="00725D7D">
            <w:pPr>
              <w:spacing w:line="230" w:lineRule="exact"/>
              <w:jc w:val="center"/>
              <w:rPr>
                <w:snapToGrid w:val="0"/>
                <w:color w:val="000000"/>
                <w:sz w:val="24"/>
                <w:szCs w:val="24"/>
              </w:rPr>
            </w:pPr>
            <w:r w:rsidRPr="00A920B5">
              <w:rPr>
                <w:snapToGrid w:val="0"/>
                <w:color w:val="000000"/>
                <w:sz w:val="24"/>
                <w:szCs w:val="24"/>
              </w:rPr>
              <w:t>У</w:t>
            </w:r>
            <w:r w:rsidRPr="00A920B5">
              <w:rPr>
                <w:snapToGrid w:val="0"/>
                <w:color w:val="000000"/>
                <w:sz w:val="24"/>
                <w:szCs w:val="24"/>
                <w:lang w:val="en-US"/>
              </w:rPr>
              <w:t xml:space="preserve"> </w:t>
            </w:r>
            <w:r w:rsidRPr="00A920B5">
              <w:rPr>
                <w:snapToGrid w:val="0"/>
                <w:color w:val="000000"/>
                <w:sz w:val="24"/>
                <w:szCs w:val="24"/>
              </w:rPr>
              <w:t>тому числі</w:t>
            </w:r>
          </w:p>
        </w:tc>
      </w:tr>
      <w:tr w:rsidR="00CB5641" w:rsidRPr="00440A42" w:rsidTr="00933426">
        <w:trPr>
          <w:trHeight w:val="240"/>
        </w:trPr>
        <w:tc>
          <w:tcPr>
            <w:tcW w:w="2700" w:type="dxa"/>
            <w:vMerge/>
            <w:tcBorders>
              <w:top w:val="single" w:sz="4" w:space="0" w:color="auto"/>
              <w:bottom w:val="single" w:sz="4" w:space="0" w:color="auto"/>
              <w:right w:val="single" w:sz="4" w:space="0" w:color="auto"/>
            </w:tcBorders>
          </w:tcPr>
          <w:p w:rsidR="00CB5641" w:rsidRPr="00A920B5" w:rsidRDefault="00CB5641" w:rsidP="00725D7D">
            <w:pPr>
              <w:spacing w:line="230" w:lineRule="exact"/>
              <w:jc w:val="right"/>
              <w:rPr>
                <w:b/>
                <w:snapToGrid w:val="0"/>
                <w:color w:val="000000"/>
                <w:sz w:val="24"/>
                <w:szCs w:val="24"/>
              </w:rPr>
            </w:pPr>
          </w:p>
        </w:tc>
        <w:tc>
          <w:tcPr>
            <w:tcW w:w="1260" w:type="dxa"/>
            <w:vMerge/>
            <w:tcBorders>
              <w:top w:val="single" w:sz="4" w:space="0" w:color="auto"/>
              <w:bottom w:val="single" w:sz="4" w:space="0" w:color="auto"/>
              <w:right w:val="single" w:sz="4" w:space="0" w:color="auto"/>
            </w:tcBorders>
            <w:vAlign w:val="center"/>
          </w:tcPr>
          <w:p w:rsidR="00CB5641" w:rsidRPr="00A920B5" w:rsidRDefault="00CB5641" w:rsidP="00725D7D">
            <w:pPr>
              <w:spacing w:line="230" w:lineRule="exact"/>
              <w:ind w:left="-12"/>
              <w:jc w:val="center"/>
              <w:rPr>
                <w:snapToGrid w:val="0"/>
                <w:color w:val="000000"/>
                <w:sz w:val="24"/>
                <w:szCs w:val="24"/>
              </w:rPr>
            </w:pPr>
          </w:p>
        </w:tc>
        <w:tc>
          <w:tcPr>
            <w:tcW w:w="2673" w:type="dxa"/>
            <w:gridSpan w:val="2"/>
            <w:vMerge w:val="restart"/>
            <w:tcBorders>
              <w:top w:val="single" w:sz="4" w:space="0" w:color="auto"/>
              <w:left w:val="single" w:sz="4" w:space="0" w:color="auto"/>
              <w:bottom w:val="single" w:sz="4" w:space="0" w:color="auto"/>
              <w:right w:val="single" w:sz="4" w:space="0" w:color="auto"/>
            </w:tcBorders>
            <w:vAlign w:val="center"/>
          </w:tcPr>
          <w:p w:rsidR="00CB5641" w:rsidRPr="00A920B5" w:rsidRDefault="00CB5641" w:rsidP="00725D7D">
            <w:pPr>
              <w:spacing w:line="230" w:lineRule="exact"/>
              <w:ind w:left="-12"/>
              <w:jc w:val="center"/>
              <w:rPr>
                <w:snapToGrid w:val="0"/>
                <w:color w:val="000000"/>
                <w:sz w:val="24"/>
                <w:szCs w:val="24"/>
              </w:rPr>
            </w:pPr>
            <w:r w:rsidRPr="00A920B5">
              <w:rPr>
                <w:snapToGrid w:val="0"/>
                <w:color w:val="000000"/>
                <w:sz w:val="24"/>
                <w:szCs w:val="24"/>
              </w:rPr>
              <w:t>великі</w:t>
            </w:r>
            <w:r w:rsidRPr="00A920B5">
              <w:rPr>
                <w:snapToGrid w:val="0"/>
                <w:color w:val="000000"/>
                <w:sz w:val="24"/>
                <w:szCs w:val="24"/>
              </w:rPr>
              <w:br/>
              <w:t>підприємства</w:t>
            </w:r>
          </w:p>
        </w:tc>
        <w:tc>
          <w:tcPr>
            <w:tcW w:w="2487" w:type="dxa"/>
            <w:gridSpan w:val="2"/>
            <w:vMerge w:val="restart"/>
            <w:tcBorders>
              <w:top w:val="single" w:sz="4" w:space="0" w:color="auto"/>
              <w:left w:val="single" w:sz="4" w:space="0" w:color="auto"/>
              <w:bottom w:val="single" w:sz="4" w:space="0" w:color="auto"/>
            </w:tcBorders>
            <w:vAlign w:val="center"/>
          </w:tcPr>
          <w:p w:rsidR="00CB5641" w:rsidRPr="00A920B5" w:rsidRDefault="00CB5641" w:rsidP="00725D7D">
            <w:pPr>
              <w:spacing w:line="230" w:lineRule="exact"/>
              <w:ind w:left="-12"/>
              <w:jc w:val="center"/>
              <w:rPr>
                <w:snapToGrid w:val="0"/>
                <w:color w:val="000000"/>
                <w:sz w:val="24"/>
                <w:szCs w:val="24"/>
              </w:rPr>
            </w:pPr>
            <w:r w:rsidRPr="00A920B5">
              <w:rPr>
                <w:snapToGrid w:val="0"/>
                <w:color w:val="000000"/>
                <w:sz w:val="24"/>
                <w:szCs w:val="24"/>
              </w:rPr>
              <w:t>середні</w:t>
            </w:r>
            <w:r w:rsidRPr="00A920B5">
              <w:rPr>
                <w:snapToGrid w:val="0"/>
                <w:color w:val="000000"/>
                <w:sz w:val="24"/>
                <w:szCs w:val="24"/>
              </w:rPr>
              <w:br/>
              <w:t>підприємства</w:t>
            </w:r>
          </w:p>
        </w:tc>
      </w:tr>
      <w:tr w:rsidR="00CB5641" w:rsidRPr="00440A42" w:rsidTr="00933426">
        <w:trPr>
          <w:trHeight w:val="240"/>
        </w:trPr>
        <w:tc>
          <w:tcPr>
            <w:tcW w:w="2700" w:type="dxa"/>
            <w:vMerge/>
            <w:tcBorders>
              <w:top w:val="single" w:sz="4" w:space="0" w:color="auto"/>
              <w:bottom w:val="single" w:sz="4" w:space="0" w:color="auto"/>
              <w:right w:val="single" w:sz="4" w:space="0" w:color="auto"/>
            </w:tcBorders>
          </w:tcPr>
          <w:p w:rsidR="00CB5641" w:rsidRPr="00A920B5" w:rsidRDefault="00CB5641" w:rsidP="00725D7D">
            <w:pPr>
              <w:spacing w:line="230" w:lineRule="exact"/>
              <w:jc w:val="right"/>
              <w:rPr>
                <w:b/>
                <w:snapToGrid w:val="0"/>
                <w:color w:val="000000"/>
                <w:sz w:val="24"/>
                <w:szCs w:val="24"/>
              </w:rPr>
            </w:pPr>
          </w:p>
        </w:tc>
        <w:tc>
          <w:tcPr>
            <w:tcW w:w="1260" w:type="dxa"/>
            <w:vMerge/>
            <w:tcBorders>
              <w:top w:val="single" w:sz="4" w:space="0" w:color="auto"/>
              <w:bottom w:val="single" w:sz="4" w:space="0" w:color="auto"/>
              <w:right w:val="single" w:sz="4" w:space="0" w:color="auto"/>
            </w:tcBorders>
            <w:vAlign w:val="center"/>
          </w:tcPr>
          <w:p w:rsidR="00CB5641" w:rsidRPr="00A920B5" w:rsidRDefault="00CB5641" w:rsidP="00725D7D">
            <w:pPr>
              <w:spacing w:line="230" w:lineRule="exact"/>
              <w:ind w:left="-12"/>
              <w:jc w:val="center"/>
              <w:rPr>
                <w:snapToGrid w:val="0"/>
                <w:color w:val="000000"/>
                <w:sz w:val="24"/>
                <w:szCs w:val="24"/>
              </w:rPr>
            </w:pPr>
          </w:p>
        </w:tc>
        <w:tc>
          <w:tcPr>
            <w:tcW w:w="2673" w:type="dxa"/>
            <w:gridSpan w:val="2"/>
            <w:vMerge/>
            <w:tcBorders>
              <w:top w:val="single" w:sz="4" w:space="0" w:color="auto"/>
              <w:left w:val="single" w:sz="4" w:space="0" w:color="auto"/>
              <w:bottom w:val="single" w:sz="4" w:space="0" w:color="auto"/>
              <w:right w:val="single" w:sz="4" w:space="0" w:color="auto"/>
            </w:tcBorders>
            <w:vAlign w:val="center"/>
          </w:tcPr>
          <w:p w:rsidR="00CB5641" w:rsidRPr="00A920B5" w:rsidRDefault="00CB5641" w:rsidP="00725D7D">
            <w:pPr>
              <w:spacing w:line="230" w:lineRule="exact"/>
              <w:ind w:left="-12"/>
              <w:jc w:val="center"/>
              <w:rPr>
                <w:snapToGrid w:val="0"/>
                <w:color w:val="000000"/>
                <w:sz w:val="24"/>
                <w:szCs w:val="24"/>
              </w:rPr>
            </w:pPr>
          </w:p>
        </w:tc>
        <w:tc>
          <w:tcPr>
            <w:tcW w:w="2487" w:type="dxa"/>
            <w:gridSpan w:val="2"/>
            <w:vMerge/>
            <w:tcBorders>
              <w:top w:val="single" w:sz="4" w:space="0" w:color="auto"/>
              <w:left w:val="single" w:sz="4" w:space="0" w:color="auto"/>
              <w:bottom w:val="single" w:sz="4" w:space="0" w:color="auto"/>
            </w:tcBorders>
            <w:vAlign w:val="center"/>
          </w:tcPr>
          <w:p w:rsidR="00CB5641" w:rsidRPr="00A920B5" w:rsidRDefault="00CB5641" w:rsidP="00725D7D">
            <w:pPr>
              <w:spacing w:line="230" w:lineRule="exact"/>
              <w:ind w:left="-12"/>
              <w:jc w:val="center"/>
              <w:rPr>
                <w:snapToGrid w:val="0"/>
                <w:color w:val="000000"/>
                <w:sz w:val="24"/>
                <w:szCs w:val="24"/>
              </w:rPr>
            </w:pPr>
          </w:p>
        </w:tc>
      </w:tr>
      <w:tr w:rsidR="00CB5641" w:rsidRPr="00440A42" w:rsidTr="00933426">
        <w:trPr>
          <w:trHeight w:val="20"/>
        </w:trPr>
        <w:tc>
          <w:tcPr>
            <w:tcW w:w="2700" w:type="dxa"/>
            <w:vMerge/>
            <w:tcBorders>
              <w:top w:val="single" w:sz="4" w:space="0" w:color="auto"/>
              <w:bottom w:val="single" w:sz="4" w:space="0" w:color="auto"/>
              <w:right w:val="single" w:sz="4" w:space="0" w:color="auto"/>
            </w:tcBorders>
            <w:vAlign w:val="bottom"/>
          </w:tcPr>
          <w:p w:rsidR="00CB5641" w:rsidRPr="00A920B5" w:rsidRDefault="00CB5641" w:rsidP="00725D7D">
            <w:pPr>
              <w:pStyle w:val="6"/>
              <w:spacing w:line="230" w:lineRule="exact"/>
              <w:rPr>
                <w:b/>
                <w:snapToGrid w:val="0"/>
                <w:color w:val="000000"/>
                <w:szCs w:val="24"/>
              </w:rPr>
            </w:pPr>
          </w:p>
        </w:tc>
        <w:tc>
          <w:tcPr>
            <w:tcW w:w="1260" w:type="dxa"/>
            <w:vMerge/>
            <w:tcBorders>
              <w:top w:val="single" w:sz="4" w:space="0" w:color="auto"/>
              <w:bottom w:val="single" w:sz="4" w:space="0" w:color="auto"/>
              <w:right w:val="single" w:sz="4" w:space="0" w:color="auto"/>
            </w:tcBorders>
          </w:tcPr>
          <w:p w:rsidR="00CB5641" w:rsidRPr="00A920B5" w:rsidRDefault="00CB5641" w:rsidP="00725D7D">
            <w:pPr>
              <w:spacing w:line="230" w:lineRule="exact"/>
              <w:jc w:val="center"/>
              <w:rPr>
                <w:snapToGrid w:val="0"/>
                <w:color w:val="000000"/>
                <w:sz w:val="24"/>
                <w:szCs w:val="24"/>
              </w:rPr>
            </w:pPr>
          </w:p>
        </w:tc>
        <w:tc>
          <w:tcPr>
            <w:tcW w:w="972" w:type="dxa"/>
            <w:tcBorders>
              <w:top w:val="single" w:sz="4" w:space="0" w:color="auto"/>
              <w:left w:val="single" w:sz="4" w:space="0" w:color="auto"/>
              <w:bottom w:val="single" w:sz="4" w:space="0" w:color="auto"/>
              <w:right w:val="single" w:sz="4" w:space="0" w:color="auto"/>
            </w:tcBorders>
            <w:vAlign w:val="center"/>
          </w:tcPr>
          <w:p w:rsidR="00CB5641" w:rsidRPr="00A920B5" w:rsidRDefault="00CB5641" w:rsidP="00725D7D">
            <w:pPr>
              <w:spacing w:line="230" w:lineRule="exact"/>
              <w:jc w:val="center"/>
              <w:rPr>
                <w:snapToGrid w:val="0"/>
                <w:color w:val="000000"/>
                <w:sz w:val="24"/>
                <w:szCs w:val="24"/>
              </w:rPr>
            </w:pPr>
            <w:r w:rsidRPr="00A920B5">
              <w:rPr>
                <w:snapToGrid w:val="0"/>
                <w:color w:val="000000"/>
                <w:sz w:val="24"/>
                <w:szCs w:val="24"/>
              </w:rPr>
              <w:t>од</w:t>
            </w:r>
          </w:p>
        </w:tc>
        <w:tc>
          <w:tcPr>
            <w:tcW w:w="1701" w:type="dxa"/>
            <w:tcBorders>
              <w:top w:val="single" w:sz="4" w:space="0" w:color="auto"/>
              <w:left w:val="single" w:sz="4" w:space="0" w:color="auto"/>
              <w:bottom w:val="single" w:sz="4" w:space="0" w:color="auto"/>
              <w:right w:val="single" w:sz="4" w:space="0" w:color="auto"/>
            </w:tcBorders>
            <w:vAlign w:val="center"/>
          </w:tcPr>
          <w:p w:rsidR="00CB5641" w:rsidRPr="00A920B5" w:rsidRDefault="00CB5641" w:rsidP="00725D7D">
            <w:pPr>
              <w:spacing w:line="230" w:lineRule="exact"/>
              <w:jc w:val="center"/>
              <w:rPr>
                <w:b/>
                <w:snapToGrid w:val="0"/>
                <w:color w:val="000000"/>
                <w:spacing w:val="-10"/>
                <w:sz w:val="24"/>
                <w:szCs w:val="24"/>
              </w:rPr>
            </w:pPr>
            <w:r w:rsidRPr="00A920B5">
              <w:rPr>
                <w:spacing w:val="-10"/>
                <w:sz w:val="24"/>
                <w:szCs w:val="24"/>
              </w:rPr>
              <w:t xml:space="preserve">у % до загальної кількості підприємств </w:t>
            </w:r>
            <w:r w:rsidRPr="00A920B5">
              <w:rPr>
                <w:snapToGrid w:val="0"/>
                <w:color w:val="000000"/>
                <w:spacing w:val="-10"/>
                <w:sz w:val="24"/>
                <w:szCs w:val="24"/>
              </w:rPr>
              <w:t>відповідного виду діяльності</w:t>
            </w:r>
          </w:p>
        </w:tc>
        <w:tc>
          <w:tcPr>
            <w:tcW w:w="850" w:type="dxa"/>
            <w:tcBorders>
              <w:top w:val="single" w:sz="4" w:space="0" w:color="auto"/>
              <w:left w:val="single" w:sz="4" w:space="0" w:color="auto"/>
              <w:bottom w:val="single" w:sz="4" w:space="0" w:color="auto"/>
              <w:right w:val="single" w:sz="4" w:space="0" w:color="auto"/>
            </w:tcBorders>
            <w:vAlign w:val="center"/>
          </w:tcPr>
          <w:p w:rsidR="00CB5641" w:rsidRPr="00A920B5" w:rsidRDefault="00CB5641" w:rsidP="00725D7D">
            <w:pPr>
              <w:spacing w:line="230" w:lineRule="exact"/>
              <w:jc w:val="center"/>
              <w:rPr>
                <w:b/>
                <w:snapToGrid w:val="0"/>
                <w:color w:val="000000"/>
                <w:spacing w:val="-10"/>
                <w:sz w:val="24"/>
                <w:szCs w:val="24"/>
              </w:rPr>
            </w:pPr>
            <w:r w:rsidRPr="00A920B5">
              <w:rPr>
                <w:snapToGrid w:val="0"/>
                <w:color w:val="000000"/>
                <w:sz w:val="24"/>
                <w:szCs w:val="24"/>
              </w:rPr>
              <w:t>од</w:t>
            </w:r>
          </w:p>
        </w:tc>
        <w:tc>
          <w:tcPr>
            <w:tcW w:w="1637" w:type="dxa"/>
            <w:tcBorders>
              <w:top w:val="single" w:sz="4" w:space="0" w:color="auto"/>
              <w:left w:val="single" w:sz="4" w:space="0" w:color="auto"/>
              <w:bottom w:val="single" w:sz="4" w:space="0" w:color="auto"/>
            </w:tcBorders>
            <w:vAlign w:val="center"/>
          </w:tcPr>
          <w:p w:rsidR="00CB5641" w:rsidRPr="00A920B5" w:rsidRDefault="00CB5641" w:rsidP="00725D7D">
            <w:pPr>
              <w:spacing w:line="230" w:lineRule="exact"/>
              <w:jc w:val="center"/>
              <w:rPr>
                <w:b/>
                <w:snapToGrid w:val="0"/>
                <w:color w:val="000000"/>
                <w:spacing w:val="-10"/>
                <w:sz w:val="24"/>
                <w:szCs w:val="24"/>
              </w:rPr>
            </w:pPr>
            <w:r w:rsidRPr="00A920B5">
              <w:rPr>
                <w:spacing w:val="-10"/>
                <w:sz w:val="24"/>
                <w:szCs w:val="24"/>
              </w:rPr>
              <w:t xml:space="preserve">у % до загальної кількості підприємств </w:t>
            </w:r>
            <w:r w:rsidRPr="00A920B5">
              <w:rPr>
                <w:snapToGrid w:val="0"/>
                <w:color w:val="000000"/>
                <w:spacing w:val="-10"/>
                <w:sz w:val="24"/>
                <w:szCs w:val="24"/>
              </w:rPr>
              <w:t>відповідного виду діяльності</w:t>
            </w:r>
          </w:p>
        </w:tc>
      </w:tr>
      <w:tr w:rsidR="00CB5641" w:rsidRPr="00440A42" w:rsidTr="00933426">
        <w:trPr>
          <w:trHeight w:val="20"/>
        </w:trPr>
        <w:tc>
          <w:tcPr>
            <w:tcW w:w="2700" w:type="dxa"/>
            <w:tcBorders>
              <w:top w:val="single" w:sz="4" w:space="0" w:color="auto"/>
            </w:tcBorders>
            <w:vAlign w:val="bottom"/>
          </w:tcPr>
          <w:p w:rsidR="00CB5641" w:rsidRPr="00A920B5" w:rsidRDefault="00CB5641" w:rsidP="00725D7D">
            <w:pPr>
              <w:pStyle w:val="6"/>
              <w:spacing w:before="120"/>
              <w:jc w:val="left"/>
              <w:rPr>
                <w:b/>
                <w:szCs w:val="24"/>
                <w:vertAlign w:val="superscript"/>
              </w:rPr>
            </w:pPr>
            <w:r w:rsidRPr="00A920B5">
              <w:rPr>
                <w:b/>
                <w:snapToGrid w:val="0"/>
                <w:color w:val="000000"/>
                <w:szCs w:val="24"/>
              </w:rPr>
              <w:t>Усього</w:t>
            </w:r>
          </w:p>
        </w:tc>
        <w:tc>
          <w:tcPr>
            <w:tcW w:w="1260" w:type="dxa"/>
            <w:tcBorders>
              <w:top w:val="single" w:sz="4" w:space="0" w:color="auto"/>
            </w:tcBorders>
            <w:vAlign w:val="bottom"/>
          </w:tcPr>
          <w:p w:rsidR="00CB5641" w:rsidRPr="00A920B5" w:rsidRDefault="00CB5641" w:rsidP="00C6208E">
            <w:pPr>
              <w:pStyle w:val="6"/>
              <w:spacing w:before="120"/>
              <w:rPr>
                <w:b/>
                <w:szCs w:val="24"/>
                <w:lang w:val="ru-RU"/>
              </w:rPr>
            </w:pPr>
            <w:r w:rsidRPr="00A920B5">
              <w:rPr>
                <w:b/>
                <w:szCs w:val="24"/>
                <w:lang w:val="ru-RU"/>
              </w:rPr>
              <w:t>393327</w:t>
            </w:r>
          </w:p>
        </w:tc>
        <w:tc>
          <w:tcPr>
            <w:tcW w:w="972" w:type="dxa"/>
            <w:tcBorders>
              <w:top w:val="single" w:sz="4" w:space="0" w:color="auto"/>
            </w:tcBorders>
            <w:vAlign w:val="bottom"/>
          </w:tcPr>
          <w:p w:rsidR="00CB5641" w:rsidRPr="00A920B5" w:rsidRDefault="00CB5641" w:rsidP="00C6208E">
            <w:pPr>
              <w:pStyle w:val="6"/>
              <w:spacing w:before="120"/>
              <w:rPr>
                <w:b/>
                <w:szCs w:val="24"/>
                <w:lang w:val="ru-RU"/>
              </w:rPr>
            </w:pPr>
            <w:r w:rsidRPr="00A920B5">
              <w:rPr>
                <w:b/>
                <w:szCs w:val="24"/>
                <w:lang w:val="ru-RU"/>
              </w:rPr>
              <w:t>659</w:t>
            </w:r>
          </w:p>
        </w:tc>
        <w:tc>
          <w:tcPr>
            <w:tcW w:w="1701" w:type="dxa"/>
            <w:tcBorders>
              <w:top w:val="single" w:sz="4" w:space="0" w:color="auto"/>
            </w:tcBorders>
            <w:vAlign w:val="bottom"/>
          </w:tcPr>
          <w:p w:rsidR="00CB5641" w:rsidRPr="00A920B5" w:rsidRDefault="00CB5641" w:rsidP="00C6208E">
            <w:pPr>
              <w:pStyle w:val="6"/>
              <w:spacing w:before="120"/>
              <w:rPr>
                <w:b/>
                <w:szCs w:val="24"/>
                <w:lang w:val="ru-RU"/>
              </w:rPr>
            </w:pPr>
            <w:r w:rsidRPr="00A920B5">
              <w:rPr>
                <w:b/>
                <w:szCs w:val="24"/>
                <w:lang w:val="ru-RU"/>
              </w:rPr>
              <w:t>0,2</w:t>
            </w:r>
          </w:p>
        </w:tc>
        <w:tc>
          <w:tcPr>
            <w:tcW w:w="850" w:type="dxa"/>
            <w:tcBorders>
              <w:top w:val="single" w:sz="4" w:space="0" w:color="auto"/>
            </w:tcBorders>
            <w:vAlign w:val="bottom"/>
          </w:tcPr>
          <w:p w:rsidR="00CB5641" w:rsidRPr="00A920B5" w:rsidRDefault="00CB5641" w:rsidP="00C6208E">
            <w:pPr>
              <w:pStyle w:val="6"/>
              <w:spacing w:before="120"/>
              <w:rPr>
                <w:b/>
                <w:szCs w:val="24"/>
                <w:lang w:val="ru-RU"/>
              </w:rPr>
            </w:pPr>
            <w:r w:rsidRPr="00A920B5">
              <w:rPr>
                <w:b/>
                <w:szCs w:val="24"/>
                <w:lang w:val="ru-RU"/>
              </w:rPr>
              <w:t>18859</w:t>
            </w:r>
          </w:p>
        </w:tc>
        <w:tc>
          <w:tcPr>
            <w:tcW w:w="1637" w:type="dxa"/>
            <w:tcBorders>
              <w:top w:val="single" w:sz="4" w:space="0" w:color="auto"/>
            </w:tcBorders>
            <w:vAlign w:val="bottom"/>
          </w:tcPr>
          <w:p w:rsidR="00CB5641" w:rsidRPr="00A920B5" w:rsidRDefault="00CB5641" w:rsidP="00C6208E">
            <w:pPr>
              <w:pStyle w:val="6"/>
              <w:spacing w:before="120"/>
              <w:rPr>
                <w:b/>
                <w:szCs w:val="24"/>
                <w:lang w:val="ru-RU"/>
              </w:rPr>
            </w:pPr>
            <w:r w:rsidRPr="00A920B5">
              <w:rPr>
                <w:b/>
                <w:szCs w:val="24"/>
                <w:lang w:val="ru-RU"/>
              </w:rPr>
              <w:t>4,8</w:t>
            </w:r>
          </w:p>
        </w:tc>
      </w:tr>
      <w:tr w:rsidR="00CB5641" w:rsidRPr="00440A42" w:rsidTr="00933426">
        <w:trPr>
          <w:trHeight w:val="20"/>
        </w:trPr>
        <w:tc>
          <w:tcPr>
            <w:tcW w:w="2700" w:type="dxa"/>
            <w:vAlign w:val="bottom"/>
          </w:tcPr>
          <w:p w:rsidR="00CB5641" w:rsidRPr="00A920B5" w:rsidRDefault="00CB5641" w:rsidP="00725D7D">
            <w:pPr>
              <w:spacing w:line="240" w:lineRule="exact"/>
              <w:ind w:left="142"/>
              <w:rPr>
                <w:snapToGrid w:val="0"/>
                <w:sz w:val="24"/>
                <w:szCs w:val="24"/>
              </w:rPr>
            </w:pPr>
            <w:r w:rsidRPr="00A920B5">
              <w:rPr>
                <w:snapToGrid w:val="0"/>
                <w:sz w:val="24"/>
                <w:szCs w:val="24"/>
              </w:rPr>
              <w:t>у тому числі</w:t>
            </w:r>
          </w:p>
        </w:tc>
        <w:tc>
          <w:tcPr>
            <w:tcW w:w="1260" w:type="dxa"/>
            <w:vAlign w:val="bottom"/>
          </w:tcPr>
          <w:p w:rsidR="00CB5641" w:rsidRPr="00A920B5" w:rsidRDefault="00CB5641" w:rsidP="00725D7D">
            <w:pPr>
              <w:jc w:val="right"/>
              <w:rPr>
                <w:sz w:val="24"/>
                <w:szCs w:val="24"/>
              </w:rPr>
            </w:pPr>
          </w:p>
        </w:tc>
        <w:tc>
          <w:tcPr>
            <w:tcW w:w="972" w:type="dxa"/>
            <w:vAlign w:val="bottom"/>
          </w:tcPr>
          <w:p w:rsidR="00CB5641" w:rsidRPr="00A920B5" w:rsidRDefault="00CB5641" w:rsidP="00725D7D">
            <w:pPr>
              <w:jc w:val="right"/>
              <w:rPr>
                <w:sz w:val="24"/>
                <w:szCs w:val="24"/>
              </w:rPr>
            </w:pPr>
          </w:p>
        </w:tc>
        <w:tc>
          <w:tcPr>
            <w:tcW w:w="1701" w:type="dxa"/>
            <w:vAlign w:val="bottom"/>
          </w:tcPr>
          <w:p w:rsidR="00CB5641" w:rsidRPr="00A920B5" w:rsidRDefault="00CB5641" w:rsidP="00725D7D">
            <w:pPr>
              <w:jc w:val="right"/>
              <w:rPr>
                <w:sz w:val="24"/>
                <w:szCs w:val="24"/>
              </w:rPr>
            </w:pPr>
          </w:p>
        </w:tc>
        <w:tc>
          <w:tcPr>
            <w:tcW w:w="850" w:type="dxa"/>
            <w:vAlign w:val="bottom"/>
          </w:tcPr>
          <w:p w:rsidR="00CB5641" w:rsidRPr="00A920B5" w:rsidRDefault="00CB5641" w:rsidP="00725D7D">
            <w:pPr>
              <w:jc w:val="right"/>
              <w:rPr>
                <w:sz w:val="24"/>
                <w:szCs w:val="24"/>
              </w:rPr>
            </w:pPr>
          </w:p>
        </w:tc>
        <w:tc>
          <w:tcPr>
            <w:tcW w:w="1637" w:type="dxa"/>
            <w:vAlign w:val="bottom"/>
          </w:tcPr>
          <w:p w:rsidR="00CB5641" w:rsidRPr="00A920B5" w:rsidRDefault="00CB5641" w:rsidP="00725D7D">
            <w:pPr>
              <w:jc w:val="right"/>
              <w:rPr>
                <w:sz w:val="24"/>
                <w:szCs w:val="24"/>
              </w:rPr>
            </w:pPr>
          </w:p>
        </w:tc>
      </w:tr>
      <w:tr w:rsidR="00CB5641" w:rsidRPr="00440A42" w:rsidTr="00933426">
        <w:trPr>
          <w:trHeight w:val="20"/>
        </w:trPr>
        <w:tc>
          <w:tcPr>
            <w:tcW w:w="2700" w:type="dxa"/>
            <w:vAlign w:val="bottom"/>
          </w:tcPr>
          <w:p w:rsidR="00CB5641" w:rsidRPr="00A920B5" w:rsidRDefault="00CB5641" w:rsidP="00725D7D">
            <w:pPr>
              <w:spacing w:line="240" w:lineRule="exact"/>
              <w:ind w:left="142"/>
              <w:rPr>
                <w:snapToGrid w:val="0"/>
                <w:sz w:val="24"/>
                <w:szCs w:val="24"/>
              </w:rPr>
            </w:pPr>
            <w:r w:rsidRPr="00A920B5">
              <w:rPr>
                <w:snapToGrid w:val="0"/>
                <w:sz w:val="24"/>
                <w:szCs w:val="24"/>
              </w:rPr>
              <w:t>сільське, лісове та рибне господарство</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49965</w:t>
            </w:r>
          </w:p>
        </w:tc>
        <w:tc>
          <w:tcPr>
            <w:tcW w:w="972"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26</w:t>
            </w:r>
          </w:p>
        </w:tc>
        <w:tc>
          <w:tcPr>
            <w:tcW w:w="1701"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0,0</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2934</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5,9</w:t>
            </w:r>
          </w:p>
        </w:tc>
      </w:tr>
      <w:tr w:rsidR="00CB5641" w:rsidRPr="00440A42" w:rsidTr="00933426">
        <w:trPr>
          <w:trHeight w:val="20"/>
        </w:trPr>
        <w:tc>
          <w:tcPr>
            <w:tcW w:w="2700" w:type="dxa"/>
            <w:vAlign w:val="bottom"/>
          </w:tcPr>
          <w:p w:rsidR="00CB5641" w:rsidRPr="00A920B5" w:rsidRDefault="00CB5641" w:rsidP="00725D7D">
            <w:pPr>
              <w:spacing w:line="240" w:lineRule="exact"/>
              <w:ind w:left="142"/>
              <w:rPr>
                <w:snapToGrid w:val="0"/>
                <w:sz w:val="24"/>
                <w:szCs w:val="24"/>
              </w:rPr>
            </w:pPr>
            <w:r w:rsidRPr="00A920B5">
              <w:rPr>
                <w:snapToGrid w:val="0"/>
                <w:sz w:val="24"/>
                <w:szCs w:val="24"/>
              </w:rPr>
              <w:t>промисловість</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49762</w:t>
            </w:r>
          </w:p>
        </w:tc>
        <w:tc>
          <w:tcPr>
            <w:tcW w:w="972"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378</w:t>
            </w:r>
          </w:p>
        </w:tc>
        <w:tc>
          <w:tcPr>
            <w:tcW w:w="1701"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0,8</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5533</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11,1</w:t>
            </w:r>
          </w:p>
        </w:tc>
      </w:tr>
      <w:tr w:rsidR="00CB5641" w:rsidRPr="00440A42" w:rsidTr="00933426">
        <w:trPr>
          <w:trHeight w:val="20"/>
        </w:trPr>
        <w:tc>
          <w:tcPr>
            <w:tcW w:w="2700" w:type="dxa"/>
            <w:vAlign w:val="bottom"/>
          </w:tcPr>
          <w:p w:rsidR="00CB5641" w:rsidRPr="00A920B5" w:rsidRDefault="00CB5641" w:rsidP="00725D7D">
            <w:pPr>
              <w:spacing w:line="240" w:lineRule="exact"/>
              <w:ind w:left="142"/>
              <w:rPr>
                <w:snapToGrid w:val="0"/>
                <w:sz w:val="24"/>
                <w:szCs w:val="24"/>
              </w:rPr>
            </w:pPr>
            <w:r w:rsidRPr="00A920B5">
              <w:rPr>
                <w:snapToGrid w:val="0"/>
                <w:sz w:val="24"/>
                <w:szCs w:val="24"/>
              </w:rPr>
              <w:t>будівництво</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36380</w:t>
            </w:r>
          </w:p>
        </w:tc>
        <w:tc>
          <w:tcPr>
            <w:tcW w:w="972"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11</w:t>
            </w:r>
          </w:p>
        </w:tc>
        <w:tc>
          <w:tcPr>
            <w:tcW w:w="1701"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0,0</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1212</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3,3</w:t>
            </w:r>
          </w:p>
        </w:tc>
      </w:tr>
      <w:tr w:rsidR="00CB5641" w:rsidRPr="00440A42" w:rsidTr="00933426">
        <w:trPr>
          <w:trHeight w:val="20"/>
        </w:trPr>
        <w:tc>
          <w:tcPr>
            <w:tcW w:w="2700" w:type="dxa"/>
          </w:tcPr>
          <w:p w:rsidR="00CB5641" w:rsidRPr="00A920B5" w:rsidRDefault="00CB5641" w:rsidP="00725D7D">
            <w:pPr>
              <w:spacing w:line="240" w:lineRule="exact"/>
              <w:ind w:left="142"/>
              <w:rPr>
                <w:snapToGrid w:val="0"/>
                <w:sz w:val="24"/>
                <w:szCs w:val="24"/>
              </w:rPr>
            </w:pPr>
            <w:r w:rsidRPr="00A920B5">
              <w:rPr>
                <w:snapToGrid w:val="0"/>
                <w:sz w:val="24"/>
                <w:szCs w:val="24"/>
              </w:rPr>
              <w:t>оптова та роздрібна торгівля; ремонт автотранспортних засобів і мотоциклів</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110517</w:t>
            </w:r>
          </w:p>
        </w:tc>
        <w:tc>
          <w:tcPr>
            <w:tcW w:w="972"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169</w:t>
            </w:r>
          </w:p>
        </w:tc>
        <w:tc>
          <w:tcPr>
            <w:tcW w:w="1701"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0,1</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3715</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3,4</w:t>
            </w:r>
          </w:p>
        </w:tc>
      </w:tr>
      <w:tr w:rsidR="00CB5641" w:rsidRPr="00440A42" w:rsidTr="00933426">
        <w:trPr>
          <w:trHeight w:val="20"/>
        </w:trPr>
        <w:tc>
          <w:tcPr>
            <w:tcW w:w="2700" w:type="dxa"/>
          </w:tcPr>
          <w:p w:rsidR="00CB5641" w:rsidRPr="00A920B5" w:rsidRDefault="00CB5641" w:rsidP="00725D7D">
            <w:pPr>
              <w:spacing w:line="240" w:lineRule="exact"/>
              <w:ind w:left="150"/>
              <w:rPr>
                <w:snapToGrid w:val="0"/>
                <w:sz w:val="24"/>
                <w:szCs w:val="24"/>
              </w:rPr>
            </w:pPr>
            <w:r w:rsidRPr="00A920B5">
              <w:rPr>
                <w:snapToGrid w:val="0"/>
                <w:sz w:val="24"/>
                <w:szCs w:val="24"/>
              </w:rPr>
              <w:t>транспорт, складське господарство, поштова та кур’єрська діяльність</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16707</w:t>
            </w:r>
          </w:p>
        </w:tc>
        <w:tc>
          <w:tcPr>
            <w:tcW w:w="972"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37</w:t>
            </w:r>
          </w:p>
        </w:tc>
        <w:tc>
          <w:tcPr>
            <w:tcW w:w="1701"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0,2</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1266</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7,6</w:t>
            </w:r>
          </w:p>
        </w:tc>
      </w:tr>
      <w:tr w:rsidR="00CB5641" w:rsidRPr="00440A42" w:rsidTr="00933426">
        <w:trPr>
          <w:trHeight w:val="20"/>
        </w:trPr>
        <w:tc>
          <w:tcPr>
            <w:tcW w:w="2700" w:type="dxa"/>
          </w:tcPr>
          <w:p w:rsidR="00CB5641" w:rsidRPr="00A920B5" w:rsidRDefault="00CB5641" w:rsidP="00725D7D">
            <w:pPr>
              <w:spacing w:line="240" w:lineRule="exact"/>
              <w:ind w:left="150"/>
              <w:rPr>
                <w:snapToGrid w:val="0"/>
                <w:sz w:val="24"/>
                <w:szCs w:val="24"/>
              </w:rPr>
            </w:pPr>
            <w:r w:rsidRPr="00A920B5">
              <w:rPr>
                <w:snapToGrid w:val="0"/>
                <w:sz w:val="24"/>
                <w:szCs w:val="24"/>
              </w:rPr>
              <w:t>тимчасове розміщування й організація харчування</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10178</w:t>
            </w:r>
          </w:p>
        </w:tc>
        <w:tc>
          <w:tcPr>
            <w:tcW w:w="972"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2</w:t>
            </w:r>
          </w:p>
        </w:tc>
        <w:tc>
          <w:tcPr>
            <w:tcW w:w="1701"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0,0</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419</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4,1</w:t>
            </w:r>
          </w:p>
        </w:tc>
      </w:tr>
      <w:tr w:rsidR="00CB5641" w:rsidRPr="00440A42" w:rsidTr="00933426">
        <w:trPr>
          <w:trHeight w:val="20"/>
        </w:trPr>
        <w:tc>
          <w:tcPr>
            <w:tcW w:w="2700" w:type="dxa"/>
          </w:tcPr>
          <w:p w:rsidR="00CB5641" w:rsidRPr="00A920B5" w:rsidRDefault="00CB5641" w:rsidP="00725D7D">
            <w:pPr>
              <w:spacing w:line="240" w:lineRule="exact"/>
              <w:ind w:left="150"/>
              <w:rPr>
                <w:snapToGrid w:val="0"/>
                <w:sz w:val="24"/>
                <w:szCs w:val="24"/>
              </w:rPr>
            </w:pPr>
            <w:r w:rsidRPr="00A920B5">
              <w:rPr>
                <w:snapToGrid w:val="0"/>
                <w:sz w:val="24"/>
                <w:szCs w:val="24"/>
              </w:rPr>
              <w:t>інформація та телекомунікації</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14999</w:t>
            </w:r>
          </w:p>
        </w:tc>
        <w:tc>
          <w:tcPr>
            <w:tcW w:w="972"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12</w:t>
            </w:r>
          </w:p>
        </w:tc>
        <w:tc>
          <w:tcPr>
            <w:tcW w:w="1701"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0,1</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410</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2,7</w:t>
            </w:r>
          </w:p>
        </w:tc>
      </w:tr>
      <w:tr w:rsidR="00CB5641" w:rsidRPr="00440A42" w:rsidTr="00933426">
        <w:trPr>
          <w:trHeight w:val="20"/>
        </w:trPr>
        <w:tc>
          <w:tcPr>
            <w:tcW w:w="2700" w:type="dxa"/>
            <w:vAlign w:val="bottom"/>
          </w:tcPr>
          <w:p w:rsidR="00CB5641" w:rsidRPr="00A920B5" w:rsidRDefault="00CB5641" w:rsidP="00725D7D">
            <w:pPr>
              <w:spacing w:line="240" w:lineRule="exact"/>
              <w:ind w:left="142"/>
              <w:rPr>
                <w:snapToGrid w:val="0"/>
                <w:sz w:val="24"/>
                <w:szCs w:val="24"/>
              </w:rPr>
            </w:pPr>
            <w:r w:rsidRPr="00A920B5">
              <w:rPr>
                <w:snapToGrid w:val="0"/>
                <w:sz w:val="24"/>
                <w:szCs w:val="24"/>
              </w:rPr>
              <w:t>фінансова та страхова діяльність</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5082</w:t>
            </w:r>
          </w:p>
        </w:tc>
        <w:tc>
          <w:tcPr>
            <w:tcW w:w="972"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8</w:t>
            </w:r>
          </w:p>
        </w:tc>
        <w:tc>
          <w:tcPr>
            <w:tcW w:w="1701"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0,1</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375</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7,4</w:t>
            </w:r>
          </w:p>
        </w:tc>
      </w:tr>
      <w:tr w:rsidR="00CB5641" w:rsidRPr="00440A42" w:rsidTr="00933426">
        <w:trPr>
          <w:trHeight w:val="20"/>
        </w:trPr>
        <w:tc>
          <w:tcPr>
            <w:tcW w:w="2700" w:type="dxa"/>
            <w:vAlign w:val="bottom"/>
          </w:tcPr>
          <w:p w:rsidR="00CB5641" w:rsidRPr="00A920B5" w:rsidRDefault="00CB5641" w:rsidP="00725D7D">
            <w:pPr>
              <w:spacing w:line="240" w:lineRule="exact"/>
              <w:ind w:left="142"/>
              <w:rPr>
                <w:snapToGrid w:val="0"/>
                <w:sz w:val="24"/>
                <w:szCs w:val="24"/>
              </w:rPr>
            </w:pPr>
            <w:r w:rsidRPr="00A920B5">
              <w:rPr>
                <w:snapToGrid w:val="0"/>
                <w:sz w:val="24"/>
                <w:szCs w:val="24"/>
              </w:rPr>
              <w:t>операції з нерухомим майном</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33870</w:t>
            </w:r>
          </w:p>
        </w:tc>
        <w:tc>
          <w:tcPr>
            <w:tcW w:w="972"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3</w:t>
            </w:r>
          </w:p>
        </w:tc>
        <w:tc>
          <w:tcPr>
            <w:tcW w:w="1701"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0,0</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610</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1,8</w:t>
            </w:r>
          </w:p>
        </w:tc>
      </w:tr>
      <w:tr w:rsidR="00CB5641" w:rsidRPr="00440A42" w:rsidTr="00933426">
        <w:trPr>
          <w:trHeight w:val="20"/>
        </w:trPr>
        <w:tc>
          <w:tcPr>
            <w:tcW w:w="2700" w:type="dxa"/>
            <w:vAlign w:val="bottom"/>
          </w:tcPr>
          <w:p w:rsidR="00CB5641" w:rsidRPr="00A920B5" w:rsidRDefault="00CB5641" w:rsidP="00725D7D">
            <w:pPr>
              <w:spacing w:line="240" w:lineRule="exact"/>
              <w:ind w:left="142"/>
              <w:rPr>
                <w:snapToGrid w:val="0"/>
                <w:sz w:val="24"/>
                <w:szCs w:val="24"/>
              </w:rPr>
            </w:pPr>
            <w:r w:rsidRPr="00A920B5">
              <w:rPr>
                <w:snapToGrid w:val="0"/>
                <w:sz w:val="24"/>
                <w:szCs w:val="24"/>
              </w:rPr>
              <w:t>професійна, наукова та технічна діяльність</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33994</w:t>
            </w:r>
          </w:p>
        </w:tc>
        <w:tc>
          <w:tcPr>
            <w:tcW w:w="972"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7</w:t>
            </w:r>
          </w:p>
        </w:tc>
        <w:tc>
          <w:tcPr>
            <w:tcW w:w="1701"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0,0</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814</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2,4</w:t>
            </w:r>
          </w:p>
        </w:tc>
      </w:tr>
      <w:tr w:rsidR="00CB5641" w:rsidRPr="00440A42" w:rsidTr="00933426">
        <w:trPr>
          <w:trHeight w:val="20"/>
        </w:trPr>
        <w:tc>
          <w:tcPr>
            <w:tcW w:w="2700" w:type="dxa"/>
            <w:vAlign w:val="bottom"/>
          </w:tcPr>
          <w:p w:rsidR="00CB5641" w:rsidRPr="00A920B5" w:rsidRDefault="00CB5641" w:rsidP="00725D7D">
            <w:pPr>
              <w:spacing w:line="240" w:lineRule="exact"/>
              <w:ind w:left="142"/>
              <w:rPr>
                <w:snapToGrid w:val="0"/>
                <w:sz w:val="24"/>
                <w:szCs w:val="24"/>
              </w:rPr>
            </w:pPr>
            <w:r w:rsidRPr="00A920B5">
              <w:rPr>
                <w:snapToGrid w:val="0"/>
                <w:sz w:val="24"/>
                <w:szCs w:val="24"/>
              </w:rPr>
              <w:t>діяльність у сфері адміністративного та допоміжного обслуговування</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17334</w:t>
            </w:r>
          </w:p>
        </w:tc>
        <w:tc>
          <w:tcPr>
            <w:tcW w:w="972"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3</w:t>
            </w:r>
          </w:p>
        </w:tc>
        <w:tc>
          <w:tcPr>
            <w:tcW w:w="1701"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0,0</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1077</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6,2</w:t>
            </w:r>
          </w:p>
        </w:tc>
      </w:tr>
      <w:tr w:rsidR="00CB5641" w:rsidRPr="00440A42" w:rsidTr="00933426">
        <w:trPr>
          <w:trHeight w:val="20"/>
        </w:trPr>
        <w:tc>
          <w:tcPr>
            <w:tcW w:w="2700" w:type="dxa"/>
            <w:vAlign w:val="bottom"/>
          </w:tcPr>
          <w:p w:rsidR="00CB5641" w:rsidRPr="00A920B5" w:rsidRDefault="00CB5641" w:rsidP="00725D7D">
            <w:pPr>
              <w:spacing w:line="240" w:lineRule="exact"/>
              <w:ind w:left="142"/>
              <w:rPr>
                <w:snapToGrid w:val="0"/>
                <w:sz w:val="24"/>
                <w:szCs w:val="24"/>
              </w:rPr>
            </w:pPr>
            <w:r w:rsidRPr="00A920B5">
              <w:rPr>
                <w:snapToGrid w:val="0"/>
                <w:sz w:val="24"/>
                <w:szCs w:val="24"/>
              </w:rPr>
              <w:t>освіта</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2383</w:t>
            </w:r>
          </w:p>
        </w:tc>
        <w:tc>
          <w:tcPr>
            <w:tcW w:w="972" w:type="dxa"/>
            <w:vAlign w:val="bottom"/>
          </w:tcPr>
          <w:p w:rsidR="00CB5641" w:rsidRPr="00A920B5" w:rsidRDefault="00CB5641" w:rsidP="00725D7D">
            <w:pPr>
              <w:jc w:val="right"/>
              <w:rPr>
                <w:sz w:val="24"/>
                <w:szCs w:val="24"/>
              </w:rPr>
            </w:pPr>
            <w:r w:rsidRPr="00A920B5">
              <w:rPr>
                <w:sz w:val="24"/>
                <w:szCs w:val="24"/>
                <w:lang w:val="en-US"/>
              </w:rPr>
              <w:t>–</w:t>
            </w:r>
          </w:p>
        </w:tc>
        <w:tc>
          <w:tcPr>
            <w:tcW w:w="1701" w:type="dxa"/>
            <w:vAlign w:val="bottom"/>
          </w:tcPr>
          <w:p w:rsidR="00CB5641" w:rsidRPr="00A920B5" w:rsidRDefault="00CB5641" w:rsidP="00725D7D">
            <w:pPr>
              <w:jc w:val="right"/>
              <w:rPr>
                <w:sz w:val="24"/>
                <w:szCs w:val="24"/>
              </w:rPr>
            </w:pPr>
            <w:r w:rsidRPr="00A920B5">
              <w:rPr>
                <w:sz w:val="24"/>
                <w:szCs w:val="24"/>
                <w:lang w:val="en-US"/>
              </w:rPr>
              <w:t>–</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65</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2,7</w:t>
            </w:r>
          </w:p>
        </w:tc>
      </w:tr>
      <w:tr w:rsidR="00CB5641" w:rsidRPr="00440A42" w:rsidTr="00933426">
        <w:trPr>
          <w:trHeight w:val="20"/>
        </w:trPr>
        <w:tc>
          <w:tcPr>
            <w:tcW w:w="2700" w:type="dxa"/>
            <w:vAlign w:val="bottom"/>
          </w:tcPr>
          <w:p w:rsidR="00CB5641" w:rsidRPr="00A920B5" w:rsidRDefault="00CB5641" w:rsidP="00725D7D">
            <w:pPr>
              <w:spacing w:line="240" w:lineRule="exact"/>
              <w:ind w:left="142"/>
              <w:rPr>
                <w:snapToGrid w:val="0"/>
                <w:sz w:val="24"/>
                <w:szCs w:val="24"/>
              </w:rPr>
            </w:pPr>
            <w:r w:rsidRPr="00A920B5">
              <w:rPr>
                <w:snapToGrid w:val="0"/>
                <w:sz w:val="24"/>
                <w:szCs w:val="24"/>
              </w:rPr>
              <w:t>охорона здоров’я та надання соціальної допомоги</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4942</w:t>
            </w:r>
          </w:p>
        </w:tc>
        <w:tc>
          <w:tcPr>
            <w:tcW w:w="972" w:type="dxa"/>
            <w:vAlign w:val="bottom"/>
          </w:tcPr>
          <w:p w:rsidR="00CB5641" w:rsidRPr="00A920B5" w:rsidRDefault="00CB5641" w:rsidP="00725D7D">
            <w:pPr>
              <w:jc w:val="right"/>
              <w:rPr>
                <w:sz w:val="24"/>
                <w:szCs w:val="24"/>
              </w:rPr>
            </w:pPr>
            <w:r w:rsidRPr="00A920B5">
              <w:rPr>
                <w:sz w:val="24"/>
                <w:szCs w:val="24"/>
                <w:lang w:val="en-US"/>
              </w:rPr>
              <w:t>–</w:t>
            </w:r>
          </w:p>
        </w:tc>
        <w:tc>
          <w:tcPr>
            <w:tcW w:w="1701" w:type="dxa"/>
            <w:vAlign w:val="bottom"/>
          </w:tcPr>
          <w:p w:rsidR="00CB5641" w:rsidRPr="00A920B5" w:rsidRDefault="00CB5641" w:rsidP="00725D7D">
            <w:pPr>
              <w:jc w:val="right"/>
              <w:rPr>
                <w:sz w:val="24"/>
                <w:szCs w:val="24"/>
              </w:rPr>
            </w:pPr>
            <w:r w:rsidRPr="00A920B5">
              <w:rPr>
                <w:sz w:val="24"/>
                <w:szCs w:val="24"/>
                <w:lang w:val="en-US"/>
              </w:rPr>
              <w:t>–</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263</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5,3</w:t>
            </w:r>
          </w:p>
        </w:tc>
      </w:tr>
      <w:tr w:rsidR="00CB5641" w:rsidRPr="00440A42" w:rsidTr="00933426">
        <w:trPr>
          <w:trHeight w:val="20"/>
        </w:trPr>
        <w:tc>
          <w:tcPr>
            <w:tcW w:w="2700" w:type="dxa"/>
            <w:vAlign w:val="bottom"/>
          </w:tcPr>
          <w:p w:rsidR="00CB5641" w:rsidRPr="00A920B5" w:rsidRDefault="00CB5641" w:rsidP="00725D7D">
            <w:pPr>
              <w:spacing w:line="240" w:lineRule="exact"/>
              <w:ind w:left="142"/>
              <w:rPr>
                <w:snapToGrid w:val="0"/>
                <w:sz w:val="24"/>
                <w:szCs w:val="24"/>
              </w:rPr>
            </w:pPr>
            <w:r w:rsidRPr="00A920B5">
              <w:rPr>
                <w:snapToGrid w:val="0"/>
                <w:sz w:val="24"/>
                <w:szCs w:val="24"/>
              </w:rPr>
              <w:t>мистецтво, спорт, розваги та відпочинок</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2372</w:t>
            </w:r>
          </w:p>
        </w:tc>
        <w:tc>
          <w:tcPr>
            <w:tcW w:w="972"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3</w:t>
            </w:r>
          </w:p>
        </w:tc>
        <w:tc>
          <w:tcPr>
            <w:tcW w:w="1701"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0,1</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108</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4,6</w:t>
            </w:r>
          </w:p>
        </w:tc>
      </w:tr>
      <w:tr w:rsidR="00CB5641" w:rsidRPr="00440A42" w:rsidTr="00933426">
        <w:trPr>
          <w:trHeight w:val="20"/>
        </w:trPr>
        <w:tc>
          <w:tcPr>
            <w:tcW w:w="2700" w:type="dxa"/>
            <w:vAlign w:val="bottom"/>
          </w:tcPr>
          <w:p w:rsidR="00CB5641" w:rsidRPr="00A920B5" w:rsidRDefault="00CB5641" w:rsidP="00725D7D">
            <w:pPr>
              <w:spacing w:line="240" w:lineRule="exact"/>
              <w:ind w:left="142"/>
              <w:rPr>
                <w:snapToGrid w:val="0"/>
                <w:sz w:val="24"/>
                <w:szCs w:val="24"/>
              </w:rPr>
            </w:pPr>
            <w:r w:rsidRPr="00A920B5">
              <w:rPr>
                <w:snapToGrid w:val="0"/>
                <w:sz w:val="24"/>
                <w:szCs w:val="24"/>
              </w:rPr>
              <w:t>надання інших видів послуг</w:t>
            </w:r>
          </w:p>
        </w:tc>
        <w:tc>
          <w:tcPr>
            <w:tcW w:w="126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4842</w:t>
            </w:r>
          </w:p>
        </w:tc>
        <w:tc>
          <w:tcPr>
            <w:tcW w:w="972" w:type="dxa"/>
            <w:vAlign w:val="bottom"/>
          </w:tcPr>
          <w:p w:rsidR="00CB5641" w:rsidRPr="00A920B5" w:rsidRDefault="00CB5641" w:rsidP="00725D7D">
            <w:pPr>
              <w:jc w:val="right"/>
              <w:rPr>
                <w:sz w:val="24"/>
                <w:szCs w:val="24"/>
              </w:rPr>
            </w:pPr>
            <w:r w:rsidRPr="00A920B5">
              <w:rPr>
                <w:sz w:val="24"/>
                <w:szCs w:val="24"/>
                <w:lang w:val="en-US"/>
              </w:rPr>
              <w:t>–</w:t>
            </w:r>
          </w:p>
        </w:tc>
        <w:tc>
          <w:tcPr>
            <w:tcW w:w="1701" w:type="dxa"/>
            <w:vAlign w:val="bottom"/>
          </w:tcPr>
          <w:p w:rsidR="00CB5641" w:rsidRPr="00A920B5" w:rsidRDefault="00CB5641" w:rsidP="00725D7D">
            <w:pPr>
              <w:jc w:val="right"/>
              <w:rPr>
                <w:sz w:val="24"/>
                <w:szCs w:val="24"/>
              </w:rPr>
            </w:pPr>
            <w:r w:rsidRPr="00A920B5">
              <w:rPr>
                <w:sz w:val="24"/>
                <w:szCs w:val="24"/>
                <w:lang w:val="en-US"/>
              </w:rPr>
              <w:t>–</w:t>
            </w:r>
          </w:p>
        </w:tc>
        <w:tc>
          <w:tcPr>
            <w:tcW w:w="850"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58</w:t>
            </w:r>
          </w:p>
        </w:tc>
        <w:tc>
          <w:tcPr>
            <w:tcW w:w="1637" w:type="dxa"/>
            <w:vAlign w:val="bottom"/>
          </w:tcPr>
          <w:p w:rsidR="00CB5641" w:rsidRPr="00A920B5" w:rsidRDefault="00CB5641" w:rsidP="00725D7D">
            <w:pPr>
              <w:spacing w:line="240" w:lineRule="exact"/>
              <w:ind w:left="142"/>
              <w:jc w:val="right"/>
              <w:rPr>
                <w:sz w:val="24"/>
                <w:szCs w:val="24"/>
                <w:lang w:val="ru-RU"/>
              </w:rPr>
            </w:pPr>
            <w:r w:rsidRPr="00A920B5">
              <w:rPr>
                <w:sz w:val="24"/>
                <w:szCs w:val="24"/>
                <w:lang w:val="ru-RU"/>
              </w:rPr>
              <w:t>1,2</w:t>
            </w:r>
          </w:p>
        </w:tc>
      </w:tr>
    </w:tbl>
    <w:p w:rsidR="00A920B5" w:rsidRPr="00725D7D" w:rsidRDefault="00A920B5" w:rsidP="00725D7D">
      <w:pPr>
        <w:spacing w:line="240" w:lineRule="exact"/>
        <w:ind w:right="-144"/>
        <w:jc w:val="both"/>
        <w:rPr>
          <w:sz w:val="22"/>
          <w:szCs w:val="22"/>
          <w:vertAlign w:val="superscript"/>
        </w:rPr>
      </w:pPr>
      <w:r w:rsidRPr="00725D7D">
        <w:rPr>
          <w:sz w:val="22"/>
          <w:szCs w:val="22"/>
          <w:vertAlign w:val="superscript"/>
        </w:rPr>
        <w:t>___________________</w:t>
      </w:r>
    </w:p>
    <w:p w:rsidR="00A920B5" w:rsidRPr="00725D7D" w:rsidRDefault="00A920B5" w:rsidP="00933426">
      <w:pPr>
        <w:ind w:right="-142"/>
        <w:jc w:val="both"/>
        <w:rPr>
          <w:sz w:val="22"/>
          <w:szCs w:val="22"/>
        </w:rPr>
      </w:pPr>
      <w:r w:rsidRPr="00725D7D">
        <w:rPr>
          <w:sz w:val="22"/>
          <w:szCs w:val="22"/>
          <w:vertAlign w:val="superscript"/>
        </w:rPr>
        <w:t xml:space="preserve">1 </w:t>
      </w:r>
      <w:r w:rsidRPr="00725D7D">
        <w:rPr>
          <w:sz w:val="22"/>
          <w:szCs w:val="22"/>
        </w:rPr>
        <w:t>З урахуванням Автономної Республіки Крим і м.Севастополя.</w:t>
      </w:r>
    </w:p>
    <w:p w:rsidR="00CB5641" w:rsidRPr="00725D7D" w:rsidRDefault="00C94E7E" w:rsidP="00933426">
      <w:pPr>
        <w:ind w:right="-142"/>
        <w:jc w:val="both"/>
        <w:rPr>
          <w:sz w:val="22"/>
          <w:szCs w:val="22"/>
        </w:rPr>
      </w:pPr>
      <w:r>
        <w:rPr>
          <w:b/>
          <w:sz w:val="22"/>
          <w:szCs w:val="22"/>
        </w:rPr>
        <w:t>Примітка.</w:t>
      </w:r>
      <w:r>
        <w:rPr>
          <w:sz w:val="22"/>
          <w:szCs w:val="22"/>
          <w:vertAlign w:val="superscript"/>
        </w:rPr>
        <w:t xml:space="preserve"> </w:t>
      </w:r>
      <w:r>
        <w:rPr>
          <w:sz w:val="22"/>
          <w:szCs w:val="22"/>
        </w:rPr>
        <w:t xml:space="preserve"> </w:t>
      </w:r>
      <w:r w:rsidR="00CB5641" w:rsidRPr="00725D7D">
        <w:rPr>
          <w:sz w:val="22"/>
          <w:szCs w:val="22"/>
        </w:rPr>
        <w:t>Дані наведено без урахування результатів діяльності банків, бюджетних установ та без   урахування зміни підприємствами основного виду економічної діяльності у 2013р</w:t>
      </w:r>
      <w:r w:rsidR="00725D7D">
        <w:rPr>
          <w:sz w:val="22"/>
          <w:szCs w:val="22"/>
        </w:rPr>
        <w:t>.</w:t>
      </w:r>
      <w:r w:rsidR="00CB5641" w:rsidRPr="00725D7D">
        <w:rPr>
          <w:sz w:val="22"/>
          <w:szCs w:val="22"/>
        </w:rPr>
        <w:t xml:space="preserve">    </w:t>
      </w:r>
    </w:p>
    <w:p w:rsidR="00CB5641" w:rsidRPr="00725D7D" w:rsidRDefault="00CB5641" w:rsidP="00CB5641">
      <w:pPr>
        <w:jc w:val="right"/>
        <w:rPr>
          <w:bCs/>
          <w:sz w:val="24"/>
          <w:szCs w:val="24"/>
        </w:rPr>
      </w:pPr>
      <w:r w:rsidRPr="0035348C">
        <w:rPr>
          <w:b/>
          <w:bCs/>
          <w:sz w:val="22"/>
          <w:szCs w:val="22"/>
        </w:rPr>
        <w:br w:type="page"/>
      </w:r>
      <w:r w:rsidRPr="00725D7D">
        <w:rPr>
          <w:bCs/>
          <w:sz w:val="24"/>
          <w:szCs w:val="24"/>
        </w:rPr>
        <w:lastRenderedPageBreak/>
        <w:t xml:space="preserve">Продовження </w:t>
      </w:r>
    </w:p>
    <w:tbl>
      <w:tblPr>
        <w:tblW w:w="9120" w:type="dxa"/>
        <w:tblInd w:w="30" w:type="dxa"/>
        <w:tblLayout w:type="fixed"/>
        <w:tblCellMar>
          <w:left w:w="30" w:type="dxa"/>
          <w:right w:w="30" w:type="dxa"/>
        </w:tblCellMar>
        <w:tblLook w:val="0000" w:firstRow="0" w:lastRow="0" w:firstColumn="0" w:lastColumn="0" w:noHBand="0" w:noVBand="0"/>
      </w:tblPr>
      <w:tblGrid>
        <w:gridCol w:w="2640"/>
        <w:gridCol w:w="1299"/>
        <w:gridCol w:w="1985"/>
        <w:gridCol w:w="1276"/>
        <w:gridCol w:w="1920"/>
      </w:tblGrid>
      <w:tr w:rsidR="00CB5641" w:rsidRPr="00725D7D" w:rsidTr="00C6208E">
        <w:trPr>
          <w:trHeight w:val="280"/>
        </w:trPr>
        <w:tc>
          <w:tcPr>
            <w:tcW w:w="2640" w:type="dxa"/>
            <w:vMerge w:val="restart"/>
            <w:tcBorders>
              <w:top w:val="single" w:sz="4" w:space="0" w:color="auto"/>
              <w:right w:val="single" w:sz="4" w:space="0" w:color="auto"/>
            </w:tcBorders>
          </w:tcPr>
          <w:p w:rsidR="00CB5641" w:rsidRPr="00725D7D" w:rsidRDefault="00CB5641" w:rsidP="00C6208E">
            <w:pPr>
              <w:spacing w:line="240" w:lineRule="exact"/>
              <w:jc w:val="right"/>
              <w:rPr>
                <w:b/>
                <w:snapToGrid w:val="0"/>
                <w:color w:val="000000"/>
                <w:sz w:val="24"/>
                <w:szCs w:val="24"/>
              </w:rPr>
            </w:pPr>
          </w:p>
        </w:tc>
        <w:tc>
          <w:tcPr>
            <w:tcW w:w="6480" w:type="dxa"/>
            <w:gridSpan w:val="4"/>
            <w:tcBorders>
              <w:top w:val="single" w:sz="4" w:space="0" w:color="auto"/>
              <w:left w:val="single" w:sz="4" w:space="0" w:color="auto"/>
              <w:bottom w:val="single" w:sz="4" w:space="0" w:color="auto"/>
            </w:tcBorders>
            <w:vAlign w:val="center"/>
          </w:tcPr>
          <w:p w:rsidR="00CB5641" w:rsidRPr="00725D7D" w:rsidRDefault="00CB5641" w:rsidP="00C6208E">
            <w:pPr>
              <w:spacing w:line="240" w:lineRule="exact"/>
              <w:jc w:val="center"/>
              <w:rPr>
                <w:snapToGrid w:val="0"/>
                <w:color w:val="000000"/>
                <w:sz w:val="24"/>
                <w:szCs w:val="24"/>
              </w:rPr>
            </w:pPr>
            <w:r w:rsidRPr="00725D7D">
              <w:rPr>
                <w:snapToGrid w:val="0"/>
                <w:color w:val="000000"/>
                <w:sz w:val="24"/>
                <w:szCs w:val="24"/>
              </w:rPr>
              <w:t>У тому числі</w:t>
            </w:r>
          </w:p>
        </w:tc>
      </w:tr>
      <w:tr w:rsidR="00CB5641" w:rsidRPr="00725D7D" w:rsidTr="00933426">
        <w:trPr>
          <w:trHeight w:val="490"/>
        </w:trPr>
        <w:tc>
          <w:tcPr>
            <w:tcW w:w="2640" w:type="dxa"/>
            <w:vMerge/>
            <w:tcBorders>
              <w:right w:val="single" w:sz="4" w:space="0" w:color="auto"/>
            </w:tcBorders>
          </w:tcPr>
          <w:p w:rsidR="00CB5641" w:rsidRPr="00725D7D" w:rsidRDefault="00CB5641" w:rsidP="00C6208E">
            <w:pPr>
              <w:spacing w:line="240" w:lineRule="exact"/>
              <w:jc w:val="right"/>
              <w:rPr>
                <w:b/>
                <w:snapToGrid w:val="0"/>
                <w:color w:val="000000"/>
                <w:sz w:val="24"/>
                <w:szCs w:val="24"/>
              </w:rPr>
            </w:pPr>
          </w:p>
        </w:tc>
        <w:tc>
          <w:tcPr>
            <w:tcW w:w="3284" w:type="dxa"/>
            <w:gridSpan w:val="2"/>
            <w:tcBorders>
              <w:top w:val="single" w:sz="4" w:space="0" w:color="auto"/>
              <w:left w:val="single" w:sz="4" w:space="0" w:color="auto"/>
              <w:right w:val="single" w:sz="4" w:space="0" w:color="auto"/>
            </w:tcBorders>
            <w:vAlign w:val="center"/>
          </w:tcPr>
          <w:p w:rsidR="00CB5641" w:rsidRPr="00725D7D" w:rsidRDefault="00CB5641" w:rsidP="00C6208E">
            <w:pPr>
              <w:spacing w:line="240" w:lineRule="exact"/>
              <w:ind w:left="-12"/>
              <w:jc w:val="center"/>
              <w:rPr>
                <w:snapToGrid w:val="0"/>
                <w:color w:val="000000"/>
                <w:sz w:val="24"/>
                <w:szCs w:val="24"/>
              </w:rPr>
            </w:pPr>
            <w:r w:rsidRPr="00725D7D">
              <w:rPr>
                <w:snapToGrid w:val="0"/>
                <w:color w:val="000000"/>
                <w:sz w:val="24"/>
                <w:szCs w:val="24"/>
              </w:rPr>
              <w:t>малі</w:t>
            </w:r>
            <w:r w:rsidRPr="00725D7D">
              <w:rPr>
                <w:snapToGrid w:val="0"/>
                <w:color w:val="000000"/>
                <w:sz w:val="24"/>
                <w:szCs w:val="24"/>
              </w:rPr>
              <w:br/>
              <w:t>підприємства</w:t>
            </w:r>
          </w:p>
        </w:tc>
        <w:tc>
          <w:tcPr>
            <w:tcW w:w="3196" w:type="dxa"/>
            <w:gridSpan w:val="2"/>
            <w:tcBorders>
              <w:top w:val="single" w:sz="4" w:space="0" w:color="auto"/>
              <w:left w:val="single" w:sz="4" w:space="0" w:color="auto"/>
            </w:tcBorders>
            <w:vAlign w:val="center"/>
          </w:tcPr>
          <w:p w:rsidR="00CB5641" w:rsidRPr="00725D7D" w:rsidRDefault="00CB5641" w:rsidP="00C6208E">
            <w:pPr>
              <w:spacing w:line="240" w:lineRule="exact"/>
              <w:jc w:val="center"/>
              <w:rPr>
                <w:snapToGrid w:val="0"/>
                <w:color w:val="000000"/>
                <w:sz w:val="24"/>
                <w:szCs w:val="24"/>
              </w:rPr>
            </w:pPr>
            <w:r w:rsidRPr="00725D7D">
              <w:rPr>
                <w:snapToGrid w:val="0"/>
                <w:color w:val="000000"/>
                <w:sz w:val="24"/>
                <w:szCs w:val="24"/>
              </w:rPr>
              <w:t>з них</w:t>
            </w:r>
          </w:p>
          <w:p w:rsidR="00CB5641" w:rsidRPr="00725D7D" w:rsidRDefault="00CB5641" w:rsidP="00C6208E">
            <w:pPr>
              <w:spacing w:line="240" w:lineRule="exact"/>
              <w:jc w:val="center"/>
              <w:rPr>
                <w:snapToGrid w:val="0"/>
                <w:color w:val="000000"/>
                <w:sz w:val="24"/>
                <w:szCs w:val="24"/>
              </w:rPr>
            </w:pPr>
            <w:r w:rsidRPr="00725D7D">
              <w:rPr>
                <w:snapToGrid w:val="0"/>
                <w:color w:val="000000"/>
                <w:sz w:val="24"/>
                <w:szCs w:val="24"/>
              </w:rPr>
              <w:t>мікропідприємства</w:t>
            </w:r>
          </w:p>
        </w:tc>
      </w:tr>
      <w:tr w:rsidR="00CB5641" w:rsidRPr="00725D7D" w:rsidTr="00933426">
        <w:trPr>
          <w:trHeight w:val="1933"/>
        </w:trPr>
        <w:tc>
          <w:tcPr>
            <w:tcW w:w="2640" w:type="dxa"/>
            <w:vMerge/>
            <w:tcBorders>
              <w:bottom w:val="single" w:sz="4" w:space="0" w:color="auto"/>
              <w:right w:val="single" w:sz="4" w:space="0" w:color="auto"/>
            </w:tcBorders>
            <w:vAlign w:val="bottom"/>
          </w:tcPr>
          <w:p w:rsidR="00CB5641" w:rsidRPr="00725D7D" w:rsidRDefault="00CB5641" w:rsidP="00C6208E">
            <w:pPr>
              <w:pStyle w:val="6"/>
              <w:rPr>
                <w:b/>
                <w:snapToGrid w:val="0"/>
                <w:color w:val="000000"/>
                <w:szCs w:val="24"/>
              </w:rPr>
            </w:pPr>
          </w:p>
        </w:tc>
        <w:tc>
          <w:tcPr>
            <w:tcW w:w="1299" w:type="dxa"/>
            <w:tcBorders>
              <w:top w:val="single" w:sz="4" w:space="0" w:color="auto"/>
              <w:left w:val="single" w:sz="4" w:space="0" w:color="auto"/>
              <w:bottom w:val="single" w:sz="4" w:space="0" w:color="auto"/>
              <w:right w:val="single" w:sz="4" w:space="0" w:color="auto"/>
            </w:tcBorders>
            <w:vAlign w:val="center"/>
          </w:tcPr>
          <w:p w:rsidR="00CB5641" w:rsidRPr="00725D7D" w:rsidRDefault="00CB5641" w:rsidP="00725D7D">
            <w:pPr>
              <w:spacing w:line="240" w:lineRule="exact"/>
              <w:jc w:val="center"/>
              <w:rPr>
                <w:b/>
                <w:snapToGrid w:val="0"/>
                <w:color w:val="000000"/>
                <w:spacing w:val="-10"/>
                <w:sz w:val="24"/>
                <w:szCs w:val="24"/>
              </w:rPr>
            </w:pPr>
            <w:r w:rsidRPr="00725D7D">
              <w:rPr>
                <w:snapToGrid w:val="0"/>
                <w:color w:val="000000"/>
                <w:sz w:val="24"/>
                <w:szCs w:val="24"/>
              </w:rPr>
              <w:t>од</w:t>
            </w:r>
          </w:p>
        </w:tc>
        <w:tc>
          <w:tcPr>
            <w:tcW w:w="1985" w:type="dxa"/>
            <w:tcBorders>
              <w:top w:val="single" w:sz="4" w:space="0" w:color="auto"/>
              <w:left w:val="single" w:sz="4" w:space="0" w:color="auto"/>
              <w:bottom w:val="single" w:sz="4" w:space="0" w:color="auto"/>
              <w:right w:val="single" w:sz="4" w:space="0" w:color="auto"/>
            </w:tcBorders>
            <w:vAlign w:val="center"/>
          </w:tcPr>
          <w:p w:rsidR="00CB5641" w:rsidRPr="00725D7D" w:rsidRDefault="00CB5641" w:rsidP="00C6208E">
            <w:pPr>
              <w:spacing w:line="240" w:lineRule="exact"/>
              <w:jc w:val="center"/>
              <w:rPr>
                <w:b/>
                <w:snapToGrid w:val="0"/>
                <w:color w:val="000000"/>
                <w:spacing w:val="-10"/>
                <w:sz w:val="24"/>
                <w:szCs w:val="24"/>
              </w:rPr>
            </w:pPr>
            <w:r w:rsidRPr="00725D7D">
              <w:rPr>
                <w:spacing w:val="-10"/>
                <w:sz w:val="24"/>
                <w:szCs w:val="24"/>
              </w:rPr>
              <w:t xml:space="preserve">у % до загальної кількості підприємств </w:t>
            </w:r>
            <w:r w:rsidRPr="00725D7D">
              <w:rPr>
                <w:snapToGrid w:val="0"/>
                <w:color w:val="000000"/>
                <w:spacing w:val="-10"/>
                <w:sz w:val="24"/>
                <w:szCs w:val="24"/>
              </w:rPr>
              <w:t>відповідного виду діяльності</w:t>
            </w:r>
          </w:p>
        </w:tc>
        <w:tc>
          <w:tcPr>
            <w:tcW w:w="1276" w:type="dxa"/>
            <w:tcBorders>
              <w:top w:val="single" w:sz="4" w:space="0" w:color="auto"/>
              <w:left w:val="single" w:sz="4" w:space="0" w:color="auto"/>
              <w:bottom w:val="single" w:sz="4" w:space="0" w:color="auto"/>
              <w:right w:val="single" w:sz="4" w:space="0" w:color="auto"/>
            </w:tcBorders>
            <w:vAlign w:val="center"/>
          </w:tcPr>
          <w:p w:rsidR="00CB5641" w:rsidRPr="00725D7D" w:rsidRDefault="00CB5641" w:rsidP="00725D7D">
            <w:pPr>
              <w:spacing w:line="240" w:lineRule="exact"/>
              <w:jc w:val="center"/>
              <w:rPr>
                <w:b/>
                <w:snapToGrid w:val="0"/>
                <w:color w:val="000000"/>
                <w:spacing w:val="-10"/>
                <w:sz w:val="24"/>
                <w:szCs w:val="24"/>
              </w:rPr>
            </w:pPr>
            <w:r w:rsidRPr="00725D7D">
              <w:rPr>
                <w:snapToGrid w:val="0"/>
                <w:color w:val="000000"/>
                <w:sz w:val="24"/>
                <w:szCs w:val="24"/>
              </w:rPr>
              <w:t>од</w:t>
            </w:r>
          </w:p>
        </w:tc>
        <w:tc>
          <w:tcPr>
            <w:tcW w:w="1920" w:type="dxa"/>
            <w:tcBorders>
              <w:top w:val="single" w:sz="4" w:space="0" w:color="auto"/>
              <w:left w:val="single" w:sz="4" w:space="0" w:color="auto"/>
              <w:bottom w:val="single" w:sz="4" w:space="0" w:color="auto"/>
            </w:tcBorders>
            <w:vAlign w:val="center"/>
          </w:tcPr>
          <w:p w:rsidR="00725D7D" w:rsidRDefault="00CB5641" w:rsidP="00C6208E">
            <w:pPr>
              <w:spacing w:line="240" w:lineRule="exact"/>
              <w:jc w:val="center"/>
              <w:rPr>
                <w:spacing w:val="-10"/>
                <w:sz w:val="24"/>
                <w:szCs w:val="24"/>
              </w:rPr>
            </w:pPr>
            <w:r w:rsidRPr="00725D7D">
              <w:rPr>
                <w:spacing w:val="-10"/>
                <w:sz w:val="24"/>
                <w:szCs w:val="24"/>
              </w:rPr>
              <w:t xml:space="preserve">у % до </w:t>
            </w:r>
          </w:p>
          <w:p w:rsidR="00CB5641" w:rsidRPr="00725D7D" w:rsidRDefault="00CB5641" w:rsidP="00C6208E">
            <w:pPr>
              <w:spacing w:line="240" w:lineRule="exact"/>
              <w:jc w:val="center"/>
              <w:rPr>
                <w:snapToGrid w:val="0"/>
                <w:color w:val="000000"/>
                <w:spacing w:val="-10"/>
                <w:sz w:val="24"/>
                <w:szCs w:val="24"/>
              </w:rPr>
            </w:pPr>
            <w:r w:rsidRPr="00725D7D">
              <w:rPr>
                <w:spacing w:val="-10"/>
                <w:sz w:val="24"/>
                <w:szCs w:val="24"/>
              </w:rPr>
              <w:t xml:space="preserve">загальної кількості підприємств </w:t>
            </w:r>
            <w:r w:rsidRPr="00725D7D">
              <w:rPr>
                <w:snapToGrid w:val="0"/>
                <w:color w:val="000000"/>
                <w:spacing w:val="-10"/>
                <w:sz w:val="24"/>
                <w:szCs w:val="24"/>
              </w:rPr>
              <w:t xml:space="preserve">відповідного </w:t>
            </w:r>
          </w:p>
          <w:p w:rsidR="00CB5641" w:rsidRPr="00725D7D" w:rsidRDefault="00CB5641" w:rsidP="00C6208E">
            <w:pPr>
              <w:spacing w:line="240" w:lineRule="exact"/>
              <w:jc w:val="center"/>
              <w:rPr>
                <w:b/>
                <w:snapToGrid w:val="0"/>
                <w:color w:val="000000"/>
                <w:spacing w:val="-10"/>
                <w:sz w:val="24"/>
                <w:szCs w:val="24"/>
              </w:rPr>
            </w:pPr>
            <w:r w:rsidRPr="00725D7D">
              <w:rPr>
                <w:snapToGrid w:val="0"/>
                <w:color w:val="000000"/>
                <w:spacing w:val="-10"/>
                <w:sz w:val="24"/>
                <w:szCs w:val="24"/>
              </w:rPr>
              <w:t>виду діяльності</w:t>
            </w:r>
          </w:p>
        </w:tc>
      </w:tr>
      <w:tr w:rsidR="00CB5641" w:rsidRPr="00725D7D" w:rsidTr="00933426">
        <w:tc>
          <w:tcPr>
            <w:tcW w:w="2640" w:type="dxa"/>
            <w:tcBorders>
              <w:top w:val="single" w:sz="4" w:space="0" w:color="auto"/>
            </w:tcBorders>
            <w:vAlign w:val="bottom"/>
          </w:tcPr>
          <w:p w:rsidR="00CB5641" w:rsidRPr="00725D7D" w:rsidRDefault="00CB5641" w:rsidP="00725D7D">
            <w:pPr>
              <w:pStyle w:val="6"/>
              <w:spacing w:before="120"/>
              <w:jc w:val="left"/>
              <w:rPr>
                <w:b/>
                <w:szCs w:val="24"/>
                <w:vertAlign w:val="superscript"/>
              </w:rPr>
            </w:pPr>
            <w:r w:rsidRPr="00725D7D">
              <w:rPr>
                <w:b/>
                <w:snapToGrid w:val="0"/>
                <w:color w:val="000000"/>
                <w:szCs w:val="24"/>
              </w:rPr>
              <w:t>Усього</w:t>
            </w:r>
          </w:p>
        </w:tc>
        <w:tc>
          <w:tcPr>
            <w:tcW w:w="1299" w:type="dxa"/>
            <w:tcBorders>
              <w:top w:val="single" w:sz="4" w:space="0" w:color="auto"/>
            </w:tcBorders>
            <w:vAlign w:val="bottom"/>
          </w:tcPr>
          <w:p w:rsidR="00CB5641" w:rsidRPr="00725D7D" w:rsidRDefault="00CB5641" w:rsidP="00C6208E">
            <w:pPr>
              <w:pStyle w:val="6"/>
              <w:spacing w:before="120"/>
              <w:rPr>
                <w:b/>
                <w:szCs w:val="24"/>
                <w:lang w:val="ru-RU"/>
              </w:rPr>
            </w:pPr>
            <w:r w:rsidRPr="00725D7D">
              <w:rPr>
                <w:b/>
                <w:szCs w:val="24"/>
                <w:lang w:val="ru-RU"/>
              </w:rPr>
              <w:t>373809</w:t>
            </w:r>
          </w:p>
        </w:tc>
        <w:tc>
          <w:tcPr>
            <w:tcW w:w="1985" w:type="dxa"/>
            <w:tcBorders>
              <w:top w:val="single" w:sz="4" w:space="0" w:color="auto"/>
            </w:tcBorders>
            <w:vAlign w:val="bottom"/>
          </w:tcPr>
          <w:p w:rsidR="00CB5641" w:rsidRPr="00725D7D" w:rsidRDefault="00CB5641" w:rsidP="00C6208E">
            <w:pPr>
              <w:pStyle w:val="6"/>
              <w:spacing w:before="120"/>
              <w:rPr>
                <w:b/>
                <w:szCs w:val="24"/>
                <w:lang w:val="ru-RU"/>
              </w:rPr>
            </w:pPr>
            <w:r w:rsidRPr="00725D7D">
              <w:rPr>
                <w:b/>
                <w:szCs w:val="24"/>
                <w:lang w:val="ru-RU"/>
              </w:rPr>
              <w:t>95,0</w:t>
            </w:r>
          </w:p>
        </w:tc>
        <w:tc>
          <w:tcPr>
            <w:tcW w:w="1276" w:type="dxa"/>
            <w:tcBorders>
              <w:top w:val="single" w:sz="4" w:space="0" w:color="auto"/>
            </w:tcBorders>
            <w:vAlign w:val="bottom"/>
          </w:tcPr>
          <w:p w:rsidR="00CB5641" w:rsidRPr="00725D7D" w:rsidRDefault="00CB5641" w:rsidP="00C6208E">
            <w:pPr>
              <w:pStyle w:val="6"/>
              <w:spacing w:before="120"/>
              <w:rPr>
                <w:b/>
                <w:szCs w:val="24"/>
                <w:lang w:val="ru-RU"/>
              </w:rPr>
            </w:pPr>
            <w:r w:rsidRPr="00725D7D">
              <w:rPr>
                <w:b/>
                <w:szCs w:val="24"/>
                <w:lang w:val="ru-RU"/>
              </w:rPr>
              <w:t>318482</w:t>
            </w:r>
          </w:p>
        </w:tc>
        <w:tc>
          <w:tcPr>
            <w:tcW w:w="1920" w:type="dxa"/>
            <w:tcBorders>
              <w:top w:val="single" w:sz="4" w:space="0" w:color="auto"/>
            </w:tcBorders>
            <w:vAlign w:val="bottom"/>
          </w:tcPr>
          <w:p w:rsidR="00CB5641" w:rsidRPr="00725D7D" w:rsidRDefault="00CB5641" w:rsidP="00C6208E">
            <w:pPr>
              <w:pStyle w:val="6"/>
              <w:spacing w:before="120"/>
              <w:rPr>
                <w:b/>
                <w:szCs w:val="24"/>
                <w:lang w:val="ru-RU"/>
              </w:rPr>
            </w:pPr>
            <w:r w:rsidRPr="00725D7D">
              <w:rPr>
                <w:b/>
                <w:szCs w:val="24"/>
                <w:lang w:val="ru-RU"/>
              </w:rPr>
              <w:t>81,0</w:t>
            </w:r>
          </w:p>
        </w:tc>
      </w:tr>
      <w:tr w:rsidR="00CB5641" w:rsidRPr="00725D7D" w:rsidTr="00933426">
        <w:trPr>
          <w:trHeight w:val="80"/>
        </w:trPr>
        <w:tc>
          <w:tcPr>
            <w:tcW w:w="2640" w:type="dxa"/>
            <w:vAlign w:val="bottom"/>
          </w:tcPr>
          <w:p w:rsidR="00CB5641" w:rsidRPr="00725D7D" w:rsidRDefault="00CB5641" w:rsidP="00C6208E">
            <w:pPr>
              <w:spacing w:line="240" w:lineRule="exact"/>
              <w:ind w:left="142"/>
              <w:rPr>
                <w:snapToGrid w:val="0"/>
                <w:sz w:val="24"/>
                <w:szCs w:val="24"/>
              </w:rPr>
            </w:pPr>
            <w:r w:rsidRPr="00725D7D">
              <w:rPr>
                <w:snapToGrid w:val="0"/>
                <w:sz w:val="24"/>
                <w:szCs w:val="24"/>
              </w:rPr>
              <w:t>у тому числі</w:t>
            </w:r>
          </w:p>
        </w:tc>
        <w:tc>
          <w:tcPr>
            <w:tcW w:w="1299" w:type="dxa"/>
            <w:vAlign w:val="bottom"/>
          </w:tcPr>
          <w:p w:rsidR="00CB5641" w:rsidRPr="00725D7D" w:rsidRDefault="00CB5641" w:rsidP="00C6208E">
            <w:pPr>
              <w:jc w:val="right"/>
              <w:rPr>
                <w:sz w:val="24"/>
                <w:szCs w:val="24"/>
              </w:rPr>
            </w:pPr>
          </w:p>
        </w:tc>
        <w:tc>
          <w:tcPr>
            <w:tcW w:w="1985" w:type="dxa"/>
            <w:vAlign w:val="bottom"/>
          </w:tcPr>
          <w:p w:rsidR="00CB5641" w:rsidRPr="00725D7D" w:rsidRDefault="00CB5641" w:rsidP="00C6208E">
            <w:pPr>
              <w:jc w:val="right"/>
              <w:rPr>
                <w:sz w:val="24"/>
                <w:szCs w:val="24"/>
              </w:rPr>
            </w:pPr>
          </w:p>
        </w:tc>
        <w:tc>
          <w:tcPr>
            <w:tcW w:w="1276" w:type="dxa"/>
            <w:vAlign w:val="bottom"/>
          </w:tcPr>
          <w:p w:rsidR="00CB5641" w:rsidRPr="00725D7D" w:rsidRDefault="00CB5641" w:rsidP="00C6208E">
            <w:pPr>
              <w:jc w:val="right"/>
              <w:rPr>
                <w:sz w:val="24"/>
                <w:szCs w:val="24"/>
              </w:rPr>
            </w:pPr>
          </w:p>
        </w:tc>
        <w:tc>
          <w:tcPr>
            <w:tcW w:w="1920" w:type="dxa"/>
            <w:vAlign w:val="bottom"/>
          </w:tcPr>
          <w:p w:rsidR="00CB5641" w:rsidRPr="00725D7D" w:rsidRDefault="00CB5641" w:rsidP="00C6208E">
            <w:pPr>
              <w:jc w:val="right"/>
              <w:rPr>
                <w:sz w:val="24"/>
                <w:szCs w:val="24"/>
              </w:rPr>
            </w:pPr>
          </w:p>
        </w:tc>
      </w:tr>
      <w:tr w:rsidR="00CB5641" w:rsidRPr="00725D7D" w:rsidTr="00933426">
        <w:trPr>
          <w:trHeight w:val="80"/>
        </w:trPr>
        <w:tc>
          <w:tcPr>
            <w:tcW w:w="2640" w:type="dxa"/>
            <w:vAlign w:val="bottom"/>
          </w:tcPr>
          <w:p w:rsidR="00CB5641" w:rsidRPr="00725D7D" w:rsidRDefault="00CB5641" w:rsidP="00C6208E">
            <w:pPr>
              <w:spacing w:before="20" w:after="20" w:line="240" w:lineRule="exact"/>
              <w:ind w:left="142"/>
              <w:rPr>
                <w:snapToGrid w:val="0"/>
                <w:sz w:val="24"/>
                <w:szCs w:val="24"/>
              </w:rPr>
            </w:pPr>
            <w:r w:rsidRPr="00725D7D">
              <w:rPr>
                <w:snapToGrid w:val="0"/>
                <w:sz w:val="24"/>
                <w:szCs w:val="24"/>
              </w:rPr>
              <w:t>сільське, лісове та рибне господарство</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47005</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94,1</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41590</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83,2</w:t>
            </w:r>
          </w:p>
        </w:tc>
      </w:tr>
      <w:tr w:rsidR="00CB5641" w:rsidRPr="00725D7D" w:rsidTr="00933426">
        <w:trPr>
          <w:trHeight w:val="80"/>
        </w:trPr>
        <w:tc>
          <w:tcPr>
            <w:tcW w:w="2640" w:type="dxa"/>
            <w:vAlign w:val="bottom"/>
          </w:tcPr>
          <w:p w:rsidR="00CB5641" w:rsidRPr="00725D7D" w:rsidRDefault="00CB5641" w:rsidP="00C6208E">
            <w:pPr>
              <w:spacing w:before="20" w:after="20" w:line="240" w:lineRule="exact"/>
              <w:ind w:left="142"/>
              <w:rPr>
                <w:snapToGrid w:val="0"/>
                <w:sz w:val="24"/>
                <w:szCs w:val="24"/>
              </w:rPr>
            </w:pPr>
            <w:r w:rsidRPr="00725D7D">
              <w:rPr>
                <w:snapToGrid w:val="0"/>
                <w:sz w:val="24"/>
                <w:szCs w:val="24"/>
              </w:rPr>
              <w:t>промисловість</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43851</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88,1</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33246</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66,8</w:t>
            </w:r>
          </w:p>
        </w:tc>
      </w:tr>
      <w:tr w:rsidR="00CB5641" w:rsidRPr="00725D7D" w:rsidTr="00933426">
        <w:trPr>
          <w:trHeight w:val="80"/>
        </w:trPr>
        <w:tc>
          <w:tcPr>
            <w:tcW w:w="2640" w:type="dxa"/>
            <w:vAlign w:val="bottom"/>
          </w:tcPr>
          <w:p w:rsidR="00CB5641" w:rsidRPr="00725D7D" w:rsidRDefault="00CB5641" w:rsidP="00C6208E">
            <w:pPr>
              <w:spacing w:before="20" w:after="20" w:line="240" w:lineRule="exact"/>
              <w:ind w:left="142"/>
              <w:rPr>
                <w:snapToGrid w:val="0"/>
                <w:sz w:val="24"/>
                <w:szCs w:val="24"/>
              </w:rPr>
            </w:pPr>
            <w:r w:rsidRPr="00725D7D">
              <w:rPr>
                <w:snapToGrid w:val="0"/>
                <w:sz w:val="24"/>
                <w:szCs w:val="24"/>
              </w:rPr>
              <w:t>будівництво</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35157</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96,7</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29447</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80,9</w:t>
            </w:r>
          </w:p>
        </w:tc>
      </w:tr>
      <w:tr w:rsidR="00CB5641" w:rsidRPr="00725D7D" w:rsidTr="00933426">
        <w:trPr>
          <w:trHeight w:val="350"/>
        </w:trPr>
        <w:tc>
          <w:tcPr>
            <w:tcW w:w="2640" w:type="dxa"/>
          </w:tcPr>
          <w:p w:rsidR="00CB5641" w:rsidRPr="00725D7D" w:rsidRDefault="00CB5641" w:rsidP="00C6208E">
            <w:pPr>
              <w:spacing w:before="20" w:after="20" w:line="240" w:lineRule="exact"/>
              <w:ind w:left="142"/>
              <w:rPr>
                <w:snapToGrid w:val="0"/>
                <w:sz w:val="24"/>
                <w:szCs w:val="24"/>
              </w:rPr>
            </w:pPr>
            <w:r w:rsidRPr="00725D7D">
              <w:rPr>
                <w:snapToGrid w:val="0"/>
                <w:sz w:val="24"/>
                <w:szCs w:val="24"/>
              </w:rPr>
              <w:t>оптова та роздрібна торгівля; ремонт автотранспортних засобів і мотоциклів</w:t>
            </w:r>
          </w:p>
        </w:tc>
        <w:tc>
          <w:tcPr>
            <w:tcW w:w="1299" w:type="dxa"/>
            <w:vAlign w:val="bottom"/>
          </w:tcPr>
          <w:p w:rsidR="00CB5641" w:rsidRPr="00725D7D" w:rsidRDefault="00CB5641" w:rsidP="00C6208E">
            <w:pPr>
              <w:spacing w:line="240" w:lineRule="exact"/>
              <w:ind w:left="142" w:hanging="35"/>
              <w:jc w:val="right"/>
              <w:rPr>
                <w:sz w:val="24"/>
                <w:szCs w:val="24"/>
                <w:lang w:val="ru-RU"/>
              </w:rPr>
            </w:pPr>
            <w:r w:rsidRPr="00725D7D">
              <w:rPr>
                <w:sz w:val="24"/>
                <w:szCs w:val="24"/>
                <w:lang w:val="ru-RU"/>
              </w:rPr>
              <w:t>106633</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96,5</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93132</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84,3</w:t>
            </w:r>
          </w:p>
        </w:tc>
      </w:tr>
      <w:tr w:rsidR="00CB5641" w:rsidRPr="00725D7D" w:rsidTr="00933426">
        <w:trPr>
          <w:trHeight w:val="174"/>
        </w:trPr>
        <w:tc>
          <w:tcPr>
            <w:tcW w:w="2640" w:type="dxa"/>
          </w:tcPr>
          <w:p w:rsidR="00CB5641" w:rsidRPr="00725D7D" w:rsidRDefault="00CB5641" w:rsidP="00C6208E">
            <w:pPr>
              <w:spacing w:before="20" w:after="20" w:line="240" w:lineRule="exact"/>
              <w:ind w:left="150"/>
              <w:rPr>
                <w:snapToGrid w:val="0"/>
                <w:sz w:val="24"/>
                <w:szCs w:val="24"/>
              </w:rPr>
            </w:pPr>
            <w:r w:rsidRPr="00725D7D">
              <w:rPr>
                <w:snapToGrid w:val="0"/>
                <w:sz w:val="24"/>
                <w:szCs w:val="24"/>
              </w:rPr>
              <w:t>транспорт, складське господарство, поштова та кур’єрська діяльність</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15404</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92,2</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12261</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73,4</w:t>
            </w:r>
          </w:p>
        </w:tc>
      </w:tr>
      <w:tr w:rsidR="00CB5641" w:rsidRPr="00725D7D" w:rsidTr="00933426">
        <w:trPr>
          <w:trHeight w:val="192"/>
        </w:trPr>
        <w:tc>
          <w:tcPr>
            <w:tcW w:w="2640" w:type="dxa"/>
          </w:tcPr>
          <w:p w:rsidR="00CB5641" w:rsidRPr="00725D7D" w:rsidRDefault="00CB5641" w:rsidP="00C6208E">
            <w:pPr>
              <w:spacing w:before="20" w:after="20" w:line="240" w:lineRule="exact"/>
              <w:ind w:left="150"/>
              <w:rPr>
                <w:snapToGrid w:val="0"/>
                <w:sz w:val="24"/>
                <w:szCs w:val="24"/>
              </w:rPr>
            </w:pPr>
            <w:r w:rsidRPr="00725D7D">
              <w:rPr>
                <w:snapToGrid w:val="0"/>
                <w:sz w:val="24"/>
                <w:szCs w:val="24"/>
              </w:rPr>
              <w:t>тимчасове розміщування й організація харчування</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9757</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95,9</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8013</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78,7</w:t>
            </w:r>
          </w:p>
        </w:tc>
      </w:tr>
      <w:tr w:rsidR="00CB5641" w:rsidRPr="00725D7D" w:rsidTr="00933426">
        <w:trPr>
          <w:trHeight w:val="80"/>
        </w:trPr>
        <w:tc>
          <w:tcPr>
            <w:tcW w:w="2640" w:type="dxa"/>
          </w:tcPr>
          <w:p w:rsidR="00CB5641" w:rsidRPr="00725D7D" w:rsidRDefault="00CB5641" w:rsidP="00C6208E">
            <w:pPr>
              <w:spacing w:before="20" w:after="20" w:line="240" w:lineRule="exact"/>
              <w:ind w:left="150"/>
              <w:rPr>
                <w:snapToGrid w:val="0"/>
                <w:sz w:val="24"/>
                <w:szCs w:val="24"/>
              </w:rPr>
            </w:pPr>
            <w:r w:rsidRPr="00725D7D">
              <w:rPr>
                <w:snapToGrid w:val="0"/>
                <w:sz w:val="24"/>
                <w:szCs w:val="24"/>
              </w:rPr>
              <w:t>інформація та телекомунікації</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14577</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97,2</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12376</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82,5</w:t>
            </w:r>
          </w:p>
        </w:tc>
      </w:tr>
      <w:tr w:rsidR="00CB5641" w:rsidRPr="00725D7D" w:rsidTr="00933426">
        <w:trPr>
          <w:trHeight w:val="234"/>
        </w:trPr>
        <w:tc>
          <w:tcPr>
            <w:tcW w:w="2640" w:type="dxa"/>
            <w:vAlign w:val="bottom"/>
          </w:tcPr>
          <w:p w:rsidR="00CB5641" w:rsidRPr="00725D7D" w:rsidRDefault="00CB5641" w:rsidP="00C6208E">
            <w:pPr>
              <w:spacing w:before="20" w:after="20" w:line="240" w:lineRule="exact"/>
              <w:ind w:left="142"/>
              <w:rPr>
                <w:snapToGrid w:val="0"/>
                <w:sz w:val="24"/>
                <w:szCs w:val="24"/>
              </w:rPr>
            </w:pPr>
            <w:r w:rsidRPr="00725D7D">
              <w:rPr>
                <w:snapToGrid w:val="0"/>
                <w:sz w:val="24"/>
                <w:szCs w:val="24"/>
              </w:rPr>
              <w:t>фінансова та страхова діяльність</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4699</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92,5</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3943</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77,6</w:t>
            </w:r>
          </w:p>
        </w:tc>
      </w:tr>
      <w:tr w:rsidR="00CB5641" w:rsidRPr="00725D7D" w:rsidTr="00933426">
        <w:trPr>
          <w:trHeight w:val="158"/>
        </w:trPr>
        <w:tc>
          <w:tcPr>
            <w:tcW w:w="2640" w:type="dxa"/>
            <w:vAlign w:val="bottom"/>
          </w:tcPr>
          <w:p w:rsidR="00CB5641" w:rsidRPr="00725D7D" w:rsidRDefault="00CB5641" w:rsidP="00C6208E">
            <w:pPr>
              <w:spacing w:before="20" w:after="20" w:line="240" w:lineRule="exact"/>
              <w:ind w:left="142"/>
              <w:rPr>
                <w:snapToGrid w:val="0"/>
                <w:sz w:val="24"/>
                <w:szCs w:val="24"/>
              </w:rPr>
            </w:pPr>
            <w:r w:rsidRPr="00725D7D">
              <w:rPr>
                <w:snapToGrid w:val="0"/>
                <w:sz w:val="24"/>
                <w:szCs w:val="24"/>
              </w:rPr>
              <w:t>операції з нерухомим майном</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33257</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98,2</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30024</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88,6</w:t>
            </w:r>
          </w:p>
        </w:tc>
      </w:tr>
      <w:tr w:rsidR="00CB5641" w:rsidRPr="00725D7D" w:rsidTr="00933426">
        <w:trPr>
          <w:trHeight w:val="80"/>
        </w:trPr>
        <w:tc>
          <w:tcPr>
            <w:tcW w:w="2640" w:type="dxa"/>
            <w:vAlign w:val="bottom"/>
          </w:tcPr>
          <w:p w:rsidR="00CB5641" w:rsidRPr="00725D7D" w:rsidRDefault="00CB5641" w:rsidP="00C6208E">
            <w:pPr>
              <w:spacing w:before="20" w:after="20" w:line="240" w:lineRule="exact"/>
              <w:ind w:left="142"/>
              <w:rPr>
                <w:snapToGrid w:val="0"/>
                <w:sz w:val="24"/>
                <w:szCs w:val="24"/>
              </w:rPr>
            </w:pPr>
            <w:r w:rsidRPr="00725D7D">
              <w:rPr>
                <w:snapToGrid w:val="0"/>
                <w:sz w:val="24"/>
                <w:szCs w:val="24"/>
              </w:rPr>
              <w:t>професійна, наукова та технічна діяльність</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33173</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97,6</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29921</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88,0</w:t>
            </w:r>
          </w:p>
        </w:tc>
      </w:tr>
      <w:tr w:rsidR="00CB5641" w:rsidRPr="00725D7D" w:rsidTr="00933426">
        <w:trPr>
          <w:trHeight w:val="186"/>
        </w:trPr>
        <w:tc>
          <w:tcPr>
            <w:tcW w:w="2640" w:type="dxa"/>
            <w:vAlign w:val="bottom"/>
          </w:tcPr>
          <w:p w:rsidR="00CB5641" w:rsidRPr="00725D7D" w:rsidRDefault="00CB5641" w:rsidP="00C6208E">
            <w:pPr>
              <w:spacing w:before="20" w:after="20" w:line="240" w:lineRule="exact"/>
              <w:ind w:left="142"/>
              <w:rPr>
                <w:snapToGrid w:val="0"/>
                <w:sz w:val="24"/>
                <w:szCs w:val="24"/>
              </w:rPr>
            </w:pPr>
            <w:r w:rsidRPr="00725D7D">
              <w:rPr>
                <w:snapToGrid w:val="0"/>
                <w:sz w:val="24"/>
                <w:szCs w:val="24"/>
              </w:rPr>
              <w:t>діяльність у сфері адміністративного та допоміжного обслуговування</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16254</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93,8</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13128</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75,7</w:t>
            </w:r>
          </w:p>
        </w:tc>
      </w:tr>
      <w:tr w:rsidR="00CB5641" w:rsidRPr="00725D7D" w:rsidTr="00933426">
        <w:trPr>
          <w:trHeight w:val="80"/>
        </w:trPr>
        <w:tc>
          <w:tcPr>
            <w:tcW w:w="2640" w:type="dxa"/>
            <w:vAlign w:val="bottom"/>
          </w:tcPr>
          <w:p w:rsidR="00CB5641" w:rsidRPr="00725D7D" w:rsidRDefault="00CB5641" w:rsidP="00C6208E">
            <w:pPr>
              <w:spacing w:before="20" w:after="20" w:line="240" w:lineRule="exact"/>
              <w:ind w:left="142"/>
              <w:rPr>
                <w:snapToGrid w:val="0"/>
                <w:sz w:val="24"/>
                <w:szCs w:val="24"/>
              </w:rPr>
            </w:pPr>
            <w:r w:rsidRPr="00725D7D">
              <w:rPr>
                <w:snapToGrid w:val="0"/>
                <w:sz w:val="24"/>
                <w:szCs w:val="24"/>
              </w:rPr>
              <w:t>освіта</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2318</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97,3</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1898</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79,6</w:t>
            </w:r>
          </w:p>
        </w:tc>
      </w:tr>
      <w:tr w:rsidR="00CB5641" w:rsidRPr="00725D7D" w:rsidTr="00933426">
        <w:trPr>
          <w:trHeight w:val="80"/>
        </w:trPr>
        <w:tc>
          <w:tcPr>
            <w:tcW w:w="2640" w:type="dxa"/>
            <w:vAlign w:val="bottom"/>
          </w:tcPr>
          <w:p w:rsidR="00CB5641" w:rsidRPr="00725D7D" w:rsidRDefault="00CB5641" w:rsidP="00C6208E">
            <w:pPr>
              <w:spacing w:before="20" w:after="20" w:line="240" w:lineRule="exact"/>
              <w:ind w:left="142"/>
              <w:rPr>
                <w:snapToGrid w:val="0"/>
                <w:sz w:val="24"/>
                <w:szCs w:val="24"/>
              </w:rPr>
            </w:pPr>
            <w:r w:rsidRPr="00725D7D">
              <w:rPr>
                <w:snapToGrid w:val="0"/>
                <w:sz w:val="24"/>
                <w:szCs w:val="24"/>
              </w:rPr>
              <w:t>охорона здоров’я та надання соціальної допомоги</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4679</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94,7</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3485</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70,5</w:t>
            </w:r>
          </w:p>
        </w:tc>
      </w:tr>
      <w:tr w:rsidR="00CB5641" w:rsidRPr="00725D7D" w:rsidTr="00933426">
        <w:trPr>
          <w:trHeight w:val="80"/>
        </w:trPr>
        <w:tc>
          <w:tcPr>
            <w:tcW w:w="2640" w:type="dxa"/>
            <w:vAlign w:val="bottom"/>
          </w:tcPr>
          <w:p w:rsidR="00CB5641" w:rsidRPr="00725D7D" w:rsidRDefault="00CB5641" w:rsidP="00C6208E">
            <w:pPr>
              <w:spacing w:before="20" w:after="20" w:line="240" w:lineRule="exact"/>
              <w:ind w:left="142"/>
              <w:rPr>
                <w:snapToGrid w:val="0"/>
                <w:sz w:val="24"/>
                <w:szCs w:val="24"/>
              </w:rPr>
            </w:pPr>
            <w:r w:rsidRPr="00725D7D">
              <w:rPr>
                <w:snapToGrid w:val="0"/>
                <w:sz w:val="24"/>
                <w:szCs w:val="24"/>
              </w:rPr>
              <w:t>мистецтво, спорт, розваги та відпочинок</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2261</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95,3</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1971</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83,1</w:t>
            </w:r>
          </w:p>
        </w:tc>
      </w:tr>
      <w:tr w:rsidR="00CB5641" w:rsidRPr="00725D7D" w:rsidTr="00933426">
        <w:trPr>
          <w:trHeight w:val="80"/>
        </w:trPr>
        <w:tc>
          <w:tcPr>
            <w:tcW w:w="2640" w:type="dxa"/>
            <w:vAlign w:val="bottom"/>
          </w:tcPr>
          <w:p w:rsidR="00CB5641" w:rsidRPr="00725D7D" w:rsidRDefault="00CB5641" w:rsidP="00C6208E">
            <w:pPr>
              <w:spacing w:before="20" w:after="20" w:line="240" w:lineRule="exact"/>
              <w:ind w:left="142"/>
              <w:rPr>
                <w:snapToGrid w:val="0"/>
                <w:sz w:val="24"/>
                <w:szCs w:val="24"/>
              </w:rPr>
            </w:pPr>
            <w:r w:rsidRPr="00725D7D">
              <w:rPr>
                <w:snapToGrid w:val="0"/>
                <w:sz w:val="24"/>
                <w:szCs w:val="24"/>
              </w:rPr>
              <w:t>надання інших видів послуг</w:t>
            </w:r>
          </w:p>
        </w:tc>
        <w:tc>
          <w:tcPr>
            <w:tcW w:w="1299"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4784</w:t>
            </w:r>
          </w:p>
        </w:tc>
        <w:tc>
          <w:tcPr>
            <w:tcW w:w="1985"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98,8</w:t>
            </w:r>
          </w:p>
        </w:tc>
        <w:tc>
          <w:tcPr>
            <w:tcW w:w="1276"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4047</w:t>
            </w:r>
          </w:p>
        </w:tc>
        <w:tc>
          <w:tcPr>
            <w:tcW w:w="1920" w:type="dxa"/>
            <w:vAlign w:val="bottom"/>
          </w:tcPr>
          <w:p w:rsidR="00CB5641" w:rsidRPr="00725D7D" w:rsidRDefault="00CB5641" w:rsidP="00C6208E">
            <w:pPr>
              <w:spacing w:line="240" w:lineRule="exact"/>
              <w:ind w:left="142"/>
              <w:jc w:val="right"/>
              <w:rPr>
                <w:sz w:val="24"/>
                <w:szCs w:val="24"/>
                <w:lang w:val="ru-RU"/>
              </w:rPr>
            </w:pPr>
            <w:r w:rsidRPr="00725D7D">
              <w:rPr>
                <w:sz w:val="24"/>
                <w:szCs w:val="24"/>
                <w:lang w:val="ru-RU"/>
              </w:rPr>
              <w:t>83,6</w:t>
            </w:r>
          </w:p>
        </w:tc>
      </w:tr>
    </w:tbl>
    <w:p w:rsidR="00CB5641" w:rsidRPr="00440A42" w:rsidRDefault="00CB5641" w:rsidP="00CB5641">
      <w:pPr>
        <w:jc w:val="center"/>
        <w:rPr>
          <w:b/>
          <w:bCs/>
          <w:sz w:val="22"/>
          <w:szCs w:val="22"/>
        </w:rPr>
      </w:pPr>
    </w:p>
    <w:p w:rsidR="00CB5641" w:rsidRPr="00440A42" w:rsidRDefault="00CB5641" w:rsidP="00CB5641">
      <w:pPr>
        <w:jc w:val="center"/>
        <w:rPr>
          <w:b/>
          <w:bCs/>
          <w:sz w:val="22"/>
          <w:szCs w:val="22"/>
        </w:rPr>
      </w:pPr>
    </w:p>
    <w:p w:rsidR="00CB5641" w:rsidRPr="00440A42" w:rsidRDefault="00CB5641" w:rsidP="00CB5641">
      <w:pPr>
        <w:jc w:val="center"/>
        <w:rPr>
          <w:b/>
          <w:bCs/>
          <w:sz w:val="22"/>
          <w:szCs w:val="22"/>
        </w:rPr>
      </w:pPr>
    </w:p>
    <w:p w:rsidR="00CB5641" w:rsidRDefault="00CB5641" w:rsidP="00CB5641">
      <w:pPr>
        <w:jc w:val="center"/>
        <w:rPr>
          <w:b/>
          <w:bCs/>
          <w:sz w:val="22"/>
          <w:szCs w:val="22"/>
        </w:rPr>
      </w:pPr>
    </w:p>
    <w:p w:rsidR="00CB5641" w:rsidRPr="00440A42" w:rsidRDefault="00CB5641" w:rsidP="00CB5641">
      <w:pPr>
        <w:jc w:val="center"/>
        <w:rPr>
          <w:b/>
          <w:bCs/>
          <w:sz w:val="22"/>
          <w:szCs w:val="22"/>
        </w:rPr>
      </w:pPr>
    </w:p>
    <w:p w:rsidR="0089788C" w:rsidRDefault="00CB5641" w:rsidP="00933426">
      <w:pPr>
        <w:jc w:val="center"/>
        <w:rPr>
          <w:b/>
          <w:sz w:val="28"/>
          <w:szCs w:val="28"/>
        </w:rPr>
      </w:pPr>
      <w:r w:rsidRPr="008F2872">
        <w:rPr>
          <w:b/>
          <w:sz w:val="28"/>
          <w:szCs w:val="28"/>
        </w:rPr>
        <w:lastRenderedPageBreak/>
        <w:t>Кількість зайнятих працівників на підприємствах за їх розмірами</w:t>
      </w:r>
      <w:r w:rsidRPr="008F2872">
        <w:rPr>
          <w:b/>
          <w:sz w:val="28"/>
          <w:szCs w:val="28"/>
        </w:rPr>
        <w:br/>
        <w:t xml:space="preserve">за видами економічної діяльності </w:t>
      </w:r>
    </w:p>
    <w:p w:rsidR="00CB5641" w:rsidRPr="008F2872" w:rsidRDefault="00CB5641" w:rsidP="00933426">
      <w:pPr>
        <w:jc w:val="center"/>
        <w:rPr>
          <w:b/>
          <w:bCs/>
          <w:color w:val="000000"/>
          <w:sz w:val="28"/>
          <w:szCs w:val="28"/>
          <w:vertAlign w:val="superscript"/>
          <w:lang w:val="ru-RU"/>
        </w:rPr>
      </w:pPr>
      <w:r w:rsidRPr="008F2872">
        <w:rPr>
          <w:b/>
          <w:sz w:val="28"/>
          <w:szCs w:val="28"/>
        </w:rPr>
        <w:t>у 201</w:t>
      </w:r>
      <w:r w:rsidRPr="006D5FC7">
        <w:rPr>
          <w:b/>
          <w:sz w:val="28"/>
          <w:szCs w:val="28"/>
          <w:lang w:val="ru-RU"/>
        </w:rPr>
        <w:t>3</w:t>
      </w:r>
      <w:r w:rsidRPr="008F2872">
        <w:rPr>
          <w:b/>
          <w:sz w:val="28"/>
          <w:szCs w:val="28"/>
        </w:rPr>
        <w:t xml:space="preserve"> році</w:t>
      </w:r>
      <w:r>
        <w:rPr>
          <w:b/>
          <w:sz w:val="28"/>
          <w:szCs w:val="28"/>
        </w:rPr>
        <w:t xml:space="preserve">  </w:t>
      </w:r>
    </w:p>
    <w:p w:rsidR="00CB5641" w:rsidRPr="003C04C6" w:rsidRDefault="00CB5641" w:rsidP="00933426">
      <w:pPr>
        <w:jc w:val="center"/>
        <w:rPr>
          <w:b/>
          <w:sz w:val="2"/>
          <w:szCs w:val="2"/>
          <w:lang w:val="ru-RU"/>
        </w:rPr>
      </w:pPr>
    </w:p>
    <w:p w:rsidR="00CB5641" w:rsidRPr="00725D7D" w:rsidRDefault="00CB5641" w:rsidP="00CB5641">
      <w:pPr>
        <w:tabs>
          <w:tab w:val="left" w:pos="2964"/>
          <w:tab w:val="left" w:pos="3999"/>
          <w:tab w:val="left" w:pos="5133"/>
          <w:tab w:val="left" w:pos="6693"/>
          <w:tab w:val="left" w:pos="8232"/>
          <w:tab w:val="left" w:pos="9540"/>
        </w:tabs>
        <w:ind w:left="720" w:right="-55" w:firstLine="6510"/>
        <w:jc w:val="center"/>
        <w:rPr>
          <w:sz w:val="28"/>
          <w:szCs w:val="28"/>
        </w:rPr>
      </w:pPr>
    </w:p>
    <w:tbl>
      <w:tblPr>
        <w:tblW w:w="9120" w:type="dxa"/>
        <w:tblInd w:w="30" w:type="dxa"/>
        <w:tblLayout w:type="fixed"/>
        <w:tblCellMar>
          <w:left w:w="30" w:type="dxa"/>
          <w:right w:w="30" w:type="dxa"/>
        </w:tblCellMar>
        <w:tblLook w:val="0000" w:firstRow="0" w:lastRow="0" w:firstColumn="0" w:lastColumn="0" w:noHBand="0" w:noVBand="0"/>
      </w:tblPr>
      <w:tblGrid>
        <w:gridCol w:w="2700"/>
        <w:gridCol w:w="1260"/>
        <w:gridCol w:w="1260"/>
        <w:gridCol w:w="1260"/>
        <w:gridCol w:w="1380"/>
        <w:gridCol w:w="1260"/>
      </w:tblGrid>
      <w:tr w:rsidR="00CB5641" w:rsidRPr="00440A42" w:rsidTr="00C6208E">
        <w:trPr>
          <w:trHeight w:val="280"/>
        </w:trPr>
        <w:tc>
          <w:tcPr>
            <w:tcW w:w="2700" w:type="dxa"/>
            <w:vMerge w:val="restart"/>
            <w:tcBorders>
              <w:top w:val="single" w:sz="4" w:space="0" w:color="auto"/>
              <w:bottom w:val="single" w:sz="4" w:space="0" w:color="auto"/>
              <w:right w:val="single" w:sz="4" w:space="0" w:color="auto"/>
            </w:tcBorders>
          </w:tcPr>
          <w:p w:rsidR="00CB5641" w:rsidRPr="00812260" w:rsidRDefault="00CB5641" w:rsidP="00812260">
            <w:pPr>
              <w:spacing w:line="230" w:lineRule="exact"/>
              <w:jc w:val="right"/>
              <w:rPr>
                <w:b/>
                <w:snapToGrid w:val="0"/>
                <w:color w:val="000000"/>
                <w:sz w:val="24"/>
                <w:szCs w:val="24"/>
              </w:rPr>
            </w:pPr>
          </w:p>
        </w:tc>
        <w:tc>
          <w:tcPr>
            <w:tcW w:w="1260" w:type="dxa"/>
            <w:vMerge w:val="restart"/>
            <w:tcBorders>
              <w:top w:val="single" w:sz="4" w:space="0" w:color="auto"/>
              <w:bottom w:val="single" w:sz="4" w:space="0" w:color="auto"/>
              <w:right w:val="single" w:sz="4" w:space="0" w:color="auto"/>
            </w:tcBorders>
            <w:vAlign w:val="center"/>
          </w:tcPr>
          <w:p w:rsidR="00CB5641" w:rsidRPr="00812260" w:rsidRDefault="00CB5641" w:rsidP="00812260">
            <w:pPr>
              <w:spacing w:line="230" w:lineRule="exact"/>
              <w:ind w:left="-12"/>
              <w:jc w:val="center"/>
              <w:rPr>
                <w:sz w:val="24"/>
                <w:szCs w:val="24"/>
              </w:rPr>
            </w:pPr>
            <w:r w:rsidRPr="00812260">
              <w:rPr>
                <w:sz w:val="24"/>
                <w:szCs w:val="24"/>
              </w:rPr>
              <w:t xml:space="preserve">Усього, </w:t>
            </w:r>
          </w:p>
          <w:p w:rsidR="00CB5641" w:rsidRPr="00812260" w:rsidRDefault="00CB5641" w:rsidP="00812260">
            <w:pPr>
              <w:spacing w:line="230" w:lineRule="exact"/>
              <w:ind w:left="-12"/>
              <w:jc w:val="center"/>
              <w:rPr>
                <w:snapToGrid w:val="0"/>
                <w:color w:val="000000"/>
                <w:sz w:val="24"/>
                <w:szCs w:val="24"/>
              </w:rPr>
            </w:pPr>
            <w:r w:rsidRPr="00812260">
              <w:rPr>
                <w:sz w:val="24"/>
                <w:szCs w:val="24"/>
              </w:rPr>
              <w:t xml:space="preserve">тис. </w:t>
            </w:r>
            <w:r w:rsidRPr="00812260">
              <w:rPr>
                <w:snapToGrid w:val="0"/>
                <w:color w:val="000000"/>
                <w:sz w:val="24"/>
                <w:szCs w:val="24"/>
              </w:rPr>
              <w:t>осіб</w:t>
            </w:r>
          </w:p>
        </w:tc>
        <w:tc>
          <w:tcPr>
            <w:tcW w:w="5160" w:type="dxa"/>
            <w:gridSpan w:val="4"/>
            <w:tcBorders>
              <w:top w:val="single" w:sz="4" w:space="0" w:color="auto"/>
              <w:left w:val="single" w:sz="4" w:space="0" w:color="auto"/>
              <w:bottom w:val="single" w:sz="4" w:space="0" w:color="auto"/>
            </w:tcBorders>
            <w:vAlign w:val="center"/>
          </w:tcPr>
          <w:p w:rsidR="00CB5641" w:rsidRPr="00812260" w:rsidRDefault="00CB5641" w:rsidP="00812260">
            <w:pPr>
              <w:spacing w:line="230" w:lineRule="exact"/>
              <w:jc w:val="center"/>
              <w:rPr>
                <w:snapToGrid w:val="0"/>
                <w:color w:val="000000"/>
                <w:sz w:val="24"/>
                <w:szCs w:val="24"/>
              </w:rPr>
            </w:pPr>
            <w:r w:rsidRPr="00812260">
              <w:rPr>
                <w:snapToGrid w:val="0"/>
                <w:color w:val="000000"/>
                <w:sz w:val="24"/>
                <w:szCs w:val="24"/>
              </w:rPr>
              <w:t>У</w:t>
            </w:r>
            <w:r w:rsidRPr="00812260">
              <w:rPr>
                <w:snapToGrid w:val="0"/>
                <w:color w:val="000000"/>
                <w:sz w:val="24"/>
                <w:szCs w:val="24"/>
                <w:lang w:val="en-US"/>
              </w:rPr>
              <w:t xml:space="preserve"> </w:t>
            </w:r>
            <w:r w:rsidRPr="00812260">
              <w:rPr>
                <w:snapToGrid w:val="0"/>
                <w:color w:val="000000"/>
                <w:sz w:val="24"/>
                <w:szCs w:val="24"/>
              </w:rPr>
              <w:t>тому числі</w:t>
            </w:r>
          </w:p>
        </w:tc>
      </w:tr>
      <w:tr w:rsidR="00CB5641" w:rsidRPr="00440A42" w:rsidTr="00C6208E">
        <w:trPr>
          <w:trHeight w:val="240"/>
        </w:trPr>
        <w:tc>
          <w:tcPr>
            <w:tcW w:w="2700" w:type="dxa"/>
            <w:vMerge/>
            <w:tcBorders>
              <w:top w:val="single" w:sz="4" w:space="0" w:color="auto"/>
              <w:bottom w:val="single" w:sz="4" w:space="0" w:color="auto"/>
              <w:right w:val="single" w:sz="4" w:space="0" w:color="auto"/>
            </w:tcBorders>
          </w:tcPr>
          <w:p w:rsidR="00CB5641" w:rsidRPr="00812260" w:rsidRDefault="00CB5641" w:rsidP="00812260">
            <w:pPr>
              <w:spacing w:line="230" w:lineRule="exact"/>
              <w:jc w:val="right"/>
              <w:rPr>
                <w:b/>
                <w:snapToGrid w:val="0"/>
                <w:color w:val="000000"/>
                <w:sz w:val="24"/>
                <w:szCs w:val="24"/>
              </w:rPr>
            </w:pPr>
          </w:p>
        </w:tc>
        <w:tc>
          <w:tcPr>
            <w:tcW w:w="1260" w:type="dxa"/>
            <w:vMerge/>
            <w:tcBorders>
              <w:top w:val="single" w:sz="4" w:space="0" w:color="auto"/>
              <w:bottom w:val="single" w:sz="4" w:space="0" w:color="auto"/>
              <w:right w:val="single" w:sz="4" w:space="0" w:color="auto"/>
            </w:tcBorders>
            <w:vAlign w:val="center"/>
          </w:tcPr>
          <w:p w:rsidR="00CB5641" w:rsidRPr="00812260" w:rsidRDefault="00CB5641" w:rsidP="00812260">
            <w:pPr>
              <w:spacing w:line="230" w:lineRule="exact"/>
              <w:ind w:left="-12"/>
              <w:jc w:val="center"/>
              <w:rPr>
                <w:snapToGrid w:val="0"/>
                <w:color w:val="000000"/>
                <w:sz w:val="24"/>
                <w:szCs w:val="24"/>
              </w:rPr>
            </w:pP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B5641" w:rsidRPr="00812260" w:rsidRDefault="00CB5641" w:rsidP="00812260">
            <w:pPr>
              <w:spacing w:line="230" w:lineRule="exact"/>
              <w:ind w:left="-12"/>
              <w:jc w:val="center"/>
              <w:rPr>
                <w:snapToGrid w:val="0"/>
                <w:color w:val="000000"/>
                <w:sz w:val="24"/>
                <w:szCs w:val="24"/>
              </w:rPr>
            </w:pPr>
            <w:r w:rsidRPr="00812260">
              <w:rPr>
                <w:snapToGrid w:val="0"/>
                <w:color w:val="000000"/>
                <w:sz w:val="24"/>
                <w:szCs w:val="24"/>
              </w:rPr>
              <w:t>великі</w:t>
            </w:r>
            <w:r w:rsidRPr="00812260">
              <w:rPr>
                <w:snapToGrid w:val="0"/>
                <w:color w:val="000000"/>
                <w:sz w:val="24"/>
                <w:szCs w:val="24"/>
              </w:rPr>
              <w:br/>
              <w:t>підприємства</w:t>
            </w:r>
          </w:p>
        </w:tc>
        <w:tc>
          <w:tcPr>
            <w:tcW w:w="2640" w:type="dxa"/>
            <w:gridSpan w:val="2"/>
            <w:vMerge w:val="restart"/>
            <w:tcBorders>
              <w:top w:val="single" w:sz="4" w:space="0" w:color="auto"/>
              <w:left w:val="single" w:sz="4" w:space="0" w:color="auto"/>
              <w:bottom w:val="single" w:sz="4" w:space="0" w:color="auto"/>
            </w:tcBorders>
            <w:vAlign w:val="center"/>
          </w:tcPr>
          <w:p w:rsidR="00CB5641" w:rsidRPr="00812260" w:rsidRDefault="00CB5641" w:rsidP="00812260">
            <w:pPr>
              <w:spacing w:line="230" w:lineRule="exact"/>
              <w:ind w:left="-12"/>
              <w:jc w:val="center"/>
              <w:rPr>
                <w:snapToGrid w:val="0"/>
                <w:color w:val="000000"/>
                <w:sz w:val="24"/>
                <w:szCs w:val="24"/>
              </w:rPr>
            </w:pPr>
            <w:r w:rsidRPr="00812260">
              <w:rPr>
                <w:snapToGrid w:val="0"/>
                <w:color w:val="000000"/>
                <w:sz w:val="24"/>
                <w:szCs w:val="24"/>
              </w:rPr>
              <w:t>середні</w:t>
            </w:r>
            <w:r w:rsidRPr="00812260">
              <w:rPr>
                <w:snapToGrid w:val="0"/>
                <w:color w:val="000000"/>
                <w:sz w:val="24"/>
                <w:szCs w:val="24"/>
              </w:rPr>
              <w:br/>
              <w:t>підприємства</w:t>
            </w:r>
          </w:p>
        </w:tc>
      </w:tr>
      <w:tr w:rsidR="00CB5641" w:rsidRPr="00440A42" w:rsidTr="00C6208E">
        <w:trPr>
          <w:trHeight w:val="240"/>
        </w:trPr>
        <w:tc>
          <w:tcPr>
            <w:tcW w:w="2700" w:type="dxa"/>
            <w:vMerge/>
            <w:tcBorders>
              <w:top w:val="single" w:sz="4" w:space="0" w:color="auto"/>
              <w:bottom w:val="single" w:sz="4" w:space="0" w:color="auto"/>
              <w:right w:val="single" w:sz="4" w:space="0" w:color="auto"/>
            </w:tcBorders>
          </w:tcPr>
          <w:p w:rsidR="00CB5641" w:rsidRPr="00812260" w:rsidRDefault="00CB5641" w:rsidP="00812260">
            <w:pPr>
              <w:spacing w:line="230" w:lineRule="exact"/>
              <w:jc w:val="right"/>
              <w:rPr>
                <w:b/>
                <w:snapToGrid w:val="0"/>
                <w:color w:val="000000"/>
                <w:sz w:val="24"/>
                <w:szCs w:val="24"/>
              </w:rPr>
            </w:pPr>
          </w:p>
        </w:tc>
        <w:tc>
          <w:tcPr>
            <w:tcW w:w="1260" w:type="dxa"/>
            <w:vMerge/>
            <w:tcBorders>
              <w:top w:val="single" w:sz="4" w:space="0" w:color="auto"/>
              <w:bottom w:val="single" w:sz="4" w:space="0" w:color="auto"/>
              <w:right w:val="single" w:sz="4" w:space="0" w:color="auto"/>
            </w:tcBorders>
            <w:vAlign w:val="center"/>
          </w:tcPr>
          <w:p w:rsidR="00CB5641" w:rsidRPr="00812260" w:rsidRDefault="00CB5641" w:rsidP="00812260">
            <w:pPr>
              <w:spacing w:line="230" w:lineRule="exact"/>
              <w:ind w:left="-12"/>
              <w:jc w:val="center"/>
              <w:rPr>
                <w:snapToGrid w:val="0"/>
                <w:color w:val="000000"/>
                <w:sz w:val="24"/>
                <w:szCs w:val="24"/>
              </w:rPr>
            </w:pPr>
          </w:p>
        </w:tc>
        <w:tc>
          <w:tcPr>
            <w:tcW w:w="2520" w:type="dxa"/>
            <w:gridSpan w:val="2"/>
            <w:vMerge/>
            <w:tcBorders>
              <w:top w:val="single" w:sz="4" w:space="0" w:color="auto"/>
              <w:left w:val="single" w:sz="4" w:space="0" w:color="auto"/>
              <w:bottom w:val="single" w:sz="4" w:space="0" w:color="auto"/>
              <w:right w:val="single" w:sz="4" w:space="0" w:color="auto"/>
            </w:tcBorders>
            <w:vAlign w:val="center"/>
          </w:tcPr>
          <w:p w:rsidR="00CB5641" w:rsidRPr="00812260" w:rsidRDefault="00CB5641" w:rsidP="00812260">
            <w:pPr>
              <w:spacing w:line="230" w:lineRule="exact"/>
              <w:ind w:left="-12"/>
              <w:jc w:val="center"/>
              <w:rPr>
                <w:snapToGrid w:val="0"/>
                <w:color w:val="000000"/>
                <w:sz w:val="24"/>
                <w:szCs w:val="24"/>
              </w:rPr>
            </w:pPr>
          </w:p>
        </w:tc>
        <w:tc>
          <w:tcPr>
            <w:tcW w:w="2640" w:type="dxa"/>
            <w:gridSpan w:val="2"/>
            <w:vMerge/>
            <w:tcBorders>
              <w:top w:val="single" w:sz="4" w:space="0" w:color="auto"/>
              <w:left w:val="single" w:sz="4" w:space="0" w:color="auto"/>
              <w:bottom w:val="single" w:sz="4" w:space="0" w:color="auto"/>
            </w:tcBorders>
            <w:vAlign w:val="center"/>
          </w:tcPr>
          <w:p w:rsidR="00CB5641" w:rsidRPr="00812260" w:rsidRDefault="00CB5641" w:rsidP="00812260">
            <w:pPr>
              <w:spacing w:line="230" w:lineRule="exact"/>
              <w:ind w:left="-12"/>
              <w:jc w:val="center"/>
              <w:rPr>
                <w:snapToGrid w:val="0"/>
                <w:color w:val="000000"/>
                <w:sz w:val="24"/>
                <w:szCs w:val="24"/>
              </w:rPr>
            </w:pPr>
          </w:p>
        </w:tc>
      </w:tr>
      <w:tr w:rsidR="00CB5641" w:rsidRPr="00440A42" w:rsidTr="00C6208E">
        <w:trPr>
          <w:trHeight w:val="1933"/>
        </w:trPr>
        <w:tc>
          <w:tcPr>
            <w:tcW w:w="2700" w:type="dxa"/>
            <w:vMerge/>
            <w:tcBorders>
              <w:top w:val="single" w:sz="4" w:space="0" w:color="auto"/>
              <w:bottom w:val="single" w:sz="4" w:space="0" w:color="auto"/>
              <w:right w:val="single" w:sz="4" w:space="0" w:color="auto"/>
            </w:tcBorders>
            <w:vAlign w:val="bottom"/>
          </w:tcPr>
          <w:p w:rsidR="00CB5641" w:rsidRPr="00812260" w:rsidRDefault="00CB5641" w:rsidP="00812260">
            <w:pPr>
              <w:pStyle w:val="6"/>
              <w:spacing w:line="230" w:lineRule="exact"/>
              <w:rPr>
                <w:b/>
                <w:snapToGrid w:val="0"/>
                <w:color w:val="000000"/>
                <w:szCs w:val="24"/>
              </w:rPr>
            </w:pPr>
          </w:p>
        </w:tc>
        <w:tc>
          <w:tcPr>
            <w:tcW w:w="1260" w:type="dxa"/>
            <w:vMerge/>
            <w:tcBorders>
              <w:top w:val="single" w:sz="4" w:space="0" w:color="auto"/>
              <w:bottom w:val="single" w:sz="4" w:space="0" w:color="auto"/>
              <w:right w:val="single" w:sz="4" w:space="0" w:color="auto"/>
            </w:tcBorders>
          </w:tcPr>
          <w:p w:rsidR="00CB5641" w:rsidRPr="00812260" w:rsidRDefault="00CB5641" w:rsidP="00812260">
            <w:pPr>
              <w:spacing w:line="230" w:lineRule="exact"/>
              <w:jc w:val="center"/>
              <w:rPr>
                <w:snapToGrid w:val="0"/>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B5641" w:rsidRPr="00812260" w:rsidRDefault="00CB5641" w:rsidP="00812260">
            <w:pPr>
              <w:spacing w:line="230" w:lineRule="exact"/>
              <w:ind w:left="-16"/>
              <w:jc w:val="center"/>
              <w:rPr>
                <w:snapToGrid w:val="0"/>
                <w:color w:val="000000"/>
                <w:sz w:val="24"/>
                <w:szCs w:val="24"/>
              </w:rPr>
            </w:pPr>
            <w:r w:rsidRPr="00812260">
              <w:rPr>
                <w:snapToGrid w:val="0"/>
                <w:color w:val="000000"/>
                <w:sz w:val="24"/>
                <w:szCs w:val="24"/>
              </w:rPr>
              <w:t>тис. осіб</w:t>
            </w:r>
          </w:p>
        </w:tc>
        <w:tc>
          <w:tcPr>
            <w:tcW w:w="1260" w:type="dxa"/>
            <w:tcBorders>
              <w:top w:val="single" w:sz="4" w:space="0" w:color="auto"/>
              <w:left w:val="single" w:sz="4" w:space="0" w:color="auto"/>
              <w:bottom w:val="single" w:sz="4" w:space="0" w:color="auto"/>
              <w:right w:val="single" w:sz="4" w:space="0" w:color="auto"/>
            </w:tcBorders>
            <w:vAlign w:val="center"/>
          </w:tcPr>
          <w:p w:rsidR="00CB5641" w:rsidRPr="00812260" w:rsidRDefault="00CB5641" w:rsidP="00812260">
            <w:pPr>
              <w:spacing w:line="230" w:lineRule="exact"/>
              <w:ind w:left="-30" w:right="-30"/>
              <w:jc w:val="center"/>
              <w:rPr>
                <w:sz w:val="24"/>
                <w:szCs w:val="24"/>
              </w:rPr>
            </w:pPr>
            <w:r w:rsidRPr="00812260">
              <w:rPr>
                <w:sz w:val="24"/>
                <w:szCs w:val="24"/>
              </w:rPr>
              <w:t xml:space="preserve">у % </w:t>
            </w:r>
            <w:r w:rsidRPr="00812260">
              <w:rPr>
                <w:snapToGrid w:val="0"/>
                <w:color w:val="000000"/>
                <w:sz w:val="24"/>
                <w:szCs w:val="24"/>
              </w:rPr>
              <w:t>до загальної кількості зайнятих працівників відповід-ного виду діяльності</w:t>
            </w:r>
          </w:p>
        </w:tc>
        <w:tc>
          <w:tcPr>
            <w:tcW w:w="1380" w:type="dxa"/>
            <w:tcBorders>
              <w:top w:val="single" w:sz="4" w:space="0" w:color="auto"/>
              <w:left w:val="single" w:sz="4" w:space="0" w:color="auto"/>
              <w:bottom w:val="single" w:sz="4" w:space="0" w:color="auto"/>
              <w:right w:val="single" w:sz="4" w:space="0" w:color="auto"/>
            </w:tcBorders>
            <w:vAlign w:val="center"/>
          </w:tcPr>
          <w:p w:rsidR="00CB5641" w:rsidRPr="00812260" w:rsidRDefault="00CB5641" w:rsidP="00812260">
            <w:pPr>
              <w:spacing w:line="230" w:lineRule="exact"/>
              <w:ind w:left="-30" w:right="-30"/>
              <w:jc w:val="center"/>
              <w:rPr>
                <w:sz w:val="24"/>
                <w:szCs w:val="24"/>
              </w:rPr>
            </w:pPr>
            <w:r w:rsidRPr="00812260">
              <w:rPr>
                <w:snapToGrid w:val="0"/>
                <w:color w:val="000000"/>
                <w:sz w:val="24"/>
                <w:szCs w:val="24"/>
              </w:rPr>
              <w:t>тис. осіб</w:t>
            </w:r>
          </w:p>
        </w:tc>
        <w:tc>
          <w:tcPr>
            <w:tcW w:w="1260" w:type="dxa"/>
            <w:tcBorders>
              <w:top w:val="single" w:sz="4" w:space="0" w:color="auto"/>
              <w:left w:val="single" w:sz="4" w:space="0" w:color="auto"/>
              <w:bottom w:val="single" w:sz="4" w:space="0" w:color="auto"/>
            </w:tcBorders>
            <w:vAlign w:val="center"/>
          </w:tcPr>
          <w:p w:rsidR="00CB5641" w:rsidRPr="00812260" w:rsidRDefault="00CB5641" w:rsidP="00812260">
            <w:pPr>
              <w:spacing w:line="230" w:lineRule="exact"/>
              <w:ind w:left="-15" w:right="-15"/>
              <w:jc w:val="center"/>
              <w:rPr>
                <w:sz w:val="24"/>
                <w:szCs w:val="24"/>
              </w:rPr>
            </w:pPr>
            <w:r w:rsidRPr="00812260">
              <w:rPr>
                <w:sz w:val="24"/>
                <w:szCs w:val="24"/>
              </w:rPr>
              <w:t>у % до загальної кількості зайнятих працівників відповід-ного виду діяльності</w:t>
            </w:r>
          </w:p>
        </w:tc>
      </w:tr>
      <w:tr w:rsidR="00CB5641" w:rsidRPr="00440A42" w:rsidTr="00C6208E">
        <w:tc>
          <w:tcPr>
            <w:tcW w:w="2700" w:type="dxa"/>
            <w:tcBorders>
              <w:top w:val="single" w:sz="4" w:space="0" w:color="auto"/>
            </w:tcBorders>
            <w:vAlign w:val="bottom"/>
          </w:tcPr>
          <w:p w:rsidR="00CB5641" w:rsidRPr="00812260" w:rsidRDefault="00CB5641" w:rsidP="00812260">
            <w:pPr>
              <w:pStyle w:val="6"/>
              <w:spacing w:before="120"/>
              <w:jc w:val="left"/>
              <w:rPr>
                <w:b/>
                <w:szCs w:val="24"/>
                <w:vertAlign w:val="superscript"/>
              </w:rPr>
            </w:pPr>
            <w:r w:rsidRPr="00812260">
              <w:rPr>
                <w:b/>
                <w:snapToGrid w:val="0"/>
                <w:color w:val="000000"/>
                <w:szCs w:val="24"/>
              </w:rPr>
              <w:t>Усього</w:t>
            </w:r>
          </w:p>
        </w:tc>
        <w:tc>
          <w:tcPr>
            <w:tcW w:w="1260" w:type="dxa"/>
            <w:tcBorders>
              <w:top w:val="single" w:sz="4" w:space="0" w:color="auto"/>
            </w:tcBorders>
            <w:vAlign w:val="bottom"/>
          </w:tcPr>
          <w:p w:rsidR="00CB5641" w:rsidRPr="00812260" w:rsidRDefault="00CB5641" w:rsidP="00C6208E">
            <w:pPr>
              <w:jc w:val="right"/>
              <w:rPr>
                <w:b/>
                <w:bCs/>
                <w:sz w:val="24"/>
                <w:szCs w:val="24"/>
                <w:lang w:eastAsia="uk-UA"/>
              </w:rPr>
            </w:pPr>
            <w:r w:rsidRPr="00812260">
              <w:rPr>
                <w:b/>
                <w:bCs/>
                <w:sz w:val="24"/>
                <w:szCs w:val="24"/>
              </w:rPr>
              <w:t>7406,2</w:t>
            </w:r>
          </w:p>
        </w:tc>
        <w:tc>
          <w:tcPr>
            <w:tcW w:w="1260" w:type="dxa"/>
            <w:tcBorders>
              <w:top w:val="single" w:sz="4" w:space="0" w:color="auto"/>
            </w:tcBorders>
            <w:vAlign w:val="bottom"/>
          </w:tcPr>
          <w:p w:rsidR="00CB5641" w:rsidRPr="00812260" w:rsidRDefault="00CB5641" w:rsidP="00C6208E">
            <w:pPr>
              <w:jc w:val="right"/>
              <w:rPr>
                <w:b/>
                <w:bCs/>
                <w:sz w:val="24"/>
                <w:szCs w:val="24"/>
              </w:rPr>
            </w:pPr>
            <w:r w:rsidRPr="00812260">
              <w:rPr>
                <w:b/>
                <w:bCs/>
                <w:sz w:val="24"/>
                <w:szCs w:val="24"/>
              </w:rPr>
              <w:t>2383,7</w:t>
            </w:r>
          </w:p>
        </w:tc>
        <w:tc>
          <w:tcPr>
            <w:tcW w:w="1260" w:type="dxa"/>
            <w:tcBorders>
              <w:top w:val="single" w:sz="4" w:space="0" w:color="auto"/>
            </w:tcBorders>
            <w:vAlign w:val="bottom"/>
          </w:tcPr>
          <w:p w:rsidR="00CB5641" w:rsidRPr="00812260" w:rsidRDefault="00CB5641" w:rsidP="00C6208E">
            <w:pPr>
              <w:jc w:val="right"/>
              <w:rPr>
                <w:b/>
                <w:bCs/>
                <w:sz w:val="24"/>
                <w:szCs w:val="24"/>
              </w:rPr>
            </w:pPr>
            <w:r w:rsidRPr="00812260">
              <w:rPr>
                <w:b/>
                <w:bCs/>
                <w:sz w:val="24"/>
                <w:szCs w:val="24"/>
              </w:rPr>
              <w:t>32,2</w:t>
            </w:r>
          </w:p>
        </w:tc>
        <w:tc>
          <w:tcPr>
            <w:tcW w:w="1380" w:type="dxa"/>
            <w:tcBorders>
              <w:top w:val="single" w:sz="4" w:space="0" w:color="auto"/>
            </w:tcBorders>
            <w:vAlign w:val="bottom"/>
          </w:tcPr>
          <w:p w:rsidR="00CB5641" w:rsidRPr="00812260" w:rsidRDefault="00CB5641" w:rsidP="00C6208E">
            <w:pPr>
              <w:jc w:val="right"/>
              <w:rPr>
                <w:b/>
                <w:bCs/>
                <w:sz w:val="24"/>
                <w:szCs w:val="24"/>
              </w:rPr>
            </w:pPr>
            <w:r w:rsidRPr="00812260">
              <w:rPr>
                <w:b/>
                <w:bCs/>
                <w:sz w:val="24"/>
                <w:szCs w:val="24"/>
              </w:rPr>
              <w:t>3011,8</w:t>
            </w:r>
          </w:p>
        </w:tc>
        <w:tc>
          <w:tcPr>
            <w:tcW w:w="1260" w:type="dxa"/>
            <w:tcBorders>
              <w:top w:val="single" w:sz="4" w:space="0" w:color="auto"/>
            </w:tcBorders>
            <w:vAlign w:val="bottom"/>
          </w:tcPr>
          <w:p w:rsidR="00CB5641" w:rsidRPr="00812260" w:rsidRDefault="00CB5641" w:rsidP="00C6208E">
            <w:pPr>
              <w:jc w:val="right"/>
              <w:rPr>
                <w:b/>
                <w:bCs/>
                <w:sz w:val="24"/>
                <w:szCs w:val="24"/>
              </w:rPr>
            </w:pPr>
            <w:r w:rsidRPr="00812260">
              <w:rPr>
                <w:b/>
                <w:bCs/>
                <w:sz w:val="24"/>
                <w:szCs w:val="24"/>
              </w:rPr>
              <w:t>40,7</w:t>
            </w:r>
          </w:p>
        </w:tc>
      </w:tr>
      <w:tr w:rsidR="00CB5641" w:rsidRPr="00440A42" w:rsidTr="00C6208E">
        <w:trPr>
          <w:trHeight w:val="80"/>
        </w:trPr>
        <w:tc>
          <w:tcPr>
            <w:tcW w:w="2700" w:type="dxa"/>
            <w:vAlign w:val="bottom"/>
          </w:tcPr>
          <w:p w:rsidR="00CB5641" w:rsidRPr="00812260" w:rsidRDefault="00CB5641" w:rsidP="00C6208E">
            <w:pPr>
              <w:spacing w:line="240" w:lineRule="exact"/>
              <w:ind w:left="142"/>
              <w:rPr>
                <w:snapToGrid w:val="0"/>
                <w:sz w:val="24"/>
                <w:szCs w:val="24"/>
              </w:rPr>
            </w:pPr>
            <w:r w:rsidRPr="00812260">
              <w:rPr>
                <w:snapToGrid w:val="0"/>
                <w:sz w:val="24"/>
                <w:szCs w:val="24"/>
              </w:rPr>
              <w:t>у тому числі</w:t>
            </w:r>
          </w:p>
        </w:tc>
        <w:tc>
          <w:tcPr>
            <w:tcW w:w="1260" w:type="dxa"/>
            <w:vAlign w:val="bottom"/>
          </w:tcPr>
          <w:p w:rsidR="00CB5641" w:rsidRPr="00812260" w:rsidRDefault="00CB5641" w:rsidP="00C6208E">
            <w:pPr>
              <w:jc w:val="right"/>
              <w:rPr>
                <w:sz w:val="24"/>
                <w:szCs w:val="24"/>
              </w:rPr>
            </w:pPr>
          </w:p>
        </w:tc>
        <w:tc>
          <w:tcPr>
            <w:tcW w:w="1260" w:type="dxa"/>
            <w:vAlign w:val="bottom"/>
          </w:tcPr>
          <w:p w:rsidR="00CB5641" w:rsidRPr="00812260" w:rsidRDefault="00CB5641" w:rsidP="00C6208E">
            <w:pPr>
              <w:jc w:val="right"/>
              <w:rPr>
                <w:sz w:val="24"/>
                <w:szCs w:val="24"/>
              </w:rPr>
            </w:pPr>
          </w:p>
        </w:tc>
        <w:tc>
          <w:tcPr>
            <w:tcW w:w="1260" w:type="dxa"/>
            <w:vAlign w:val="bottom"/>
          </w:tcPr>
          <w:p w:rsidR="00CB5641" w:rsidRPr="00812260" w:rsidRDefault="00CB5641" w:rsidP="00C6208E">
            <w:pPr>
              <w:jc w:val="right"/>
              <w:rPr>
                <w:sz w:val="24"/>
                <w:szCs w:val="24"/>
              </w:rPr>
            </w:pPr>
          </w:p>
        </w:tc>
        <w:tc>
          <w:tcPr>
            <w:tcW w:w="1380" w:type="dxa"/>
            <w:vAlign w:val="bottom"/>
          </w:tcPr>
          <w:p w:rsidR="00CB5641" w:rsidRPr="00812260" w:rsidRDefault="00CB5641" w:rsidP="00C6208E">
            <w:pPr>
              <w:jc w:val="right"/>
              <w:rPr>
                <w:sz w:val="24"/>
                <w:szCs w:val="24"/>
              </w:rPr>
            </w:pPr>
          </w:p>
        </w:tc>
        <w:tc>
          <w:tcPr>
            <w:tcW w:w="1260" w:type="dxa"/>
            <w:vAlign w:val="bottom"/>
          </w:tcPr>
          <w:p w:rsidR="00CB5641" w:rsidRPr="00812260" w:rsidRDefault="00CB5641" w:rsidP="00C6208E">
            <w:pPr>
              <w:jc w:val="right"/>
              <w:rPr>
                <w:sz w:val="24"/>
                <w:szCs w:val="24"/>
              </w:rPr>
            </w:pPr>
          </w:p>
        </w:tc>
      </w:tr>
      <w:tr w:rsidR="00CB5641" w:rsidRPr="00440A42" w:rsidTr="00C6208E">
        <w:trPr>
          <w:trHeight w:val="80"/>
        </w:trPr>
        <w:tc>
          <w:tcPr>
            <w:tcW w:w="270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сільське, лісове та рибне господарство</w:t>
            </w:r>
          </w:p>
        </w:tc>
        <w:tc>
          <w:tcPr>
            <w:tcW w:w="1260" w:type="dxa"/>
            <w:vAlign w:val="bottom"/>
          </w:tcPr>
          <w:p w:rsidR="00CB5641" w:rsidRPr="00812260" w:rsidRDefault="00CB5641" w:rsidP="00C6208E">
            <w:pPr>
              <w:jc w:val="right"/>
              <w:rPr>
                <w:sz w:val="24"/>
                <w:szCs w:val="24"/>
              </w:rPr>
            </w:pPr>
            <w:r w:rsidRPr="00812260">
              <w:rPr>
                <w:sz w:val="24"/>
                <w:szCs w:val="24"/>
              </w:rPr>
              <w:t>695,0</w:t>
            </w:r>
          </w:p>
        </w:tc>
        <w:tc>
          <w:tcPr>
            <w:tcW w:w="1260" w:type="dxa"/>
            <w:vAlign w:val="bottom"/>
          </w:tcPr>
          <w:p w:rsidR="00CB5641" w:rsidRPr="00812260" w:rsidRDefault="00CB5641" w:rsidP="00C6208E">
            <w:pPr>
              <w:jc w:val="right"/>
              <w:rPr>
                <w:sz w:val="24"/>
                <w:szCs w:val="24"/>
              </w:rPr>
            </w:pPr>
            <w:r w:rsidRPr="00812260">
              <w:rPr>
                <w:sz w:val="24"/>
                <w:szCs w:val="24"/>
              </w:rPr>
              <w:t>42,9</w:t>
            </w:r>
          </w:p>
        </w:tc>
        <w:tc>
          <w:tcPr>
            <w:tcW w:w="1260" w:type="dxa"/>
            <w:vAlign w:val="bottom"/>
          </w:tcPr>
          <w:p w:rsidR="00CB5641" w:rsidRPr="00812260" w:rsidRDefault="00CB5641" w:rsidP="00C6208E">
            <w:pPr>
              <w:jc w:val="right"/>
              <w:rPr>
                <w:sz w:val="24"/>
                <w:szCs w:val="24"/>
              </w:rPr>
            </w:pPr>
            <w:r w:rsidRPr="00812260">
              <w:rPr>
                <w:sz w:val="24"/>
                <w:szCs w:val="24"/>
              </w:rPr>
              <w:t>6,2</w:t>
            </w:r>
          </w:p>
        </w:tc>
        <w:tc>
          <w:tcPr>
            <w:tcW w:w="1380" w:type="dxa"/>
            <w:vAlign w:val="bottom"/>
          </w:tcPr>
          <w:p w:rsidR="00CB5641" w:rsidRPr="00812260" w:rsidRDefault="00CB5641" w:rsidP="00C6208E">
            <w:pPr>
              <w:jc w:val="right"/>
              <w:rPr>
                <w:sz w:val="24"/>
                <w:szCs w:val="24"/>
              </w:rPr>
            </w:pPr>
            <w:r w:rsidRPr="00812260">
              <w:rPr>
                <w:sz w:val="24"/>
                <w:szCs w:val="24"/>
              </w:rPr>
              <w:t>413,2</w:t>
            </w:r>
          </w:p>
        </w:tc>
        <w:tc>
          <w:tcPr>
            <w:tcW w:w="1260" w:type="dxa"/>
            <w:vAlign w:val="bottom"/>
          </w:tcPr>
          <w:p w:rsidR="00CB5641" w:rsidRPr="00812260" w:rsidRDefault="00CB5641" w:rsidP="00C6208E">
            <w:pPr>
              <w:jc w:val="right"/>
              <w:rPr>
                <w:sz w:val="24"/>
                <w:szCs w:val="24"/>
              </w:rPr>
            </w:pPr>
            <w:r w:rsidRPr="00812260">
              <w:rPr>
                <w:sz w:val="24"/>
                <w:szCs w:val="24"/>
              </w:rPr>
              <w:t>59,4</w:t>
            </w:r>
          </w:p>
        </w:tc>
      </w:tr>
      <w:tr w:rsidR="00CB5641" w:rsidRPr="00440A42" w:rsidTr="00C6208E">
        <w:trPr>
          <w:trHeight w:val="80"/>
        </w:trPr>
        <w:tc>
          <w:tcPr>
            <w:tcW w:w="270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промисловість</w:t>
            </w:r>
          </w:p>
        </w:tc>
        <w:tc>
          <w:tcPr>
            <w:tcW w:w="1260" w:type="dxa"/>
            <w:vAlign w:val="bottom"/>
          </w:tcPr>
          <w:p w:rsidR="00CB5641" w:rsidRPr="00812260" w:rsidRDefault="00CB5641" w:rsidP="00C6208E">
            <w:pPr>
              <w:jc w:val="right"/>
              <w:rPr>
                <w:sz w:val="24"/>
                <w:szCs w:val="24"/>
              </w:rPr>
            </w:pPr>
            <w:r w:rsidRPr="00812260">
              <w:rPr>
                <w:sz w:val="24"/>
                <w:szCs w:val="24"/>
              </w:rPr>
              <w:t>2909,8</w:t>
            </w:r>
          </w:p>
        </w:tc>
        <w:tc>
          <w:tcPr>
            <w:tcW w:w="1260" w:type="dxa"/>
            <w:vAlign w:val="bottom"/>
          </w:tcPr>
          <w:p w:rsidR="00CB5641" w:rsidRPr="00812260" w:rsidRDefault="00CB5641" w:rsidP="00C6208E">
            <w:pPr>
              <w:jc w:val="right"/>
              <w:rPr>
                <w:sz w:val="24"/>
                <w:szCs w:val="24"/>
              </w:rPr>
            </w:pPr>
            <w:r w:rsidRPr="00812260">
              <w:rPr>
                <w:sz w:val="24"/>
                <w:szCs w:val="24"/>
              </w:rPr>
              <w:t>1357,9</w:t>
            </w:r>
          </w:p>
        </w:tc>
        <w:tc>
          <w:tcPr>
            <w:tcW w:w="1260" w:type="dxa"/>
            <w:vAlign w:val="bottom"/>
          </w:tcPr>
          <w:p w:rsidR="00CB5641" w:rsidRPr="00812260" w:rsidRDefault="00CB5641" w:rsidP="00C6208E">
            <w:pPr>
              <w:jc w:val="right"/>
              <w:rPr>
                <w:sz w:val="24"/>
                <w:szCs w:val="24"/>
              </w:rPr>
            </w:pPr>
            <w:r w:rsidRPr="00812260">
              <w:rPr>
                <w:sz w:val="24"/>
                <w:szCs w:val="24"/>
              </w:rPr>
              <w:t>46,7</w:t>
            </w:r>
          </w:p>
        </w:tc>
        <w:tc>
          <w:tcPr>
            <w:tcW w:w="1380" w:type="dxa"/>
            <w:vAlign w:val="bottom"/>
          </w:tcPr>
          <w:p w:rsidR="00CB5641" w:rsidRPr="00812260" w:rsidRDefault="00CB5641" w:rsidP="00C6208E">
            <w:pPr>
              <w:jc w:val="right"/>
              <w:rPr>
                <w:sz w:val="24"/>
                <w:szCs w:val="24"/>
              </w:rPr>
            </w:pPr>
            <w:r w:rsidRPr="00812260">
              <w:rPr>
                <w:sz w:val="24"/>
                <w:szCs w:val="24"/>
              </w:rPr>
              <w:t>1204,9</w:t>
            </w:r>
          </w:p>
        </w:tc>
        <w:tc>
          <w:tcPr>
            <w:tcW w:w="1260" w:type="dxa"/>
            <w:vAlign w:val="bottom"/>
          </w:tcPr>
          <w:p w:rsidR="00CB5641" w:rsidRPr="00812260" w:rsidRDefault="00CB5641" w:rsidP="00C6208E">
            <w:pPr>
              <w:jc w:val="right"/>
              <w:rPr>
                <w:sz w:val="24"/>
                <w:szCs w:val="24"/>
              </w:rPr>
            </w:pPr>
            <w:r w:rsidRPr="00812260">
              <w:rPr>
                <w:sz w:val="24"/>
                <w:szCs w:val="24"/>
              </w:rPr>
              <w:t>41,4</w:t>
            </w:r>
          </w:p>
        </w:tc>
      </w:tr>
      <w:tr w:rsidR="00CB5641" w:rsidRPr="00440A42" w:rsidTr="00C6208E">
        <w:trPr>
          <w:trHeight w:val="80"/>
        </w:trPr>
        <w:tc>
          <w:tcPr>
            <w:tcW w:w="270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будівництво</w:t>
            </w:r>
          </w:p>
        </w:tc>
        <w:tc>
          <w:tcPr>
            <w:tcW w:w="1260" w:type="dxa"/>
            <w:vAlign w:val="bottom"/>
          </w:tcPr>
          <w:p w:rsidR="00CB5641" w:rsidRPr="00812260" w:rsidRDefault="00CB5641" w:rsidP="00C6208E">
            <w:pPr>
              <w:jc w:val="right"/>
              <w:rPr>
                <w:sz w:val="24"/>
                <w:szCs w:val="24"/>
              </w:rPr>
            </w:pPr>
            <w:r w:rsidRPr="00812260">
              <w:rPr>
                <w:sz w:val="24"/>
                <w:szCs w:val="24"/>
              </w:rPr>
              <w:t>369,0</w:t>
            </w:r>
          </w:p>
        </w:tc>
        <w:tc>
          <w:tcPr>
            <w:tcW w:w="1260" w:type="dxa"/>
            <w:vAlign w:val="bottom"/>
          </w:tcPr>
          <w:p w:rsidR="00CB5641" w:rsidRPr="00812260" w:rsidRDefault="00CB5641" w:rsidP="00C6208E">
            <w:pPr>
              <w:jc w:val="right"/>
              <w:rPr>
                <w:sz w:val="24"/>
                <w:szCs w:val="24"/>
              </w:rPr>
            </w:pPr>
            <w:r w:rsidRPr="00812260">
              <w:rPr>
                <w:sz w:val="24"/>
                <w:szCs w:val="24"/>
              </w:rPr>
              <w:t>8,6</w:t>
            </w:r>
          </w:p>
        </w:tc>
        <w:tc>
          <w:tcPr>
            <w:tcW w:w="1260" w:type="dxa"/>
            <w:vAlign w:val="bottom"/>
          </w:tcPr>
          <w:p w:rsidR="00CB5641" w:rsidRPr="00812260" w:rsidRDefault="00CB5641" w:rsidP="00C6208E">
            <w:pPr>
              <w:jc w:val="right"/>
              <w:rPr>
                <w:sz w:val="24"/>
                <w:szCs w:val="24"/>
              </w:rPr>
            </w:pPr>
            <w:r w:rsidRPr="00812260">
              <w:rPr>
                <w:sz w:val="24"/>
                <w:szCs w:val="24"/>
              </w:rPr>
              <w:t>2,4</w:t>
            </w:r>
          </w:p>
        </w:tc>
        <w:tc>
          <w:tcPr>
            <w:tcW w:w="1380" w:type="dxa"/>
            <w:vAlign w:val="bottom"/>
          </w:tcPr>
          <w:p w:rsidR="00CB5641" w:rsidRPr="00812260" w:rsidRDefault="00CB5641" w:rsidP="00C6208E">
            <w:pPr>
              <w:jc w:val="right"/>
              <w:rPr>
                <w:sz w:val="24"/>
                <w:szCs w:val="24"/>
              </w:rPr>
            </w:pPr>
            <w:r w:rsidRPr="00812260">
              <w:rPr>
                <w:sz w:val="24"/>
                <w:szCs w:val="24"/>
              </w:rPr>
              <w:t>164,3</w:t>
            </w:r>
          </w:p>
        </w:tc>
        <w:tc>
          <w:tcPr>
            <w:tcW w:w="1260" w:type="dxa"/>
            <w:vAlign w:val="bottom"/>
          </w:tcPr>
          <w:p w:rsidR="00CB5641" w:rsidRPr="00812260" w:rsidRDefault="00CB5641" w:rsidP="00C6208E">
            <w:pPr>
              <w:jc w:val="right"/>
              <w:rPr>
                <w:sz w:val="24"/>
                <w:szCs w:val="24"/>
              </w:rPr>
            </w:pPr>
            <w:r w:rsidRPr="00812260">
              <w:rPr>
                <w:sz w:val="24"/>
                <w:szCs w:val="24"/>
              </w:rPr>
              <w:t>44,5</w:t>
            </w:r>
          </w:p>
        </w:tc>
      </w:tr>
      <w:tr w:rsidR="00CB5641" w:rsidRPr="00440A42" w:rsidTr="00C6208E">
        <w:trPr>
          <w:trHeight w:val="350"/>
        </w:trPr>
        <w:tc>
          <w:tcPr>
            <w:tcW w:w="2700" w:type="dxa"/>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оптова та роздрібна торгівля; ремонт автотранспортних засобів і мотоциклів</w:t>
            </w:r>
          </w:p>
        </w:tc>
        <w:tc>
          <w:tcPr>
            <w:tcW w:w="1260" w:type="dxa"/>
            <w:vAlign w:val="bottom"/>
          </w:tcPr>
          <w:p w:rsidR="00CB5641" w:rsidRPr="00812260" w:rsidRDefault="00CB5641" w:rsidP="00C6208E">
            <w:pPr>
              <w:jc w:val="right"/>
              <w:rPr>
                <w:sz w:val="24"/>
                <w:szCs w:val="24"/>
              </w:rPr>
            </w:pPr>
            <w:r w:rsidRPr="00812260">
              <w:rPr>
                <w:sz w:val="24"/>
                <w:szCs w:val="24"/>
              </w:rPr>
              <w:t>1166,3</w:t>
            </w:r>
          </w:p>
        </w:tc>
        <w:tc>
          <w:tcPr>
            <w:tcW w:w="1260" w:type="dxa"/>
            <w:vAlign w:val="bottom"/>
          </w:tcPr>
          <w:p w:rsidR="00CB5641" w:rsidRPr="00812260" w:rsidRDefault="00CB5641" w:rsidP="00C6208E">
            <w:pPr>
              <w:jc w:val="right"/>
              <w:rPr>
                <w:sz w:val="24"/>
                <w:szCs w:val="24"/>
              </w:rPr>
            </w:pPr>
            <w:r w:rsidRPr="00812260">
              <w:rPr>
                <w:sz w:val="24"/>
                <w:szCs w:val="24"/>
              </w:rPr>
              <w:t>320,1</w:t>
            </w:r>
          </w:p>
        </w:tc>
        <w:tc>
          <w:tcPr>
            <w:tcW w:w="1260" w:type="dxa"/>
            <w:vAlign w:val="bottom"/>
          </w:tcPr>
          <w:p w:rsidR="00CB5641" w:rsidRPr="00812260" w:rsidRDefault="00CB5641" w:rsidP="00C6208E">
            <w:pPr>
              <w:jc w:val="right"/>
              <w:rPr>
                <w:sz w:val="24"/>
                <w:szCs w:val="24"/>
              </w:rPr>
            </w:pPr>
            <w:r w:rsidRPr="00812260">
              <w:rPr>
                <w:sz w:val="24"/>
                <w:szCs w:val="24"/>
              </w:rPr>
              <w:t>27,5</w:t>
            </w:r>
          </w:p>
        </w:tc>
        <w:tc>
          <w:tcPr>
            <w:tcW w:w="1380" w:type="dxa"/>
            <w:vAlign w:val="bottom"/>
          </w:tcPr>
          <w:p w:rsidR="00CB5641" w:rsidRPr="00812260" w:rsidRDefault="00CB5641" w:rsidP="00C6208E">
            <w:pPr>
              <w:jc w:val="right"/>
              <w:rPr>
                <w:sz w:val="24"/>
                <w:szCs w:val="24"/>
              </w:rPr>
            </w:pPr>
            <w:r w:rsidRPr="00812260">
              <w:rPr>
                <w:sz w:val="24"/>
                <w:szCs w:val="24"/>
              </w:rPr>
              <w:t>374,8</w:t>
            </w:r>
          </w:p>
        </w:tc>
        <w:tc>
          <w:tcPr>
            <w:tcW w:w="1260" w:type="dxa"/>
            <w:vAlign w:val="bottom"/>
          </w:tcPr>
          <w:p w:rsidR="00CB5641" w:rsidRPr="00812260" w:rsidRDefault="00CB5641" w:rsidP="00C6208E">
            <w:pPr>
              <w:jc w:val="right"/>
              <w:rPr>
                <w:sz w:val="24"/>
                <w:szCs w:val="24"/>
              </w:rPr>
            </w:pPr>
            <w:r w:rsidRPr="00812260">
              <w:rPr>
                <w:sz w:val="24"/>
                <w:szCs w:val="24"/>
              </w:rPr>
              <w:t>32,1</w:t>
            </w:r>
          </w:p>
        </w:tc>
      </w:tr>
      <w:tr w:rsidR="00CB5641" w:rsidRPr="00440A42" w:rsidTr="00C6208E">
        <w:trPr>
          <w:trHeight w:val="174"/>
        </w:trPr>
        <w:tc>
          <w:tcPr>
            <w:tcW w:w="2700" w:type="dxa"/>
          </w:tcPr>
          <w:p w:rsidR="00CB5641" w:rsidRPr="00812260" w:rsidRDefault="00CB5641" w:rsidP="00C6208E">
            <w:pPr>
              <w:spacing w:before="20" w:after="20" w:line="240" w:lineRule="exact"/>
              <w:ind w:left="150"/>
              <w:rPr>
                <w:snapToGrid w:val="0"/>
                <w:sz w:val="24"/>
                <w:szCs w:val="24"/>
              </w:rPr>
            </w:pPr>
            <w:r w:rsidRPr="00812260">
              <w:rPr>
                <w:snapToGrid w:val="0"/>
                <w:sz w:val="24"/>
                <w:szCs w:val="24"/>
              </w:rPr>
              <w:t>транспорт, складське господарство, поштова та кур’єрська діяльність</w:t>
            </w:r>
          </w:p>
        </w:tc>
        <w:tc>
          <w:tcPr>
            <w:tcW w:w="1260" w:type="dxa"/>
            <w:vAlign w:val="bottom"/>
          </w:tcPr>
          <w:p w:rsidR="00CB5641" w:rsidRPr="00812260" w:rsidRDefault="00CB5641" w:rsidP="00C6208E">
            <w:pPr>
              <w:jc w:val="right"/>
              <w:rPr>
                <w:sz w:val="24"/>
                <w:szCs w:val="24"/>
              </w:rPr>
            </w:pPr>
            <w:r w:rsidRPr="00812260">
              <w:rPr>
                <w:sz w:val="24"/>
                <w:szCs w:val="24"/>
              </w:rPr>
              <w:t>909,9</w:t>
            </w:r>
          </w:p>
        </w:tc>
        <w:tc>
          <w:tcPr>
            <w:tcW w:w="1260" w:type="dxa"/>
            <w:vAlign w:val="bottom"/>
          </w:tcPr>
          <w:p w:rsidR="00CB5641" w:rsidRPr="00812260" w:rsidRDefault="00CB5641" w:rsidP="00C6208E">
            <w:pPr>
              <w:jc w:val="right"/>
              <w:rPr>
                <w:sz w:val="24"/>
                <w:szCs w:val="24"/>
              </w:rPr>
            </w:pPr>
            <w:r w:rsidRPr="00812260">
              <w:rPr>
                <w:sz w:val="24"/>
                <w:szCs w:val="24"/>
              </w:rPr>
              <w:t>536,0</w:t>
            </w:r>
          </w:p>
        </w:tc>
        <w:tc>
          <w:tcPr>
            <w:tcW w:w="1260" w:type="dxa"/>
            <w:vAlign w:val="bottom"/>
          </w:tcPr>
          <w:p w:rsidR="00CB5641" w:rsidRPr="00812260" w:rsidRDefault="00CB5641" w:rsidP="00C6208E">
            <w:pPr>
              <w:jc w:val="right"/>
              <w:rPr>
                <w:sz w:val="24"/>
                <w:szCs w:val="24"/>
              </w:rPr>
            </w:pPr>
            <w:r w:rsidRPr="00812260">
              <w:rPr>
                <w:sz w:val="24"/>
                <w:szCs w:val="24"/>
              </w:rPr>
              <w:t>58,9</w:t>
            </w:r>
          </w:p>
        </w:tc>
        <w:tc>
          <w:tcPr>
            <w:tcW w:w="1380" w:type="dxa"/>
            <w:vAlign w:val="bottom"/>
          </w:tcPr>
          <w:p w:rsidR="00CB5641" w:rsidRPr="00812260" w:rsidRDefault="00CB5641" w:rsidP="00C6208E">
            <w:pPr>
              <w:jc w:val="right"/>
              <w:rPr>
                <w:sz w:val="24"/>
                <w:szCs w:val="24"/>
              </w:rPr>
            </w:pPr>
            <w:r w:rsidRPr="00812260">
              <w:rPr>
                <w:sz w:val="24"/>
                <w:szCs w:val="24"/>
              </w:rPr>
              <w:t>264,1</w:t>
            </w:r>
          </w:p>
        </w:tc>
        <w:tc>
          <w:tcPr>
            <w:tcW w:w="1260" w:type="dxa"/>
            <w:vAlign w:val="bottom"/>
          </w:tcPr>
          <w:p w:rsidR="00CB5641" w:rsidRPr="00812260" w:rsidRDefault="00CB5641" w:rsidP="00C6208E">
            <w:pPr>
              <w:jc w:val="right"/>
              <w:rPr>
                <w:sz w:val="24"/>
                <w:szCs w:val="24"/>
              </w:rPr>
            </w:pPr>
            <w:r w:rsidRPr="00812260">
              <w:rPr>
                <w:sz w:val="24"/>
                <w:szCs w:val="24"/>
              </w:rPr>
              <w:t>29,0</w:t>
            </w:r>
          </w:p>
        </w:tc>
      </w:tr>
      <w:tr w:rsidR="00812260" w:rsidRPr="00440A42" w:rsidTr="00812260">
        <w:trPr>
          <w:trHeight w:val="192"/>
        </w:trPr>
        <w:tc>
          <w:tcPr>
            <w:tcW w:w="2700" w:type="dxa"/>
          </w:tcPr>
          <w:p w:rsidR="00812260" w:rsidRPr="00812260" w:rsidRDefault="00812260" w:rsidP="00812260">
            <w:pPr>
              <w:spacing w:before="20" w:after="20" w:line="240" w:lineRule="exact"/>
              <w:ind w:left="150"/>
              <w:rPr>
                <w:snapToGrid w:val="0"/>
                <w:sz w:val="24"/>
                <w:szCs w:val="24"/>
              </w:rPr>
            </w:pPr>
            <w:r w:rsidRPr="00812260">
              <w:rPr>
                <w:snapToGrid w:val="0"/>
                <w:sz w:val="24"/>
                <w:szCs w:val="24"/>
              </w:rPr>
              <w:t>тимчасове розміщування й організація харчування</w:t>
            </w:r>
          </w:p>
        </w:tc>
        <w:tc>
          <w:tcPr>
            <w:tcW w:w="1260" w:type="dxa"/>
            <w:vAlign w:val="bottom"/>
          </w:tcPr>
          <w:p w:rsidR="00812260" w:rsidRPr="00812260" w:rsidRDefault="00812260" w:rsidP="00812260">
            <w:pPr>
              <w:jc w:val="right"/>
              <w:rPr>
                <w:sz w:val="24"/>
                <w:szCs w:val="24"/>
              </w:rPr>
            </w:pPr>
            <w:r w:rsidRPr="00812260">
              <w:rPr>
                <w:sz w:val="24"/>
                <w:szCs w:val="24"/>
              </w:rPr>
              <w:t>130,4</w:t>
            </w:r>
          </w:p>
        </w:tc>
        <w:tc>
          <w:tcPr>
            <w:tcW w:w="1260" w:type="dxa"/>
            <w:vAlign w:val="bottom"/>
          </w:tcPr>
          <w:p w:rsidR="00812260" w:rsidRPr="00812260" w:rsidRDefault="00812260" w:rsidP="00812260">
            <w:pPr>
              <w:jc w:val="right"/>
              <w:rPr>
                <w:sz w:val="24"/>
                <w:szCs w:val="24"/>
              </w:rPr>
            </w:pPr>
            <w:r w:rsidRPr="00812260">
              <w:rPr>
                <w:sz w:val="24"/>
                <w:szCs w:val="24"/>
              </w:rPr>
              <w:t>…</w:t>
            </w:r>
            <w:r w:rsidRPr="00812260">
              <w:rPr>
                <w:sz w:val="24"/>
                <w:szCs w:val="24"/>
                <w:vertAlign w:val="superscript"/>
              </w:rPr>
              <w:t>1</w:t>
            </w:r>
          </w:p>
        </w:tc>
        <w:tc>
          <w:tcPr>
            <w:tcW w:w="1260" w:type="dxa"/>
            <w:vAlign w:val="bottom"/>
          </w:tcPr>
          <w:p w:rsidR="00812260" w:rsidRDefault="00812260" w:rsidP="00812260">
            <w:pPr>
              <w:jc w:val="right"/>
            </w:pPr>
            <w:r w:rsidRPr="00681D25">
              <w:rPr>
                <w:sz w:val="24"/>
                <w:szCs w:val="24"/>
              </w:rPr>
              <w:t>…</w:t>
            </w:r>
            <w:r w:rsidRPr="00681D25">
              <w:rPr>
                <w:sz w:val="24"/>
                <w:szCs w:val="24"/>
                <w:vertAlign w:val="superscript"/>
              </w:rPr>
              <w:t>1</w:t>
            </w:r>
          </w:p>
        </w:tc>
        <w:tc>
          <w:tcPr>
            <w:tcW w:w="1380" w:type="dxa"/>
            <w:vAlign w:val="bottom"/>
          </w:tcPr>
          <w:p w:rsidR="00812260" w:rsidRDefault="00812260" w:rsidP="00812260">
            <w:pPr>
              <w:jc w:val="right"/>
            </w:pPr>
            <w:r w:rsidRPr="00681D25">
              <w:rPr>
                <w:sz w:val="24"/>
                <w:szCs w:val="24"/>
              </w:rPr>
              <w:t>…</w:t>
            </w:r>
            <w:r w:rsidRPr="00681D25">
              <w:rPr>
                <w:sz w:val="24"/>
                <w:szCs w:val="24"/>
                <w:vertAlign w:val="superscript"/>
              </w:rPr>
              <w:t>1</w:t>
            </w:r>
          </w:p>
        </w:tc>
        <w:tc>
          <w:tcPr>
            <w:tcW w:w="1260" w:type="dxa"/>
            <w:vAlign w:val="bottom"/>
          </w:tcPr>
          <w:p w:rsidR="00812260" w:rsidRDefault="00812260" w:rsidP="00812260">
            <w:pPr>
              <w:jc w:val="right"/>
            </w:pPr>
            <w:r w:rsidRPr="00681D25">
              <w:rPr>
                <w:sz w:val="24"/>
                <w:szCs w:val="24"/>
              </w:rPr>
              <w:t>…</w:t>
            </w:r>
            <w:r w:rsidRPr="00681D25">
              <w:rPr>
                <w:sz w:val="24"/>
                <w:szCs w:val="24"/>
                <w:vertAlign w:val="superscript"/>
              </w:rPr>
              <w:t>1</w:t>
            </w:r>
          </w:p>
        </w:tc>
      </w:tr>
      <w:tr w:rsidR="00CB5641" w:rsidRPr="00440A42" w:rsidTr="00C6208E">
        <w:trPr>
          <w:trHeight w:val="80"/>
        </w:trPr>
        <w:tc>
          <w:tcPr>
            <w:tcW w:w="2700" w:type="dxa"/>
          </w:tcPr>
          <w:p w:rsidR="00CB5641" w:rsidRPr="00812260" w:rsidRDefault="00CB5641" w:rsidP="00C6208E">
            <w:pPr>
              <w:spacing w:before="20" w:after="20" w:line="240" w:lineRule="exact"/>
              <w:ind w:left="150"/>
              <w:rPr>
                <w:snapToGrid w:val="0"/>
                <w:sz w:val="24"/>
                <w:szCs w:val="24"/>
              </w:rPr>
            </w:pPr>
            <w:r w:rsidRPr="00812260">
              <w:rPr>
                <w:snapToGrid w:val="0"/>
                <w:sz w:val="24"/>
                <w:szCs w:val="24"/>
              </w:rPr>
              <w:t>інформація та телекомунікації</w:t>
            </w:r>
          </w:p>
        </w:tc>
        <w:tc>
          <w:tcPr>
            <w:tcW w:w="1260" w:type="dxa"/>
            <w:vAlign w:val="bottom"/>
          </w:tcPr>
          <w:p w:rsidR="00CB5641" w:rsidRPr="00812260" w:rsidRDefault="00CB5641" w:rsidP="00C6208E">
            <w:pPr>
              <w:jc w:val="right"/>
              <w:rPr>
                <w:sz w:val="24"/>
                <w:szCs w:val="24"/>
              </w:rPr>
            </w:pPr>
            <w:r w:rsidRPr="00812260">
              <w:rPr>
                <w:sz w:val="24"/>
                <w:szCs w:val="24"/>
              </w:rPr>
              <w:t>219,8</w:t>
            </w:r>
          </w:p>
        </w:tc>
        <w:tc>
          <w:tcPr>
            <w:tcW w:w="1260" w:type="dxa"/>
            <w:vAlign w:val="bottom"/>
          </w:tcPr>
          <w:p w:rsidR="00CB5641" w:rsidRPr="00812260" w:rsidRDefault="00CB5641" w:rsidP="00C6208E">
            <w:pPr>
              <w:jc w:val="right"/>
              <w:rPr>
                <w:sz w:val="24"/>
                <w:szCs w:val="24"/>
              </w:rPr>
            </w:pPr>
            <w:r w:rsidRPr="00812260">
              <w:rPr>
                <w:sz w:val="24"/>
                <w:szCs w:val="24"/>
              </w:rPr>
              <w:t>76,7</w:t>
            </w:r>
          </w:p>
        </w:tc>
        <w:tc>
          <w:tcPr>
            <w:tcW w:w="1260" w:type="dxa"/>
            <w:vAlign w:val="bottom"/>
          </w:tcPr>
          <w:p w:rsidR="00CB5641" w:rsidRPr="00812260" w:rsidRDefault="00CB5641" w:rsidP="00C6208E">
            <w:pPr>
              <w:jc w:val="right"/>
              <w:rPr>
                <w:sz w:val="24"/>
                <w:szCs w:val="24"/>
              </w:rPr>
            </w:pPr>
            <w:r w:rsidRPr="00812260">
              <w:rPr>
                <w:sz w:val="24"/>
                <w:szCs w:val="24"/>
              </w:rPr>
              <w:t>34,9</w:t>
            </w:r>
          </w:p>
        </w:tc>
        <w:tc>
          <w:tcPr>
            <w:tcW w:w="1380" w:type="dxa"/>
            <w:vAlign w:val="bottom"/>
          </w:tcPr>
          <w:p w:rsidR="00CB5641" w:rsidRPr="00812260" w:rsidRDefault="00CB5641" w:rsidP="00C6208E">
            <w:pPr>
              <w:jc w:val="right"/>
              <w:rPr>
                <w:sz w:val="24"/>
                <w:szCs w:val="24"/>
              </w:rPr>
            </w:pPr>
            <w:r w:rsidRPr="00812260">
              <w:rPr>
                <w:sz w:val="24"/>
                <w:szCs w:val="24"/>
              </w:rPr>
              <w:t>62,6</w:t>
            </w:r>
          </w:p>
        </w:tc>
        <w:tc>
          <w:tcPr>
            <w:tcW w:w="1260" w:type="dxa"/>
            <w:vAlign w:val="bottom"/>
          </w:tcPr>
          <w:p w:rsidR="00CB5641" w:rsidRPr="00812260" w:rsidRDefault="00CB5641" w:rsidP="00C6208E">
            <w:pPr>
              <w:jc w:val="right"/>
              <w:rPr>
                <w:sz w:val="24"/>
                <w:szCs w:val="24"/>
              </w:rPr>
            </w:pPr>
            <w:r w:rsidRPr="00812260">
              <w:rPr>
                <w:sz w:val="24"/>
                <w:szCs w:val="24"/>
              </w:rPr>
              <w:t>28,5</w:t>
            </w:r>
          </w:p>
        </w:tc>
      </w:tr>
      <w:tr w:rsidR="00CB5641" w:rsidRPr="00440A42" w:rsidTr="00C6208E">
        <w:trPr>
          <w:trHeight w:val="234"/>
        </w:trPr>
        <w:tc>
          <w:tcPr>
            <w:tcW w:w="270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фінансова та страхова діяльність</w:t>
            </w:r>
          </w:p>
        </w:tc>
        <w:tc>
          <w:tcPr>
            <w:tcW w:w="1260" w:type="dxa"/>
            <w:vAlign w:val="bottom"/>
          </w:tcPr>
          <w:p w:rsidR="00CB5641" w:rsidRPr="00812260" w:rsidRDefault="00CB5641" w:rsidP="00C6208E">
            <w:pPr>
              <w:jc w:val="right"/>
              <w:rPr>
                <w:sz w:val="24"/>
                <w:szCs w:val="24"/>
              </w:rPr>
            </w:pPr>
            <w:r w:rsidRPr="00812260">
              <w:rPr>
                <w:sz w:val="24"/>
                <w:szCs w:val="24"/>
              </w:rPr>
              <w:t>63,0</w:t>
            </w:r>
          </w:p>
        </w:tc>
        <w:tc>
          <w:tcPr>
            <w:tcW w:w="1260" w:type="dxa"/>
            <w:vAlign w:val="bottom"/>
          </w:tcPr>
          <w:p w:rsidR="00CB5641" w:rsidRPr="00812260" w:rsidRDefault="00CB5641" w:rsidP="00C6208E">
            <w:pPr>
              <w:jc w:val="right"/>
              <w:rPr>
                <w:sz w:val="24"/>
                <w:szCs w:val="24"/>
              </w:rPr>
            </w:pPr>
            <w:r w:rsidRPr="00812260">
              <w:rPr>
                <w:sz w:val="24"/>
                <w:szCs w:val="24"/>
              </w:rPr>
              <w:t>8,4</w:t>
            </w:r>
          </w:p>
        </w:tc>
        <w:tc>
          <w:tcPr>
            <w:tcW w:w="1260" w:type="dxa"/>
            <w:vAlign w:val="bottom"/>
          </w:tcPr>
          <w:p w:rsidR="00CB5641" w:rsidRPr="00812260" w:rsidRDefault="00CB5641" w:rsidP="00C6208E">
            <w:pPr>
              <w:jc w:val="right"/>
              <w:rPr>
                <w:sz w:val="24"/>
                <w:szCs w:val="24"/>
              </w:rPr>
            </w:pPr>
            <w:r w:rsidRPr="00812260">
              <w:rPr>
                <w:sz w:val="24"/>
                <w:szCs w:val="24"/>
              </w:rPr>
              <w:t>13,4</w:t>
            </w:r>
          </w:p>
        </w:tc>
        <w:tc>
          <w:tcPr>
            <w:tcW w:w="1380" w:type="dxa"/>
            <w:vAlign w:val="bottom"/>
          </w:tcPr>
          <w:p w:rsidR="00CB5641" w:rsidRPr="00812260" w:rsidRDefault="00CB5641" w:rsidP="00C6208E">
            <w:pPr>
              <w:jc w:val="right"/>
              <w:rPr>
                <w:sz w:val="24"/>
                <w:szCs w:val="24"/>
              </w:rPr>
            </w:pPr>
            <w:r w:rsidRPr="00812260">
              <w:rPr>
                <w:sz w:val="24"/>
                <w:szCs w:val="24"/>
              </w:rPr>
              <w:t>32,7</w:t>
            </w:r>
          </w:p>
        </w:tc>
        <w:tc>
          <w:tcPr>
            <w:tcW w:w="1260" w:type="dxa"/>
            <w:vAlign w:val="bottom"/>
          </w:tcPr>
          <w:p w:rsidR="00CB5641" w:rsidRPr="00812260" w:rsidRDefault="00CB5641" w:rsidP="00C6208E">
            <w:pPr>
              <w:jc w:val="right"/>
              <w:rPr>
                <w:sz w:val="24"/>
                <w:szCs w:val="24"/>
              </w:rPr>
            </w:pPr>
            <w:r w:rsidRPr="00812260">
              <w:rPr>
                <w:sz w:val="24"/>
                <w:szCs w:val="24"/>
              </w:rPr>
              <w:t>51,9</w:t>
            </w:r>
          </w:p>
        </w:tc>
      </w:tr>
      <w:tr w:rsidR="00CB5641" w:rsidRPr="00440A42" w:rsidTr="00C6208E">
        <w:trPr>
          <w:trHeight w:val="158"/>
        </w:trPr>
        <w:tc>
          <w:tcPr>
            <w:tcW w:w="270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операції з нерухомим майном</w:t>
            </w:r>
          </w:p>
        </w:tc>
        <w:tc>
          <w:tcPr>
            <w:tcW w:w="1260" w:type="dxa"/>
            <w:vAlign w:val="bottom"/>
          </w:tcPr>
          <w:p w:rsidR="00CB5641" w:rsidRPr="00812260" w:rsidRDefault="00CB5641" w:rsidP="00C6208E">
            <w:pPr>
              <w:jc w:val="right"/>
              <w:rPr>
                <w:sz w:val="24"/>
                <w:szCs w:val="24"/>
              </w:rPr>
            </w:pPr>
            <w:r w:rsidRPr="00812260">
              <w:rPr>
                <w:sz w:val="24"/>
                <w:szCs w:val="24"/>
              </w:rPr>
              <w:t>204,9</w:t>
            </w:r>
          </w:p>
        </w:tc>
        <w:tc>
          <w:tcPr>
            <w:tcW w:w="1260" w:type="dxa"/>
            <w:vAlign w:val="bottom"/>
          </w:tcPr>
          <w:p w:rsidR="00CB5641" w:rsidRPr="00812260" w:rsidRDefault="00CB5641" w:rsidP="00C6208E">
            <w:pPr>
              <w:jc w:val="right"/>
              <w:rPr>
                <w:sz w:val="24"/>
                <w:szCs w:val="24"/>
              </w:rPr>
            </w:pPr>
            <w:r w:rsidRPr="00812260">
              <w:rPr>
                <w:sz w:val="24"/>
                <w:szCs w:val="24"/>
              </w:rPr>
              <w:t>2,5</w:t>
            </w:r>
          </w:p>
        </w:tc>
        <w:tc>
          <w:tcPr>
            <w:tcW w:w="1260" w:type="dxa"/>
            <w:vAlign w:val="bottom"/>
          </w:tcPr>
          <w:p w:rsidR="00CB5641" w:rsidRPr="00812260" w:rsidRDefault="00CB5641" w:rsidP="00C6208E">
            <w:pPr>
              <w:jc w:val="right"/>
              <w:rPr>
                <w:sz w:val="24"/>
                <w:szCs w:val="24"/>
              </w:rPr>
            </w:pPr>
            <w:r w:rsidRPr="00812260">
              <w:rPr>
                <w:sz w:val="24"/>
                <w:szCs w:val="24"/>
              </w:rPr>
              <w:t>1,2</w:t>
            </w:r>
          </w:p>
        </w:tc>
        <w:tc>
          <w:tcPr>
            <w:tcW w:w="1380" w:type="dxa"/>
            <w:vAlign w:val="bottom"/>
          </w:tcPr>
          <w:p w:rsidR="00CB5641" w:rsidRPr="00812260" w:rsidRDefault="00CB5641" w:rsidP="00C6208E">
            <w:pPr>
              <w:jc w:val="right"/>
              <w:rPr>
                <w:sz w:val="24"/>
                <w:szCs w:val="24"/>
              </w:rPr>
            </w:pPr>
            <w:r w:rsidRPr="00812260">
              <w:rPr>
                <w:sz w:val="24"/>
                <w:szCs w:val="24"/>
              </w:rPr>
              <w:t>58,6</w:t>
            </w:r>
          </w:p>
        </w:tc>
        <w:tc>
          <w:tcPr>
            <w:tcW w:w="1260" w:type="dxa"/>
            <w:vAlign w:val="bottom"/>
          </w:tcPr>
          <w:p w:rsidR="00CB5641" w:rsidRPr="00812260" w:rsidRDefault="00CB5641" w:rsidP="00C6208E">
            <w:pPr>
              <w:jc w:val="right"/>
              <w:rPr>
                <w:sz w:val="24"/>
                <w:szCs w:val="24"/>
              </w:rPr>
            </w:pPr>
            <w:r w:rsidRPr="00812260">
              <w:rPr>
                <w:sz w:val="24"/>
                <w:szCs w:val="24"/>
              </w:rPr>
              <w:t>28,6</w:t>
            </w:r>
          </w:p>
        </w:tc>
      </w:tr>
      <w:tr w:rsidR="00CB5641" w:rsidRPr="00440A42" w:rsidTr="00C6208E">
        <w:trPr>
          <w:trHeight w:val="80"/>
        </w:trPr>
        <w:tc>
          <w:tcPr>
            <w:tcW w:w="270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професійна, наукова та технічна діяльність</w:t>
            </w:r>
          </w:p>
        </w:tc>
        <w:tc>
          <w:tcPr>
            <w:tcW w:w="1260" w:type="dxa"/>
            <w:vAlign w:val="bottom"/>
          </w:tcPr>
          <w:p w:rsidR="00CB5641" w:rsidRPr="00812260" w:rsidRDefault="00CB5641" w:rsidP="00C6208E">
            <w:pPr>
              <w:jc w:val="right"/>
              <w:rPr>
                <w:sz w:val="24"/>
                <w:szCs w:val="24"/>
              </w:rPr>
            </w:pPr>
            <w:r w:rsidRPr="00812260">
              <w:rPr>
                <w:sz w:val="24"/>
                <w:szCs w:val="24"/>
              </w:rPr>
              <w:t>268,5</w:t>
            </w:r>
          </w:p>
        </w:tc>
        <w:tc>
          <w:tcPr>
            <w:tcW w:w="1260" w:type="dxa"/>
            <w:vAlign w:val="bottom"/>
          </w:tcPr>
          <w:p w:rsidR="00CB5641" w:rsidRPr="00812260" w:rsidRDefault="00CB5641" w:rsidP="00C6208E">
            <w:pPr>
              <w:jc w:val="right"/>
              <w:rPr>
                <w:sz w:val="24"/>
                <w:szCs w:val="24"/>
              </w:rPr>
            </w:pPr>
            <w:r w:rsidRPr="00812260">
              <w:rPr>
                <w:sz w:val="24"/>
                <w:szCs w:val="24"/>
              </w:rPr>
              <w:t>11,6</w:t>
            </w:r>
          </w:p>
        </w:tc>
        <w:tc>
          <w:tcPr>
            <w:tcW w:w="1260" w:type="dxa"/>
            <w:vAlign w:val="bottom"/>
          </w:tcPr>
          <w:p w:rsidR="00CB5641" w:rsidRPr="00812260" w:rsidRDefault="00CB5641" w:rsidP="00C6208E">
            <w:pPr>
              <w:jc w:val="right"/>
              <w:rPr>
                <w:sz w:val="24"/>
                <w:szCs w:val="24"/>
              </w:rPr>
            </w:pPr>
            <w:r w:rsidRPr="00812260">
              <w:rPr>
                <w:sz w:val="24"/>
                <w:szCs w:val="24"/>
              </w:rPr>
              <w:t>4,3</w:t>
            </w:r>
          </w:p>
        </w:tc>
        <w:tc>
          <w:tcPr>
            <w:tcW w:w="1380" w:type="dxa"/>
            <w:vAlign w:val="bottom"/>
          </w:tcPr>
          <w:p w:rsidR="00CB5641" w:rsidRPr="00812260" w:rsidRDefault="00CB5641" w:rsidP="00C6208E">
            <w:pPr>
              <w:jc w:val="right"/>
              <w:rPr>
                <w:sz w:val="24"/>
                <w:szCs w:val="24"/>
              </w:rPr>
            </w:pPr>
            <w:r w:rsidRPr="00812260">
              <w:rPr>
                <w:sz w:val="24"/>
                <w:szCs w:val="24"/>
              </w:rPr>
              <w:t>116,0</w:t>
            </w:r>
          </w:p>
        </w:tc>
        <w:tc>
          <w:tcPr>
            <w:tcW w:w="1260" w:type="dxa"/>
            <w:vAlign w:val="bottom"/>
          </w:tcPr>
          <w:p w:rsidR="00CB5641" w:rsidRPr="00812260" w:rsidRDefault="00CB5641" w:rsidP="00C6208E">
            <w:pPr>
              <w:jc w:val="right"/>
              <w:rPr>
                <w:sz w:val="24"/>
                <w:szCs w:val="24"/>
              </w:rPr>
            </w:pPr>
            <w:r w:rsidRPr="00812260">
              <w:rPr>
                <w:sz w:val="24"/>
                <w:szCs w:val="24"/>
              </w:rPr>
              <w:t>43,2</w:t>
            </w:r>
          </w:p>
        </w:tc>
      </w:tr>
      <w:tr w:rsidR="00812260" w:rsidRPr="00440A42" w:rsidTr="00812260">
        <w:trPr>
          <w:trHeight w:val="186"/>
        </w:trPr>
        <w:tc>
          <w:tcPr>
            <w:tcW w:w="2700" w:type="dxa"/>
            <w:vAlign w:val="bottom"/>
          </w:tcPr>
          <w:p w:rsidR="00812260" w:rsidRPr="00812260" w:rsidRDefault="00812260" w:rsidP="00812260">
            <w:pPr>
              <w:spacing w:before="20" w:after="20" w:line="240" w:lineRule="exact"/>
              <w:ind w:left="142"/>
              <w:rPr>
                <w:snapToGrid w:val="0"/>
                <w:sz w:val="24"/>
                <w:szCs w:val="24"/>
              </w:rPr>
            </w:pPr>
            <w:r w:rsidRPr="00812260">
              <w:rPr>
                <w:snapToGrid w:val="0"/>
                <w:sz w:val="24"/>
                <w:szCs w:val="24"/>
              </w:rPr>
              <w:t>діяльність у сфері адміністративного та допоміжного обслуговування</w:t>
            </w:r>
          </w:p>
        </w:tc>
        <w:tc>
          <w:tcPr>
            <w:tcW w:w="1260" w:type="dxa"/>
            <w:vAlign w:val="bottom"/>
          </w:tcPr>
          <w:p w:rsidR="00812260" w:rsidRPr="00812260" w:rsidRDefault="00812260" w:rsidP="00812260">
            <w:pPr>
              <w:jc w:val="right"/>
              <w:rPr>
                <w:sz w:val="24"/>
                <w:szCs w:val="24"/>
              </w:rPr>
            </w:pPr>
            <w:r w:rsidRPr="00812260">
              <w:rPr>
                <w:sz w:val="24"/>
                <w:szCs w:val="24"/>
              </w:rPr>
              <w:t>286,8</w:t>
            </w:r>
          </w:p>
        </w:tc>
        <w:tc>
          <w:tcPr>
            <w:tcW w:w="1260" w:type="dxa"/>
            <w:vAlign w:val="bottom"/>
          </w:tcPr>
          <w:p w:rsidR="00812260" w:rsidRDefault="00812260" w:rsidP="00812260">
            <w:pPr>
              <w:jc w:val="right"/>
            </w:pPr>
            <w:r w:rsidRPr="00225B89">
              <w:rPr>
                <w:sz w:val="24"/>
                <w:szCs w:val="24"/>
              </w:rPr>
              <w:t>…</w:t>
            </w:r>
            <w:r w:rsidRPr="00225B89">
              <w:rPr>
                <w:sz w:val="24"/>
                <w:szCs w:val="24"/>
                <w:vertAlign w:val="superscript"/>
              </w:rPr>
              <w:t>1</w:t>
            </w:r>
          </w:p>
        </w:tc>
        <w:tc>
          <w:tcPr>
            <w:tcW w:w="1260" w:type="dxa"/>
            <w:vAlign w:val="bottom"/>
          </w:tcPr>
          <w:p w:rsidR="00812260" w:rsidRDefault="00812260" w:rsidP="00812260">
            <w:pPr>
              <w:jc w:val="right"/>
            </w:pPr>
            <w:r w:rsidRPr="00225B89">
              <w:rPr>
                <w:sz w:val="24"/>
                <w:szCs w:val="24"/>
              </w:rPr>
              <w:t>…</w:t>
            </w:r>
            <w:r w:rsidRPr="00225B89">
              <w:rPr>
                <w:sz w:val="24"/>
                <w:szCs w:val="24"/>
                <w:vertAlign w:val="superscript"/>
              </w:rPr>
              <w:t>1</w:t>
            </w:r>
          </w:p>
        </w:tc>
        <w:tc>
          <w:tcPr>
            <w:tcW w:w="1380" w:type="dxa"/>
            <w:vAlign w:val="bottom"/>
          </w:tcPr>
          <w:p w:rsidR="00812260" w:rsidRDefault="00812260" w:rsidP="00812260">
            <w:pPr>
              <w:jc w:val="right"/>
            </w:pPr>
            <w:r w:rsidRPr="00225B89">
              <w:rPr>
                <w:sz w:val="24"/>
                <w:szCs w:val="24"/>
              </w:rPr>
              <w:t>…</w:t>
            </w:r>
            <w:r w:rsidRPr="00225B89">
              <w:rPr>
                <w:sz w:val="24"/>
                <w:szCs w:val="24"/>
                <w:vertAlign w:val="superscript"/>
              </w:rPr>
              <w:t>1</w:t>
            </w:r>
          </w:p>
        </w:tc>
        <w:tc>
          <w:tcPr>
            <w:tcW w:w="1260" w:type="dxa"/>
            <w:vAlign w:val="bottom"/>
          </w:tcPr>
          <w:p w:rsidR="00812260" w:rsidRDefault="00812260" w:rsidP="00812260">
            <w:pPr>
              <w:jc w:val="right"/>
            </w:pPr>
            <w:r w:rsidRPr="00225B89">
              <w:rPr>
                <w:sz w:val="24"/>
                <w:szCs w:val="24"/>
              </w:rPr>
              <w:t>…</w:t>
            </w:r>
            <w:r w:rsidRPr="00225B89">
              <w:rPr>
                <w:sz w:val="24"/>
                <w:szCs w:val="24"/>
                <w:vertAlign w:val="superscript"/>
              </w:rPr>
              <w:t>1</w:t>
            </w:r>
          </w:p>
        </w:tc>
      </w:tr>
      <w:tr w:rsidR="00CB5641" w:rsidRPr="00440A42" w:rsidTr="00C6208E">
        <w:trPr>
          <w:trHeight w:val="80"/>
        </w:trPr>
        <w:tc>
          <w:tcPr>
            <w:tcW w:w="270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освіта</w:t>
            </w:r>
          </w:p>
        </w:tc>
        <w:tc>
          <w:tcPr>
            <w:tcW w:w="1260" w:type="dxa"/>
            <w:vAlign w:val="bottom"/>
          </w:tcPr>
          <w:p w:rsidR="00CB5641" w:rsidRPr="00812260" w:rsidRDefault="00CB5641" w:rsidP="00C6208E">
            <w:pPr>
              <w:jc w:val="right"/>
              <w:rPr>
                <w:sz w:val="24"/>
                <w:szCs w:val="24"/>
              </w:rPr>
            </w:pPr>
            <w:r w:rsidRPr="00812260">
              <w:rPr>
                <w:sz w:val="24"/>
                <w:szCs w:val="24"/>
              </w:rPr>
              <w:t>25,0</w:t>
            </w:r>
          </w:p>
        </w:tc>
        <w:tc>
          <w:tcPr>
            <w:tcW w:w="1260" w:type="dxa"/>
            <w:vAlign w:val="bottom"/>
          </w:tcPr>
          <w:p w:rsidR="00CB5641" w:rsidRPr="00812260" w:rsidRDefault="00CB5641" w:rsidP="00C6208E">
            <w:pPr>
              <w:jc w:val="right"/>
              <w:rPr>
                <w:sz w:val="24"/>
                <w:szCs w:val="24"/>
              </w:rPr>
            </w:pPr>
            <w:r w:rsidRPr="00812260">
              <w:rPr>
                <w:sz w:val="24"/>
                <w:szCs w:val="24"/>
                <w:lang w:val="en-US"/>
              </w:rPr>
              <w:t>–</w:t>
            </w:r>
          </w:p>
        </w:tc>
        <w:tc>
          <w:tcPr>
            <w:tcW w:w="1260" w:type="dxa"/>
            <w:vAlign w:val="bottom"/>
          </w:tcPr>
          <w:p w:rsidR="00CB5641" w:rsidRPr="00812260" w:rsidRDefault="00CB5641" w:rsidP="00C6208E">
            <w:pPr>
              <w:jc w:val="right"/>
              <w:rPr>
                <w:sz w:val="24"/>
                <w:szCs w:val="24"/>
              </w:rPr>
            </w:pPr>
            <w:r w:rsidRPr="00812260">
              <w:rPr>
                <w:sz w:val="24"/>
                <w:szCs w:val="24"/>
                <w:lang w:val="en-US"/>
              </w:rPr>
              <w:t>–</w:t>
            </w:r>
          </w:p>
        </w:tc>
        <w:tc>
          <w:tcPr>
            <w:tcW w:w="1380" w:type="dxa"/>
            <w:vAlign w:val="bottom"/>
          </w:tcPr>
          <w:p w:rsidR="00CB5641" w:rsidRPr="00812260" w:rsidRDefault="00CB5641" w:rsidP="00C6208E">
            <w:pPr>
              <w:jc w:val="right"/>
              <w:rPr>
                <w:sz w:val="24"/>
                <w:szCs w:val="24"/>
              </w:rPr>
            </w:pPr>
            <w:r w:rsidRPr="00812260">
              <w:rPr>
                <w:sz w:val="24"/>
                <w:szCs w:val="24"/>
              </w:rPr>
              <w:t>9,7</w:t>
            </w:r>
          </w:p>
        </w:tc>
        <w:tc>
          <w:tcPr>
            <w:tcW w:w="1260" w:type="dxa"/>
            <w:vAlign w:val="bottom"/>
          </w:tcPr>
          <w:p w:rsidR="00CB5641" w:rsidRPr="00812260" w:rsidRDefault="00CB5641" w:rsidP="00C6208E">
            <w:pPr>
              <w:jc w:val="right"/>
              <w:rPr>
                <w:sz w:val="24"/>
                <w:szCs w:val="24"/>
              </w:rPr>
            </w:pPr>
            <w:r w:rsidRPr="00812260">
              <w:rPr>
                <w:sz w:val="24"/>
                <w:szCs w:val="24"/>
              </w:rPr>
              <w:t>38,9</w:t>
            </w:r>
          </w:p>
        </w:tc>
      </w:tr>
      <w:tr w:rsidR="00CB5641" w:rsidRPr="00440A42" w:rsidTr="00C6208E">
        <w:trPr>
          <w:trHeight w:val="80"/>
        </w:trPr>
        <w:tc>
          <w:tcPr>
            <w:tcW w:w="270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охорона здоров’я та надання соціальної допомоги</w:t>
            </w:r>
          </w:p>
        </w:tc>
        <w:tc>
          <w:tcPr>
            <w:tcW w:w="1260" w:type="dxa"/>
            <w:vAlign w:val="bottom"/>
          </w:tcPr>
          <w:p w:rsidR="00CB5641" w:rsidRPr="00812260" w:rsidRDefault="00CB5641" w:rsidP="00C6208E">
            <w:pPr>
              <w:jc w:val="right"/>
              <w:rPr>
                <w:sz w:val="24"/>
                <w:szCs w:val="24"/>
              </w:rPr>
            </w:pPr>
            <w:r w:rsidRPr="00812260">
              <w:rPr>
                <w:sz w:val="24"/>
                <w:szCs w:val="24"/>
              </w:rPr>
              <w:t>88,3</w:t>
            </w:r>
          </w:p>
        </w:tc>
        <w:tc>
          <w:tcPr>
            <w:tcW w:w="1260" w:type="dxa"/>
            <w:vAlign w:val="bottom"/>
          </w:tcPr>
          <w:p w:rsidR="00CB5641" w:rsidRPr="00812260" w:rsidRDefault="00CB5641" w:rsidP="00C6208E">
            <w:pPr>
              <w:jc w:val="right"/>
              <w:rPr>
                <w:sz w:val="24"/>
                <w:szCs w:val="24"/>
              </w:rPr>
            </w:pPr>
            <w:r w:rsidRPr="00812260">
              <w:rPr>
                <w:sz w:val="24"/>
                <w:szCs w:val="24"/>
                <w:lang w:val="en-US"/>
              </w:rPr>
              <w:t>–</w:t>
            </w:r>
          </w:p>
        </w:tc>
        <w:tc>
          <w:tcPr>
            <w:tcW w:w="1260" w:type="dxa"/>
            <w:vAlign w:val="bottom"/>
          </w:tcPr>
          <w:p w:rsidR="00CB5641" w:rsidRPr="00812260" w:rsidRDefault="00CB5641" w:rsidP="00C6208E">
            <w:pPr>
              <w:jc w:val="right"/>
              <w:rPr>
                <w:sz w:val="24"/>
                <w:szCs w:val="24"/>
              </w:rPr>
            </w:pPr>
            <w:r w:rsidRPr="00812260">
              <w:rPr>
                <w:sz w:val="24"/>
                <w:szCs w:val="24"/>
                <w:lang w:val="en-US"/>
              </w:rPr>
              <w:t>–</w:t>
            </w:r>
          </w:p>
        </w:tc>
        <w:tc>
          <w:tcPr>
            <w:tcW w:w="1380" w:type="dxa"/>
            <w:vAlign w:val="bottom"/>
          </w:tcPr>
          <w:p w:rsidR="00CB5641" w:rsidRPr="00812260" w:rsidRDefault="00CB5641" w:rsidP="00C6208E">
            <w:pPr>
              <w:jc w:val="right"/>
              <w:rPr>
                <w:sz w:val="24"/>
                <w:szCs w:val="24"/>
              </w:rPr>
            </w:pPr>
            <w:r w:rsidRPr="00812260">
              <w:rPr>
                <w:sz w:val="24"/>
                <w:szCs w:val="24"/>
              </w:rPr>
              <w:t>49,4</w:t>
            </w:r>
          </w:p>
        </w:tc>
        <w:tc>
          <w:tcPr>
            <w:tcW w:w="1260" w:type="dxa"/>
            <w:vAlign w:val="bottom"/>
          </w:tcPr>
          <w:p w:rsidR="00CB5641" w:rsidRPr="00812260" w:rsidRDefault="00CB5641" w:rsidP="00C6208E">
            <w:pPr>
              <w:jc w:val="right"/>
              <w:rPr>
                <w:sz w:val="24"/>
                <w:szCs w:val="24"/>
              </w:rPr>
            </w:pPr>
            <w:r w:rsidRPr="00812260">
              <w:rPr>
                <w:sz w:val="24"/>
                <w:szCs w:val="24"/>
              </w:rPr>
              <w:t>56,0</w:t>
            </w:r>
          </w:p>
        </w:tc>
      </w:tr>
      <w:tr w:rsidR="00CB5641" w:rsidRPr="00440A42" w:rsidTr="00812260">
        <w:trPr>
          <w:trHeight w:val="80"/>
        </w:trPr>
        <w:tc>
          <w:tcPr>
            <w:tcW w:w="270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мистецтво, спорт, розваги та відпочинок</w:t>
            </w:r>
          </w:p>
        </w:tc>
        <w:tc>
          <w:tcPr>
            <w:tcW w:w="1260" w:type="dxa"/>
            <w:vAlign w:val="bottom"/>
          </w:tcPr>
          <w:p w:rsidR="00CB5641" w:rsidRPr="00812260" w:rsidRDefault="00CB5641" w:rsidP="00C6208E">
            <w:pPr>
              <w:jc w:val="right"/>
              <w:rPr>
                <w:sz w:val="24"/>
                <w:szCs w:val="24"/>
              </w:rPr>
            </w:pPr>
            <w:r w:rsidRPr="00812260">
              <w:rPr>
                <w:sz w:val="24"/>
                <w:szCs w:val="24"/>
              </w:rPr>
              <w:t>35,9</w:t>
            </w:r>
          </w:p>
        </w:tc>
        <w:tc>
          <w:tcPr>
            <w:tcW w:w="1260" w:type="dxa"/>
            <w:vAlign w:val="bottom"/>
          </w:tcPr>
          <w:p w:rsidR="00CB5641" w:rsidRPr="00812260" w:rsidRDefault="00CB5641" w:rsidP="00C6208E">
            <w:pPr>
              <w:jc w:val="right"/>
              <w:rPr>
                <w:sz w:val="24"/>
                <w:szCs w:val="24"/>
              </w:rPr>
            </w:pPr>
            <w:r w:rsidRPr="00812260">
              <w:rPr>
                <w:sz w:val="24"/>
                <w:szCs w:val="24"/>
              </w:rPr>
              <w:t>6,9</w:t>
            </w:r>
          </w:p>
        </w:tc>
        <w:tc>
          <w:tcPr>
            <w:tcW w:w="1260" w:type="dxa"/>
            <w:vAlign w:val="bottom"/>
          </w:tcPr>
          <w:p w:rsidR="00CB5641" w:rsidRPr="00812260" w:rsidRDefault="00CB5641" w:rsidP="00C6208E">
            <w:pPr>
              <w:jc w:val="right"/>
              <w:rPr>
                <w:sz w:val="24"/>
                <w:szCs w:val="24"/>
              </w:rPr>
            </w:pPr>
            <w:r w:rsidRPr="00812260">
              <w:rPr>
                <w:sz w:val="24"/>
                <w:szCs w:val="24"/>
              </w:rPr>
              <w:t>19,2</w:t>
            </w:r>
          </w:p>
        </w:tc>
        <w:tc>
          <w:tcPr>
            <w:tcW w:w="1380" w:type="dxa"/>
            <w:vAlign w:val="bottom"/>
          </w:tcPr>
          <w:p w:rsidR="00CB5641" w:rsidRPr="00812260" w:rsidRDefault="00CB5641" w:rsidP="00C6208E">
            <w:pPr>
              <w:jc w:val="right"/>
              <w:rPr>
                <w:sz w:val="24"/>
                <w:szCs w:val="24"/>
              </w:rPr>
            </w:pPr>
            <w:r w:rsidRPr="00812260">
              <w:rPr>
                <w:sz w:val="24"/>
                <w:szCs w:val="24"/>
              </w:rPr>
              <w:t>18,6</w:t>
            </w:r>
          </w:p>
        </w:tc>
        <w:tc>
          <w:tcPr>
            <w:tcW w:w="1260" w:type="dxa"/>
            <w:vAlign w:val="bottom"/>
          </w:tcPr>
          <w:p w:rsidR="00CB5641" w:rsidRPr="00812260" w:rsidRDefault="00CB5641" w:rsidP="00C6208E">
            <w:pPr>
              <w:jc w:val="right"/>
              <w:rPr>
                <w:sz w:val="24"/>
                <w:szCs w:val="24"/>
              </w:rPr>
            </w:pPr>
            <w:r w:rsidRPr="00812260">
              <w:rPr>
                <w:sz w:val="24"/>
                <w:szCs w:val="24"/>
              </w:rPr>
              <w:t>51,8</w:t>
            </w:r>
          </w:p>
        </w:tc>
      </w:tr>
      <w:tr w:rsidR="00CB5641" w:rsidRPr="00440A42" w:rsidTr="00812260">
        <w:trPr>
          <w:trHeight w:val="80"/>
        </w:trPr>
        <w:tc>
          <w:tcPr>
            <w:tcW w:w="270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надання інших видів послуг</w:t>
            </w:r>
          </w:p>
        </w:tc>
        <w:tc>
          <w:tcPr>
            <w:tcW w:w="1260" w:type="dxa"/>
            <w:vAlign w:val="bottom"/>
          </w:tcPr>
          <w:p w:rsidR="00CB5641" w:rsidRPr="00812260" w:rsidRDefault="00CB5641" w:rsidP="00C6208E">
            <w:pPr>
              <w:jc w:val="right"/>
              <w:rPr>
                <w:sz w:val="24"/>
                <w:szCs w:val="24"/>
              </w:rPr>
            </w:pPr>
            <w:r w:rsidRPr="00812260">
              <w:rPr>
                <w:sz w:val="24"/>
                <w:szCs w:val="24"/>
              </w:rPr>
              <w:t>33,6</w:t>
            </w:r>
          </w:p>
        </w:tc>
        <w:tc>
          <w:tcPr>
            <w:tcW w:w="1260" w:type="dxa"/>
            <w:vAlign w:val="bottom"/>
          </w:tcPr>
          <w:p w:rsidR="00CB5641" w:rsidRPr="00812260" w:rsidRDefault="00CB5641" w:rsidP="00C6208E">
            <w:pPr>
              <w:jc w:val="right"/>
              <w:rPr>
                <w:sz w:val="24"/>
                <w:szCs w:val="24"/>
              </w:rPr>
            </w:pPr>
            <w:r w:rsidRPr="00812260">
              <w:rPr>
                <w:sz w:val="24"/>
                <w:szCs w:val="24"/>
                <w:lang w:val="en-US"/>
              </w:rPr>
              <w:t>–</w:t>
            </w:r>
          </w:p>
        </w:tc>
        <w:tc>
          <w:tcPr>
            <w:tcW w:w="1260" w:type="dxa"/>
            <w:vAlign w:val="bottom"/>
          </w:tcPr>
          <w:p w:rsidR="00CB5641" w:rsidRPr="00812260" w:rsidRDefault="00CB5641" w:rsidP="00C6208E">
            <w:pPr>
              <w:jc w:val="right"/>
              <w:rPr>
                <w:sz w:val="24"/>
                <w:szCs w:val="24"/>
              </w:rPr>
            </w:pPr>
            <w:r w:rsidRPr="00812260">
              <w:rPr>
                <w:sz w:val="24"/>
                <w:szCs w:val="24"/>
                <w:lang w:val="en-US"/>
              </w:rPr>
              <w:t>–</w:t>
            </w:r>
          </w:p>
        </w:tc>
        <w:tc>
          <w:tcPr>
            <w:tcW w:w="1380" w:type="dxa"/>
            <w:vAlign w:val="bottom"/>
          </w:tcPr>
          <w:p w:rsidR="00CB5641" w:rsidRPr="00812260" w:rsidRDefault="00CB5641" w:rsidP="00C6208E">
            <w:pPr>
              <w:jc w:val="right"/>
              <w:rPr>
                <w:sz w:val="24"/>
                <w:szCs w:val="24"/>
              </w:rPr>
            </w:pPr>
            <w:r w:rsidRPr="00812260">
              <w:rPr>
                <w:sz w:val="24"/>
                <w:szCs w:val="24"/>
              </w:rPr>
              <w:t>7,1</w:t>
            </w:r>
          </w:p>
        </w:tc>
        <w:tc>
          <w:tcPr>
            <w:tcW w:w="1260" w:type="dxa"/>
            <w:vAlign w:val="bottom"/>
          </w:tcPr>
          <w:p w:rsidR="00CB5641" w:rsidRPr="00812260" w:rsidRDefault="00CB5641" w:rsidP="00C6208E">
            <w:pPr>
              <w:jc w:val="right"/>
              <w:rPr>
                <w:sz w:val="24"/>
                <w:szCs w:val="24"/>
              </w:rPr>
            </w:pPr>
            <w:r w:rsidRPr="00812260">
              <w:rPr>
                <w:sz w:val="24"/>
                <w:szCs w:val="24"/>
              </w:rPr>
              <w:t>21,2</w:t>
            </w:r>
          </w:p>
        </w:tc>
      </w:tr>
    </w:tbl>
    <w:p w:rsidR="00812260" w:rsidRPr="00812260" w:rsidRDefault="00812260" w:rsidP="00CB5641">
      <w:pPr>
        <w:jc w:val="both"/>
        <w:rPr>
          <w:bCs/>
          <w:sz w:val="22"/>
          <w:vertAlign w:val="superscript"/>
        </w:rPr>
      </w:pPr>
      <w:r w:rsidRPr="00812260">
        <w:rPr>
          <w:bCs/>
          <w:sz w:val="22"/>
          <w:vertAlign w:val="superscript"/>
        </w:rPr>
        <w:t>_____________________</w:t>
      </w:r>
    </w:p>
    <w:p w:rsidR="00CB5641" w:rsidRPr="00812260" w:rsidRDefault="00812260" w:rsidP="00CB5641">
      <w:pPr>
        <w:jc w:val="both"/>
        <w:rPr>
          <w:bCs/>
          <w:sz w:val="22"/>
        </w:rPr>
      </w:pPr>
      <w:r>
        <w:rPr>
          <w:bCs/>
          <w:sz w:val="22"/>
          <w:vertAlign w:val="superscript"/>
        </w:rPr>
        <w:t>1</w:t>
      </w:r>
      <w:r w:rsidRPr="00812260">
        <w:rPr>
          <w:bCs/>
          <w:sz w:val="22"/>
          <w:vertAlign w:val="superscript"/>
        </w:rPr>
        <w:t xml:space="preserve"> </w:t>
      </w:r>
      <w:r w:rsidRPr="00812260">
        <w:rPr>
          <w:bCs/>
          <w:sz w:val="22"/>
        </w:rPr>
        <w:t>І</w:t>
      </w:r>
      <w:r w:rsidR="00CB5641" w:rsidRPr="00812260">
        <w:rPr>
          <w:bCs/>
          <w:sz w:val="22"/>
        </w:rPr>
        <w:t>нформація конфіденційна відповідно до Закону України "Про державну статистику".</w:t>
      </w:r>
    </w:p>
    <w:p w:rsidR="00CB5641" w:rsidRPr="00812260" w:rsidRDefault="00CB5641" w:rsidP="00CB5641">
      <w:pPr>
        <w:jc w:val="right"/>
        <w:rPr>
          <w:bCs/>
          <w:sz w:val="24"/>
          <w:szCs w:val="24"/>
        </w:rPr>
      </w:pPr>
      <w:r w:rsidRPr="00812260">
        <w:rPr>
          <w:bCs/>
          <w:sz w:val="24"/>
          <w:szCs w:val="24"/>
        </w:rPr>
        <w:lastRenderedPageBreak/>
        <w:t>Продовження</w:t>
      </w:r>
    </w:p>
    <w:tbl>
      <w:tblPr>
        <w:tblW w:w="9120" w:type="dxa"/>
        <w:tblInd w:w="30" w:type="dxa"/>
        <w:tblLayout w:type="fixed"/>
        <w:tblCellMar>
          <w:left w:w="30" w:type="dxa"/>
          <w:right w:w="30" w:type="dxa"/>
        </w:tblCellMar>
        <w:tblLook w:val="0000" w:firstRow="0" w:lastRow="0" w:firstColumn="0" w:lastColumn="0" w:noHBand="0" w:noVBand="0"/>
      </w:tblPr>
      <w:tblGrid>
        <w:gridCol w:w="2640"/>
        <w:gridCol w:w="1440"/>
        <w:gridCol w:w="1800"/>
        <w:gridCol w:w="1440"/>
        <w:gridCol w:w="1800"/>
      </w:tblGrid>
      <w:tr w:rsidR="00CB5641" w:rsidRPr="00812260" w:rsidTr="00C6208E">
        <w:trPr>
          <w:trHeight w:val="280"/>
        </w:trPr>
        <w:tc>
          <w:tcPr>
            <w:tcW w:w="2640" w:type="dxa"/>
            <w:vMerge w:val="restart"/>
            <w:tcBorders>
              <w:top w:val="single" w:sz="4" w:space="0" w:color="auto"/>
              <w:right w:val="single" w:sz="4" w:space="0" w:color="auto"/>
            </w:tcBorders>
          </w:tcPr>
          <w:p w:rsidR="00CB5641" w:rsidRPr="00812260" w:rsidRDefault="00CB5641" w:rsidP="00C6208E">
            <w:pPr>
              <w:spacing w:line="240" w:lineRule="exact"/>
              <w:jc w:val="right"/>
              <w:rPr>
                <w:b/>
                <w:snapToGrid w:val="0"/>
                <w:color w:val="000000"/>
                <w:sz w:val="24"/>
                <w:szCs w:val="24"/>
              </w:rPr>
            </w:pPr>
          </w:p>
        </w:tc>
        <w:tc>
          <w:tcPr>
            <w:tcW w:w="6480" w:type="dxa"/>
            <w:gridSpan w:val="4"/>
            <w:tcBorders>
              <w:top w:val="single" w:sz="4" w:space="0" w:color="auto"/>
              <w:left w:val="single" w:sz="4" w:space="0" w:color="auto"/>
              <w:bottom w:val="single" w:sz="4" w:space="0" w:color="auto"/>
            </w:tcBorders>
            <w:vAlign w:val="center"/>
          </w:tcPr>
          <w:p w:rsidR="00CB5641" w:rsidRPr="00812260" w:rsidRDefault="00CB5641" w:rsidP="00C6208E">
            <w:pPr>
              <w:spacing w:line="240" w:lineRule="exact"/>
              <w:jc w:val="center"/>
              <w:rPr>
                <w:snapToGrid w:val="0"/>
                <w:color w:val="000000"/>
                <w:sz w:val="24"/>
                <w:szCs w:val="24"/>
              </w:rPr>
            </w:pPr>
            <w:r w:rsidRPr="00812260">
              <w:rPr>
                <w:snapToGrid w:val="0"/>
                <w:color w:val="000000"/>
                <w:sz w:val="24"/>
                <w:szCs w:val="24"/>
              </w:rPr>
              <w:t>У тому числі</w:t>
            </w:r>
          </w:p>
        </w:tc>
      </w:tr>
      <w:tr w:rsidR="00CB5641" w:rsidRPr="00812260" w:rsidTr="00C6208E">
        <w:trPr>
          <w:trHeight w:val="490"/>
        </w:trPr>
        <w:tc>
          <w:tcPr>
            <w:tcW w:w="2640" w:type="dxa"/>
            <w:vMerge/>
            <w:tcBorders>
              <w:right w:val="single" w:sz="4" w:space="0" w:color="auto"/>
            </w:tcBorders>
          </w:tcPr>
          <w:p w:rsidR="00CB5641" w:rsidRPr="00812260" w:rsidRDefault="00CB5641" w:rsidP="00C6208E">
            <w:pPr>
              <w:spacing w:line="240" w:lineRule="exact"/>
              <w:jc w:val="right"/>
              <w:rPr>
                <w:b/>
                <w:snapToGrid w:val="0"/>
                <w:color w:val="000000"/>
                <w:sz w:val="24"/>
                <w:szCs w:val="24"/>
              </w:rPr>
            </w:pPr>
          </w:p>
        </w:tc>
        <w:tc>
          <w:tcPr>
            <w:tcW w:w="3240" w:type="dxa"/>
            <w:gridSpan w:val="2"/>
            <w:tcBorders>
              <w:top w:val="single" w:sz="4" w:space="0" w:color="auto"/>
              <w:left w:val="single" w:sz="4" w:space="0" w:color="auto"/>
              <w:right w:val="single" w:sz="4" w:space="0" w:color="auto"/>
            </w:tcBorders>
            <w:vAlign w:val="center"/>
          </w:tcPr>
          <w:p w:rsidR="00CB5641" w:rsidRPr="00812260" w:rsidRDefault="00CB5641" w:rsidP="00C6208E">
            <w:pPr>
              <w:spacing w:line="240" w:lineRule="exact"/>
              <w:ind w:left="-12"/>
              <w:jc w:val="center"/>
              <w:rPr>
                <w:snapToGrid w:val="0"/>
                <w:color w:val="000000"/>
                <w:sz w:val="24"/>
                <w:szCs w:val="24"/>
              </w:rPr>
            </w:pPr>
            <w:r w:rsidRPr="00812260">
              <w:rPr>
                <w:snapToGrid w:val="0"/>
                <w:color w:val="000000"/>
                <w:sz w:val="24"/>
                <w:szCs w:val="24"/>
              </w:rPr>
              <w:t>малі</w:t>
            </w:r>
            <w:r w:rsidRPr="00812260">
              <w:rPr>
                <w:snapToGrid w:val="0"/>
                <w:color w:val="000000"/>
                <w:sz w:val="24"/>
                <w:szCs w:val="24"/>
              </w:rPr>
              <w:br/>
              <w:t>підприємства</w:t>
            </w:r>
          </w:p>
        </w:tc>
        <w:tc>
          <w:tcPr>
            <w:tcW w:w="3240" w:type="dxa"/>
            <w:gridSpan w:val="2"/>
            <w:tcBorders>
              <w:top w:val="single" w:sz="4" w:space="0" w:color="auto"/>
              <w:left w:val="single" w:sz="4" w:space="0" w:color="auto"/>
            </w:tcBorders>
            <w:vAlign w:val="center"/>
          </w:tcPr>
          <w:p w:rsidR="00CB5641" w:rsidRPr="00812260" w:rsidRDefault="00CB5641" w:rsidP="00C6208E">
            <w:pPr>
              <w:spacing w:line="240" w:lineRule="exact"/>
              <w:jc w:val="center"/>
              <w:rPr>
                <w:snapToGrid w:val="0"/>
                <w:color w:val="000000"/>
                <w:sz w:val="24"/>
                <w:szCs w:val="24"/>
              </w:rPr>
            </w:pPr>
            <w:r w:rsidRPr="00812260">
              <w:rPr>
                <w:snapToGrid w:val="0"/>
                <w:color w:val="000000"/>
                <w:sz w:val="24"/>
                <w:szCs w:val="24"/>
              </w:rPr>
              <w:t>з них</w:t>
            </w:r>
          </w:p>
          <w:p w:rsidR="00CB5641" w:rsidRPr="00812260" w:rsidRDefault="00CB5641" w:rsidP="00C6208E">
            <w:pPr>
              <w:spacing w:line="240" w:lineRule="exact"/>
              <w:jc w:val="center"/>
              <w:rPr>
                <w:snapToGrid w:val="0"/>
                <w:color w:val="000000"/>
                <w:sz w:val="24"/>
                <w:szCs w:val="24"/>
              </w:rPr>
            </w:pPr>
            <w:r w:rsidRPr="00812260">
              <w:rPr>
                <w:snapToGrid w:val="0"/>
                <w:color w:val="000000"/>
                <w:sz w:val="24"/>
                <w:szCs w:val="24"/>
              </w:rPr>
              <w:t>мікропідприємства</w:t>
            </w:r>
          </w:p>
        </w:tc>
      </w:tr>
      <w:tr w:rsidR="00CB5641" w:rsidRPr="00812260" w:rsidTr="00C6208E">
        <w:trPr>
          <w:trHeight w:val="1933"/>
        </w:trPr>
        <w:tc>
          <w:tcPr>
            <w:tcW w:w="2640" w:type="dxa"/>
            <w:vMerge/>
            <w:tcBorders>
              <w:bottom w:val="single" w:sz="4" w:space="0" w:color="auto"/>
              <w:right w:val="single" w:sz="4" w:space="0" w:color="auto"/>
            </w:tcBorders>
            <w:vAlign w:val="bottom"/>
          </w:tcPr>
          <w:p w:rsidR="00CB5641" w:rsidRPr="00812260" w:rsidRDefault="00CB5641" w:rsidP="00C6208E">
            <w:pPr>
              <w:pStyle w:val="6"/>
              <w:rPr>
                <w:b/>
                <w:snapToGrid w:val="0"/>
                <w:color w:val="000000"/>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CB5641" w:rsidRPr="00812260" w:rsidRDefault="00CB5641" w:rsidP="00C6208E">
            <w:pPr>
              <w:ind w:left="-15" w:right="-15"/>
              <w:jc w:val="center"/>
              <w:rPr>
                <w:sz w:val="24"/>
                <w:szCs w:val="24"/>
              </w:rPr>
            </w:pPr>
            <w:r w:rsidRPr="00812260">
              <w:rPr>
                <w:snapToGrid w:val="0"/>
                <w:color w:val="000000"/>
                <w:sz w:val="24"/>
                <w:szCs w:val="24"/>
              </w:rPr>
              <w:t>тис. осіб</w:t>
            </w:r>
          </w:p>
        </w:tc>
        <w:tc>
          <w:tcPr>
            <w:tcW w:w="1800" w:type="dxa"/>
            <w:tcBorders>
              <w:top w:val="single" w:sz="4" w:space="0" w:color="auto"/>
              <w:left w:val="single" w:sz="4" w:space="0" w:color="auto"/>
              <w:bottom w:val="single" w:sz="4" w:space="0" w:color="auto"/>
              <w:right w:val="single" w:sz="4" w:space="0" w:color="auto"/>
            </w:tcBorders>
            <w:vAlign w:val="center"/>
          </w:tcPr>
          <w:p w:rsidR="00812260" w:rsidRDefault="00CB5641" w:rsidP="00C6208E">
            <w:pPr>
              <w:ind w:left="-30" w:right="-30"/>
              <w:jc w:val="center"/>
              <w:rPr>
                <w:snapToGrid w:val="0"/>
                <w:color w:val="000000"/>
                <w:sz w:val="24"/>
                <w:szCs w:val="24"/>
              </w:rPr>
            </w:pPr>
            <w:r w:rsidRPr="00812260">
              <w:rPr>
                <w:sz w:val="24"/>
                <w:szCs w:val="24"/>
              </w:rPr>
              <w:t xml:space="preserve">у % </w:t>
            </w:r>
            <w:r w:rsidRPr="00812260">
              <w:rPr>
                <w:snapToGrid w:val="0"/>
                <w:color w:val="000000"/>
                <w:sz w:val="24"/>
                <w:szCs w:val="24"/>
              </w:rPr>
              <w:t xml:space="preserve">до </w:t>
            </w:r>
          </w:p>
          <w:p w:rsidR="00CB5641" w:rsidRPr="00812260" w:rsidRDefault="00CB5641" w:rsidP="00C6208E">
            <w:pPr>
              <w:ind w:left="-30" w:right="-30"/>
              <w:jc w:val="center"/>
              <w:rPr>
                <w:sz w:val="24"/>
                <w:szCs w:val="24"/>
              </w:rPr>
            </w:pPr>
            <w:r w:rsidRPr="00812260">
              <w:rPr>
                <w:snapToGrid w:val="0"/>
                <w:color w:val="000000"/>
                <w:sz w:val="24"/>
                <w:szCs w:val="24"/>
              </w:rPr>
              <w:t>загальної кількості зайнятих працівників відповідного виду діяльності</w:t>
            </w:r>
          </w:p>
        </w:tc>
        <w:tc>
          <w:tcPr>
            <w:tcW w:w="1440" w:type="dxa"/>
            <w:tcBorders>
              <w:top w:val="single" w:sz="4" w:space="0" w:color="auto"/>
              <w:left w:val="single" w:sz="4" w:space="0" w:color="auto"/>
              <w:bottom w:val="single" w:sz="4" w:space="0" w:color="auto"/>
              <w:right w:val="single" w:sz="4" w:space="0" w:color="auto"/>
            </w:tcBorders>
            <w:vAlign w:val="center"/>
          </w:tcPr>
          <w:p w:rsidR="00CB5641" w:rsidRPr="00812260" w:rsidRDefault="00CB5641" w:rsidP="00C6208E">
            <w:pPr>
              <w:ind w:left="-12"/>
              <w:jc w:val="center"/>
              <w:rPr>
                <w:snapToGrid w:val="0"/>
                <w:color w:val="000000"/>
                <w:sz w:val="24"/>
                <w:szCs w:val="24"/>
              </w:rPr>
            </w:pPr>
            <w:r w:rsidRPr="00812260">
              <w:rPr>
                <w:snapToGrid w:val="0"/>
                <w:color w:val="000000"/>
                <w:sz w:val="24"/>
                <w:szCs w:val="24"/>
              </w:rPr>
              <w:t>тис. осіб</w:t>
            </w:r>
          </w:p>
        </w:tc>
        <w:tc>
          <w:tcPr>
            <w:tcW w:w="1800" w:type="dxa"/>
            <w:tcBorders>
              <w:top w:val="single" w:sz="4" w:space="0" w:color="auto"/>
              <w:left w:val="single" w:sz="4" w:space="0" w:color="auto"/>
              <w:bottom w:val="single" w:sz="4" w:space="0" w:color="auto"/>
            </w:tcBorders>
            <w:vAlign w:val="center"/>
          </w:tcPr>
          <w:p w:rsidR="00812260" w:rsidRDefault="00CB5641" w:rsidP="00C6208E">
            <w:pPr>
              <w:ind w:left="-30" w:right="-30"/>
              <w:jc w:val="center"/>
              <w:rPr>
                <w:sz w:val="24"/>
                <w:szCs w:val="24"/>
              </w:rPr>
            </w:pPr>
            <w:r w:rsidRPr="00812260">
              <w:rPr>
                <w:sz w:val="24"/>
                <w:szCs w:val="24"/>
              </w:rPr>
              <w:t xml:space="preserve">у % до </w:t>
            </w:r>
          </w:p>
          <w:p w:rsidR="00CB5641" w:rsidRPr="00812260" w:rsidRDefault="00CB5641" w:rsidP="00C6208E">
            <w:pPr>
              <w:ind w:left="-30" w:right="-30"/>
              <w:jc w:val="center"/>
              <w:rPr>
                <w:sz w:val="24"/>
                <w:szCs w:val="24"/>
              </w:rPr>
            </w:pPr>
            <w:r w:rsidRPr="00812260">
              <w:rPr>
                <w:sz w:val="24"/>
                <w:szCs w:val="24"/>
              </w:rPr>
              <w:t>загальної кількості зайнятих працівників відповідного виду діяльності</w:t>
            </w:r>
          </w:p>
        </w:tc>
      </w:tr>
      <w:tr w:rsidR="00CB5641" w:rsidRPr="00812260" w:rsidTr="00C6208E">
        <w:tc>
          <w:tcPr>
            <w:tcW w:w="2640" w:type="dxa"/>
            <w:tcBorders>
              <w:top w:val="single" w:sz="4" w:space="0" w:color="auto"/>
            </w:tcBorders>
            <w:vAlign w:val="bottom"/>
          </w:tcPr>
          <w:p w:rsidR="00CB5641" w:rsidRPr="00812260" w:rsidRDefault="00CB5641" w:rsidP="00812260">
            <w:pPr>
              <w:pStyle w:val="6"/>
              <w:spacing w:before="120"/>
              <w:jc w:val="left"/>
              <w:rPr>
                <w:b/>
                <w:szCs w:val="24"/>
                <w:vertAlign w:val="superscript"/>
              </w:rPr>
            </w:pPr>
            <w:r w:rsidRPr="00812260">
              <w:rPr>
                <w:b/>
                <w:snapToGrid w:val="0"/>
                <w:color w:val="000000"/>
                <w:szCs w:val="24"/>
              </w:rPr>
              <w:t>Усього</w:t>
            </w:r>
          </w:p>
        </w:tc>
        <w:tc>
          <w:tcPr>
            <w:tcW w:w="1440" w:type="dxa"/>
            <w:tcBorders>
              <w:top w:val="single" w:sz="4" w:space="0" w:color="auto"/>
            </w:tcBorders>
            <w:vAlign w:val="bottom"/>
          </w:tcPr>
          <w:p w:rsidR="00CB5641" w:rsidRPr="00812260" w:rsidRDefault="00CB5641" w:rsidP="00C6208E">
            <w:pPr>
              <w:jc w:val="right"/>
              <w:rPr>
                <w:b/>
                <w:bCs/>
                <w:sz w:val="24"/>
                <w:szCs w:val="24"/>
              </w:rPr>
            </w:pPr>
            <w:r w:rsidRPr="00812260">
              <w:rPr>
                <w:b/>
                <w:bCs/>
                <w:sz w:val="24"/>
                <w:szCs w:val="24"/>
              </w:rPr>
              <w:t>2010,7</w:t>
            </w:r>
          </w:p>
        </w:tc>
        <w:tc>
          <w:tcPr>
            <w:tcW w:w="1800" w:type="dxa"/>
            <w:tcBorders>
              <w:top w:val="single" w:sz="4" w:space="0" w:color="auto"/>
            </w:tcBorders>
            <w:vAlign w:val="bottom"/>
          </w:tcPr>
          <w:p w:rsidR="00CB5641" w:rsidRPr="00812260" w:rsidRDefault="00CB5641" w:rsidP="00C6208E">
            <w:pPr>
              <w:jc w:val="right"/>
              <w:rPr>
                <w:b/>
                <w:bCs/>
                <w:sz w:val="24"/>
                <w:szCs w:val="24"/>
              </w:rPr>
            </w:pPr>
            <w:r w:rsidRPr="00812260">
              <w:rPr>
                <w:b/>
                <w:bCs/>
                <w:sz w:val="24"/>
                <w:szCs w:val="24"/>
              </w:rPr>
              <w:t>27,1</w:t>
            </w:r>
          </w:p>
        </w:tc>
        <w:tc>
          <w:tcPr>
            <w:tcW w:w="1440" w:type="dxa"/>
            <w:tcBorders>
              <w:top w:val="single" w:sz="4" w:space="0" w:color="auto"/>
            </w:tcBorders>
            <w:vAlign w:val="bottom"/>
          </w:tcPr>
          <w:p w:rsidR="00CB5641" w:rsidRPr="00812260" w:rsidRDefault="00CB5641" w:rsidP="00C6208E">
            <w:pPr>
              <w:jc w:val="right"/>
              <w:rPr>
                <w:b/>
                <w:bCs/>
                <w:sz w:val="24"/>
                <w:szCs w:val="24"/>
              </w:rPr>
            </w:pPr>
            <w:r w:rsidRPr="00812260">
              <w:rPr>
                <w:b/>
                <w:bCs/>
                <w:sz w:val="24"/>
                <w:szCs w:val="24"/>
              </w:rPr>
              <w:t>795,3</w:t>
            </w:r>
          </w:p>
        </w:tc>
        <w:tc>
          <w:tcPr>
            <w:tcW w:w="1800" w:type="dxa"/>
            <w:tcBorders>
              <w:top w:val="single" w:sz="4" w:space="0" w:color="auto"/>
            </w:tcBorders>
            <w:vAlign w:val="bottom"/>
          </w:tcPr>
          <w:p w:rsidR="00CB5641" w:rsidRPr="00812260" w:rsidRDefault="00CB5641" w:rsidP="00C6208E">
            <w:pPr>
              <w:jc w:val="right"/>
              <w:rPr>
                <w:b/>
                <w:bCs/>
                <w:sz w:val="24"/>
                <w:szCs w:val="24"/>
              </w:rPr>
            </w:pPr>
            <w:r w:rsidRPr="00812260">
              <w:rPr>
                <w:b/>
                <w:bCs/>
                <w:sz w:val="24"/>
                <w:szCs w:val="24"/>
              </w:rPr>
              <w:t>10,7</w:t>
            </w:r>
          </w:p>
        </w:tc>
      </w:tr>
      <w:tr w:rsidR="00CB5641" w:rsidRPr="00812260" w:rsidTr="00C6208E">
        <w:trPr>
          <w:trHeight w:val="80"/>
        </w:trPr>
        <w:tc>
          <w:tcPr>
            <w:tcW w:w="2640" w:type="dxa"/>
            <w:vAlign w:val="bottom"/>
          </w:tcPr>
          <w:p w:rsidR="00CB5641" w:rsidRPr="00812260" w:rsidRDefault="00CB5641" w:rsidP="00C6208E">
            <w:pPr>
              <w:spacing w:line="240" w:lineRule="exact"/>
              <w:ind w:left="142"/>
              <w:rPr>
                <w:snapToGrid w:val="0"/>
                <w:sz w:val="24"/>
                <w:szCs w:val="24"/>
              </w:rPr>
            </w:pPr>
            <w:r w:rsidRPr="00812260">
              <w:rPr>
                <w:snapToGrid w:val="0"/>
                <w:sz w:val="24"/>
                <w:szCs w:val="24"/>
              </w:rPr>
              <w:t>у тому числі</w:t>
            </w:r>
          </w:p>
        </w:tc>
        <w:tc>
          <w:tcPr>
            <w:tcW w:w="1440" w:type="dxa"/>
            <w:vAlign w:val="bottom"/>
          </w:tcPr>
          <w:p w:rsidR="00CB5641" w:rsidRPr="00812260" w:rsidRDefault="00CB5641" w:rsidP="00C6208E">
            <w:pPr>
              <w:jc w:val="right"/>
              <w:rPr>
                <w:sz w:val="24"/>
                <w:szCs w:val="24"/>
              </w:rPr>
            </w:pPr>
          </w:p>
        </w:tc>
        <w:tc>
          <w:tcPr>
            <w:tcW w:w="1800" w:type="dxa"/>
            <w:vAlign w:val="bottom"/>
          </w:tcPr>
          <w:p w:rsidR="00CB5641" w:rsidRPr="00812260" w:rsidRDefault="00CB5641" w:rsidP="00C6208E">
            <w:pPr>
              <w:jc w:val="right"/>
              <w:rPr>
                <w:sz w:val="24"/>
                <w:szCs w:val="24"/>
              </w:rPr>
            </w:pPr>
          </w:p>
        </w:tc>
        <w:tc>
          <w:tcPr>
            <w:tcW w:w="1440" w:type="dxa"/>
            <w:vAlign w:val="bottom"/>
          </w:tcPr>
          <w:p w:rsidR="00CB5641" w:rsidRPr="00812260" w:rsidRDefault="00CB5641" w:rsidP="00C6208E">
            <w:pPr>
              <w:jc w:val="right"/>
              <w:rPr>
                <w:sz w:val="24"/>
                <w:szCs w:val="24"/>
              </w:rPr>
            </w:pPr>
          </w:p>
        </w:tc>
        <w:tc>
          <w:tcPr>
            <w:tcW w:w="1800" w:type="dxa"/>
            <w:vAlign w:val="bottom"/>
          </w:tcPr>
          <w:p w:rsidR="00CB5641" w:rsidRPr="00812260" w:rsidRDefault="00CB5641" w:rsidP="00C6208E">
            <w:pPr>
              <w:jc w:val="right"/>
              <w:rPr>
                <w:sz w:val="24"/>
                <w:szCs w:val="24"/>
              </w:rPr>
            </w:pPr>
          </w:p>
        </w:tc>
      </w:tr>
      <w:tr w:rsidR="00CB5641" w:rsidRPr="00812260" w:rsidTr="00C6208E">
        <w:trPr>
          <w:trHeight w:val="80"/>
        </w:trPr>
        <w:tc>
          <w:tcPr>
            <w:tcW w:w="264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сільське, лісове та рибне господарство</w:t>
            </w:r>
          </w:p>
        </w:tc>
        <w:tc>
          <w:tcPr>
            <w:tcW w:w="1440" w:type="dxa"/>
            <w:vAlign w:val="bottom"/>
          </w:tcPr>
          <w:p w:rsidR="00CB5641" w:rsidRPr="00812260" w:rsidRDefault="00CB5641" w:rsidP="00C6208E">
            <w:pPr>
              <w:jc w:val="right"/>
              <w:rPr>
                <w:sz w:val="24"/>
                <w:szCs w:val="24"/>
              </w:rPr>
            </w:pPr>
            <w:r w:rsidRPr="00812260">
              <w:rPr>
                <w:sz w:val="24"/>
                <w:szCs w:val="24"/>
              </w:rPr>
              <w:t>238,9</w:t>
            </w:r>
          </w:p>
        </w:tc>
        <w:tc>
          <w:tcPr>
            <w:tcW w:w="1800" w:type="dxa"/>
            <w:vAlign w:val="bottom"/>
          </w:tcPr>
          <w:p w:rsidR="00CB5641" w:rsidRPr="00812260" w:rsidRDefault="00CB5641" w:rsidP="00C6208E">
            <w:pPr>
              <w:jc w:val="right"/>
              <w:rPr>
                <w:sz w:val="24"/>
                <w:szCs w:val="24"/>
              </w:rPr>
            </w:pPr>
            <w:r w:rsidRPr="00812260">
              <w:rPr>
                <w:sz w:val="24"/>
                <w:szCs w:val="24"/>
              </w:rPr>
              <w:t>34,4</w:t>
            </w:r>
          </w:p>
        </w:tc>
        <w:tc>
          <w:tcPr>
            <w:tcW w:w="1440" w:type="dxa"/>
            <w:vAlign w:val="bottom"/>
          </w:tcPr>
          <w:p w:rsidR="00CB5641" w:rsidRPr="00812260" w:rsidRDefault="00CB5641" w:rsidP="00C6208E">
            <w:pPr>
              <w:jc w:val="right"/>
              <w:rPr>
                <w:sz w:val="24"/>
                <w:szCs w:val="24"/>
              </w:rPr>
            </w:pPr>
            <w:r w:rsidRPr="00812260">
              <w:rPr>
                <w:sz w:val="24"/>
                <w:szCs w:val="24"/>
              </w:rPr>
              <w:t>92,4</w:t>
            </w:r>
          </w:p>
        </w:tc>
        <w:tc>
          <w:tcPr>
            <w:tcW w:w="1800" w:type="dxa"/>
            <w:vAlign w:val="bottom"/>
          </w:tcPr>
          <w:p w:rsidR="00CB5641" w:rsidRPr="00812260" w:rsidRDefault="00CB5641" w:rsidP="00C6208E">
            <w:pPr>
              <w:jc w:val="right"/>
              <w:rPr>
                <w:sz w:val="24"/>
                <w:szCs w:val="24"/>
              </w:rPr>
            </w:pPr>
            <w:r w:rsidRPr="00812260">
              <w:rPr>
                <w:sz w:val="24"/>
                <w:szCs w:val="24"/>
              </w:rPr>
              <w:t>13,3</w:t>
            </w:r>
          </w:p>
        </w:tc>
      </w:tr>
      <w:tr w:rsidR="00CB5641" w:rsidRPr="00812260" w:rsidTr="00C6208E">
        <w:trPr>
          <w:trHeight w:val="80"/>
        </w:trPr>
        <w:tc>
          <w:tcPr>
            <w:tcW w:w="264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промисловість</w:t>
            </w:r>
          </w:p>
        </w:tc>
        <w:tc>
          <w:tcPr>
            <w:tcW w:w="1440" w:type="dxa"/>
            <w:vAlign w:val="bottom"/>
          </w:tcPr>
          <w:p w:rsidR="00CB5641" w:rsidRPr="00812260" w:rsidRDefault="00CB5641" w:rsidP="00C6208E">
            <w:pPr>
              <w:jc w:val="right"/>
              <w:rPr>
                <w:sz w:val="24"/>
                <w:szCs w:val="24"/>
              </w:rPr>
            </w:pPr>
            <w:r w:rsidRPr="00812260">
              <w:rPr>
                <w:sz w:val="24"/>
                <w:szCs w:val="24"/>
              </w:rPr>
              <w:t>347,0</w:t>
            </w:r>
          </w:p>
        </w:tc>
        <w:tc>
          <w:tcPr>
            <w:tcW w:w="1800" w:type="dxa"/>
            <w:vAlign w:val="bottom"/>
          </w:tcPr>
          <w:p w:rsidR="00CB5641" w:rsidRPr="00812260" w:rsidRDefault="00CB5641" w:rsidP="00C6208E">
            <w:pPr>
              <w:jc w:val="right"/>
              <w:rPr>
                <w:sz w:val="24"/>
                <w:szCs w:val="24"/>
              </w:rPr>
            </w:pPr>
            <w:r w:rsidRPr="00812260">
              <w:rPr>
                <w:sz w:val="24"/>
                <w:szCs w:val="24"/>
              </w:rPr>
              <w:t>11,9</w:t>
            </w:r>
          </w:p>
        </w:tc>
        <w:tc>
          <w:tcPr>
            <w:tcW w:w="1440" w:type="dxa"/>
            <w:vAlign w:val="bottom"/>
          </w:tcPr>
          <w:p w:rsidR="00CB5641" w:rsidRPr="00812260" w:rsidRDefault="00CB5641" w:rsidP="00C6208E">
            <w:pPr>
              <w:jc w:val="right"/>
              <w:rPr>
                <w:sz w:val="24"/>
                <w:szCs w:val="24"/>
              </w:rPr>
            </w:pPr>
            <w:r w:rsidRPr="00812260">
              <w:rPr>
                <w:sz w:val="24"/>
                <w:szCs w:val="24"/>
              </w:rPr>
              <w:t>93,4</w:t>
            </w:r>
          </w:p>
        </w:tc>
        <w:tc>
          <w:tcPr>
            <w:tcW w:w="1800" w:type="dxa"/>
            <w:vAlign w:val="bottom"/>
          </w:tcPr>
          <w:p w:rsidR="00CB5641" w:rsidRPr="00812260" w:rsidRDefault="00CB5641" w:rsidP="00C6208E">
            <w:pPr>
              <w:jc w:val="right"/>
              <w:rPr>
                <w:sz w:val="24"/>
                <w:szCs w:val="24"/>
              </w:rPr>
            </w:pPr>
            <w:r w:rsidRPr="00812260">
              <w:rPr>
                <w:sz w:val="24"/>
                <w:szCs w:val="24"/>
              </w:rPr>
              <w:t>3,2</w:t>
            </w:r>
          </w:p>
        </w:tc>
      </w:tr>
      <w:tr w:rsidR="00CB5641" w:rsidRPr="00812260" w:rsidTr="00C6208E">
        <w:trPr>
          <w:trHeight w:val="80"/>
        </w:trPr>
        <w:tc>
          <w:tcPr>
            <w:tcW w:w="264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будівництво</w:t>
            </w:r>
          </w:p>
        </w:tc>
        <w:tc>
          <w:tcPr>
            <w:tcW w:w="1440" w:type="dxa"/>
            <w:vAlign w:val="bottom"/>
          </w:tcPr>
          <w:p w:rsidR="00CB5641" w:rsidRPr="00812260" w:rsidRDefault="00CB5641" w:rsidP="00C6208E">
            <w:pPr>
              <w:jc w:val="right"/>
              <w:rPr>
                <w:sz w:val="24"/>
                <w:szCs w:val="24"/>
              </w:rPr>
            </w:pPr>
            <w:r w:rsidRPr="00812260">
              <w:rPr>
                <w:sz w:val="24"/>
                <w:szCs w:val="24"/>
              </w:rPr>
              <w:t>196,1</w:t>
            </w:r>
          </w:p>
        </w:tc>
        <w:tc>
          <w:tcPr>
            <w:tcW w:w="1800" w:type="dxa"/>
            <w:vAlign w:val="bottom"/>
          </w:tcPr>
          <w:p w:rsidR="00CB5641" w:rsidRPr="00812260" w:rsidRDefault="00CB5641" w:rsidP="00C6208E">
            <w:pPr>
              <w:jc w:val="right"/>
              <w:rPr>
                <w:sz w:val="24"/>
                <w:szCs w:val="24"/>
              </w:rPr>
            </w:pPr>
            <w:r w:rsidRPr="00812260">
              <w:rPr>
                <w:sz w:val="24"/>
                <w:szCs w:val="24"/>
              </w:rPr>
              <w:t>53,1</w:t>
            </w:r>
          </w:p>
        </w:tc>
        <w:tc>
          <w:tcPr>
            <w:tcW w:w="1440" w:type="dxa"/>
            <w:vAlign w:val="bottom"/>
          </w:tcPr>
          <w:p w:rsidR="00CB5641" w:rsidRPr="00812260" w:rsidRDefault="00CB5641" w:rsidP="00C6208E">
            <w:pPr>
              <w:jc w:val="right"/>
              <w:rPr>
                <w:sz w:val="24"/>
                <w:szCs w:val="24"/>
              </w:rPr>
            </w:pPr>
            <w:r w:rsidRPr="00812260">
              <w:rPr>
                <w:sz w:val="24"/>
                <w:szCs w:val="24"/>
              </w:rPr>
              <w:t>72,6</w:t>
            </w:r>
          </w:p>
        </w:tc>
        <w:tc>
          <w:tcPr>
            <w:tcW w:w="1800" w:type="dxa"/>
            <w:vAlign w:val="bottom"/>
          </w:tcPr>
          <w:p w:rsidR="00CB5641" w:rsidRPr="00812260" w:rsidRDefault="00CB5641" w:rsidP="00C6208E">
            <w:pPr>
              <w:jc w:val="right"/>
              <w:rPr>
                <w:sz w:val="24"/>
                <w:szCs w:val="24"/>
              </w:rPr>
            </w:pPr>
            <w:r w:rsidRPr="00812260">
              <w:rPr>
                <w:sz w:val="24"/>
                <w:szCs w:val="24"/>
              </w:rPr>
              <w:t>19,7</w:t>
            </w:r>
          </w:p>
        </w:tc>
      </w:tr>
      <w:tr w:rsidR="00CB5641" w:rsidRPr="00812260" w:rsidTr="00C6208E">
        <w:trPr>
          <w:trHeight w:val="350"/>
        </w:trPr>
        <w:tc>
          <w:tcPr>
            <w:tcW w:w="2640" w:type="dxa"/>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оптова та роздрібна торгівля; ремонт автотранспортних засобів і мотоциклів</w:t>
            </w:r>
          </w:p>
        </w:tc>
        <w:tc>
          <w:tcPr>
            <w:tcW w:w="1440" w:type="dxa"/>
            <w:vAlign w:val="bottom"/>
          </w:tcPr>
          <w:p w:rsidR="00CB5641" w:rsidRPr="00812260" w:rsidRDefault="00CB5641" w:rsidP="00C6208E">
            <w:pPr>
              <w:jc w:val="right"/>
              <w:rPr>
                <w:sz w:val="24"/>
                <w:szCs w:val="24"/>
              </w:rPr>
            </w:pPr>
            <w:r w:rsidRPr="00812260">
              <w:rPr>
                <w:sz w:val="24"/>
                <w:szCs w:val="24"/>
              </w:rPr>
              <w:t>471,4</w:t>
            </w:r>
          </w:p>
        </w:tc>
        <w:tc>
          <w:tcPr>
            <w:tcW w:w="1800" w:type="dxa"/>
            <w:vAlign w:val="bottom"/>
          </w:tcPr>
          <w:p w:rsidR="00CB5641" w:rsidRPr="00812260" w:rsidRDefault="00CB5641" w:rsidP="00C6208E">
            <w:pPr>
              <w:jc w:val="right"/>
              <w:rPr>
                <w:sz w:val="24"/>
                <w:szCs w:val="24"/>
              </w:rPr>
            </w:pPr>
            <w:r w:rsidRPr="00812260">
              <w:rPr>
                <w:sz w:val="24"/>
                <w:szCs w:val="24"/>
              </w:rPr>
              <w:t>40,4</w:t>
            </w:r>
          </w:p>
        </w:tc>
        <w:tc>
          <w:tcPr>
            <w:tcW w:w="1440" w:type="dxa"/>
            <w:vAlign w:val="bottom"/>
          </w:tcPr>
          <w:p w:rsidR="00CB5641" w:rsidRPr="00812260" w:rsidRDefault="00CB5641" w:rsidP="00C6208E">
            <w:pPr>
              <w:jc w:val="right"/>
              <w:rPr>
                <w:sz w:val="24"/>
                <w:szCs w:val="24"/>
              </w:rPr>
            </w:pPr>
            <w:r w:rsidRPr="00812260">
              <w:rPr>
                <w:sz w:val="24"/>
                <w:szCs w:val="24"/>
              </w:rPr>
              <w:t>219,1</w:t>
            </w:r>
          </w:p>
        </w:tc>
        <w:tc>
          <w:tcPr>
            <w:tcW w:w="1800" w:type="dxa"/>
            <w:vAlign w:val="bottom"/>
          </w:tcPr>
          <w:p w:rsidR="00CB5641" w:rsidRPr="00812260" w:rsidRDefault="00CB5641" w:rsidP="00C6208E">
            <w:pPr>
              <w:jc w:val="right"/>
              <w:rPr>
                <w:sz w:val="24"/>
                <w:szCs w:val="24"/>
              </w:rPr>
            </w:pPr>
            <w:r w:rsidRPr="00812260">
              <w:rPr>
                <w:sz w:val="24"/>
                <w:szCs w:val="24"/>
              </w:rPr>
              <w:t>18,8</w:t>
            </w:r>
          </w:p>
        </w:tc>
      </w:tr>
      <w:tr w:rsidR="00CB5641" w:rsidRPr="00812260" w:rsidTr="00C6208E">
        <w:trPr>
          <w:trHeight w:val="174"/>
        </w:trPr>
        <w:tc>
          <w:tcPr>
            <w:tcW w:w="2640" w:type="dxa"/>
          </w:tcPr>
          <w:p w:rsidR="00CB5641" w:rsidRPr="00812260" w:rsidRDefault="00CB5641" w:rsidP="00C6208E">
            <w:pPr>
              <w:spacing w:before="20" w:after="20" w:line="240" w:lineRule="exact"/>
              <w:ind w:left="150"/>
              <w:rPr>
                <w:snapToGrid w:val="0"/>
                <w:sz w:val="24"/>
                <w:szCs w:val="24"/>
              </w:rPr>
            </w:pPr>
            <w:r w:rsidRPr="00812260">
              <w:rPr>
                <w:snapToGrid w:val="0"/>
                <w:sz w:val="24"/>
                <w:szCs w:val="24"/>
              </w:rPr>
              <w:t>транспорт, складське господарство, поштова та кур’єрська діяльність</w:t>
            </w:r>
          </w:p>
        </w:tc>
        <w:tc>
          <w:tcPr>
            <w:tcW w:w="1440" w:type="dxa"/>
            <w:vAlign w:val="bottom"/>
          </w:tcPr>
          <w:p w:rsidR="00CB5641" w:rsidRPr="00812260" w:rsidRDefault="00CB5641" w:rsidP="00C6208E">
            <w:pPr>
              <w:jc w:val="right"/>
              <w:rPr>
                <w:sz w:val="24"/>
                <w:szCs w:val="24"/>
              </w:rPr>
            </w:pPr>
            <w:r w:rsidRPr="00812260">
              <w:rPr>
                <w:sz w:val="24"/>
                <w:szCs w:val="24"/>
              </w:rPr>
              <w:t>109,8</w:t>
            </w:r>
          </w:p>
        </w:tc>
        <w:tc>
          <w:tcPr>
            <w:tcW w:w="1800" w:type="dxa"/>
            <w:vAlign w:val="bottom"/>
          </w:tcPr>
          <w:p w:rsidR="00CB5641" w:rsidRPr="00812260" w:rsidRDefault="00CB5641" w:rsidP="00C6208E">
            <w:pPr>
              <w:jc w:val="right"/>
              <w:rPr>
                <w:sz w:val="24"/>
                <w:szCs w:val="24"/>
              </w:rPr>
            </w:pPr>
            <w:r w:rsidRPr="00812260">
              <w:rPr>
                <w:sz w:val="24"/>
                <w:szCs w:val="24"/>
              </w:rPr>
              <w:t>12,1</w:t>
            </w:r>
          </w:p>
        </w:tc>
        <w:tc>
          <w:tcPr>
            <w:tcW w:w="1440" w:type="dxa"/>
            <w:vAlign w:val="bottom"/>
          </w:tcPr>
          <w:p w:rsidR="00CB5641" w:rsidRPr="00812260" w:rsidRDefault="00CB5641" w:rsidP="00C6208E">
            <w:pPr>
              <w:jc w:val="right"/>
              <w:rPr>
                <w:sz w:val="24"/>
                <w:szCs w:val="24"/>
              </w:rPr>
            </w:pPr>
            <w:r w:rsidRPr="00812260">
              <w:rPr>
                <w:sz w:val="24"/>
                <w:szCs w:val="24"/>
              </w:rPr>
              <w:t>34,7</w:t>
            </w:r>
          </w:p>
        </w:tc>
        <w:tc>
          <w:tcPr>
            <w:tcW w:w="1800" w:type="dxa"/>
            <w:vAlign w:val="bottom"/>
          </w:tcPr>
          <w:p w:rsidR="00CB5641" w:rsidRPr="00812260" w:rsidRDefault="00CB5641" w:rsidP="00C6208E">
            <w:pPr>
              <w:jc w:val="right"/>
              <w:rPr>
                <w:sz w:val="24"/>
                <w:szCs w:val="24"/>
              </w:rPr>
            </w:pPr>
            <w:r w:rsidRPr="00812260">
              <w:rPr>
                <w:sz w:val="24"/>
                <w:szCs w:val="24"/>
              </w:rPr>
              <w:t>3,8</w:t>
            </w:r>
          </w:p>
        </w:tc>
      </w:tr>
      <w:tr w:rsidR="00CB5641" w:rsidRPr="00812260" w:rsidTr="00C6208E">
        <w:trPr>
          <w:trHeight w:val="192"/>
        </w:trPr>
        <w:tc>
          <w:tcPr>
            <w:tcW w:w="2640" w:type="dxa"/>
          </w:tcPr>
          <w:p w:rsidR="00CB5641" w:rsidRPr="00812260" w:rsidRDefault="00CB5641" w:rsidP="00C6208E">
            <w:pPr>
              <w:spacing w:before="20" w:after="20" w:line="240" w:lineRule="exact"/>
              <w:ind w:left="150"/>
              <w:rPr>
                <w:snapToGrid w:val="0"/>
                <w:sz w:val="24"/>
                <w:szCs w:val="24"/>
              </w:rPr>
            </w:pPr>
            <w:r w:rsidRPr="00812260">
              <w:rPr>
                <w:snapToGrid w:val="0"/>
                <w:sz w:val="24"/>
                <w:szCs w:val="24"/>
              </w:rPr>
              <w:t>тимчасове розміщування й організація харчування</w:t>
            </w:r>
          </w:p>
        </w:tc>
        <w:tc>
          <w:tcPr>
            <w:tcW w:w="1440" w:type="dxa"/>
            <w:vAlign w:val="bottom"/>
          </w:tcPr>
          <w:p w:rsidR="00CB5641" w:rsidRPr="00812260" w:rsidRDefault="00CB5641" w:rsidP="00C6208E">
            <w:pPr>
              <w:jc w:val="right"/>
              <w:rPr>
                <w:sz w:val="24"/>
                <w:szCs w:val="24"/>
              </w:rPr>
            </w:pPr>
            <w:r w:rsidRPr="00812260">
              <w:rPr>
                <w:sz w:val="24"/>
                <w:szCs w:val="24"/>
              </w:rPr>
              <w:t>61,3</w:t>
            </w:r>
          </w:p>
        </w:tc>
        <w:tc>
          <w:tcPr>
            <w:tcW w:w="1800" w:type="dxa"/>
            <w:vAlign w:val="bottom"/>
          </w:tcPr>
          <w:p w:rsidR="00CB5641" w:rsidRPr="00812260" w:rsidRDefault="00CB5641" w:rsidP="00C6208E">
            <w:pPr>
              <w:jc w:val="right"/>
              <w:rPr>
                <w:sz w:val="24"/>
                <w:szCs w:val="24"/>
              </w:rPr>
            </w:pPr>
            <w:r w:rsidRPr="00812260">
              <w:rPr>
                <w:sz w:val="24"/>
                <w:szCs w:val="24"/>
              </w:rPr>
              <w:t>47,1</w:t>
            </w:r>
          </w:p>
        </w:tc>
        <w:tc>
          <w:tcPr>
            <w:tcW w:w="1440" w:type="dxa"/>
            <w:vAlign w:val="bottom"/>
          </w:tcPr>
          <w:p w:rsidR="00CB5641" w:rsidRPr="00812260" w:rsidRDefault="00CB5641" w:rsidP="00C6208E">
            <w:pPr>
              <w:jc w:val="right"/>
              <w:rPr>
                <w:sz w:val="24"/>
                <w:szCs w:val="24"/>
              </w:rPr>
            </w:pPr>
            <w:r w:rsidRPr="00812260">
              <w:rPr>
                <w:sz w:val="24"/>
                <w:szCs w:val="24"/>
              </w:rPr>
              <w:t>22,9</w:t>
            </w:r>
          </w:p>
        </w:tc>
        <w:tc>
          <w:tcPr>
            <w:tcW w:w="1800" w:type="dxa"/>
            <w:vAlign w:val="bottom"/>
          </w:tcPr>
          <w:p w:rsidR="00CB5641" w:rsidRPr="00812260" w:rsidRDefault="00CB5641" w:rsidP="00C6208E">
            <w:pPr>
              <w:jc w:val="right"/>
              <w:rPr>
                <w:sz w:val="24"/>
                <w:szCs w:val="24"/>
              </w:rPr>
            </w:pPr>
            <w:r w:rsidRPr="00812260">
              <w:rPr>
                <w:sz w:val="24"/>
                <w:szCs w:val="24"/>
              </w:rPr>
              <w:t>17,6</w:t>
            </w:r>
          </w:p>
        </w:tc>
      </w:tr>
      <w:tr w:rsidR="00CB5641" w:rsidRPr="00812260" w:rsidTr="00C6208E">
        <w:trPr>
          <w:trHeight w:val="80"/>
        </w:trPr>
        <w:tc>
          <w:tcPr>
            <w:tcW w:w="2640" w:type="dxa"/>
          </w:tcPr>
          <w:p w:rsidR="00CB5641" w:rsidRPr="00812260" w:rsidRDefault="00CB5641" w:rsidP="00C6208E">
            <w:pPr>
              <w:spacing w:before="20" w:after="20" w:line="240" w:lineRule="exact"/>
              <w:ind w:left="150"/>
              <w:rPr>
                <w:snapToGrid w:val="0"/>
                <w:sz w:val="24"/>
                <w:szCs w:val="24"/>
              </w:rPr>
            </w:pPr>
            <w:r w:rsidRPr="00812260">
              <w:rPr>
                <w:snapToGrid w:val="0"/>
                <w:sz w:val="24"/>
                <w:szCs w:val="24"/>
              </w:rPr>
              <w:t>інформація та телекомунікації</w:t>
            </w:r>
          </w:p>
        </w:tc>
        <w:tc>
          <w:tcPr>
            <w:tcW w:w="1440" w:type="dxa"/>
            <w:vAlign w:val="bottom"/>
          </w:tcPr>
          <w:p w:rsidR="00CB5641" w:rsidRPr="00812260" w:rsidRDefault="00CB5641" w:rsidP="00C6208E">
            <w:pPr>
              <w:jc w:val="right"/>
              <w:rPr>
                <w:sz w:val="24"/>
                <w:szCs w:val="24"/>
              </w:rPr>
            </w:pPr>
            <w:r w:rsidRPr="00812260">
              <w:rPr>
                <w:sz w:val="24"/>
                <w:szCs w:val="24"/>
              </w:rPr>
              <w:t>80,5</w:t>
            </w:r>
          </w:p>
        </w:tc>
        <w:tc>
          <w:tcPr>
            <w:tcW w:w="1800" w:type="dxa"/>
            <w:vAlign w:val="bottom"/>
          </w:tcPr>
          <w:p w:rsidR="00CB5641" w:rsidRPr="00812260" w:rsidRDefault="00CB5641" w:rsidP="00C6208E">
            <w:pPr>
              <w:jc w:val="right"/>
              <w:rPr>
                <w:sz w:val="24"/>
                <w:szCs w:val="24"/>
              </w:rPr>
            </w:pPr>
            <w:r w:rsidRPr="00812260">
              <w:rPr>
                <w:sz w:val="24"/>
                <w:szCs w:val="24"/>
              </w:rPr>
              <w:t>36,6</w:t>
            </w:r>
          </w:p>
        </w:tc>
        <w:tc>
          <w:tcPr>
            <w:tcW w:w="1440" w:type="dxa"/>
            <w:vAlign w:val="bottom"/>
          </w:tcPr>
          <w:p w:rsidR="00CB5641" w:rsidRPr="00812260" w:rsidRDefault="00CB5641" w:rsidP="00C6208E">
            <w:pPr>
              <w:jc w:val="right"/>
              <w:rPr>
                <w:sz w:val="24"/>
                <w:szCs w:val="24"/>
              </w:rPr>
            </w:pPr>
            <w:r w:rsidRPr="00812260">
              <w:rPr>
                <w:sz w:val="24"/>
                <w:szCs w:val="24"/>
              </w:rPr>
              <w:t>34,4</w:t>
            </w:r>
          </w:p>
        </w:tc>
        <w:tc>
          <w:tcPr>
            <w:tcW w:w="1800" w:type="dxa"/>
            <w:vAlign w:val="bottom"/>
          </w:tcPr>
          <w:p w:rsidR="00CB5641" w:rsidRPr="00812260" w:rsidRDefault="00CB5641" w:rsidP="00C6208E">
            <w:pPr>
              <w:jc w:val="right"/>
              <w:rPr>
                <w:sz w:val="24"/>
                <w:szCs w:val="24"/>
              </w:rPr>
            </w:pPr>
            <w:r w:rsidRPr="00812260">
              <w:rPr>
                <w:sz w:val="24"/>
                <w:szCs w:val="24"/>
              </w:rPr>
              <w:t>15,7</w:t>
            </w:r>
          </w:p>
        </w:tc>
      </w:tr>
      <w:tr w:rsidR="00CB5641" w:rsidRPr="00812260" w:rsidTr="00C6208E">
        <w:trPr>
          <w:trHeight w:val="234"/>
        </w:trPr>
        <w:tc>
          <w:tcPr>
            <w:tcW w:w="264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фінансова та страхова діяльність</w:t>
            </w:r>
          </w:p>
        </w:tc>
        <w:tc>
          <w:tcPr>
            <w:tcW w:w="1440" w:type="dxa"/>
            <w:vAlign w:val="bottom"/>
          </w:tcPr>
          <w:p w:rsidR="00CB5641" w:rsidRPr="00812260" w:rsidRDefault="00CB5641" w:rsidP="00C6208E">
            <w:pPr>
              <w:jc w:val="right"/>
              <w:rPr>
                <w:sz w:val="24"/>
                <w:szCs w:val="24"/>
              </w:rPr>
            </w:pPr>
            <w:r w:rsidRPr="00812260">
              <w:rPr>
                <w:sz w:val="24"/>
                <w:szCs w:val="24"/>
              </w:rPr>
              <w:t>21,9</w:t>
            </w:r>
          </w:p>
        </w:tc>
        <w:tc>
          <w:tcPr>
            <w:tcW w:w="1800" w:type="dxa"/>
            <w:vAlign w:val="bottom"/>
          </w:tcPr>
          <w:p w:rsidR="00CB5641" w:rsidRPr="00812260" w:rsidRDefault="00CB5641" w:rsidP="00C6208E">
            <w:pPr>
              <w:jc w:val="right"/>
              <w:rPr>
                <w:sz w:val="24"/>
                <w:szCs w:val="24"/>
              </w:rPr>
            </w:pPr>
            <w:r w:rsidRPr="00812260">
              <w:rPr>
                <w:sz w:val="24"/>
                <w:szCs w:val="24"/>
              </w:rPr>
              <w:t>34,7</w:t>
            </w:r>
          </w:p>
        </w:tc>
        <w:tc>
          <w:tcPr>
            <w:tcW w:w="1440" w:type="dxa"/>
            <w:vAlign w:val="bottom"/>
          </w:tcPr>
          <w:p w:rsidR="00CB5641" w:rsidRPr="00812260" w:rsidRDefault="00CB5641" w:rsidP="00C6208E">
            <w:pPr>
              <w:jc w:val="right"/>
              <w:rPr>
                <w:sz w:val="24"/>
                <w:szCs w:val="24"/>
              </w:rPr>
            </w:pPr>
            <w:r w:rsidRPr="00812260">
              <w:rPr>
                <w:sz w:val="24"/>
                <w:szCs w:val="24"/>
              </w:rPr>
              <w:t>9,9</w:t>
            </w:r>
          </w:p>
        </w:tc>
        <w:tc>
          <w:tcPr>
            <w:tcW w:w="1800" w:type="dxa"/>
            <w:vAlign w:val="bottom"/>
          </w:tcPr>
          <w:p w:rsidR="00CB5641" w:rsidRPr="00812260" w:rsidRDefault="00CB5641" w:rsidP="00C6208E">
            <w:pPr>
              <w:jc w:val="right"/>
              <w:rPr>
                <w:sz w:val="24"/>
                <w:szCs w:val="24"/>
              </w:rPr>
            </w:pPr>
            <w:r w:rsidRPr="00812260">
              <w:rPr>
                <w:sz w:val="24"/>
                <w:szCs w:val="24"/>
              </w:rPr>
              <w:t>15,8</w:t>
            </w:r>
          </w:p>
        </w:tc>
      </w:tr>
      <w:tr w:rsidR="00CB5641" w:rsidRPr="00812260" w:rsidTr="00C6208E">
        <w:trPr>
          <w:trHeight w:val="158"/>
        </w:trPr>
        <w:tc>
          <w:tcPr>
            <w:tcW w:w="264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операції з нерухомим майном</w:t>
            </w:r>
          </w:p>
        </w:tc>
        <w:tc>
          <w:tcPr>
            <w:tcW w:w="1440" w:type="dxa"/>
            <w:vAlign w:val="bottom"/>
          </w:tcPr>
          <w:p w:rsidR="00CB5641" w:rsidRPr="00812260" w:rsidRDefault="00CB5641" w:rsidP="00C6208E">
            <w:pPr>
              <w:jc w:val="right"/>
              <w:rPr>
                <w:sz w:val="24"/>
                <w:szCs w:val="24"/>
              </w:rPr>
            </w:pPr>
            <w:r w:rsidRPr="00812260">
              <w:rPr>
                <w:sz w:val="24"/>
                <w:szCs w:val="24"/>
              </w:rPr>
              <w:t>143,8</w:t>
            </w:r>
          </w:p>
        </w:tc>
        <w:tc>
          <w:tcPr>
            <w:tcW w:w="1800" w:type="dxa"/>
            <w:vAlign w:val="bottom"/>
          </w:tcPr>
          <w:p w:rsidR="00CB5641" w:rsidRPr="00812260" w:rsidRDefault="00CB5641" w:rsidP="00C6208E">
            <w:pPr>
              <w:jc w:val="right"/>
              <w:rPr>
                <w:sz w:val="24"/>
                <w:szCs w:val="24"/>
              </w:rPr>
            </w:pPr>
            <w:r w:rsidRPr="00812260">
              <w:rPr>
                <w:sz w:val="24"/>
                <w:szCs w:val="24"/>
              </w:rPr>
              <w:t>70,2</w:t>
            </w:r>
          </w:p>
        </w:tc>
        <w:tc>
          <w:tcPr>
            <w:tcW w:w="1440" w:type="dxa"/>
            <w:vAlign w:val="bottom"/>
          </w:tcPr>
          <w:p w:rsidR="00CB5641" w:rsidRPr="00812260" w:rsidRDefault="00CB5641" w:rsidP="00C6208E">
            <w:pPr>
              <w:jc w:val="right"/>
              <w:rPr>
                <w:sz w:val="24"/>
                <w:szCs w:val="24"/>
              </w:rPr>
            </w:pPr>
            <w:r w:rsidRPr="00812260">
              <w:rPr>
                <w:sz w:val="24"/>
                <w:szCs w:val="24"/>
              </w:rPr>
              <w:t>73,8</w:t>
            </w:r>
          </w:p>
        </w:tc>
        <w:tc>
          <w:tcPr>
            <w:tcW w:w="1800" w:type="dxa"/>
            <w:vAlign w:val="bottom"/>
          </w:tcPr>
          <w:p w:rsidR="00CB5641" w:rsidRPr="00812260" w:rsidRDefault="00CB5641" w:rsidP="00C6208E">
            <w:pPr>
              <w:jc w:val="right"/>
              <w:rPr>
                <w:sz w:val="24"/>
                <w:szCs w:val="24"/>
              </w:rPr>
            </w:pPr>
            <w:r w:rsidRPr="00812260">
              <w:rPr>
                <w:sz w:val="24"/>
                <w:szCs w:val="24"/>
              </w:rPr>
              <w:t>36,0</w:t>
            </w:r>
          </w:p>
        </w:tc>
      </w:tr>
      <w:tr w:rsidR="00CB5641" w:rsidRPr="00812260" w:rsidTr="00C6208E">
        <w:trPr>
          <w:trHeight w:val="80"/>
        </w:trPr>
        <w:tc>
          <w:tcPr>
            <w:tcW w:w="264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професійна, наукова та технічна діяльність</w:t>
            </w:r>
          </w:p>
        </w:tc>
        <w:tc>
          <w:tcPr>
            <w:tcW w:w="1440" w:type="dxa"/>
            <w:vAlign w:val="bottom"/>
          </w:tcPr>
          <w:p w:rsidR="00CB5641" w:rsidRPr="00812260" w:rsidRDefault="00CB5641" w:rsidP="00C6208E">
            <w:pPr>
              <w:jc w:val="right"/>
              <w:rPr>
                <w:sz w:val="24"/>
                <w:szCs w:val="24"/>
              </w:rPr>
            </w:pPr>
            <w:r w:rsidRPr="00812260">
              <w:rPr>
                <w:sz w:val="24"/>
                <w:szCs w:val="24"/>
              </w:rPr>
              <w:t>140,9</w:t>
            </w:r>
          </w:p>
        </w:tc>
        <w:tc>
          <w:tcPr>
            <w:tcW w:w="1800" w:type="dxa"/>
            <w:vAlign w:val="bottom"/>
          </w:tcPr>
          <w:p w:rsidR="00CB5641" w:rsidRPr="00812260" w:rsidRDefault="00CB5641" w:rsidP="00C6208E">
            <w:pPr>
              <w:jc w:val="right"/>
              <w:rPr>
                <w:sz w:val="24"/>
                <w:szCs w:val="24"/>
              </w:rPr>
            </w:pPr>
            <w:r w:rsidRPr="00812260">
              <w:rPr>
                <w:sz w:val="24"/>
                <w:szCs w:val="24"/>
              </w:rPr>
              <w:t>52,5</w:t>
            </w:r>
          </w:p>
        </w:tc>
        <w:tc>
          <w:tcPr>
            <w:tcW w:w="1440" w:type="dxa"/>
            <w:vAlign w:val="bottom"/>
          </w:tcPr>
          <w:p w:rsidR="00CB5641" w:rsidRPr="00812260" w:rsidRDefault="00CB5641" w:rsidP="00C6208E">
            <w:pPr>
              <w:jc w:val="right"/>
              <w:rPr>
                <w:sz w:val="24"/>
                <w:szCs w:val="24"/>
              </w:rPr>
            </w:pPr>
            <w:r w:rsidRPr="00812260">
              <w:rPr>
                <w:sz w:val="24"/>
                <w:szCs w:val="24"/>
              </w:rPr>
              <w:t>74,8</w:t>
            </w:r>
          </w:p>
        </w:tc>
        <w:tc>
          <w:tcPr>
            <w:tcW w:w="1800" w:type="dxa"/>
            <w:vAlign w:val="bottom"/>
          </w:tcPr>
          <w:p w:rsidR="00CB5641" w:rsidRPr="00812260" w:rsidRDefault="00CB5641" w:rsidP="00C6208E">
            <w:pPr>
              <w:jc w:val="right"/>
              <w:rPr>
                <w:sz w:val="24"/>
                <w:szCs w:val="24"/>
              </w:rPr>
            </w:pPr>
            <w:r w:rsidRPr="00812260">
              <w:rPr>
                <w:sz w:val="24"/>
                <w:szCs w:val="24"/>
              </w:rPr>
              <w:t>27,9</w:t>
            </w:r>
          </w:p>
        </w:tc>
      </w:tr>
      <w:tr w:rsidR="00CB5641" w:rsidRPr="00812260" w:rsidTr="00C6208E">
        <w:trPr>
          <w:trHeight w:val="186"/>
        </w:trPr>
        <w:tc>
          <w:tcPr>
            <w:tcW w:w="264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діяльність у сфері адміністративного та допоміжного обслуговування</w:t>
            </w:r>
          </w:p>
        </w:tc>
        <w:tc>
          <w:tcPr>
            <w:tcW w:w="1440" w:type="dxa"/>
            <w:vAlign w:val="bottom"/>
          </w:tcPr>
          <w:p w:rsidR="00CB5641" w:rsidRPr="00812260" w:rsidRDefault="00CB5641" w:rsidP="00C6208E">
            <w:pPr>
              <w:jc w:val="right"/>
              <w:rPr>
                <w:sz w:val="24"/>
                <w:szCs w:val="24"/>
              </w:rPr>
            </w:pPr>
            <w:r w:rsidRPr="00812260">
              <w:rPr>
                <w:sz w:val="24"/>
                <w:szCs w:val="24"/>
              </w:rPr>
              <w:t>108,0</w:t>
            </w:r>
          </w:p>
        </w:tc>
        <w:tc>
          <w:tcPr>
            <w:tcW w:w="1800" w:type="dxa"/>
            <w:vAlign w:val="bottom"/>
          </w:tcPr>
          <w:p w:rsidR="00CB5641" w:rsidRPr="00812260" w:rsidRDefault="00CB5641" w:rsidP="00C6208E">
            <w:pPr>
              <w:jc w:val="right"/>
              <w:rPr>
                <w:sz w:val="24"/>
                <w:szCs w:val="24"/>
              </w:rPr>
            </w:pPr>
            <w:r w:rsidRPr="00812260">
              <w:rPr>
                <w:sz w:val="24"/>
                <w:szCs w:val="24"/>
              </w:rPr>
              <w:t>37,7</w:t>
            </w:r>
          </w:p>
        </w:tc>
        <w:tc>
          <w:tcPr>
            <w:tcW w:w="1440" w:type="dxa"/>
            <w:vAlign w:val="bottom"/>
          </w:tcPr>
          <w:p w:rsidR="00CB5641" w:rsidRPr="00812260" w:rsidRDefault="00CB5641" w:rsidP="00C6208E">
            <w:pPr>
              <w:jc w:val="right"/>
              <w:rPr>
                <w:sz w:val="24"/>
                <w:szCs w:val="24"/>
              </w:rPr>
            </w:pPr>
            <w:r w:rsidRPr="00812260">
              <w:rPr>
                <w:sz w:val="24"/>
                <w:szCs w:val="24"/>
              </w:rPr>
              <w:t>33,1</w:t>
            </w:r>
          </w:p>
        </w:tc>
        <w:tc>
          <w:tcPr>
            <w:tcW w:w="1800" w:type="dxa"/>
            <w:vAlign w:val="bottom"/>
          </w:tcPr>
          <w:p w:rsidR="00CB5641" w:rsidRPr="00812260" w:rsidRDefault="00CB5641" w:rsidP="00C6208E">
            <w:pPr>
              <w:jc w:val="right"/>
              <w:rPr>
                <w:sz w:val="24"/>
                <w:szCs w:val="24"/>
              </w:rPr>
            </w:pPr>
            <w:r w:rsidRPr="00812260">
              <w:rPr>
                <w:sz w:val="24"/>
                <w:szCs w:val="24"/>
              </w:rPr>
              <w:t>11,5</w:t>
            </w:r>
          </w:p>
        </w:tc>
      </w:tr>
      <w:tr w:rsidR="00CB5641" w:rsidRPr="00812260" w:rsidTr="00C6208E">
        <w:trPr>
          <w:trHeight w:val="80"/>
        </w:trPr>
        <w:tc>
          <w:tcPr>
            <w:tcW w:w="264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освіта</w:t>
            </w:r>
          </w:p>
        </w:tc>
        <w:tc>
          <w:tcPr>
            <w:tcW w:w="1440" w:type="dxa"/>
            <w:vAlign w:val="bottom"/>
          </w:tcPr>
          <w:p w:rsidR="00CB5641" w:rsidRPr="00812260" w:rsidRDefault="00CB5641" w:rsidP="00C6208E">
            <w:pPr>
              <w:jc w:val="right"/>
              <w:rPr>
                <w:sz w:val="24"/>
                <w:szCs w:val="24"/>
              </w:rPr>
            </w:pPr>
            <w:r w:rsidRPr="00812260">
              <w:rPr>
                <w:sz w:val="24"/>
                <w:szCs w:val="24"/>
              </w:rPr>
              <w:t>15,3</w:t>
            </w:r>
          </w:p>
        </w:tc>
        <w:tc>
          <w:tcPr>
            <w:tcW w:w="1800" w:type="dxa"/>
            <w:vAlign w:val="bottom"/>
          </w:tcPr>
          <w:p w:rsidR="00CB5641" w:rsidRPr="00812260" w:rsidRDefault="00CB5641" w:rsidP="00C6208E">
            <w:pPr>
              <w:jc w:val="right"/>
              <w:rPr>
                <w:sz w:val="24"/>
                <w:szCs w:val="24"/>
              </w:rPr>
            </w:pPr>
            <w:r w:rsidRPr="00812260">
              <w:rPr>
                <w:sz w:val="24"/>
                <w:szCs w:val="24"/>
              </w:rPr>
              <w:t>61,1</w:t>
            </w:r>
          </w:p>
        </w:tc>
        <w:tc>
          <w:tcPr>
            <w:tcW w:w="1440" w:type="dxa"/>
            <w:vAlign w:val="bottom"/>
          </w:tcPr>
          <w:p w:rsidR="00CB5641" w:rsidRPr="00812260" w:rsidRDefault="00CB5641" w:rsidP="00C6208E">
            <w:pPr>
              <w:jc w:val="right"/>
              <w:rPr>
                <w:sz w:val="24"/>
                <w:szCs w:val="24"/>
              </w:rPr>
            </w:pPr>
            <w:r w:rsidRPr="00812260">
              <w:rPr>
                <w:sz w:val="24"/>
                <w:szCs w:val="24"/>
              </w:rPr>
              <w:t>5,7</w:t>
            </w:r>
          </w:p>
        </w:tc>
        <w:tc>
          <w:tcPr>
            <w:tcW w:w="1800" w:type="dxa"/>
            <w:vAlign w:val="bottom"/>
          </w:tcPr>
          <w:p w:rsidR="00CB5641" w:rsidRPr="00812260" w:rsidRDefault="00CB5641" w:rsidP="00C6208E">
            <w:pPr>
              <w:jc w:val="right"/>
              <w:rPr>
                <w:sz w:val="24"/>
                <w:szCs w:val="24"/>
              </w:rPr>
            </w:pPr>
            <w:r w:rsidRPr="00812260">
              <w:rPr>
                <w:sz w:val="24"/>
                <w:szCs w:val="24"/>
              </w:rPr>
              <w:t>22,6</w:t>
            </w:r>
          </w:p>
        </w:tc>
      </w:tr>
      <w:tr w:rsidR="00CB5641" w:rsidRPr="00812260" w:rsidTr="00C6208E">
        <w:trPr>
          <w:trHeight w:val="80"/>
        </w:trPr>
        <w:tc>
          <w:tcPr>
            <w:tcW w:w="264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охорона здоров’я та надання соціальної допомоги</w:t>
            </w:r>
          </w:p>
        </w:tc>
        <w:tc>
          <w:tcPr>
            <w:tcW w:w="1440" w:type="dxa"/>
            <w:vAlign w:val="bottom"/>
          </w:tcPr>
          <w:p w:rsidR="00CB5641" w:rsidRPr="00812260" w:rsidRDefault="00CB5641" w:rsidP="00C6208E">
            <w:pPr>
              <w:jc w:val="right"/>
              <w:rPr>
                <w:sz w:val="24"/>
                <w:szCs w:val="24"/>
              </w:rPr>
            </w:pPr>
            <w:r w:rsidRPr="00812260">
              <w:rPr>
                <w:sz w:val="24"/>
                <w:szCs w:val="24"/>
              </w:rPr>
              <w:t>38,9</w:t>
            </w:r>
          </w:p>
        </w:tc>
        <w:tc>
          <w:tcPr>
            <w:tcW w:w="1800" w:type="dxa"/>
            <w:vAlign w:val="bottom"/>
          </w:tcPr>
          <w:p w:rsidR="00CB5641" w:rsidRPr="00812260" w:rsidRDefault="00CB5641" w:rsidP="00C6208E">
            <w:pPr>
              <w:jc w:val="right"/>
              <w:rPr>
                <w:sz w:val="24"/>
                <w:szCs w:val="24"/>
              </w:rPr>
            </w:pPr>
            <w:r w:rsidRPr="00812260">
              <w:rPr>
                <w:sz w:val="24"/>
                <w:szCs w:val="24"/>
              </w:rPr>
              <w:t>44,0</w:t>
            </w:r>
          </w:p>
        </w:tc>
        <w:tc>
          <w:tcPr>
            <w:tcW w:w="1440" w:type="dxa"/>
            <w:vAlign w:val="bottom"/>
          </w:tcPr>
          <w:p w:rsidR="00CB5641" w:rsidRPr="00812260" w:rsidRDefault="00CB5641" w:rsidP="00C6208E">
            <w:pPr>
              <w:jc w:val="right"/>
              <w:rPr>
                <w:sz w:val="24"/>
                <w:szCs w:val="24"/>
              </w:rPr>
            </w:pPr>
            <w:r w:rsidRPr="00812260">
              <w:rPr>
                <w:sz w:val="24"/>
                <w:szCs w:val="24"/>
              </w:rPr>
              <w:t>12,6</w:t>
            </w:r>
          </w:p>
        </w:tc>
        <w:tc>
          <w:tcPr>
            <w:tcW w:w="1800" w:type="dxa"/>
            <w:vAlign w:val="bottom"/>
          </w:tcPr>
          <w:p w:rsidR="00CB5641" w:rsidRPr="00812260" w:rsidRDefault="00CB5641" w:rsidP="00C6208E">
            <w:pPr>
              <w:jc w:val="right"/>
              <w:rPr>
                <w:sz w:val="24"/>
                <w:szCs w:val="24"/>
              </w:rPr>
            </w:pPr>
            <w:r w:rsidRPr="00812260">
              <w:rPr>
                <w:sz w:val="24"/>
                <w:szCs w:val="24"/>
              </w:rPr>
              <w:t>14,3</w:t>
            </w:r>
          </w:p>
        </w:tc>
      </w:tr>
      <w:tr w:rsidR="00CB5641" w:rsidRPr="00812260" w:rsidTr="00C6208E">
        <w:trPr>
          <w:trHeight w:val="80"/>
        </w:trPr>
        <w:tc>
          <w:tcPr>
            <w:tcW w:w="264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мистецтво, спорт, розваги та відпочинок</w:t>
            </w:r>
          </w:p>
        </w:tc>
        <w:tc>
          <w:tcPr>
            <w:tcW w:w="1440" w:type="dxa"/>
            <w:vAlign w:val="bottom"/>
          </w:tcPr>
          <w:p w:rsidR="00CB5641" w:rsidRPr="00812260" w:rsidRDefault="00CB5641" w:rsidP="00C6208E">
            <w:pPr>
              <w:jc w:val="right"/>
              <w:rPr>
                <w:sz w:val="24"/>
                <w:szCs w:val="24"/>
              </w:rPr>
            </w:pPr>
            <w:r w:rsidRPr="00812260">
              <w:rPr>
                <w:sz w:val="24"/>
                <w:szCs w:val="24"/>
              </w:rPr>
              <w:t>10,4</w:t>
            </w:r>
          </w:p>
        </w:tc>
        <w:tc>
          <w:tcPr>
            <w:tcW w:w="1800" w:type="dxa"/>
            <w:vAlign w:val="bottom"/>
          </w:tcPr>
          <w:p w:rsidR="00CB5641" w:rsidRPr="00812260" w:rsidRDefault="00CB5641" w:rsidP="00C6208E">
            <w:pPr>
              <w:jc w:val="right"/>
              <w:rPr>
                <w:sz w:val="24"/>
                <w:szCs w:val="24"/>
              </w:rPr>
            </w:pPr>
            <w:r w:rsidRPr="00812260">
              <w:rPr>
                <w:sz w:val="24"/>
                <w:szCs w:val="24"/>
              </w:rPr>
              <w:t>29,0</w:t>
            </w:r>
          </w:p>
        </w:tc>
        <w:tc>
          <w:tcPr>
            <w:tcW w:w="1440" w:type="dxa"/>
            <w:vAlign w:val="bottom"/>
          </w:tcPr>
          <w:p w:rsidR="00CB5641" w:rsidRPr="00812260" w:rsidRDefault="00CB5641" w:rsidP="00C6208E">
            <w:pPr>
              <w:jc w:val="right"/>
              <w:rPr>
                <w:sz w:val="24"/>
                <w:szCs w:val="24"/>
              </w:rPr>
            </w:pPr>
            <w:r w:rsidRPr="00812260">
              <w:rPr>
                <w:sz w:val="24"/>
                <w:szCs w:val="24"/>
              </w:rPr>
              <w:t>4,1</w:t>
            </w:r>
          </w:p>
        </w:tc>
        <w:tc>
          <w:tcPr>
            <w:tcW w:w="1800" w:type="dxa"/>
            <w:vAlign w:val="bottom"/>
          </w:tcPr>
          <w:p w:rsidR="00CB5641" w:rsidRPr="00812260" w:rsidRDefault="00CB5641" w:rsidP="00C6208E">
            <w:pPr>
              <w:jc w:val="right"/>
              <w:rPr>
                <w:sz w:val="24"/>
                <w:szCs w:val="24"/>
              </w:rPr>
            </w:pPr>
            <w:r w:rsidRPr="00812260">
              <w:rPr>
                <w:sz w:val="24"/>
                <w:szCs w:val="24"/>
              </w:rPr>
              <w:t>11,4</w:t>
            </w:r>
          </w:p>
        </w:tc>
      </w:tr>
      <w:tr w:rsidR="00CB5641" w:rsidRPr="00812260" w:rsidTr="00C6208E">
        <w:trPr>
          <w:trHeight w:val="80"/>
        </w:trPr>
        <w:tc>
          <w:tcPr>
            <w:tcW w:w="2640" w:type="dxa"/>
            <w:vAlign w:val="bottom"/>
          </w:tcPr>
          <w:p w:rsidR="00CB5641" w:rsidRPr="00812260" w:rsidRDefault="00CB5641" w:rsidP="00C6208E">
            <w:pPr>
              <w:spacing w:before="20" w:after="20" w:line="240" w:lineRule="exact"/>
              <w:ind w:left="142"/>
              <w:rPr>
                <w:snapToGrid w:val="0"/>
                <w:sz w:val="24"/>
                <w:szCs w:val="24"/>
              </w:rPr>
            </w:pPr>
            <w:r w:rsidRPr="00812260">
              <w:rPr>
                <w:snapToGrid w:val="0"/>
                <w:sz w:val="24"/>
                <w:szCs w:val="24"/>
              </w:rPr>
              <w:t>надання інших видів послуг</w:t>
            </w:r>
          </w:p>
        </w:tc>
        <w:tc>
          <w:tcPr>
            <w:tcW w:w="1440" w:type="dxa"/>
            <w:vAlign w:val="bottom"/>
          </w:tcPr>
          <w:p w:rsidR="00CB5641" w:rsidRPr="00812260" w:rsidRDefault="00CB5641" w:rsidP="00C6208E">
            <w:pPr>
              <w:jc w:val="right"/>
              <w:rPr>
                <w:sz w:val="24"/>
                <w:szCs w:val="24"/>
              </w:rPr>
            </w:pPr>
            <w:r w:rsidRPr="00812260">
              <w:rPr>
                <w:sz w:val="24"/>
                <w:szCs w:val="24"/>
              </w:rPr>
              <w:t>26,5</w:t>
            </w:r>
          </w:p>
        </w:tc>
        <w:tc>
          <w:tcPr>
            <w:tcW w:w="1800" w:type="dxa"/>
            <w:vAlign w:val="bottom"/>
          </w:tcPr>
          <w:p w:rsidR="00CB5641" w:rsidRPr="00812260" w:rsidRDefault="00CB5641" w:rsidP="00C6208E">
            <w:pPr>
              <w:jc w:val="right"/>
              <w:rPr>
                <w:sz w:val="24"/>
                <w:szCs w:val="24"/>
              </w:rPr>
            </w:pPr>
            <w:r w:rsidRPr="00812260">
              <w:rPr>
                <w:sz w:val="24"/>
                <w:szCs w:val="24"/>
              </w:rPr>
              <w:t>78,8</w:t>
            </w:r>
          </w:p>
        </w:tc>
        <w:tc>
          <w:tcPr>
            <w:tcW w:w="1440" w:type="dxa"/>
            <w:vAlign w:val="bottom"/>
          </w:tcPr>
          <w:p w:rsidR="00CB5641" w:rsidRPr="00812260" w:rsidRDefault="00CB5641" w:rsidP="00C6208E">
            <w:pPr>
              <w:jc w:val="right"/>
              <w:rPr>
                <w:sz w:val="24"/>
                <w:szCs w:val="24"/>
              </w:rPr>
            </w:pPr>
            <w:r w:rsidRPr="00812260">
              <w:rPr>
                <w:sz w:val="24"/>
                <w:szCs w:val="24"/>
              </w:rPr>
              <w:t>11,8</w:t>
            </w:r>
          </w:p>
        </w:tc>
        <w:tc>
          <w:tcPr>
            <w:tcW w:w="1800" w:type="dxa"/>
            <w:vAlign w:val="bottom"/>
          </w:tcPr>
          <w:p w:rsidR="00CB5641" w:rsidRPr="00812260" w:rsidRDefault="00CB5641" w:rsidP="00C6208E">
            <w:pPr>
              <w:jc w:val="right"/>
              <w:rPr>
                <w:sz w:val="24"/>
                <w:szCs w:val="24"/>
              </w:rPr>
            </w:pPr>
            <w:r w:rsidRPr="00812260">
              <w:rPr>
                <w:sz w:val="24"/>
                <w:szCs w:val="24"/>
              </w:rPr>
              <w:t>35,2</w:t>
            </w:r>
          </w:p>
        </w:tc>
      </w:tr>
    </w:tbl>
    <w:p w:rsidR="00CB5641" w:rsidRDefault="00CB5641" w:rsidP="00CB5641">
      <w:pPr>
        <w:jc w:val="center"/>
        <w:rPr>
          <w:b/>
          <w:sz w:val="28"/>
          <w:szCs w:val="28"/>
        </w:rPr>
      </w:pPr>
    </w:p>
    <w:p w:rsidR="00CB5641" w:rsidRDefault="00CB5641" w:rsidP="00CB5641">
      <w:pPr>
        <w:jc w:val="center"/>
        <w:rPr>
          <w:b/>
          <w:sz w:val="28"/>
          <w:szCs w:val="28"/>
        </w:rPr>
      </w:pPr>
    </w:p>
    <w:p w:rsidR="00CB5641" w:rsidRDefault="00CB5641" w:rsidP="00CB5641">
      <w:pPr>
        <w:jc w:val="center"/>
        <w:rPr>
          <w:b/>
          <w:sz w:val="28"/>
          <w:szCs w:val="28"/>
        </w:rPr>
      </w:pPr>
    </w:p>
    <w:p w:rsidR="00CB5641" w:rsidRDefault="00CB5641" w:rsidP="00CB5641">
      <w:pPr>
        <w:jc w:val="center"/>
        <w:rPr>
          <w:b/>
          <w:sz w:val="28"/>
          <w:szCs w:val="28"/>
        </w:rPr>
      </w:pPr>
    </w:p>
    <w:p w:rsidR="00F93F34" w:rsidRDefault="00CB5641" w:rsidP="0089788C">
      <w:pPr>
        <w:ind w:right="-144"/>
        <w:jc w:val="center"/>
        <w:rPr>
          <w:b/>
          <w:sz w:val="28"/>
          <w:szCs w:val="28"/>
        </w:rPr>
      </w:pPr>
      <w:r w:rsidRPr="003C04C6">
        <w:rPr>
          <w:b/>
          <w:sz w:val="28"/>
          <w:szCs w:val="28"/>
        </w:rPr>
        <w:lastRenderedPageBreak/>
        <w:t>Кількість найманих працівників на підприємствах за їх розмірами</w:t>
      </w:r>
      <w:r w:rsidRPr="003C04C6">
        <w:rPr>
          <w:b/>
          <w:sz w:val="28"/>
          <w:szCs w:val="28"/>
        </w:rPr>
        <w:br/>
        <w:t xml:space="preserve">за видами економічної діяльності </w:t>
      </w:r>
    </w:p>
    <w:p w:rsidR="00CB5641" w:rsidRPr="003C04C6" w:rsidRDefault="00CB5641" w:rsidP="0089788C">
      <w:pPr>
        <w:ind w:right="-144"/>
        <w:jc w:val="center"/>
        <w:rPr>
          <w:b/>
          <w:sz w:val="2"/>
          <w:szCs w:val="2"/>
          <w:lang w:val="ru-RU"/>
        </w:rPr>
      </w:pPr>
      <w:r w:rsidRPr="003C04C6">
        <w:rPr>
          <w:b/>
          <w:sz w:val="28"/>
          <w:szCs w:val="28"/>
        </w:rPr>
        <w:t>у 201</w:t>
      </w:r>
      <w:r w:rsidRPr="006D5FC7">
        <w:rPr>
          <w:b/>
          <w:sz w:val="28"/>
          <w:szCs w:val="28"/>
          <w:lang w:val="ru-RU"/>
        </w:rPr>
        <w:t>3</w:t>
      </w:r>
      <w:r w:rsidRPr="003C04C6">
        <w:rPr>
          <w:b/>
          <w:sz w:val="28"/>
          <w:szCs w:val="28"/>
        </w:rPr>
        <w:t xml:space="preserve"> році</w:t>
      </w:r>
    </w:p>
    <w:p w:rsidR="00CB5641" w:rsidRPr="0089788C" w:rsidRDefault="00CB5641" w:rsidP="00CB5641">
      <w:pPr>
        <w:tabs>
          <w:tab w:val="left" w:pos="2964"/>
          <w:tab w:val="left" w:pos="3999"/>
          <w:tab w:val="left" w:pos="5133"/>
          <w:tab w:val="left" w:pos="6693"/>
          <w:tab w:val="left" w:pos="8232"/>
          <w:tab w:val="left" w:pos="9540"/>
        </w:tabs>
        <w:ind w:left="720" w:right="-55" w:firstLine="6510"/>
        <w:jc w:val="center"/>
        <w:rPr>
          <w:sz w:val="28"/>
          <w:szCs w:val="28"/>
        </w:rPr>
      </w:pPr>
    </w:p>
    <w:tbl>
      <w:tblPr>
        <w:tblW w:w="9120" w:type="dxa"/>
        <w:tblInd w:w="30" w:type="dxa"/>
        <w:tblLayout w:type="fixed"/>
        <w:tblCellMar>
          <w:left w:w="30" w:type="dxa"/>
          <w:right w:w="30" w:type="dxa"/>
        </w:tblCellMar>
        <w:tblLook w:val="0000" w:firstRow="0" w:lastRow="0" w:firstColumn="0" w:lastColumn="0" w:noHBand="0" w:noVBand="0"/>
      </w:tblPr>
      <w:tblGrid>
        <w:gridCol w:w="2700"/>
        <w:gridCol w:w="1260"/>
        <w:gridCol w:w="1260"/>
        <w:gridCol w:w="1260"/>
        <w:gridCol w:w="1380"/>
        <w:gridCol w:w="1260"/>
      </w:tblGrid>
      <w:tr w:rsidR="00CB5641" w:rsidRPr="0089788C" w:rsidTr="00C6208E">
        <w:trPr>
          <w:trHeight w:val="280"/>
        </w:trPr>
        <w:tc>
          <w:tcPr>
            <w:tcW w:w="2700" w:type="dxa"/>
            <w:vMerge w:val="restart"/>
            <w:tcBorders>
              <w:top w:val="single" w:sz="4" w:space="0" w:color="auto"/>
              <w:bottom w:val="single" w:sz="4" w:space="0" w:color="auto"/>
              <w:right w:val="single" w:sz="4" w:space="0" w:color="auto"/>
            </w:tcBorders>
          </w:tcPr>
          <w:p w:rsidR="00CB5641" w:rsidRPr="0089788C" w:rsidRDefault="00CB5641" w:rsidP="0089788C">
            <w:pPr>
              <w:spacing w:line="230" w:lineRule="exact"/>
              <w:jc w:val="right"/>
              <w:rPr>
                <w:b/>
                <w:snapToGrid w:val="0"/>
                <w:color w:val="000000"/>
                <w:sz w:val="24"/>
                <w:szCs w:val="24"/>
              </w:rPr>
            </w:pPr>
          </w:p>
        </w:tc>
        <w:tc>
          <w:tcPr>
            <w:tcW w:w="1260" w:type="dxa"/>
            <w:vMerge w:val="restart"/>
            <w:tcBorders>
              <w:top w:val="single" w:sz="4" w:space="0" w:color="auto"/>
              <w:bottom w:val="single" w:sz="4" w:space="0" w:color="auto"/>
              <w:right w:val="single" w:sz="4" w:space="0" w:color="auto"/>
            </w:tcBorders>
            <w:vAlign w:val="center"/>
          </w:tcPr>
          <w:p w:rsidR="00CB5641" w:rsidRPr="0089788C" w:rsidRDefault="00CB5641" w:rsidP="0089788C">
            <w:pPr>
              <w:spacing w:line="230" w:lineRule="exact"/>
              <w:ind w:left="-12"/>
              <w:jc w:val="center"/>
              <w:rPr>
                <w:sz w:val="24"/>
                <w:szCs w:val="24"/>
              </w:rPr>
            </w:pPr>
            <w:r w:rsidRPr="0089788C">
              <w:rPr>
                <w:sz w:val="24"/>
                <w:szCs w:val="24"/>
              </w:rPr>
              <w:t>Усього,</w:t>
            </w:r>
          </w:p>
          <w:p w:rsidR="00CB5641" w:rsidRPr="0089788C" w:rsidRDefault="00CB5641" w:rsidP="0089788C">
            <w:pPr>
              <w:spacing w:line="230" w:lineRule="exact"/>
              <w:ind w:left="-12"/>
              <w:jc w:val="center"/>
              <w:rPr>
                <w:snapToGrid w:val="0"/>
                <w:color w:val="000000"/>
                <w:sz w:val="24"/>
                <w:szCs w:val="24"/>
              </w:rPr>
            </w:pPr>
            <w:r w:rsidRPr="0089788C">
              <w:rPr>
                <w:sz w:val="24"/>
                <w:szCs w:val="24"/>
              </w:rPr>
              <w:t xml:space="preserve"> тис. </w:t>
            </w:r>
            <w:r w:rsidRPr="0089788C">
              <w:rPr>
                <w:snapToGrid w:val="0"/>
                <w:color w:val="000000"/>
                <w:sz w:val="24"/>
                <w:szCs w:val="24"/>
              </w:rPr>
              <w:t>осіб</w:t>
            </w:r>
          </w:p>
        </w:tc>
        <w:tc>
          <w:tcPr>
            <w:tcW w:w="5160" w:type="dxa"/>
            <w:gridSpan w:val="4"/>
            <w:tcBorders>
              <w:top w:val="single" w:sz="4" w:space="0" w:color="auto"/>
              <w:left w:val="single" w:sz="4" w:space="0" w:color="auto"/>
              <w:bottom w:val="single" w:sz="4" w:space="0" w:color="auto"/>
            </w:tcBorders>
            <w:vAlign w:val="center"/>
          </w:tcPr>
          <w:p w:rsidR="00CB5641" w:rsidRPr="0089788C" w:rsidRDefault="00CB5641" w:rsidP="0089788C">
            <w:pPr>
              <w:spacing w:line="230" w:lineRule="exact"/>
              <w:jc w:val="center"/>
              <w:rPr>
                <w:snapToGrid w:val="0"/>
                <w:color w:val="000000"/>
                <w:sz w:val="24"/>
                <w:szCs w:val="24"/>
              </w:rPr>
            </w:pPr>
            <w:r w:rsidRPr="0089788C">
              <w:rPr>
                <w:snapToGrid w:val="0"/>
                <w:color w:val="000000"/>
                <w:sz w:val="24"/>
                <w:szCs w:val="24"/>
              </w:rPr>
              <w:t>У</w:t>
            </w:r>
            <w:r w:rsidRPr="0089788C">
              <w:rPr>
                <w:snapToGrid w:val="0"/>
                <w:color w:val="000000"/>
                <w:sz w:val="24"/>
                <w:szCs w:val="24"/>
                <w:lang w:val="en-US"/>
              </w:rPr>
              <w:t xml:space="preserve"> </w:t>
            </w:r>
            <w:r w:rsidRPr="0089788C">
              <w:rPr>
                <w:snapToGrid w:val="0"/>
                <w:color w:val="000000"/>
                <w:sz w:val="24"/>
                <w:szCs w:val="24"/>
              </w:rPr>
              <w:t>тому числі</w:t>
            </w:r>
          </w:p>
        </w:tc>
      </w:tr>
      <w:tr w:rsidR="00CB5641" w:rsidRPr="0089788C" w:rsidTr="00C6208E">
        <w:trPr>
          <w:trHeight w:val="240"/>
        </w:trPr>
        <w:tc>
          <w:tcPr>
            <w:tcW w:w="2700" w:type="dxa"/>
            <w:vMerge/>
            <w:tcBorders>
              <w:top w:val="single" w:sz="4" w:space="0" w:color="auto"/>
              <w:bottom w:val="single" w:sz="4" w:space="0" w:color="auto"/>
              <w:right w:val="single" w:sz="4" w:space="0" w:color="auto"/>
            </w:tcBorders>
          </w:tcPr>
          <w:p w:rsidR="00CB5641" w:rsidRPr="0089788C" w:rsidRDefault="00CB5641" w:rsidP="0089788C">
            <w:pPr>
              <w:spacing w:line="230" w:lineRule="exact"/>
              <w:jc w:val="right"/>
              <w:rPr>
                <w:b/>
                <w:snapToGrid w:val="0"/>
                <w:color w:val="000000"/>
                <w:sz w:val="24"/>
                <w:szCs w:val="24"/>
              </w:rPr>
            </w:pPr>
          </w:p>
        </w:tc>
        <w:tc>
          <w:tcPr>
            <w:tcW w:w="1260" w:type="dxa"/>
            <w:vMerge/>
            <w:tcBorders>
              <w:top w:val="single" w:sz="4" w:space="0" w:color="auto"/>
              <w:bottom w:val="single" w:sz="4" w:space="0" w:color="auto"/>
              <w:right w:val="single" w:sz="4" w:space="0" w:color="auto"/>
            </w:tcBorders>
            <w:vAlign w:val="center"/>
          </w:tcPr>
          <w:p w:rsidR="00CB5641" w:rsidRPr="0089788C" w:rsidRDefault="00CB5641" w:rsidP="0089788C">
            <w:pPr>
              <w:spacing w:line="230" w:lineRule="exact"/>
              <w:ind w:left="-12"/>
              <w:jc w:val="center"/>
              <w:rPr>
                <w:snapToGrid w:val="0"/>
                <w:color w:val="000000"/>
                <w:sz w:val="24"/>
                <w:szCs w:val="24"/>
              </w:rPr>
            </w:pP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B5641" w:rsidRPr="0089788C" w:rsidRDefault="00CB5641" w:rsidP="0089788C">
            <w:pPr>
              <w:spacing w:line="230" w:lineRule="exact"/>
              <w:ind w:left="-12"/>
              <w:jc w:val="center"/>
              <w:rPr>
                <w:snapToGrid w:val="0"/>
                <w:color w:val="000000"/>
                <w:sz w:val="24"/>
                <w:szCs w:val="24"/>
              </w:rPr>
            </w:pPr>
            <w:r w:rsidRPr="0089788C">
              <w:rPr>
                <w:snapToGrid w:val="0"/>
                <w:color w:val="000000"/>
                <w:sz w:val="24"/>
                <w:szCs w:val="24"/>
              </w:rPr>
              <w:t>великі</w:t>
            </w:r>
            <w:r w:rsidRPr="0089788C">
              <w:rPr>
                <w:snapToGrid w:val="0"/>
                <w:color w:val="000000"/>
                <w:sz w:val="24"/>
                <w:szCs w:val="24"/>
              </w:rPr>
              <w:br/>
              <w:t>підприємства</w:t>
            </w:r>
          </w:p>
        </w:tc>
        <w:tc>
          <w:tcPr>
            <w:tcW w:w="2640" w:type="dxa"/>
            <w:gridSpan w:val="2"/>
            <w:vMerge w:val="restart"/>
            <w:tcBorders>
              <w:top w:val="single" w:sz="4" w:space="0" w:color="auto"/>
              <w:left w:val="single" w:sz="4" w:space="0" w:color="auto"/>
              <w:bottom w:val="single" w:sz="4" w:space="0" w:color="auto"/>
            </w:tcBorders>
            <w:vAlign w:val="center"/>
          </w:tcPr>
          <w:p w:rsidR="00CB5641" w:rsidRPr="0089788C" w:rsidRDefault="00CB5641" w:rsidP="0089788C">
            <w:pPr>
              <w:spacing w:line="230" w:lineRule="exact"/>
              <w:ind w:left="-12"/>
              <w:jc w:val="center"/>
              <w:rPr>
                <w:snapToGrid w:val="0"/>
                <w:color w:val="000000"/>
                <w:sz w:val="24"/>
                <w:szCs w:val="24"/>
              </w:rPr>
            </w:pPr>
            <w:r w:rsidRPr="0089788C">
              <w:rPr>
                <w:snapToGrid w:val="0"/>
                <w:color w:val="000000"/>
                <w:sz w:val="24"/>
                <w:szCs w:val="24"/>
              </w:rPr>
              <w:t>середні</w:t>
            </w:r>
            <w:r w:rsidRPr="0089788C">
              <w:rPr>
                <w:snapToGrid w:val="0"/>
                <w:color w:val="000000"/>
                <w:sz w:val="24"/>
                <w:szCs w:val="24"/>
              </w:rPr>
              <w:br/>
              <w:t>підприємства</w:t>
            </w:r>
          </w:p>
        </w:tc>
      </w:tr>
      <w:tr w:rsidR="00CB5641" w:rsidRPr="0089788C" w:rsidTr="00C6208E">
        <w:trPr>
          <w:trHeight w:val="240"/>
        </w:trPr>
        <w:tc>
          <w:tcPr>
            <w:tcW w:w="2700" w:type="dxa"/>
            <w:vMerge/>
            <w:tcBorders>
              <w:top w:val="single" w:sz="4" w:space="0" w:color="auto"/>
              <w:bottom w:val="single" w:sz="4" w:space="0" w:color="auto"/>
              <w:right w:val="single" w:sz="4" w:space="0" w:color="auto"/>
            </w:tcBorders>
          </w:tcPr>
          <w:p w:rsidR="00CB5641" w:rsidRPr="0089788C" w:rsidRDefault="00CB5641" w:rsidP="0089788C">
            <w:pPr>
              <w:spacing w:line="230" w:lineRule="exact"/>
              <w:jc w:val="right"/>
              <w:rPr>
                <w:b/>
                <w:snapToGrid w:val="0"/>
                <w:color w:val="000000"/>
                <w:sz w:val="24"/>
                <w:szCs w:val="24"/>
              </w:rPr>
            </w:pPr>
          </w:p>
        </w:tc>
        <w:tc>
          <w:tcPr>
            <w:tcW w:w="1260" w:type="dxa"/>
            <w:vMerge/>
            <w:tcBorders>
              <w:top w:val="single" w:sz="4" w:space="0" w:color="auto"/>
              <w:bottom w:val="single" w:sz="4" w:space="0" w:color="auto"/>
              <w:right w:val="single" w:sz="4" w:space="0" w:color="auto"/>
            </w:tcBorders>
            <w:vAlign w:val="center"/>
          </w:tcPr>
          <w:p w:rsidR="00CB5641" w:rsidRPr="0089788C" w:rsidRDefault="00CB5641" w:rsidP="0089788C">
            <w:pPr>
              <w:spacing w:line="230" w:lineRule="exact"/>
              <w:ind w:left="-12"/>
              <w:jc w:val="center"/>
              <w:rPr>
                <w:snapToGrid w:val="0"/>
                <w:color w:val="000000"/>
                <w:sz w:val="24"/>
                <w:szCs w:val="24"/>
              </w:rPr>
            </w:pPr>
          </w:p>
        </w:tc>
        <w:tc>
          <w:tcPr>
            <w:tcW w:w="2520" w:type="dxa"/>
            <w:gridSpan w:val="2"/>
            <w:vMerge/>
            <w:tcBorders>
              <w:top w:val="single" w:sz="4" w:space="0" w:color="auto"/>
              <w:left w:val="single" w:sz="4" w:space="0" w:color="auto"/>
              <w:bottom w:val="single" w:sz="4" w:space="0" w:color="auto"/>
              <w:right w:val="single" w:sz="4" w:space="0" w:color="auto"/>
            </w:tcBorders>
            <w:vAlign w:val="center"/>
          </w:tcPr>
          <w:p w:rsidR="00CB5641" w:rsidRPr="0089788C" w:rsidRDefault="00CB5641" w:rsidP="0089788C">
            <w:pPr>
              <w:spacing w:line="230" w:lineRule="exact"/>
              <w:ind w:left="-12"/>
              <w:jc w:val="center"/>
              <w:rPr>
                <w:snapToGrid w:val="0"/>
                <w:color w:val="000000"/>
                <w:sz w:val="24"/>
                <w:szCs w:val="24"/>
              </w:rPr>
            </w:pPr>
          </w:p>
        </w:tc>
        <w:tc>
          <w:tcPr>
            <w:tcW w:w="2640" w:type="dxa"/>
            <w:gridSpan w:val="2"/>
            <w:vMerge/>
            <w:tcBorders>
              <w:top w:val="single" w:sz="4" w:space="0" w:color="auto"/>
              <w:left w:val="single" w:sz="4" w:space="0" w:color="auto"/>
              <w:bottom w:val="single" w:sz="4" w:space="0" w:color="auto"/>
            </w:tcBorders>
            <w:vAlign w:val="center"/>
          </w:tcPr>
          <w:p w:rsidR="00CB5641" w:rsidRPr="0089788C" w:rsidRDefault="00CB5641" w:rsidP="0089788C">
            <w:pPr>
              <w:spacing w:line="230" w:lineRule="exact"/>
              <w:ind w:left="-12"/>
              <w:jc w:val="center"/>
              <w:rPr>
                <w:snapToGrid w:val="0"/>
                <w:color w:val="000000"/>
                <w:sz w:val="24"/>
                <w:szCs w:val="24"/>
              </w:rPr>
            </w:pPr>
          </w:p>
        </w:tc>
      </w:tr>
      <w:tr w:rsidR="00CB5641" w:rsidRPr="0089788C" w:rsidTr="00C6208E">
        <w:trPr>
          <w:trHeight w:val="1933"/>
        </w:trPr>
        <w:tc>
          <w:tcPr>
            <w:tcW w:w="2700" w:type="dxa"/>
            <w:vMerge/>
            <w:tcBorders>
              <w:top w:val="single" w:sz="4" w:space="0" w:color="auto"/>
              <w:bottom w:val="single" w:sz="4" w:space="0" w:color="auto"/>
              <w:right w:val="single" w:sz="4" w:space="0" w:color="auto"/>
            </w:tcBorders>
            <w:vAlign w:val="bottom"/>
          </w:tcPr>
          <w:p w:rsidR="00CB5641" w:rsidRPr="0089788C" w:rsidRDefault="00CB5641" w:rsidP="0089788C">
            <w:pPr>
              <w:pStyle w:val="6"/>
              <w:spacing w:line="230" w:lineRule="exact"/>
              <w:rPr>
                <w:b/>
                <w:snapToGrid w:val="0"/>
                <w:color w:val="000000"/>
                <w:szCs w:val="24"/>
              </w:rPr>
            </w:pPr>
          </w:p>
        </w:tc>
        <w:tc>
          <w:tcPr>
            <w:tcW w:w="1260" w:type="dxa"/>
            <w:vMerge/>
            <w:tcBorders>
              <w:top w:val="single" w:sz="4" w:space="0" w:color="auto"/>
              <w:bottom w:val="single" w:sz="4" w:space="0" w:color="auto"/>
              <w:right w:val="single" w:sz="4" w:space="0" w:color="auto"/>
            </w:tcBorders>
          </w:tcPr>
          <w:p w:rsidR="00CB5641" w:rsidRPr="0089788C" w:rsidRDefault="00CB5641" w:rsidP="0089788C">
            <w:pPr>
              <w:spacing w:line="230" w:lineRule="exact"/>
              <w:jc w:val="center"/>
              <w:rPr>
                <w:snapToGrid w:val="0"/>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B5641" w:rsidRPr="0089788C" w:rsidRDefault="00CB5641" w:rsidP="0089788C">
            <w:pPr>
              <w:spacing w:line="230" w:lineRule="exact"/>
              <w:ind w:left="-16"/>
              <w:jc w:val="center"/>
              <w:rPr>
                <w:snapToGrid w:val="0"/>
                <w:color w:val="000000"/>
                <w:sz w:val="24"/>
                <w:szCs w:val="24"/>
              </w:rPr>
            </w:pPr>
            <w:r w:rsidRPr="0089788C">
              <w:rPr>
                <w:snapToGrid w:val="0"/>
                <w:color w:val="000000"/>
                <w:sz w:val="24"/>
                <w:szCs w:val="24"/>
              </w:rPr>
              <w:t>тис. осіб</w:t>
            </w:r>
          </w:p>
        </w:tc>
        <w:tc>
          <w:tcPr>
            <w:tcW w:w="1260" w:type="dxa"/>
            <w:tcBorders>
              <w:top w:val="single" w:sz="4" w:space="0" w:color="auto"/>
              <w:left w:val="single" w:sz="4" w:space="0" w:color="auto"/>
              <w:bottom w:val="single" w:sz="4" w:space="0" w:color="auto"/>
              <w:right w:val="single" w:sz="4" w:space="0" w:color="auto"/>
            </w:tcBorders>
            <w:vAlign w:val="center"/>
          </w:tcPr>
          <w:p w:rsidR="00CB5641" w:rsidRPr="0089788C" w:rsidRDefault="00CB5641" w:rsidP="0089788C">
            <w:pPr>
              <w:spacing w:line="230" w:lineRule="exact"/>
              <w:ind w:left="-30" w:right="-30"/>
              <w:jc w:val="center"/>
              <w:rPr>
                <w:sz w:val="24"/>
                <w:szCs w:val="24"/>
              </w:rPr>
            </w:pPr>
            <w:r w:rsidRPr="0089788C">
              <w:rPr>
                <w:sz w:val="24"/>
                <w:szCs w:val="24"/>
              </w:rPr>
              <w:t xml:space="preserve">у % </w:t>
            </w:r>
            <w:r w:rsidRPr="0089788C">
              <w:rPr>
                <w:snapToGrid w:val="0"/>
                <w:color w:val="000000"/>
                <w:sz w:val="24"/>
                <w:szCs w:val="24"/>
              </w:rPr>
              <w:t>до загальної кількості найманих працівників відповід-ного виду діяльності</w:t>
            </w:r>
          </w:p>
        </w:tc>
        <w:tc>
          <w:tcPr>
            <w:tcW w:w="1380" w:type="dxa"/>
            <w:tcBorders>
              <w:top w:val="single" w:sz="4" w:space="0" w:color="auto"/>
              <w:left w:val="single" w:sz="4" w:space="0" w:color="auto"/>
              <w:bottom w:val="single" w:sz="4" w:space="0" w:color="auto"/>
              <w:right w:val="single" w:sz="4" w:space="0" w:color="auto"/>
            </w:tcBorders>
            <w:vAlign w:val="center"/>
          </w:tcPr>
          <w:p w:rsidR="00CB5641" w:rsidRPr="0089788C" w:rsidRDefault="00CB5641" w:rsidP="0089788C">
            <w:pPr>
              <w:spacing w:line="230" w:lineRule="exact"/>
              <w:ind w:left="-30" w:right="-30"/>
              <w:jc w:val="center"/>
              <w:rPr>
                <w:sz w:val="24"/>
                <w:szCs w:val="24"/>
              </w:rPr>
            </w:pPr>
            <w:r w:rsidRPr="0089788C">
              <w:rPr>
                <w:snapToGrid w:val="0"/>
                <w:color w:val="000000"/>
                <w:sz w:val="24"/>
                <w:szCs w:val="24"/>
              </w:rPr>
              <w:t>тис. осіб</w:t>
            </w:r>
          </w:p>
        </w:tc>
        <w:tc>
          <w:tcPr>
            <w:tcW w:w="1260" w:type="dxa"/>
            <w:tcBorders>
              <w:top w:val="single" w:sz="4" w:space="0" w:color="auto"/>
              <w:left w:val="single" w:sz="4" w:space="0" w:color="auto"/>
              <w:bottom w:val="single" w:sz="4" w:space="0" w:color="auto"/>
            </w:tcBorders>
            <w:vAlign w:val="center"/>
          </w:tcPr>
          <w:p w:rsidR="00CB5641" w:rsidRPr="0089788C" w:rsidRDefault="00CB5641" w:rsidP="0089788C">
            <w:pPr>
              <w:spacing w:line="230" w:lineRule="exact"/>
              <w:ind w:left="-15" w:right="-15"/>
              <w:jc w:val="center"/>
              <w:rPr>
                <w:sz w:val="24"/>
                <w:szCs w:val="24"/>
              </w:rPr>
            </w:pPr>
            <w:r w:rsidRPr="0089788C">
              <w:rPr>
                <w:sz w:val="24"/>
                <w:szCs w:val="24"/>
              </w:rPr>
              <w:t xml:space="preserve">у % до загальної кількості </w:t>
            </w:r>
            <w:r w:rsidRPr="0089788C">
              <w:rPr>
                <w:snapToGrid w:val="0"/>
                <w:color w:val="000000"/>
                <w:sz w:val="24"/>
                <w:szCs w:val="24"/>
              </w:rPr>
              <w:t>найманих</w:t>
            </w:r>
            <w:r w:rsidRPr="0089788C">
              <w:rPr>
                <w:sz w:val="24"/>
                <w:szCs w:val="24"/>
              </w:rPr>
              <w:t xml:space="preserve"> працівників відповід-ного виду діяльності</w:t>
            </w:r>
          </w:p>
        </w:tc>
      </w:tr>
      <w:tr w:rsidR="00CB5641" w:rsidRPr="0089788C" w:rsidTr="00C6208E">
        <w:tc>
          <w:tcPr>
            <w:tcW w:w="2700" w:type="dxa"/>
            <w:tcBorders>
              <w:top w:val="single" w:sz="4" w:space="0" w:color="auto"/>
            </w:tcBorders>
            <w:vAlign w:val="bottom"/>
          </w:tcPr>
          <w:p w:rsidR="00CB5641" w:rsidRPr="0089788C" w:rsidRDefault="00CB5641" w:rsidP="0089788C">
            <w:pPr>
              <w:pStyle w:val="6"/>
              <w:spacing w:before="120"/>
              <w:jc w:val="left"/>
              <w:rPr>
                <w:b/>
                <w:szCs w:val="24"/>
                <w:vertAlign w:val="superscript"/>
              </w:rPr>
            </w:pPr>
            <w:r w:rsidRPr="0089788C">
              <w:rPr>
                <w:b/>
                <w:snapToGrid w:val="0"/>
                <w:color w:val="000000"/>
                <w:szCs w:val="24"/>
              </w:rPr>
              <w:t>Усього</w:t>
            </w:r>
          </w:p>
        </w:tc>
        <w:tc>
          <w:tcPr>
            <w:tcW w:w="1260" w:type="dxa"/>
            <w:tcBorders>
              <w:top w:val="single" w:sz="4" w:space="0" w:color="auto"/>
            </w:tcBorders>
            <w:vAlign w:val="bottom"/>
          </w:tcPr>
          <w:p w:rsidR="00CB5641" w:rsidRPr="0089788C" w:rsidRDefault="00CB5641" w:rsidP="00C6208E">
            <w:pPr>
              <w:jc w:val="right"/>
              <w:rPr>
                <w:b/>
                <w:bCs/>
                <w:sz w:val="24"/>
                <w:szCs w:val="24"/>
                <w:lang w:eastAsia="uk-UA"/>
              </w:rPr>
            </w:pPr>
            <w:r w:rsidRPr="0089788C">
              <w:rPr>
                <w:b/>
                <w:bCs/>
                <w:sz w:val="24"/>
                <w:szCs w:val="24"/>
              </w:rPr>
              <w:t>7285,3</w:t>
            </w:r>
          </w:p>
        </w:tc>
        <w:tc>
          <w:tcPr>
            <w:tcW w:w="1260" w:type="dxa"/>
            <w:tcBorders>
              <w:top w:val="single" w:sz="4" w:space="0" w:color="auto"/>
            </w:tcBorders>
            <w:vAlign w:val="bottom"/>
          </w:tcPr>
          <w:p w:rsidR="00CB5641" w:rsidRPr="0089788C" w:rsidRDefault="00CB5641" w:rsidP="00C6208E">
            <w:pPr>
              <w:jc w:val="right"/>
              <w:rPr>
                <w:b/>
                <w:bCs/>
                <w:sz w:val="24"/>
                <w:szCs w:val="24"/>
              </w:rPr>
            </w:pPr>
            <w:r w:rsidRPr="0089788C">
              <w:rPr>
                <w:b/>
                <w:bCs/>
                <w:sz w:val="24"/>
                <w:szCs w:val="24"/>
              </w:rPr>
              <w:t>2383,7</w:t>
            </w:r>
          </w:p>
        </w:tc>
        <w:tc>
          <w:tcPr>
            <w:tcW w:w="1260" w:type="dxa"/>
            <w:tcBorders>
              <w:top w:val="single" w:sz="4" w:space="0" w:color="auto"/>
            </w:tcBorders>
            <w:vAlign w:val="bottom"/>
          </w:tcPr>
          <w:p w:rsidR="00CB5641" w:rsidRPr="0089788C" w:rsidRDefault="00CB5641" w:rsidP="00C6208E">
            <w:pPr>
              <w:jc w:val="right"/>
              <w:rPr>
                <w:b/>
                <w:bCs/>
                <w:sz w:val="24"/>
                <w:szCs w:val="24"/>
              </w:rPr>
            </w:pPr>
            <w:r w:rsidRPr="0089788C">
              <w:rPr>
                <w:b/>
                <w:bCs/>
                <w:sz w:val="24"/>
                <w:szCs w:val="24"/>
              </w:rPr>
              <w:t>32,7</w:t>
            </w:r>
          </w:p>
        </w:tc>
        <w:tc>
          <w:tcPr>
            <w:tcW w:w="1380" w:type="dxa"/>
            <w:tcBorders>
              <w:top w:val="single" w:sz="4" w:space="0" w:color="auto"/>
            </w:tcBorders>
            <w:vAlign w:val="bottom"/>
          </w:tcPr>
          <w:p w:rsidR="00CB5641" w:rsidRPr="0089788C" w:rsidRDefault="00CB5641" w:rsidP="00C6208E">
            <w:pPr>
              <w:jc w:val="right"/>
              <w:rPr>
                <w:b/>
                <w:bCs/>
                <w:sz w:val="24"/>
                <w:szCs w:val="24"/>
              </w:rPr>
            </w:pPr>
            <w:r w:rsidRPr="0089788C">
              <w:rPr>
                <w:b/>
                <w:bCs/>
                <w:sz w:val="24"/>
                <w:szCs w:val="24"/>
              </w:rPr>
              <w:t>3009,8</w:t>
            </w:r>
          </w:p>
        </w:tc>
        <w:tc>
          <w:tcPr>
            <w:tcW w:w="1260" w:type="dxa"/>
            <w:tcBorders>
              <w:top w:val="single" w:sz="4" w:space="0" w:color="auto"/>
            </w:tcBorders>
            <w:vAlign w:val="bottom"/>
          </w:tcPr>
          <w:p w:rsidR="00CB5641" w:rsidRPr="0089788C" w:rsidRDefault="00CB5641" w:rsidP="00C6208E">
            <w:pPr>
              <w:jc w:val="right"/>
              <w:rPr>
                <w:b/>
                <w:bCs/>
                <w:sz w:val="24"/>
                <w:szCs w:val="24"/>
              </w:rPr>
            </w:pPr>
            <w:r w:rsidRPr="0089788C">
              <w:rPr>
                <w:b/>
                <w:bCs/>
                <w:sz w:val="24"/>
                <w:szCs w:val="24"/>
              </w:rPr>
              <w:t>41,3</w:t>
            </w:r>
          </w:p>
        </w:tc>
      </w:tr>
      <w:tr w:rsidR="00CB5641" w:rsidRPr="0089788C" w:rsidTr="00C6208E">
        <w:trPr>
          <w:trHeight w:val="80"/>
        </w:trPr>
        <w:tc>
          <w:tcPr>
            <w:tcW w:w="2700" w:type="dxa"/>
            <w:vAlign w:val="bottom"/>
          </w:tcPr>
          <w:p w:rsidR="00CB5641" w:rsidRPr="0089788C" w:rsidRDefault="00CB5641" w:rsidP="00C6208E">
            <w:pPr>
              <w:spacing w:line="240" w:lineRule="exact"/>
              <w:ind w:left="142"/>
              <w:rPr>
                <w:snapToGrid w:val="0"/>
                <w:sz w:val="24"/>
                <w:szCs w:val="24"/>
              </w:rPr>
            </w:pPr>
            <w:r w:rsidRPr="0089788C">
              <w:rPr>
                <w:snapToGrid w:val="0"/>
                <w:sz w:val="24"/>
                <w:szCs w:val="24"/>
              </w:rPr>
              <w:t>у тому числі</w:t>
            </w:r>
          </w:p>
        </w:tc>
        <w:tc>
          <w:tcPr>
            <w:tcW w:w="1260" w:type="dxa"/>
            <w:vAlign w:val="bottom"/>
          </w:tcPr>
          <w:p w:rsidR="00CB5641" w:rsidRPr="0089788C" w:rsidRDefault="00CB5641" w:rsidP="00C6208E">
            <w:pPr>
              <w:jc w:val="right"/>
              <w:rPr>
                <w:sz w:val="24"/>
                <w:szCs w:val="24"/>
              </w:rPr>
            </w:pPr>
          </w:p>
        </w:tc>
        <w:tc>
          <w:tcPr>
            <w:tcW w:w="1260" w:type="dxa"/>
            <w:vAlign w:val="bottom"/>
          </w:tcPr>
          <w:p w:rsidR="00CB5641" w:rsidRPr="0089788C" w:rsidRDefault="00CB5641" w:rsidP="00C6208E">
            <w:pPr>
              <w:jc w:val="right"/>
              <w:rPr>
                <w:sz w:val="24"/>
                <w:szCs w:val="24"/>
              </w:rPr>
            </w:pPr>
          </w:p>
        </w:tc>
        <w:tc>
          <w:tcPr>
            <w:tcW w:w="1260" w:type="dxa"/>
            <w:vAlign w:val="bottom"/>
          </w:tcPr>
          <w:p w:rsidR="00CB5641" w:rsidRPr="0089788C" w:rsidRDefault="00CB5641" w:rsidP="00C6208E">
            <w:pPr>
              <w:jc w:val="right"/>
              <w:rPr>
                <w:sz w:val="24"/>
                <w:szCs w:val="24"/>
              </w:rPr>
            </w:pPr>
          </w:p>
        </w:tc>
        <w:tc>
          <w:tcPr>
            <w:tcW w:w="1380" w:type="dxa"/>
            <w:vAlign w:val="bottom"/>
          </w:tcPr>
          <w:p w:rsidR="00CB5641" w:rsidRPr="0089788C" w:rsidRDefault="00CB5641" w:rsidP="00C6208E">
            <w:pPr>
              <w:jc w:val="right"/>
              <w:rPr>
                <w:sz w:val="24"/>
                <w:szCs w:val="24"/>
              </w:rPr>
            </w:pPr>
          </w:p>
        </w:tc>
        <w:tc>
          <w:tcPr>
            <w:tcW w:w="1260" w:type="dxa"/>
            <w:vAlign w:val="bottom"/>
          </w:tcPr>
          <w:p w:rsidR="00CB5641" w:rsidRPr="0089788C" w:rsidRDefault="00CB5641" w:rsidP="00C6208E">
            <w:pPr>
              <w:jc w:val="right"/>
              <w:rPr>
                <w:sz w:val="24"/>
                <w:szCs w:val="24"/>
              </w:rPr>
            </w:pPr>
          </w:p>
        </w:tc>
      </w:tr>
      <w:tr w:rsidR="00CB5641" w:rsidRPr="0089788C" w:rsidTr="00C6208E">
        <w:trPr>
          <w:trHeight w:val="80"/>
        </w:trPr>
        <w:tc>
          <w:tcPr>
            <w:tcW w:w="270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сільське, лісове та рибне господарство</w:t>
            </w:r>
          </w:p>
        </w:tc>
        <w:tc>
          <w:tcPr>
            <w:tcW w:w="1260" w:type="dxa"/>
            <w:vAlign w:val="bottom"/>
          </w:tcPr>
          <w:p w:rsidR="00CB5641" w:rsidRPr="0089788C" w:rsidRDefault="00CB5641" w:rsidP="00C6208E">
            <w:pPr>
              <w:jc w:val="right"/>
              <w:rPr>
                <w:sz w:val="24"/>
                <w:szCs w:val="24"/>
              </w:rPr>
            </w:pPr>
            <w:r w:rsidRPr="0089788C">
              <w:rPr>
                <w:sz w:val="24"/>
                <w:szCs w:val="24"/>
              </w:rPr>
              <w:t>659,9</w:t>
            </w:r>
          </w:p>
        </w:tc>
        <w:tc>
          <w:tcPr>
            <w:tcW w:w="1260" w:type="dxa"/>
            <w:vAlign w:val="bottom"/>
          </w:tcPr>
          <w:p w:rsidR="00CB5641" w:rsidRPr="0089788C" w:rsidRDefault="00CB5641" w:rsidP="00C6208E">
            <w:pPr>
              <w:jc w:val="right"/>
              <w:rPr>
                <w:sz w:val="24"/>
                <w:szCs w:val="24"/>
              </w:rPr>
            </w:pPr>
            <w:r w:rsidRPr="0089788C">
              <w:rPr>
                <w:sz w:val="24"/>
                <w:szCs w:val="24"/>
              </w:rPr>
              <w:t>42,9</w:t>
            </w:r>
          </w:p>
        </w:tc>
        <w:tc>
          <w:tcPr>
            <w:tcW w:w="1260" w:type="dxa"/>
            <w:vAlign w:val="bottom"/>
          </w:tcPr>
          <w:p w:rsidR="00CB5641" w:rsidRPr="0089788C" w:rsidRDefault="00CB5641" w:rsidP="00C6208E">
            <w:pPr>
              <w:jc w:val="right"/>
              <w:rPr>
                <w:sz w:val="24"/>
                <w:szCs w:val="24"/>
              </w:rPr>
            </w:pPr>
            <w:r w:rsidRPr="0089788C">
              <w:rPr>
                <w:sz w:val="24"/>
                <w:szCs w:val="24"/>
              </w:rPr>
              <w:t>6,5</w:t>
            </w:r>
          </w:p>
        </w:tc>
        <w:tc>
          <w:tcPr>
            <w:tcW w:w="1380" w:type="dxa"/>
            <w:vAlign w:val="bottom"/>
          </w:tcPr>
          <w:p w:rsidR="00CB5641" w:rsidRPr="0089788C" w:rsidRDefault="00CB5641" w:rsidP="00C6208E">
            <w:pPr>
              <w:jc w:val="right"/>
              <w:rPr>
                <w:sz w:val="24"/>
                <w:szCs w:val="24"/>
              </w:rPr>
            </w:pPr>
            <w:r w:rsidRPr="0089788C">
              <w:rPr>
                <w:sz w:val="24"/>
                <w:szCs w:val="24"/>
              </w:rPr>
              <w:t>412,9</w:t>
            </w:r>
          </w:p>
        </w:tc>
        <w:tc>
          <w:tcPr>
            <w:tcW w:w="1260" w:type="dxa"/>
            <w:vAlign w:val="bottom"/>
          </w:tcPr>
          <w:p w:rsidR="00CB5641" w:rsidRPr="0089788C" w:rsidRDefault="00CB5641" w:rsidP="00C6208E">
            <w:pPr>
              <w:jc w:val="right"/>
              <w:rPr>
                <w:sz w:val="24"/>
                <w:szCs w:val="24"/>
              </w:rPr>
            </w:pPr>
            <w:r w:rsidRPr="0089788C">
              <w:rPr>
                <w:sz w:val="24"/>
                <w:szCs w:val="24"/>
              </w:rPr>
              <w:t>62,6</w:t>
            </w:r>
          </w:p>
        </w:tc>
      </w:tr>
      <w:tr w:rsidR="00CB5641" w:rsidRPr="0089788C" w:rsidTr="00C6208E">
        <w:trPr>
          <w:trHeight w:val="80"/>
        </w:trPr>
        <w:tc>
          <w:tcPr>
            <w:tcW w:w="270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промисловість</w:t>
            </w:r>
          </w:p>
        </w:tc>
        <w:tc>
          <w:tcPr>
            <w:tcW w:w="1260" w:type="dxa"/>
            <w:vAlign w:val="bottom"/>
          </w:tcPr>
          <w:p w:rsidR="00CB5641" w:rsidRPr="0089788C" w:rsidRDefault="00CB5641" w:rsidP="00C6208E">
            <w:pPr>
              <w:jc w:val="right"/>
              <w:rPr>
                <w:sz w:val="24"/>
                <w:szCs w:val="24"/>
              </w:rPr>
            </w:pPr>
            <w:r w:rsidRPr="0089788C">
              <w:rPr>
                <w:sz w:val="24"/>
                <w:szCs w:val="24"/>
              </w:rPr>
              <w:t>2897,6</w:t>
            </w:r>
          </w:p>
        </w:tc>
        <w:tc>
          <w:tcPr>
            <w:tcW w:w="1260" w:type="dxa"/>
            <w:vAlign w:val="bottom"/>
          </w:tcPr>
          <w:p w:rsidR="00CB5641" w:rsidRPr="0089788C" w:rsidRDefault="00CB5641" w:rsidP="00C6208E">
            <w:pPr>
              <w:jc w:val="right"/>
              <w:rPr>
                <w:sz w:val="24"/>
                <w:szCs w:val="24"/>
              </w:rPr>
            </w:pPr>
            <w:r w:rsidRPr="0089788C">
              <w:rPr>
                <w:sz w:val="24"/>
                <w:szCs w:val="24"/>
              </w:rPr>
              <w:t>1357,9</w:t>
            </w:r>
          </w:p>
        </w:tc>
        <w:tc>
          <w:tcPr>
            <w:tcW w:w="1260" w:type="dxa"/>
            <w:vAlign w:val="bottom"/>
          </w:tcPr>
          <w:p w:rsidR="00CB5641" w:rsidRPr="0089788C" w:rsidRDefault="00CB5641" w:rsidP="00C6208E">
            <w:pPr>
              <w:jc w:val="right"/>
              <w:rPr>
                <w:sz w:val="24"/>
                <w:szCs w:val="24"/>
              </w:rPr>
            </w:pPr>
            <w:r w:rsidRPr="0089788C">
              <w:rPr>
                <w:sz w:val="24"/>
                <w:szCs w:val="24"/>
              </w:rPr>
              <w:t>46,9</w:t>
            </w:r>
          </w:p>
        </w:tc>
        <w:tc>
          <w:tcPr>
            <w:tcW w:w="1380" w:type="dxa"/>
            <w:vAlign w:val="bottom"/>
          </w:tcPr>
          <w:p w:rsidR="00CB5641" w:rsidRPr="0089788C" w:rsidRDefault="00CB5641" w:rsidP="00C6208E">
            <w:pPr>
              <w:jc w:val="right"/>
              <w:rPr>
                <w:sz w:val="24"/>
                <w:szCs w:val="24"/>
              </w:rPr>
            </w:pPr>
            <w:r w:rsidRPr="0089788C">
              <w:rPr>
                <w:sz w:val="24"/>
                <w:szCs w:val="24"/>
              </w:rPr>
              <w:t>1204,2</w:t>
            </w:r>
          </w:p>
        </w:tc>
        <w:tc>
          <w:tcPr>
            <w:tcW w:w="1260" w:type="dxa"/>
            <w:vAlign w:val="bottom"/>
          </w:tcPr>
          <w:p w:rsidR="00CB5641" w:rsidRPr="0089788C" w:rsidRDefault="00CB5641" w:rsidP="00C6208E">
            <w:pPr>
              <w:jc w:val="right"/>
              <w:rPr>
                <w:sz w:val="24"/>
                <w:szCs w:val="24"/>
                <w:lang w:val="en-US"/>
              </w:rPr>
            </w:pPr>
            <w:r w:rsidRPr="0089788C">
              <w:rPr>
                <w:sz w:val="24"/>
                <w:szCs w:val="24"/>
              </w:rPr>
              <w:t>41,</w:t>
            </w:r>
            <w:r w:rsidRPr="0089788C">
              <w:rPr>
                <w:sz w:val="24"/>
                <w:szCs w:val="24"/>
                <w:lang w:val="en-US"/>
              </w:rPr>
              <w:t>5</w:t>
            </w:r>
          </w:p>
        </w:tc>
      </w:tr>
      <w:tr w:rsidR="00CB5641" w:rsidRPr="0089788C" w:rsidTr="00C6208E">
        <w:trPr>
          <w:trHeight w:val="80"/>
        </w:trPr>
        <w:tc>
          <w:tcPr>
            <w:tcW w:w="270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будівництво</w:t>
            </w:r>
          </w:p>
        </w:tc>
        <w:tc>
          <w:tcPr>
            <w:tcW w:w="1260" w:type="dxa"/>
            <w:vAlign w:val="bottom"/>
          </w:tcPr>
          <w:p w:rsidR="00CB5641" w:rsidRPr="0089788C" w:rsidRDefault="00CB5641" w:rsidP="00C6208E">
            <w:pPr>
              <w:jc w:val="right"/>
              <w:rPr>
                <w:sz w:val="24"/>
                <w:szCs w:val="24"/>
              </w:rPr>
            </w:pPr>
            <w:r w:rsidRPr="0089788C">
              <w:rPr>
                <w:sz w:val="24"/>
                <w:szCs w:val="24"/>
              </w:rPr>
              <w:t>359,5</w:t>
            </w:r>
          </w:p>
        </w:tc>
        <w:tc>
          <w:tcPr>
            <w:tcW w:w="1260" w:type="dxa"/>
            <w:vAlign w:val="bottom"/>
          </w:tcPr>
          <w:p w:rsidR="00CB5641" w:rsidRPr="0089788C" w:rsidRDefault="00CB5641" w:rsidP="00C6208E">
            <w:pPr>
              <w:jc w:val="right"/>
              <w:rPr>
                <w:sz w:val="24"/>
                <w:szCs w:val="24"/>
              </w:rPr>
            </w:pPr>
            <w:r w:rsidRPr="0089788C">
              <w:rPr>
                <w:sz w:val="24"/>
                <w:szCs w:val="24"/>
              </w:rPr>
              <w:t>8,6</w:t>
            </w:r>
          </w:p>
        </w:tc>
        <w:tc>
          <w:tcPr>
            <w:tcW w:w="1260" w:type="dxa"/>
            <w:vAlign w:val="bottom"/>
          </w:tcPr>
          <w:p w:rsidR="00CB5641" w:rsidRPr="0089788C" w:rsidRDefault="00CB5641" w:rsidP="00C6208E">
            <w:pPr>
              <w:jc w:val="right"/>
              <w:rPr>
                <w:sz w:val="24"/>
                <w:szCs w:val="24"/>
              </w:rPr>
            </w:pPr>
            <w:r w:rsidRPr="0089788C">
              <w:rPr>
                <w:sz w:val="24"/>
                <w:szCs w:val="24"/>
              </w:rPr>
              <w:t>2,4</w:t>
            </w:r>
          </w:p>
        </w:tc>
        <w:tc>
          <w:tcPr>
            <w:tcW w:w="1380" w:type="dxa"/>
            <w:vAlign w:val="bottom"/>
          </w:tcPr>
          <w:p w:rsidR="00CB5641" w:rsidRPr="0089788C" w:rsidRDefault="00CB5641" w:rsidP="00C6208E">
            <w:pPr>
              <w:jc w:val="right"/>
              <w:rPr>
                <w:sz w:val="24"/>
                <w:szCs w:val="24"/>
              </w:rPr>
            </w:pPr>
            <w:r w:rsidRPr="0089788C">
              <w:rPr>
                <w:sz w:val="24"/>
                <w:szCs w:val="24"/>
              </w:rPr>
              <w:t>164,2</w:t>
            </w:r>
          </w:p>
        </w:tc>
        <w:tc>
          <w:tcPr>
            <w:tcW w:w="1260" w:type="dxa"/>
            <w:vAlign w:val="bottom"/>
          </w:tcPr>
          <w:p w:rsidR="00CB5641" w:rsidRPr="0089788C" w:rsidRDefault="00CB5641" w:rsidP="00C6208E">
            <w:pPr>
              <w:jc w:val="right"/>
              <w:rPr>
                <w:sz w:val="24"/>
                <w:szCs w:val="24"/>
              </w:rPr>
            </w:pPr>
            <w:r w:rsidRPr="0089788C">
              <w:rPr>
                <w:sz w:val="24"/>
                <w:szCs w:val="24"/>
              </w:rPr>
              <w:t>45,7</w:t>
            </w:r>
          </w:p>
        </w:tc>
      </w:tr>
      <w:tr w:rsidR="00CB5641" w:rsidRPr="0089788C" w:rsidTr="00C6208E">
        <w:trPr>
          <w:trHeight w:val="350"/>
        </w:trPr>
        <w:tc>
          <w:tcPr>
            <w:tcW w:w="2700" w:type="dxa"/>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оптова та роздрібна торгівля; ремонт автотранспортних засобів і мотоциклів</w:t>
            </w:r>
          </w:p>
        </w:tc>
        <w:tc>
          <w:tcPr>
            <w:tcW w:w="1260" w:type="dxa"/>
            <w:vAlign w:val="bottom"/>
          </w:tcPr>
          <w:p w:rsidR="00CB5641" w:rsidRPr="0089788C" w:rsidRDefault="00CB5641" w:rsidP="00C6208E">
            <w:pPr>
              <w:jc w:val="right"/>
              <w:rPr>
                <w:sz w:val="24"/>
                <w:szCs w:val="24"/>
              </w:rPr>
            </w:pPr>
            <w:r w:rsidRPr="0089788C">
              <w:rPr>
                <w:sz w:val="24"/>
                <w:szCs w:val="24"/>
              </w:rPr>
              <w:t>1139,6</w:t>
            </w:r>
          </w:p>
        </w:tc>
        <w:tc>
          <w:tcPr>
            <w:tcW w:w="1260" w:type="dxa"/>
            <w:vAlign w:val="bottom"/>
          </w:tcPr>
          <w:p w:rsidR="00CB5641" w:rsidRPr="0089788C" w:rsidRDefault="00CB5641" w:rsidP="00C6208E">
            <w:pPr>
              <w:jc w:val="right"/>
              <w:rPr>
                <w:sz w:val="24"/>
                <w:szCs w:val="24"/>
              </w:rPr>
            </w:pPr>
            <w:r w:rsidRPr="0089788C">
              <w:rPr>
                <w:sz w:val="24"/>
                <w:szCs w:val="24"/>
              </w:rPr>
              <w:t>320,1</w:t>
            </w:r>
          </w:p>
        </w:tc>
        <w:tc>
          <w:tcPr>
            <w:tcW w:w="1260" w:type="dxa"/>
            <w:vAlign w:val="bottom"/>
          </w:tcPr>
          <w:p w:rsidR="00CB5641" w:rsidRPr="0089788C" w:rsidRDefault="00CB5641" w:rsidP="00C6208E">
            <w:pPr>
              <w:jc w:val="right"/>
              <w:rPr>
                <w:sz w:val="24"/>
                <w:szCs w:val="24"/>
              </w:rPr>
            </w:pPr>
            <w:r w:rsidRPr="0089788C">
              <w:rPr>
                <w:sz w:val="24"/>
                <w:szCs w:val="24"/>
              </w:rPr>
              <w:t>28,1</w:t>
            </w:r>
          </w:p>
        </w:tc>
        <w:tc>
          <w:tcPr>
            <w:tcW w:w="1380" w:type="dxa"/>
            <w:vAlign w:val="bottom"/>
          </w:tcPr>
          <w:p w:rsidR="00CB5641" w:rsidRPr="0089788C" w:rsidRDefault="00CB5641" w:rsidP="00C6208E">
            <w:pPr>
              <w:jc w:val="right"/>
              <w:rPr>
                <w:sz w:val="24"/>
                <w:szCs w:val="24"/>
              </w:rPr>
            </w:pPr>
            <w:r w:rsidRPr="0089788C">
              <w:rPr>
                <w:sz w:val="24"/>
                <w:szCs w:val="24"/>
              </w:rPr>
              <w:t>374,4</w:t>
            </w:r>
          </w:p>
        </w:tc>
        <w:tc>
          <w:tcPr>
            <w:tcW w:w="1260" w:type="dxa"/>
            <w:vAlign w:val="bottom"/>
          </w:tcPr>
          <w:p w:rsidR="00CB5641" w:rsidRPr="0089788C" w:rsidRDefault="00CB5641" w:rsidP="00C6208E">
            <w:pPr>
              <w:jc w:val="right"/>
              <w:rPr>
                <w:sz w:val="24"/>
                <w:szCs w:val="24"/>
              </w:rPr>
            </w:pPr>
            <w:r w:rsidRPr="0089788C">
              <w:rPr>
                <w:sz w:val="24"/>
                <w:szCs w:val="24"/>
              </w:rPr>
              <w:t>32,8</w:t>
            </w:r>
          </w:p>
        </w:tc>
      </w:tr>
      <w:tr w:rsidR="00CB5641" w:rsidRPr="0089788C" w:rsidTr="00C6208E">
        <w:trPr>
          <w:trHeight w:val="174"/>
        </w:trPr>
        <w:tc>
          <w:tcPr>
            <w:tcW w:w="2700" w:type="dxa"/>
          </w:tcPr>
          <w:p w:rsidR="00CB5641" w:rsidRPr="0089788C" w:rsidRDefault="00CB5641" w:rsidP="00C6208E">
            <w:pPr>
              <w:spacing w:before="20" w:after="20" w:line="240" w:lineRule="exact"/>
              <w:ind w:left="150"/>
              <w:rPr>
                <w:snapToGrid w:val="0"/>
                <w:sz w:val="24"/>
                <w:szCs w:val="24"/>
              </w:rPr>
            </w:pPr>
            <w:r w:rsidRPr="0089788C">
              <w:rPr>
                <w:snapToGrid w:val="0"/>
                <w:sz w:val="24"/>
                <w:szCs w:val="24"/>
              </w:rPr>
              <w:t>транспорт, складське господарство, поштова та кур’єрська діяльність</w:t>
            </w:r>
          </w:p>
        </w:tc>
        <w:tc>
          <w:tcPr>
            <w:tcW w:w="1260" w:type="dxa"/>
            <w:vAlign w:val="bottom"/>
          </w:tcPr>
          <w:p w:rsidR="00CB5641" w:rsidRPr="0089788C" w:rsidRDefault="00CB5641" w:rsidP="00C6208E">
            <w:pPr>
              <w:jc w:val="right"/>
              <w:rPr>
                <w:sz w:val="24"/>
                <w:szCs w:val="24"/>
              </w:rPr>
            </w:pPr>
            <w:r w:rsidRPr="0089788C">
              <w:rPr>
                <w:sz w:val="24"/>
                <w:szCs w:val="24"/>
              </w:rPr>
              <w:t>906,4</w:t>
            </w:r>
          </w:p>
        </w:tc>
        <w:tc>
          <w:tcPr>
            <w:tcW w:w="1260" w:type="dxa"/>
            <w:vAlign w:val="bottom"/>
          </w:tcPr>
          <w:p w:rsidR="00CB5641" w:rsidRPr="0089788C" w:rsidRDefault="00CB5641" w:rsidP="00C6208E">
            <w:pPr>
              <w:jc w:val="right"/>
              <w:rPr>
                <w:sz w:val="24"/>
                <w:szCs w:val="24"/>
              </w:rPr>
            </w:pPr>
            <w:r w:rsidRPr="0089788C">
              <w:rPr>
                <w:sz w:val="24"/>
                <w:szCs w:val="24"/>
              </w:rPr>
              <w:t>536,0</w:t>
            </w:r>
          </w:p>
        </w:tc>
        <w:tc>
          <w:tcPr>
            <w:tcW w:w="1260" w:type="dxa"/>
            <w:vAlign w:val="bottom"/>
          </w:tcPr>
          <w:p w:rsidR="00CB5641" w:rsidRPr="0089788C" w:rsidRDefault="00CB5641" w:rsidP="00C6208E">
            <w:pPr>
              <w:jc w:val="right"/>
              <w:rPr>
                <w:sz w:val="24"/>
                <w:szCs w:val="24"/>
              </w:rPr>
            </w:pPr>
            <w:r w:rsidRPr="0089788C">
              <w:rPr>
                <w:sz w:val="24"/>
                <w:szCs w:val="24"/>
              </w:rPr>
              <w:t>59,1</w:t>
            </w:r>
          </w:p>
        </w:tc>
        <w:tc>
          <w:tcPr>
            <w:tcW w:w="1380" w:type="dxa"/>
            <w:vAlign w:val="bottom"/>
          </w:tcPr>
          <w:p w:rsidR="00CB5641" w:rsidRPr="0089788C" w:rsidRDefault="00CB5641" w:rsidP="00C6208E">
            <w:pPr>
              <w:jc w:val="right"/>
              <w:rPr>
                <w:sz w:val="24"/>
                <w:szCs w:val="24"/>
              </w:rPr>
            </w:pPr>
            <w:r w:rsidRPr="0089788C">
              <w:rPr>
                <w:sz w:val="24"/>
                <w:szCs w:val="24"/>
              </w:rPr>
              <w:t>264,0</w:t>
            </w:r>
          </w:p>
        </w:tc>
        <w:tc>
          <w:tcPr>
            <w:tcW w:w="1260" w:type="dxa"/>
            <w:vAlign w:val="bottom"/>
          </w:tcPr>
          <w:p w:rsidR="00CB5641" w:rsidRPr="0089788C" w:rsidRDefault="00CB5641" w:rsidP="00C6208E">
            <w:pPr>
              <w:jc w:val="right"/>
              <w:rPr>
                <w:sz w:val="24"/>
                <w:szCs w:val="24"/>
              </w:rPr>
            </w:pPr>
            <w:r w:rsidRPr="0089788C">
              <w:rPr>
                <w:sz w:val="24"/>
                <w:szCs w:val="24"/>
              </w:rPr>
              <w:t>29,1</w:t>
            </w:r>
          </w:p>
        </w:tc>
      </w:tr>
      <w:tr w:rsidR="0089788C" w:rsidRPr="0089788C" w:rsidTr="0089788C">
        <w:trPr>
          <w:trHeight w:val="192"/>
        </w:trPr>
        <w:tc>
          <w:tcPr>
            <w:tcW w:w="2700" w:type="dxa"/>
          </w:tcPr>
          <w:p w:rsidR="0089788C" w:rsidRPr="0089788C" w:rsidRDefault="0089788C" w:rsidP="0089788C">
            <w:pPr>
              <w:spacing w:before="20" w:after="20" w:line="240" w:lineRule="exact"/>
              <w:ind w:left="150"/>
              <w:rPr>
                <w:snapToGrid w:val="0"/>
                <w:sz w:val="24"/>
                <w:szCs w:val="24"/>
              </w:rPr>
            </w:pPr>
            <w:r w:rsidRPr="0089788C">
              <w:rPr>
                <w:snapToGrid w:val="0"/>
                <w:sz w:val="24"/>
                <w:szCs w:val="24"/>
              </w:rPr>
              <w:t>тимчасове розміщування й організація харчування</w:t>
            </w:r>
          </w:p>
        </w:tc>
        <w:tc>
          <w:tcPr>
            <w:tcW w:w="1260" w:type="dxa"/>
            <w:vAlign w:val="bottom"/>
          </w:tcPr>
          <w:p w:rsidR="0089788C" w:rsidRPr="0089788C" w:rsidRDefault="0089788C" w:rsidP="0089788C">
            <w:pPr>
              <w:jc w:val="right"/>
              <w:rPr>
                <w:sz w:val="24"/>
                <w:szCs w:val="24"/>
              </w:rPr>
            </w:pPr>
            <w:r w:rsidRPr="0089788C">
              <w:rPr>
                <w:sz w:val="24"/>
                <w:szCs w:val="24"/>
              </w:rPr>
              <w:t>127,7</w:t>
            </w:r>
          </w:p>
        </w:tc>
        <w:tc>
          <w:tcPr>
            <w:tcW w:w="1260" w:type="dxa"/>
            <w:vAlign w:val="bottom"/>
          </w:tcPr>
          <w:p w:rsidR="0089788C" w:rsidRPr="0089788C" w:rsidRDefault="0089788C" w:rsidP="0089788C">
            <w:pPr>
              <w:jc w:val="right"/>
              <w:rPr>
                <w:sz w:val="24"/>
                <w:szCs w:val="24"/>
                <w:vertAlign w:val="superscript"/>
              </w:rPr>
            </w:pPr>
            <w:r w:rsidRPr="0089788C">
              <w:rPr>
                <w:sz w:val="24"/>
                <w:szCs w:val="24"/>
              </w:rPr>
              <w:t>…</w:t>
            </w:r>
            <w:r>
              <w:rPr>
                <w:sz w:val="24"/>
                <w:szCs w:val="24"/>
                <w:vertAlign w:val="superscript"/>
              </w:rPr>
              <w:t>1</w:t>
            </w:r>
          </w:p>
        </w:tc>
        <w:tc>
          <w:tcPr>
            <w:tcW w:w="1260" w:type="dxa"/>
            <w:vAlign w:val="bottom"/>
          </w:tcPr>
          <w:p w:rsidR="0089788C" w:rsidRDefault="0089788C" w:rsidP="0089788C">
            <w:pPr>
              <w:jc w:val="right"/>
            </w:pPr>
            <w:r w:rsidRPr="00BF3FD8">
              <w:rPr>
                <w:sz w:val="24"/>
                <w:szCs w:val="24"/>
              </w:rPr>
              <w:t>…</w:t>
            </w:r>
            <w:r w:rsidRPr="00BF3FD8">
              <w:rPr>
                <w:sz w:val="24"/>
                <w:szCs w:val="24"/>
                <w:vertAlign w:val="superscript"/>
              </w:rPr>
              <w:t>1</w:t>
            </w:r>
          </w:p>
        </w:tc>
        <w:tc>
          <w:tcPr>
            <w:tcW w:w="1380" w:type="dxa"/>
            <w:vAlign w:val="bottom"/>
          </w:tcPr>
          <w:p w:rsidR="0089788C" w:rsidRDefault="0089788C" w:rsidP="0089788C">
            <w:pPr>
              <w:jc w:val="right"/>
            </w:pPr>
            <w:r w:rsidRPr="00BF3FD8">
              <w:rPr>
                <w:sz w:val="24"/>
                <w:szCs w:val="24"/>
              </w:rPr>
              <w:t>…</w:t>
            </w:r>
            <w:r w:rsidRPr="00BF3FD8">
              <w:rPr>
                <w:sz w:val="24"/>
                <w:szCs w:val="24"/>
                <w:vertAlign w:val="superscript"/>
              </w:rPr>
              <w:t>1</w:t>
            </w:r>
          </w:p>
        </w:tc>
        <w:tc>
          <w:tcPr>
            <w:tcW w:w="1260" w:type="dxa"/>
            <w:vAlign w:val="bottom"/>
          </w:tcPr>
          <w:p w:rsidR="0089788C" w:rsidRDefault="0089788C" w:rsidP="0089788C">
            <w:pPr>
              <w:jc w:val="right"/>
            </w:pPr>
            <w:r w:rsidRPr="00BF3FD8">
              <w:rPr>
                <w:sz w:val="24"/>
                <w:szCs w:val="24"/>
              </w:rPr>
              <w:t>…</w:t>
            </w:r>
            <w:r w:rsidRPr="00BF3FD8">
              <w:rPr>
                <w:sz w:val="24"/>
                <w:szCs w:val="24"/>
                <w:vertAlign w:val="superscript"/>
              </w:rPr>
              <w:t>1</w:t>
            </w:r>
          </w:p>
        </w:tc>
      </w:tr>
      <w:tr w:rsidR="00CB5641" w:rsidRPr="0089788C" w:rsidTr="00C6208E">
        <w:trPr>
          <w:trHeight w:val="80"/>
        </w:trPr>
        <w:tc>
          <w:tcPr>
            <w:tcW w:w="2700" w:type="dxa"/>
          </w:tcPr>
          <w:p w:rsidR="00CB5641" w:rsidRPr="0089788C" w:rsidRDefault="00CB5641" w:rsidP="00C6208E">
            <w:pPr>
              <w:spacing w:before="20" w:after="20" w:line="240" w:lineRule="exact"/>
              <w:ind w:left="150"/>
              <w:rPr>
                <w:snapToGrid w:val="0"/>
                <w:sz w:val="24"/>
                <w:szCs w:val="24"/>
              </w:rPr>
            </w:pPr>
            <w:r w:rsidRPr="0089788C">
              <w:rPr>
                <w:snapToGrid w:val="0"/>
                <w:sz w:val="24"/>
                <w:szCs w:val="24"/>
              </w:rPr>
              <w:t>інформація та телекомунікації</w:t>
            </w:r>
          </w:p>
        </w:tc>
        <w:tc>
          <w:tcPr>
            <w:tcW w:w="1260" w:type="dxa"/>
            <w:vAlign w:val="bottom"/>
          </w:tcPr>
          <w:p w:rsidR="00CB5641" w:rsidRPr="0089788C" w:rsidRDefault="00CB5641" w:rsidP="00C6208E">
            <w:pPr>
              <w:jc w:val="right"/>
              <w:rPr>
                <w:sz w:val="24"/>
                <w:szCs w:val="24"/>
              </w:rPr>
            </w:pPr>
            <w:r w:rsidRPr="0089788C">
              <w:rPr>
                <w:sz w:val="24"/>
                <w:szCs w:val="24"/>
              </w:rPr>
              <w:t>216,3</w:t>
            </w:r>
          </w:p>
        </w:tc>
        <w:tc>
          <w:tcPr>
            <w:tcW w:w="1260" w:type="dxa"/>
            <w:vAlign w:val="bottom"/>
          </w:tcPr>
          <w:p w:rsidR="00CB5641" w:rsidRPr="0089788C" w:rsidRDefault="00CB5641" w:rsidP="00C6208E">
            <w:pPr>
              <w:jc w:val="right"/>
              <w:rPr>
                <w:sz w:val="24"/>
                <w:szCs w:val="24"/>
              </w:rPr>
            </w:pPr>
            <w:r w:rsidRPr="0089788C">
              <w:rPr>
                <w:sz w:val="24"/>
                <w:szCs w:val="24"/>
              </w:rPr>
              <w:t>76,7</w:t>
            </w:r>
          </w:p>
        </w:tc>
        <w:tc>
          <w:tcPr>
            <w:tcW w:w="1260" w:type="dxa"/>
            <w:vAlign w:val="bottom"/>
          </w:tcPr>
          <w:p w:rsidR="00CB5641" w:rsidRPr="0089788C" w:rsidRDefault="00CB5641" w:rsidP="00C6208E">
            <w:pPr>
              <w:jc w:val="right"/>
              <w:rPr>
                <w:sz w:val="24"/>
                <w:szCs w:val="24"/>
              </w:rPr>
            </w:pPr>
            <w:r w:rsidRPr="0089788C">
              <w:rPr>
                <w:sz w:val="24"/>
                <w:szCs w:val="24"/>
              </w:rPr>
              <w:t>35,5</w:t>
            </w:r>
          </w:p>
        </w:tc>
        <w:tc>
          <w:tcPr>
            <w:tcW w:w="1380" w:type="dxa"/>
            <w:vAlign w:val="bottom"/>
          </w:tcPr>
          <w:p w:rsidR="00CB5641" w:rsidRPr="0089788C" w:rsidRDefault="00CB5641" w:rsidP="00C6208E">
            <w:pPr>
              <w:jc w:val="right"/>
              <w:rPr>
                <w:sz w:val="24"/>
                <w:szCs w:val="24"/>
              </w:rPr>
            </w:pPr>
            <w:r w:rsidRPr="0089788C">
              <w:rPr>
                <w:sz w:val="24"/>
                <w:szCs w:val="24"/>
              </w:rPr>
              <w:t>62,6</w:t>
            </w:r>
          </w:p>
        </w:tc>
        <w:tc>
          <w:tcPr>
            <w:tcW w:w="1260" w:type="dxa"/>
            <w:vAlign w:val="bottom"/>
          </w:tcPr>
          <w:p w:rsidR="00CB5641" w:rsidRPr="0089788C" w:rsidRDefault="00CB5641" w:rsidP="00C6208E">
            <w:pPr>
              <w:jc w:val="right"/>
              <w:rPr>
                <w:sz w:val="24"/>
                <w:szCs w:val="24"/>
              </w:rPr>
            </w:pPr>
            <w:r w:rsidRPr="0089788C">
              <w:rPr>
                <w:sz w:val="24"/>
                <w:szCs w:val="24"/>
              </w:rPr>
              <w:t>28,9</w:t>
            </w:r>
          </w:p>
        </w:tc>
      </w:tr>
      <w:tr w:rsidR="00CB5641" w:rsidRPr="0089788C" w:rsidTr="00C6208E">
        <w:trPr>
          <w:trHeight w:val="234"/>
        </w:trPr>
        <w:tc>
          <w:tcPr>
            <w:tcW w:w="270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фінансова та страхова діяльність</w:t>
            </w:r>
          </w:p>
        </w:tc>
        <w:tc>
          <w:tcPr>
            <w:tcW w:w="1260" w:type="dxa"/>
            <w:vAlign w:val="bottom"/>
          </w:tcPr>
          <w:p w:rsidR="00CB5641" w:rsidRPr="0089788C" w:rsidRDefault="00CB5641" w:rsidP="00C6208E">
            <w:pPr>
              <w:jc w:val="right"/>
              <w:rPr>
                <w:sz w:val="24"/>
                <w:szCs w:val="24"/>
              </w:rPr>
            </w:pPr>
            <w:r w:rsidRPr="0089788C">
              <w:rPr>
                <w:sz w:val="24"/>
                <w:szCs w:val="24"/>
              </w:rPr>
              <w:t>62,0</w:t>
            </w:r>
          </w:p>
        </w:tc>
        <w:tc>
          <w:tcPr>
            <w:tcW w:w="1260" w:type="dxa"/>
            <w:vAlign w:val="bottom"/>
          </w:tcPr>
          <w:p w:rsidR="00CB5641" w:rsidRPr="0089788C" w:rsidRDefault="00CB5641" w:rsidP="00C6208E">
            <w:pPr>
              <w:jc w:val="right"/>
              <w:rPr>
                <w:sz w:val="24"/>
                <w:szCs w:val="24"/>
              </w:rPr>
            </w:pPr>
            <w:r w:rsidRPr="0089788C">
              <w:rPr>
                <w:sz w:val="24"/>
                <w:szCs w:val="24"/>
              </w:rPr>
              <w:t>8,4</w:t>
            </w:r>
          </w:p>
        </w:tc>
        <w:tc>
          <w:tcPr>
            <w:tcW w:w="1260" w:type="dxa"/>
            <w:vAlign w:val="bottom"/>
          </w:tcPr>
          <w:p w:rsidR="00CB5641" w:rsidRPr="0089788C" w:rsidRDefault="00CB5641" w:rsidP="00C6208E">
            <w:pPr>
              <w:jc w:val="right"/>
              <w:rPr>
                <w:sz w:val="24"/>
                <w:szCs w:val="24"/>
              </w:rPr>
            </w:pPr>
            <w:r w:rsidRPr="0089788C">
              <w:rPr>
                <w:sz w:val="24"/>
                <w:szCs w:val="24"/>
              </w:rPr>
              <w:t>13,5</w:t>
            </w:r>
          </w:p>
        </w:tc>
        <w:tc>
          <w:tcPr>
            <w:tcW w:w="1380" w:type="dxa"/>
            <w:vAlign w:val="bottom"/>
          </w:tcPr>
          <w:p w:rsidR="00CB5641" w:rsidRPr="0089788C" w:rsidRDefault="00CB5641" w:rsidP="00C6208E">
            <w:pPr>
              <w:jc w:val="right"/>
              <w:rPr>
                <w:sz w:val="24"/>
                <w:szCs w:val="24"/>
              </w:rPr>
            </w:pPr>
            <w:r w:rsidRPr="0089788C">
              <w:rPr>
                <w:sz w:val="24"/>
                <w:szCs w:val="24"/>
              </w:rPr>
              <w:t>32,6</w:t>
            </w:r>
          </w:p>
        </w:tc>
        <w:tc>
          <w:tcPr>
            <w:tcW w:w="1260" w:type="dxa"/>
            <w:vAlign w:val="bottom"/>
          </w:tcPr>
          <w:p w:rsidR="00CB5641" w:rsidRPr="0089788C" w:rsidRDefault="00CB5641" w:rsidP="00C6208E">
            <w:pPr>
              <w:jc w:val="right"/>
              <w:rPr>
                <w:sz w:val="24"/>
                <w:szCs w:val="24"/>
              </w:rPr>
            </w:pPr>
            <w:r w:rsidRPr="0089788C">
              <w:rPr>
                <w:sz w:val="24"/>
                <w:szCs w:val="24"/>
              </w:rPr>
              <w:t>52,7</w:t>
            </w:r>
          </w:p>
        </w:tc>
      </w:tr>
      <w:tr w:rsidR="00CB5641" w:rsidRPr="0089788C" w:rsidTr="00C6208E">
        <w:trPr>
          <w:trHeight w:val="158"/>
        </w:trPr>
        <w:tc>
          <w:tcPr>
            <w:tcW w:w="270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операції з нерухомим майном</w:t>
            </w:r>
          </w:p>
        </w:tc>
        <w:tc>
          <w:tcPr>
            <w:tcW w:w="1260" w:type="dxa"/>
            <w:vAlign w:val="bottom"/>
          </w:tcPr>
          <w:p w:rsidR="00CB5641" w:rsidRPr="0089788C" w:rsidRDefault="00CB5641" w:rsidP="00C6208E">
            <w:pPr>
              <w:jc w:val="right"/>
              <w:rPr>
                <w:sz w:val="24"/>
                <w:szCs w:val="24"/>
              </w:rPr>
            </w:pPr>
            <w:r w:rsidRPr="0089788C">
              <w:rPr>
                <w:sz w:val="24"/>
                <w:szCs w:val="24"/>
              </w:rPr>
              <w:t>195,1</w:t>
            </w:r>
          </w:p>
        </w:tc>
        <w:tc>
          <w:tcPr>
            <w:tcW w:w="1260" w:type="dxa"/>
            <w:vAlign w:val="bottom"/>
          </w:tcPr>
          <w:p w:rsidR="00CB5641" w:rsidRPr="0089788C" w:rsidRDefault="00CB5641" w:rsidP="00C6208E">
            <w:pPr>
              <w:jc w:val="right"/>
              <w:rPr>
                <w:sz w:val="24"/>
                <w:szCs w:val="24"/>
              </w:rPr>
            </w:pPr>
            <w:r w:rsidRPr="0089788C">
              <w:rPr>
                <w:sz w:val="24"/>
                <w:szCs w:val="24"/>
              </w:rPr>
              <w:t>2,5</w:t>
            </w:r>
          </w:p>
        </w:tc>
        <w:tc>
          <w:tcPr>
            <w:tcW w:w="1260" w:type="dxa"/>
            <w:vAlign w:val="bottom"/>
          </w:tcPr>
          <w:p w:rsidR="00CB5641" w:rsidRPr="0089788C" w:rsidRDefault="00CB5641" w:rsidP="00C6208E">
            <w:pPr>
              <w:jc w:val="right"/>
              <w:rPr>
                <w:sz w:val="24"/>
                <w:szCs w:val="24"/>
              </w:rPr>
            </w:pPr>
            <w:r w:rsidRPr="0089788C">
              <w:rPr>
                <w:sz w:val="24"/>
                <w:szCs w:val="24"/>
              </w:rPr>
              <w:t>1,3</w:t>
            </w:r>
          </w:p>
        </w:tc>
        <w:tc>
          <w:tcPr>
            <w:tcW w:w="1380" w:type="dxa"/>
            <w:vAlign w:val="bottom"/>
          </w:tcPr>
          <w:p w:rsidR="00CB5641" w:rsidRPr="0089788C" w:rsidRDefault="00CB5641" w:rsidP="00C6208E">
            <w:pPr>
              <w:jc w:val="right"/>
              <w:rPr>
                <w:sz w:val="24"/>
                <w:szCs w:val="24"/>
              </w:rPr>
            </w:pPr>
            <w:r w:rsidRPr="0089788C">
              <w:rPr>
                <w:sz w:val="24"/>
                <w:szCs w:val="24"/>
              </w:rPr>
              <w:t>58,5</w:t>
            </w:r>
          </w:p>
        </w:tc>
        <w:tc>
          <w:tcPr>
            <w:tcW w:w="1260" w:type="dxa"/>
            <w:vAlign w:val="bottom"/>
          </w:tcPr>
          <w:p w:rsidR="00CB5641" w:rsidRPr="0089788C" w:rsidRDefault="00CB5641" w:rsidP="00C6208E">
            <w:pPr>
              <w:jc w:val="right"/>
              <w:rPr>
                <w:sz w:val="24"/>
                <w:szCs w:val="24"/>
              </w:rPr>
            </w:pPr>
            <w:r w:rsidRPr="0089788C">
              <w:rPr>
                <w:sz w:val="24"/>
                <w:szCs w:val="24"/>
              </w:rPr>
              <w:t>30,0</w:t>
            </w:r>
          </w:p>
        </w:tc>
      </w:tr>
      <w:tr w:rsidR="00CB5641" w:rsidRPr="0089788C" w:rsidTr="00C6208E">
        <w:trPr>
          <w:trHeight w:val="80"/>
        </w:trPr>
        <w:tc>
          <w:tcPr>
            <w:tcW w:w="270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професійна, наукова та технічна діяльність</w:t>
            </w:r>
          </w:p>
        </w:tc>
        <w:tc>
          <w:tcPr>
            <w:tcW w:w="1260" w:type="dxa"/>
            <w:vAlign w:val="bottom"/>
          </w:tcPr>
          <w:p w:rsidR="00CB5641" w:rsidRPr="0089788C" w:rsidRDefault="00CB5641" w:rsidP="00C6208E">
            <w:pPr>
              <w:jc w:val="right"/>
              <w:rPr>
                <w:sz w:val="24"/>
                <w:szCs w:val="24"/>
              </w:rPr>
            </w:pPr>
            <w:r w:rsidRPr="0089788C">
              <w:rPr>
                <w:sz w:val="24"/>
                <w:szCs w:val="24"/>
              </w:rPr>
              <w:t>259,5</w:t>
            </w:r>
          </w:p>
        </w:tc>
        <w:tc>
          <w:tcPr>
            <w:tcW w:w="1260" w:type="dxa"/>
            <w:vAlign w:val="bottom"/>
          </w:tcPr>
          <w:p w:rsidR="00CB5641" w:rsidRPr="0089788C" w:rsidRDefault="00CB5641" w:rsidP="00C6208E">
            <w:pPr>
              <w:jc w:val="right"/>
              <w:rPr>
                <w:sz w:val="24"/>
                <w:szCs w:val="24"/>
              </w:rPr>
            </w:pPr>
            <w:r w:rsidRPr="0089788C">
              <w:rPr>
                <w:sz w:val="24"/>
                <w:szCs w:val="24"/>
              </w:rPr>
              <w:t>11,6</w:t>
            </w:r>
          </w:p>
        </w:tc>
        <w:tc>
          <w:tcPr>
            <w:tcW w:w="1260" w:type="dxa"/>
            <w:vAlign w:val="bottom"/>
          </w:tcPr>
          <w:p w:rsidR="00CB5641" w:rsidRPr="0089788C" w:rsidRDefault="00CB5641" w:rsidP="00C6208E">
            <w:pPr>
              <w:jc w:val="right"/>
              <w:rPr>
                <w:sz w:val="24"/>
                <w:szCs w:val="24"/>
              </w:rPr>
            </w:pPr>
            <w:r w:rsidRPr="0089788C">
              <w:rPr>
                <w:sz w:val="24"/>
                <w:szCs w:val="24"/>
              </w:rPr>
              <w:t>4,5</w:t>
            </w:r>
          </w:p>
        </w:tc>
        <w:tc>
          <w:tcPr>
            <w:tcW w:w="1380" w:type="dxa"/>
            <w:vAlign w:val="bottom"/>
          </w:tcPr>
          <w:p w:rsidR="00CB5641" w:rsidRPr="0089788C" w:rsidRDefault="00CB5641" w:rsidP="00C6208E">
            <w:pPr>
              <w:jc w:val="right"/>
              <w:rPr>
                <w:sz w:val="24"/>
                <w:szCs w:val="24"/>
              </w:rPr>
            </w:pPr>
            <w:r w:rsidRPr="0089788C">
              <w:rPr>
                <w:sz w:val="24"/>
                <w:szCs w:val="24"/>
              </w:rPr>
              <w:t>116,0</w:t>
            </w:r>
          </w:p>
        </w:tc>
        <w:tc>
          <w:tcPr>
            <w:tcW w:w="1260" w:type="dxa"/>
            <w:vAlign w:val="bottom"/>
          </w:tcPr>
          <w:p w:rsidR="00CB5641" w:rsidRPr="0089788C" w:rsidRDefault="00CB5641" w:rsidP="00C6208E">
            <w:pPr>
              <w:jc w:val="right"/>
              <w:rPr>
                <w:sz w:val="24"/>
                <w:szCs w:val="24"/>
              </w:rPr>
            </w:pPr>
            <w:r w:rsidRPr="0089788C">
              <w:rPr>
                <w:sz w:val="24"/>
                <w:szCs w:val="24"/>
              </w:rPr>
              <w:t>44,7</w:t>
            </w:r>
          </w:p>
        </w:tc>
      </w:tr>
      <w:tr w:rsidR="0089788C" w:rsidRPr="0089788C" w:rsidTr="00C6208E">
        <w:trPr>
          <w:trHeight w:val="186"/>
        </w:trPr>
        <w:tc>
          <w:tcPr>
            <w:tcW w:w="2700" w:type="dxa"/>
            <w:vAlign w:val="bottom"/>
          </w:tcPr>
          <w:p w:rsidR="0089788C" w:rsidRPr="0089788C" w:rsidRDefault="0089788C" w:rsidP="0089788C">
            <w:pPr>
              <w:spacing w:before="20" w:after="20" w:line="240" w:lineRule="exact"/>
              <w:ind w:left="142"/>
              <w:rPr>
                <w:snapToGrid w:val="0"/>
                <w:sz w:val="24"/>
                <w:szCs w:val="24"/>
              </w:rPr>
            </w:pPr>
            <w:r w:rsidRPr="0089788C">
              <w:rPr>
                <w:snapToGrid w:val="0"/>
                <w:sz w:val="24"/>
                <w:szCs w:val="24"/>
              </w:rPr>
              <w:t>діяльність у сфері адміністративного та допоміжного обслуговування</w:t>
            </w:r>
          </w:p>
        </w:tc>
        <w:tc>
          <w:tcPr>
            <w:tcW w:w="1260" w:type="dxa"/>
            <w:vAlign w:val="bottom"/>
          </w:tcPr>
          <w:p w:rsidR="0089788C" w:rsidRPr="0089788C" w:rsidRDefault="0089788C" w:rsidP="0089788C">
            <w:pPr>
              <w:jc w:val="right"/>
              <w:rPr>
                <w:sz w:val="24"/>
                <w:szCs w:val="24"/>
              </w:rPr>
            </w:pPr>
            <w:r w:rsidRPr="0089788C">
              <w:rPr>
                <w:sz w:val="24"/>
                <w:szCs w:val="24"/>
              </w:rPr>
              <w:t>282,4</w:t>
            </w:r>
          </w:p>
        </w:tc>
        <w:tc>
          <w:tcPr>
            <w:tcW w:w="1260" w:type="dxa"/>
            <w:vAlign w:val="bottom"/>
          </w:tcPr>
          <w:p w:rsidR="0089788C" w:rsidRPr="0089788C" w:rsidRDefault="0089788C" w:rsidP="0089788C">
            <w:pPr>
              <w:jc w:val="right"/>
              <w:rPr>
                <w:sz w:val="24"/>
                <w:szCs w:val="24"/>
                <w:vertAlign w:val="superscript"/>
              </w:rPr>
            </w:pPr>
            <w:r w:rsidRPr="0089788C">
              <w:rPr>
                <w:sz w:val="24"/>
                <w:szCs w:val="24"/>
              </w:rPr>
              <w:t>…</w:t>
            </w:r>
            <w:r>
              <w:rPr>
                <w:sz w:val="24"/>
                <w:szCs w:val="24"/>
                <w:vertAlign w:val="superscript"/>
              </w:rPr>
              <w:t>1</w:t>
            </w:r>
          </w:p>
        </w:tc>
        <w:tc>
          <w:tcPr>
            <w:tcW w:w="1260" w:type="dxa"/>
            <w:vAlign w:val="bottom"/>
          </w:tcPr>
          <w:p w:rsidR="0089788C" w:rsidRDefault="0089788C" w:rsidP="0089788C">
            <w:pPr>
              <w:jc w:val="right"/>
            </w:pPr>
            <w:r w:rsidRPr="00BF3FD8">
              <w:rPr>
                <w:sz w:val="24"/>
                <w:szCs w:val="24"/>
              </w:rPr>
              <w:t>…</w:t>
            </w:r>
            <w:r w:rsidRPr="00BF3FD8">
              <w:rPr>
                <w:sz w:val="24"/>
                <w:szCs w:val="24"/>
                <w:vertAlign w:val="superscript"/>
              </w:rPr>
              <w:t>1</w:t>
            </w:r>
          </w:p>
        </w:tc>
        <w:tc>
          <w:tcPr>
            <w:tcW w:w="1380" w:type="dxa"/>
            <w:vAlign w:val="bottom"/>
          </w:tcPr>
          <w:p w:rsidR="0089788C" w:rsidRDefault="0089788C" w:rsidP="0089788C">
            <w:pPr>
              <w:jc w:val="right"/>
            </w:pPr>
            <w:r w:rsidRPr="00BF3FD8">
              <w:rPr>
                <w:sz w:val="24"/>
                <w:szCs w:val="24"/>
              </w:rPr>
              <w:t>…</w:t>
            </w:r>
            <w:r w:rsidRPr="00BF3FD8">
              <w:rPr>
                <w:sz w:val="24"/>
                <w:szCs w:val="24"/>
                <w:vertAlign w:val="superscript"/>
              </w:rPr>
              <w:t>1</w:t>
            </w:r>
          </w:p>
        </w:tc>
        <w:tc>
          <w:tcPr>
            <w:tcW w:w="1260" w:type="dxa"/>
            <w:vAlign w:val="bottom"/>
          </w:tcPr>
          <w:p w:rsidR="0089788C" w:rsidRDefault="0089788C" w:rsidP="0089788C">
            <w:pPr>
              <w:jc w:val="right"/>
            </w:pPr>
            <w:r w:rsidRPr="00BF3FD8">
              <w:rPr>
                <w:sz w:val="24"/>
                <w:szCs w:val="24"/>
              </w:rPr>
              <w:t>…</w:t>
            </w:r>
            <w:r w:rsidRPr="00BF3FD8">
              <w:rPr>
                <w:sz w:val="24"/>
                <w:szCs w:val="24"/>
                <w:vertAlign w:val="superscript"/>
              </w:rPr>
              <w:t>1</w:t>
            </w:r>
          </w:p>
        </w:tc>
      </w:tr>
      <w:tr w:rsidR="00CB5641" w:rsidRPr="0089788C" w:rsidTr="00C6208E">
        <w:trPr>
          <w:trHeight w:val="80"/>
        </w:trPr>
        <w:tc>
          <w:tcPr>
            <w:tcW w:w="270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освіта</w:t>
            </w:r>
          </w:p>
        </w:tc>
        <w:tc>
          <w:tcPr>
            <w:tcW w:w="1260" w:type="dxa"/>
            <w:vAlign w:val="bottom"/>
          </w:tcPr>
          <w:p w:rsidR="00CB5641" w:rsidRPr="0089788C" w:rsidRDefault="00CB5641" w:rsidP="00C6208E">
            <w:pPr>
              <w:jc w:val="right"/>
              <w:rPr>
                <w:sz w:val="24"/>
                <w:szCs w:val="24"/>
              </w:rPr>
            </w:pPr>
            <w:r w:rsidRPr="0089788C">
              <w:rPr>
                <w:sz w:val="24"/>
                <w:szCs w:val="24"/>
              </w:rPr>
              <w:t>24,4</w:t>
            </w:r>
          </w:p>
        </w:tc>
        <w:tc>
          <w:tcPr>
            <w:tcW w:w="1260" w:type="dxa"/>
            <w:vAlign w:val="bottom"/>
          </w:tcPr>
          <w:p w:rsidR="00CB5641" w:rsidRPr="0089788C" w:rsidRDefault="00CB5641" w:rsidP="00C6208E">
            <w:pPr>
              <w:jc w:val="right"/>
              <w:rPr>
                <w:sz w:val="24"/>
                <w:szCs w:val="24"/>
              </w:rPr>
            </w:pPr>
            <w:r w:rsidRPr="0089788C">
              <w:rPr>
                <w:sz w:val="24"/>
                <w:szCs w:val="24"/>
                <w:lang w:val="en-US"/>
              </w:rPr>
              <w:t>–</w:t>
            </w:r>
          </w:p>
        </w:tc>
        <w:tc>
          <w:tcPr>
            <w:tcW w:w="1260" w:type="dxa"/>
            <w:vAlign w:val="bottom"/>
          </w:tcPr>
          <w:p w:rsidR="00CB5641" w:rsidRPr="0089788C" w:rsidRDefault="00CB5641" w:rsidP="00C6208E">
            <w:pPr>
              <w:jc w:val="right"/>
              <w:rPr>
                <w:sz w:val="24"/>
                <w:szCs w:val="24"/>
              </w:rPr>
            </w:pPr>
            <w:r w:rsidRPr="0089788C">
              <w:rPr>
                <w:sz w:val="24"/>
                <w:szCs w:val="24"/>
                <w:lang w:val="en-US"/>
              </w:rPr>
              <w:t>–</w:t>
            </w:r>
          </w:p>
        </w:tc>
        <w:tc>
          <w:tcPr>
            <w:tcW w:w="1380" w:type="dxa"/>
            <w:vAlign w:val="bottom"/>
          </w:tcPr>
          <w:p w:rsidR="00CB5641" w:rsidRPr="0089788C" w:rsidRDefault="00CB5641" w:rsidP="00C6208E">
            <w:pPr>
              <w:jc w:val="right"/>
              <w:rPr>
                <w:sz w:val="24"/>
                <w:szCs w:val="24"/>
              </w:rPr>
            </w:pPr>
            <w:r w:rsidRPr="0089788C">
              <w:rPr>
                <w:sz w:val="24"/>
                <w:szCs w:val="24"/>
              </w:rPr>
              <w:t>9,7</w:t>
            </w:r>
          </w:p>
        </w:tc>
        <w:tc>
          <w:tcPr>
            <w:tcW w:w="1260" w:type="dxa"/>
            <w:vAlign w:val="bottom"/>
          </w:tcPr>
          <w:p w:rsidR="00CB5641" w:rsidRPr="0089788C" w:rsidRDefault="00CB5641" w:rsidP="00C6208E">
            <w:pPr>
              <w:jc w:val="right"/>
              <w:rPr>
                <w:sz w:val="24"/>
                <w:szCs w:val="24"/>
              </w:rPr>
            </w:pPr>
            <w:r w:rsidRPr="0089788C">
              <w:rPr>
                <w:sz w:val="24"/>
                <w:szCs w:val="24"/>
              </w:rPr>
              <w:t>39,8</w:t>
            </w:r>
          </w:p>
        </w:tc>
      </w:tr>
      <w:tr w:rsidR="00CB5641" w:rsidRPr="0089788C" w:rsidTr="00C6208E">
        <w:trPr>
          <w:trHeight w:val="80"/>
        </w:trPr>
        <w:tc>
          <w:tcPr>
            <w:tcW w:w="270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охорона здоров’я та надання соціальної допомоги</w:t>
            </w:r>
          </w:p>
        </w:tc>
        <w:tc>
          <w:tcPr>
            <w:tcW w:w="1260" w:type="dxa"/>
            <w:vAlign w:val="bottom"/>
          </w:tcPr>
          <w:p w:rsidR="00CB5641" w:rsidRPr="0089788C" w:rsidRDefault="00CB5641" w:rsidP="00C6208E">
            <w:pPr>
              <w:jc w:val="right"/>
              <w:rPr>
                <w:sz w:val="24"/>
                <w:szCs w:val="24"/>
              </w:rPr>
            </w:pPr>
            <w:r w:rsidRPr="0089788C">
              <w:rPr>
                <w:sz w:val="24"/>
                <w:szCs w:val="24"/>
              </w:rPr>
              <w:t>87,3</w:t>
            </w:r>
          </w:p>
        </w:tc>
        <w:tc>
          <w:tcPr>
            <w:tcW w:w="1260" w:type="dxa"/>
            <w:vAlign w:val="bottom"/>
          </w:tcPr>
          <w:p w:rsidR="00CB5641" w:rsidRPr="0089788C" w:rsidRDefault="00CB5641" w:rsidP="00C6208E">
            <w:pPr>
              <w:jc w:val="right"/>
              <w:rPr>
                <w:sz w:val="24"/>
                <w:szCs w:val="24"/>
              </w:rPr>
            </w:pPr>
            <w:r w:rsidRPr="0089788C">
              <w:rPr>
                <w:sz w:val="24"/>
                <w:szCs w:val="24"/>
                <w:lang w:val="en-US"/>
              </w:rPr>
              <w:t>–</w:t>
            </w:r>
          </w:p>
        </w:tc>
        <w:tc>
          <w:tcPr>
            <w:tcW w:w="1260" w:type="dxa"/>
            <w:vAlign w:val="bottom"/>
          </w:tcPr>
          <w:p w:rsidR="00CB5641" w:rsidRPr="0089788C" w:rsidRDefault="00CB5641" w:rsidP="00C6208E">
            <w:pPr>
              <w:jc w:val="right"/>
              <w:rPr>
                <w:sz w:val="24"/>
                <w:szCs w:val="24"/>
              </w:rPr>
            </w:pPr>
            <w:r w:rsidRPr="0089788C">
              <w:rPr>
                <w:sz w:val="24"/>
                <w:szCs w:val="24"/>
                <w:lang w:val="en-US"/>
              </w:rPr>
              <w:t>–</w:t>
            </w:r>
          </w:p>
        </w:tc>
        <w:tc>
          <w:tcPr>
            <w:tcW w:w="1380" w:type="dxa"/>
            <w:vAlign w:val="bottom"/>
          </w:tcPr>
          <w:p w:rsidR="00CB5641" w:rsidRPr="0089788C" w:rsidRDefault="00CB5641" w:rsidP="00C6208E">
            <w:pPr>
              <w:jc w:val="right"/>
              <w:rPr>
                <w:sz w:val="24"/>
                <w:szCs w:val="24"/>
              </w:rPr>
            </w:pPr>
            <w:r w:rsidRPr="0089788C">
              <w:rPr>
                <w:sz w:val="24"/>
                <w:szCs w:val="24"/>
              </w:rPr>
              <w:t>49,4</w:t>
            </w:r>
          </w:p>
        </w:tc>
        <w:tc>
          <w:tcPr>
            <w:tcW w:w="1260" w:type="dxa"/>
            <w:vAlign w:val="bottom"/>
          </w:tcPr>
          <w:p w:rsidR="00CB5641" w:rsidRPr="0089788C" w:rsidRDefault="00CB5641" w:rsidP="00C6208E">
            <w:pPr>
              <w:jc w:val="right"/>
              <w:rPr>
                <w:sz w:val="24"/>
                <w:szCs w:val="24"/>
              </w:rPr>
            </w:pPr>
            <w:r w:rsidRPr="0089788C">
              <w:rPr>
                <w:sz w:val="24"/>
                <w:szCs w:val="24"/>
              </w:rPr>
              <w:t>56,6</w:t>
            </w:r>
          </w:p>
        </w:tc>
      </w:tr>
      <w:tr w:rsidR="00CB5641" w:rsidRPr="0089788C" w:rsidTr="00C6208E">
        <w:trPr>
          <w:trHeight w:val="80"/>
        </w:trPr>
        <w:tc>
          <w:tcPr>
            <w:tcW w:w="270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мистецтво, спорт, розваги та відпочинок</w:t>
            </w:r>
          </w:p>
        </w:tc>
        <w:tc>
          <w:tcPr>
            <w:tcW w:w="1260" w:type="dxa"/>
            <w:vAlign w:val="bottom"/>
          </w:tcPr>
          <w:p w:rsidR="00CB5641" w:rsidRPr="0089788C" w:rsidRDefault="00CB5641" w:rsidP="00C6208E">
            <w:pPr>
              <w:jc w:val="right"/>
              <w:rPr>
                <w:sz w:val="24"/>
                <w:szCs w:val="24"/>
              </w:rPr>
            </w:pPr>
            <w:r w:rsidRPr="0089788C">
              <w:rPr>
                <w:sz w:val="24"/>
                <w:szCs w:val="24"/>
              </w:rPr>
              <w:t>35,3</w:t>
            </w:r>
          </w:p>
        </w:tc>
        <w:tc>
          <w:tcPr>
            <w:tcW w:w="1260" w:type="dxa"/>
            <w:vAlign w:val="bottom"/>
          </w:tcPr>
          <w:p w:rsidR="00CB5641" w:rsidRPr="0089788C" w:rsidRDefault="00CB5641" w:rsidP="00C6208E">
            <w:pPr>
              <w:jc w:val="right"/>
              <w:rPr>
                <w:sz w:val="24"/>
                <w:szCs w:val="24"/>
              </w:rPr>
            </w:pPr>
            <w:r w:rsidRPr="0089788C">
              <w:rPr>
                <w:sz w:val="24"/>
                <w:szCs w:val="24"/>
              </w:rPr>
              <w:t>6,9</w:t>
            </w:r>
          </w:p>
        </w:tc>
        <w:tc>
          <w:tcPr>
            <w:tcW w:w="1260" w:type="dxa"/>
            <w:vAlign w:val="bottom"/>
          </w:tcPr>
          <w:p w:rsidR="00CB5641" w:rsidRPr="0089788C" w:rsidRDefault="00CB5641" w:rsidP="00C6208E">
            <w:pPr>
              <w:jc w:val="right"/>
              <w:rPr>
                <w:sz w:val="24"/>
                <w:szCs w:val="24"/>
              </w:rPr>
            </w:pPr>
            <w:r w:rsidRPr="0089788C">
              <w:rPr>
                <w:sz w:val="24"/>
                <w:szCs w:val="24"/>
              </w:rPr>
              <w:t>19,6</w:t>
            </w:r>
          </w:p>
        </w:tc>
        <w:tc>
          <w:tcPr>
            <w:tcW w:w="1380" w:type="dxa"/>
            <w:vAlign w:val="bottom"/>
          </w:tcPr>
          <w:p w:rsidR="00CB5641" w:rsidRPr="0089788C" w:rsidRDefault="00CB5641" w:rsidP="00C6208E">
            <w:pPr>
              <w:jc w:val="right"/>
              <w:rPr>
                <w:sz w:val="24"/>
                <w:szCs w:val="24"/>
              </w:rPr>
            </w:pPr>
            <w:r w:rsidRPr="0089788C">
              <w:rPr>
                <w:sz w:val="24"/>
                <w:szCs w:val="24"/>
              </w:rPr>
              <w:t>18,6</w:t>
            </w:r>
          </w:p>
        </w:tc>
        <w:tc>
          <w:tcPr>
            <w:tcW w:w="1260" w:type="dxa"/>
            <w:vAlign w:val="bottom"/>
          </w:tcPr>
          <w:p w:rsidR="00CB5641" w:rsidRPr="0089788C" w:rsidRDefault="00CB5641" w:rsidP="00C6208E">
            <w:pPr>
              <w:jc w:val="right"/>
              <w:rPr>
                <w:sz w:val="24"/>
                <w:szCs w:val="24"/>
              </w:rPr>
            </w:pPr>
            <w:r w:rsidRPr="0089788C">
              <w:rPr>
                <w:sz w:val="24"/>
                <w:szCs w:val="24"/>
              </w:rPr>
              <w:t>52,8</w:t>
            </w:r>
          </w:p>
        </w:tc>
      </w:tr>
      <w:tr w:rsidR="00CB5641" w:rsidRPr="0089788C" w:rsidTr="00C6208E">
        <w:trPr>
          <w:trHeight w:val="80"/>
        </w:trPr>
        <w:tc>
          <w:tcPr>
            <w:tcW w:w="270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надання інших видів послуг</w:t>
            </w:r>
          </w:p>
        </w:tc>
        <w:tc>
          <w:tcPr>
            <w:tcW w:w="1260" w:type="dxa"/>
            <w:vAlign w:val="bottom"/>
          </w:tcPr>
          <w:p w:rsidR="00CB5641" w:rsidRPr="0089788C" w:rsidRDefault="00CB5641" w:rsidP="00C6208E">
            <w:pPr>
              <w:jc w:val="right"/>
              <w:rPr>
                <w:sz w:val="24"/>
                <w:szCs w:val="24"/>
              </w:rPr>
            </w:pPr>
            <w:r w:rsidRPr="0089788C">
              <w:rPr>
                <w:sz w:val="24"/>
                <w:szCs w:val="24"/>
              </w:rPr>
              <w:t>32,3</w:t>
            </w:r>
          </w:p>
        </w:tc>
        <w:tc>
          <w:tcPr>
            <w:tcW w:w="1260" w:type="dxa"/>
            <w:vAlign w:val="bottom"/>
          </w:tcPr>
          <w:p w:rsidR="00CB5641" w:rsidRPr="0089788C" w:rsidRDefault="00CB5641" w:rsidP="00C6208E">
            <w:pPr>
              <w:jc w:val="right"/>
              <w:rPr>
                <w:sz w:val="24"/>
                <w:szCs w:val="24"/>
              </w:rPr>
            </w:pPr>
            <w:r w:rsidRPr="0089788C">
              <w:rPr>
                <w:sz w:val="24"/>
                <w:szCs w:val="24"/>
                <w:lang w:val="en-US"/>
              </w:rPr>
              <w:t>–</w:t>
            </w:r>
          </w:p>
        </w:tc>
        <w:tc>
          <w:tcPr>
            <w:tcW w:w="1260" w:type="dxa"/>
            <w:vAlign w:val="bottom"/>
          </w:tcPr>
          <w:p w:rsidR="00CB5641" w:rsidRPr="0089788C" w:rsidRDefault="00CB5641" w:rsidP="00C6208E">
            <w:pPr>
              <w:jc w:val="right"/>
              <w:rPr>
                <w:sz w:val="24"/>
                <w:szCs w:val="24"/>
              </w:rPr>
            </w:pPr>
            <w:r w:rsidRPr="0089788C">
              <w:rPr>
                <w:sz w:val="24"/>
                <w:szCs w:val="24"/>
                <w:lang w:val="en-US"/>
              </w:rPr>
              <w:t>–</w:t>
            </w:r>
          </w:p>
        </w:tc>
        <w:tc>
          <w:tcPr>
            <w:tcW w:w="1380" w:type="dxa"/>
            <w:vAlign w:val="bottom"/>
          </w:tcPr>
          <w:p w:rsidR="00CB5641" w:rsidRPr="0089788C" w:rsidRDefault="00CB5641" w:rsidP="00C6208E">
            <w:pPr>
              <w:jc w:val="right"/>
              <w:rPr>
                <w:sz w:val="24"/>
                <w:szCs w:val="24"/>
              </w:rPr>
            </w:pPr>
            <w:r w:rsidRPr="0089788C">
              <w:rPr>
                <w:sz w:val="24"/>
                <w:szCs w:val="24"/>
              </w:rPr>
              <w:t>7,1</w:t>
            </w:r>
          </w:p>
        </w:tc>
        <w:tc>
          <w:tcPr>
            <w:tcW w:w="1260" w:type="dxa"/>
            <w:vAlign w:val="bottom"/>
          </w:tcPr>
          <w:p w:rsidR="00CB5641" w:rsidRPr="0089788C" w:rsidRDefault="00CB5641" w:rsidP="00C6208E">
            <w:pPr>
              <w:jc w:val="right"/>
              <w:rPr>
                <w:sz w:val="24"/>
                <w:szCs w:val="24"/>
              </w:rPr>
            </w:pPr>
            <w:r w:rsidRPr="0089788C">
              <w:rPr>
                <w:sz w:val="24"/>
                <w:szCs w:val="24"/>
              </w:rPr>
              <w:t>22,0</w:t>
            </w:r>
          </w:p>
        </w:tc>
      </w:tr>
    </w:tbl>
    <w:p w:rsidR="0089788C" w:rsidRPr="00812260" w:rsidRDefault="0089788C" w:rsidP="0089788C">
      <w:pPr>
        <w:jc w:val="both"/>
        <w:rPr>
          <w:bCs/>
          <w:sz w:val="22"/>
          <w:vertAlign w:val="superscript"/>
        </w:rPr>
      </w:pPr>
      <w:r w:rsidRPr="00812260">
        <w:rPr>
          <w:bCs/>
          <w:sz w:val="22"/>
          <w:vertAlign w:val="superscript"/>
        </w:rPr>
        <w:t>_____________________</w:t>
      </w:r>
    </w:p>
    <w:p w:rsidR="0089788C" w:rsidRPr="00812260" w:rsidRDefault="0089788C" w:rsidP="0089788C">
      <w:pPr>
        <w:jc w:val="both"/>
        <w:rPr>
          <w:bCs/>
          <w:sz w:val="22"/>
        </w:rPr>
      </w:pPr>
      <w:r>
        <w:rPr>
          <w:bCs/>
          <w:sz w:val="22"/>
          <w:vertAlign w:val="superscript"/>
        </w:rPr>
        <w:t>1</w:t>
      </w:r>
      <w:r w:rsidRPr="00812260">
        <w:rPr>
          <w:bCs/>
          <w:sz w:val="22"/>
          <w:vertAlign w:val="superscript"/>
        </w:rPr>
        <w:t xml:space="preserve"> </w:t>
      </w:r>
      <w:r w:rsidRPr="00812260">
        <w:rPr>
          <w:bCs/>
          <w:sz w:val="22"/>
        </w:rPr>
        <w:t>Інформація конфіденційна відповідно до Закону України "Про державну статистику".</w:t>
      </w:r>
    </w:p>
    <w:p w:rsidR="00CB5641" w:rsidRPr="0089788C" w:rsidRDefault="00CB5641" w:rsidP="00CB5641">
      <w:pPr>
        <w:jc w:val="right"/>
        <w:rPr>
          <w:bCs/>
          <w:sz w:val="24"/>
          <w:szCs w:val="24"/>
        </w:rPr>
      </w:pPr>
      <w:r w:rsidRPr="0089788C">
        <w:rPr>
          <w:bCs/>
          <w:sz w:val="24"/>
          <w:szCs w:val="24"/>
        </w:rPr>
        <w:lastRenderedPageBreak/>
        <w:t xml:space="preserve">Продовження </w:t>
      </w:r>
    </w:p>
    <w:tbl>
      <w:tblPr>
        <w:tblW w:w="9120" w:type="dxa"/>
        <w:tblInd w:w="30" w:type="dxa"/>
        <w:tblLayout w:type="fixed"/>
        <w:tblCellMar>
          <w:left w:w="30" w:type="dxa"/>
          <w:right w:w="30" w:type="dxa"/>
        </w:tblCellMar>
        <w:tblLook w:val="0000" w:firstRow="0" w:lastRow="0" w:firstColumn="0" w:lastColumn="0" w:noHBand="0" w:noVBand="0"/>
      </w:tblPr>
      <w:tblGrid>
        <w:gridCol w:w="2640"/>
        <w:gridCol w:w="1560"/>
        <w:gridCol w:w="1680"/>
        <w:gridCol w:w="1560"/>
        <w:gridCol w:w="1680"/>
      </w:tblGrid>
      <w:tr w:rsidR="00CB5641" w:rsidRPr="0089788C" w:rsidTr="00C6208E">
        <w:trPr>
          <w:trHeight w:val="280"/>
        </w:trPr>
        <w:tc>
          <w:tcPr>
            <w:tcW w:w="2640" w:type="dxa"/>
            <w:vMerge w:val="restart"/>
            <w:tcBorders>
              <w:top w:val="single" w:sz="4" w:space="0" w:color="auto"/>
              <w:right w:val="single" w:sz="4" w:space="0" w:color="auto"/>
            </w:tcBorders>
          </w:tcPr>
          <w:p w:rsidR="00CB5641" w:rsidRPr="0089788C" w:rsidRDefault="00CB5641" w:rsidP="00C6208E">
            <w:pPr>
              <w:spacing w:line="240" w:lineRule="exact"/>
              <w:jc w:val="right"/>
              <w:rPr>
                <w:b/>
                <w:snapToGrid w:val="0"/>
                <w:color w:val="000000"/>
                <w:sz w:val="24"/>
                <w:szCs w:val="24"/>
              </w:rPr>
            </w:pPr>
          </w:p>
        </w:tc>
        <w:tc>
          <w:tcPr>
            <w:tcW w:w="6480" w:type="dxa"/>
            <w:gridSpan w:val="4"/>
            <w:tcBorders>
              <w:top w:val="single" w:sz="4" w:space="0" w:color="auto"/>
              <w:left w:val="single" w:sz="4" w:space="0" w:color="auto"/>
              <w:bottom w:val="single" w:sz="4" w:space="0" w:color="auto"/>
            </w:tcBorders>
            <w:vAlign w:val="center"/>
          </w:tcPr>
          <w:p w:rsidR="00CB5641" w:rsidRPr="0089788C" w:rsidRDefault="00CB5641" w:rsidP="00C6208E">
            <w:pPr>
              <w:spacing w:line="240" w:lineRule="exact"/>
              <w:jc w:val="center"/>
              <w:rPr>
                <w:snapToGrid w:val="0"/>
                <w:color w:val="000000"/>
                <w:sz w:val="24"/>
                <w:szCs w:val="24"/>
              </w:rPr>
            </w:pPr>
            <w:r w:rsidRPr="0089788C">
              <w:rPr>
                <w:snapToGrid w:val="0"/>
                <w:color w:val="000000"/>
                <w:sz w:val="24"/>
                <w:szCs w:val="24"/>
              </w:rPr>
              <w:t>У</w:t>
            </w:r>
            <w:r w:rsidRPr="0089788C">
              <w:rPr>
                <w:snapToGrid w:val="0"/>
                <w:color w:val="000000"/>
                <w:sz w:val="24"/>
                <w:szCs w:val="24"/>
                <w:lang w:val="en-US"/>
              </w:rPr>
              <w:t xml:space="preserve"> </w:t>
            </w:r>
            <w:r w:rsidRPr="0089788C">
              <w:rPr>
                <w:snapToGrid w:val="0"/>
                <w:color w:val="000000"/>
                <w:sz w:val="24"/>
                <w:szCs w:val="24"/>
              </w:rPr>
              <w:t>тому числі</w:t>
            </w:r>
          </w:p>
        </w:tc>
      </w:tr>
      <w:tr w:rsidR="00CB5641" w:rsidRPr="0089788C" w:rsidTr="00C6208E">
        <w:trPr>
          <w:trHeight w:val="490"/>
        </w:trPr>
        <w:tc>
          <w:tcPr>
            <w:tcW w:w="2640" w:type="dxa"/>
            <w:vMerge/>
            <w:tcBorders>
              <w:right w:val="single" w:sz="4" w:space="0" w:color="auto"/>
            </w:tcBorders>
          </w:tcPr>
          <w:p w:rsidR="00CB5641" w:rsidRPr="0089788C" w:rsidRDefault="00CB5641" w:rsidP="00C6208E">
            <w:pPr>
              <w:spacing w:line="240" w:lineRule="exact"/>
              <w:jc w:val="right"/>
              <w:rPr>
                <w:b/>
                <w:snapToGrid w:val="0"/>
                <w:color w:val="000000"/>
                <w:sz w:val="24"/>
                <w:szCs w:val="24"/>
              </w:rPr>
            </w:pPr>
          </w:p>
        </w:tc>
        <w:tc>
          <w:tcPr>
            <w:tcW w:w="3240" w:type="dxa"/>
            <w:gridSpan w:val="2"/>
            <w:tcBorders>
              <w:top w:val="single" w:sz="4" w:space="0" w:color="auto"/>
              <w:left w:val="single" w:sz="4" w:space="0" w:color="auto"/>
              <w:right w:val="single" w:sz="4" w:space="0" w:color="auto"/>
            </w:tcBorders>
            <w:vAlign w:val="center"/>
          </w:tcPr>
          <w:p w:rsidR="00CB5641" w:rsidRPr="0089788C" w:rsidRDefault="00CB5641" w:rsidP="00C6208E">
            <w:pPr>
              <w:spacing w:line="240" w:lineRule="exact"/>
              <w:ind w:left="-12"/>
              <w:jc w:val="center"/>
              <w:rPr>
                <w:snapToGrid w:val="0"/>
                <w:color w:val="000000"/>
                <w:sz w:val="24"/>
                <w:szCs w:val="24"/>
              </w:rPr>
            </w:pPr>
            <w:r w:rsidRPr="0089788C">
              <w:rPr>
                <w:snapToGrid w:val="0"/>
                <w:color w:val="000000"/>
                <w:sz w:val="24"/>
                <w:szCs w:val="24"/>
              </w:rPr>
              <w:t>малі</w:t>
            </w:r>
            <w:r w:rsidRPr="0089788C">
              <w:rPr>
                <w:snapToGrid w:val="0"/>
                <w:color w:val="000000"/>
                <w:sz w:val="24"/>
                <w:szCs w:val="24"/>
              </w:rPr>
              <w:br/>
              <w:t>підприємства</w:t>
            </w:r>
          </w:p>
        </w:tc>
        <w:tc>
          <w:tcPr>
            <w:tcW w:w="3240" w:type="dxa"/>
            <w:gridSpan w:val="2"/>
            <w:tcBorders>
              <w:top w:val="single" w:sz="4" w:space="0" w:color="auto"/>
              <w:left w:val="single" w:sz="4" w:space="0" w:color="auto"/>
            </w:tcBorders>
            <w:vAlign w:val="center"/>
          </w:tcPr>
          <w:p w:rsidR="00CB5641" w:rsidRPr="0089788C" w:rsidRDefault="00CB5641" w:rsidP="00C6208E">
            <w:pPr>
              <w:spacing w:line="240" w:lineRule="exact"/>
              <w:jc w:val="center"/>
              <w:rPr>
                <w:snapToGrid w:val="0"/>
                <w:color w:val="000000"/>
                <w:sz w:val="24"/>
                <w:szCs w:val="24"/>
              </w:rPr>
            </w:pPr>
            <w:r w:rsidRPr="0089788C">
              <w:rPr>
                <w:snapToGrid w:val="0"/>
                <w:color w:val="000000"/>
                <w:sz w:val="24"/>
                <w:szCs w:val="24"/>
              </w:rPr>
              <w:t>з них</w:t>
            </w:r>
          </w:p>
          <w:p w:rsidR="00CB5641" w:rsidRPr="0089788C" w:rsidRDefault="00CB5641" w:rsidP="00C6208E">
            <w:pPr>
              <w:spacing w:line="240" w:lineRule="exact"/>
              <w:jc w:val="center"/>
              <w:rPr>
                <w:snapToGrid w:val="0"/>
                <w:color w:val="000000"/>
                <w:sz w:val="24"/>
                <w:szCs w:val="24"/>
              </w:rPr>
            </w:pPr>
            <w:r w:rsidRPr="0089788C">
              <w:rPr>
                <w:snapToGrid w:val="0"/>
                <w:color w:val="000000"/>
                <w:sz w:val="24"/>
                <w:szCs w:val="24"/>
              </w:rPr>
              <w:t>мікропідприємства</w:t>
            </w:r>
          </w:p>
        </w:tc>
      </w:tr>
      <w:tr w:rsidR="00CB5641" w:rsidRPr="0089788C" w:rsidTr="00C6208E">
        <w:trPr>
          <w:trHeight w:val="1933"/>
        </w:trPr>
        <w:tc>
          <w:tcPr>
            <w:tcW w:w="2640" w:type="dxa"/>
            <w:vMerge/>
            <w:tcBorders>
              <w:bottom w:val="single" w:sz="4" w:space="0" w:color="auto"/>
              <w:right w:val="single" w:sz="4" w:space="0" w:color="auto"/>
            </w:tcBorders>
            <w:vAlign w:val="bottom"/>
          </w:tcPr>
          <w:p w:rsidR="00CB5641" w:rsidRPr="0089788C" w:rsidRDefault="00CB5641" w:rsidP="00C6208E">
            <w:pPr>
              <w:pStyle w:val="6"/>
              <w:rPr>
                <w:b/>
                <w:snapToGrid w:val="0"/>
                <w:color w:val="000000"/>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B5641" w:rsidRPr="0089788C" w:rsidRDefault="00CB5641" w:rsidP="00C6208E">
            <w:pPr>
              <w:ind w:left="-16"/>
              <w:jc w:val="center"/>
              <w:rPr>
                <w:snapToGrid w:val="0"/>
                <w:color w:val="000000"/>
                <w:sz w:val="24"/>
                <w:szCs w:val="24"/>
              </w:rPr>
            </w:pPr>
            <w:r w:rsidRPr="0089788C">
              <w:rPr>
                <w:snapToGrid w:val="0"/>
                <w:color w:val="000000"/>
                <w:sz w:val="24"/>
                <w:szCs w:val="24"/>
              </w:rPr>
              <w:t>тис. осіб</w:t>
            </w:r>
          </w:p>
        </w:tc>
        <w:tc>
          <w:tcPr>
            <w:tcW w:w="1680" w:type="dxa"/>
            <w:tcBorders>
              <w:top w:val="single" w:sz="4" w:space="0" w:color="auto"/>
              <w:left w:val="single" w:sz="4" w:space="0" w:color="auto"/>
              <w:bottom w:val="single" w:sz="4" w:space="0" w:color="auto"/>
              <w:right w:val="single" w:sz="4" w:space="0" w:color="auto"/>
            </w:tcBorders>
            <w:vAlign w:val="center"/>
          </w:tcPr>
          <w:p w:rsidR="00CB5641" w:rsidRPr="0089788C" w:rsidRDefault="00CB5641" w:rsidP="00C6208E">
            <w:pPr>
              <w:ind w:left="-30" w:right="-30"/>
              <w:jc w:val="center"/>
              <w:rPr>
                <w:sz w:val="24"/>
                <w:szCs w:val="24"/>
              </w:rPr>
            </w:pPr>
            <w:r w:rsidRPr="0089788C">
              <w:rPr>
                <w:sz w:val="24"/>
                <w:szCs w:val="24"/>
              </w:rPr>
              <w:t xml:space="preserve">у % </w:t>
            </w:r>
            <w:r w:rsidRPr="0089788C">
              <w:rPr>
                <w:snapToGrid w:val="0"/>
                <w:color w:val="000000"/>
                <w:sz w:val="24"/>
                <w:szCs w:val="24"/>
              </w:rPr>
              <w:t>до загальної кількості найманих працівників відповідного виду діяльності</w:t>
            </w:r>
          </w:p>
        </w:tc>
        <w:tc>
          <w:tcPr>
            <w:tcW w:w="1560" w:type="dxa"/>
            <w:tcBorders>
              <w:top w:val="single" w:sz="4" w:space="0" w:color="auto"/>
              <w:left w:val="single" w:sz="4" w:space="0" w:color="auto"/>
              <w:bottom w:val="single" w:sz="4" w:space="0" w:color="auto"/>
              <w:right w:val="single" w:sz="4" w:space="0" w:color="auto"/>
            </w:tcBorders>
            <w:vAlign w:val="center"/>
          </w:tcPr>
          <w:p w:rsidR="00CB5641" w:rsidRPr="0089788C" w:rsidRDefault="00CB5641" w:rsidP="00C6208E">
            <w:pPr>
              <w:ind w:left="-30" w:right="-30"/>
              <w:jc w:val="center"/>
              <w:rPr>
                <w:sz w:val="24"/>
                <w:szCs w:val="24"/>
              </w:rPr>
            </w:pPr>
            <w:r w:rsidRPr="0089788C">
              <w:rPr>
                <w:snapToGrid w:val="0"/>
                <w:color w:val="000000"/>
                <w:sz w:val="24"/>
                <w:szCs w:val="24"/>
              </w:rPr>
              <w:t>тис. осіб</w:t>
            </w:r>
          </w:p>
        </w:tc>
        <w:tc>
          <w:tcPr>
            <w:tcW w:w="1680" w:type="dxa"/>
            <w:tcBorders>
              <w:top w:val="single" w:sz="4" w:space="0" w:color="auto"/>
              <w:left w:val="single" w:sz="4" w:space="0" w:color="auto"/>
              <w:bottom w:val="single" w:sz="4" w:space="0" w:color="auto"/>
            </w:tcBorders>
            <w:vAlign w:val="center"/>
          </w:tcPr>
          <w:p w:rsidR="00CB5641" w:rsidRPr="0089788C" w:rsidRDefault="00CB5641" w:rsidP="00C6208E">
            <w:pPr>
              <w:ind w:left="-15" w:right="-15"/>
              <w:jc w:val="center"/>
              <w:rPr>
                <w:sz w:val="24"/>
                <w:szCs w:val="24"/>
              </w:rPr>
            </w:pPr>
            <w:r w:rsidRPr="0089788C">
              <w:rPr>
                <w:sz w:val="24"/>
                <w:szCs w:val="24"/>
              </w:rPr>
              <w:t xml:space="preserve">у % до загальної кількості </w:t>
            </w:r>
            <w:r w:rsidRPr="0089788C">
              <w:rPr>
                <w:snapToGrid w:val="0"/>
                <w:color w:val="000000"/>
                <w:sz w:val="24"/>
                <w:szCs w:val="24"/>
              </w:rPr>
              <w:t>найманих</w:t>
            </w:r>
            <w:r w:rsidRPr="0089788C">
              <w:rPr>
                <w:sz w:val="24"/>
                <w:szCs w:val="24"/>
              </w:rPr>
              <w:t xml:space="preserve"> працівників відповідного виду діяльності</w:t>
            </w:r>
          </w:p>
        </w:tc>
      </w:tr>
      <w:tr w:rsidR="00CB5641" w:rsidRPr="0089788C" w:rsidTr="00C6208E">
        <w:tc>
          <w:tcPr>
            <w:tcW w:w="2640" w:type="dxa"/>
            <w:tcBorders>
              <w:top w:val="single" w:sz="4" w:space="0" w:color="auto"/>
            </w:tcBorders>
            <w:vAlign w:val="bottom"/>
          </w:tcPr>
          <w:p w:rsidR="00CB5641" w:rsidRPr="0089788C" w:rsidRDefault="00CB5641" w:rsidP="001D28E7">
            <w:pPr>
              <w:pStyle w:val="6"/>
              <w:spacing w:before="120"/>
              <w:jc w:val="left"/>
              <w:rPr>
                <w:b/>
                <w:szCs w:val="24"/>
                <w:vertAlign w:val="superscript"/>
              </w:rPr>
            </w:pPr>
            <w:r w:rsidRPr="0089788C">
              <w:rPr>
                <w:b/>
                <w:snapToGrid w:val="0"/>
                <w:color w:val="000000"/>
                <w:szCs w:val="24"/>
              </w:rPr>
              <w:t>Усього</w:t>
            </w:r>
          </w:p>
        </w:tc>
        <w:tc>
          <w:tcPr>
            <w:tcW w:w="1560" w:type="dxa"/>
            <w:tcBorders>
              <w:top w:val="single" w:sz="4" w:space="0" w:color="auto"/>
            </w:tcBorders>
            <w:vAlign w:val="bottom"/>
          </w:tcPr>
          <w:p w:rsidR="00CB5641" w:rsidRPr="0089788C" w:rsidRDefault="00CB5641" w:rsidP="00C6208E">
            <w:pPr>
              <w:jc w:val="right"/>
              <w:rPr>
                <w:b/>
                <w:bCs/>
                <w:sz w:val="24"/>
                <w:szCs w:val="24"/>
              </w:rPr>
            </w:pPr>
            <w:r w:rsidRPr="0089788C">
              <w:rPr>
                <w:b/>
                <w:bCs/>
                <w:sz w:val="24"/>
                <w:szCs w:val="24"/>
              </w:rPr>
              <w:t>1891,8</w:t>
            </w:r>
          </w:p>
        </w:tc>
        <w:tc>
          <w:tcPr>
            <w:tcW w:w="1680" w:type="dxa"/>
            <w:tcBorders>
              <w:top w:val="single" w:sz="4" w:space="0" w:color="auto"/>
            </w:tcBorders>
            <w:vAlign w:val="bottom"/>
          </w:tcPr>
          <w:p w:rsidR="00CB5641" w:rsidRPr="0089788C" w:rsidRDefault="00CB5641" w:rsidP="00C6208E">
            <w:pPr>
              <w:jc w:val="right"/>
              <w:rPr>
                <w:b/>
                <w:bCs/>
                <w:sz w:val="24"/>
                <w:szCs w:val="24"/>
              </w:rPr>
            </w:pPr>
            <w:r w:rsidRPr="0089788C">
              <w:rPr>
                <w:b/>
                <w:bCs/>
                <w:sz w:val="24"/>
                <w:szCs w:val="24"/>
              </w:rPr>
              <w:t>26,0</w:t>
            </w:r>
          </w:p>
        </w:tc>
        <w:tc>
          <w:tcPr>
            <w:tcW w:w="1560" w:type="dxa"/>
            <w:tcBorders>
              <w:top w:val="single" w:sz="4" w:space="0" w:color="auto"/>
            </w:tcBorders>
            <w:vAlign w:val="bottom"/>
          </w:tcPr>
          <w:p w:rsidR="00CB5641" w:rsidRPr="0089788C" w:rsidRDefault="00CB5641" w:rsidP="00C6208E">
            <w:pPr>
              <w:jc w:val="right"/>
              <w:rPr>
                <w:b/>
                <w:bCs/>
                <w:sz w:val="24"/>
                <w:szCs w:val="24"/>
              </w:rPr>
            </w:pPr>
            <w:r w:rsidRPr="0089788C">
              <w:rPr>
                <w:b/>
                <w:bCs/>
                <w:sz w:val="24"/>
                <w:szCs w:val="24"/>
              </w:rPr>
              <w:t>734,4</w:t>
            </w:r>
          </w:p>
        </w:tc>
        <w:tc>
          <w:tcPr>
            <w:tcW w:w="1680" w:type="dxa"/>
            <w:tcBorders>
              <w:top w:val="single" w:sz="4" w:space="0" w:color="auto"/>
            </w:tcBorders>
            <w:vAlign w:val="bottom"/>
          </w:tcPr>
          <w:p w:rsidR="00CB5641" w:rsidRPr="0089788C" w:rsidRDefault="00CB5641" w:rsidP="00C6208E">
            <w:pPr>
              <w:jc w:val="right"/>
              <w:rPr>
                <w:b/>
                <w:bCs/>
                <w:sz w:val="24"/>
                <w:szCs w:val="24"/>
              </w:rPr>
            </w:pPr>
            <w:r w:rsidRPr="0089788C">
              <w:rPr>
                <w:b/>
                <w:bCs/>
                <w:sz w:val="24"/>
                <w:szCs w:val="24"/>
              </w:rPr>
              <w:t>10,1</w:t>
            </w:r>
          </w:p>
        </w:tc>
      </w:tr>
      <w:tr w:rsidR="00CB5641" w:rsidRPr="0089788C" w:rsidTr="00C6208E">
        <w:trPr>
          <w:trHeight w:val="80"/>
        </w:trPr>
        <w:tc>
          <w:tcPr>
            <w:tcW w:w="2640" w:type="dxa"/>
            <w:vAlign w:val="bottom"/>
          </w:tcPr>
          <w:p w:rsidR="00CB5641" w:rsidRPr="0089788C" w:rsidRDefault="00CB5641" w:rsidP="00C6208E">
            <w:pPr>
              <w:spacing w:line="240" w:lineRule="exact"/>
              <w:ind w:left="142"/>
              <w:rPr>
                <w:snapToGrid w:val="0"/>
                <w:sz w:val="24"/>
                <w:szCs w:val="24"/>
              </w:rPr>
            </w:pPr>
            <w:r w:rsidRPr="0089788C">
              <w:rPr>
                <w:snapToGrid w:val="0"/>
                <w:sz w:val="24"/>
                <w:szCs w:val="24"/>
              </w:rPr>
              <w:t>у тому числі</w:t>
            </w:r>
          </w:p>
        </w:tc>
        <w:tc>
          <w:tcPr>
            <w:tcW w:w="1560" w:type="dxa"/>
            <w:vAlign w:val="bottom"/>
          </w:tcPr>
          <w:p w:rsidR="00CB5641" w:rsidRPr="0089788C" w:rsidRDefault="00CB5641" w:rsidP="00C6208E">
            <w:pPr>
              <w:jc w:val="right"/>
              <w:rPr>
                <w:sz w:val="24"/>
                <w:szCs w:val="24"/>
              </w:rPr>
            </w:pPr>
          </w:p>
        </w:tc>
        <w:tc>
          <w:tcPr>
            <w:tcW w:w="1680" w:type="dxa"/>
            <w:vAlign w:val="bottom"/>
          </w:tcPr>
          <w:p w:rsidR="00CB5641" w:rsidRPr="0089788C" w:rsidRDefault="00CB5641" w:rsidP="00C6208E">
            <w:pPr>
              <w:jc w:val="right"/>
              <w:rPr>
                <w:sz w:val="24"/>
                <w:szCs w:val="24"/>
              </w:rPr>
            </w:pPr>
          </w:p>
        </w:tc>
        <w:tc>
          <w:tcPr>
            <w:tcW w:w="1560" w:type="dxa"/>
            <w:vAlign w:val="bottom"/>
          </w:tcPr>
          <w:p w:rsidR="00CB5641" w:rsidRPr="0089788C" w:rsidRDefault="00CB5641" w:rsidP="00C6208E">
            <w:pPr>
              <w:jc w:val="right"/>
              <w:rPr>
                <w:sz w:val="24"/>
                <w:szCs w:val="24"/>
              </w:rPr>
            </w:pPr>
          </w:p>
        </w:tc>
        <w:tc>
          <w:tcPr>
            <w:tcW w:w="1680" w:type="dxa"/>
            <w:vAlign w:val="bottom"/>
          </w:tcPr>
          <w:p w:rsidR="00CB5641" w:rsidRPr="0089788C" w:rsidRDefault="00CB5641" w:rsidP="00C6208E">
            <w:pPr>
              <w:jc w:val="right"/>
              <w:rPr>
                <w:sz w:val="24"/>
                <w:szCs w:val="24"/>
              </w:rPr>
            </w:pPr>
          </w:p>
        </w:tc>
      </w:tr>
      <w:tr w:rsidR="00CB5641" w:rsidRPr="0089788C" w:rsidTr="00C6208E">
        <w:trPr>
          <w:trHeight w:val="80"/>
        </w:trPr>
        <w:tc>
          <w:tcPr>
            <w:tcW w:w="264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сільське, лісове та рибне господарство</w:t>
            </w:r>
          </w:p>
        </w:tc>
        <w:tc>
          <w:tcPr>
            <w:tcW w:w="1560" w:type="dxa"/>
            <w:vAlign w:val="bottom"/>
          </w:tcPr>
          <w:p w:rsidR="00CB5641" w:rsidRPr="0089788C" w:rsidRDefault="00CB5641" w:rsidP="00C6208E">
            <w:pPr>
              <w:jc w:val="right"/>
              <w:rPr>
                <w:sz w:val="24"/>
                <w:szCs w:val="24"/>
              </w:rPr>
            </w:pPr>
            <w:r w:rsidRPr="0089788C">
              <w:rPr>
                <w:sz w:val="24"/>
                <w:szCs w:val="24"/>
              </w:rPr>
              <w:t>204,1</w:t>
            </w:r>
          </w:p>
        </w:tc>
        <w:tc>
          <w:tcPr>
            <w:tcW w:w="1680" w:type="dxa"/>
            <w:vAlign w:val="bottom"/>
          </w:tcPr>
          <w:p w:rsidR="00CB5641" w:rsidRPr="0089788C" w:rsidRDefault="00CB5641" w:rsidP="00C6208E">
            <w:pPr>
              <w:jc w:val="right"/>
              <w:rPr>
                <w:sz w:val="24"/>
                <w:szCs w:val="24"/>
              </w:rPr>
            </w:pPr>
            <w:r w:rsidRPr="0089788C">
              <w:rPr>
                <w:sz w:val="24"/>
                <w:szCs w:val="24"/>
              </w:rPr>
              <w:t>30,9</w:t>
            </w:r>
          </w:p>
        </w:tc>
        <w:tc>
          <w:tcPr>
            <w:tcW w:w="1560" w:type="dxa"/>
            <w:vAlign w:val="bottom"/>
          </w:tcPr>
          <w:p w:rsidR="00CB5641" w:rsidRPr="0089788C" w:rsidRDefault="00CB5641" w:rsidP="00C6208E">
            <w:pPr>
              <w:jc w:val="right"/>
              <w:rPr>
                <w:sz w:val="24"/>
                <w:szCs w:val="24"/>
              </w:rPr>
            </w:pPr>
            <w:r w:rsidRPr="0089788C">
              <w:rPr>
                <w:sz w:val="24"/>
                <w:szCs w:val="24"/>
              </w:rPr>
              <w:t>74,6</w:t>
            </w:r>
          </w:p>
        </w:tc>
        <w:tc>
          <w:tcPr>
            <w:tcW w:w="1680" w:type="dxa"/>
            <w:vAlign w:val="bottom"/>
          </w:tcPr>
          <w:p w:rsidR="00CB5641" w:rsidRPr="0089788C" w:rsidRDefault="00CB5641" w:rsidP="00C6208E">
            <w:pPr>
              <w:jc w:val="right"/>
              <w:rPr>
                <w:sz w:val="24"/>
                <w:szCs w:val="24"/>
              </w:rPr>
            </w:pPr>
            <w:r w:rsidRPr="0089788C">
              <w:rPr>
                <w:sz w:val="24"/>
                <w:szCs w:val="24"/>
              </w:rPr>
              <w:t>11,3</w:t>
            </w:r>
          </w:p>
        </w:tc>
      </w:tr>
      <w:tr w:rsidR="00CB5641" w:rsidRPr="0089788C" w:rsidTr="00C6208E">
        <w:trPr>
          <w:trHeight w:val="80"/>
        </w:trPr>
        <w:tc>
          <w:tcPr>
            <w:tcW w:w="264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промисловість</w:t>
            </w:r>
          </w:p>
        </w:tc>
        <w:tc>
          <w:tcPr>
            <w:tcW w:w="1560" w:type="dxa"/>
            <w:vAlign w:val="bottom"/>
          </w:tcPr>
          <w:p w:rsidR="00CB5641" w:rsidRPr="0089788C" w:rsidRDefault="00CB5641" w:rsidP="00C6208E">
            <w:pPr>
              <w:jc w:val="right"/>
              <w:rPr>
                <w:sz w:val="24"/>
                <w:szCs w:val="24"/>
              </w:rPr>
            </w:pPr>
            <w:r w:rsidRPr="0089788C">
              <w:rPr>
                <w:sz w:val="24"/>
                <w:szCs w:val="24"/>
              </w:rPr>
              <w:t>335,5</w:t>
            </w:r>
          </w:p>
        </w:tc>
        <w:tc>
          <w:tcPr>
            <w:tcW w:w="1680" w:type="dxa"/>
            <w:vAlign w:val="bottom"/>
          </w:tcPr>
          <w:p w:rsidR="00CB5641" w:rsidRPr="0089788C" w:rsidRDefault="00CB5641" w:rsidP="00C6208E">
            <w:pPr>
              <w:jc w:val="right"/>
              <w:rPr>
                <w:sz w:val="24"/>
                <w:szCs w:val="24"/>
              </w:rPr>
            </w:pPr>
            <w:r w:rsidRPr="0089788C">
              <w:rPr>
                <w:sz w:val="24"/>
                <w:szCs w:val="24"/>
              </w:rPr>
              <w:t>11,6</w:t>
            </w:r>
          </w:p>
        </w:tc>
        <w:tc>
          <w:tcPr>
            <w:tcW w:w="1560" w:type="dxa"/>
            <w:vAlign w:val="bottom"/>
          </w:tcPr>
          <w:p w:rsidR="00CB5641" w:rsidRPr="0089788C" w:rsidRDefault="00CB5641" w:rsidP="00C6208E">
            <w:pPr>
              <w:jc w:val="right"/>
              <w:rPr>
                <w:sz w:val="24"/>
                <w:szCs w:val="24"/>
              </w:rPr>
            </w:pPr>
            <w:r w:rsidRPr="0089788C">
              <w:rPr>
                <w:sz w:val="24"/>
                <w:szCs w:val="24"/>
              </w:rPr>
              <w:t>89,2</w:t>
            </w:r>
          </w:p>
        </w:tc>
        <w:tc>
          <w:tcPr>
            <w:tcW w:w="1680" w:type="dxa"/>
            <w:vAlign w:val="bottom"/>
          </w:tcPr>
          <w:p w:rsidR="00CB5641" w:rsidRPr="0089788C" w:rsidRDefault="00CB5641" w:rsidP="00C6208E">
            <w:pPr>
              <w:jc w:val="right"/>
              <w:rPr>
                <w:sz w:val="24"/>
                <w:szCs w:val="24"/>
              </w:rPr>
            </w:pPr>
            <w:r w:rsidRPr="0089788C">
              <w:rPr>
                <w:sz w:val="24"/>
                <w:szCs w:val="24"/>
              </w:rPr>
              <w:t>3,1</w:t>
            </w:r>
          </w:p>
        </w:tc>
      </w:tr>
      <w:tr w:rsidR="00CB5641" w:rsidRPr="0089788C" w:rsidTr="00C6208E">
        <w:trPr>
          <w:trHeight w:val="80"/>
        </w:trPr>
        <w:tc>
          <w:tcPr>
            <w:tcW w:w="264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будівництво</w:t>
            </w:r>
          </w:p>
        </w:tc>
        <w:tc>
          <w:tcPr>
            <w:tcW w:w="1560" w:type="dxa"/>
            <w:vAlign w:val="bottom"/>
          </w:tcPr>
          <w:p w:rsidR="00CB5641" w:rsidRPr="0089788C" w:rsidRDefault="00CB5641" w:rsidP="00C6208E">
            <w:pPr>
              <w:jc w:val="right"/>
              <w:rPr>
                <w:sz w:val="24"/>
                <w:szCs w:val="24"/>
              </w:rPr>
            </w:pPr>
            <w:r w:rsidRPr="0089788C">
              <w:rPr>
                <w:sz w:val="24"/>
                <w:szCs w:val="24"/>
              </w:rPr>
              <w:t>186,7</w:t>
            </w:r>
          </w:p>
        </w:tc>
        <w:tc>
          <w:tcPr>
            <w:tcW w:w="1680" w:type="dxa"/>
            <w:vAlign w:val="bottom"/>
          </w:tcPr>
          <w:p w:rsidR="00CB5641" w:rsidRPr="0089788C" w:rsidRDefault="00CB5641" w:rsidP="00C6208E">
            <w:pPr>
              <w:jc w:val="right"/>
              <w:rPr>
                <w:sz w:val="24"/>
                <w:szCs w:val="24"/>
              </w:rPr>
            </w:pPr>
            <w:r w:rsidRPr="0089788C">
              <w:rPr>
                <w:sz w:val="24"/>
                <w:szCs w:val="24"/>
              </w:rPr>
              <w:t>51,9</w:t>
            </w:r>
          </w:p>
        </w:tc>
        <w:tc>
          <w:tcPr>
            <w:tcW w:w="1560" w:type="dxa"/>
            <w:vAlign w:val="bottom"/>
          </w:tcPr>
          <w:p w:rsidR="00CB5641" w:rsidRPr="0089788C" w:rsidRDefault="00CB5641" w:rsidP="00C6208E">
            <w:pPr>
              <w:jc w:val="right"/>
              <w:rPr>
                <w:sz w:val="24"/>
                <w:szCs w:val="24"/>
              </w:rPr>
            </w:pPr>
            <w:r w:rsidRPr="0089788C">
              <w:rPr>
                <w:sz w:val="24"/>
                <w:szCs w:val="24"/>
              </w:rPr>
              <w:t>68,4</w:t>
            </w:r>
          </w:p>
        </w:tc>
        <w:tc>
          <w:tcPr>
            <w:tcW w:w="1680" w:type="dxa"/>
            <w:vAlign w:val="bottom"/>
          </w:tcPr>
          <w:p w:rsidR="00CB5641" w:rsidRPr="0089788C" w:rsidRDefault="00CB5641" w:rsidP="00C6208E">
            <w:pPr>
              <w:jc w:val="right"/>
              <w:rPr>
                <w:sz w:val="24"/>
                <w:szCs w:val="24"/>
              </w:rPr>
            </w:pPr>
            <w:r w:rsidRPr="0089788C">
              <w:rPr>
                <w:sz w:val="24"/>
                <w:szCs w:val="24"/>
              </w:rPr>
              <w:t>19,0</w:t>
            </w:r>
          </w:p>
        </w:tc>
      </w:tr>
      <w:tr w:rsidR="00CB5641" w:rsidRPr="0089788C" w:rsidTr="00C6208E">
        <w:trPr>
          <w:trHeight w:val="350"/>
        </w:trPr>
        <w:tc>
          <w:tcPr>
            <w:tcW w:w="2640" w:type="dxa"/>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оптова та роздрібна торгівля; ремонт автотранспортних засобів і мотоциклів</w:t>
            </w:r>
          </w:p>
        </w:tc>
        <w:tc>
          <w:tcPr>
            <w:tcW w:w="1560" w:type="dxa"/>
            <w:vAlign w:val="bottom"/>
          </w:tcPr>
          <w:p w:rsidR="00CB5641" w:rsidRPr="0089788C" w:rsidRDefault="00CB5641" w:rsidP="00C6208E">
            <w:pPr>
              <w:jc w:val="right"/>
              <w:rPr>
                <w:sz w:val="24"/>
                <w:szCs w:val="24"/>
              </w:rPr>
            </w:pPr>
            <w:r w:rsidRPr="0089788C">
              <w:rPr>
                <w:sz w:val="24"/>
                <w:szCs w:val="24"/>
              </w:rPr>
              <w:t>445,1</w:t>
            </w:r>
          </w:p>
        </w:tc>
        <w:tc>
          <w:tcPr>
            <w:tcW w:w="1680" w:type="dxa"/>
            <w:vAlign w:val="bottom"/>
          </w:tcPr>
          <w:p w:rsidR="00CB5641" w:rsidRPr="0089788C" w:rsidRDefault="00CB5641" w:rsidP="00C6208E">
            <w:pPr>
              <w:jc w:val="right"/>
              <w:rPr>
                <w:sz w:val="24"/>
                <w:szCs w:val="24"/>
              </w:rPr>
            </w:pPr>
            <w:r w:rsidRPr="0089788C">
              <w:rPr>
                <w:sz w:val="24"/>
                <w:szCs w:val="24"/>
              </w:rPr>
              <w:t>39,1</w:t>
            </w:r>
          </w:p>
        </w:tc>
        <w:tc>
          <w:tcPr>
            <w:tcW w:w="1560" w:type="dxa"/>
            <w:vAlign w:val="bottom"/>
          </w:tcPr>
          <w:p w:rsidR="00CB5641" w:rsidRPr="0089788C" w:rsidRDefault="00CB5641" w:rsidP="00C6208E">
            <w:pPr>
              <w:jc w:val="right"/>
              <w:rPr>
                <w:sz w:val="24"/>
                <w:szCs w:val="24"/>
              </w:rPr>
            </w:pPr>
            <w:r w:rsidRPr="0089788C">
              <w:rPr>
                <w:sz w:val="24"/>
                <w:szCs w:val="24"/>
              </w:rPr>
              <w:t>205,9</w:t>
            </w:r>
          </w:p>
        </w:tc>
        <w:tc>
          <w:tcPr>
            <w:tcW w:w="1680" w:type="dxa"/>
            <w:vAlign w:val="bottom"/>
          </w:tcPr>
          <w:p w:rsidR="00CB5641" w:rsidRPr="0089788C" w:rsidRDefault="00CB5641" w:rsidP="00C6208E">
            <w:pPr>
              <w:jc w:val="right"/>
              <w:rPr>
                <w:sz w:val="24"/>
                <w:szCs w:val="24"/>
              </w:rPr>
            </w:pPr>
            <w:r w:rsidRPr="0089788C">
              <w:rPr>
                <w:sz w:val="24"/>
                <w:szCs w:val="24"/>
              </w:rPr>
              <w:t>18,1</w:t>
            </w:r>
          </w:p>
        </w:tc>
      </w:tr>
      <w:tr w:rsidR="00CB5641" w:rsidRPr="0089788C" w:rsidTr="00C6208E">
        <w:trPr>
          <w:trHeight w:val="174"/>
        </w:trPr>
        <w:tc>
          <w:tcPr>
            <w:tcW w:w="2640" w:type="dxa"/>
          </w:tcPr>
          <w:p w:rsidR="00CB5641" w:rsidRPr="0089788C" w:rsidRDefault="00CB5641" w:rsidP="00C6208E">
            <w:pPr>
              <w:spacing w:before="20" w:after="20" w:line="240" w:lineRule="exact"/>
              <w:ind w:left="150"/>
              <w:rPr>
                <w:snapToGrid w:val="0"/>
                <w:sz w:val="24"/>
                <w:szCs w:val="24"/>
              </w:rPr>
            </w:pPr>
            <w:r w:rsidRPr="0089788C">
              <w:rPr>
                <w:snapToGrid w:val="0"/>
                <w:sz w:val="24"/>
                <w:szCs w:val="24"/>
              </w:rPr>
              <w:t>транспорт, складське господарство, поштова та кур’єрська діяльність</w:t>
            </w:r>
          </w:p>
        </w:tc>
        <w:tc>
          <w:tcPr>
            <w:tcW w:w="1560" w:type="dxa"/>
            <w:vAlign w:val="bottom"/>
          </w:tcPr>
          <w:p w:rsidR="00CB5641" w:rsidRPr="0089788C" w:rsidRDefault="00CB5641" w:rsidP="00C6208E">
            <w:pPr>
              <w:jc w:val="right"/>
              <w:rPr>
                <w:sz w:val="24"/>
                <w:szCs w:val="24"/>
              </w:rPr>
            </w:pPr>
            <w:r w:rsidRPr="0089788C">
              <w:rPr>
                <w:sz w:val="24"/>
                <w:szCs w:val="24"/>
              </w:rPr>
              <w:t>106,4</w:t>
            </w:r>
          </w:p>
        </w:tc>
        <w:tc>
          <w:tcPr>
            <w:tcW w:w="1680" w:type="dxa"/>
            <w:vAlign w:val="bottom"/>
          </w:tcPr>
          <w:p w:rsidR="00CB5641" w:rsidRPr="0089788C" w:rsidRDefault="00CB5641" w:rsidP="00C6208E">
            <w:pPr>
              <w:jc w:val="right"/>
              <w:rPr>
                <w:sz w:val="24"/>
                <w:szCs w:val="24"/>
                <w:lang w:val="en-US"/>
              </w:rPr>
            </w:pPr>
            <w:r w:rsidRPr="0089788C">
              <w:rPr>
                <w:sz w:val="24"/>
                <w:szCs w:val="24"/>
              </w:rPr>
              <w:t>11,</w:t>
            </w:r>
            <w:r w:rsidRPr="0089788C">
              <w:rPr>
                <w:sz w:val="24"/>
                <w:szCs w:val="24"/>
                <w:lang w:val="en-US"/>
              </w:rPr>
              <w:t>8</w:t>
            </w:r>
          </w:p>
        </w:tc>
        <w:tc>
          <w:tcPr>
            <w:tcW w:w="1560" w:type="dxa"/>
            <w:vAlign w:val="bottom"/>
          </w:tcPr>
          <w:p w:rsidR="00CB5641" w:rsidRPr="0089788C" w:rsidRDefault="00CB5641" w:rsidP="00C6208E">
            <w:pPr>
              <w:jc w:val="right"/>
              <w:rPr>
                <w:sz w:val="24"/>
                <w:szCs w:val="24"/>
              </w:rPr>
            </w:pPr>
            <w:r w:rsidRPr="0089788C">
              <w:rPr>
                <w:sz w:val="24"/>
                <w:szCs w:val="24"/>
              </w:rPr>
              <w:t>33,5</w:t>
            </w:r>
          </w:p>
        </w:tc>
        <w:tc>
          <w:tcPr>
            <w:tcW w:w="1680" w:type="dxa"/>
            <w:vAlign w:val="bottom"/>
          </w:tcPr>
          <w:p w:rsidR="00CB5641" w:rsidRPr="0089788C" w:rsidRDefault="00CB5641" w:rsidP="00C6208E">
            <w:pPr>
              <w:jc w:val="right"/>
              <w:rPr>
                <w:sz w:val="24"/>
                <w:szCs w:val="24"/>
              </w:rPr>
            </w:pPr>
            <w:r w:rsidRPr="0089788C">
              <w:rPr>
                <w:sz w:val="24"/>
                <w:szCs w:val="24"/>
              </w:rPr>
              <w:t>3,7</w:t>
            </w:r>
          </w:p>
        </w:tc>
      </w:tr>
      <w:tr w:rsidR="00CB5641" w:rsidRPr="0089788C" w:rsidTr="00C6208E">
        <w:trPr>
          <w:trHeight w:val="192"/>
        </w:trPr>
        <w:tc>
          <w:tcPr>
            <w:tcW w:w="2640" w:type="dxa"/>
          </w:tcPr>
          <w:p w:rsidR="00CB5641" w:rsidRPr="0089788C" w:rsidRDefault="00CB5641" w:rsidP="00C6208E">
            <w:pPr>
              <w:spacing w:before="20" w:after="20" w:line="240" w:lineRule="exact"/>
              <w:ind w:left="150"/>
              <w:rPr>
                <w:snapToGrid w:val="0"/>
                <w:sz w:val="24"/>
                <w:szCs w:val="24"/>
              </w:rPr>
            </w:pPr>
            <w:r w:rsidRPr="0089788C">
              <w:rPr>
                <w:snapToGrid w:val="0"/>
                <w:sz w:val="24"/>
                <w:szCs w:val="24"/>
              </w:rPr>
              <w:t>тимчасове розміщування й організація харчування</w:t>
            </w:r>
          </w:p>
        </w:tc>
        <w:tc>
          <w:tcPr>
            <w:tcW w:w="1560" w:type="dxa"/>
            <w:vAlign w:val="bottom"/>
          </w:tcPr>
          <w:p w:rsidR="00CB5641" w:rsidRPr="0089788C" w:rsidRDefault="00CB5641" w:rsidP="00C6208E">
            <w:pPr>
              <w:jc w:val="right"/>
              <w:rPr>
                <w:sz w:val="24"/>
                <w:szCs w:val="24"/>
              </w:rPr>
            </w:pPr>
            <w:r w:rsidRPr="0089788C">
              <w:rPr>
                <w:sz w:val="24"/>
                <w:szCs w:val="24"/>
              </w:rPr>
              <w:t>58,7</w:t>
            </w:r>
          </w:p>
        </w:tc>
        <w:tc>
          <w:tcPr>
            <w:tcW w:w="1680" w:type="dxa"/>
            <w:vAlign w:val="bottom"/>
          </w:tcPr>
          <w:p w:rsidR="00CB5641" w:rsidRPr="0089788C" w:rsidRDefault="00CB5641" w:rsidP="00C6208E">
            <w:pPr>
              <w:jc w:val="right"/>
              <w:rPr>
                <w:sz w:val="24"/>
                <w:szCs w:val="24"/>
              </w:rPr>
            </w:pPr>
            <w:r w:rsidRPr="0089788C">
              <w:rPr>
                <w:sz w:val="24"/>
                <w:szCs w:val="24"/>
              </w:rPr>
              <w:t>45,9</w:t>
            </w:r>
          </w:p>
        </w:tc>
        <w:tc>
          <w:tcPr>
            <w:tcW w:w="1560" w:type="dxa"/>
            <w:vAlign w:val="bottom"/>
          </w:tcPr>
          <w:p w:rsidR="00CB5641" w:rsidRPr="0089788C" w:rsidRDefault="00CB5641" w:rsidP="00C6208E">
            <w:pPr>
              <w:jc w:val="right"/>
              <w:rPr>
                <w:sz w:val="24"/>
                <w:szCs w:val="24"/>
              </w:rPr>
            </w:pPr>
            <w:r w:rsidRPr="0089788C">
              <w:rPr>
                <w:sz w:val="24"/>
                <w:szCs w:val="24"/>
              </w:rPr>
              <w:t>21,5</w:t>
            </w:r>
          </w:p>
        </w:tc>
        <w:tc>
          <w:tcPr>
            <w:tcW w:w="1680" w:type="dxa"/>
            <w:vAlign w:val="bottom"/>
          </w:tcPr>
          <w:p w:rsidR="00CB5641" w:rsidRPr="0089788C" w:rsidRDefault="00CB5641" w:rsidP="00C6208E">
            <w:pPr>
              <w:jc w:val="right"/>
              <w:rPr>
                <w:sz w:val="24"/>
                <w:szCs w:val="24"/>
              </w:rPr>
            </w:pPr>
            <w:r w:rsidRPr="0089788C">
              <w:rPr>
                <w:sz w:val="24"/>
                <w:szCs w:val="24"/>
              </w:rPr>
              <w:t>16,8</w:t>
            </w:r>
          </w:p>
        </w:tc>
      </w:tr>
      <w:tr w:rsidR="00CB5641" w:rsidRPr="0089788C" w:rsidTr="00C6208E">
        <w:trPr>
          <w:trHeight w:val="80"/>
        </w:trPr>
        <w:tc>
          <w:tcPr>
            <w:tcW w:w="2640" w:type="dxa"/>
          </w:tcPr>
          <w:p w:rsidR="00CB5641" w:rsidRPr="0089788C" w:rsidRDefault="00CB5641" w:rsidP="00C6208E">
            <w:pPr>
              <w:spacing w:before="20" w:after="20" w:line="240" w:lineRule="exact"/>
              <w:ind w:left="150"/>
              <w:rPr>
                <w:snapToGrid w:val="0"/>
                <w:sz w:val="24"/>
                <w:szCs w:val="24"/>
              </w:rPr>
            </w:pPr>
            <w:r w:rsidRPr="0089788C">
              <w:rPr>
                <w:snapToGrid w:val="0"/>
                <w:sz w:val="24"/>
                <w:szCs w:val="24"/>
              </w:rPr>
              <w:t>інформація та телекомунікації</w:t>
            </w:r>
          </w:p>
        </w:tc>
        <w:tc>
          <w:tcPr>
            <w:tcW w:w="1560" w:type="dxa"/>
            <w:vAlign w:val="bottom"/>
          </w:tcPr>
          <w:p w:rsidR="00CB5641" w:rsidRPr="0089788C" w:rsidRDefault="00CB5641" w:rsidP="00C6208E">
            <w:pPr>
              <w:jc w:val="right"/>
              <w:rPr>
                <w:sz w:val="24"/>
                <w:szCs w:val="24"/>
              </w:rPr>
            </w:pPr>
            <w:r w:rsidRPr="0089788C">
              <w:rPr>
                <w:sz w:val="24"/>
                <w:szCs w:val="24"/>
              </w:rPr>
              <w:t>77,0</w:t>
            </w:r>
          </w:p>
        </w:tc>
        <w:tc>
          <w:tcPr>
            <w:tcW w:w="1680" w:type="dxa"/>
            <w:vAlign w:val="bottom"/>
          </w:tcPr>
          <w:p w:rsidR="00CB5641" w:rsidRPr="0089788C" w:rsidRDefault="00CB5641" w:rsidP="00C6208E">
            <w:pPr>
              <w:jc w:val="right"/>
              <w:rPr>
                <w:sz w:val="24"/>
                <w:szCs w:val="24"/>
              </w:rPr>
            </w:pPr>
            <w:r w:rsidRPr="0089788C">
              <w:rPr>
                <w:sz w:val="24"/>
                <w:szCs w:val="24"/>
              </w:rPr>
              <w:t>35,6</w:t>
            </w:r>
          </w:p>
        </w:tc>
        <w:tc>
          <w:tcPr>
            <w:tcW w:w="1560" w:type="dxa"/>
            <w:vAlign w:val="bottom"/>
          </w:tcPr>
          <w:p w:rsidR="00CB5641" w:rsidRPr="0089788C" w:rsidRDefault="00CB5641" w:rsidP="00C6208E">
            <w:pPr>
              <w:jc w:val="right"/>
              <w:rPr>
                <w:sz w:val="24"/>
                <w:szCs w:val="24"/>
              </w:rPr>
            </w:pPr>
            <w:r w:rsidRPr="0089788C">
              <w:rPr>
                <w:sz w:val="24"/>
                <w:szCs w:val="24"/>
              </w:rPr>
              <w:t>32,5</w:t>
            </w:r>
          </w:p>
        </w:tc>
        <w:tc>
          <w:tcPr>
            <w:tcW w:w="1680" w:type="dxa"/>
            <w:vAlign w:val="bottom"/>
          </w:tcPr>
          <w:p w:rsidR="00CB5641" w:rsidRPr="0089788C" w:rsidRDefault="00CB5641" w:rsidP="00C6208E">
            <w:pPr>
              <w:jc w:val="right"/>
              <w:rPr>
                <w:sz w:val="24"/>
                <w:szCs w:val="24"/>
              </w:rPr>
            </w:pPr>
            <w:r w:rsidRPr="0089788C">
              <w:rPr>
                <w:sz w:val="24"/>
                <w:szCs w:val="24"/>
              </w:rPr>
              <w:t>15,0</w:t>
            </w:r>
          </w:p>
        </w:tc>
      </w:tr>
      <w:tr w:rsidR="00CB5641" w:rsidRPr="0089788C" w:rsidTr="00C6208E">
        <w:trPr>
          <w:trHeight w:val="234"/>
        </w:trPr>
        <w:tc>
          <w:tcPr>
            <w:tcW w:w="264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фінансова та страхова діяльність</w:t>
            </w:r>
          </w:p>
        </w:tc>
        <w:tc>
          <w:tcPr>
            <w:tcW w:w="1560" w:type="dxa"/>
            <w:vAlign w:val="bottom"/>
          </w:tcPr>
          <w:p w:rsidR="00CB5641" w:rsidRPr="0089788C" w:rsidRDefault="00CB5641" w:rsidP="00C6208E">
            <w:pPr>
              <w:jc w:val="right"/>
              <w:rPr>
                <w:sz w:val="24"/>
                <w:szCs w:val="24"/>
              </w:rPr>
            </w:pPr>
            <w:r w:rsidRPr="0089788C">
              <w:rPr>
                <w:sz w:val="24"/>
                <w:szCs w:val="24"/>
              </w:rPr>
              <w:t>21,0</w:t>
            </w:r>
          </w:p>
        </w:tc>
        <w:tc>
          <w:tcPr>
            <w:tcW w:w="1680" w:type="dxa"/>
            <w:vAlign w:val="bottom"/>
          </w:tcPr>
          <w:p w:rsidR="00CB5641" w:rsidRPr="0089788C" w:rsidRDefault="00CB5641" w:rsidP="00C6208E">
            <w:pPr>
              <w:jc w:val="right"/>
              <w:rPr>
                <w:sz w:val="24"/>
                <w:szCs w:val="24"/>
              </w:rPr>
            </w:pPr>
            <w:r w:rsidRPr="0089788C">
              <w:rPr>
                <w:sz w:val="24"/>
                <w:szCs w:val="24"/>
              </w:rPr>
              <w:t>33,8</w:t>
            </w:r>
          </w:p>
        </w:tc>
        <w:tc>
          <w:tcPr>
            <w:tcW w:w="1560" w:type="dxa"/>
            <w:vAlign w:val="bottom"/>
          </w:tcPr>
          <w:p w:rsidR="00CB5641" w:rsidRPr="0089788C" w:rsidRDefault="00CB5641" w:rsidP="00C6208E">
            <w:pPr>
              <w:jc w:val="right"/>
              <w:rPr>
                <w:sz w:val="24"/>
                <w:szCs w:val="24"/>
              </w:rPr>
            </w:pPr>
            <w:r w:rsidRPr="0089788C">
              <w:rPr>
                <w:sz w:val="24"/>
                <w:szCs w:val="24"/>
              </w:rPr>
              <w:t>9,5</w:t>
            </w:r>
          </w:p>
        </w:tc>
        <w:tc>
          <w:tcPr>
            <w:tcW w:w="1680" w:type="dxa"/>
            <w:vAlign w:val="bottom"/>
          </w:tcPr>
          <w:p w:rsidR="00CB5641" w:rsidRPr="0089788C" w:rsidRDefault="00CB5641" w:rsidP="00C6208E">
            <w:pPr>
              <w:jc w:val="right"/>
              <w:rPr>
                <w:sz w:val="24"/>
                <w:szCs w:val="24"/>
              </w:rPr>
            </w:pPr>
            <w:r w:rsidRPr="0089788C">
              <w:rPr>
                <w:sz w:val="24"/>
                <w:szCs w:val="24"/>
              </w:rPr>
              <w:t>15,3</w:t>
            </w:r>
          </w:p>
        </w:tc>
      </w:tr>
      <w:tr w:rsidR="00CB5641" w:rsidRPr="0089788C" w:rsidTr="00C6208E">
        <w:trPr>
          <w:trHeight w:val="158"/>
        </w:trPr>
        <w:tc>
          <w:tcPr>
            <w:tcW w:w="264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операції з нерухомим майном</w:t>
            </w:r>
          </w:p>
        </w:tc>
        <w:tc>
          <w:tcPr>
            <w:tcW w:w="1560" w:type="dxa"/>
            <w:vAlign w:val="bottom"/>
          </w:tcPr>
          <w:p w:rsidR="00CB5641" w:rsidRPr="0089788C" w:rsidRDefault="00CB5641" w:rsidP="00C6208E">
            <w:pPr>
              <w:jc w:val="right"/>
              <w:rPr>
                <w:sz w:val="24"/>
                <w:szCs w:val="24"/>
              </w:rPr>
            </w:pPr>
            <w:r w:rsidRPr="0089788C">
              <w:rPr>
                <w:sz w:val="24"/>
                <w:szCs w:val="24"/>
              </w:rPr>
              <w:t>134,1</w:t>
            </w:r>
          </w:p>
        </w:tc>
        <w:tc>
          <w:tcPr>
            <w:tcW w:w="1680" w:type="dxa"/>
            <w:vAlign w:val="bottom"/>
          </w:tcPr>
          <w:p w:rsidR="00CB5641" w:rsidRPr="0089788C" w:rsidRDefault="00CB5641" w:rsidP="00C6208E">
            <w:pPr>
              <w:jc w:val="right"/>
              <w:rPr>
                <w:sz w:val="24"/>
                <w:szCs w:val="24"/>
              </w:rPr>
            </w:pPr>
            <w:r w:rsidRPr="0089788C">
              <w:rPr>
                <w:sz w:val="24"/>
                <w:szCs w:val="24"/>
              </w:rPr>
              <w:t>68,7</w:t>
            </w:r>
          </w:p>
        </w:tc>
        <w:tc>
          <w:tcPr>
            <w:tcW w:w="1560" w:type="dxa"/>
            <w:vAlign w:val="bottom"/>
          </w:tcPr>
          <w:p w:rsidR="00CB5641" w:rsidRPr="0089788C" w:rsidRDefault="00CB5641" w:rsidP="00C6208E">
            <w:pPr>
              <w:jc w:val="right"/>
              <w:rPr>
                <w:sz w:val="24"/>
                <w:szCs w:val="24"/>
              </w:rPr>
            </w:pPr>
            <w:r w:rsidRPr="0089788C">
              <w:rPr>
                <w:sz w:val="24"/>
                <w:szCs w:val="24"/>
              </w:rPr>
              <w:t>67,4</w:t>
            </w:r>
          </w:p>
        </w:tc>
        <w:tc>
          <w:tcPr>
            <w:tcW w:w="1680" w:type="dxa"/>
            <w:vAlign w:val="bottom"/>
          </w:tcPr>
          <w:p w:rsidR="00CB5641" w:rsidRPr="0089788C" w:rsidRDefault="00CB5641" w:rsidP="00C6208E">
            <w:pPr>
              <w:jc w:val="right"/>
              <w:rPr>
                <w:sz w:val="24"/>
                <w:szCs w:val="24"/>
              </w:rPr>
            </w:pPr>
            <w:r w:rsidRPr="0089788C">
              <w:rPr>
                <w:sz w:val="24"/>
                <w:szCs w:val="24"/>
              </w:rPr>
              <w:t>34,6</w:t>
            </w:r>
          </w:p>
        </w:tc>
      </w:tr>
      <w:tr w:rsidR="00CB5641" w:rsidRPr="0089788C" w:rsidTr="00C6208E">
        <w:trPr>
          <w:trHeight w:val="80"/>
        </w:trPr>
        <w:tc>
          <w:tcPr>
            <w:tcW w:w="264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професійна, наукова та технічна діяльність</w:t>
            </w:r>
          </w:p>
        </w:tc>
        <w:tc>
          <w:tcPr>
            <w:tcW w:w="1560" w:type="dxa"/>
            <w:vAlign w:val="bottom"/>
          </w:tcPr>
          <w:p w:rsidR="00CB5641" w:rsidRPr="0089788C" w:rsidRDefault="00CB5641" w:rsidP="00C6208E">
            <w:pPr>
              <w:jc w:val="right"/>
              <w:rPr>
                <w:sz w:val="24"/>
                <w:szCs w:val="24"/>
              </w:rPr>
            </w:pPr>
            <w:r w:rsidRPr="0089788C">
              <w:rPr>
                <w:sz w:val="24"/>
                <w:szCs w:val="24"/>
              </w:rPr>
              <w:t>131,9</w:t>
            </w:r>
          </w:p>
        </w:tc>
        <w:tc>
          <w:tcPr>
            <w:tcW w:w="1680" w:type="dxa"/>
            <w:vAlign w:val="bottom"/>
          </w:tcPr>
          <w:p w:rsidR="00CB5641" w:rsidRPr="0089788C" w:rsidRDefault="00CB5641" w:rsidP="00C6208E">
            <w:pPr>
              <w:jc w:val="right"/>
              <w:rPr>
                <w:sz w:val="24"/>
                <w:szCs w:val="24"/>
              </w:rPr>
            </w:pPr>
            <w:r w:rsidRPr="0089788C">
              <w:rPr>
                <w:sz w:val="24"/>
                <w:szCs w:val="24"/>
              </w:rPr>
              <w:t>50,8</w:t>
            </w:r>
          </w:p>
        </w:tc>
        <w:tc>
          <w:tcPr>
            <w:tcW w:w="1560" w:type="dxa"/>
            <w:vAlign w:val="bottom"/>
          </w:tcPr>
          <w:p w:rsidR="00CB5641" w:rsidRPr="0089788C" w:rsidRDefault="00CB5641" w:rsidP="00C6208E">
            <w:pPr>
              <w:jc w:val="right"/>
              <w:rPr>
                <w:sz w:val="24"/>
                <w:szCs w:val="24"/>
              </w:rPr>
            </w:pPr>
            <w:r w:rsidRPr="0089788C">
              <w:rPr>
                <w:sz w:val="24"/>
                <w:szCs w:val="24"/>
              </w:rPr>
              <w:t>68,8</w:t>
            </w:r>
          </w:p>
        </w:tc>
        <w:tc>
          <w:tcPr>
            <w:tcW w:w="1680" w:type="dxa"/>
            <w:vAlign w:val="bottom"/>
          </w:tcPr>
          <w:p w:rsidR="00CB5641" w:rsidRPr="0089788C" w:rsidRDefault="00CB5641" w:rsidP="00C6208E">
            <w:pPr>
              <w:jc w:val="right"/>
              <w:rPr>
                <w:sz w:val="24"/>
                <w:szCs w:val="24"/>
              </w:rPr>
            </w:pPr>
            <w:r w:rsidRPr="0089788C">
              <w:rPr>
                <w:sz w:val="24"/>
                <w:szCs w:val="24"/>
              </w:rPr>
              <w:t>26,5</w:t>
            </w:r>
          </w:p>
        </w:tc>
      </w:tr>
      <w:tr w:rsidR="00CB5641" w:rsidRPr="0089788C" w:rsidTr="00C6208E">
        <w:trPr>
          <w:trHeight w:val="186"/>
        </w:trPr>
        <w:tc>
          <w:tcPr>
            <w:tcW w:w="264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діяльність у сфері адміністративного та допоміжного обслуговування</w:t>
            </w:r>
          </w:p>
        </w:tc>
        <w:tc>
          <w:tcPr>
            <w:tcW w:w="1560" w:type="dxa"/>
            <w:vAlign w:val="bottom"/>
          </w:tcPr>
          <w:p w:rsidR="00CB5641" w:rsidRPr="0089788C" w:rsidRDefault="00CB5641" w:rsidP="00C6208E">
            <w:pPr>
              <w:jc w:val="right"/>
              <w:rPr>
                <w:sz w:val="24"/>
                <w:szCs w:val="24"/>
              </w:rPr>
            </w:pPr>
            <w:r w:rsidRPr="0089788C">
              <w:rPr>
                <w:sz w:val="24"/>
                <w:szCs w:val="24"/>
              </w:rPr>
              <w:t>103,7</w:t>
            </w:r>
          </w:p>
        </w:tc>
        <w:tc>
          <w:tcPr>
            <w:tcW w:w="1680" w:type="dxa"/>
            <w:vAlign w:val="bottom"/>
          </w:tcPr>
          <w:p w:rsidR="00CB5641" w:rsidRPr="0089788C" w:rsidRDefault="00CB5641" w:rsidP="00C6208E">
            <w:pPr>
              <w:jc w:val="right"/>
              <w:rPr>
                <w:sz w:val="24"/>
                <w:szCs w:val="24"/>
              </w:rPr>
            </w:pPr>
            <w:r w:rsidRPr="0089788C">
              <w:rPr>
                <w:sz w:val="24"/>
                <w:szCs w:val="24"/>
              </w:rPr>
              <w:t>36,7</w:t>
            </w:r>
          </w:p>
        </w:tc>
        <w:tc>
          <w:tcPr>
            <w:tcW w:w="1560" w:type="dxa"/>
            <w:vAlign w:val="bottom"/>
          </w:tcPr>
          <w:p w:rsidR="00CB5641" w:rsidRPr="0089788C" w:rsidRDefault="00CB5641" w:rsidP="00C6208E">
            <w:pPr>
              <w:jc w:val="right"/>
              <w:rPr>
                <w:sz w:val="24"/>
                <w:szCs w:val="24"/>
              </w:rPr>
            </w:pPr>
            <w:r w:rsidRPr="0089788C">
              <w:rPr>
                <w:sz w:val="24"/>
                <w:szCs w:val="24"/>
              </w:rPr>
              <w:t>30,8</w:t>
            </w:r>
          </w:p>
        </w:tc>
        <w:tc>
          <w:tcPr>
            <w:tcW w:w="1680" w:type="dxa"/>
            <w:vAlign w:val="bottom"/>
          </w:tcPr>
          <w:p w:rsidR="00CB5641" w:rsidRPr="0089788C" w:rsidRDefault="00CB5641" w:rsidP="00C6208E">
            <w:pPr>
              <w:jc w:val="right"/>
              <w:rPr>
                <w:sz w:val="24"/>
                <w:szCs w:val="24"/>
              </w:rPr>
            </w:pPr>
            <w:r w:rsidRPr="0089788C">
              <w:rPr>
                <w:sz w:val="24"/>
                <w:szCs w:val="24"/>
              </w:rPr>
              <w:t>10,9</w:t>
            </w:r>
          </w:p>
        </w:tc>
      </w:tr>
      <w:tr w:rsidR="00CB5641" w:rsidRPr="0089788C" w:rsidTr="00C6208E">
        <w:trPr>
          <w:trHeight w:val="80"/>
        </w:trPr>
        <w:tc>
          <w:tcPr>
            <w:tcW w:w="264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освіта</w:t>
            </w:r>
          </w:p>
        </w:tc>
        <w:tc>
          <w:tcPr>
            <w:tcW w:w="1560" w:type="dxa"/>
            <w:vAlign w:val="bottom"/>
          </w:tcPr>
          <w:p w:rsidR="00CB5641" w:rsidRPr="0089788C" w:rsidRDefault="00CB5641" w:rsidP="00C6208E">
            <w:pPr>
              <w:jc w:val="right"/>
              <w:rPr>
                <w:sz w:val="24"/>
                <w:szCs w:val="24"/>
              </w:rPr>
            </w:pPr>
            <w:r w:rsidRPr="0089788C">
              <w:rPr>
                <w:sz w:val="24"/>
                <w:szCs w:val="24"/>
              </w:rPr>
              <w:t>14,7</w:t>
            </w:r>
          </w:p>
        </w:tc>
        <w:tc>
          <w:tcPr>
            <w:tcW w:w="1680" w:type="dxa"/>
            <w:vAlign w:val="bottom"/>
          </w:tcPr>
          <w:p w:rsidR="00CB5641" w:rsidRPr="0089788C" w:rsidRDefault="00CB5641" w:rsidP="00C6208E">
            <w:pPr>
              <w:jc w:val="right"/>
              <w:rPr>
                <w:sz w:val="24"/>
                <w:szCs w:val="24"/>
              </w:rPr>
            </w:pPr>
            <w:r w:rsidRPr="0089788C">
              <w:rPr>
                <w:sz w:val="24"/>
                <w:szCs w:val="24"/>
              </w:rPr>
              <w:t>60,2</w:t>
            </w:r>
          </w:p>
        </w:tc>
        <w:tc>
          <w:tcPr>
            <w:tcW w:w="1560" w:type="dxa"/>
            <w:vAlign w:val="bottom"/>
          </w:tcPr>
          <w:p w:rsidR="00CB5641" w:rsidRPr="0089788C" w:rsidRDefault="00CB5641" w:rsidP="00C6208E">
            <w:pPr>
              <w:jc w:val="right"/>
              <w:rPr>
                <w:sz w:val="24"/>
                <w:szCs w:val="24"/>
              </w:rPr>
            </w:pPr>
            <w:r w:rsidRPr="0089788C">
              <w:rPr>
                <w:sz w:val="24"/>
                <w:szCs w:val="24"/>
              </w:rPr>
              <w:t>5,4</w:t>
            </w:r>
          </w:p>
        </w:tc>
        <w:tc>
          <w:tcPr>
            <w:tcW w:w="1680" w:type="dxa"/>
            <w:vAlign w:val="bottom"/>
          </w:tcPr>
          <w:p w:rsidR="00CB5641" w:rsidRPr="0089788C" w:rsidRDefault="00CB5641" w:rsidP="00C6208E">
            <w:pPr>
              <w:jc w:val="right"/>
              <w:rPr>
                <w:sz w:val="24"/>
                <w:szCs w:val="24"/>
              </w:rPr>
            </w:pPr>
            <w:r w:rsidRPr="0089788C">
              <w:rPr>
                <w:sz w:val="24"/>
                <w:szCs w:val="24"/>
              </w:rPr>
              <w:t>21,8</w:t>
            </w:r>
          </w:p>
        </w:tc>
      </w:tr>
      <w:tr w:rsidR="00CB5641" w:rsidRPr="0089788C" w:rsidTr="00C6208E">
        <w:trPr>
          <w:trHeight w:val="80"/>
        </w:trPr>
        <w:tc>
          <w:tcPr>
            <w:tcW w:w="264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охорона здоров’я та надання соціальної допомоги</w:t>
            </w:r>
          </w:p>
        </w:tc>
        <w:tc>
          <w:tcPr>
            <w:tcW w:w="1560" w:type="dxa"/>
            <w:vAlign w:val="bottom"/>
          </w:tcPr>
          <w:p w:rsidR="00CB5641" w:rsidRPr="0089788C" w:rsidRDefault="00CB5641" w:rsidP="00C6208E">
            <w:pPr>
              <w:jc w:val="right"/>
              <w:rPr>
                <w:sz w:val="24"/>
                <w:szCs w:val="24"/>
              </w:rPr>
            </w:pPr>
            <w:r w:rsidRPr="0089788C">
              <w:rPr>
                <w:sz w:val="24"/>
                <w:szCs w:val="24"/>
              </w:rPr>
              <w:t>37,9</w:t>
            </w:r>
          </w:p>
        </w:tc>
        <w:tc>
          <w:tcPr>
            <w:tcW w:w="1680" w:type="dxa"/>
            <w:vAlign w:val="bottom"/>
          </w:tcPr>
          <w:p w:rsidR="00CB5641" w:rsidRPr="0089788C" w:rsidRDefault="00CB5641" w:rsidP="00C6208E">
            <w:pPr>
              <w:jc w:val="right"/>
              <w:rPr>
                <w:sz w:val="24"/>
                <w:szCs w:val="24"/>
              </w:rPr>
            </w:pPr>
            <w:r w:rsidRPr="0089788C">
              <w:rPr>
                <w:sz w:val="24"/>
                <w:szCs w:val="24"/>
              </w:rPr>
              <w:t>43,4</w:t>
            </w:r>
          </w:p>
        </w:tc>
        <w:tc>
          <w:tcPr>
            <w:tcW w:w="1560" w:type="dxa"/>
            <w:vAlign w:val="bottom"/>
          </w:tcPr>
          <w:p w:rsidR="00CB5641" w:rsidRPr="0089788C" w:rsidRDefault="00CB5641" w:rsidP="00C6208E">
            <w:pPr>
              <w:jc w:val="right"/>
              <w:rPr>
                <w:sz w:val="24"/>
                <w:szCs w:val="24"/>
              </w:rPr>
            </w:pPr>
            <w:r w:rsidRPr="0089788C">
              <w:rPr>
                <w:sz w:val="24"/>
                <w:szCs w:val="24"/>
              </w:rPr>
              <w:t>12,2</w:t>
            </w:r>
          </w:p>
        </w:tc>
        <w:tc>
          <w:tcPr>
            <w:tcW w:w="1680" w:type="dxa"/>
            <w:vAlign w:val="bottom"/>
          </w:tcPr>
          <w:p w:rsidR="00CB5641" w:rsidRPr="0089788C" w:rsidRDefault="00CB5641" w:rsidP="00C6208E">
            <w:pPr>
              <w:jc w:val="right"/>
              <w:rPr>
                <w:sz w:val="24"/>
                <w:szCs w:val="24"/>
              </w:rPr>
            </w:pPr>
            <w:r w:rsidRPr="0089788C">
              <w:rPr>
                <w:sz w:val="24"/>
                <w:szCs w:val="24"/>
              </w:rPr>
              <w:t>14,0</w:t>
            </w:r>
          </w:p>
        </w:tc>
      </w:tr>
      <w:tr w:rsidR="00CB5641" w:rsidRPr="0089788C" w:rsidTr="00C6208E">
        <w:trPr>
          <w:trHeight w:val="80"/>
        </w:trPr>
        <w:tc>
          <w:tcPr>
            <w:tcW w:w="264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мистецтво, спорт, розваги та відпочинок</w:t>
            </w:r>
          </w:p>
        </w:tc>
        <w:tc>
          <w:tcPr>
            <w:tcW w:w="1560" w:type="dxa"/>
            <w:vAlign w:val="bottom"/>
          </w:tcPr>
          <w:p w:rsidR="00CB5641" w:rsidRPr="0089788C" w:rsidRDefault="00CB5641" w:rsidP="00C6208E">
            <w:pPr>
              <w:jc w:val="right"/>
              <w:rPr>
                <w:sz w:val="24"/>
                <w:szCs w:val="24"/>
              </w:rPr>
            </w:pPr>
            <w:r w:rsidRPr="0089788C">
              <w:rPr>
                <w:sz w:val="24"/>
                <w:szCs w:val="24"/>
              </w:rPr>
              <w:t>9,8</w:t>
            </w:r>
          </w:p>
        </w:tc>
        <w:tc>
          <w:tcPr>
            <w:tcW w:w="1680" w:type="dxa"/>
            <w:vAlign w:val="bottom"/>
          </w:tcPr>
          <w:p w:rsidR="00CB5641" w:rsidRPr="0089788C" w:rsidRDefault="00CB5641" w:rsidP="00C6208E">
            <w:pPr>
              <w:jc w:val="right"/>
              <w:rPr>
                <w:sz w:val="24"/>
                <w:szCs w:val="24"/>
              </w:rPr>
            </w:pPr>
            <w:r w:rsidRPr="0089788C">
              <w:rPr>
                <w:sz w:val="24"/>
                <w:szCs w:val="24"/>
              </w:rPr>
              <w:t>27,6</w:t>
            </w:r>
          </w:p>
        </w:tc>
        <w:tc>
          <w:tcPr>
            <w:tcW w:w="1560" w:type="dxa"/>
            <w:vAlign w:val="bottom"/>
          </w:tcPr>
          <w:p w:rsidR="00CB5641" w:rsidRPr="0089788C" w:rsidRDefault="00CB5641" w:rsidP="00C6208E">
            <w:pPr>
              <w:jc w:val="right"/>
              <w:rPr>
                <w:sz w:val="24"/>
                <w:szCs w:val="24"/>
              </w:rPr>
            </w:pPr>
            <w:r w:rsidRPr="0089788C">
              <w:rPr>
                <w:sz w:val="24"/>
                <w:szCs w:val="24"/>
              </w:rPr>
              <w:t>3,7</w:t>
            </w:r>
          </w:p>
        </w:tc>
        <w:tc>
          <w:tcPr>
            <w:tcW w:w="1680" w:type="dxa"/>
            <w:vAlign w:val="bottom"/>
          </w:tcPr>
          <w:p w:rsidR="00CB5641" w:rsidRPr="0089788C" w:rsidRDefault="00CB5641" w:rsidP="00C6208E">
            <w:pPr>
              <w:jc w:val="right"/>
              <w:rPr>
                <w:sz w:val="24"/>
                <w:szCs w:val="24"/>
              </w:rPr>
            </w:pPr>
            <w:r w:rsidRPr="0089788C">
              <w:rPr>
                <w:sz w:val="24"/>
                <w:szCs w:val="24"/>
              </w:rPr>
              <w:t>10,6</w:t>
            </w:r>
          </w:p>
        </w:tc>
      </w:tr>
      <w:tr w:rsidR="00CB5641" w:rsidRPr="0089788C" w:rsidTr="00C6208E">
        <w:trPr>
          <w:trHeight w:val="80"/>
        </w:trPr>
        <w:tc>
          <w:tcPr>
            <w:tcW w:w="2640" w:type="dxa"/>
            <w:vAlign w:val="bottom"/>
          </w:tcPr>
          <w:p w:rsidR="00CB5641" w:rsidRPr="0089788C" w:rsidRDefault="00CB5641" w:rsidP="00C6208E">
            <w:pPr>
              <w:spacing w:before="20" w:after="20" w:line="240" w:lineRule="exact"/>
              <w:ind w:left="142"/>
              <w:rPr>
                <w:snapToGrid w:val="0"/>
                <w:sz w:val="24"/>
                <w:szCs w:val="24"/>
              </w:rPr>
            </w:pPr>
            <w:r w:rsidRPr="0089788C">
              <w:rPr>
                <w:snapToGrid w:val="0"/>
                <w:sz w:val="24"/>
                <w:szCs w:val="24"/>
              </w:rPr>
              <w:t>надання інших видів послуг</w:t>
            </w:r>
          </w:p>
        </w:tc>
        <w:tc>
          <w:tcPr>
            <w:tcW w:w="1560" w:type="dxa"/>
            <w:vAlign w:val="bottom"/>
          </w:tcPr>
          <w:p w:rsidR="00CB5641" w:rsidRPr="0089788C" w:rsidRDefault="00CB5641" w:rsidP="00C6208E">
            <w:pPr>
              <w:jc w:val="right"/>
              <w:rPr>
                <w:sz w:val="24"/>
                <w:szCs w:val="24"/>
              </w:rPr>
            </w:pPr>
            <w:r w:rsidRPr="0089788C">
              <w:rPr>
                <w:sz w:val="24"/>
                <w:szCs w:val="24"/>
              </w:rPr>
              <w:t>25,2</w:t>
            </w:r>
          </w:p>
        </w:tc>
        <w:tc>
          <w:tcPr>
            <w:tcW w:w="1680" w:type="dxa"/>
            <w:vAlign w:val="bottom"/>
          </w:tcPr>
          <w:p w:rsidR="00CB5641" w:rsidRPr="0089788C" w:rsidRDefault="00CB5641" w:rsidP="00C6208E">
            <w:pPr>
              <w:jc w:val="right"/>
              <w:rPr>
                <w:sz w:val="24"/>
                <w:szCs w:val="24"/>
              </w:rPr>
            </w:pPr>
            <w:r w:rsidRPr="0089788C">
              <w:rPr>
                <w:sz w:val="24"/>
                <w:szCs w:val="24"/>
              </w:rPr>
              <w:t>78,0</w:t>
            </w:r>
          </w:p>
        </w:tc>
        <w:tc>
          <w:tcPr>
            <w:tcW w:w="1560" w:type="dxa"/>
            <w:vAlign w:val="bottom"/>
          </w:tcPr>
          <w:p w:rsidR="00CB5641" w:rsidRPr="0089788C" w:rsidRDefault="00CB5641" w:rsidP="00C6208E">
            <w:pPr>
              <w:jc w:val="right"/>
              <w:rPr>
                <w:sz w:val="24"/>
                <w:szCs w:val="24"/>
              </w:rPr>
            </w:pPr>
            <w:r w:rsidRPr="0089788C">
              <w:rPr>
                <w:sz w:val="24"/>
                <w:szCs w:val="24"/>
              </w:rPr>
              <w:t>11,0</w:t>
            </w:r>
          </w:p>
        </w:tc>
        <w:tc>
          <w:tcPr>
            <w:tcW w:w="1680" w:type="dxa"/>
            <w:vAlign w:val="bottom"/>
          </w:tcPr>
          <w:p w:rsidR="00CB5641" w:rsidRPr="0089788C" w:rsidRDefault="00CB5641" w:rsidP="00C6208E">
            <w:pPr>
              <w:jc w:val="right"/>
              <w:rPr>
                <w:sz w:val="24"/>
                <w:szCs w:val="24"/>
              </w:rPr>
            </w:pPr>
            <w:r w:rsidRPr="0089788C">
              <w:rPr>
                <w:sz w:val="24"/>
                <w:szCs w:val="24"/>
              </w:rPr>
              <w:t>34,1</w:t>
            </w:r>
          </w:p>
        </w:tc>
      </w:tr>
    </w:tbl>
    <w:p w:rsidR="00CB5641" w:rsidRDefault="00CB5641" w:rsidP="00CB5641">
      <w:pPr>
        <w:jc w:val="center"/>
        <w:rPr>
          <w:b/>
          <w:sz w:val="28"/>
          <w:szCs w:val="28"/>
        </w:rPr>
      </w:pPr>
    </w:p>
    <w:p w:rsidR="00CB5641" w:rsidRDefault="00CB5641" w:rsidP="00CB5641">
      <w:pPr>
        <w:jc w:val="center"/>
        <w:rPr>
          <w:b/>
          <w:sz w:val="28"/>
          <w:szCs w:val="28"/>
        </w:rPr>
      </w:pPr>
    </w:p>
    <w:p w:rsidR="00CB5641" w:rsidRDefault="00CB5641" w:rsidP="00CB5641">
      <w:pPr>
        <w:jc w:val="center"/>
        <w:rPr>
          <w:b/>
          <w:sz w:val="28"/>
          <w:szCs w:val="28"/>
        </w:rPr>
      </w:pPr>
    </w:p>
    <w:p w:rsidR="00CB5641" w:rsidRDefault="00CB5641" w:rsidP="00CB5641">
      <w:pPr>
        <w:jc w:val="center"/>
        <w:rPr>
          <w:b/>
          <w:sz w:val="28"/>
          <w:szCs w:val="28"/>
        </w:rPr>
      </w:pPr>
    </w:p>
    <w:p w:rsidR="00CB5641" w:rsidRDefault="00CB5641" w:rsidP="00CB5641">
      <w:pPr>
        <w:jc w:val="center"/>
        <w:rPr>
          <w:b/>
          <w:sz w:val="28"/>
          <w:szCs w:val="28"/>
        </w:rPr>
      </w:pPr>
      <w:r>
        <w:rPr>
          <w:b/>
          <w:sz w:val="28"/>
          <w:szCs w:val="28"/>
        </w:rPr>
        <w:lastRenderedPageBreak/>
        <w:t xml:space="preserve">Витрати на оплату праці на </w:t>
      </w:r>
      <w:r w:rsidRPr="00AA14D0">
        <w:rPr>
          <w:b/>
          <w:sz w:val="28"/>
          <w:szCs w:val="28"/>
        </w:rPr>
        <w:t>підприємств</w:t>
      </w:r>
      <w:r>
        <w:rPr>
          <w:b/>
          <w:sz w:val="28"/>
          <w:szCs w:val="28"/>
        </w:rPr>
        <w:t>ах</w:t>
      </w:r>
      <w:r w:rsidRPr="00AA14D0">
        <w:rPr>
          <w:b/>
          <w:sz w:val="28"/>
          <w:szCs w:val="28"/>
        </w:rPr>
        <w:t xml:space="preserve"> </w:t>
      </w:r>
    </w:p>
    <w:p w:rsidR="001D28E7" w:rsidRDefault="00CB5641" w:rsidP="00CB5641">
      <w:pPr>
        <w:jc w:val="center"/>
        <w:rPr>
          <w:b/>
          <w:bCs/>
          <w:color w:val="000000"/>
          <w:sz w:val="28"/>
          <w:szCs w:val="28"/>
        </w:rPr>
      </w:pPr>
      <w:r w:rsidRPr="00AA14D0">
        <w:rPr>
          <w:b/>
          <w:sz w:val="28"/>
          <w:szCs w:val="28"/>
        </w:rPr>
        <w:t>за їх розмірами</w:t>
      </w:r>
      <w:r>
        <w:rPr>
          <w:b/>
          <w:sz w:val="28"/>
          <w:szCs w:val="28"/>
        </w:rPr>
        <w:t xml:space="preserve"> з</w:t>
      </w:r>
      <w:r w:rsidRPr="00AA14D0">
        <w:rPr>
          <w:b/>
          <w:bCs/>
          <w:color w:val="000000"/>
          <w:sz w:val="28"/>
          <w:szCs w:val="28"/>
        </w:rPr>
        <w:t xml:space="preserve">а видами економічної діяльності </w:t>
      </w:r>
    </w:p>
    <w:p w:rsidR="00CB5641" w:rsidRPr="00AA14D0" w:rsidRDefault="00CB5641" w:rsidP="00CB5641">
      <w:pPr>
        <w:jc w:val="center"/>
        <w:rPr>
          <w:b/>
          <w:bCs/>
          <w:color w:val="000000"/>
          <w:sz w:val="28"/>
          <w:szCs w:val="28"/>
          <w:vertAlign w:val="superscript"/>
        </w:rPr>
      </w:pPr>
      <w:r w:rsidRPr="00AA14D0">
        <w:rPr>
          <w:b/>
          <w:sz w:val="28"/>
          <w:szCs w:val="28"/>
        </w:rPr>
        <w:t>у 201</w:t>
      </w:r>
      <w:r w:rsidRPr="006D5FC7">
        <w:rPr>
          <w:b/>
          <w:sz w:val="28"/>
          <w:szCs w:val="28"/>
          <w:lang w:val="ru-RU"/>
        </w:rPr>
        <w:t>3</w:t>
      </w:r>
      <w:r w:rsidRPr="00AA14D0">
        <w:rPr>
          <w:b/>
          <w:sz w:val="28"/>
          <w:szCs w:val="28"/>
        </w:rPr>
        <w:t xml:space="preserve"> році</w:t>
      </w:r>
    </w:p>
    <w:p w:rsidR="00CB5641" w:rsidRPr="001D28E7" w:rsidRDefault="00CB5641" w:rsidP="00CB5641">
      <w:pPr>
        <w:tabs>
          <w:tab w:val="left" w:pos="2964"/>
          <w:tab w:val="left" w:pos="3999"/>
          <w:tab w:val="left" w:pos="5133"/>
          <w:tab w:val="left" w:pos="6693"/>
          <w:tab w:val="left" w:pos="8232"/>
          <w:tab w:val="left" w:pos="9540"/>
        </w:tabs>
        <w:ind w:left="720" w:right="-55" w:firstLine="6510"/>
        <w:jc w:val="center"/>
        <w:rPr>
          <w:sz w:val="28"/>
          <w:szCs w:val="28"/>
        </w:rPr>
      </w:pPr>
    </w:p>
    <w:tbl>
      <w:tblPr>
        <w:tblW w:w="9120" w:type="dxa"/>
        <w:tblInd w:w="30" w:type="dxa"/>
        <w:tblLayout w:type="fixed"/>
        <w:tblCellMar>
          <w:left w:w="30" w:type="dxa"/>
          <w:right w:w="30" w:type="dxa"/>
        </w:tblCellMar>
        <w:tblLook w:val="0000" w:firstRow="0" w:lastRow="0" w:firstColumn="0" w:lastColumn="0" w:noHBand="0" w:noVBand="0"/>
      </w:tblPr>
      <w:tblGrid>
        <w:gridCol w:w="2700"/>
        <w:gridCol w:w="1260"/>
        <w:gridCol w:w="1260"/>
        <w:gridCol w:w="1260"/>
        <w:gridCol w:w="1380"/>
        <w:gridCol w:w="1260"/>
      </w:tblGrid>
      <w:tr w:rsidR="00CB5641" w:rsidRPr="001D28E7" w:rsidTr="00C6208E">
        <w:trPr>
          <w:trHeight w:val="280"/>
        </w:trPr>
        <w:tc>
          <w:tcPr>
            <w:tcW w:w="2700" w:type="dxa"/>
            <w:vMerge w:val="restart"/>
            <w:tcBorders>
              <w:top w:val="single" w:sz="4" w:space="0" w:color="auto"/>
              <w:bottom w:val="single" w:sz="4" w:space="0" w:color="auto"/>
              <w:right w:val="single" w:sz="4" w:space="0" w:color="auto"/>
            </w:tcBorders>
          </w:tcPr>
          <w:p w:rsidR="00CB5641" w:rsidRPr="001D28E7" w:rsidRDefault="00CB5641" w:rsidP="001D28E7">
            <w:pPr>
              <w:spacing w:line="230" w:lineRule="exact"/>
              <w:jc w:val="right"/>
              <w:rPr>
                <w:b/>
                <w:snapToGrid w:val="0"/>
                <w:color w:val="000000"/>
                <w:sz w:val="24"/>
                <w:szCs w:val="24"/>
              </w:rPr>
            </w:pPr>
          </w:p>
        </w:tc>
        <w:tc>
          <w:tcPr>
            <w:tcW w:w="1260" w:type="dxa"/>
            <w:vMerge w:val="restart"/>
            <w:tcBorders>
              <w:top w:val="single" w:sz="4" w:space="0" w:color="auto"/>
              <w:bottom w:val="single" w:sz="4" w:space="0" w:color="auto"/>
              <w:right w:val="single" w:sz="4" w:space="0" w:color="auto"/>
            </w:tcBorders>
            <w:vAlign w:val="center"/>
          </w:tcPr>
          <w:p w:rsidR="00CB5641" w:rsidRPr="001D28E7" w:rsidRDefault="00CB5641" w:rsidP="001D28E7">
            <w:pPr>
              <w:spacing w:line="230" w:lineRule="exact"/>
              <w:jc w:val="center"/>
              <w:rPr>
                <w:sz w:val="24"/>
                <w:szCs w:val="24"/>
              </w:rPr>
            </w:pPr>
            <w:r w:rsidRPr="001D28E7">
              <w:rPr>
                <w:sz w:val="24"/>
                <w:szCs w:val="24"/>
              </w:rPr>
              <w:t xml:space="preserve">Усього, </w:t>
            </w:r>
          </w:p>
          <w:p w:rsidR="00CB5641" w:rsidRPr="001D28E7" w:rsidRDefault="00CB5641" w:rsidP="001D28E7">
            <w:pPr>
              <w:spacing w:line="230" w:lineRule="exact"/>
              <w:ind w:left="-12"/>
              <w:jc w:val="center"/>
              <w:rPr>
                <w:snapToGrid w:val="0"/>
                <w:color w:val="000000"/>
                <w:sz w:val="24"/>
                <w:szCs w:val="24"/>
              </w:rPr>
            </w:pPr>
            <w:r w:rsidRPr="001D28E7">
              <w:rPr>
                <w:snapToGrid w:val="0"/>
                <w:color w:val="000000"/>
                <w:sz w:val="24"/>
                <w:szCs w:val="24"/>
              </w:rPr>
              <w:t>млн.грн.</w:t>
            </w:r>
          </w:p>
        </w:tc>
        <w:tc>
          <w:tcPr>
            <w:tcW w:w="5160" w:type="dxa"/>
            <w:gridSpan w:val="4"/>
            <w:tcBorders>
              <w:top w:val="single" w:sz="4" w:space="0" w:color="auto"/>
              <w:left w:val="single" w:sz="4" w:space="0" w:color="auto"/>
              <w:bottom w:val="single" w:sz="4" w:space="0" w:color="auto"/>
            </w:tcBorders>
            <w:vAlign w:val="center"/>
          </w:tcPr>
          <w:p w:rsidR="00CB5641" w:rsidRPr="001D28E7" w:rsidRDefault="00CB5641" w:rsidP="001D28E7">
            <w:pPr>
              <w:spacing w:line="230" w:lineRule="exact"/>
              <w:jc w:val="center"/>
              <w:rPr>
                <w:snapToGrid w:val="0"/>
                <w:color w:val="000000"/>
                <w:sz w:val="24"/>
                <w:szCs w:val="24"/>
              </w:rPr>
            </w:pPr>
            <w:r w:rsidRPr="001D28E7">
              <w:rPr>
                <w:snapToGrid w:val="0"/>
                <w:color w:val="000000"/>
                <w:sz w:val="24"/>
                <w:szCs w:val="24"/>
              </w:rPr>
              <w:t>У</w:t>
            </w:r>
            <w:r w:rsidRPr="001D28E7">
              <w:rPr>
                <w:snapToGrid w:val="0"/>
                <w:color w:val="000000"/>
                <w:sz w:val="24"/>
                <w:szCs w:val="24"/>
                <w:lang w:val="en-US"/>
              </w:rPr>
              <w:t xml:space="preserve"> </w:t>
            </w:r>
            <w:r w:rsidRPr="001D28E7">
              <w:rPr>
                <w:snapToGrid w:val="0"/>
                <w:color w:val="000000"/>
                <w:sz w:val="24"/>
                <w:szCs w:val="24"/>
              </w:rPr>
              <w:t>тому числі</w:t>
            </w:r>
          </w:p>
        </w:tc>
      </w:tr>
      <w:tr w:rsidR="00CB5641" w:rsidRPr="001D28E7" w:rsidTr="00C6208E">
        <w:trPr>
          <w:trHeight w:val="240"/>
        </w:trPr>
        <w:tc>
          <w:tcPr>
            <w:tcW w:w="2700" w:type="dxa"/>
            <w:vMerge/>
            <w:tcBorders>
              <w:top w:val="single" w:sz="4" w:space="0" w:color="auto"/>
              <w:bottom w:val="single" w:sz="4" w:space="0" w:color="auto"/>
              <w:right w:val="single" w:sz="4" w:space="0" w:color="auto"/>
            </w:tcBorders>
          </w:tcPr>
          <w:p w:rsidR="00CB5641" w:rsidRPr="001D28E7" w:rsidRDefault="00CB5641" w:rsidP="001D28E7">
            <w:pPr>
              <w:spacing w:line="230" w:lineRule="exact"/>
              <w:jc w:val="right"/>
              <w:rPr>
                <w:b/>
                <w:snapToGrid w:val="0"/>
                <w:color w:val="000000"/>
                <w:sz w:val="24"/>
                <w:szCs w:val="24"/>
              </w:rPr>
            </w:pPr>
          </w:p>
        </w:tc>
        <w:tc>
          <w:tcPr>
            <w:tcW w:w="1260" w:type="dxa"/>
            <w:vMerge/>
            <w:tcBorders>
              <w:top w:val="single" w:sz="4" w:space="0" w:color="auto"/>
              <w:bottom w:val="single" w:sz="4" w:space="0" w:color="auto"/>
              <w:right w:val="single" w:sz="4" w:space="0" w:color="auto"/>
            </w:tcBorders>
            <w:vAlign w:val="center"/>
          </w:tcPr>
          <w:p w:rsidR="00CB5641" w:rsidRPr="001D28E7" w:rsidRDefault="00CB5641" w:rsidP="001D28E7">
            <w:pPr>
              <w:spacing w:line="230" w:lineRule="exact"/>
              <w:ind w:left="-12"/>
              <w:jc w:val="center"/>
              <w:rPr>
                <w:snapToGrid w:val="0"/>
                <w:color w:val="000000"/>
                <w:sz w:val="24"/>
                <w:szCs w:val="24"/>
              </w:rPr>
            </w:pP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B5641" w:rsidRPr="001D28E7" w:rsidRDefault="00CB5641" w:rsidP="001D28E7">
            <w:pPr>
              <w:spacing w:line="230" w:lineRule="exact"/>
              <w:ind w:left="-12"/>
              <w:jc w:val="center"/>
              <w:rPr>
                <w:snapToGrid w:val="0"/>
                <w:color w:val="000000"/>
                <w:sz w:val="24"/>
                <w:szCs w:val="24"/>
              </w:rPr>
            </w:pPr>
            <w:r w:rsidRPr="001D28E7">
              <w:rPr>
                <w:snapToGrid w:val="0"/>
                <w:color w:val="000000"/>
                <w:sz w:val="24"/>
                <w:szCs w:val="24"/>
              </w:rPr>
              <w:t>великі</w:t>
            </w:r>
            <w:r w:rsidRPr="001D28E7">
              <w:rPr>
                <w:snapToGrid w:val="0"/>
                <w:color w:val="000000"/>
                <w:sz w:val="24"/>
                <w:szCs w:val="24"/>
              </w:rPr>
              <w:br/>
              <w:t>підприємства</w:t>
            </w:r>
          </w:p>
        </w:tc>
        <w:tc>
          <w:tcPr>
            <w:tcW w:w="2640" w:type="dxa"/>
            <w:gridSpan w:val="2"/>
            <w:vMerge w:val="restart"/>
            <w:tcBorders>
              <w:top w:val="single" w:sz="4" w:space="0" w:color="auto"/>
              <w:left w:val="single" w:sz="4" w:space="0" w:color="auto"/>
              <w:bottom w:val="single" w:sz="4" w:space="0" w:color="auto"/>
            </w:tcBorders>
            <w:vAlign w:val="center"/>
          </w:tcPr>
          <w:p w:rsidR="00CB5641" w:rsidRPr="001D28E7" w:rsidRDefault="00CB5641" w:rsidP="001D28E7">
            <w:pPr>
              <w:spacing w:line="230" w:lineRule="exact"/>
              <w:ind w:left="-12"/>
              <w:jc w:val="center"/>
              <w:rPr>
                <w:snapToGrid w:val="0"/>
                <w:color w:val="000000"/>
                <w:sz w:val="24"/>
                <w:szCs w:val="24"/>
              </w:rPr>
            </w:pPr>
            <w:r w:rsidRPr="001D28E7">
              <w:rPr>
                <w:snapToGrid w:val="0"/>
                <w:color w:val="000000"/>
                <w:sz w:val="24"/>
                <w:szCs w:val="24"/>
              </w:rPr>
              <w:t>середні</w:t>
            </w:r>
            <w:r w:rsidRPr="001D28E7">
              <w:rPr>
                <w:snapToGrid w:val="0"/>
                <w:color w:val="000000"/>
                <w:sz w:val="24"/>
                <w:szCs w:val="24"/>
              </w:rPr>
              <w:br/>
              <w:t>підприємства</w:t>
            </w:r>
          </w:p>
        </w:tc>
      </w:tr>
      <w:tr w:rsidR="00CB5641" w:rsidRPr="001D28E7" w:rsidTr="00C6208E">
        <w:trPr>
          <w:trHeight w:val="240"/>
        </w:trPr>
        <w:tc>
          <w:tcPr>
            <w:tcW w:w="2700" w:type="dxa"/>
            <w:vMerge/>
            <w:tcBorders>
              <w:top w:val="single" w:sz="4" w:space="0" w:color="auto"/>
              <w:bottom w:val="single" w:sz="4" w:space="0" w:color="auto"/>
              <w:right w:val="single" w:sz="4" w:space="0" w:color="auto"/>
            </w:tcBorders>
          </w:tcPr>
          <w:p w:rsidR="00CB5641" w:rsidRPr="001D28E7" w:rsidRDefault="00CB5641" w:rsidP="001D28E7">
            <w:pPr>
              <w:spacing w:line="230" w:lineRule="exact"/>
              <w:jc w:val="right"/>
              <w:rPr>
                <w:b/>
                <w:snapToGrid w:val="0"/>
                <w:color w:val="000000"/>
                <w:sz w:val="24"/>
                <w:szCs w:val="24"/>
              </w:rPr>
            </w:pPr>
          </w:p>
        </w:tc>
        <w:tc>
          <w:tcPr>
            <w:tcW w:w="1260" w:type="dxa"/>
            <w:vMerge/>
            <w:tcBorders>
              <w:top w:val="single" w:sz="4" w:space="0" w:color="auto"/>
              <w:bottom w:val="single" w:sz="4" w:space="0" w:color="auto"/>
              <w:right w:val="single" w:sz="4" w:space="0" w:color="auto"/>
            </w:tcBorders>
            <w:vAlign w:val="center"/>
          </w:tcPr>
          <w:p w:rsidR="00CB5641" w:rsidRPr="001D28E7" w:rsidRDefault="00CB5641" w:rsidP="001D28E7">
            <w:pPr>
              <w:spacing w:line="230" w:lineRule="exact"/>
              <w:ind w:left="-12"/>
              <w:jc w:val="center"/>
              <w:rPr>
                <w:snapToGrid w:val="0"/>
                <w:color w:val="000000"/>
                <w:sz w:val="24"/>
                <w:szCs w:val="24"/>
              </w:rPr>
            </w:pPr>
          </w:p>
        </w:tc>
        <w:tc>
          <w:tcPr>
            <w:tcW w:w="2520" w:type="dxa"/>
            <w:gridSpan w:val="2"/>
            <w:vMerge/>
            <w:tcBorders>
              <w:top w:val="single" w:sz="4" w:space="0" w:color="auto"/>
              <w:left w:val="single" w:sz="4" w:space="0" w:color="auto"/>
              <w:bottom w:val="single" w:sz="4" w:space="0" w:color="auto"/>
              <w:right w:val="single" w:sz="4" w:space="0" w:color="auto"/>
            </w:tcBorders>
            <w:vAlign w:val="center"/>
          </w:tcPr>
          <w:p w:rsidR="00CB5641" w:rsidRPr="001D28E7" w:rsidRDefault="00CB5641" w:rsidP="001D28E7">
            <w:pPr>
              <w:spacing w:line="230" w:lineRule="exact"/>
              <w:ind w:left="-12"/>
              <w:jc w:val="center"/>
              <w:rPr>
                <w:snapToGrid w:val="0"/>
                <w:color w:val="000000"/>
                <w:sz w:val="24"/>
                <w:szCs w:val="24"/>
              </w:rPr>
            </w:pPr>
          </w:p>
        </w:tc>
        <w:tc>
          <w:tcPr>
            <w:tcW w:w="2640" w:type="dxa"/>
            <w:gridSpan w:val="2"/>
            <w:vMerge/>
            <w:tcBorders>
              <w:top w:val="single" w:sz="4" w:space="0" w:color="auto"/>
              <w:left w:val="single" w:sz="4" w:space="0" w:color="auto"/>
              <w:bottom w:val="single" w:sz="4" w:space="0" w:color="auto"/>
            </w:tcBorders>
            <w:vAlign w:val="center"/>
          </w:tcPr>
          <w:p w:rsidR="00CB5641" w:rsidRPr="001D28E7" w:rsidRDefault="00CB5641" w:rsidP="001D28E7">
            <w:pPr>
              <w:spacing w:line="230" w:lineRule="exact"/>
              <w:ind w:left="-12"/>
              <w:jc w:val="center"/>
              <w:rPr>
                <w:snapToGrid w:val="0"/>
                <w:color w:val="000000"/>
                <w:sz w:val="24"/>
                <w:szCs w:val="24"/>
              </w:rPr>
            </w:pPr>
          </w:p>
        </w:tc>
      </w:tr>
      <w:tr w:rsidR="00CB5641" w:rsidRPr="001D28E7" w:rsidTr="00C6208E">
        <w:trPr>
          <w:trHeight w:val="1933"/>
        </w:trPr>
        <w:tc>
          <w:tcPr>
            <w:tcW w:w="2700" w:type="dxa"/>
            <w:vMerge/>
            <w:tcBorders>
              <w:top w:val="single" w:sz="4" w:space="0" w:color="auto"/>
              <w:bottom w:val="single" w:sz="4" w:space="0" w:color="auto"/>
              <w:right w:val="single" w:sz="4" w:space="0" w:color="auto"/>
            </w:tcBorders>
            <w:vAlign w:val="bottom"/>
          </w:tcPr>
          <w:p w:rsidR="00CB5641" w:rsidRPr="001D28E7" w:rsidRDefault="00CB5641" w:rsidP="001D28E7">
            <w:pPr>
              <w:pStyle w:val="6"/>
              <w:spacing w:line="230" w:lineRule="exact"/>
              <w:rPr>
                <w:b/>
                <w:snapToGrid w:val="0"/>
                <w:color w:val="000000"/>
                <w:szCs w:val="24"/>
              </w:rPr>
            </w:pPr>
          </w:p>
        </w:tc>
        <w:tc>
          <w:tcPr>
            <w:tcW w:w="1260" w:type="dxa"/>
            <w:vMerge/>
            <w:tcBorders>
              <w:top w:val="single" w:sz="4" w:space="0" w:color="auto"/>
              <w:bottom w:val="single" w:sz="4" w:space="0" w:color="auto"/>
              <w:right w:val="single" w:sz="4" w:space="0" w:color="auto"/>
            </w:tcBorders>
          </w:tcPr>
          <w:p w:rsidR="00CB5641" w:rsidRPr="001D28E7" w:rsidRDefault="00CB5641" w:rsidP="001D28E7">
            <w:pPr>
              <w:spacing w:line="230" w:lineRule="exact"/>
              <w:jc w:val="center"/>
              <w:rPr>
                <w:snapToGrid w:val="0"/>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B5641" w:rsidRPr="001D28E7" w:rsidRDefault="00CB5641" w:rsidP="001D28E7">
            <w:pPr>
              <w:spacing w:line="230" w:lineRule="exact"/>
              <w:ind w:left="-16"/>
              <w:jc w:val="center"/>
              <w:rPr>
                <w:snapToGrid w:val="0"/>
                <w:color w:val="000000"/>
                <w:spacing w:val="-6"/>
                <w:sz w:val="24"/>
                <w:szCs w:val="24"/>
              </w:rPr>
            </w:pPr>
            <w:r w:rsidRPr="001D28E7">
              <w:rPr>
                <w:snapToGrid w:val="0"/>
                <w:color w:val="000000"/>
                <w:sz w:val="24"/>
                <w:szCs w:val="24"/>
              </w:rPr>
              <w:t>млн.грн.</w:t>
            </w:r>
          </w:p>
        </w:tc>
        <w:tc>
          <w:tcPr>
            <w:tcW w:w="1260" w:type="dxa"/>
            <w:tcBorders>
              <w:top w:val="single" w:sz="4" w:space="0" w:color="auto"/>
              <w:left w:val="single" w:sz="4" w:space="0" w:color="auto"/>
              <w:bottom w:val="single" w:sz="4" w:space="0" w:color="auto"/>
              <w:right w:val="single" w:sz="4" w:space="0" w:color="auto"/>
            </w:tcBorders>
            <w:vAlign w:val="center"/>
          </w:tcPr>
          <w:p w:rsidR="00CB5641" w:rsidRPr="001D28E7" w:rsidRDefault="00CB5641" w:rsidP="001D28E7">
            <w:pPr>
              <w:spacing w:line="230" w:lineRule="exact"/>
              <w:ind w:left="-28" w:right="-28"/>
              <w:jc w:val="center"/>
              <w:rPr>
                <w:sz w:val="24"/>
                <w:szCs w:val="24"/>
              </w:rPr>
            </w:pPr>
            <w:r w:rsidRPr="001D28E7">
              <w:rPr>
                <w:sz w:val="24"/>
                <w:szCs w:val="24"/>
              </w:rPr>
              <w:t xml:space="preserve">у % </w:t>
            </w:r>
            <w:r w:rsidRPr="001D28E7">
              <w:rPr>
                <w:snapToGrid w:val="0"/>
                <w:color w:val="000000"/>
                <w:sz w:val="24"/>
                <w:szCs w:val="24"/>
              </w:rPr>
              <w:t>до загальних витрат на оплату праці відповід-ного виду діяльності</w:t>
            </w:r>
          </w:p>
        </w:tc>
        <w:tc>
          <w:tcPr>
            <w:tcW w:w="1380" w:type="dxa"/>
            <w:tcBorders>
              <w:top w:val="single" w:sz="4" w:space="0" w:color="auto"/>
              <w:left w:val="single" w:sz="4" w:space="0" w:color="auto"/>
              <w:bottom w:val="single" w:sz="4" w:space="0" w:color="auto"/>
              <w:right w:val="single" w:sz="4" w:space="0" w:color="auto"/>
            </w:tcBorders>
            <w:vAlign w:val="center"/>
          </w:tcPr>
          <w:p w:rsidR="00CB5641" w:rsidRPr="001D28E7" w:rsidRDefault="00CB5641" w:rsidP="001D28E7">
            <w:pPr>
              <w:spacing w:line="230" w:lineRule="exact"/>
              <w:ind w:left="-30" w:right="-30"/>
              <w:jc w:val="center"/>
              <w:rPr>
                <w:sz w:val="24"/>
                <w:szCs w:val="24"/>
              </w:rPr>
            </w:pPr>
            <w:r w:rsidRPr="001D28E7">
              <w:rPr>
                <w:snapToGrid w:val="0"/>
                <w:color w:val="000000"/>
                <w:sz w:val="24"/>
                <w:szCs w:val="24"/>
              </w:rPr>
              <w:t>млн.грн.</w:t>
            </w:r>
          </w:p>
        </w:tc>
        <w:tc>
          <w:tcPr>
            <w:tcW w:w="1260" w:type="dxa"/>
            <w:tcBorders>
              <w:top w:val="single" w:sz="4" w:space="0" w:color="auto"/>
              <w:left w:val="single" w:sz="4" w:space="0" w:color="auto"/>
              <w:bottom w:val="single" w:sz="4" w:space="0" w:color="auto"/>
            </w:tcBorders>
            <w:vAlign w:val="center"/>
          </w:tcPr>
          <w:p w:rsidR="00CB5641" w:rsidRPr="001D28E7" w:rsidRDefault="00CB5641" w:rsidP="001D28E7">
            <w:pPr>
              <w:spacing w:line="230" w:lineRule="exact"/>
              <w:ind w:left="-28" w:right="-28"/>
              <w:jc w:val="center"/>
              <w:rPr>
                <w:sz w:val="24"/>
                <w:szCs w:val="24"/>
              </w:rPr>
            </w:pPr>
            <w:r w:rsidRPr="001D28E7">
              <w:rPr>
                <w:sz w:val="24"/>
                <w:szCs w:val="24"/>
              </w:rPr>
              <w:t xml:space="preserve">у % </w:t>
            </w:r>
            <w:r w:rsidRPr="001D28E7">
              <w:rPr>
                <w:snapToGrid w:val="0"/>
                <w:color w:val="000000"/>
                <w:sz w:val="24"/>
                <w:szCs w:val="24"/>
              </w:rPr>
              <w:t>до загальних витрат на оплату праці відповід-ного виду діяльності</w:t>
            </w:r>
          </w:p>
        </w:tc>
      </w:tr>
      <w:tr w:rsidR="00CB5641" w:rsidRPr="001D28E7" w:rsidTr="00C6208E">
        <w:tc>
          <w:tcPr>
            <w:tcW w:w="2700" w:type="dxa"/>
            <w:tcBorders>
              <w:top w:val="single" w:sz="4" w:space="0" w:color="auto"/>
            </w:tcBorders>
            <w:vAlign w:val="bottom"/>
          </w:tcPr>
          <w:p w:rsidR="00CB5641" w:rsidRPr="001D28E7" w:rsidRDefault="00CB5641" w:rsidP="001D28E7">
            <w:pPr>
              <w:pStyle w:val="6"/>
              <w:spacing w:before="120"/>
              <w:jc w:val="left"/>
              <w:rPr>
                <w:b/>
                <w:szCs w:val="24"/>
                <w:vertAlign w:val="superscript"/>
              </w:rPr>
            </w:pPr>
            <w:r w:rsidRPr="001D28E7">
              <w:rPr>
                <w:b/>
                <w:snapToGrid w:val="0"/>
                <w:color w:val="000000"/>
                <w:szCs w:val="24"/>
              </w:rPr>
              <w:t>Усього</w:t>
            </w:r>
          </w:p>
        </w:tc>
        <w:tc>
          <w:tcPr>
            <w:tcW w:w="1260" w:type="dxa"/>
            <w:tcBorders>
              <w:top w:val="single" w:sz="4" w:space="0" w:color="auto"/>
            </w:tcBorders>
            <w:vAlign w:val="bottom"/>
          </w:tcPr>
          <w:p w:rsidR="00CB5641" w:rsidRPr="001D28E7" w:rsidRDefault="00CB5641" w:rsidP="00C6208E">
            <w:pPr>
              <w:jc w:val="right"/>
              <w:rPr>
                <w:b/>
                <w:bCs/>
                <w:color w:val="000000"/>
                <w:sz w:val="24"/>
                <w:szCs w:val="24"/>
                <w:lang w:eastAsia="uk-UA"/>
              </w:rPr>
            </w:pPr>
            <w:r w:rsidRPr="001D28E7">
              <w:rPr>
                <w:b/>
                <w:bCs/>
                <w:color w:val="000000"/>
                <w:sz w:val="24"/>
                <w:szCs w:val="24"/>
              </w:rPr>
              <w:t>278093,4</w:t>
            </w:r>
          </w:p>
        </w:tc>
        <w:tc>
          <w:tcPr>
            <w:tcW w:w="1260" w:type="dxa"/>
            <w:tcBorders>
              <w:top w:val="single" w:sz="4" w:space="0" w:color="auto"/>
            </w:tcBorders>
            <w:vAlign w:val="bottom"/>
          </w:tcPr>
          <w:p w:rsidR="00CB5641" w:rsidRPr="001D28E7" w:rsidRDefault="00CB5641" w:rsidP="00C6208E">
            <w:pPr>
              <w:jc w:val="right"/>
              <w:rPr>
                <w:b/>
                <w:bCs/>
                <w:color w:val="000000"/>
                <w:sz w:val="24"/>
                <w:szCs w:val="24"/>
                <w:lang w:eastAsia="uk-UA"/>
              </w:rPr>
            </w:pPr>
            <w:r w:rsidRPr="001D28E7">
              <w:rPr>
                <w:b/>
                <w:bCs/>
                <w:color w:val="000000"/>
                <w:sz w:val="24"/>
                <w:szCs w:val="24"/>
              </w:rPr>
              <w:t>128136,0</w:t>
            </w:r>
          </w:p>
        </w:tc>
        <w:tc>
          <w:tcPr>
            <w:tcW w:w="1260" w:type="dxa"/>
            <w:tcBorders>
              <w:top w:val="single" w:sz="4" w:space="0" w:color="auto"/>
            </w:tcBorders>
            <w:vAlign w:val="bottom"/>
          </w:tcPr>
          <w:p w:rsidR="00CB5641" w:rsidRPr="001D28E7" w:rsidRDefault="00CB5641" w:rsidP="00C6208E">
            <w:pPr>
              <w:jc w:val="right"/>
              <w:rPr>
                <w:b/>
                <w:bCs/>
                <w:color w:val="000000"/>
                <w:sz w:val="24"/>
                <w:szCs w:val="24"/>
              </w:rPr>
            </w:pPr>
            <w:r w:rsidRPr="001D28E7">
              <w:rPr>
                <w:b/>
                <w:bCs/>
                <w:color w:val="000000"/>
                <w:sz w:val="24"/>
                <w:szCs w:val="24"/>
              </w:rPr>
              <w:t>46,1</w:t>
            </w:r>
          </w:p>
        </w:tc>
        <w:tc>
          <w:tcPr>
            <w:tcW w:w="1380" w:type="dxa"/>
            <w:tcBorders>
              <w:top w:val="single" w:sz="4" w:space="0" w:color="auto"/>
            </w:tcBorders>
            <w:vAlign w:val="bottom"/>
          </w:tcPr>
          <w:p w:rsidR="00CB5641" w:rsidRPr="001D28E7" w:rsidRDefault="00CB5641" w:rsidP="00C6208E">
            <w:pPr>
              <w:jc w:val="right"/>
              <w:rPr>
                <w:b/>
                <w:bCs/>
                <w:color w:val="000000"/>
                <w:sz w:val="24"/>
                <w:szCs w:val="24"/>
                <w:lang w:eastAsia="uk-UA"/>
              </w:rPr>
            </w:pPr>
            <w:r w:rsidRPr="001D28E7">
              <w:rPr>
                <w:b/>
                <w:bCs/>
                <w:color w:val="000000"/>
                <w:sz w:val="24"/>
                <w:szCs w:val="24"/>
              </w:rPr>
              <w:t>105470,1</w:t>
            </w:r>
          </w:p>
        </w:tc>
        <w:tc>
          <w:tcPr>
            <w:tcW w:w="1260" w:type="dxa"/>
            <w:tcBorders>
              <w:top w:val="single" w:sz="4" w:space="0" w:color="auto"/>
            </w:tcBorders>
            <w:vAlign w:val="bottom"/>
          </w:tcPr>
          <w:p w:rsidR="00CB5641" w:rsidRPr="001D28E7" w:rsidRDefault="00CB5641" w:rsidP="00C6208E">
            <w:pPr>
              <w:jc w:val="right"/>
              <w:rPr>
                <w:b/>
                <w:bCs/>
                <w:color w:val="000000"/>
                <w:sz w:val="24"/>
                <w:szCs w:val="24"/>
              </w:rPr>
            </w:pPr>
            <w:r w:rsidRPr="001D28E7">
              <w:rPr>
                <w:b/>
                <w:bCs/>
                <w:color w:val="000000"/>
                <w:sz w:val="24"/>
                <w:szCs w:val="24"/>
              </w:rPr>
              <w:t>37,9</w:t>
            </w:r>
          </w:p>
        </w:tc>
      </w:tr>
      <w:tr w:rsidR="00CB5641" w:rsidRPr="001D28E7" w:rsidTr="00C6208E">
        <w:trPr>
          <w:trHeight w:val="80"/>
        </w:trPr>
        <w:tc>
          <w:tcPr>
            <w:tcW w:w="2700" w:type="dxa"/>
            <w:vAlign w:val="bottom"/>
          </w:tcPr>
          <w:p w:rsidR="00CB5641" w:rsidRPr="001D28E7" w:rsidRDefault="00CB5641" w:rsidP="00C6208E">
            <w:pPr>
              <w:spacing w:line="240" w:lineRule="exact"/>
              <w:ind w:left="142"/>
              <w:rPr>
                <w:snapToGrid w:val="0"/>
                <w:sz w:val="24"/>
                <w:szCs w:val="24"/>
              </w:rPr>
            </w:pPr>
            <w:r w:rsidRPr="001D28E7">
              <w:rPr>
                <w:snapToGrid w:val="0"/>
                <w:sz w:val="24"/>
                <w:szCs w:val="24"/>
              </w:rPr>
              <w:t>у тому числі</w:t>
            </w:r>
          </w:p>
        </w:tc>
        <w:tc>
          <w:tcPr>
            <w:tcW w:w="1260" w:type="dxa"/>
            <w:vAlign w:val="bottom"/>
          </w:tcPr>
          <w:p w:rsidR="00CB5641" w:rsidRPr="001D28E7" w:rsidRDefault="00CB5641" w:rsidP="00C6208E">
            <w:pPr>
              <w:tabs>
                <w:tab w:val="left" w:pos="2964"/>
                <w:tab w:val="left" w:pos="3999"/>
                <w:tab w:val="left" w:pos="5133"/>
                <w:tab w:val="left" w:pos="6693"/>
                <w:tab w:val="left" w:pos="8232"/>
                <w:tab w:val="left" w:pos="9540"/>
              </w:tabs>
              <w:ind w:right="-55"/>
              <w:jc w:val="right"/>
              <w:rPr>
                <w:sz w:val="24"/>
                <w:szCs w:val="24"/>
              </w:rPr>
            </w:pPr>
          </w:p>
        </w:tc>
        <w:tc>
          <w:tcPr>
            <w:tcW w:w="126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c>
          <w:tcPr>
            <w:tcW w:w="126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c>
          <w:tcPr>
            <w:tcW w:w="138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c>
          <w:tcPr>
            <w:tcW w:w="126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сільське, лісове та рибне господарство</w:t>
            </w:r>
          </w:p>
        </w:tc>
        <w:tc>
          <w:tcPr>
            <w:tcW w:w="1260" w:type="dxa"/>
            <w:vAlign w:val="bottom"/>
          </w:tcPr>
          <w:p w:rsidR="00CB5641" w:rsidRPr="001D28E7" w:rsidRDefault="00CB5641" w:rsidP="00C6208E">
            <w:pPr>
              <w:jc w:val="right"/>
              <w:rPr>
                <w:color w:val="000000"/>
                <w:sz w:val="24"/>
                <w:szCs w:val="24"/>
                <w:lang w:eastAsia="uk-UA"/>
              </w:rPr>
            </w:pPr>
            <w:r w:rsidRPr="001D28E7">
              <w:rPr>
                <w:color w:val="000000"/>
                <w:sz w:val="24"/>
                <w:szCs w:val="24"/>
              </w:rPr>
              <w:t>17254,2</w:t>
            </w:r>
          </w:p>
        </w:tc>
        <w:tc>
          <w:tcPr>
            <w:tcW w:w="1260" w:type="dxa"/>
            <w:vAlign w:val="bottom"/>
          </w:tcPr>
          <w:p w:rsidR="00CB5641" w:rsidRPr="001D28E7" w:rsidRDefault="00CB5641" w:rsidP="00C6208E">
            <w:pPr>
              <w:jc w:val="right"/>
              <w:rPr>
                <w:color w:val="000000"/>
                <w:sz w:val="24"/>
                <w:szCs w:val="24"/>
                <w:lang w:eastAsia="uk-UA"/>
              </w:rPr>
            </w:pPr>
            <w:r w:rsidRPr="001D28E7">
              <w:rPr>
                <w:color w:val="000000"/>
                <w:sz w:val="24"/>
                <w:szCs w:val="24"/>
              </w:rPr>
              <w:t>1572,0</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9,1</w:t>
            </w:r>
          </w:p>
        </w:tc>
        <w:tc>
          <w:tcPr>
            <w:tcW w:w="1380" w:type="dxa"/>
            <w:vAlign w:val="bottom"/>
          </w:tcPr>
          <w:p w:rsidR="00CB5641" w:rsidRPr="001D28E7" w:rsidRDefault="00CB5641" w:rsidP="00C6208E">
            <w:pPr>
              <w:jc w:val="right"/>
              <w:rPr>
                <w:color w:val="000000"/>
                <w:sz w:val="24"/>
                <w:szCs w:val="24"/>
                <w:lang w:eastAsia="uk-UA"/>
              </w:rPr>
            </w:pPr>
            <w:r w:rsidRPr="001D28E7">
              <w:rPr>
                <w:color w:val="000000"/>
                <w:sz w:val="24"/>
                <w:szCs w:val="24"/>
              </w:rPr>
              <w:t>11538,4</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66,9</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промисловість</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127027,7</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79205,9</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62,4</w:t>
            </w:r>
          </w:p>
        </w:tc>
        <w:tc>
          <w:tcPr>
            <w:tcW w:w="1380" w:type="dxa"/>
            <w:vAlign w:val="bottom"/>
          </w:tcPr>
          <w:p w:rsidR="00CB5641" w:rsidRPr="001D28E7" w:rsidRDefault="00CB5641" w:rsidP="00C6208E">
            <w:pPr>
              <w:jc w:val="right"/>
              <w:rPr>
                <w:color w:val="000000"/>
                <w:sz w:val="24"/>
                <w:szCs w:val="24"/>
              </w:rPr>
            </w:pPr>
            <w:r w:rsidRPr="001D28E7">
              <w:rPr>
                <w:color w:val="000000"/>
                <w:sz w:val="24"/>
                <w:szCs w:val="24"/>
              </w:rPr>
              <w:t>40644,9</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32,0</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будівництво</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9869,3</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416,6</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4,2</w:t>
            </w:r>
          </w:p>
        </w:tc>
        <w:tc>
          <w:tcPr>
            <w:tcW w:w="1380" w:type="dxa"/>
            <w:vAlign w:val="bottom"/>
          </w:tcPr>
          <w:p w:rsidR="00CB5641" w:rsidRPr="001D28E7" w:rsidRDefault="00CB5641" w:rsidP="00C6208E">
            <w:pPr>
              <w:jc w:val="right"/>
              <w:rPr>
                <w:color w:val="000000"/>
                <w:sz w:val="24"/>
                <w:szCs w:val="24"/>
              </w:rPr>
            </w:pPr>
            <w:r w:rsidRPr="001D28E7">
              <w:rPr>
                <w:color w:val="000000"/>
                <w:sz w:val="24"/>
                <w:szCs w:val="24"/>
              </w:rPr>
              <w:t>5556,2</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56,3</w:t>
            </w:r>
          </w:p>
        </w:tc>
      </w:tr>
      <w:tr w:rsidR="00CB5641" w:rsidRPr="001D28E7" w:rsidTr="00C6208E">
        <w:trPr>
          <w:trHeight w:val="350"/>
        </w:trPr>
        <w:tc>
          <w:tcPr>
            <w:tcW w:w="2700" w:type="dxa"/>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оптова та роздрібна торгівля; ремонт автотранспортних засобів і мотоциклів</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37360,8</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12984,5</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34,8</w:t>
            </w:r>
          </w:p>
        </w:tc>
        <w:tc>
          <w:tcPr>
            <w:tcW w:w="1380" w:type="dxa"/>
            <w:vAlign w:val="bottom"/>
          </w:tcPr>
          <w:p w:rsidR="00CB5641" w:rsidRPr="001D28E7" w:rsidRDefault="00CB5641" w:rsidP="00C6208E">
            <w:pPr>
              <w:jc w:val="right"/>
              <w:rPr>
                <w:color w:val="000000"/>
                <w:sz w:val="24"/>
                <w:szCs w:val="24"/>
              </w:rPr>
            </w:pPr>
            <w:r w:rsidRPr="001D28E7">
              <w:rPr>
                <w:color w:val="000000"/>
                <w:sz w:val="24"/>
                <w:szCs w:val="24"/>
              </w:rPr>
              <w:t>13420,7</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35,9</w:t>
            </w:r>
          </w:p>
        </w:tc>
      </w:tr>
      <w:tr w:rsidR="00CB5641" w:rsidRPr="001D28E7" w:rsidTr="00C6208E">
        <w:trPr>
          <w:trHeight w:val="174"/>
        </w:trPr>
        <w:tc>
          <w:tcPr>
            <w:tcW w:w="2700" w:type="dxa"/>
          </w:tcPr>
          <w:p w:rsidR="00CB5641" w:rsidRPr="001D28E7" w:rsidRDefault="00CB5641" w:rsidP="00C6208E">
            <w:pPr>
              <w:spacing w:before="20" w:after="20" w:line="240" w:lineRule="exact"/>
              <w:ind w:left="150"/>
              <w:rPr>
                <w:snapToGrid w:val="0"/>
                <w:sz w:val="24"/>
                <w:szCs w:val="24"/>
              </w:rPr>
            </w:pPr>
            <w:r w:rsidRPr="001D28E7">
              <w:rPr>
                <w:snapToGrid w:val="0"/>
                <w:sz w:val="24"/>
                <w:szCs w:val="24"/>
              </w:rPr>
              <w:t>транспорт, складське господарство, поштова та кур’єрська діяльність</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37756,2</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25990,5</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68,8</w:t>
            </w:r>
          </w:p>
        </w:tc>
        <w:tc>
          <w:tcPr>
            <w:tcW w:w="1380" w:type="dxa"/>
            <w:vAlign w:val="bottom"/>
          </w:tcPr>
          <w:p w:rsidR="00CB5641" w:rsidRPr="001D28E7" w:rsidRDefault="00CB5641" w:rsidP="00C6208E">
            <w:pPr>
              <w:jc w:val="right"/>
              <w:rPr>
                <w:color w:val="000000"/>
                <w:sz w:val="24"/>
                <w:szCs w:val="24"/>
              </w:rPr>
            </w:pPr>
            <w:r w:rsidRPr="001D28E7">
              <w:rPr>
                <w:color w:val="000000"/>
                <w:sz w:val="24"/>
                <w:szCs w:val="24"/>
              </w:rPr>
              <w:t>9318,1</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24,7</w:t>
            </w:r>
          </w:p>
        </w:tc>
      </w:tr>
      <w:tr w:rsidR="001D28E7" w:rsidRPr="001D28E7" w:rsidTr="00C6208E">
        <w:trPr>
          <w:trHeight w:val="192"/>
        </w:trPr>
        <w:tc>
          <w:tcPr>
            <w:tcW w:w="2700" w:type="dxa"/>
          </w:tcPr>
          <w:p w:rsidR="001D28E7" w:rsidRPr="001D28E7" w:rsidRDefault="001D28E7" w:rsidP="001D28E7">
            <w:pPr>
              <w:spacing w:before="20" w:after="20" w:line="240" w:lineRule="exact"/>
              <w:ind w:left="150"/>
              <w:rPr>
                <w:snapToGrid w:val="0"/>
                <w:sz w:val="24"/>
                <w:szCs w:val="24"/>
              </w:rPr>
            </w:pPr>
            <w:r w:rsidRPr="001D28E7">
              <w:rPr>
                <w:snapToGrid w:val="0"/>
                <w:sz w:val="24"/>
                <w:szCs w:val="24"/>
              </w:rPr>
              <w:t>тимчасове розміщування й організація харчування</w:t>
            </w:r>
          </w:p>
        </w:tc>
        <w:tc>
          <w:tcPr>
            <w:tcW w:w="1260" w:type="dxa"/>
            <w:vAlign w:val="bottom"/>
          </w:tcPr>
          <w:p w:rsidR="001D28E7" w:rsidRPr="001D28E7" w:rsidRDefault="001D28E7" w:rsidP="001D28E7">
            <w:pPr>
              <w:jc w:val="right"/>
              <w:rPr>
                <w:color w:val="000000"/>
                <w:sz w:val="24"/>
                <w:szCs w:val="24"/>
              </w:rPr>
            </w:pPr>
            <w:r w:rsidRPr="001D28E7">
              <w:rPr>
                <w:color w:val="000000"/>
                <w:sz w:val="24"/>
                <w:szCs w:val="24"/>
              </w:rPr>
              <w:t>3068,5</w:t>
            </w:r>
          </w:p>
        </w:tc>
        <w:tc>
          <w:tcPr>
            <w:tcW w:w="1260" w:type="dxa"/>
            <w:vAlign w:val="bottom"/>
          </w:tcPr>
          <w:p w:rsidR="001D28E7" w:rsidRPr="0089788C" w:rsidRDefault="001D28E7" w:rsidP="001D28E7">
            <w:pPr>
              <w:jc w:val="right"/>
              <w:rPr>
                <w:sz w:val="24"/>
                <w:szCs w:val="24"/>
                <w:vertAlign w:val="superscript"/>
              </w:rPr>
            </w:pPr>
            <w:r w:rsidRPr="0089788C">
              <w:rPr>
                <w:sz w:val="24"/>
                <w:szCs w:val="24"/>
              </w:rPr>
              <w:t>…</w:t>
            </w:r>
            <w:r>
              <w:rPr>
                <w:sz w:val="24"/>
                <w:szCs w:val="24"/>
                <w:vertAlign w:val="superscript"/>
              </w:rPr>
              <w:t>1</w:t>
            </w:r>
          </w:p>
        </w:tc>
        <w:tc>
          <w:tcPr>
            <w:tcW w:w="1260" w:type="dxa"/>
            <w:vAlign w:val="bottom"/>
          </w:tcPr>
          <w:p w:rsidR="001D28E7" w:rsidRDefault="001D28E7" w:rsidP="001D28E7">
            <w:pPr>
              <w:jc w:val="right"/>
            </w:pPr>
            <w:r w:rsidRPr="00BF3FD8">
              <w:rPr>
                <w:sz w:val="24"/>
                <w:szCs w:val="24"/>
              </w:rPr>
              <w:t>…</w:t>
            </w:r>
            <w:r w:rsidRPr="00BF3FD8">
              <w:rPr>
                <w:sz w:val="24"/>
                <w:szCs w:val="24"/>
                <w:vertAlign w:val="superscript"/>
              </w:rPr>
              <w:t>1</w:t>
            </w:r>
          </w:p>
        </w:tc>
        <w:tc>
          <w:tcPr>
            <w:tcW w:w="1380" w:type="dxa"/>
            <w:vAlign w:val="bottom"/>
          </w:tcPr>
          <w:p w:rsidR="001D28E7" w:rsidRDefault="001D28E7" w:rsidP="001D28E7">
            <w:pPr>
              <w:jc w:val="right"/>
            </w:pPr>
            <w:r w:rsidRPr="00BF3FD8">
              <w:rPr>
                <w:sz w:val="24"/>
                <w:szCs w:val="24"/>
              </w:rPr>
              <w:t>…</w:t>
            </w:r>
            <w:r w:rsidRPr="00BF3FD8">
              <w:rPr>
                <w:sz w:val="24"/>
                <w:szCs w:val="24"/>
                <w:vertAlign w:val="superscript"/>
              </w:rPr>
              <w:t>1</w:t>
            </w:r>
          </w:p>
        </w:tc>
        <w:tc>
          <w:tcPr>
            <w:tcW w:w="1260" w:type="dxa"/>
            <w:vAlign w:val="bottom"/>
          </w:tcPr>
          <w:p w:rsidR="001D28E7" w:rsidRDefault="001D28E7" w:rsidP="001D28E7">
            <w:pPr>
              <w:jc w:val="right"/>
            </w:pPr>
            <w:r w:rsidRPr="00BF3FD8">
              <w:rPr>
                <w:sz w:val="24"/>
                <w:szCs w:val="24"/>
              </w:rPr>
              <w:t>…</w:t>
            </w:r>
            <w:r w:rsidRPr="00BF3FD8">
              <w:rPr>
                <w:sz w:val="24"/>
                <w:szCs w:val="24"/>
                <w:vertAlign w:val="superscript"/>
              </w:rPr>
              <w:t>1</w:t>
            </w:r>
          </w:p>
        </w:tc>
      </w:tr>
      <w:tr w:rsidR="00CB5641" w:rsidRPr="001D28E7" w:rsidTr="00C6208E">
        <w:trPr>
          <w:trHeight w:val="80"/>
        </w:trPr>
        <w:tc>
          <w:tcPr>
            <w:tcW w:w="2700" w:type="dxa"/>
          </w:tcPr>
          <w:p w:rsidR="00CB5641" w:rsidRPr="001D28E7" w:rsidRDefault="00CB5641" w:rsidP="00C6208E">
            <w:pPr>
              <w:spacing w:before="20" w:after="20" w:line="240" w:lineRule="exact"/>
              <w:ind w:left="150"/>
              <w:rPr>
                <w:snapToGrid w:val="0"/>
                <w:sz w:val="24"/>
                <w:szCs w:val="24"/>
              </w:rPr>
            </w:pPr>
            <w:r w:rsidRPr="001D28E7">
              <w:rPr>
                <w:snapToGrid w:val="0"/>
                <w:sz w:val="24"/>
                <w:szCs w:val="24"/>
              </w:rPr>
              <w:t>інформація та телекомунікації</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10584,0</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4279,5</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40,4</w:t>
            </w:r>
          </w:p>
        </w:tc>
        <w:tc>
          <w:tcPr>
            <w:tcW w:w="1380" w:type="dxa"/>
            <w:vAlign w:val="bottom"/>
          </w:tcPr>
          <w:p w:rsidR="00CB5641" w:rsidRPr="001D28E7" w:rsidRDefault="00CB5641" w:rsidP="00C6208E">
            <w:pPr>
              <w:jc w:val="right"/>
              <w:rPr>
                <w:color w:val="000000"/>
                <w:sz w:val="24"/>
                <w:szCs w:val="24"/>
              </w:rPr>
            </w:pPr>
            <w:r w:rsidRPr="001D28E7">
              <w:rPr>
                <w:color w:val="000000"/>
                <w:sz w:val="24"/>
                <w:szCs w:val="24"/>
              </w:rPr>
              <w:t>3912,6</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37,0</w:t>
            </w:r>
          </w:p>
        </w:tc>
      </w:tr>
      <w:tr w:rsidR="00CB5641" w:rsidRPr="001D28E7" w:rsidTr="00C6208E">
        <w:trPr>
          <w:trHeight w:val="234"/>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фінансова та страхова діяльність</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2738,0</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519,9</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19,0</w:t>
            </w:r>
          </w:p>
        </w:tc>
        <w:tc>
          <w:tcPr>
            <w:tcW w:w="1380" w:type="dxa"/>
            <w:vAlign w:val="bottom"/>
          </w:tcPr>
          <w:p w:rsidR="00CB5641" w:rsidRPr="001D28E7" w:rsidRDefault="00CB5641" w:rsidP="00C6208E">
            <w:pPr>
              <w:jc w:val="right"/>
              <w:rPr>
                <w:color w:val="000000"/>
                <w:sz w:val="24"/>
                <w:szCs w:val="24"/>
              </w:rPr>
            </w:pPr>
            <w:r w:rsidRPr="001D28E7">
              <w:rPr>
                <w:color w:val="000000"/>
                <w:sz w:val="24"/>
                <w:szCs w:val="24"/>
              </w:rPr>
              <w:t>1374,9</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50,2</w:t>
            </w:r>
          </w:p>
        </w:tc>
      </w:tr>
      <w:tr w:rsidR="00CB5641" w:rsidRPr="001D28E7" w:rsidTr="00C6208E">
        <w:trPr>
          <w:trHeight w:val="158"/>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операції з нерухомим майном</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5668,0</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227,0</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4,0</w:t>
            </w:r>
          </w:p>
        </w:tc>
        <w:tc>
          <w:tcPr>
            <w:tcW w:w="1380" w:type="dxa"/>
            <w:vAlign w:val="bottom"/>
          </w:tcPr>
          <w:p w:rsidR="00CB5641" w:rsidRPr="001D28E7" w:rsidRDefault="00CB5641" w:rsidP="00C6208E">
            <w:pPr>
              <w:jc w:val="right"/>
              <w:rPr>
                <w:color w:val="000000"/>
                <w:sz w:val="24"/>
                <w:szCs w:val="24"/>
              </w:rPr>
            </w:pPr>
            <w:r w:rsidRPr="001D28E7">
              <w:rPr>
                <w:color w:val="000000"/>
                <w:sz w:val="24"/>
                <w:szCs w:val="24"/>
              </w:rPr>
              <w:t>2084,1</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36,8</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професійна, наукова та технічна діяльність</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12826,5</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1462,1</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11,4</w:t>
            </w:r>
          </w:p>
        </w:tc>
        <w:tc>
          <w:tcPr>
            <w:tcW w:w="1380" w:type="dxa"/>
            <w:vAlign w:val="bottom"/>
          </w:tcPr>
          <w:p w:rsidR="00CB5641" w:rsidRPr="001D28E7" w:rsidRDefault="00CB5641" w:rsidP="00C6208E">
            <w:pPr>
              <w:jc w:val="right"/>
              <w:rPr>
                <w:color w:val="000000"/>
                <w:sz w:val="24"/>
                <w:szCs w:val="24"/>
              </w:rPr>
            </w:pPr>
            <w:r w:rsidRPr="001D28E7">
              <w:rPr>
                <w:color w:val="000000"/>
                <w:sz w:val="24"/>
                <w:szCs w:val="24"/>
              </w:rPr>
              <w:t>7106,5</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55,4</w:t>
            </w:r>
          </w:p>
        </w:tc>
      </w:tr>
      <w:tr w:rsidR="001D28E7" w:rsidRPr="001D28E7" w:rsidTr="00C6208E">
        <w:trPr>
          <w:trHeight w:val="186"/>
        </w:trPr>
        <w:tc>
          <w:tcPr>
            <w:tcW w:w="2700" w:type="dxa"/>
            <w:vAlign w:val="bottom"/>
          </w:tcPr>
          <w:p w:rsidR="001D28E7" w:rsidRPr="001D28E7" w:rsidRDefault="001D28E7" w:rsidP="001D28E7">
            <w:pPr>
              <w:spacing w:before="20" w:after="20" w:line="240" w:lineRule="exact"/>
              <w:ind w:left="142"/>
              <w:rPr>
                <w:snapToGrid w:val="0"/>
                <w:sz w:val="24"/>
                <w:szCs w:val="24"/>
              </w:rPr>
            </w:pPr>
            <w:r w:rsidRPr="001D28E7">
              <w:rPr>
                <w:snapToGrid w:val="0"/>
                <w:sz w:val="24"/>
                <w:szCs w:val="24"/>
              </w:rPr>
              <w:t>діяльність у сфері адміністративного та допоміжного обслуговування</w:t>
            </w:r>
          </w:p>
        </w:tc>
        <w:tc>
          <w:tcPr>
            <w:tcW w:w="1260" w:type="dxa"/>
            <w:vAlign w:val="bottom"/>
          </w:tcPr>
          <w:p w:rsidR="001D28E7" w:rsidRPr="001D28E7" w:rsidRDefault="001D28E7" w:rsidP="001D28E7">
            <w:pPr>
              <w:jc w:val="right"/>
              <w:rPr>
                <w:color w:val="000000"/>
                <w:sz w:val="24"/>
                <w:szCs w:val="24"/>
              </w:rPr>
            </w:pPr>
            <w:r w:rsidRPr="001D28E7">
              <w:rPr>
                <w:color w:val="000000"/>
                <w:sz w:val="24"/>
                <w:szCs w:val="24"/>
              </w:rPr>
              <w:t>7702,4</w:t>
            </w:r>
          </w:p>
        </w:tc>
        <w:tc>
          <w:tcPr>
            <w:tcW w:w="1260" w:type="dxa"/>
            <w:vAlign w:val="bottom"/>
          </w:tcPr>
          <w:p w:rsidR="001D28E7" w:rsidRPr="0089788C" w:rsidRDefault="001D28E7" w:rsidP="001D28E7">
            <w:pPr>
              <w:jc w:val="right"/>
              <w:rPr>
                <w:sz w:val="24"/>
                <w:szCs w:val="24"/>
                <w:vertAlign w:val="superscript"/>
              </w:rPr>
            </w:pPr>
            <w:r w:rsidRPr="0089788C">
              <w:rPr>
                <w:sz w:val="24"/>
                <w:szCs w:val="24"/>
              </w:rPr>
              <w:t>…</w:t>
            </w:r>
            <w:r>
              <w:rPr>
                <w:sz w:val="24"/>
                <w:szCs w:val="24"/>
                <w:vertAlign w:val="superscript"/>
              </w:rPr>
              <w:t>1</w:t>
            </w:r>
          </w:p>
        </w:tc>
        <w:tc>
          <w:tcPr>
            <w:tcW w:w="1260" w:type="dxa"/>
            <w:vAlign w:val="bottom"/>
          </w:tcPr>
          <w:p w:rsidR="001D28E7" w:rsidRDefault="001D28E7" w:rsidP="001D28E7">
            <w:pPr>
              <w:jc w:val="right"/>
            </w:pPr>
            <w:r w:rsidRPr="00BF3FD8">
              <w:rPr>
                <w:sz w:val="24"/>
                <w:szCs w:val="24"/>
              </w:rPr>
              <w:t>…</w:t>
            </w:r>
            <w:r w:rsidRPr="00BF3FD8">
              <w:rPr>
                <w:sz w:val="24"/>
                <w:szCs w:val="24"/>
                <w:vertAlign w:val="superscript"/>
              </w:rPr>
              <w:t>1</w:t>
            </w:r>
          </w:p>
        </w:tc>
        <w:tc>
          <w:tcPr>
            <w:tcW w:w="1380" w:type="dxa"/>
            <w:vAlign w:val="bottom"/>
          </w:tcPr>
          <w:p w:rsidR="001D28E7" w:rsidRDefault="001D28E7" w:rsidP="001D28E7">
            <w:pPr>
              <w:jc w:val="right"/>
            </w:pPr>
            <w:r w:rsidRPr="00BF3FD8">
              <w:rPr>
                <w:sz w:val="24"/>
                <w:szCs w:val="24"/>
              </w:rPr>
              <w:t>…</w:t>
            </w:r>
            <w:r w:rsidRPr="00BF3FD8">
              <w:rPr>
                <w:sz w:val="24"/>
                <w:szCs w:val="24"/>
                <w:vertAlign w:val="superscript"/>
              </w:rPr>
              <w:t>1</w:t>
            </w:r>
          </w:p>
        </w:tc>
        <w:tc>
          <w:tcPr>
            <w:tcW w:w="1260" w:type="dxa"/>
            <w:vAlign w:val="bottom"/>
          </w:tcPr>
          <w:p w:rsidR="001D28E7" w:rsidRDefault="001D28E7" w:rsidP="001D28E7">
            <w:pPr>
              <w:jc w:val="right"/>
            </w:pPr>
            <w:r w:rsidRPr="00BF3FD8">
              <w:rPr>
                <w:sz w:val="24"/>
                <w:szCs w:val="24"/>
              </w:rPr>
              <w:t>…</w:t>
            </w:r>
            <w:r w:rsidRPr="00BF3FD8">
              <w:rPr>
                <w:sz w:val="24"/>
                <w:szCs w:val="24"/>
                <w:vertAlign w:val="superscript"/>
              </w:rPr>
              <w:t>1</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освіта</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592,8</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lang w:val="en-US"/>
              </w:rPr>
              <w:t>–</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lang w:val="en-US"/>
              </w:rPr>
              <w:t>–</w:t>
            </w:r>
          </w:p>
        </w:tc>
        <w:tc>
          <w:tcPr>
            <w:tcW w:w="1380" w:type="dxa"/>
            <w:vAlign w:val="bottom"/>
          </w:tcPr>
          <w:p w:rsidR="00CB5641" w:rsidRPr="001D28E7" w:rsidRDefault="00CB5641" w:rsidP="00C6208E">
            <w:pPr>
              <w:jc w:val="right"/>
              <w:rPr>
                <w:color w:val="000000"/>
                <w:sz w:val="24"/>
                <w:szCs w:val="24"/>
              </w:rPr>
            </w:pPr>
            <w:r w:rsidRPr="001D28E7">
              <w:rPr>
                <w:color w:val="000000"/>
                <w:sz w:val="24"/>
                <w:szCs w:val="24"/>
              </w:rPr>
              <w:t>260,4</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43,9</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охорона здоров’я та надання соціальної допомоги</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2183,4</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lang w:val="en-US"/>
              </w:rPr>
              <w:t>–</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lang w:val="en-US"/>
              </w:rPr>
              <w:t>–</w:t>
            </w:r>
          </w:p>
        </w:tc>
        <w:tc>
          <w:tcPr>
            <w:tcW w:w="1380" w:type="dxa"/>
            <w:vAlign w:val="bottom"/>
          </w:tcPr>
          <w:p w:rsidR="00CB5641" w:rsidRPr="001D28E7" w:rsidRDefault="00CB5641" w:rsidP="00C6208E">
            <w:pPr>
              <w:jc w:val="right"/>
              <w:rPr>
                <w:color w:val="000000"/>
                <w:sz w:val="24"/>
                <w:szCs w:val="24"/>
              </w:rPr>
            </w:pPr>
            <w:r w:rsidRPr="001D28E7">
              <w:rPr>
                <w:color w:val="000000"/>
                <w:sz w:val="24"/>
                <w:szCs w:val="24"/>
              </w:rPr>
              <w:t>1492,1</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68,3</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мистецтво, спорт, розваги та відпочинок</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2664,5</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870,7</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32,7</w:t>
            </w:r>
          </w:p>
        </w:tc>
        <w:tc>
          <w:tcPr>
            <w:tcW w:w="1380" w:type="dxa"/>
            <w:vAlign w:val="bottom"/>
          </w:tcPr>
          <w:p w:rsidR="00CB5641" w:rsidRPr="001D28E7" w:rsidRDefault="00CB5641" w:rsidP="00C6208E">
            <w:pPr>
              <w:jc w:val="right"/>
              <w:rPr>
                <w:color w:val="000000"/>
                <w:sz w:val="24"/>
                <w:szCs w:val="24"/>
              </w:rPr>
            </w:pPr>
            <w:r w:rsidRPr="001D28E7">
              <w:rPr>
                <w:color w:val="000000"/>
                <w:sz w:val="24"/>
                <w:szCs w:val="24"/>
              </w:rPr>
              <w:t>1563,3</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58,7</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надання інших видів послуг</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797,1</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lang w:val="en-US"/>
              </w:rPr>
              <w:t>–</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lang w:val="en-US"/>
              </w:rPr>
              <w:t>–</w:t>
            </w:r>
          </w:p>
        </w:tc>
        <w:tc>
          <w:tcPr>
            <w:tcW w:w="1380" w:type="dxa"/>
            <w:vAlign w:val="bottom"/>
          </w:tcPr>
          <w:p w:rsidR="00CB5641" w:rsidRPr="001D28E7" w:rsidRDefault="00CB5641" w:rsidP="00C6208E">
            <w:pPr>
              <w:jc w:val="right"/>
              <w:rPr>
                <w:color w:val="000000"/>
                <w:sz w:val="24"/>
                <w:szCs w:val="24"/>
              </w:rPr>
            </w:pPr>
            <w:r w:rsidRPr="001D28E7">
              <w:rPr>
                <w:color w:val="000000"/>
                <w:sz w:val="24"/>
                <w:szCs w:val="24"/>
              </w:rPr>
              <w:t>351,8</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rPr>
              <w:t>44,1</w:t>
            </w:r>
          </w:p>
        </w:tc>
      </w:tr>
    </w:tbl>
    <w:p w:rsidR="001D28E7" w:rsidRPr="00812260" w:rsidRDefault="001D28E7" w:rsidP="001D28E7">
      <w:pPr>
        <w:jc w:val="both"/>
        <w:rPr>
          <w:bCs/>
          <w:sz w:val="22"/>
          <w:vertAlign w:val="superscript"/>
        </w:rPr>
      </w:pPr>
      <w:r w:rsidRPr="00812260">
        <w:rPr>
          <w:bCs/>
          <w:sz w:val="22"/>
          <w:vertAlign w:val="superscript"/>
        </w:rPr>
        <w:t>_____________________</w:t>
      </w:r>
    </w:p>
    <w:p w:rsidR="001D28E7" w:rsidRPr="00812260" w:rsidRDefault="001D28E7" w:rsidP="001D28E7">
      <w:pPr>
        <w:jc w:val="both"/>
        <w:rPr>
          <w:bCs/>
          <w:sz w:val="22"/>
        </w:rPr>
      </w:pPr>
      <w:r>
        <w:rPr>
          <w:bCs/>
          <w:sz w:val="22"/>
          <w:vertAlign w:val="superscript"/>
        </w:rPr>
        <w:t>1</w:t>
      </w:r>
      <w:r w:rsidRPr="00812260">
        <w:rPr>
          <w:bCs/>
          <w:sz w:val="22"/>
          <w:vertAlign w:val="superscript"/>
        </w:rPr>
        <w:t xml:space="preserve"> </w:t>
      </w:r>
      <w:r w:rsidRPr="00812260">
        <w:rPr>
          <w:bCs/>
          <w:sz w:val="22"/>
        </w:rPr>
        <w:t>Інформація конфіденційна відповідно до Закону України "Про державну статистику".</w:t>
      </w:r>
    </w:p>
    <w:p w:rsidR="00CB5641" w:rsidRPr="001D28E7" w:rsidRDefault="00CB5641" w:rsidP="00CB5641">
      <w:pPr>
        <w:jc w:val="right"/>
        <w:rPr>
          <w:bCs/>
          <w:sz w:val="24"/>
          <w:szCs w:val="24"/>
        </w:rPr>
      </w:pPr>
      <w:r w:rsidRPr="001D28E7">
        <w:rPr>
          <w:bCs/>
          <w:sz w:val="24"/>
          <w:szCs w:val="24"/>
        </w:rPr>
        <w:lastRenderedPageBreak/>
        <w:t xml:space="preserve">Продовження </w:t>
      </w:r>
    </w:p>
    <w:tbl>
      <w:tblPr>
        <w:tblW w:w="9120" w:type="dxa"/>
        <w:tblInd w:w="30" w:type="dxa"/>
        <w:tblLayout w:type="fixed"/>
        <w:tblCellMar>
          <w:left w:w="30" w:type="dxa"/>
          <w:right w:w="30" w:type="dxa"/>
        </w:tblCellMar>
        <w:tblLook w:val="0000" w:firstRow="0" w:lastRow="0" w:firstColumn="0" w:lastColumn="0" w:noHBand="0" w:noVBand="0"/>
      </w:tblPr>
      <w:tblGrid>
        <w:gridCol w:w="2640"/>
        <w:gridCol w:w="1680"/>
        <w:gridCol w:w="1560"/>
        <w:gridCol w:w="1680"/>
        <w:gridCol w:w="1560"/>
      </w:tblGrid>
      <w:tr w:rsidR="00CB5641" w:rsidRPr="001D28E7" w:rsidTr="00C6208E">
        <w:trPr>
          <w:trHeight w:val="280"/>
        </w:trPr>
        <w:tc>
          <w:tcPr>
            <w:tcW w:w="2640" w:type="dxa"/>
            <w:vMerge w:val="restart"/>
            <w:tcBorders>
              <w:top w:val="single" w:sz="4" w:space="0" w:color="auto"/>
              <w:right w:val="single" w:sz="4" w:space="0" w:color="auto"/>
            </w:tcBorders>
          </w:tcPr>
          <w:p w:rsidR="00CB5641" w:rsidRPr="001D28E7" w:rsidRDefault="00CB5641" w:rsidP="00C6208E">
            <w:pPr>
              <w:spacing w:line="240" w:lineRule="exact"/>
              <w:jc w:val="right"/>
              <w:rPr>
                <w:b/>
                <w:snapToGrid w:val="0"/>
                <w:color w:val="000000"/>
                <w:sz w:val="24"/>
                <w:szCs w:val="24"/>
              </w:rPr>
            </w:pPr>
          </w:p>
        </w:tc>
        <w:tc>
          <w:tcPr>
            <w:tcW w:w="6480" w:type="dxa"/>
            <w:gridSpan w:val="4"/>
            <w:tcBorders>
              <w:top w:val="single" w:sz="4" w:space="0" w:color="auto"/>
              <w:left w:val="single" w:sz="4" w:space="0" w:color="auto"/>
              <w:bottom w:val="single" w:sz="4" w:space="0" w:color="auto"/>
            </w:tcBorders>
            <w:vAlign w:val="center"/>
          </w:tcPr>
          <w:p w:rsidR="00CB5641" w:rsidRPr="001D28E7" w:rsidRDefault="00CB5641" w:rsidP="00C6208E">
            <w:pPr>
              <w:spacing w:line="240" w:lineRule="exact"/>
              <w:jc w:val="center"/>
              <w:rPr>
                <w:snapToGrid w:val="0"/>
                <w:color w:val="000000"/>
                <w:sz w:val="24"/>
                <w:szCs w:val="24"/>
              </w:rPr>
            </w:pPr>
            <w:r w:rsidRPr="001D28E7">
              <w:rPr>
                <w:snapToGrid w:val="0"/>
                <w:color w:val="000000"/>
                <w:sz w:val="24"/>
                <w:szCs w:val="24"/>
              </w:rPr>
              <w:t>У</w:t>
            </w:r>
            <w:r w:rsidRPr="001D28E7">
              <w:rPr>
                <w:snapToGrid w:val="0"/>
                <w:color w:val="000000"/>
                <w:sz w:val="24"/>
                <w:szCs w:val="24"/>
                <w:lang w:val="en-US"/>
              </w:rPr>
              <w:t xml:space="preserve"> </w:t>
            </w:r>
            <w:r w:rsidRPr="001D28E7">
              <w:rPr>
                <w:snapToGrid w:val="0"/>
                <w:color w:val="000000"/>
                <w:sz w:val="24"/>
                <w:szCs w:val="24"/>
              </w:rPr>
              <w:t>тому числі</w:t>
            </w:r>
          </w:p>
        </w:tc>
      </w:tr>
      <w:tr w:rsidR="00CB5641" w:rsidRPr="001D28E7" w:rsidTr="00C6208E">
        <w:trPr>
          <w:trHeight w:val="490"/>
        </w:trPr>
        <w:tc>
          <w:tcPr>
            <w:tcW w:w="2640" w:type="dxa"/>
            <w:vMerge/>
            <w:tcBorders>
              <w:right w:val="single" w:sz="4" w:space="0" w:color="auto"/>
            </w:tcBorders>
          </w:tcPr>
          <w:p w:rsidR="00CB5641" w:rsidRPr="001D28E7" w:rsidRDefault="00CB5641" w:rsidP="00C6208E">
            <w:pPr>
              <w:spacing w:line="240" w:lineRule="exact"/>
              <w:jc w:val="right"/>
              <w:rPr>
                <w:b/>
                <w:snapToGrid w:val="0"/>
                <w:color w:val="000000"/>
                <w:sz w:val="24"/>
                <w:szCs w:val="24"/>
              </w:rPr>
            </w:pPr>
          </w:p>
        </w:tc>
        <w:tc>
          <w:tcPr>
            <w:tcW w:w="3240" w:type="dxa"/>
            <w:gridSpan w:val="2"/>
            <w:tcBorders>
              <w:top w:val="single" w:sz="4" w:space="0" w:color="auto"/>
              <w:left w:val="single" w:sz="4" w:space="0" w:color="auto"/>
              <w:right w:val="single" w:sz="4" w:space="0" w:color="auto"/>
            </w:tcBorders>
            <w:vAlign w:val="center"/>
          </w:tcPr>
          <w:p w:rsidR="00CB5641" w:rsidRPr="001D28E7" w:rsidRDefault="00CB5641" w:rsidP="00C6208E">
            <w:pPr>
              <w:spacing w:line="240" w:lineRule="exact"/>
              <w:ind w:left="-12"/>
              <w:jc w:val="center"/>
              <w:rPr>
                <w:snapToGrid w:val="0"/>
                <w:color w:val="000000"/>
                <w:sz w:val="24"/>
                <w:szCs w:val="24"/>
              </w:rPr>
            </w:pPr>
            <w:r w:rsidRPr="001D28E7">
              <w:rPr>
                <w:snapToGrid w:val="0"/>
                <w:color w:val="000000"/>
                <w:sz w:val="24"/>
                <w:szCs w:val="24"/>
              </w:rPr>
              <w:t>малі</w:t>
            </w:r>
            <w:r w:rsidRPr="001D28E7">
              <w:rPr>
                <w:snapToGrid w:val="0"/>
                <w:color w:val="000000"/>
                <w:sz w:val="24"/>
                <w:szCs w:val="24"/>
              </w:rPr>
              <w:br/>
              <w:t>підприємства</w:t>
            </w:r>
          </w:p>
        </w:tc>
        <w:tc>
          <w:tcPr>
            <w:tcW w:w="3240" w:type="dxa"/>
            <w:gridSpan w:val="2"/>
            <w:tcBorders>
              <w:top w:val="single" w:sz="4" w:space="0" w:color="auto"/>
              <w:left w:val="single" w:sz="4" w:space="0" w:color="auto"/>
            </w:tcBorders>
            <w:vAlign w:val="center"/>
          </w:tcPr>
          <w:p w:rsidR="00CB5641" w:rsidRPr="001D28E7" w:rsidRDefault="00CB5641" w:rsidP="00C6208E">
            <w:pPr>
              <w:spacing w:line="240" w:lineRule="exact"/>
              <w:jc w:val="center"/>
              <w:rPr>
                <w:snapToGrid w:val="0"/>
                <w:color w:val="000000"/>
                <w:sz w:val="24"/>
                <w:szCs w:val="24"/>
              </w:rPr>
            </w:pPr>
            <w:r w:rsidRPr="001D28E7">
              <w:rPr>
                <w:snapToGrid w:val="0"/>
                <w:color w:val="000000"/>
                <w:sz w:val="24"/>
                <w:szCs w:val="24"/>
              </w:rPr>
              <w:t>з них</w:t>
            </w:r>
          </w:p>
          <w:p w:rsidR="00CB5641" w:rsidRPr="001D28E7" w:rsidRDefault="00CB5641" w:rsidP="00C6208E">
            <w:pPr>
              <w:spacing w:line="240" w:lineRule="exact"/>
              <w:jc w:val="center"/>
              <w:rPr>
                <w:snapToGrid w:val="0"/>
                <w:color w:val="000000"/>
                <w:sz w:val="24"/>
                <w:szCs w:val="24"/>
              </w:rPr>
            </w:pPr>
            <w:r w:rsidRPr="001D28E7">
              <w:rPr>
                <w:snapToGrid w:val="0"/>
                <w:color w:val="000000"/>
                <w:sz w:val="24"/>
                <w:szCs w:val="24"/>
              </w:rPr>
              <w:t>мікропідприємства</w:t>
            </w:r>
          </w:p>
        </w:tc>
      </w:tr>
      <w:tr w:rsidR="00CB5641" w:rsidRPr="001D28E7" w:rsidTr="00C6208E">
        <w:trPr>
          <w:trHeight w:val="1933"/>
        </w:trPr>
        <w:tc>
          <w:tcPr>
            <w:tcW w:w="2640" w:type="dxa"/>
            <w:vMerge/>
            <w:tcBorders>
              <w:bottom w:val="single" w:sz="4" w:space="0" w:color="auto"/>
              <w:right w:val="single" w:sz="4" w:space="0" w:color="auto"/>
            </w:tcBorders>
            <w:vAlign w:val="bottom"/>
          </w:tcPr>
          <w:p w:rsidR="00CB5641" w:rsidRPr="001D28E7" w:rsidRDefault="00CB5641" w:rsidP="00C6208E">
            <w:pPr>
              <w:pStyle w:val="6"/>
              <w:rPr>
                <w:b/>
                <w:snapToGrid w:val="0"/>
                <w:color w:val="000000"/>
                <w:szCs w:val="24"/>
              </w:rPr>
            </w:pPr>
          </w:p>
        </w:tc>
        <w:tc>
          <w:tcPr>
            <w:tcW w:w="1680" w:type="dxa"/>
            <w:tcBorders>
              <w:top w:val="single" w:sz="4" w:space="0" w:color="auto"/>
              <w:left w:val="single" w:sz="4" w:space="0" w:color="auto"/>
              <w:bottom w:val="single" w:sz="4" w:space="0" w:color="auto"/>
              <w:right w:val="single" w:sz="4" w:space="0" w:color="auto"/>
            </w:tcBorders>
            <w:vAlign w:val="center"/>
          </w:tcPr>
          <w:p w:rsidR="00CB5641" w:rsidRPr="001D28E7" w:rsidRDefault="00CB5641" w:rsidP="00C6208E">
            <w:pPr>
              <w:ind w:left="-16"/>
              <w:jc w:val="center"/>
              <w:rPr>
                <w:snapToGrid w:val="0"/>
                <w:color w:val="000000"/>
                <w:spacing w:val="-6"/>
                <w:sz w:val="24"/>
                <w:szCs w:val="24"/>
              </w:rPr>
            </w:pPr>
            <w:r w:rsidRPr="001D28E7">
              <w:rPr>
                <w:snapToGrid w:val="0"/>
                <w:color w:val="000000"/>
                <w:sz w:val="24"/>
                <w:szCs w:val="24"/>
              </w:rPr>
              <w:t>млн.грн.</w:t>
            </w:r>
          </w:p>
        </w:tc>
        <w:tc>
          <w:tcPr>
            <w:tcW w:w="1560" w:type="dxa"/>
            <w:tcBorders>
              <w:top w:val="single" w:sz="4" w:space="0" w:color="auto"/>
              <w:left w:val="single" w:sz="4" w:space="0" w:color="auto"/>
              <w:bottom w:val="single" w:sz="4" w:space="0" w:color="auto"/>
              <w:right w:val="single" w:sz="4" w:space="0" w:color="auto"/>
            </w:tcBorders>
            <w:vAlign w:val="center"/>
          </w:tcPr>
          <w:p w:rsidR="00CB5641" w:rsidRPr="001D28E7" w:rsidRDefault="00CB5641" w:rsidP="00C6208E">
            <w:pPr>
              <w:ind w:left="-28" w:right="-28"/>
              <w:jc w:val="center"/>
              <w:rPr>
                <w:sz w:val="24"/>
                <w:szCs w:val="24"/>
              </w:rPr>
            </w:pPr>
            <w:r w:rsidRPr="001D28E7">
              <w:rPr>
                <w:sz w:val="24"/>
                <w:szCs w:val="24"/>
              </w:rPr>
              <w:t xml:space="preserve">у % </w:t>
            </w:r>
            <w:r w:rsidRPr="001D28E7">
              <w:rPr>
                <w:snapToGrid w:val="0"/>
                <w:color w:val="000000"/>
                <w:sz w:val="24"/>
                <w:szCs w:val="24"/>
              </w:rPr>
              <w:t>до загальних витрат на оплату праці відповідного виду діяльності</w:t>
            </w:r>
          </w:p>
        </w:tc>
        <w:tc>
          <w:tcPr>
            <w:tcW w:w="1680" w:type="dxa"/>
            <w:tcBorders>
              <w:top w:val="single" w:sz="4" w:space="0" w:color="auto"/>
              <w:left w:val="single" w:sz="4" w:space="0" w:color="auto"/>
              <w:bottom w:val="single" w:sz="4" w:space="0" w:color="auto"/>
              <w:right w:val="single" w:sz="4" w:space="0" w:color="auto"/>
            </w:tcBorders>
            <w:vAlign w:val="center"/>
          </w:tcPr>
          <w:p w:rsidR="00CB5641" w:rsidRPr="001D28E7" w:rsidRDefault="00CB5641" w:rsidP="00C6208E">
            <w:pPr>
              <w:ind w:left="-30" w:right="-30"/>
              <w:jc w:val="center"/>
              <w:rPr>
                <w:sz w:val="24"/>
                <w:szCs w:val="24"/>
              </w:rPr>
            </w:pPr>
            <w:r w:rsidRPr="001D28E7">
              <w:rPr>
                <w:snapToGrid w:val="0"/>
                <w:color w:val="000000"/>
                <w:sz w:val="24"/>
                <w:szCs w:val="24"/>
              </w:rPr>
              <w:t>млн.грн.</w:t>
            </w:r>
          </w:p>
        </w:tc>
        <w:tc>
          <w:tcPr>
            <w:tcW w:w="1560" w:type="dxa"/>
            <w:tcBorders>
              <w:top w:val="single" w:sz="4" w:space="0" w:color="auto"/>
              <w:left w:val="single" w:sz="4" w:space="0" w:color="auto"/>
              <w:bottom w:val="single" w:sz="4" w:space="0" w:color="auto"/>
            </w:tcBorders>
            <w:vAlign w:val="center"/>
          </w:tcPr>
          <w:p w:rsidR="00CB5641" w:rsidRPr="001D28E7" w:rsidRDefault="00CB5641" w:rsidP="00C6208E">
            <w:pPr>
              <w:ind w:left="-28" w:right="-28"/>
              <w:jc w:val="center"/>
              <w:rPr>
                <w:sz w:val="24"/>
                <w:szCs w:val="24"/>
              </w:rPr>
            </w:pPr>
            <w:r w:rsidRPr="001D28E7">
              <w:rPr>
                <w:sz w:val="24"/>
                <w:szCs w:val="24"/>
              </w:rPr>
              <w:t xml:space="preserve">у % </w:t>
            </w:r>
            <w:r w:rsidRPr="001D28E7">
              <w:rPr>
                <w:snapToGrid w:val="0"/>
                <w:color w:val="000000"/>
                <w:sz w:val="24"/>
                <w:szCs w:val="24"/>
              </w:rPr>
              <w:t>до загальних витрат на оплату праці відповідного виду діяльності</w:t>
            </w:r>
          </w:p>
        </w:tc>
      </w:tr>
      <w:tr w:rsidR="00CB5641" w:rsidRPr="001D28E7" w:rsidTr="00C6208E">
        <w:tc>
          <w:tcPr>
            <w:tcW w:w="2640" w:type="dxa"/>
            <w:tcBorders>
              <w:top w:val="single" w:sz="4" w:space="0" w:color="auto"/>
            </w:tcBorders>
            <w:vAlign w:val="bottom"/>
          </w:tcPr>
          <w:p w:rsidR="00CB5641" w:rsidRPr="001D28E7" w:rsidRDefault="00CB5641" w:rsidP="001D28E7">
            <w:pPr>
              <w:pStyle w:val="6"/>
              <w:spacing w:before="120"/>
              <w:jc w:val="left"/>
              <w:rPr>
                <w:b/>
                <w:szCs w:val="24"/>
                <w:vertAlign w:val="superscript"/>
              </w:rPr>
            </w:pPr>
            <w:r w:rsidRPr="001D28E7">
              <w:rPr>
                <w:b/>
                <w:snapToGrid w:val="0"/>
                <w:color w:val="000000"/>
                <w:szCs w:val="24"/>
              </w:rPr>
              <w:t>Усього</w:t>
            </w:r>
          </w:p>
        </w:tc>
        <w:tc>
          <w:tcPr>
            <w:tcW w:w="1680" w:type="dxa"/>
            <w:tcBorders>
              <w:top w:val="single" w:sz="4" w:space="0" w:color="auto"/>
            </w:tcBorders>
            <w:vAlign w:val="bottom"/>
          </w:tcPr>
          <w:p w:rsidR="00CB5641" w:rsidRPr="001D28E7" w:rsidRDefault="00CB5641" w:rsidP="00C6208E">
            <w:pPr>
              <w:jc w:val="right"/>
              <w:rPr>
                <w:b/>
                <w:bCs/>
                <w:color w:val="000000"/>
                <w:sz w:val="24"/>
                <w:szCs w:val="24"/>
                <w:lang w:eastAsia="uk-UA"/>
              </w:rPr>
            </w:pPr>
            <w:r w:rsidRPr="001D28E7">
              <w:rPr>
                <w:b/>
                <w:bCs/>
                <w:color w:val="000000"/>
                <w:sz w:val="24"/>
                <w:szCs w:val="24"/>
              </w:rPr>
              <w:t>44487,3</w:t>
            </w:r>
          </w:p>
        </w:tc>
        <w:tc>
          <w:tcPr>
            <w:tcW w:w="1560" w:type="dxa"/>
            <w:tcBorders>
              <w:top w:val="single" w:sz="4" w:space="0" w:color="auto"/>
            </w:tcBorders>
            <w:vAlign w:val="bottom"/>
          </w:tcPr>
          <w:p w:rsidR="00CB5641" w:rsidRPr="001D28E7" w:rsidRDefault="00CB5641" w:rsidP="00C6208E">
            <w:pPr>
              <w:jc w:val="right"/>
              <w:rPr>
                <w:b/>
                <w:bCs/>
                <w:color w:val="000000"/>
                <w:sz w:val="24"/>
                <w:szCs w:val="24"/>
              </w:rPr>
            </w:pPr>
            <w:r w:rsidRPr="001D28E7">
              <w:rPr>
                <w:b/>
                <w:bCs/>
                <w:color w:val="000000"/>
                <w:sz w:val="24"/>
                <w:szCs w:val="24"/>
              </w:rPr>
              <w:t>16,0</w:t>
            </w:r>
          </w:p>
        </w:tc>
        <w:tc>
          <w:tcPr>
            <w:tcW w:w="1680" w:type="dxa"/>
            <w:tcBorders>
              <w:top w:val="single" w:sz="4" w:space="0" w:color="auto"/>
            </w:tcBorders>
            <w:vAlign w:val="bottom"/>
          </w:tcPr>
          <w:p w:rsidR="00CB5641" w:rsidRPr="001D28E7" w:rsidRDefault="00CB5641" w:rsidP="00C6208E">
            <w:pPr>
              <w:jc w:val="right"/>
              <w:rPr>
                <w:b/>
                <w:bCs/>
                <w:color w:val="000000"/>
                <w:sz w:val="24"/>
                <w:szCs w:val="24"/>
                <w:lang w:eastAsia="uk-UA"/>
              </w:rPr>
            </w:pPr>
            <w:r w:rsidRPr="001D28E7">
              <w:rPr>
                <w:b/>
                <w:bCs/>
                <w:color w:val="000000"/>
                <w:sz w:val="24"/>
                <w:szCs w:val="24"/>
              </w:rPr>
              <w:t>15768,4</w:t>
            </w:r>
          </w:p>
        </w:tc>
        <w:tc>
          <w:tcPr>
            <w:tcW w:w="1560" w:type="dxa"/>
            <w:tcBorders>
              <w:top w:val="single" w:sz="4" w:space="0" w:color="auto"/>
            </w:tcBorders>
            <w:vAlign w:val="bottom"/>
          </w:tcPr>
          <w:p w:rsidR="00CB5641" w:rsidRPr="001D28E7" w:rsidRDefault="00CB5641" w:rsidP="00C6208E">
            <w:pPr>
              <w:jc w:val="right"/>
              <w:rPr>
                <w:b/>
                <w:bCs/>
                <w:color w:val="000000"/>
                <w:sz w:val="24"/>
                <w:szCs w:val="24"/>
              </w:rPr>
            </w:pPr>
            <w:r w:rsidRPr="001D28E7">
              <w:rPr>
                <w:b/>
                <w:bCs/>
                <w:color w:val="000000"/>
                <w:sz w:val="24"/>
                <w:szCs w:val="24"/>
              </w:rPr>
              <w:t>5,7</w:t>
            </w:r>
          </w:p>
        </w:tc>
      </w:tr>
      <w:tr w:rsidR="00CB5641" w:rsidRPr="001D28E7" w:rsidTr="00C6208E">
        <w:trPr>
          <w:trHeight w:val="80"/>
        </w:trPr>
        <w:tc>
          <w:tcPr>
            <w:tcW w:w="2640" w:type="dxa"/>
            <w:vAlign w:val="bottom"/>
          </w:tcPr>
          <w:p w:rsidR="00CB5641" w:rsidRPr="001D28E7" w:rsidRDefault="00CB5641" w:rsidP="00C6208E">
            <w:pPr>
              <w:spacing w:line="240" w:lineRule="exact"/>
              <w:ind w:left="142"/>
              <w:rPr>
                <w:snapToGrid w:val="0"/>
                <w:sz w:val="24"/>
                <w:szCs w:val="24"/>
              </w:rPr>
            </w:pPr>
            <w:r w:rsidRPr="001D28E7">
              <w:rPr>
                <w:snapToGrid w:val="0"/>
                <w:sz w:val="24"/>
                <w:szCs w:val="24"/>
              </w:rPr>
              <w:t>у тому числі</w:t>
            </w:r>
          </w:p>
        </w:tc>
        <w:tc>
          <w:tcPr>
            <w:tcW w:w="168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c>
          <w:tcPr>
            <w:tcW w:w="156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c>
          <w:tcPr>
            <w:tcW w:w="168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c>
          <w:tcPr>
            <w:tcW w:w="156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сільське, лісове та рибне господарство</w:t>
            </w:r>
          </w:p>
        </w:tc>
        <w:tc>
          <w:tcPr>
            <w:tcW w:w="1680" w:type="dxa"/>
            <w:vAlign w:val="bottom"/>
          </w:tcPr>
          <w:p w:rsidR="00CB5641" w:rsidRPr="001D28E7" w:rsidRDefault="00CB5641" w:rsidP="00C6208E">
            <w:pPr>
              <w:jc w:val="right"/>
              <w:rPr>
                <w:color w:val="000000"/>
                <w:sz w:val="24"/>
                <w:szCs w:val="24"/>
                <w:lang w:eastAsia="uk-UA"/>
              </w:rPr>
            </w:pPr>
            <w:r w:rsidRPr="001D28E7">
              <w:rPr>
                <w:color w:val="000000"/>
                <w:sz w:val="24"/>
                <w:szCs w:val="24"/>
              </w:rPr>
              <w:t>4143,8</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24,0</w:t>
            </w:r>
          </w:p>
        </w:tc>
        <w:tc>
          <w:tcPr>
            <w:tcW w:w="1680" w:type="dxa"/>
            <w:vAlign w:val="bottom"/>
          </w:tcPr>
          <w:p w:rsidR="00CB5641" w:rsidRPr="001D28E7" w:rsidRDefault="00CB5641" w:rsidP="00C6208E">
            <w:pPr>
              <w:jc w:val="right"/>
              <w:rPr>
                <w:color w:val="000000"/>
                <w:sz w:val="24"/>
                <w:szCs w:val="24"/>
                <w:lang w:eastAsia="uk-UA"/>
              </w:rPr>
            </w:pPr>
            <w:r w:rsidRPr="001D28E7">
              <w:rPr>
                <w:color w:val="000000"/>
                <w:sz w:val="24"/>
                <w:szCs w:val="24"/>
              </w:rPr>
              <w:t>1343,1</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7,8</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промисловість</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7176,9</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5,6</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1815,0</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1,4</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будівництво</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3896,5</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39,5</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1344,3</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13,6</w:t>
            </w:r>
          </w:p>
        </w:tc>
      </w:tr>
      <w:tr w:rsidR="00CB5641" w:rsidRPr="001D28E7" w:rsidTr="00C6208E">
        <w:trPr>
          <w:trHeight w:val="350"/>
        </w:trPr>
        <w:tc>
          <w:tcPr>
            <w:tcW w:w="2640" w:type="dxa"/>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оптова та роздрібна торгівля; ремонт автотранспортних засобів і мотоциклів</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10955,6</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29,3</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4001,2</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10,7</w:t>
            </w:r>
          </w:p>
        </w:tc>
      </w:tr>
      <w:tr w:rsidR="00CB5641" w:rsidRPr="001D28E7" w:rsidTr="00C6208E">
        <w:trPr>
          <w:trHeight w:val="174"/>
        </w:trPr>
        <w:tc>
          <w:tcPr>
            <w:tcW w:w="2640" w:type="dxa"/>
          </w:tcPr>
          <w:p w:rsidR="00CB5641" w:rsidRPr="001D28E7" w:rsidRDefault="00CB5641" w:rsidP="00C6208E">
            <w:pPr>
              <w:spacing w:before="20" w:after="20" w:line="240" w:lineRule="exact"/>
              <w:ind w:left="150"/>
              <w:rPr>
                <w:snapToGrid w:val="0"/>
                <w:sz w:val="24"/>
                <w:szCs w:val="24"/>
              </w:rPr>
            </w:pPr>
            <w:r w:rsidRPr="001D28E7">
              <w:rPr>
                <w:snapToGrid w:val="0"/>
                <w:sz w:val="24"/>
                <w:szCs w:val="24"/>
              </w:rPr>
              <w:t>транспорт, складське господарство, поштова та кур’єрська діяльність</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2447,6</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6,5</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879,3</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2,3</w:t>
            </w:r>
          </w:p>
        </w:tc>
      </w:tr>
      <w:tr w:rsidR="00CB5641" w:rsidRPr="001D28E7" w:rsidTr="00C6208E">
        <w:trPr>
          <w:trHeight w:val="192"/>
        </w:trPr>
        <w:tc>
          <w:tcPr>
            <w:tcW w:w="2640" w:type="dxa"/>
          </w:tcPr>
          <w:p w:rsidR="00CB5641" w:rsidRPr="001D28E7" w:rsidRDefault="00CB5641" w:rsidP="00C6208E">
            <w:pPr>
              <w:spacing w:before="20" w:after="20" w:line="240" w:lineRule="exact"/>
              <w:ind w:left="150"/>
              <w:rPr>
                <w:snapToGrid w:val="0"/>
                <w:sz w:val="24"/>
                <w:szCs w:val="24"/>
              </w:rPr>
            </w:pPr>
            <w:r w:rsidRPr="001D28E7">
              <w:rPr>
                <w:snapToGrid w:val="0"/>
                <w:sz w:val="24"/>
                <w:szCs w:val="24"/>
              </w:rPr>
              <w:t>тимчасове розміщування й організація харчування</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1024,7</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33,4</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349,2</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11,4</w:t>
            </w:r>
          </w:p>
        </w:tc>
      </w:tr>
      <w:tr w:rsidR="00CB5641" w:rsidRPr="001D28E7" w:rsidTr="00C6208E">
        <w:trPr>
          <w:trHeight w:val="80"/>
        </w:trPr>
        <w:tc>
          <w:tcPr>
            <w:tcW w:w="2640" w:type="dxa"/>
          </w:tcPr>
          <w:p w:rsidR="00CB5641" w:rsidRPr="001D28E7" w:rsidRDefault="00CB5641" w:rsidP="00C6208E">
            <w:pPr>
              <w:spacing w:before="20" w:after="20" w:line="240" w:lineRule="exact"/>
              <w:ind w:left="150"/>
              <w:rPr>
                <w:snapToGrid w:val="0"/>
                <w:sz w:val="24"/>
                <w:szCs w:val="24"/>
              </w:rPr>
            </w:pPr>
            <w:r w:rsidRPr="001D28E7">
              <w:rPr>
                <w:snapToGrid w:val="0"/>
                <w:sz w:val="24"/>
                <w:szCs w:val="24"/>
              </w:rPr>
              <w:t>інформація та телекомунікації</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2391,9</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22,6</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967,5</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9,1</w:t>
            </w:r>
          </w:p>
        </w:tc>
      </w:tr>
      <w:tr w:rsidR="00CB5641" w:rsidRPr="001D28E7" w:rsidTr="00C6208E">
        <w:trPr>
          <w:trHeight w:val="234"/>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фінансова та страхова діяльність</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843,2</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30,8</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268,6</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9,8</w:t>
            </w:r>
          </w:p>
        </w:tc>
      </w:tr>
      <w:tr w:rsidR="00CB5641" w:rsidRPr="001D28E7" w:rsidTr="00C6208E">
        <w:trPr>
          <w:trHeight w:val="158"/>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операції з нерухомим майном</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3356,9</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59,2</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1633,4</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28,8</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професійна, наукова та технічна діяльність</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4257,9</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33,2</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1804,8</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14,1</w:t>
            </w:r>
          </w:p>
        </w:tc>
      </w:tr>
      <w:tr w:rsidR="00CB5641" w:rsidRPr="001D28E7" w:rsidTr="00C6208E">
        <w:trPr>
          <w:trHeight w:val="186"/>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діяльність у сфері адміністративного та допоміжного обслуговування</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2292,8</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29,8</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792,3</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10,3</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освіта</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332,4</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56,1</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103,2</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17,4</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охорона здоров’я та надання соціальної допомоги</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691,3</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31,7</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186,2</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8,5</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мистецтво, спорт, розваги та відпочинок</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230,5</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8,6</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97,0</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3,6</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надання інших видів послуг</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445,3</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55,9</w:t>
            </w:r>
          </w:p>
        </w:tc>
        <w:tc>
          <w:tcPr>
            <w:tcW w:w="1680" w:type="dxa"/>
            <w:vAlign w:val="bottom"/>
          </w:tcPr>
          <w:p w:rsidR="00CB5641" w:rsidRPr="001D28E7" w:rsidRDefault="00CB5641" w:rsidP="00C6208E">
            <w:pPr>
              <w:jc w:val="right"/>
              <w:rPr>
                <w:color w:val="000000"/>
                <w:sz w:val="24"/>
                <w:szCs w:val="24"/>
              </w:rPr>
            </w:pPr>
            <w:r w:rsidRPr="001D28E7">
              <w:rPr>
                <w:color w:val="000000"/>
                <w:sz w:val="24"/>
                <w:szCs w:val="24"/>
              </w:rPr>
              <w:t>183,3</w:t>
            </w:r>
          </w:p>
        </w:tc>
        <w:tc>
          <w:tcPr>
            <w:tcW w:w="1560" w:type="dxa"/>
            <w:vAlign w:val="bottom"/>
          </w:tcPr>
          <w:p w:rsidR="00CB5641" w:rsidRPr="001D28E7" w:rsidRDefault="00CB5641" w:rsidP="00C6208E">
            <w:pPr>
              <w:jc w:val="right"/>
              <w:rPr>
                <w:color w:val="000000"/>
                <w:sz w:val="24"/>
                <w:szCs w:val="24"/>
              </w:rPr>
            </w:pPr>
            <w:r w:rsidRPr="001D28E7">
              <w:rPr>
                <w:color w:val="000000"/>
                <w:sz w:val="24"/>
                <w:szCs w:val="24"/>
              </w:rPr>
              <w:t>23,0</w:t>
            </w:r>
          </w:p>
        </w:tc>
      </w:tr>
    </w:tbl>
    <w:p w:rsidR="00CB5641" w:rsidRDefault="00CB5641" w:rsidP="00CB5641">
      <w:pPr>
        <w:jc w:val="center"/>
        <w:rPr>
          <w:b/>
          <w:sz w:val="28"/>
          <w:szCs w:val="28"/>
        </w:rPr>
      </w:pPr>
    </w:p>
    <w:p w:rsidR="00CB5641" w:rsidRDefault="00CB5641" w:rsidP="00CB5641">
      <w:pPr>
        <w:jc w:val="center"/>
        <w:rPr>
          <w:b/>
          <w:sz w:val="28"/>
          <w:szCs w:val="28"/>
        </w:rPr>
      </w:pPr>
    </w:p>
    <w:p w:rsidR="00CB5641" w:rsidRDefault="00CB5641" w:rsidP="00CB5641">
      <w:pPr>
        <w:jc w:val="center"/>
        <w:rPr>
          <w:b/>
          <w:sz w:val="28"/>
          <w:szCs w:val="28"/>
        </w:rPr>
      </w:pPr>
    </w:p>
    <w:p w:rsidR="00CB5641" w:rsidRDefault="00CB5641" w:rsidP="00CB5641">
      <w:pPr>
        <w:jc w:val="center"/>
        <w:rPr>
          <w:b/>
          <w:sz w:val="28"/>
          <w:szCs w:val="28"/>
        </w:rPr>
      </w:pPr>
    </w:p>
    <w:p w:rsidR="00CB5641" w:rsidRDefault="00CB5641" w:rsidP="00CB5641">
      <w:pPr>
        <w:jc w:val="center"/>
        <w:rPr>
          <w:b/>
          <w:sz w:val="28"/>
          <w:szCs w:val="28"/>
        </w:rPr>
      </w:pPr>
      <w:r w:rsidRPr="00AA14D0">
        <w:rPr>
          <w:b/>
          <w:sz w:val="28"/>
          <w:szCs w:val="28"/>
        </w:rPr>
        <w:lastRenderedPageBreak/>
        <w:t xml:space="preserve">Обсяги реалізованої продукції (товарів, послуг) підприємств </w:t>
      </w:r>
    </w:p>
    <w:p w:rsidR="001D28E7" w:rsidRDefault="00CB5641" w:rsidP="00CB5641">
      <w:pPr>
        <w:jc w:val="center"/>
        <w:rPr>
          <w:b/>
          <w:bCs/>
          <w:color w:val="000000"/>
          <w:sz w:val="28"/>
          <w:szCs w:val="28"/>
        </w:rPr>
      </w:pPr>
      <w:r w:rsidRPr="00AA14D0">
        <w:rPr>
          <w:b/>
          <w:sz w:val="28"/>
          <w:szCs w:val="28"/>
        </w:rPr>
        <w:t>за їх розмірами</w:t>
      </w:r>
      <w:r>
        <w:rPr>
          <w:b/>
          <w:sz w:val="28"/>
          <w:szCs w:val="28"/>
        </w:rPr>
        <w:t xml:space="preserve"> з</w:t>
      </w:r>
      <w:r w:rsidRPr="00AA14D0">
        <w:rPr>
          <w:b/>
          <w:bCs/>
          <w:color w:val="000000"/>
          <w:sz w:val="28"/>
          <w:szCs w:val="28"/>
        </w:rPr>
        <w:t xml:space="preserve">а видами економічної діяльності </w:t>
      </w:r>
    </w:p>
    <w:p w:rsidR="00CB5641" w:rsidRPr="00AA14D0" w:rsidRDefault="00CB5641" w:rsidP="00CB5641">
      <w:pPr>
        <w:jc w:val="center"/>
        <w:rPr>
          <w:b/>
          <w:bCs/>
          <w:color w:val="000000"/>
          <w:sz w:val="28"/>
          <w:szCs w:val="28"/>
          <w:vertAlign w:val="superscript"/>
        </w:rPr>
      </w:pPr>
      <w:r w:rsidRPr="00AA14D0">
        <w:rPr>
          <w:b/>
          <w:sz w:val="28"/>
          <w:szCs w:val="28"/>
        </w:rPr>
        <w:t>у 201</w:t>
      </w:r>
      <w:r w:rsidRPr="006D5FC7">
        <w:rPr>
          <w:b/>
          <w:sz w:val="28"/>
          <w:szCs w:val="28"/>
          <w:lang w:val="ru-RU"/>
        </w:rPr>
        <w:t>3</w:t>
      </w:r>
      <w:r w:rsidRPr="00AA14D0">
        <w:rPr>
          <w:b/>
          <w:sz w:val="28"/>
          <w:szCs w:val="28"/>
        </w:rPr>
        <w:t xml:space="preserve"> році</w:t>
      </w:r>
    </w:p>
    <w:p w:rsidR="00CB5641" w:rsidRPr="001D28E7" w:rsidRDefault="00CB5641" w:rsidP="00CB5641">
      <w:pPr>
        <w:tabs>
          <w:tab w:val="left" w:pos="2964"/>
          <w:tab w:val="left" w:pos="3999"/>
          <w:tab w:val="left" w:pos="5133"/>
          <w:tab w:val="left" w:pos="6693"/>
          <w:tab w:val="left" w:pos="8232"/>
          <w:tab w:val="left" w:pos="9540"/>
        </w:tabs>
        <w:ind w:left="720" w:right="-55" w:firstLine="6510"/>
        <w:jc w:val="center"/>
        <w:rPr>
          <w:sz w:val="22"/>
          <w:szCs w:val="22"/>
        </w:rPr>
      </w:pPr>
    </w:p>
    <w:tbl>
      <w:tblPr>
        <w:tblW w:w="9120" w:type="dxa"/>
        <w:tblInd w:w="30" w:type="dxa"/>
        <w:tblLayout w:type="fixed"/>
        <w:tblCellMar>
          <w:left w:w="30" w:type="dxa"/>
          <w:right w:w="30" w:type="dxa"/>
        </w:tblCellMar>
        <w:tblLook w:val="0000" w:firstRow="0" w:lastRow="0" w:firstColumn="0" w:lastColumn="0" w:noHBand="0" w:noVBand="0"/>
      </w:tblPr>
      <w:tblGrid>
        <w:gridCol w:w="2700"/>
        <w:gridCol w:w="1260"/>
        <w:gridCol w:w="1260"/>
        <w:gridCol w:w="1260"/>
        <w:gridCol w:w="1380"/>
        <w:gridCol w:w="1260"/>
      </w:tblGrid>
      <w:tr w:rsidR="00CB5641" w:rsidRPr="001D28E7" w:rsidTr="001D28E7">
        <w:trPr>
          <w:trHeight w:val="20"/>
        </w:trPr>
        <w:tc>
          <w:tcPr>
            <w:tcW w:w="2700" w:type="dxa"/>
            <w:vMerge w:val="restart"/>
            <w:tcBorders>
              <w:top w:val="single" w:sz="4" w:space="0" w:color="auto"/>
              <w:bottom w:val="single" w:sz="4" w:space="0" w:color="auto"/>
              <w:right w:val="single" w:sz="4" w:space="0" w:color="auto"/>
            </w:tcBorders>
          </w:tcPr>
          <w:p w:rsidR="00CB5641" w:rsidRPr="001D28E7" w:rsidRDefault="00CB5641" w:rsidP="001D28E7">
            <w:pPr>
              <w:spacing w:line="230" w:lineRule="exact"/>
              <w:jc w:val="right"/>
              <w:rPr>
                <w:b/>
                <w:snapToGrid w:val="0"/>
                <w:color w:val="000000"/>
                <w:sz w:val="24"/>
                <w:szCs w:val="24"/>
              </w:rPr>
            </w:pPr>
          </w:p>
        </w:tc>
        <w:tc>
          <w:tcPr>
            <w:tcW w:w="1260" w:type="dxa"/>
            <w:vMerge w:val="restart"/>
            <w:tcBorders>
              <w:top w:val="single" w:sz="4" w:space="0" w:color="auto"/>
              <w:bottom w:val="single" w:sz="4" w:space="0" w:color="auto"/>
              <w:right w:val="single" w:sz="4" w:space="0" w:color="auto"/>
            </w:tcBorders>
            <w:vAlign w:val="center"/>
          </w:tcPr>
          <w:p w:rsidR="00CB5641" w:rsidRPr="001D28E7" w:rsidRDefault="00CB5641" w:rsidP="001D28E7">
            <w:pPr>
              <w:spacing w:line="230" w:lineRule="exact"/>
              <w:jc w:val="center"/>
              <w:rPr>
                <w:sz w:val="24"/>
                <w:szCs w:val="24"/>
              </w:rPr>
            </w:pPr>
            <w:r w:rsidRPr="001D28E7">
              <w:rPr>
                <w:sz w:val="24"/>
                <w:szCs w:val="24"/>
              </w:rPr>
              <w:t xml:space="preserve">Усього, </w:t>
            </w:r>
          </w:p>
          <w:p w:rsidR="00CB5641" w:rsidRPr="001D28E7" w:rsidRDefault="00CB5641" w:rsidP="001D28E7">
            <w:pPr>
              <w:spacing w:line="230" w:lineRule="exact"/>
              <w:ind w:left="-12"/>
              <w:jc w:val="center"/>
              <w:rPr>
                <w:snapToGrid w:val="0"/>
                <w:color w:val="000000"/>
                <w:sz w:val="24"/>
                <w:szCs w:val="24"/>
              </w:rPr>
            </w:pPr>
            <w:r w:rsidRPr="001D28E7">
              <w:rPr>
                <w:snapToGrid w:val="0"/>
                <w:color w:val="000000"/>
                <w:sz w:val="24"/>
                <w:szCs w:val="24"/>
              </w:rPr>
              <w:t>млн.грн.</w:t>
            </w:r>
          </w:p>
        </w:tc>
        <w:tc>
          <w:tcPr>
            <w:tcW w:w="5160" w:type="dxa"/>
            <w:gridSpan w:val="4"/>
            <w:tcBorders>
              <w:top w:val="single" w:sz="4" w:space="0" w:color="auto"/>
              <w:left w:val="single" w:sz="4" w:space="0" w:color="auto"/>
              <w:bottom w:val="single" w:sz="4" w:space="0" w:color="auto"/>
            </w:tcBorders>
            <w:vAlign w:val="center"/>
          </w:tcPr>
          <w:p w:rsidR="00CB5641" w:rsidRPr="001D28E7" w:rsidRDefault="00CB5641" w:rsidP="001D28E7">
            <w:pPr>
              <w:spacing w:line="230" w:lineRule="exact"/>
              <w:jc w:val="center"/>
              <w:rPr>
                <w:snapToGrid w:val="0"/>
                <w:color w:val="000000"/>
                <w:sz w:val="24"/>
                <w:szCs w:val="24"/>
              </w:rPr>
            </w:pPr>
            <w:r w:rsidRPr="001D28E7">
              <w:rPr>
                <w:snapToGrid w:val="0"/>
                <w:color w:val="000000"/>
                <w:sz w:val="24"/>
                <w:szCs w:val="24"/>
              </w:rPr>
              <w:t>У</w:t>
            </w:r>
            <w:r w:rsidRPr="001D28E7">
              <w:rPr>
                <w:snapToGrid w:val="0"/>
                <w:color w:val="000000"/>
                <w:sz w:val="24"/>
                <w:szCs w:val="24"/>
                <w:lang w:val="en-US"/>
              </w:rPr>
              <w:t xml:space="preserve"> </w:t>
            </w:r>
            <w:r w:rsidRPr="001D28E7">
              <w:rPr>
                <w:snapToGrid w:val="0"/>
                <w:color w:val="000000"/>
                <w:sz w:val="24"/>
                <w:szCs w:val="24"/>
              </w:rPr>
              <w:t>тому числі</w:t>
            </w:r>
          </w:p>
        </w:tc>
      </w:tr>
      <w:tr w:rsidR="00CB5641" w:rsidRPr="001D28E7" w:rsidTr="001D28E7">
        <w:trPr>
          <w:trHeight w:val="230"/>
        </w:trPr>
        <w:tc>
          <w:tcPr>
            <w:tcW w:w="2700" w:type="dxa"/>
            <w:vMerge/>
            <w:tcBorders>
              <w:top w:val="single" w:sz="4" w:space="0" w:color="auto"/>
              <w:bottom w:val="single" w:sz="4" w:space="0" w:color="auto"/>
              <w:right w:val="single" w:sz="4" w:space="0" w:color="auto"/>
            </w:tcBorders>
          </w:tcPr>
          <w:p w:rsidR="00CB5641" w:rsidRPr="001D28E7" w:rsidRDefault="00CB5641" w:rsidP="001D28E7">
            <w:pPr>
              <w:spacing w:line="230" w:lineRule="exact"/>
              <w:jc w:val="right"/>
              <w:rPr>
                <w:b/>
                <w:snapToGrid w:val="0"/>
                <w:color w:val="000000"/>
                <w:sz w:val="24"/>
                <w:szCs w:val="24"/>
              </w:rPr>
            </w:pPr>
          </w:p>
        </w:tc>
        <w:tc>
          <w:tcPr>
            <w:tcW w:w="1260" w:type="dxa"/>
            <w:vMerge/>
            <w:tcBorders>
              <w:top w:val="single" w:sz="4" w:space="0" w:color="auto"/>
              <w:bottom w:val="single" w:sz="4" w:space="0" w:color="auto"/>
              <w:right w:val="single" w:sz="4" w:space="0" w:color="auto"/>
            </w:tcBorders>
            <w:vAlign w:val="center"/>
          </w:tcPr>
          <w:p w:rsidR="00CB5641" w:rsidRPr="001D28E7" w:rsidRDefault="00CB5641" w:rsidP="001D28E7">
            <w:pPr>
              <w:spacing w:line="230" w:lineRule="exact"/>
              <w:ind w:left="-12"/>
              <w:jc w:val="center"/>
              <w:rPr>
                <w:snapToGrid w:val="0"/>
                <w:color w:val="000000"/>
                <w:sz w:val="24"/>
                <w:szCs w:val="24"/>
              </w:rPr>
            </w:pP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B5641" w:rsidRPr="001D28E7" w:rsidRDefault="00CB5641" w:rsidP="001D28E7">
            <w:pPr>
              <w:spacing w:line="230" w:lineRule="exact"/>
              <w:ind w:left="-12"/>
              <w:jc w:val="center"/>
              <w:rPr>
                <w:snapToGrid w:val="0"/>
                <w:color w:val="000000"/>
                <w:sz w:val="24"/>
                <w:szCs w:val="24"/>
              </w:rPr>
            </w:pPr>
            <w:r w:rsidRPr="001D28E7">
              <w:rPr>
                <w:snapToGrid w:val="0"/>
                <w:color w:val="000000"/>
                <w:sz w:val="24"/>
                <w:szCs w:val="24"/>
              </w:rPr>
              <w:t>великі</w:t>
            </w:r>
            <w:r w:rsidRPr="001D28E7">
              <w:rPr>
                <w:snapToGrid w:val="0"/>
                <w:color w:val="000000"/>
                <w:sz w:val="24"/>
                <w:szCs w:val="24"/>
              </w:rPr>
              <w:br/>
              <w:t>підприємства</w:t>
            </w:r>
          </w:p>
        </w:tc>
        <w:tc>
          <w:tcPr>
            <w:tcW w:w="2640" w:type="dxa"/>
            <w:gridSpan w:val="2"/>
            <w:vMerge w:val="restart"/>
            <w:tcBorders>
              <w:top w:val="single" w:sz="4" w:space="0" w:color="auto"/>
              <w:left w:val="single" w:sz="4" w:space="0" w:color="auto"/>
              <w:bottom w:val="single" w:sz="4" w:space="0" w:color="auto"/>
            </w:tcBorders>
            <w:vAlign w:val="center"/>
          </w:tcPr>
          <w:p w:rsidR="00CB5641" w:rsidRPr="001D28E7" w:rsidRDefault="00CB5641" w:rsidP="001D28E7">
            <w:pPr>
              <w:spacing w:line="230" w:lineRule="exact"/>
              <w:ind w:left="-12"/>
              <w:jc w:val="center"/>
              <w:rPr>
                <w:snapToGrid w:val="0"/>
                <w:color w:val="000000"/>
                <w:sz w:val="24"/>
                <w:szCs w:val="24"/>
              </w:rPr>
            </w:pPr>
            <w:r w:rsidRPr="001D28E7">
              <w:rPr>
                <w:snapToGrid w:val="0"/>
                <w:color w:val="000000"/>
                <w:sz w:val="24"/>
                <w:szCs w:val="24"/>
              </w:rPr>
              <w:t>середні</w:t>
            </w:r>
            <w:r w:rsidRPr="001D28E7">
              <w:rPr>
                <w:snapToGrid w:val="0"/>
                <w:color w:val="000000"/>
                <w:sz w:val="24"/>
                <w:szCs w:val="24"/>
              </w:rPr>
              <w:br/>
              <w:t>підприємства</w:t>
            </w:r>
          </w:p>
        </w:tc>
      </w:tr>
      <w:tr w:rsidR="00CB5641" w:rsidRPr="001D28E7" w:rsidTr="001D28E7">
        <w:trPr>
          <w:trHeight w:val="230"/>
        </w:trPr>
        <w:tc>
          <w:tcPr>
            <w:tcW w:w="2700" w:type="dxa"/>
            <w:vMerge/>
            <w:tcBorders>
              <w:top w:val="single" w:sz="4" w:space="0" w:color="auto"/>
              <w:bottom w:val="single" w:sz="4" w:space="0" w:color="auto"/>
              <w:right w:val="single" w:sz="4" w:space="0" w:color="auto"/>
            </w:tcBorders>
          </w:tcPr>
          <w:p w:rsidR="00CB5641" w:rsidRPr="001D28E7" w:rsidRDefault="00CB5641" w:rsidP="001D28E7">
            <w:pPr>
              <w:spacing w:line="230" w:lineRule="exact"/>
              <w:jc w:val="right"/>
              <w:rPr>
                <w:b/>
                <w:snapToGrid w:val="0"/>
                <w:color w:val="000000"/>
                <w:sz w:val="24"/>
                <w:szCs w:val="24"/>
              </w:rPr>
            </w:pPr>
          </w:p>
        </w:tc>
        <w:tc>
          <w:tcPr>
            <w:tcW w:w="1260" w:type="dxa"/>
            <w:vMerge/>
            <w:tcBorders>
              <w:top w:val="single" w:sz="4" w:space="0" w:color="auto"/>
              <w:bottom w:val="single" w:sz="4" w:space="0" w:color="auto"/>
              <w:right w:val="single" w:sz="4" w:space="0" w:color="auto"/>
            </w:tcBorders>
            <w:vAlign w:val="center"/>
          </w:tcPr>
          <w:p w:rsidR="00CB5641" w:rsidRPr="001D28E7" w:rsidRDefault="00CB5641" w:rsidP="001D28E7">
            <w:pPr>
              <w:spacing w:line="230" w:lineRule="exact"/>
              <w:ind w:left="-12"/>
              <w:jc w:val="center"/>
              <w:rPr>
                <w:snapToGrid w:val="0"/>
                <w:color w:val="000000"/>
                <w:sz w:val="24"/>
                <w:szCs w:val="24"/>
              </w:rPr>
            </w:pPr>
          </w:p>
        </w:tc>
        <w:tc>
          <w:tcPr>
            <w:tcW w:w="2520" w:type="dxa"/>
            <w:gridSpan w:val="2"/>
            <w:vMerge/>
            <w:tcBorders>
              <w:top w:val="single" w:sz="4" w:space="0" w:color="auto"/>
              <w:left w:val="single" w:sz="4" w:space="0" w:color="auto"/>
              <w:bottom w:val="single" w:sz="4" w:space="0" w:color="auto"/>
              <w:right w:val="single" w:sz="4" w:space="0" w:color="auto"/>
            </w:tcBorders>
            <w:vAlign w:val="center"/>
          </w:tcPr>
          <w:p w:rsidR="00CB5641" w:rsidRPr="001D28E7" w:rsidRDefault="00CB5641" w:rsidP="001D28E7">
            <w:pPr>
              <w:spacing w:line="230" w:lineRule="exact"/>
              <w:ind w:left="-12"/>
              <w:jc w:val="center"/>
              <w:rPr>
                <w:snapToGrid w:val="0"/>
                <w:color w:val="000000"/>
                <w:sz w:val="24"/>
                <w:szCs w:val="24"/>
              </w:rPr>
            </w:pPr>
          </w:p>
        </w:tc>
        <w:tc>
          <w:tcPr>
            <w:tcW w:w="2640" w:type="dxa"/>
            <w:gridSpan w:val="2"/>
            <w:vMerge/>
            <w:tcBorders>
              <w:top w:val="single" w:sz="4" w:space="0" w:color="auto"/>
              <w:left w:val="single" w:sz="4" w:space="0" w:color="auto"/>
              <w:bottom w:val="single" w:sz="4" w:space="0" w:color="auto"/>
            </w:tcBorders>
            <w:vAlign w:val="center"/>
          </w:tcPr>
          <w:p w:rsidR="00CB5641" w:rsidRPr="001D28E7" w:rsidRDefault="00CB5641" w:rsidP="001D28E7">
            <w:pPr>
              <w:spacing w:line="230" w:lineRule="exact"/>
              <w:ind w:left="-12"/>
              <w:jc w:val="center"/>
              <w:rPr>
                <w:snapToGrid w:val="0"/>
                <w:color w:val="000000"/>
                <w:sz w:val="24"/>
                <w:szCs w:val="24"/>
              </w:rPr>
            </w:pPr>
          </w:p>
        </w:tc>
      </w:tr>
      <w:tr w:rsidR="00CB5641" w:rsidRPr="001D28E7" w:rsidTr="001D28E7">
        <w:trPr>
          <w:trHeight w:val="20"/>
        </w:trPr>
        <w:tc>
          <w:tcPr>
            <w:tcW w:w="2700" w:type="dxa"/>
            <w:vMerge/>
            <w:tcBorders>
              <w:top w:val="single" w:sz="4" w:space="0" w:color="auto"/>
              <w:bottom w:val="single" w:sz="4" w:space="0" w:color="auto"/>
              <w:right w:val="single" w:sz="4" w:space="0" w:color="auto"/>
            </w:tcBorders>
            <w:vAlign w:val="bottom"/>
          </w:tcPr>
          <w:p w:rsidR="00CB5641" w:rsidRPr="001D28E7" w:rsidRDefault="00CB5641" w:rsidP="001D28E7">
            <w:pPr>
              <w:pStyle w:val="6"/>
              <w:spacing w:line="230" w:lineRule="exact"/>
              <w:rPr>
                <w:b/>
                <w:snapToGrid w:val="0"/>
                <w:color w:val="000000"/>
                <w:szCs w:val="24"/>
              </w:rPr>
            </w:pPr>
          </w:p>
        </w:tc>
        <w:tc>
          <w:tcPr>
            <w:tcW w:w="1260" w:type="dxa"/>
            <w:vMerge/>
            <w:tcBorders>
              <w:top w:val="single" w:sz="4" w:space="0" w:color="auto"/>
              <w:bottom w:val="single" w:sz="4" w:space="0" w:color="auto"/>
              <w:right w:val="single" w:sz="4" w:space="0" w:color="auto"/>
            </w:tcBorders>
          </w:tcPr>
          <w:p w:rsidR="00CB5641" w:rsidRPr="001D28E7" w:rsidRDefault="00CB5641" w:rsidP="001D28E7">
            <w:pPr>
              <w:spacing w:line="230" w:lineRule="exact"/>
              <w:jc w:val="center"/>
              <w:rPr>
                <w:snapToGrid w:val="0"/>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B5641" w:rsidRPr="001D28E7" w:rsidRDefault="00CB5641" w:rsidP="001D28E7">
            <w:pPr>
              <w:spacing w:line="230" w:lineRule="exact"/>
              <w:ind w:left="-16"/>
              <w:jc w:val="center"/>
              <w:rPr>
                <w:snapToGrid w:val="0"/>
                <w:color w:val="000000"/>
                <w:spacing w:val="-6"/>
                <w:sz w:val="24"/>
                <w:szCs w:val="24"/>
              </w:rPr>
            </w:pPr>
            <w:r w:rsidRPr="001D28E7">
              <w:rPr>
                <w:snapToGrid w:val="0"/>
                <w:color w:val="000000"/>
                <w:sz w:val="24"/>
                <w:szCs w:val="24"/>
              </w:rPr>
              <w:t>млн.грн.</w:t>
            </w:r>
          </w:p>
        </w:tc>
        <w:tc>
          <w:tcPr>
            <w:tcW w:w="1260" w:type="dxa"/>
            <w:tcBorders>
              <w:top w:val="single" w:sz="4" w:space="0" w:color="auto"/>
              <w:left w:val="single" w:sz="4" w:space="0" w:color="auto"/>
              <w:bottom w:val="single" w:sz="4" w:space="0" w:color="auto"/>
              <w:right w:val="single" w:sz="4" w:space="0" w:color="auto"/>
            </w:tcBorders>
            <w:vAlign w:val="center"/>
          </w:tcPr>
          <w:p w:rsidR="00CB5641" w:rsidRPr="001D28E7" w:rsidRDefault="00CB5641" w:rsidP="001D28E7">
            <w:pPr>
              <w:spacing w:line="230" w:lineRule="exact"/>
              <w:ind w:left="-28" w:right="-28"/>
              <w:jc w:val="center"/>
              <w:rPr>
                <w:sz w:val="24"/>
                <w:szCs w:val="24"/>
              </w:rPr>
            </w:pPr>
            <w:r w:rsidRPr="001D28E7">
              <w:rPr>
                <w:sz w:val="24"/>
                <w:szCs w:val="24"/>
              </w:rPr>
              <w:t xml:space="preserve">у % </w:t>
            </w:r>
            <w:r w:rsidRPr="001D28E7">
              <w:rPr>
                <w:snapToGrid w:val="0"/>
                <w:color w:val="000000"/>
                <w:sz w:val="24"/>
                <w:szCs w:val="24"/>
              </w:rPr>
              <w:t>до загального обсягу реалізації відповід-ного виду діяльності</w:t>
            </w:r>
          </w:p>
        </w:tc>
        <w:tc>
          <w:tcPr>
            <w:tcW w:w="1380" w:type="dxa"/>
            <w:tcBorders>
              <w:top w:val="single" w:sz="4" w:space="0" w:color="auto"/>
              <w:left w:val="single" w:sz="4" w:space="0" w:color="auto"/>
              <w:bottom w:val="single" w:sz="4" w:space="0" w:color="auto"/>
              <w:right w:val="single" w:sz="4" w:space="0" w:color="auto"/>
            </w:tcBorders>
            <w:vAlign w:val="center"/>
          </w:tcPr>
          <w:p w:rsidR="00CB5641" w:rsidRPr="001D28E7" w:rsidRDefault="00CB5641" w:rsidP="001D28E7">
            <w:pPr>
              <w:spacing w:line="230" w:lineRule="exact"/>
              <w:ind w:left="-30" w:right="-30"/>
              <w:jc w:val="center"/>
              <w:rPr>
                <w:sz w:val="24"/>
                <w:szCs w:val="24"/>
              </w:rPr>
            </w:pPr>
            <w:r w:rsidRPr="001D28E7">
              <w:rPr>
                <w:snapToGrid w:val="0"/>
                <w:color w:val="000000"/>
                <w:sz w:val="24"/>
                <w:szCs w:val="24"/>
              </w:rPr>
              <w:t>млн.грн.</w:t>
            </w:r>
          </w:p>
        </w:tc>
        <w:tc>
          <w:tcPr>
            <w:tcW w:w="1260" w:type="dxa"/>
            <w:tcBorders>
              <w:top w:val="single" w:sz="4" w:space="0" w:color="auto"/>
              <w:left w:val="single" w:sz="4" w:space="0" w:color="auto"/>
              <w:bottom w:val="single" w:sz="4" w:space="0" w:color="auto"/>
            </w:tcBorders>
            <w:vAlign w:val="center"/>
          </w:tcPr>
          <w:p w:rsidR="00CB5641" w:rsidRPr="001D28E7" w:rsidRDefault="00CB5641" w:rsidP="001D28E7">
            <w:pPr>
              <w:spacing w:line="230" w:lineRule="exact"/>
              <w:ind w:left="-28" w:right="-28"/>
              <w:jc w:val="center"/>
              <w:rPr>
                <w:sz w:val="24"/>
                <w:szCs w:val="24"/>
              </w:rPr>
            </w:pPr>
            <w:r w:rsidRPr="001D28E7">
              <w:rPr>
                <w:sz w:val="24"/>
                <w:szCs w:val="24"/>
              </w:rPr>
              <w:t xml:space="preserve">у % </w:t>
            </w:r>
            <w:r w:rsidRPr="001D28E7">
              <w:rPr>
                <w:snapToGrid w:val="0"/>
                <w:color w:val="000000"/>
                <w:sz w:val="24"/>
                <w:szCs w:val="24"/>
              </w:rPr>
              <w:t>до загального обсягу реалізації відповід-ного виду діяльності</w:t>
            </w:r>
          </w:p>
        </w:tc>
      </w:tr>
      <w:tr w:rsidR="00CB5641" w:rsidRPr="001D28E7" w:rsidTr="00C6208E">
        <w:tc>
          <w:tcPr>
            <w:tcW w:w="2700" w:type="dxa"/>
            <w:tcBorders>
              <w:top w:val="single" w:sz="4" w:space="0" w:color="auto"/>
            </w:tcBorders>
            <w:vAlign w:val="bottom"/>
          </w:tcPr>
          <w:p w:rsidR="00CB5641" w:rsidRPr="001D28E7" w:rsidRDefault="00CB5641" w:rsidP="001D28E7">
            <w:pPr>
              <w:pStyle w:val="6"/>
              <w:spacing w:before="120"/>
              <w:jc w:val="left"/>
              <w:rPr>
                <w:b/>
                <w:szCs w:val="24"/>
                <w:vertAlign w:val="superscript"/>
              </w:rPr>
            </w:pPr>
            <w:r w:rsidRPr="001D28E7">
              <w:rPr>
                <w:b/>
                <w:snapToGrid w:val="0"/>
                <w:color w:val="000000"/>
                <w:szCs w:val="24"/>
              </w:rPr>
              <w:t>Усього</w:t>
            </w:r>
          </w:p>
        </w:tc>
        <w:tc>
          <w:tcPr>
            <w:tcW w:w="1260" w:type="dxa"/>
            <w:tcBorders>
              <w:top w:val="single" w:sz="4" w:space="0" w:color="auto"/>
            </w:tcBorders>
            <w:vAlign w:val="bottom"/>
          </w:tcPr>
          <w:p w:rsidR="00CB5641" w:rsidRPr="001D28E7" w:rsidRDefault="00CB5641" w:rsidP="00C6208E">
            <w:pPr>
              <w:pStyle w:val="6"/>
              <w:ind w:hanging="108"/>
              <w:rPr>
                <w:b/>
                <w:szCs w:val="24"/>
                <w:lang w:val="ru-RU"/>
              </w:rPr>
            </w:pPr>
            <w:r w:rsidRPr="001D28E7">
              <w:rPr>
                <w:b/>
                <w:szCs w:val="24"/>
                <w:lang w:val="ru-RU"/>
              </w:rPr>
              <w:t>4049834,2</w:t>
            </w:r>
          </w:p>
        </w:tc>
        <w:tc>
          <w:tcPr>
            <w:tcW w:w="1260" w:type="dxa"/>
            <w:tcBorders>
              <w:top w:val="single" w:sz="4" w:space="0" w:color="auto"/>
            </w:tcBorders>
            <w:vAlign w:val="bottom"/>
          </w:tcPr>
          <w:p w:rsidR="00CB5641" w:rsidRPr="001D28E7" w:rsidRDefault="00CB5641" w:rsidP="00C6208E">
            <w:pPr>
              <w:pStyle w:val="6"/>
              <w:ind w:right="-1" w:hanging="142"/>
              <w:rPr>
                <w:b/>
                <w:szCs w:val="24"/>
                <w:lang w:val="ru-RU"/>
              </w:rPr>
            </w:pPr>
            <w:r w:rsidRPr="001D28E7">
              <w:rPr>
                <w:b/>
                <w:szCs w:val="24"/>
                <w:lang w:val="ru-RU"/>
              </w:rPr>
              <w:t>1717391,3</w:t>
            </w:r>
          </w:p>
        </w:tc>
        <w:tc>
          <w:tcPr>
            <w:tcW w:w="1260" w:type="dxa"/>
            <w:tcBorders>
              <w:top w:val="single" w:sz="4" w:space="0" w:color="auto"/>
            </w:tcBorders>
            <w:vAlign w:val="bottom"/>
          </w:tcPr>
          <w:p w:rsidR="00CB5641" w:rsidRPr="001D28E7" w:rsidRDefault="00CB5641" w:rsidP="00C6208E">
            <w:pPr>
              <w:pStyle w:val="6"/>
              <w:rPr>
                <w:b/>
                <w:szCs w:val="24"/>
                <w:lang w:val="ru-RU"/>
              </w:rPr>
            </w:pPr>
            <w:r w:rsidRPr="001D28E7">
              <w:rPr>
                <w:b/>
                <w:szCs w:val="24"/>
                <w:lang w:val="ru-RU"/>
              </w:rPr>
              <w:t>42,4</w:t>
            </w:r>
          </w:p>
        </w:tc>
        <w:tc>
          <w:tcPr>
            <w:tcW w:w="1380" w:type="dxa"/>
            <w:tcBorders>
              <w:top w:val="single" w:sz="4" w:space="0" w:color="auto"/>
            </w:tcBorders>
            <w:vAlign w:val="bottom"/>
          </w:tcPr>
          <w:p w:rsidR="00CB5641" w:rsidRPr="001D28E7" w:rsidRDefault="00CB5641" w:rsidP="00C6208E">
            <w:pPr>
              <w:pStyle w:val="6"/>
              <w:ind w:hanging="98"/>
              <w:rPr>
                <w:b/>
                <w:szCs w:val="24"/>
                <w:lang w:val="ru-RU"/>
              </w:rPr>
            </w:pPr>
            <w:r w:rsidRPr="001D28E7">
              <w:rPr>
                <w:b/>
                <w:szCs w:val="24"/>
                <w:lang w:val="ru-RU"/>
              </w:rPr>
              <w:t>1662170,9</w:t>
            </w:r>
          </w:p>
        </w:tc>
        <w:tc>
          <w:tcPr>
            <w:tcW w:w="1260" w:type="dxa"/>
            <w:tcBorders>
              <w:top w:val="single" w:sz="4" w:space="0" w:color="auto"/>
            </w:tcBorders>
            <w:vAlign w:val="bottom"/>
          </w:tcPr>
          <w:p w:rsidR="00CB5641" w:rsidRPr="001D28E7" w:rsidRDefault="00CB5641" w:rsidP="00C6208E">
            <w:pPr>
              <w:pStyle w:val="6"/>
              <w:rPr>
                <w:b/>
                <w:szCs w:val="24"/>
                <w:lang w:val="ru-RU"/>
              </w:rPr>
            </w:pPr>
            <w:r w:rsidRPr="001D28E7">
              <w:rPr>
                <w:b/>
                <w:szCs w:val="24"/>
                <w:lang w:val="ru-RU"/>
              </w:rPr>
              <w:t>41,0</w:t>
            </w:r>
          </w:p>
        </w:tc>
      </w:tr>
      <w:tr w:rsidR="00CB5641" w:rsidRPr="001D28E7" w:rsidTr="00C6208E">
        <w:trPr>
          <w:trHeight w:val="80"/>
        </w:trPr>
        <w:tc>
          <w:tcPr>
            <w:tcW w:w="2700" w:type="dxa"/>
            <w:vAlign w:val="bottom"/>
          </w:tcPr>
          <w:p w:rsidR="00CB5641" w:rsidRPr="001D28E7" w:rsidRDefault="00CB5641" w:rsidP="00C6208E">
            <w:pPr>
              <w:spacing w:line="240" w:lineRule="exact"/>
              <w:ind w:left="142"/>
              <w:rPr>
                <w:snapToGrid w:val="0"/>
                <w:sz w:val="24"/>
                <w:szCs w:val="24"/>
              </w:rPr>
            </w:pPr>
            <w:r w:rsidRPr="001D28E7">
              <w:rPr>
                <w:snapToGrid w:val="0"/>
                <w:sz w:val="24"/>
                <w:szCs w:val="24"/>
              </w:rPr>
              <w:t>у тому числі</w:t>
            </w:r>
          </w:p>
        </w:tc>
        <w:tc>
          <w:tcPr>
            <w:tcW w:w="1260" w:type="dxa"/>
            <w:vAlign w:val="bottom"/>
          </w:tcPr>
          <w:p w:rsidR="00CB5641" w:rsidRPr="001D28E7" w:rsidRDefault="00CB5641" w:rsidP="00C6208E">
            <w:pPr>
              <w:tabs>
                <w:tab w:val="left" w:pos="2964"/>
                <w:tab w:val="left" w:pos="3999"/>
                <w:tab w:val="left" w:pos="5133"/>
                <w:tab w:val="left" w:pos="6693"/>
                <w:tab w:val="left" w:pos="8232"/>
                <w:tab w:val="left" w:pos="9540"/>
              </w:tabs>
              <w:ind w:right="-55"/>
              <w:jc w:val="right"/>
              <w:rPr>
                <w:sz w:val="24"/>
                <w:szCs w:val="24"/>
              </w:rPr>
            </w:pPr>
          </w:p>
        </w:tc>
        <w:tc>
          <w:tcPr>
            <w:tcW w:w="126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c>
          <w:tcPr>
            <w:tcW w:w="126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c>
          <w:tcPr>
            <w:tcW w:w="138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c>
          <w:tcPr>
            <w:tcW w:w="126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сільське, лісове та рибне господарство</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161713,0</w:t>
            </w:r>
          </w:p>
        </w:tc>
        <w:tc>
          <w:tcPr>
            <w:tcW w:w="1260" w:type="dxa"/>
            <w:vAlign w:val="bottom"/>
          </w:tcPr>
          <w:p w:rsidR="00CB5641" w:rsidRPr="001D28E7" w:rsidRDefault="00CB5641" w:rsidP="00C6208E">
            <w:pPr>
              <w:spacing w:line="240" w:lineRule="exact"/>
              <w:ind w:right="-1" w:hanging="142"/>
              <w:jc w:val="right"/>
              <w:rPr>
                <w:sz w:val="24"/>
                <w:szCs w:val="24"/>
                <w:lang w:val="ru-RU"/>
              </w:rPr>
            </w:pPr>
            <w:r w:rsidRPr="001D28E7">
              <w:rPr>
                <w:sz w:val="24"/>
                <w:szCs w:val="24"/>
                <w:lang w:val="ru-RU"/>
              </w:rPr>
              <w:t>21650,8</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13,4</w:t>
            </w:r>
          </w:p>
        </w:tc>
        <w:tc>
          <w:tcPr>
            <w:tcW w:w="13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91116,6</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56,3</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промисловість</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1451223,5</w:t>
            </w:r>
          </w:p>
        </w:tc>
        <w:tc>
          <w:tcPr>
            <w:tcW w:w="1260" w:type="dxa"/>
            <w:vAlign w:val="bottom"/>
          </w:tcPr>
          <w:p w:rsidR="00CB5641" w:rsidRPr="001D28E7" w:rsidRDefault="00CB5641" w:rsidP="00C6208E">
            <w:pPr>
              <w:spacing w:line="240" w:lineRule="exact"/>
              <w:ind w:right="-1" w:hanging="142"/>
              <w:jc w:val="right"/>
              <w:rPr>
                <w:sz w:val="24"/>
                <w:szCs w:val="24"/>
                <w:lang w:val="ru-RU"/>
              </w:rPr>
            </w:pPr>
            <w:r w:rsidRPr="001D28E7">
              <w:rPr>
                <w:sz w:val="24"/>
                <w:szCs w:val="24"/>
                <w:lang w:val="ru-RU"/>
              </w:rPr>
              <w:t>913373,9</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62,9</w:t>
            </w:r>
          </w:p>
        </w:tc>
        <w:tc>
          <w:tcPr>
            <w:tcW w:w="13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460091,2</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31,7</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будівництво</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136492,3</w:t>
            </w:r>
          </w:p>
        </w:tc>
        <w:tc>
          <w:tcPr>
            <w:tcW w:w="1260" w:type="dxa"/>
            <w:vAlign w:val="bottom"/>
          </w:tcPr>
          <w:p w:rsidR="00CB5641" w:rsidRPr="001D28E7" w:rsidRDefault="00CB5641" w:rsidP="00C6208E">
            <w:pPr>
              <w:spacing w:line="240" w:lineRule="exact"/>
              <w:ind w:right="-1" w:hanging="142"/>
              <w:jc w:val="right"/>
              <w:rPr>
                <w:sz w:val="24"/>
                <w:szCs w:val="24"/>
                <w:lang w:val="ru-RU"/>
              </w:rPr>
            </w:pPr>
            <w:r w:rsidRPr="001D28E7">
              <w:rPr>
                <w:sz w:val="24"/>
                <w:szCs w:val="24"/>
                <w:lang w:val="ru-RU"/>
              </w:rPr>
              <w:t>8804,4</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6,5</w:t>
            </w:r>
          </w:p>
        </w:tc>
        <w:tc>
          <w:tcPr>
            <w:tcW w:w="13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71442,9</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52,3</w:t>
            </w:r>
          </w:p>
        </w:tc>
      </w:tr>
      <w:tr w:rsidR="00CB5641" w:rsidRPr="001D28E7" w:rsidTr="00C6208E">
        <w:trPr>
          <w:trHeight w:val="350"/>
        </w:trPr>
        <w:tc>
          <w:tcPr>
            <w:tcW w:w="2700" w:type="dxa"/>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оптова та роздрібна торгівля; ремонт автотранспортних засобів і мотоциклів</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1624715,3</w:t>
            </w:r>
          </w:p>
        </w:tc>
        <w:tc>
          <w:tcPr>
            <w:tcW w:w="1260" w:type="dxa"/>
            <w:vAlign w:val="bottom"/>
          </w:tcPr>
          <w:p w:rsidR="00CB5641" w:rsidRPr="001D28E7" w:rsidRDefault="00CB5641" w:rsidP="00C6208E">
            <w:pPr>
              <w:spacing w:line="240" w:lineRule="exact"/>
              <w:ind w:right="-1" w:hanging="142"/>
              <w:jc w:val="right"/>
              <w:rPr>
                <w:sz w:val="24"/>
                <w:szCs w:val="24"/>
                <w:lang w:val="ru-RU"/>
              </w:rPr>
            </w:pPr>
            <w:r w:rsidRPr="001D28E7">
              <w:rPr>
                <w:sz w:val="24"/>
                <w:szCs w:val="24"/>
                <w:lang w:val="ru-RU"/>
              </w:rPr>
              <w:t>519955,9</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32,0</w:t>
            </w:r>
          </w:p>
        </w:tc>
        <w:tc>
          <w:tcPr>
            <w:tcW w:w="13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759956,7</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46,8</w:t>
            </w:r>
          </w:p>
        </w:tc>
      </w:tr>
      <w:tr w:rsidR="00CB5641" w:rsidRPr="001D28E7" w:rsidTr="00C6208E">
        <w:trPr>
          <w:trHeight w:val="174"/>
        </w:trPr>
        <w:tc>
          <w:tcPr>
            <w:tcW w:w="2700" w:type="dxa"/>
          </w:tcPr>
          <w:p w:rsidR="00CB5641" w:rsidRPr="001D28E7" w:rsidRDefault="00CB5641" w:rsidP="00C6208E">
            <w:pPr>
              <w:spacing w:before="20" w:after="20" w:line="240" w:lineRule="exact"/>
              <w:ind w:left="150"/>
              <w:rPr>
                <w:snapToGrid w:val="0"/>
                <w:sz w:val="24"/>
                <w:szCs w:val="24"/>
              </w:rPr>
            </w:pPr>
            <w:r w:rsidRPr="001D28E7">
              <w:rPr>
                <w:snapToGrid w:val="0"/>
                <w:sz w:val="24"/>
                <w:szCs w:val="24"/>
              </w:rPr>
              <w:t>транспорт, складське господарство, поштова та кур’єрська діяльність</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208337,8</w:t>
            </w:r>
          </w:p>
        </w:tc>
        <w:tc>
          <w:tcPr>
            <w:tcW w:w="1260" w:type="dxa"/>
            <w:vAlign w:val="bottom"/>
          </w:tcPr>
          <w:p w:rsidR="00CB5641" w:rsidRPr="001D28E7" w:rsidRDefault="00CB5641" w:rsidP="00C6208E">
            <w:pPr>
              <w:spacing w:line="240" w:lineRule="exact"/>
              <w:ind w:right="-1" w:hanging="142"/>
              <w:jc w:val="right"/>
              <w:rPr>
                <w:sz w:val="24"/>
                <w:szCs w:val="24"/>
                <w:lang w:val="ru-RU"/>
              </w:rPr>
            </w:pPr>
            <w:r w:rsidRPr="001D28E7">
              <w:rPr>
                <w:sz w:val="24"/>
                <w:szCs w:val="24"/>
                <w:lang w:val="ru-RU"/>
              </w:rPr>
              <w:t>121345,1</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58,2</w:t>
            </w:r>
          </w:p>
        </w:tc>
        <w:tc>
          <w:tcPr>
            <w:tcW w:w="13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58358,4</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28,0</w:t>
            </w:r>
          </w:p>
        </w:tc>
      </w:tr>
      <w:tr w:rsidR="001D28E7" w:rsidRPr="001D28E7" w:rsidTr="00C6208E">
        <w:trPr>
          <w:trHeight w:val="192"/>
        </w:trPr>
        <w:tc>
          <w:tcPr>
            <w:tcW w:w="2700" w:type="dxa"/>
          </w:tcPr>
          <w:p w:rsidR="001D28E7" w:rsidRPr="001D28E7" w:rsidRDefault="001D28E7" w:rsidP="001D28E7">
            <w:pPr>
              <w:spacing w:before="20" w:after="20" w:line="240" w:lineRule="exact"/>
              <w:ind w:left="150"/>
              <w:rPr>
                <w:snapToGrid w:val="0"/>
                <w:sz w:val="24"/>
                <w:szCs w:val="24"/>
              </w:rPr>
            </w:pPr>
            <w:r w:rsidRPr="001D28E7">
              <w:rPr>
                <w:snapToGrid w:val="0"/>
                <w:sz w:val="24"/>
                <w:szCs w:val="24"/>
              </w:rPr>
              <w:t>тимчасове розміщування й організація харчування</w:t>
            </w:r>
          </w:p>
        </w:tc>
        <w:tc>
          <w:tcPr>
            <w:tcW w:w="1260" w:type="dxa"/>
            <w:vAlign w:val="bottom"/>
          </w:tcPr>
          <w:p w:rsidR="001D28E7" w:rsidRPr="001D28E7" w:rsidRDefault="001D28E7" w:rsidP="001D28E7">
            <w:pPr>
              <w:spacing w:line="240" w:lineRule="exact"/>
              <w:ind w:hanging="142"/>
              <w:jc w:val="right"/>
              <w:rPr>
                <w:sz w:val="24"/>
                <w:szCs w:val="24"/>
                <w:lang w:val="ru-RU"/>
              </w:rPr>
            </w:pPr>
            <w:r w:rsidRPr="001D28E7">
              <w:rPr>
                <w:sz w:val="24"/>
                <w:szCs w:val="24"/>
                <w:lang w:val="ru-RU"/>
              </w:rPr>
              <w:t>16953,8</w:t>
            </w:r>
          </w:p>
        </w:tc>
        <w:tc>
          <w:tcPr>
            <w:tcW w:w="1260" w:type="dxa"/>
            <w:vAlign w:val="bottom"/>
          </w:tcPr>
          <w:p w:rsidR="001D28E7" w:rsidRPr="0089788C" w:rsidRDefault="001D28E7" w:rsidP="001D28E7">
            <w:pPr>
              <w:jc w:val="right"/>
              <w:rPr>
                <w:sz w:val="24"/>
                <w:szCs w:val="24"/>
                <w:vertAlign w:val="superscript"/>
              </w:rPr>
            </w:pPr>
            <w:r w:rsidRPr="0089788C">
              <w:rPr>
                <w:sz w:val="24"/>
                <w:szCs w:val="24"/>
              </w:rPr>
              <w:t>…</w:t>
            </w:r>
            <w:r>
              <w:rPr>
                <w:sz w:val="24"/>
                <w:szCs w:val="24"/>
                <w:vertAlign w:val="superscript"/>
              </w:rPr>
              <w:t>1</w:t>
            </w:r>
          </w:p>
        </w:tc>
        <w:tc>
          <w:tcPr>
            <w:tcW w:w="1260" w:type="dxa"/>
            <w:vAlign w:val="bottom"/>
          </w:tcPr>
          <w:p w:rsidR="001D28E7" w:rsidRDefault="001D28E7" w:rsidP="001D28E7">
            <w:pPr>
              <w:jc w:val="right"/>
            </w:pPr>
            <w:r w:rsidRPr="00BF3FD8">
              <w:rPr>
                <w:sz w:val="24"/>
                <w:szCs w:val="24"/>
              </w:rPr>
              <w:t>…</w:t>
            </w:r>
            <w:r w:rsidRPr="00BF3FD8">
              <w:rPr>
                <w:sz w:val="24"/>
                <w:szCs w:val="24"/>
                <w:vertAlign w:val="superscript"/>
              </w:rPr>
              <w:t>1</w:t>
            </w:r>
          </w:p>
        </w:tc>
        <w:tc>
          <w:tcPr>
            <w:tcW w:w="1380" w:type="dxa"/>
            <w:vAlign w:val="bottom"/>
          </w:tcPr>
          <w:p w:rsidR="001D28E7" w:rsidRDefault="001D28E7" w:rsidP="001D28E7">
            <w:pPr>
              <w:jc w:val="right"/>
            </w:pPr>
            <w:r w:rsidRPr="00BF3FD8">
              <w:rPr>
                <w:sz w:val="24"/>
                <w:szCs w:val="24"/>
              </w:rPr>
              <w:t>…</w:t>
            </w:r>
            <w:r w:rsidRPr="00BF3FD8">
              <w:rPr>
                <w:sz w:val="24"/>
                <w:szCs w:val="24"/>
                <w:vertAlign w:val="superscript"/>
              </w:rPr>
              <w:t>1</w:t>
            </w:r>
          </w:p>
        </w:tc>
        <w:tc>
          <w:tcPr>
            <w:tcW w:w="1260" w:type="dxa"/>
            <w:vAlign w:val="bottom"/>
          </w:tcPr>
          <w:p w:rsidR="001D28E7" w:rsidRDefault="001D28E7" w:rsidP="001D28E7">
            <w:pPr>
              <w:jc w:val="right"/>
            </w:pPr>
            <w:r w:rsidRPr="00BF3FD8">
              <w:rPr>
                <w:sz w:val="24"/>
                <w:szCs w:val="24"/>
              </w:rPr>
              <w:t>…</w:t>
            </w:r>
            <w:r w:rsidRPr="00BF3FD8">
              <w:rPr>
                <w:sz w:val="24"/>
                <w:szCs w:val="24"/>
                <w:vertAlign w:val="superscript"/>
              </w:rPr>
              <w:t>1</w:t>
            </w:r>
          </w:p>
        </w:tc>
      </w:tr>
      <w:tr w:rsidR="00CB5641" w:rsidRPr="001D28E7" w:rsidTr="00C6208E">
        <w:trPr>
          <w:trHeight w:val="80"/>
        </w:trPr>
        <w:tc>
          <w:tcPr>
            <w:tcW w:w="2700" w:type="dxa"/>
          </w:tcPr>
          <w:p w:rsidR="00CB5641" w:rsidRPr="001D28E7" w:rsidRDefault="00CB5641" w:rsidP="00C6208E">
            <w:pPr>
              <w:spacing w:before="20" w:after="20" w:line="240" w:lineRule="exact"/>
              <w:ind w:left="150"/>
              <w:rPr>
                <w:snapToGrid w:val="0"/>
                <w:sz w:val="24"/>
                <w:szCs w:val="24"/>
              </w:rPr>
            </w:pPr>
            <w:r w:rsidRPr="001D28E7">
              <w:rPr>
                <w:snapToGrid w:val="0"/>
                <w:sz w:val="24"/>
                <w:szCs w:val="24"/>
              </w:rPr>
              <w:t>інформація та телекомунікації</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80939,1</w:t>
            </w:r>
          </w:p>
        </w:tc>
        <w:tc>
          <w:tcPr>
            <w:tcW w:w="1260" w:type="dxa"/>
            <w:vAlign w:val="bottom"/>
          </w:tcPr>
          <w:p w:rsidR="00CB5641" w:rsidRPr="001D28E7" w:rsidRDefault="00CB5641" w:rsidP="00C6208E">
            <w:pPr>
              <w:spacing w:line="240" w:lineRule="exact"/>
              <w:ind w:right="-1" w:hanging="142"/>
              <w:jc w:val="right"/>
              <w:rPr>
                <w:sz w:val="24"/>
                <w:szCs w:val="24"/>
                <w:lang w:val="ru-RU"/>
              </w:rPr>
            </w:pPr>
            <w:r w:rsidRPr="001D28E7">
              <w:rPr>
                <w:sz w:val="24"/>
                <w:szCs w:val="24"/>
                <w:lang w:val="ru-RU"/>
              </w:rPr>
              <w:t>39236,0</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48,5</w:t>
            </w:r>
          </w:p>
        </w:tc>
        <w:tc>
          <w:tcPr>
            <w:tcW w:w="13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24322,9</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30,0</w:t>
            </w:r>
          </w:p>
        </w:tc>
      </w:tr>
      <w:tr w:rsidR="00CB5641" w:rsidRPr="001D28E7" w:rsidTr="00C6208E">
        <w:trPr>
          <w:trHeight w:val="234"/>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фінансова та страхова діяльність</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95173,7</w:t>
            </w:r>
          </w:p>
        </w:tc>
        <w:tc>
          <w:tcPr>
            <w:tcW w:w="1260" w:type="dxa"/>
            <w:vAlign w:val="bottom"/>
          </w:tcPr>
          <w:p w:rsidR="00CB5641" w:rsidRPr="001D28E7" w:rsidRDefault="00CB5641" w:rsidP="00C6208E">
            <w:pPr>
              <w:spacing w:line="240" w:lineRule="exact"/>
              <w:ind w:right="-1" w:hanging="142"/>
              <w:jc w:val="right"/>
              <w:rPr>
                <w:sz w:val="24"/>
                <w:szCs w:val="24"/>
                <w:lang w:val="ru-RU"/>
              </w:rPr>
            </w:pPr>
            <w:r w:rsidRPr="001D28E7">
              <w:rPr>
                <w:sz w:val="24"/>
                <w:szCs w:val="24"/>
                <w:lang w:val="ru-RU"/>
              </w:rPr>
              <w:t>4052,3</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4,2</w:t>
            </w:r>
          </w:p>
        </w:tc>
        <w:tc>
          <w:tcPr>
            <w:tcW w:w="13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80864,2</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85,0</w:t>
            </w:r>
          </w:p>
        </w:tc>
      </w:tr>
      <w:tr w:rsidR="00CB5641" w:rsidRPr="001D28E7" w:rsidTr="00C6208E">
        <w:trPr>
          <w:trHeight w:val="158"/>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операції з нерухомим майном</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52324,0</w:t>
            </w:r>
          </w:p>
        </w:tc>
        <w:tc>
          <w:tcPr>
            <w:tcW w:w="1260" w:type="dxa"/>
            <w:vAlign w:val="bottom"/>
          </w:tcPr>
          <w:p w:rsidR="00CB5641" w:rsidRPr="001D28E7" w:rsidRDefault="00CB5641" w:rsidP="00C6208E">
            <w:pPr>
              <w:spacing w:line="240" w:lineRule="exact"/>
              <w:ind w:right="-1" w:hanging="142"/>
              <w:jc w:val="right"/>
              <w:rPr>
                <w:sz w:val="24"/>
                <w:szCs w:val="24"/>
                <w:lang w:val="ru-RU"/>
              </w:rPr>
            </w:pPr>
            <w:r w:rsidRPr="001D28E7">
              <w:rPr>
                <w:sz w:val="24"/>
                <w:szCs w:val="24"/>
                <w:lang w:val="ru-RU"/>
              </w:rPr>
              <w:t>2278,4</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4,4</w:t>
            </w:r>
          </w:p>
        </w:tc>
        <w:tc>
          <w:tcPr>
            <w:tcW w:w="13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20465,8</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39,1</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професійна, наукова та технічна діяльність</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155334,8</w:t>
            </w:r>
          </w:p>
        </w:tc>
        <w:tc>
          <w:tcPr>
            <w:tcW w:w="1260" w:type="dxa"/>
            <w:vAlign w:val="bottom"/>
          </w:tcPr>
          <w:p w:rsidR="00CB5641" w:rsidRPr="001D28E7" w:rsidRDefault="00CB5641" w:rsidP="00C6208E">
            <w:pPr>
              <w:spacing w:line="240" w:lineRule="exact"/>
              <w:ind w:right="-1" w:hanging="142"/>
              <w:jc w:val="right"/>
              <w:rPr>
                <w:sz w:val="24"/>
                <w:szCs w:val="24"/>
                <w:lang w:val="ru-RU"/>
              </w:rPr>
            </w:pPr>
            <w:r w:rsidRPr="001D28E7">
              <w:rPr>
                <w:sz w:val="24"/>
                <w:szCs w:val="24"/>
                <w:lang w:val="ru-RU"/>
              </w:rPr>
              <w:t>79424,7</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51,1</w:t>
            </w:r>
          </w:p>
        </w:tc>
        <w:tc>
          <w:tcPr>
            <w:tcW w:w="13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46079,7</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29,7</w:t>
            </w:r>
          </w:p>
        </w:tc>
      </w:tr>
      <w:tr w:rsidR="001D28E7" w:rsidRPr="001D28E7" w:rsidTr="00C6208E">
        <w:trPr>
          <w:trHeight w:val="186"/>
        </w:trPr>
        <w:tc>
          <w:tcPr>
            <w:tcW w:w="2700" w:type="dxa"/>
            <w:vAlign w:val="bottom"/>
          </w:tcPr>
          <w:p w:rsidR="001D28E7" w:rsidRPr="001D28E7" w:rsidRDefault="001D28E7" w:rsidP="001D28E7">
            <w:pPr>
              <w:spacing w:before="20" w:after="20" w:line="240" w:lineRule="exact"/>
              <w:ind w:left="142"/>
              <w:rPr>
                <w:snapToGrid w:val="0"/>
                <w:sz w:val="24"/>
                <w:szCs w:val="24"/>
              </w:rPr>
            </w:pPr>
            <w:r w:rsidRPr="001D28E7">
              <w:rPr>
                <w:snapToGrid w:val="0"/>
                <w:sz w:val="24"/>
                <w:szCs w:val="24"/>
              </w:rPr>
              <w:t>діяльність у сфері адміністративного та допоміжного обслуговування</w:t>
            </w:r>
          </w:p>
        </w:tc>
        <w:tc>
          <w:tcPr>
            <w:tcW w:w="1260" w:type="dxa"/>
            <w:vAlign w:val="bottom"/>
          </w:tcPr>
          <w:p w:rsidR="001D28E7" w:rsidRPr="001D28E7" w:rsidRDefault="001D28E7" w:rsidP="001D28E7">
            <w:pPr>
              <w:spacing w:line="240" w:lineRule="exact"/>
              <w:ind w:hanging="142"/>
              <w:jc w:val="right"/>
              <w:rPr>
                <w:sz w:val="24"/>
                <w:szCs w:val="24"/>
                <w:lang w:val="ru-RU"/>
              </w:rPr>
            </w:pPr>
            <w:r w:rsidRPr="001D28E7">
              <w:rPr>
                <w:sz w:val="24"/>
                <w:szCs w:val="24"/>
                <w:lang w:val="ru-RU"/>
              </w:rPr>
              <w:t>39709,0</w:t>
            </w:r>
          </w:p>
        </w:tc>
        <w:tc>
          <w:tcPr>
            <w:tcW w:w="1260" w:type="dxa"/>
            <w:vAlign w:val="bottom"/>
          </w:tcPr>
          <w:p w:rsidR="001D28E7" w:rsidRPr="0089788C" w:rsidRDefault="001D28E7" w:rsidP="001D28E7">
            <w:pPr>
              <w:jc w:val="right"/>
              <w:rPr>
                <w:sz w:val="24"/>
                <w:szCs w:val="24"/>
                <w:vertAlign w:val="superscript"/>
              </w:rPr>
            </w:pPr>
            <w:r w:rsidRPr="0089788C">
              <w:rPr>
                <w:sz w:val="24"/>
                <w:szCs w:val="24"/>
              </w:rPr>
              <w:t>…</w:t>
            </w:r>
            <w:r>
              <w:rPr>
                <w:sz w:val="24"/>
                <w:szCs w:val="24"/>
                <w:vertAlign w:val="superscript"/>
              </w:rPr>
              <w:t>1</w:t>
            </w:r>
          </w:p>
        </w:tc>
        <w:tc>
          <w:tcPr>
            <w:tcW w:w="1260" w:type="dxa"/>
            <w:vAlign w:val="bottom"/>
          </w:tcPr>
          <w:p w:rsidR="001D28E7" w:rsidRDefault="001D28E7" w:rsidP="001D28E7">
            <w:pPr>
              <w:jc w:val="right"/>
            </w:pPr>
            <w:r w:rsidRPr="00BF3FD8">
              <w:rPr>
                <w:sz w:val="24"/>
                <w:szCs w:val="24"/>
              </w:rPr>
              <w:t>…</w:t>
            </w:r>
            <w:r w:rsidRPr="00BF3FD8">
              <w:rPr>
                <w:sz w:val="24"/>
                <w:szCs w:val="24"/>
                <w:vertAlign w:val="superscript"/>
              </w:rPr>
              <w:t>1</w:t>
            </w:r>
          </w:p>
        </w:tc>
        <w:tc>
          <w:tcPr>
            <w:tcW w:w="1380" w:type="dxa"/>
            <w:vAlign w:val="bottom"/>
          </w:tcPr>
          <w:p w:rsidR="001D28E7" w:rsidRDefault="001D28E7" w:rsidP="001D28E7">
            <w:pPr>
              <w:jc w:val="right"/>
            </w:pPr>
            <w:r w:rsidRPr="00BF3FD8">
              <w:rPr>
                <w:sz w:val="24"/>
                <w:szCs w:val="24"/>
              </w:rPr>
              <w:t>…</w:t>
            </w:r>
            <w:r w:rsidRPr="00BF3FD8">
              <w:rPr>
                <w:sz w:val="24"/>
                <w:szCs w:val="24"/>
                <w:vertAlign w:val="superscript"/>
              </w:rPr>
              <w:t>1</w:t>
            </w:r>
          </w:p>
        </w:tc>
        <w:tc>
          <w:tcPr>
            <w:tcW w:w="1260" w:type="dxa"/>
            <w:vAlign w:val="bottom"/>
          </w:tcPr>
          <w:p w:rsidR="001D28E7" w:rsidRDefault="001D28E7" w:rsidP="001D28E7">
            <w:pPr>
              <w:jc w:val="right"/>
            </w:pPr>
            <w:r w:rsidRPr="00BF3FD8">
              <w:rPr>
                <w:sz w:val="24"/>
                <w:szCs w:val="24"/>
              </w:rPr>
              <w:t>…</w:t>
            </w:r>
            <w:r w:rsidRPr="00BF3FD8">
              <w:rPr>
                <w:sz w:val="24"/>
                <w:szCs w:val="24"/>
                <w:vertAlign w:val="superscript"/>
              </w:rPr>
              <w:t>1</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освіта</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1822,1</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lang w:val="en-US"/>
              </w:rPr>
              <w:t>–</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lang w:val="en-US"/>
              </w:rPr>
              <w:t>–</w:t>
            </w:r>
          </w:p>
        </w:tc>
        <w:tc>
          <w:tcPr>
            <w:tcW w:w="13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694,4</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38,1</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охорона здоров’я та надання соціальної допомоги</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9239,8</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lang w:val="en-US"/>
              </w:rPr>
              <w:t>–</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lang w:val="en-US"/>
              </w:rPr>
              <w:t>–</w:t>
            </w:r>
          </w:p>
        </w:tc>
        <w:tc>
          <w:tcPr>
            <w:tcW w:w="13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6614,0</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71,6</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мистецтво, спорт, розваги та відпочинок</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12682,1</w:t>
            </w:r>
          </w:p>
        </w:tc>
        <w:tc>
          <w:tcPr>
            <w:tcW w:w="1260" w:type="dxa"/>
            <w:vAlign w:val="bottom"/>
          </w:tcPr>
          <w:p w:rsidR="00CB5641" w:rsidRPr="001D28E7" w:rsidRDefault="00CB5641" w:rsidP="00C6208E">
            <w:pPr>
              <w:spacing w:line="240" w:lineRule="exact"/>
              <w:ind w:right="-1" w:hanging="142"/>
              <w:jc w:val="right"/>
              <w:rPr>
                <w:sz w:val="24"/>
                <w:szCs w:val="24"/>
                <w:lang w:val="ru-RU"/>
              </w:rPr>
            </w:pPr>
            <w:r w:rsidRPr="001D28E7">
              <w:rPr>
                <w:sz w:val="24"/>
                <w:szCs w:val="24"/>
                <w:lang w:val="ru-RU"/>
              </w:rPr>
              <w:t>3137,8</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24,7</w:t>
            </w:r>
          </w:p>
        </w:tc>
        <w:tc>
          <w:tcPr>
            <w:tcW w:w="13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8306,0</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65,5</w:t>
            </w:r>
          </w:p>
        </w:tc>
      </w:tr>
      <w:tr w:rsidR="00CB5641" w:rsidRPr="001D28E7" w:rsidTr="00C6208E">
        <w:trPr>
          <w:trHeight w:val="80"/>
        </w:trPr>
        <w:tc>
          <w:tcPr>
            <w:tcW w:w="270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надання інших видів послуг</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3173,9</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lang w:val="en-US"/>
              </w:rPr>
              <w:t>–</w:t>
            </w:r>
          </w:p>
        </w:tc>
        <w:tc>
          <w:tcPr>
            <w:tcW w:w="1260" w:type="dxa"/>
            <w:vAlign w:val="bottom"/>
          </w:tcPr>
          <w:p w:rsidR="00CB5641" w:rsidRPr="001D28E7" w:rsidRDefault="00CB5641" w:rsidP="00C6208E">
            <w:pPr>
              <w:jc w:val="right"/>
              <w:rPr>
                <w:color w:val="000000"/>
                <w:sz w:val="24"/>
                <w:szCs w:val="24"/>
              </w:rPr>
            </w:pPr>
            <w:r w:rsidRPr="001D28E7">
              <w:rPr>
                <w:color w:val="000000"/>
                <w:sz w:val="24"/>
                <w:szCs w:val="24"/>
                <w:lang w:val="en-US"/>
              </w:rPr>
              <w:t>–</w:t>
            </w:r>
          </w:p>
        </w:tc>
        <w:tc>
          <w:tcPr>
            <w:tcW w:w="13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1248,2</w:t>
            </w:r>
          </w:p>
        </w:tc>
        <w:tc>
          <w:tcPr>
            <w:tcW w:w="12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39,3</w:t>
            </w:r>
          </w:p>
        </w:tc>
      </w:tr>
    </w:tbl>
    <w:p w:rsidR="001D28E7" w:rsidRPr="00812260" w:rsidRDefault="001D28E7" w:rsidP="001D28E7">
      <w:pPr>
        <w:jc w:val="both"/>
        <w:rPr>
          <w:bCs/>
          <w:sz w:val="22"/>
          <w:vertAlign w:val="superscript"/>
        </w:rPr>
      </w:pPr>
      <w:r w:rsidRPr="00812260">
        <w:rPr>
          <w:bCs/>
          <w:sz w:val="22"/>
          <w:vertAlign w:val="superscript"/>
        </w:rPr>
        <w:t>_____________________</w:t>
      </w:r>
    </w:p>
    <w:p w:rsidR="001D28E7" w:rsidRPr="00812260" w:rsidRDefault="001D28E7" w:rsidP="001D28E7">
      <w:pPr>
        <w:jc w:val="both"/>
        <w:rPr>
          <w:bCs/>
          <w:sz w:val="22"/>
        </w:rPr>
      </w:pPr>
      <w:r>
        <w:rPr>
          <w:bCs/>
          <w:sz w:val="22"/>
          <w:vertAlign w:val="superscript"/>
        </w:rPr>
        <w:t>1</w:t>
      </w:r>
      <w:r w:rsidRPr="00812260">
        <w:rPr>
          <w:bCs/>
          <w:sz w:val="22"/>
          <w:vertAlign w:val="superscript"/>
        </w:rPr>
        <w:t xml:space="preserve"> </w:t>
      </w:r>
      <w:r w:rsidRPr="00812260">
        <w:rPr>
          <w:bCs/>
          <w:sz w:val="22"/>
        </w:rPr>
        <w:t>Інформація конфіденційна відповідно до Закону України "Про державну статистику".</w:t>
      </w:r>
    </w:p>
    <w:p w:rsidR="005A47AD" w:rsidRDefault="005A47AD" w:rsidP="00CB5641">
      <w:pPr>
        <w:jc w:val="right"/>
        <w:rPr>
          <w:bCs/>
          <w:sz w:val="24"/>
          <w:szCs w:val="24"/>
        </w:rPr>
      </w:pPr>
    </w:p>
    <w:p w:rsidR="00CB5641" w:rsidRPr="001D28E7" w:rsidRDefault="00CB5641" w:rsidP="00CB5641">
      <w:pPr>
        <w:jc w:val="right"/>
        <w:rPr>
          <w:bCs/>
          <w:sz w:val="24"/>
          <w:szCs w:val="24"/>
        </w:rPr>
      </w:pPr>
      <w:r w:rsidRPr="001D28E7">
        <w:rPr>
          <w:bCs/>
          <w:sz w:val="24"/>
          <w:szCs w:val="24"/>
        </w:rPr>
        <w:lastRenderedPageBreak/>
        <w:t xml:space="preserve">Продовження </w:t>
      </w:r>
    </w:p>
    <w:tbl>
      <w:tblPr>
        <w:tblW w:w="9120" w:type="dxa"/>
        <w:tblInd w:w="30" w:type="dxa"/>
        <w:tblLayout w:type="fixed"/>
        <w:tblCellMar>
          <w:left w:w="30" w:type="dxa"/>
          <w:right w:w="30" w:type="dxa"/>
        </w:tblCellMar>
        <w:tblLook w:val="0000" w:firstRow="0" w:lastRow="0" w:firstColumn="0" w:lastColumn="0" w:noHBand="0" w:noVBand="0"/>
      </w:tblPr>
      <w:tblGrid>
        <w:gridCol w:w="2640"/>
        <w:gridCol w:w="1680"/>
        <w:gridCol w:w="1560"/>
        <w:gridCol w:w="1680"/>
        <w:gridCol w:w="1560"/>
      </w:tblGrid>
      <w:tr w:rsidR="00CB5641" w:rsidRPr="001D28E7" w:rsidTr="00C6208E">
        <w:trPr>
          <w:trHeight w:val="280"/>
        </w:trPr>
        <w:tc>
          <w:tcPr>
            <w:tcW w:w="2640" w:type="dxa"/>
            <w:vMerge w:val="restart"/>
            <w:tcBorders>
              <w:top w:val="single" w:sz="4" w:space="0" w:color="auto"/>
              <w:right w:val="single" w:sz="4" w:space="0" w:color="auto"/>
            </w:tcBorders>
          </w:tcPr>
          <w:p w:rsidR="00CB5641" w:rsidRPr="001D28E7" w:rsidRDefault="00CB5641" w:rsidP="00C6208E">
            <w:pPr>
              <w:spacing w:line="240" w:lineRule="exact"/>
              <w:jc w:val="right"/>
              <w:rPr>
                <w:b/>
                <w:snapToGrid w:val="0"/>
                <w:color w:val="000000"/>
                <w:sz w:val="24"/>
                <w:szCs w:val="24"/>
              </w:rPr>
            </w:pPr>
          </w:p>
        </w:tc>
        <w:tc>
          <w:tcPr>
            <w:tcW w:w="6480" w:type="dxa"/>
            <w:gridSpan w:val="4"/>
            <w:tcBorders>
              <w:top w:val="single" w:sz="4" w:space="0" w:color="auto"/>
              <w:left w:val="single" w:sz="4" w:space="0" w:color="auto"/>
              <w:bottom w:val="single" w:sz="4" w:space="0" w:color="auto"/>
            </w:tcBorders>
            <w:vAlign w:val="center"/>
          </w:tcPr>
          <w:p w:rsidR="00CB5641" w:rsidRPr="001D28E7" w:rsidRDefault="00CB5641" w:rsidP="00C6208E">
            <w:pPr>
              <w:spacing w:line="240" w:lineRule="exact"/>
              <w:jc w:val="center"/>
              <w:rPr>
                <w:snapToGrid w:val="0"/>
                <w:color w:val="000000"/>
                <w:sz w:val="24"/>
                <w:szCs w:val="24"/>
              </w:rPr>
            </w:pPr>
            <w:r w:rsidRPr="001D28E7">
              <w:rPr>
                <w:snapToGrid w:val="0"/>
                <w:color w:val="000000"/>
                <w:sz w:val="24"/>
                <w:szCs w:val="24"/>
              </w:rPr>
              <w:t>У</w:t>
            </w:r>
            <w:r w:rsidRPr="001D28E7">
              <w:rPr>
                <w:snapToGrid w:val="0"/>
                <w:color w:val="000000"/>
                <w:sz w:val="24"/>
                <w:szCs w:val="24"/>
                <w:lang w:val="en-US"/>
              </w:rPr>
              <w:t xml:space="preserve"> </w:t>
            </w:r>
            <w:r w:rsidRPr="001D28E7">
              <w:rPr>
                <w:snapToGrid w:val="0"/>
                <w:color w:val="000000"/>
                <w:sz w:val="24"/>
                <w:szCs w:val="24"/>
              </w:rPr>
              <w:t>тому числі</w:t>
            </w:r>
          </w:p>
        </w:tc>
      </w:tr>
      <w:tr w:rsidR="00CB5641" w:rsidRPr="001D28E7" w:rsidTr="00C6208E">
        <w:trPr>
          <w:trHeight w:val="490"/>
        </w:trPr>
        <w:tc>
          <w:tcPr>
            <w:tcW w:w="2640" w:type="dxa"/>
            <w:vMerge/>
            <w:tcBorders>
              <w:right w:val="single" w:sz="4" w:space="0" w:color="auto"/>
            </w:tcBorders>
          </w:tcPr>
          <w:p w:rsidR="00CB5641" w:rsidRPr="001D28E7" w:rsidRDefault="00CB5641" w:rsidP="00C6208E">
            <w:pPr>
              <w:spacing w:line="240" w:lineRule="exact"/>
              <w:jc w:val="right"/>
              <w:rPr>
                <w:b/>
                <w:snapToGrid w:val="0"/>
                <w:color w:val="000000"/>
                <w:sz w:val="24"/>
                <w:szCs w:val="24"/>
              </w:rPr>
            </w:pPr>
          </w:p>
        </w:tc>
        <w:tc>
          <w:tcPr>
            <w:tcW w:w="3240" w:type="dxa"/>
            <w:gridSpan w:val="2"/>
            <w:tcBorders>
              <w:top w:val="single" w:sz="4" w:space="0" w:color="auto"/>
              <w:left w:val="single" w:sz="4" w:space="0" w:color="auto"/>
              <w:right w:val="single" w:sz="4" w:space="0" w:color="auto"/>
            </w:tcBorders>
            <w:vAlign w:val="center"/>
          </w:tcPr>
          <w:p w:rsidR="00CB5641" w:rsidRPr="001D28E7" w:rsidRDefault="00CB5641" w:rsidP="00C6208E">
            <w:pPr>
              <w:spacing w:line="240" w:lineRule="exact"/>
              <w:ind w:left="-12"/>
              <w:jc w:val="center"/>
              <w:rPr>
                <w:snapToGrid w:val="0"/>
                <w:color w:val="000000"/>
                <w:sz w:val="24"/>
                <w:szCs w:val="24"/>
              </w:rPr>
            </w:pPr>
            <w:r w:rsidRPr="001D28E7">
              <w:rPr>
                <w:snapToGrid w:val="0"/>
                <w:color w:val="000000"/>
                <w:sz w:val="24"/>
                <w:szCs w:val="24"/>
              </w:rPr>
              <w:t>малі</w:t>
            </w:r>
            <w:r w:rsidRPr="001D28E7">
              <w:rPr>
                <w:snapToGrid w:val="0"/>
                <w:color w:val="000000"/>
                <w:sz w:val="24"/>
                <w:szCs w:val="24"/>
              </w:rPr>
              <w:br/>
              <w:t>підприємства</w:t>
            </w:r>
          </w:p>
        </w:tc>
        <w:tc>
          <w:tcPr>
            <w:tcW w:w="3240" w:type="dxa"/>
            <w:gridSpan w:val="2"/>
            <w:tcBorders>
              <w:top w:val="single" w:sz="4" w:space="0" w:color="auto"/>
              <w:left w:val="single" w:sz="4" w:space="0" w:color="auto"/>
            </w:tcBorders>
            <w:vAlign w:val="center"/>
          </w:tcPr>
          <w:p w:rsidR="00CB5641" w:rsidRPr="001D28E7" w:rsidRDefault="00CB5641" w:rsidP="00C6208E">
            <w:pPr>
              <w:spacing w:line="240" w:lineRule="exact"/>
              <w:jc w:val="center"/>
              <w:rPr>
                <w:snapToGrid w:val="0"/>
                <w:color w:val="000000"/>
                <w:sz w:val="24"/>
                <w:szCs w:val="24"/>
              </w:rPr>
            </w:pPr>
            <w:r w:rsidRPr="001D28E7">
              <w:rPr>
                <w:snapToGrid w:val="0"/>
                <w:color w:val="000000"/>
                <w:sz w:val="24"/>
                <w:szCs w:val="24"/>
              </w:rPr>
              <w:t>з них</w:t>
            </w:r>
          </w:p>
          <w:p w:rsidR="00CB5641" w:rsidRPr="001D28E7" w:rsidRDefault="00CB5641" w:rsidP="00C6208E">
            <w:pPr>
              <w:spacing w:line="240" w:lineRule="exact"/>
              <w:jc w:val="center"/>
              <w:rPr>
                <w:snapToGrid w:val="0"/>
                <w:color w:val="000000"/>
                <w:sz w:val="24"/>
                <w:szCs w:val="24"/>
              </w:rPr>
            </w:pPr>
            <w:r w:rsidRPr="001D28E7">
              <w:rPr>
                <w:snapToGrid w:val="0"/>
                <w:color w:val="000000"/>
                <w:sz w:val="24"/>
                <w:szCs w:val="24"/>
              </w:rPr>
              <w:t>мікропідприємства</w:t>
            </w:r>
          </w:p>
        </w:tc>
      </w:tr>
      <w:tr w:rsidR="00CB5641" w:rsidRPr="001D28E7" w:rsidTr="00C6208E">
        <w:trPr>
          <w:trHeight w:val="1933"/>
        </w:trPr>
        <w:tc>
          <w:tcPr>
            <w:tcW w:w="2640" w:type="dxa"/>
            <w:vMerge/>
            <w:tcBorders>
              <w:bottom w:val="single" w:sz="4" w:space="0" w:color="auto"/>
              <w:right w:val="single" w:sz="4" w:space="0" w:color="auto"/>
            </w:tcBorders>
            <w:vAlign w:val="bottom"/>
          </w:tcPr>
          <w:p w:rsidR="00CB5641" w:rsidRPr="001D28E7" w:rsidRDefault="00CB5641" w:rsidP="00C6208E">
            <w:pPr>
              <w:pStyle w:val="6"/>
              <w:rPr>
                <w:b/>
                <w:snapToGrid w:val="0"/>
                <w:color w:val="000000"/>
                <w:szCs w:val="24"/>
              </w:rPr>
            </w:pPr>
          </w:p>
        </w:tc>
        <w:tc>
          <w:tcPr>
            <w:tcW w:w="1680" w:type="dxa"/>
            <w:tcBorders>
              <w:top w:val="single" w:sz="4" w:space="0" w:color="auto"/>
              <w:left w:val="single" w:sz="4" w:space="0" w:color="auto"/>
              <w:bottom w:val="single" w:sz="4" w:space="0" w:color="auto"/>
              <w:right w:val="single" w:sz="4" w:space="0" w:color="auto"/>
            </w:tcBorders>
            <w:vAlign w:val="center"/>
          </w:tcPr>
          <w:p w:rsidR="00CB5641" w:rsidRPr="001D28E7" w:rsidRDefault="00CB5641" w:rsidP="00C6208E">
            <w:pPr>
              <w:ind w:left="-16"/>
              <w:jc w:val="center"/>
              <w:rPr>
                <w:snapToGrid w:val="0"/>
                <w:color w:val="000000"/>
                <w:spacing w:val="-6"/>
                <w:sz w:val="24"/>
                <w:szCs w:val="24"/>
              </w:rPr>
            </w:pPr>
            <w:r w:rsidRPr="001D28E7">
              <w:rPr>
                <w:snapToGrid w:val="0"/>
                <w:color w:val="000000"/>
                <w:sz w:val="24"/>
                <w:szCs w:val="24"/>
              </w:rPr>
              <w:t>млн.грн.</w:t>
            </w:r>
          </w:p>
        </w:tc>
        <w:tc>
          <w:tcPr>
            <w:tcW w:w="1560" w:type="dxa"/>
            <w:tcBorders>
              <w:top w:val="single" w:sz="4" w:space="0" w:color="auto"/>
              <w:left w:val="single" w:sz="4" w:space="0" w:color="auto"/>
              <w:bottom w:val="single" w:sz="4" w:space="0" w:color="auto"/>
              <w:right w:val="single" w:sz="4" w:space="0" w:color="auto"/>
            </w:tcBorders>
            <w:vAlign w:val="center"/>
          </w:tcPr>
          <w:p w:rsidR="00CB5641" w:rsidRPr="001D28E7" w:rsidRDefault="00CB5641" w:rsidP="00C6208E">
            <w:pPr>
              <w:ind w:left="-28" w:right="-28"/>
              <w:jc w:val="center"/>
              <w:rPr>
                <w:sz w:val="24"/>
                <w:szCs w:val="24"/>
              </w:rPr>
            </w:pPr>
            <w:r w:rsidRPr="001D28E7">
              <w:rPr>
                <w:sz w:val="24"/>
                <w:szCs w:val="24"/>
              </w:rPr>
              <w:t xml:space="preserve">у % </w:t>
            </w:r>
            <w:r w:rsidRPr="001D28E7">
              <w:rPr>
                <w:snapToGrid w:val="0"/>
                <w:color w:val="000000"/>
                <w:sz w:val="24"/>
                <w:szCs w:val="24"/>
              </w:rPr>
              <w:t>до загального обсягу реалізації відповідного виду діяльності</w:t>
            </w:r>
          </w:p>
        </w:tc>
        <w:tc>
          <w:tcPr>
            <w:tcW w:w="1680" w:type="dxa"/>
            <w:tcBorders>
              <w:top w:val="single" w:sz="4" w:space="0" w:color="auto"/>
              <w:left w:val="single" w:sz="4" w:space="0" w:color="auto"/>
              <w:bottom w:val="single" w:sz="4" w:space="0" w:color="auto"/>
              <w:right w:val="single" w:sz="4" w:space="0" w:color="auto"/>
            </w:tcBorders>
            <w:vAlign w:val="center"/>
          </w:tcPr>
          <w:p w:rsidR="00CB5641" w:rsidRPr="001D28E7" w:rsidRDefault="00CB5641" w:rsidP="00C6208E">
            <w:pPr>
              <w:ind w:left="-30" w:right="-30"/>
              <w:jc w:val="center"/>
              <w:rPr>
                <w:sz w:val="24"/>
                <w:szCs w:val="24"/>
              </w:rPr>
            </w:pPr>
            <w:r w:rsidRPr="001D28E7">
              <w:rPr>
                <w:snapToGrid w:val="0"/>
                <w:color w:val="000000"/>
                <w:sz w:val="24"/>
                <w:szCs w:val="24"/>
              </w:rPr>
              <w:t>млн.грн.</w:t>
            </w:r>
          </w:p>
        </w:tc>
        <w:tc>
          <w:tcPr>
            <w:tcW w:w="1560" w:type="dxa"/>
            <w:tcBorders>
              <w:top w:val="single" w:sz="4" w:space="0" w:color="auto"/>
              <w:left w:val="single" w:sz="4" w:space="0" w:color="auto"/>
              <w:bottom w:val="single" w:sz="4" w:space="0" w:color="auto"/>
            </w:tcBorders>
            <w:vAlign w:val="center"/>
          </w:tcPr>
          <w:p w:rsidR="00CB5641" w:rsidRPr="001D28E7" w:rsidRDefault="00CB5641" w:rsidP="00C6208E">
            <w:pPr>
              <w:ind w:left="-28" w:right="-28"/>
              <w:jc w:val="center"/>
              <w:rPr>
                <w:sz w:val="24"/>
                <w:szCs w:val="24"/>
              </w:rPr>
            </w:pPr>
            <w:r w:rsidRPr="001D28E7">
              <w:rPr>
                <w:sz w:val="24"/>
                <w:szCs w:val="24"/>
              </w:rPr>
              <w:t xml:space="preserve">у % </w:t>
            </w:r>
            <w:r w:rsidRPr="001D28E7">
              <w:rPr>
                <w:snapToGrid w:val="0"/>
                <w:color w:val="000000"/>
                <w:sz w:val="24"/>
                <w:szCs w:val="24"/>
              </w:rPr>
              <w:t>до загального обсягу реалізації відповідного виду діяльності</w:t>
            </w:r>
          </w:p>
        </w:tc>
      </w:tr>
      <w:tr w:rsidR="00CB5641" w:rsidRPr="001D28E7" w:rsidTr="00C6208E">
        <w:tc>
          <w:tcPr>
            <w:tcW w:w="2640" w:type="dxa"/>
            <w:tcBorders>
              <w:top w:val="single" w:sz="4" w:space="0" w:color="auto"/>
            </w:tcBorders>
            <w:vAlign w:val="bottom"/>
          </w:tcPr>
          <w:p w:rsidR="00CB5641" w:rsidRPr="001D28E7" w:rsidRDefault="00CB5641" w:rsidP="00C95772">
            <w:pPr>
              <w:pStyle w:val="6"/>
              <w:spacing w:before="120"/>
              <w:jc w:val="left"/>
              <w:rPr>
                <w:b/>
                <w:szCs w:val="24"/>
                <w:vertAlign w:val="superscript"/>
              </w:rPr>
            </w:pPr>
            <w:r w:rsidRPr="001D28E7">
              <w:rPr>
                <w:b/>
                <w:snapToGrid w:val="0"/>
                <w:color w:val="000000"/>
                <w:szCs w:val="24"/>
              </w:rPr>
              <w:t>Усього</w:t>
            </w:r>
          </w:p>
        </w:tc>
        <w:tc>
          <w:tcPr>
            <w:tcW w:w="1680" w:type="dxa"/>
            <w:tcBorders>
              <w:top w:val="single" w:sz="4" w:space="0" w:color="auto"/>
            </w:tcBorders>
            <w:vAlign w:val="bottom"/>
          </w:tcPr>
          <w:p w:rsidR="00CB5641" w:rsidRPr="001D28E7" w:rsidRDefault="00CB5641" w:rsidP="00C6208E">
            <w:pPr>
              <w:pStyle w:val="6"/>
              <w:rPr>
                <w:b/>
                <w:szCs w:val="24"/>
                <w:lang w:val="ru-RU"/>
              </w:rPr>
            </w:pPr>
            <w:r w:rsidRPr="001D28E7">
              <w:rPr>
                <w:b/>
                <w:szCs w:val="24"/>
                <w:lang w:val="ru-RU"/>
              </w:rPr>
              <w:t>670272,0</w:t>
            </w:r>
          </w:p>
        </w:tc>
        <w:tc>
          <w:tcPr>
            <w:tcW w:w="1560" w:type="dxa"/>
            <w:tcBorders>
              <w:top w:val="single" w:sz="4" w:space="0" w:color="auto"/>
            </w:tcBorders>
            <w:vAlign w:val="bottom"/>
          </w:tcPr>
          <w:p w:rsidR="00CB5641" w:rsidRPr="001D28E7" w:rsidRDefault="00CB5641" w:rsidP="00C6208E">
            <w:pPr>
              <w:pStyle w:val="6"/>
              <w:rPr>
                <w:b/>
                <w:szCs w:val="24"/>
                <w:lang w:val="ru-RU"/>
              </w:rPr>
            </w:pPr>
            <w:r w:rsidRPr="001D28E7">
              <w:rPr>
                <w:b/>
                <w:szCs w:val="24"/>
                <w:lang w:val="ru-RU"/>
              </w:rPr>
              <w:t>16,6</w:t>
            </w:r>
          </w:p>
        </w:tc>
        <w:tc>
          <w:tcPr>
            <w:tcW w:w="1680" w:type="dxa"/>
            <w:tcBorders>
              <w:top w:val="single" w:sz="4" w:space="0" w:color="auto"/>
            </w:tcBorders>
            <w:vAlign w:val="bottom"/>
          </w:tcPr>
          <w:p w:rsidR="00CB5641" w:rsidRPr="001D28E7" w:rsidRDefault="00CB5641" w:rsidP="00C6208E">
            <w:pPr>
              <w:pStyle w:val="6"/>
              <w:rPr>
                <w:b/>
                <w:szCs w:val="24"/>
                <w:lang w:val="ru-RU"/>
              </w:rPr>
            </w:pPr>
            <w:r w:rsidRPr="001D28E7">
              <w:rPr>
                <w:b/>
                <w:szCs w:val="24"/>
                <w:lang w:val="ru-RU"/>
              </w:rPr>
              <w:t>216124,9</w:t>
            </w:r>
          </w:p>
        </w:tc>
        <w:tc>
          <w:tcPr>
            <w:tcW w:w="1560" w:type="dxa"/>
            <w:tcBorders>
              <w:top w:val="single" w:sz="4" w:space="0" w:color="auto"/>
            </w:tcBorders>
            <w:vAlign w:val="bottom"/>
          </w:tcPr>
          <w:p w:rsidR="00CB5641" w:rsidRPr="001D28E7" w:rsidRDefault="00CB5641" w:rsidP="00C6208E">
            <w:pPr>
              <w:pStyle w:val="6"/>
              <w:rPr>
                <w:b/>
                <w:szCs w:val="24"/>
                <w:lang w:val="ru-RU"/>
              </w:rPr>
            </w:pPr>
            <w:r w:rsidRPr="001D28E7">
              <w:rPr>
                <w:b/>
                <w:szCs w:val="24"/>
                <w:lang w:val="ru-RU"/>
              </w:rPr>
              <w:t>5,3</w:t>
            </w:r>
          </w:p>
        </w:tc>
      </w:tr>
      <w:tr w:rsidR="00CB5641" w:rsidRPr="001D28E7" w:rsidTr="00C6208E">
        <w:trPr>
          <w:trHeight w:val="80"/>
        </w:trPr>
        <w:tc>
          <w:tcPr>
            <w:tcW w:w="2640" w:type="dxa"/>
            <w:vAlign w:val="bottom"/>
          </w:tcPr>
          <w:p w:rsidR="00CB5641" w:rsidRPr="001D28E7" w:rsidRDefault="00CB5641" w:rsidP="00C6208E">
            <w:pPr>
              <w:spacing w:line="240" w:lineRule="exact"/>
              <w:ind w:left="142"/>
              <w:rPr>
                <w:snapToGrid w:val="0"/>
                <w:sz w:val="24"/>
                <w:szCs w:val="24"/>
              </w:rPr>
            </w:pPr>
            <w:r w:rsidRPr="001D28E7">
              <w:rPr>
                <w:snapToGrid w:val="0"/>
                <w:sz w:val="24"/>
                <w:szCs w:val="24"/>
              </w:rPr>
              <w:t>у тому числі</w:t>
            </w:r>
          </w:p>
        </w:tc>
        <w:tc>
          <w:tcPr>
            <w:tcW w:w="168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c>
          <w:tcPr>
            <w:tcW w:w="156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c>
          <w:tcPr>
            <w:tcW w:w="168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c>
          <w:tcPr>
            <w:tcW w:w="1560" w:type="dxa"/>
            <w:vAlign w:val="bottom"/>
          </w:tcPr>
          <w:p w:rsidR="00CB5641" w:rsidRPr="001D28E7" w:rsidRDefault="00CB5641" w:rsidP="00C6208E">
            <w:pPr>
              <w:tabs>
                <w:tab w:val="left" w:pos="2964"/>
                <w:tab w:val="left" w:pos="3999"/>
                <w:tab w:val="left" w:pos="5133"/>
                <w:tab w:val="left" w:pos="6693"/>
                <w:tab w:val="left" w:pos="8232"/>
                <w:tab w:val="left" w:pos="9540"/>
              </w:tabs>
              <w:jc w:val="right"/>
              <w:rPr>
                <w:sz w:val="24"/>
                <w:szCs w:val="24"/>
              </w:rPr>
            </w:pP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сільське, лісове та рибне господарство</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48945,6</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30,3</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14502,7</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9,0</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промисловість</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77758,4</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5,4</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17966,0</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1,2</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будівництво</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56245,0</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41,2</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17006,1</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12,5</w:t>
            </w:r>
          </w:p>
        </w:tc>
      </w:tr>
      <w:tr w:rsidR="00CB5641" w:rsidRPr="001D28E7" w:rsidTr="00C6208E">
        <w:trPr>
          <w:trHeight w:val="350"/>
        </w:trPr>
        <w:tc>
          <w:tcPr>
            <w:tcW w:w="2640" w:type="dxa"/>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оптова та роздрібна торгівля; ремонт автотранспортних засобів і мотоциклів</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344802,7</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21,2</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113305,1</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7,0</w:t>
            </w:r>
          </w:p>
        </w:tc>
      </w:tr>
      <w:tr w:rsidR="00CB5641" w:rsidRPr="001D28E7" w:rsidTr="00C6208E">
        <w:trPr>
          <w:trHeight w:val="174"/>
        </w:trPr>
        <w:tc>
          <w:tcPr>
            <w:tcW w:w="2640" w:type="dxa"/>
          </w:tcPr>
          <w:p w:rsidR="00CB5641" w:rsidRPr="001D28E7" w:rsidRDefault="00CB5641" w:rsidP="00C6208E">
            <w:pPr>
              <w:spacing w:before="20" w:after="20" w:line="240" w:lineRule="exact"/>
              <w:ind w:left="150"/>
              <w:rPr>
                <w:snapToGrid w:val="0"/>
                <w:sz w:val="24"/>
                <w:szCs w:val="24"/>
              </w:rPr>
            </w:pPr>
            <w:r w:rsidRPr="001D28E7">
              <w:rPr>
                <w:snapToGrid w:val="0"/>
                <w:sz w:val="24"/>
                <w:szCs w:val="24"/>
              </w:rPr>
              <w:t>транспорт, складське господарство, поштова та кур’єрська діяльність</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28634,3</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13,8</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9720,8</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4,7</w:t>
            </w:r>
          </w:p>
        </w:tc>
      </w:tr>
      <w:tr w:rsidR="00CB5641" w:rsidRPr="001D28E7" w:rsidTr="00C6208E">
        <w:trPr>
          <w:trHeight w:val="192"/>
        </w:trPr>
        <w:tc>
          <w:tcPr>
            <w:tcW w:w="2640" w:type="dxa"/>
          </w:tcPr>
          <w:p w:rsidR="00CB5641" w:rsidRPr="001D28E7" w:rsidRDefault="00CB5641" w:rsidP="00C6208E">
            <w:pPr>
              <w:spacing w:before="20" w:after="20" w:line="240" w:lineRule="exact"/>
              <w:ind w:left="150"/>
              <w:rPr>
                <w:snapToGrid w:val="0"/>
                <w:sz w:val="24"/>
                <w:szCs w:val="24"/>
              </w:rPr>
            </w:pPr>
            <w:r w:rsidRPr="001D28E7">
              <w:rPr>
                <w:snapToGrid w:val="0"/>
                <w:sz w:val="24"/>
                <w:szCs w:val="24"/>
              </w:rPr>
              <w:t>тимчасове розміщування й організація харчування</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5260,3</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31,0</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1600,5</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9,4</w:t>
            </w:r>
          </w:p>
        </w:tc>
      </w:tr>
      <w:tr w:rsidR="00CB5641" w:rsidRPr="001D28E7" w:rsidTr="00C6208E">
        <w:trPr>
          <w:trHeight w:val="80"/>
        </w:trPr>
        <w:tc>
          <w:tcPr>
            <w:tcW w:w="2640" w:type="dxa"/>
          </w:tcPr>
          <w:p w:rsidR="00CB5641" w:rsidRPr="001D28E7" w:rsidRDefault="00CB5641" w:rsidP="00C6208E">
            <w:pPr>
              <w:spacing w:before="20" w:after="20" w:line="240" w:lineRule="exact"/>
              <w:ind w:left="150"/>
              <w:rPr>
                <w:snapToGrid w:val="0"/>
                <w:sz w:val="24"/>
                <w:szCs w:val="24"/>
              </w:rPr>
            </w:pPr>
            <w:r w:rsidRPr="001D28E7">
              <w:rPr>
                <w:snapToGrid w:val="0"/>
                <w:sz w:val="24"/>
                <w:szCs w:val="24"/>
              </w:rPr>
              <w:t>інформація та телекомунікації</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17380,2</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21,5</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6153,3</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7,6</w:t>
            </w:r>
          </w:p>
        </w:tc>
      </w:tr>
      <w:tr w:rsidR="00CB5641" w:rsidRPr="001D28E7" w:rsidTr="00C6208E">
        <w:trPr>
          <w:trHeight w:val="234"/>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фінансова та страхова діяльність</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10257,2</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10,8</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2136,3</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2,2</w:t>
            </w:r>
          </w:p>
        </w:tc>
      </w:tr>
      <w:tr w:rsidR="00CB5641" w:rsidRPr="001D28E7" w:rsidTr="00C6208E">
        <w:trPr>
          <w:trHeight w:val="158"/>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операції з нерухомим майном</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29579,8</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56,5</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13203,9</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25,2</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професійна, наукова та технічна діяльність</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29830,4</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19,2</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12500,7</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8,0</w:t>
            </w:r>
          </w:p>
        </w:tc>
      </w:tr>
      <w:tr w:rsidR="00CB5641" w:rsidRPr="001D28E7" w:rsidTr="00C6208E">
        <w:trPr>
          <w:trHeight w:val="186"/>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діяльність у сфері адміністративного та допоміжного обслуговування</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14660,6</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36,9</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5590,3</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14,1</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освіта</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1127,7</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61,9</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381,3</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20,9</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охорона здоров’я та надання соціальної допомоги</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2625,8</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28,4</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582,6</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6,3</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мистецтво, спорт, розваги та відпочинок</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1238,3</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9,8</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638,3</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5,0</w:t>
            </w:r>
          </w:p>
        </w:tc>
      </w:tr>
      <w:tr w:rsidR="00CB5641" w:rsidRPr="001D28E7" w:rsidTr="00C6208E">
        <w:trPr>
          <w:trHeight w:val="80"/>
        </w:trPr>
        <w:tc>
          <w:tcPr>
            <w:tcW w:w="2640" w:type="dxa"/>
            <w:vAlign w:val="bottom"/>
          </w:tcPr>
          <w:p w:rsidR="00CB5641" w:rsidRPr="001D28E7" w:rsidRDefault="00CB5641" w:rsidP="00C6208E">
            <w:pPr>
              <w:spacing w:before="20" w:after="20" w:line="240" w:lineRule="exact"/>
              <w:ind w:left="142"/>
              <w:rPr>
                <w:snapToGrid w:val="0"/>
                <w:sz w:val="24"/>
                <w:szCs w:val="24"/>
              </w:rPr>
            </w:pPr>
            <w:r w:rsidRPr="001D28E7">
              <w:rPr>
                <w:snapToGrid w:val="0"/>
                <w:sz w:val="24"/>
                <w:szCs w:val="24"/>
              </w:rPr>
              <w:t>надання інших видів послуг</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1925,7</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60,7</w:t>
            </w:r>
          </w:p>
        </w:tc>
        <w:tc>
          <w:tcPr>
            <w:tcW w:w="168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837,0</w:t>
            </w:r>
          </w:p>
        </w:tc>
        <w:tc>
          <w:tcPr>
            <w:tcW w:w="1560" w:type="dxa"/>
            <w:vAlign w:val="bottom"/>
          </w:tcPr>
          <w:p w:rsidR="00CB5641" w:rsidRPr="001D28E7" w:rsidRDefault="00CB5641" w:rsidP="00C6208E">
            <w:pPr>
              <w:spacing w:line="240" w:lineRule="exact"/>
              <w:ind w:hanging="142"/>
              <w:jc w:val="right"/>
              <w:rPr>
                <w:sz w:val="24"/>
                <w:szCs w:val="24"/>
                <w:lang w:val="ru-RU"/>
              </w:rPr>
            </w:pPr>
            <w:r w:rsidRPr="001D28E7">
              <w:rPr>
                <w:sz w:val="24"/>
                <w:szCs w:val="24"/>
                <w:lang w:val="ru-RU"/>
              </w:rPr>
              <w:t>26,4</w:t>
            </w:r>
          </w:p>
        </w:tc>
      </w:tr>
    </w:tbl>
    <w:p w:rsidR="00CB5641" w:rsidRDefault="00CB5641" w:rsidP="00CB5641">
      <w:pPr>
        <w:jc w:val="center"/>
        <w:rPr>
          <w:b/>
          <w:sz w:val="28"/>
          <w:szCs w:val="28"/>
        </w:rPr>
      </w:pPr>
    </w:p>
    <w:p w:rsidR="00CB5641" w:rsidRDefault="00CB5641" w:rsidP="00CB5641">
      <w:pPr>
        <w:jc w:val="center"/>
        <w:rPr>
          <w:b/>
          <w:sz w:val="28"/>
          <w:szCs w:val="28"/>
        </w:rPr>
      </w:pPr>
    </w:p>
    <w:p w:rsidR="00CB5641" w:rsidRDefault="00CB5641" w:rsidP="00CB5641">
      <w:pPr>
        <w:jc w:val="center"/>
        <w:rPr>
          <w:b/>
          <w:sz w:val="28"/>
          <w:szCs w:val="28"/>
        </w:rPr>
      </w:pPr>
    </w:p>
    <w:p w:rsidR="00CB5641" w:rsidRDefault="00CB5641" w:rsidP="00CB5641">
      <w:pPr>
        <w:jc w:val="center"/>
        <w:rPr>
          <w:b/>
          <w:sz w:val="28"/>
          <w:szCs w:val="28"/>
        </w:rPr>
      </w:pPr>
    </w:p>
    <w:p w:rsidR="00883F11" w:rsidRPr="000453A7" w:rsidRDefault="00883F11" w:rsidP="00883F11">
      <w:pPr>
        <w:pStyle w:val="af"/>
        <w:tabs>
          <w:tab w:val="left" w:pos="9000"/>
        </w:tabs>
        <w:ind w:left="-180"/>
        <w:jc w:val="center"/>
        <w:rPr>
          <w:b/>
          <w:kern w:val="144"/>
          <w:sz w:val="28"/>
          <w:szCs w:val="28"/>
        </w:rPr>
      </w:pPr>
      <w:r w:rsidRPr="000453A7">
        <w:rPr>
          <w:b/>
          <w:kern w:val="144"/>
          <w:sz w:val="28"/>
          <w:szCs w:val="28"/>
        </w:rPr>
        <w:lastRenderedPageBreak/>
        <w:t>З М І С Т</w:t>
      </w:r>
    </w:p>
    <w:p w:rsidR="00883F11" w:rsidRPr="000453A7" w:rsidRDefault="00883F11" w:rsidP="00883F11">
      <w:pPr>
        <w:spacing w:line="240" w:lineRule="exact"/>
        <w:ind w:left="-180" w:right="251"/>
        <w:jc w:val="right"/>
        <w:rPr>
          <w:kern w:val="144"/>
          <w:sz w:val="28"/>
          <w:szCs w:val="28"/>
        </w:rPr>
      </w:pPr>
      <w:r w:rsidRPr="000453A7">
        <w:rPr>
          <w:kern w:val="144"/>
          <w:sz w:val="28"/>
          <w:szCs w:val="28"/>
        </w:rPr>
        <w:t xml:space="preserve">                                                               </w:t>
      </w:r>
    </w:p>
    <w:p w:rsidR="00883F11" w:rsidRPr="000453A7" w:rsidRDefault="00883F11" w:rsidP="00883F11">
      <w:pPr>
        <w:spacing w:line="240" w:lineRule="exact"/>
        <w:ind w:left="-180" w:right="251"/>
        <w:jc w:val="right"/>
        <w:rPr>
          <w:kern w:val="144"/>
          <w:sz w:val="28"/>
          <w:szCs w:val="28"/>
        </w:rPr>
      </w:pPr>
      <w:r w:rsidRPr="000453A7">
        <w:rPr>
          <w:kern w:val="144"/>
          <w:sz w:val="28"/>
          <w:szCs w:val="28"/>
        </w:rPr>
        <w:t xml:space="preserve">                                       Стор.</w:t>
      </w:r>
    </w:p>
    <w:tbl>
      <w:tblPr>
        <w:tblW w:w="9210" w:type="dxa"/>
        <w:tblInd w:w="-74" w:type="dxa"/>
        <w:tblLayout w:type="fixed"/>
        <w:tblCellMar>
          <w:left w:w="70" w:type="dxa"/>
          <w:right w:w="70" w:type="dxa"/>
        </w:tblCellMar>
        <w:tblLook w:val="04A0" w:firstRow="1" w:lastRow="0" w:firstColumn="1" w:lastColumn="0" w:noHBand="0" w:noVBand="1"/>
      </w:tblPr>
      <w:tblGrid>
        <w:gridCol w:w="7926"/>
        <w:gridCol w:w="1284"/>
      </w:tblGrid>
      <w:tr w:rsidR="00883F11" w:rsidRPr="00A60EDD" w:rsidTr="00A60EDD">
        <w:trPr>
          <w:trHeight w:val="20"/>
        </w:trPr>
        <w:tc>
          <w:tcPr>
            <w:tcW w:w="7926" w:type="dxa"/>
            <w:hideMark/>
          </w:tcPr>
          <w:p w:rsidR="00883F11" w:rsidRPr="00A60EDD" w:rsidRDefault="00883F11" w:rsidP="00551741">
            <w:pPr>
              <w:pStyle w:val="30"/>
              <w:spacing w:before="120" w:line="280" w:lineRule="exact"/>
              <w:rPr>
                <w:rFonts w:ascii="Times New Roman" w:eastAsia="Times New Roman" w:hAnsi="Times New Roman" w:cs="Times New Roman"/>
                <w:b/>
                <w:color w:val="auto"/>
                <w:kern w:val="144"/>
                <w:sz w:val="28"/>
                <w:szCs w:val="28"/>
              </w:rPr>
            </w:pPr>
            <w:r w:rsidRPr="00A60EDD">
              <w:rPr>
                <w:rFonts w:ascii="Times New Roman" w:hAnsi="Times New Roman" w:cs="Times New Roman"/>
                <w:b/>
                <w:color w:val="auto"/>
                <w:sz w:val="28"/>
                <w:szCs w:val="28"/>
              </w:rPr>
              <w:t xml:space="preserve">Основні  показники соціально-економічного       </w:t>
            </w:r>
            <w:r w:rsidRPr="00A60EDD">
              <w:rPr>
                <w:rFonts w:ascii="Times New Roman" w:eastAsia="Times New Roman" w:hAnsi="Times New Roman" w:cs="Times New Roman"/>
                <w:b/>
                <w:color w:val="auto"/>
                <w:kern w:val="144"/>
                <w:sz w:val="28"/>
                <w:szCs w:val="28"/>
              </w:rPr>
              <w:t xml:space="preserve">                 </w:t>
            </w:r>
          </w:p>
          <w:p w:rsidR="00883F11" w:rsidRPr="00A60EDD" w:rsidRDefault="00883F11" w:rsidP="00551741">
            <w:pPr>
              <w:pStyle w:val="110"/>
              <w:keepNext w:val="0"/>
              <w:spacing w:line="280" w:lineRule="exact"/>
              <w:ind w:firstLine="0"/>
              <w:rPr>
                <w:kern w:val="144"/>
                <w:sz w:val="28"/>
                <w:szCs w:val="28"/>
              </w:rPr>
            </w:pPr>
            <w:r w:rsidRPr="00A60EDD">
              <w:rPr>
                <w:b/>
                <w:kern w:val="144"/>
                <w:sz w:val="28"/>
                <w:szCs w:val="28"/>
              </w:rPr>
              <w:t>розвитку України</w:t>
            </w:r>
            <w:r w:rsidRPr="00A60EDD">
              <w:rPr>
                <w:kern w:val="144"/>
                <w:sz w:val="28"/>
                <w:szCs w:val="28"/>
              </w:rPr>
              <w:t>..............................................................................</w:t>
            </w:r>
          </w:p>
        </w:tc>
        <w:tc>
          <w:tcPr>
            <w:tcW w:w="1284" w:type="dxa"/>
            <w:vAlign w:val="bottom"/>
          </w:tcPr>
          <w:p w:rsidR="00883F11" w:rsidRPr="00A60EDD" w:rsidRDefault="00883F11" w:rsidP="00551741">
            <w:pPr>
              <w:spacing w:line="280" w:lineRule="exact"/>
              <w:jc w:val="center"/>
              <w:rPr>
                <w:b/>
                <w:kern w:val="144"/>
                <w:sz w:val="28"/>
                <w:szCs w:val="28"/>
              </w:rPr>
            </w:pPr>
          </w:p>
          <w:p w:rsidR="00883F11" w:rsidRPr="00A60EDD" w:rsidRDefault="00883F11" w:rsidP="00551741">
            <w:pPr>
              <w:spacing w:line="280" w:lineRule="exact"/>
              <w:jc w:val="center"/>
              <w:rPr>
                <w:kern w:val="144"/>
                <w:sz w:val="28"/>
                <w:szCs w:val="28"/>
              </w:rPr>
            </w:pPr>
            <w:r w:rsidRPr="00A60EDD">
              <w:rPr>
                <w:kern w:val="144"/>
                <w:sz w:val="28"/>
                <w:szCs w:val="28"/>
              </w:rPr>
              <w:t>3</w:t>
            </w:r>
          </w:p>
        </w:tc>
      </w:tr>
      <w:tr w:rsidR="00883F11" w:rsidRPr="00802067" w:rsidTr="00A60EDD">
        <w:trPr>
          <w:trHeight w:val="20"/>
        </w:trPr>
        <w:tc>
          <w:tcPr>
            <w:tcW w:w="7926" w:type="dxa"/>
          </w:tcPr>
          <w:p w:rsidR="00883F11" w:rsidRPr="00A60EDD" w:rsidRDefault="00883F11" w:rsidP="00802067">
            <w:pPr>
              <w:spacing w:line="80" w:lineRule="exact"/>
              <w:rPr>
                <w:kern w:val="144"/>
                <w:sz w:val="28"/>
                <w:szCs w:val="28"/>
              </w:rPr>
            </w:pPr>
          </w:p>
        </w:tc>
        <w:tc>
          <w:tcPr>
            <w:tcW w:w="1284" w:type="dxa"/>
          </w:tcPr>
          <w:p w:rsidR="00883F11" w:rsidRPr="00A60EDD" w:rsidRDefault="00883F11" w:rsidP="00802067">
            <w:pPr>
              <w:spacing w:line="80" w:lineRule="exact"/>
              <w:rPr>
                <w:kern w:val="144"/>
                <w:sz w:val="28"/>
                <w:szCs w:val="28"/>
              </w:rPr>
            </w:pPr>
          </w:p>
        </w:tc>
      </w:tr>
      <w:tr w:rsidR="00883F11" w:rsidRPr="00A60EDD" w:rsidTr="00A60EDD">
        <w:trPr>
          <w:trHeight w:val="20"/>
        </w:trPr>
        <w:tc>
          <w:tcPr>
            <w:tcW w:w="7926" w:type="dxa"/>
            <w:hideMark/>
          </w:tcPr>
          <w:p w:rsidR="00883F11" w:rsidRPr="00A60EDD" w:rsidRDefault="00883F11" w:rsidP="00551741">
            <w:pPr>
              <w:spacing w:line="280" w:lineRule="exact"/>
              <w:rPr>
                <w:kern w:val="144"/>
                <w:sz w:val="28"/>
                <w:szCs w:val="28"/>
              </w:rPr>
            </w:pPr>
            <w:r w:rsidRPr="00A60EDD">
              <w:rPr>
                <w:kern w:val="144"/>
                <w:sz w:val="28"/>
                <w:szCs w:val="28"/>
              </w:rPr>
              <w:t>Промисловість.....................................................................................</w:t>
            </w:r>
          </w:p>
        </w:tc>
        <w:tc>
          <w:tcPr>
            <w:tcW w:w="1284" w:type="dxa"/>
            <w:hideMark/>
          </w:tcPr>
          <w:p w:rsidR="00883F11" w:rsidRPr="00A60EDD" w:rsidRDefault="00883F11" w:rsidP="00551741">
            <w:pPr>
              <w:spacing w:line="280" w:lineRule="exact"/>
              <w:jc w:val="center"/>
              <w:rPr>
                <w:kern w:val="144"/>
                <w:sz w:val="28"/>
                <w:szCs w:val="28"/>
              </w:rPr>
            </w:pPr>
            <w:r w:rsidRPr="00A60EDD">
              <w:rPr>
                <w:kern w:val="144"/>
                <w:sz w:val="28"/>
                <w:szCs w:val="28"/>
              </w:rPr>
              <w:t>5</w:t>
            </w:r>
          </w:p>
        </w:tc>
      </w:tr>
      <w:tr w:rsidR="00883F11" w:rsidRPr="00A60EDD" w:rsidTr="00A60EDD">
        <w:trPr>
          <w:trHeight w:val="20"/>
        </w:trPr>
        <w:tc>
          <w:tcPr>
            <w:tcW w:w="7926" w:type="dxa"/>
          </w:tcPr>
          <w:p w:rsidR="00883F11" w:rsidRPr="00A60EDD" w:rsidRDefault="00883F11" w:rsidP="00802067">
            <w:pPr>
              <w:spacing w:line="80" w:lineRule="exact"/>
              <w:rPr>
                <w:kern w:val="144"/>
                <w:sz w:val="28"/>
                <w:szCs w:val="28"/>
              </w:rPr>
            </w:pPr>
          </w:p>
        </w:tc>
        <w:tc>
          <w:tcPr>
            <w:tcW w:w="1284" w:type="dxa"/>
          </w:tcPr>
          <w:p w:rsidR="00883F11" w:rsidRPr="00A60EDD" w:rsidRDefault="00883F11" w:rsidP="00802067">
            <w:pPr>
              <w:spacing w:line="80" w:lineRule="exact"/>
              <w:jc w:val="center"/>
              <w:rPr>
                <w:kern w:val="144"/>
                <w:sz w:val="28"/>
                <w:szCs w:val="28"/>
              </w:rPr>
            </w:pPr>
          </w:p>
        </w:tc>
      </w:tr>
      <w:tr w:rsidR="00883F11" w:rsidRPr="00551741" w:rsidTr="00C75296">
        <w:trPr>
          <w:trHeight w:val="20"/>
        </w:trPr>
        <w:tc>
          <w:tcPr>
            <w:tcW w:w="7926" w:type="dxa"/>
            <w:hideMark/>
          </w:tcPr>
          <w:p w:rsidR="00883F11" w:rsidRPr="00A60EDD" w:rsidRDefault="00883F11" w:rsidP="00551741">
            <w:pPr>
              <w:spacing w:line="280" w:lineRule="exact"/>
              <w:rPr>
                <w:kern w:val="144"/>
                <w:sz w:val="28"/>
                <w:szCs w:val="28"/>
              </w:rPr>
            </w:pPr>
            <w:r w:rsidRPr="00A60EDD">
              <w:rPr>
                <w:kern w:val="144"/>
                <w:sz w:val="28"/>
                <w:szCs w:val="28"/>
              </w:rPr>
              <w:t>Енергетика..........................................................................................</w:t>
            </w:r>
          </w:p>
        </w:tc>
        <w:tc>
          <w:tcPr>
            <w:tcW w:w="1284" w:type="dxa"/>
            <w:vAlign w:val="bottom"/>
            <w:hideMark/>
          </w:tcPr>
          <w:p w:rsidR="00883F11" w:rsidRPr="00A60EDD" w:rsidRDefault="00883F11" w:rsidP="00C75296">
            <w:pPr>
              <w:spacing w:line="280" w:lineRule="exact"/>
              <w:jc w:val="center"/>
              <w:rPr>
                <w:kern w:val="144"/>
                <w:sz w:val="28"/>
                <w:szCs w:val="28"/>
              </w:rPr>
            </w:pPr>
            <w:r w:rsidRPr="00A60EDD">
              <w:rPr>
                <w:kern w:val="144"/>
                <w:sz w:val="28"/>
                <w:szCs w:val="28"/>
              </w:rPr>
              <w:t>33</w:t>
            </w:r>
          </w:p>
        </w:tc>
      </w:tr>
      <w:tr w:rsidR="00883F11" w:rsidRPr="00A60EDD"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551741" w:rsidTr="00C75296">
        <w:trPr>
          <w:trHeight w:val="20"/>
        </w:trPr>
        <w:tc>
          <w:tcPr>
            <w:tcW w:w="7926" w:type="dxa"/>
            <w:hideMark/>
          </w:tcPr>
          <w:p w:rsidR="00883F11" w:rsidRPr="00A60EDD" w:rsidRDefault="00883F11" w:rsidP="00551741">
            <w:pPr>
              <w:spacing w:line="280" w:lineRule="exact"/>
              <w:rPr>
                <w:kern w:val="144"/>
                <w:sz w:val="28"/>
                <w:szCs w:val="28"/>
              </w:rPr>
            </w:pPr>
            <w:r w:rsidRPr="00A60EDD">
              <w:rPr>
                <w:kern w:val="144"/>
                <w:sz w:val="28"/>
                <w:szCs w:val="28"/>
              </w:rPr>
              <w:t>Сільське господарство........................................................................</w:t>
            </w:r>
          </w:p>
        </w:tc>
        <w:tc>
          <w:tcPr>
            <w:tcW w:w="1284" w:type="dxa"/>
            <w:vAlign w:val="bottom"/>
            <w:hideMark/>
          </w:tcPr>
          <w:p w:rsidR="00883F11" w:rsidRPr="00A60EDD" w:rsidRDefault="00883F11" w:rsidP="00C75296">
            <w:pPr>
              <w:spacing w:line="280" w:lineRule="exact"/>
              <w:jc w:val="center"/>
              <w:rPr>
                <w:kern w:val="144"/>
                <w:sz w:val="28"/>
                <w:szCs w:val="28"/>
              </w:rPr>
            </w:pPr>
            <w:r w:rsidRPr="00A60EDD">
              <w:rPr>
                <w:kern w:val="144"/>
                <w:sz w:val="28"/>
                <w:szCs w:val="28"/>
              </w:rPr>
              <w:t>34</w:t>
            </w:r>
          </w:p>
        </w:tc>
      </w:tr>
      <w:tr w:rsidR="00883F11" w:rsidRPr="00A60EDD"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551741" w:rsidTr="00C75296">
        <w:trPr>
          <w:trHeight w:val="20"/>
        </w:trPr>
        <w:tc>
          <w:tcPr>
            <w:tcW w:w="7926" w:type="dxa"/>
            <w:hideMark/>
          </w:tcPr>
          <w:p w:rsidR="00883F11" w:rsidRPr="00A60EDD" w:rsidRDefault="00883F11" w:rsidP="00551741">
            <w:pPr>
              <w:spacing w:line="280" w:lineRule="exact"/>
              <w:rPr>
                <w:kern w:val="144"/>
                <w:sz w:val="28"/>
                <w:szCs w:val="28"/>
              </w:rPr>
            </w:pPr>
            <w:r w:rsidRPr="00A60EDD">
              <w:rPr>
                <w:kern w:val="144"/>
                <w:sz w:val="28"/>
                <w:szCs w:val="28"/>
              </w:rPr>
              <w:t>Рибальство, рибництво……………………………………………...</w:t>
            </w:r>
          </w:p>
        </w:tc>
        <w:tc>
          <w:tcPr>
            <w:tcW w:w="1284" w:type="dxa"/>
            <w:vAlign w:val="bottom"/>
            <w:hideMark/>
          </w:tcPr>
          <w:p w:rsidR="00883F11" w:rsidRPr="00A60EDD" w:rsidRDefault="0042414B" w:rsidP="00C75296">
            <w:pPr>
              <w:spacing w:line="280" w:lineRule="exact"/>
              <w:jc w:val="center"/>
              <w:rPr>
                <w:kern w:val="144"/>
                <w:sz w:val="28"/>
                <w:szCs w:val="28"/>
              </w:rPr>
            </w:pPr>
            <w:r>
              <w:rPr>
                <w:kern w:val="144"/>
                <w:sz w:val="28"/>
                <w:szCs w:val="28"/>
              </w:rPr>
              <w:t>51</w:t>
            </w:r>
          </w:p>
        </w:tc>
      </w:tr>
      <w:tr w:rsidR="00883F11" w:rsidRPr="00A60EDD"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551741" w:rsidTr="00C75296">
        <w:trPr>
          <w:trHeight w:val="20"/>
        </w:trPr>
        <w:tc>
          <w:tcPr>
            <w:tcW w:w="7926" w:type="dxa"/>
            <w:hideMark/>
          </w:tcPr>
          <w:p w:rsidR="00883F11" w:rsidRPr="00A60EDD" w:rsidRDefault="00883F11" w:rsidP="00551741">
            <w:pPr>
              <w:spacing w:line="280" w:lineRule="exact"/>
              <w:rPr>
                <w:kern w:val="144"/>
                <w:sz w:val="28"/>
                <w:szCs w:val="28"/>
              </w:rPr>
            </w:pPr>
            <w:r w:rsidRPr="00A60EDD">
              <w:rPr>
                <w:kern w:val="144"/>
                <w:sz w:val="28"/>
                <w:szCs w:val="28"/>
              </w:rPr>
              <w:t>Капітальні інвестиції..........................................................................</w:t>
            </w:r>
          </w:p>
        </w:tc>
        <w:tc>
          <w:tcPr>
            <w:tcW w:w="1284" w:type="dxa"/>
            <w:vAlign w:val="bottom"/>
            <w:hideMark/>
          </w:tcPr>
          <w:p w:rsidR="00883F11" w:rsidRPr="00A60EDD" w:rsidRDefault="0042414B" w:rsidP="00C75296">
            <w:pPr>
              <w:spacing w:line="280" w:lineRule="exact"/>
              <w:jc w:val="center"/>
              <w:rPr>
                <w:kern w:val="144"/>
                <w:sz w:val="28"/>
                <w:szCs w:val="28"/>
              </w:rPr>
            </w:pPr>
            <w:r>
              <w:rPr>
                <w:kern w:val="144"/>
                <w:sz w:val="28"/>
                <w:szCs w:val="28"/>
              </w:rPr>
              <w:t>52</w:t>
            </w:r>
          </w:p>
        </w:tc>
      </w:tr>
      <w:tr w:rsidR="00883F11" w:rsidRPr="00A60EDD"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551741" w:rsidTr="00C75296">
        <w:trPr>
          <w:trHeight w:val="20"/>
        </w:trPr>
        <w:tc>
          <w:tcPr>
            <w:tcW w:w="7926" w:type="dxa"/>
            <w:hideMark/>
          </w:tcPr>
          <w:p w:rsidR="00883F11" w:rsidRPr="00A60EDD" w:rsidRDefault="00883F11" w:rsidP="00551741">
            <w:pPr>
              <w:spacing w:line="280" w:lineRule="exact"/>
              <w:rPr>
                <w:kern w:val="144"/>
                <w:sz w:val="28"/>
                <w:szCs w:val="28"/>
              </w:rPr>
            </w:pPr>
            <w:r w:rsidRPr="00A60EDD">
              <w:rPr>
                <w:kern w:val="144"/>
                <w:sz w:val="28"/>
                <w:szCs w:val="28"/>
              </w:rPr>
              <w:t>Будівельна діяльність…………………........……………….........</w:t>
            </w:r>
            <w:r w:rsidR="00802067">
              <w:rPr>
                <w:kern w:val="144"/>
                <w:sz w:val="28"/>
                <w:szCs w:val="28"/>
              </w:rPr>
              <w:t>...</w:t>
            </w:r>
            <w:r w:rsidRPr="00A60EDD">
              <w:rPr>
                <w:kern w:val="144"/>
                <w:sz w:val="28"/>
                <w:szCs w:val="28"/>
              </w:rPr>
              <w:t>.</w:t>
            </w:r>
          </w:p>
        </w:tc>
        <w:tc>
          <w:tcPr>
            <w:tcW w:w="1284" w:type="dxa"/>
            <w:vAlign w:val="bottom"/>
            <w:hideMark/>
          </w:tcPr>
          <w:p w:rsidR="00883F11" w:rsidRPr="00A60EDD" w:rsidRDefault="0042414B" w:rsidP="00C75296">
            <w:pPr>
              <w:spacing w:line="280" w:lineRule="exact"/>
              <w:jc w:val="center"/>
              <w:rPr>
                <w:kern w:val="144"/>
                <w:sz w:val="28"/>
                <w:szCs w:val="28"/>
              </w:rPr>
            </w:pPr>
            <w:r>
              <w:rPr>
                <w:kern w:val="144"/>
                <w:sz w:val="28"/>
                <w:szCs w:val="28"/>
              </w:rPr>
              <w:t>58</w:t>
            </w:r>
          </w:p>
        </w:tc>
      </w:tr>
      <w:tr w:rsidR="00883F11" w:rsidRPr="00802067"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551741" w:rsidTr="00C75296">
        <w:trPr>
          <w:trHeight w:val="20"/>
        </w:trPr>
        <w:tc>
          <w:tcPr>
            <w:tcW w:w="7926" w:type="dxa"/>
            <w:hideMark/>
          </w:tcPr>
          <w:p w:rsidR="00883F11" w:rsidRPr="00A60EDD" w:rsidRDefault="00883F11" w:rsidP="00551741">
            <w:pPr>
              <w:spacing w:line="280" w:lineRule="exact"/>
              <w:rPr>
                <w:kern w:val="144"/>
                <w:sz w:val="28"/>
                <w:szCs w:val="28"/>
              </w:rPr>
            </w:pPr>
            <w:r w:rsidRPr="00A60EDD">
              <w:rPr>
                <w:kern w:val="144"/>
                <w:sz w:val="28"/>
                <w:szCs w:val="28"/>
              </w:rPr>
              <w:t>Транспорт………….............................................................................</w:t>
            </w:r>
          </w:p>
        </w:tc>
        <w:tc>
          <w:tcPr>
            <w:tcW w:w="1284" w:type="dxa"/>
            <w:vAlign w:val="bottom"/>
            <w:hideMark/>
          </w:tcPr>
          <w:p w:rsidR="00883F11" w:rsidRPr="00A60EDD" w:rsidRDefault="0042414B" w:rsidP="00C75296">
            <w:pPr>
              <w:spacing w:line="280" w:lineRule="exact"/>
              <w:jc w:val="center"/>
              <w:rPr>
                <w:kern w:val="144"/>
                <w:sz w:val="28"/>
                <w:szCs w:val="28"/>
              </w:rPr>
            </w:pPr>
            <w:r>
              <w:rPr>
                <w:kern w:val="144"/>
                <w:sz w:val="28"/>
                <w:szCs w:val="28"/>
              </w:rPr>
              <w:t>62</w:t>
            </w:r>
          </w:p>
        </w:tc>
      </w:tr>
      <w:tr w:rsidR="00883F11" w:rsidRPr="00A60EDD"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551741" w:rsidTr="00C75296">
        <w:trPr>
          <w:trHeight w:val="20"/>
        </w:trPr>
        <w:tc>
          <w:tcPr>
            <w:tcW w:w="7926" w:type="dxa"/>
            <w:hideMark/>
          </w:tcPr>
          <w:p w:rsidR="00883F11" w:rsidRPr="00A60EDD" w:rsidRDefault="00883F11" w:rsidP="00551741">
            <w:pPr>
              <w:spacing w:line="280" w:lineRule="exact"/>
              <w:rPr>
                <w:kern w:val="144"/>
                <w:sz w:val="28"/>
                <w:szCs w:val="28"/>
              </w:rPr>
            </w:pPr>
            <w:r w:rsidRPr="00A60EDD">
              <w:rPr>
                <w:kern w:val="144"/>
                <w:sz w:val="28"/>
                <w:szCs w:val="28"/>
              </w:rPr>
              <w:t>Зовнішня торгівля товарами......………….…………………...........</w:t>
            </w:r>
          </w:p>
        </w:tc>
        <w:tc>
          <w:tcPr>
            <w:tcW w:w="1284" w:type="dxa"/>
            <w:vAlign w:val="bottom"/>
            <w:hideMark/>
          </w:tcPr>
          <w:p w:rsidR="00883F11" w:rsidRPr="00A60EDD" w:rsidRDefault="0042414B" w:rsidP="00C75296">
            <w:pPr>
              <w:spacing w:line="280" w:lineRule="exact"/>
              <w:jc w:val="center"/>
              <w:rPr>
                <w:kern w:val="144"/>
                <w:sz w:val="28"/>
                <w:szCs w:val="28"/>
              </w:rPr>
            </w:pPr>
            <w:r>
              <w:rPr>
                <w:kern w:val="144"/>
                <w:sz w:val="28"/>
                <w:szCs w:val="28"/>
              </w:rPr>
              <w:t>64</w:t>
            </w:r>
          </w:p>
        </w:tc>
      </w:tr>
      <w:tr w:rsidR="00883F11" w:rsidRPr="00A60EDD"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551741" w:rsidTr="00C75296">
        <w:trPr>
          <w:trHeight w:val="20"/>
        </w:trPr>
        <w:tc>
          <w:tcPr>
            <w:tcW w:w="7926" w:type="dxa"/>
            <w:hideMark/>
          </w:tcPr>
          <w:p w:rsidR="00883F11" w:rsidRPr="00A60EDD" w:rsidRDefault="00883F11" w:rsidP="00551741">
            <w:pPr>
              <w:spacing w:line="280" w:lineRule="exact"/>
              <w:rPr>
                <w:kern w:val="144"/>
                <w:sz w:val="28"/>
                <w:szCs w:val="28"/>
              </w:rPr>
            </w:pPr>
            <w:r w:rsidRPr="00A60EDD">
              <w:rPr>
                <w:kern w:val="144"/>
                <w:sz w:val="28"/>
                <w:szCs w:val="28"/>
              </w:rPr>
              <w:t>Внутрішня торгівля..............................……………….......................</w:t>
            </w:r>
          </w:p>
        </w:tc>
        <w:tc>
          <w:tcPr>
            <w:tcW w:w="1284" w:type="dxa"/>
            <w:vAlign w:val="bottom"/>
            <w:hideMark/>
          </w:tcPr>
          <w:p w:rsidR="00883F11" w:rsidRPr="00A60EDD" w:rsidRDefault="0042414B" w:rsidP="00C75296">
            <w:pPr>
              <w:spacing w:line="280" w:lineRule="exact"/>
              <w:jc w:val="center"/>
              <w:rPr>
                <w:kern w:val="144"/>
                <w:sz w:val="28"/>
                <w:szCs w:val="28"/>
              </w:rPr>
            </w:pPr>
            <w:r>
              <w:rPr>
                <w:kern w:val="144"/>
                <w:sz w:val="28"/>
                <w:szCs w:val="28"/>
              </w:rPr>
              <w:t>73</w:t>
            </w:r>
          </w:p>
        </w:tc>
      </w:tr>
      <w:tr w:rsidR="00883F11" w:rsidRPr="00A60EDD"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551741" w:rsidTr="00C75296">
        <w:trPr>
          <w:trHeight w:val="20"/>
        </w:trPr>
        <w:tc>
          <w:tcPr>
            <w:tcW w:w="7926" w:type="dxa"/>
            <w:hideMark/>
          </w:tcPr>
          <w:p w:rsidR="00883F11" w:rsidRPr="00A60EDD" w:rsidRDefault="00883F11" w:rsidP="00551741">
            <w:pPr>
              <w:spacing w:line="280" w:lineRule="exact"/>
              <w:rPr>
                <w:kern w:val="144"/>
                <w:sz w:val="28"/>
                <w:szCs w:val="28"/>
              </w:rPr>
            </w:pPr>
            <w:r w:rsidRPr="00A60EDD">
              <w:rPr>
                <w:kern w:val="144"/>
                <w:sz w:val="28"/>
                <w:szCs w:val="28"/>
              </w:rPr>
              <w:t>Ціни і тарифи.......................................................................................</w:t>
            </w:r>
          </w:p>
        </w:tc>
        <w:tc>
          <w:tcPr>
            <w:tcW w:w="1284" w:type="dxa"/>
            <w:vAlign w:val="bottom"/>
            <w:hideMark/>
          </w:tcPr>
          <w:p w:rsidR="00883F11" w:rsidRPr="00A60EDD" w:rsidRDefault="00883F11" w:rsidP="0042414B">
            <w:pPr>
              <w:spacing w:line="280" w:lineRule="exact"/>
              <w:jc w:val="center"/>
              <w:rPr>
                <w:kern w:val="144"/>
                <w:sz w:val="28"/>
                <w:szCs w:val="28"/>
              </w:rPr>
            </w:pPr>
            <w:r w:rsidRPr="00A60EDD">
              <w:rPr>
                <w:kern w:val="144"/>
                <w:sz w:val="28"/>
                <w:szCs w:val="28"/>
              </w:rPr>
              <w:t>7</w:t>
            </w:r>
            <w:r w:rsidR="0042414B">
              <w:rPr>
                <w:kern w:val="144"/>
                <w:sz w:val="28"/>
                <w:szCs w:val="28"/>
              </w:rPr>
              <w:t>9</w:t>
            </w:r>
          </w:p>
        </w:tc>
      </w:tr>
      <w:tr w:rsidR="00883F11" w:rsidRPr="00A60EDD"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551741" w:rsidTr="00C75296">
        <w:trPr>
          <w:trHeight w:val="20"/>
        </w:trPr>
        <w:tc>
          <w:tcPr>
            <w:tcW w:w="7926" w:type="dxa"/>
            <w:hideMark/>
          </w:tcPr>
          <w:p w:rsidR="00883F11" w:rsidRPr="00A60EDD" w:rsidRDefault="00802067" w:rsidP="00551741">
            <w:pPr>
              <w:spacing w:line="280" w:lineRule="exact"/>
              <w:rPr>
                <w:kern w:val="144"/>
                <w:sz w:val="28"/>
                <w:szCs w:val="28"/>
              </w:rPr>
            </w:pPr>
            <w:r>
              <w:rPr>
                <w:kern w:val="144"/>
                <w:sz w:val="28"/>
                <w:szCs w:val="28"/>
              </w:rPr>
              <w:t>Фінанси підприємств..</w:t>
            </w:r>
            <w:r w:rsidR="00883F11" w:rsidRPr="00A60EDD">
              <w:rPr>
                <w:kern w:val="144"/>
                <w:sz w:val="28"/>
                <w:szCs w:val="28"/>
              </w:rPr>
              <w:t>………………………………………………</w:t>
            </w:r>
          </w:p>
        </w:tc>
        <w:tc>
          <w:tcPr>
            <w:tcW w:w="1284" w:type="dxa"/>
            <w:vAlign w:val="bottom"/>
            <w:hideMark/>
          </w:tcPr>
          <w:p w:rsidR="00883F11" w:rsidRPr="00A60EDD" w:rsidRDefault="0042414B" w:rsidP="00C75296">
            <w:pPr>
              <w:spacing w:line="280" w:lineRule="exact"/>
              <w:jc w:val="center"/>
              <w:rPr>
                <w:kern w:val="144"/>
                <w:sz w:val="28"/>
                <w:szCs w:val="28"/>
              </w:rPr>
            </w:pPr>
            <w:r>
              <w:rPr>
                <w:kern w:val="144"/>
                <w:sz w:val="28"/>
                <w:szCs w:val="28"/>
              </w:rPr>
              <w:t>85</w:t>
            </w:r>
          </w:p>
        </w:tc>
      </w:tr>
      <w:tr w:rsidR="00883F11" w:rsidRPr="00A60EDD" w:rsidTr="00C75296">
        <w:trPr>
          <w:trHeight w:val="20"/>
        </w:trPr>
        <w:tc>
          <w:tcPr>
            <w:tcW w:w="7926" w:type="dxa"/>
          </w:tcPr>
          <w:p w:rsidR="00883F11" w:rsidRPr="00A60EDD" w:rsidRDefault="00883F11" w:rsidP="00802067">
            <w:pPr>
              <w:spacing w:line="80" w:lineRule="exact"/>
              <w:jc w:val="both"/>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551741" w:rsidTr="00C75296">
        <w:trPr>
          <w:trHeight w:val="20"/>
        </w:trPr>
        <w:tc>
          <w:tcPr>
            <w:tcW w:w="7926" w:type="dxa"/>
            <w:hideMark/>
          </w:tcPr>
          <w:p w:rsidR="00883F11" w:rsidRPr="00A60EDD" w:rsidRDefault="00BC4FE1" w:rsidP="00551741">
            <w:pPr>
              <w:spacing w:line="280" w:lineRule="exact"/>
              <w:rPr>
                <w:kern w:val="144"/>
                <w:sz w:val="28"/>
                <w:szCs w:val="28"/>
              </w:rPr>
            </w:pPr>
            <w:r w:rsidRPr="00A60EDD">
              <w:rPr>
                <w:kern w:val="144"/>
                <w:sz w:val="28"/>
                <w:szCs w:val="28"/>
              </w:rPr>
              <w:t>Доходи населення</w:t>
            </w:r>
            <w:r w:rsidR="00551741">
              <w:rPr>
                <w:kern w:val="144"/>
                <w:sz w:val="28"/>
                <w:szCs w:val="28"/>
              </w:rPr>
              <w:t>...</w:t>
            </w:r>
            <w:r w:rsidRPr="00A60EDD">
              <w:rPr>
                <w:kern w:val="144"/>
                <w:sz w:val="28"/>
                <w:szCs w:val="28"/>
              </w:rPr>
              <w:t xml:space="preserve"> </w:t>
            </w:r>
            <w:r w:rsidR="00802067">
              <w:rPr>
                <w:kern w:val="144"/>
                <w:sz w:val="28"/>
                <w:szCs w:val="28"/>
              </w:rPr>
              <w:t>…….</w:t>
            </w:r>
            <w:r w:rsidR="00883F11" w:rsidRPr="00A60EDD">
              <w:rPr>
                <w:kern w:val="144"/>
                <w:sz w:val="28"/>
                <w:szCs w:val="28"/>
              </w:rPr>
              <w:t>……………………</w:t>
            </w:r>
            <w:r w:rsidR="00802067">
              <w:rPr>
                <w:kern w:val="144"/>
                <w:sz w:val="28"/>
                <w:szCs w:val="28"/>
              </w:rPr>
              <w:t>…..</w:t>
            </w:r>
            <w:r w:rsidRPr="00A60EDD">
              <w:rPr>
                <w:kern w:val="144"/>
                <w:sz w:val="28"/>
                <w:szCs w:val="28"/>
              </w:rPr>
              <w:t>………………</w:t>
            </w:r>
            <w:r>
              <w:rPr>
                <w:kern w:val="144"/>
                <w:sz w:val="28"/>
                <w:szCs w:val="28"/>
              </w:rPr>
              <w:t>…</w:t>
            </w:r>
          </w:p>
        </w:tc>
        <w:tc>
          <w:tcPr>
            <w:tcW w:w="1284" w:type="dxa"/>
            <w:vAlign w:val="bottom"/>
            <w:hideMark/>
          </w:tcPr>
          <w:p w:rsidR="00883F11" w:rsidRPr="00A60EDD" w:rsidRDefault="0042414B" w:rsidP="00C75296">
            <w:pPr>
              <w:spacing w:line="280" w:lineRule="exact"/>
              <w:jc w:val="center"/>
              <w:rPr>
                <w:kern w:val="144"/>
                <w:sz w:val="28"/>
                <w:szCs w:val="28"/>
              </w:rPr>
            </w:pPr>
            <w:r>
              <w:rPr>
                <w:kern w:val="144"/>
                <w:sz w:val="28"/>
                <w:szCs w:val="28"/>
              </w:rPr>
              <w:t>113</w:t>
            </w:r>
          </w:p>
        </w:tc>
      </w:tr>
      <w:tr w:rsidR="00883F11" w:rsidRPr="00A60EDD" w:rsidTr="00C75296">
        <w:trPr>
          <w:trHeight w:val="20"/>
        </w:trPr>
        <w:tc>
          <w:tcPr>
            <w:tcW w:w="7926" w:type="dxa"/>
          </w:tcPr>
          <w:p w:rsidR="00883F11" w:rsidRPr="00A60EDD" w:rsidRDefault="00883F11" w:rsidP="00802067">
            <w:pPr>
              <w:spacing w:line="80" w:lineRule="exact"/>
              <w:jc w:val="both"/>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02067" w:rsidRPr="00551741" w:rsidTr="00C75296">
        <w:trPr>
          <w:trHeight w:val="20"/>
        </w:trPr>
        <w:tc>
          <w:tcPr>
            <w:tcW w:w="7926" w:type="dxa"/>
            <w:hideMark/>
          </w:tcPr>
          <w:p w:rsidR="00802067" w:rsidRPr="00A60EDD" w:rsidRDefault="00BC4FE1" w:rsidP="00551741">
            <w:pPr>
              <w:spacing w:line="280" w:lineRule="exact"/>
              <w:rPr>
                <w:kern w:val="144"/>
                <w:sz w:val="28"/>
                <w:szCs w:val="28"/>
              </w:rPr>
            </w:pPr>
            <w:r w:rsidRPr="00A60EDD">
              <w:rPr>
                <w:kern w:val="144"/>
                <w:sz w:val="28"/>
                <w:szCs w:val="28"/>
              </w:rPr>
              <w:t>Населення та соціальне забезпечення</w:t>
            </w:r>
            <w:r>
              <w:rPr>
                <w:kern w:val="144"/>
                <w:sz w:val="28"/>
                <w:szCs w:val="28"/>
              </w:rPr>
              <w:t>...</w:t>
            </w:r>
            <w:r w:rsidRPr="00A60EDD">
              <w:rPr>
                <w:kern w:val="144"/>
                <w:sz w:val="28"/>
                <w:szCs w:val="28"/>
              </w:rPr>
              <w:t>…………………………</w:t>
            </w:r>
            <w:r>
              <w:rPr>
                <w:kern w:val="144"/>
                <w:sz w:val="28"/>
                <w:szCs w:val="28"/>
              </w:rPr>
              <w:t>…</w:t>
            </w:r>
          </w:p>
        </w:tc>
        <w:tc>
          <w:tcPr>
            <w:tcW w:w="1284" w:type="dxa"/>
            <w:vAlign w:val="bottom"/>
            <w:hideMark/>
          </w:tcPr>
          <w:p w:rsidR="00802067" w:rsidRPr="00A60EDD" w:rsidRDefault="0042414B" w:rsidP="00C75296">
            <w:pPr>
              <w:spacing w:line="280" w:lineRule="exact"/>
              <w:jc w:val="center"/>
              <w:rPr>
                <w:kern w:val="144"/>
                <w:sz w:val="28"/>
                <w:szCs w:val="28"/>
              </w:rPr>
            </w:pPr>
            <w:r>
              <w:rPr>
                <w:kern w:val="144"/>
                <w:sz w:val="28"/>
                <w:szCs w:val="28"/>
              </w:rPr>
              <w:t>118</w:t>
            </w:r>
          </w:p>
        </w:tc>
      </w:tr>
      <w:tr w:rsidR="00802067" w:rsidRPr="00A60EDD" w:rsidTr="00C75296">
        <w:trPr>
          <w:trHeight w:val="20"/>
        </w:trPr>
        <w:tc>
          <w:tcPr>
            <w:tcW w:w="7926" w:type="dxa"/>
          </w:tcPr>
          <w:p w:rsidR="00802067" w:rsidRPr="00A60EDD" w:rsidRDefault="00802067" w:rsidP="00A203F7">
            <w:pPr>
              <w:spacing w:line="80" w:lineRule="exact"/>
              <w:jc w:val="both"/>
              <w:rPr>
                <w:kern w:val="144"/>
                <w:sz w:val="28"/>
                <w:szCs w:val="28"/>
              </w:rPr>
            </w:pPr>
          </w:p>
        </w:tc>
        <w:tc>
          <w:tcPr>
            <w:tcW w:w="1284" w:type="dxa"/>
            <w:vAlign w:val="bottom"/>
          </w:tcPr>
          <w:p w:rsidR="00802067" w:rsidRPr="00A60EDD" w:rsidRDefault="00802067" w:rsidP="00C75296">
            <w:pPr>
              <w:spacing w:line="80" w:lineRule="exact"/>
              <w:jc w:val="center"/>
              <w:rPr>
                <w:kern w:val="144"/>
                <w:sz w:val="28"/>
                <w:szCs w:val="28"/>
              </w:rPr>
            </w:pPr>
          </w:p>
        </w:tc>
      </w:tr>
      <w:tr w:rsidR="00AA69A1" w:rsidRPr="00551741" w:rsidTr="00C75296">
        <w:trPr>
          <w:trHeight w:val="20"/>
        </w:trPr>
        <w:tc>
          <w:tcPr>
            <w:tcW w:w="7926" w:type="dxa"/>
            <w:hideMark/>
          </w:tcPr>
          <w:p w:rsidR="00AA69A1" w:rsidRPr="00A60EDD" w:rsidRDefault="00AA69A1" w:rsidP="00551741">
            <w:pPr>
              <w:spacing w:line="280" w:lineRule="exact"/>
              <w:rPr>
                <w:kern w:val="144"/>
                <w:sz w:val="28"/>
                <w:szCs w:val="28"/>
              </w:rPr>
            </w:pPr>
            <w:r>
              <w:rPr>
                <w:kern w:val="144"/>
                <w:sz w:val="28"/>
                <w:szCs w:val="28"/>
              </w:rPr>
              <w:t>Культура………………………………...</w:t>
            </w:r>
            <w:r w:rsidRPr="00A60EDD">
              <w:rPr>
                <w:kern w:val="144"/>
                <w:sz w:val="28"/>
                <w:szCs w:val="28"/>
              </w:rPr>
              <w:t>…………………………</w:t>
            </w:r>
            <w:r>
              <w:rPr>
                <w:kern w:val="144"/>
                <w:sz w:val="28"/>
                <w:szCs w:val="28"/>
              </w:rPr>
              <w:t>…</w:t>
            </w:r>
          </w:p>
        </w:tc>
        <w:tc>
          <w:tcPr>
            <w:tcW w:w="1284" w:type="dxa"/>
            <w:vAlign w:val="bottom"/>
            <w:hideMark/>
          </w:tcPr>
          <w:p w:rsidR="00AA69A1" w:rsidRPr="00A60EDD" w:rsidRDefault="0042414B" w:rsidP="00C75296">
            <w:pPr>
              <w:spacing w:line="280" w:lineRule="exact"/>
              <w:jc w:val="center"/>
              <w:rPr>
                <w:kern w:val="144"/>
                <w:sz w:val="28"/>
                <w:szCs w:val="28"/>
              </w:rPr>
            </w:pPr>
            <w:r>
              <w:rPr>
                <w:kern w:val="144"/>
                <w:sz w:val="28"/>
                <w:szCs w:val="28"/>
              </w:rPr>
              <w:t>133</w:t>
            </w:r>
          </w:p>
        </w:tc>
      </w:tr>
      <w:tr w:rsidR="00AA69A1" w:rsidRPr="00A60EDD" w:rsidTr="00C75296">
        <w:trPr>
          <w:trHeight w:val="20"/>
        </w:trPr>
        <w:tc>
          <w:tcPr>
            <w:tcW w:w="7926" w:type="dxa"/>
          </w:tcPr>
          <w:p w:rsidR="00AA69A1" w:rsidRPr="00A60EDD" w:rsidRDefault="00AA69A1" w:rsidP="00A203F7">
            <w:pPr>
              <w:spacing w:line="80" w:lineRule="exact"/>
              <w:jc w:val="both"/>
              <w:rPr>
                <w:kern w:val="144"/>
                <w:sz w:val="28"/>
                <w:szCs w:val="28"/>
              </w:rPr>
            </w:pPr>
          </w:p>
        </w:tc>
        <w:tc>
          <w:tcPr>
            <w:tcW w:w="1284" w:type="dxa"/>
            <w:vAlign w:val="bottom"/>
          </w:tcPr>
          <w:p w:rsidR="00AA69A1" w:rsidRPr="00A60EDD" w:rsidRDefault="00AA69A1" w:rsidP="00C75296">
            <w:pPr>
              <w:spacing w:line="80" w:lineRule="exact"/>
              <w:jc w:val="center"/>
              <w:rPr>
                <w:kern w:val="144"/>
                <w:sz w:val="28"/>
                <w:szCs w:val="28"/>
              </w:rPr>
            </w:pPr>
          </w:p>
        </w:tc>
      </w:tr>
      <w:tr w:rsidR="00802067" w:rsidRPr="00551741" w:rsidTr="00C75296">
        <w:trPr>
          <w:trHeight w:val="20"/>
        </w:trPr>
        <w:tc>
          <w:tcPr>
            <w:tcW w:w="7926" w:type="dxa"/>
            <w:hideMark/>
          </w:tcPr>
          <w:p w:rsidR="00802067" w:rsidRPr="00A60EDD" w:rsidRDefault="00BC4FE1" w:rsidP="00551741">
            <w:pPr>
              <w:spacing w:line="280" w:lineRule="exact"/>
              <w:rPr>
                <w:kern w:val="144"/>
                <w:sz w:val="28"/>
                <w:szCs w:val="28"/>
              </w:rPr>
            </w:pPr>
            <w:r>
              <w:rPr>
                <w:kern w:val="144"/>
                <w:sz w:val="28"/>
                <w:szCs w:val="28"/>
              </w:rPr>
              <w:t>Охорона навколишнього природнього середовища……...</w:t>
            </w:r>
            <w:r w:rsidR="00802067" w:rsidRPr="00A60EDD">
              <w:rPr>
                <w:kern w:val="144"/>
                <w:sz w:val="28"/>
                <w:szCs w:val="28"/>
              </w:rPr>
              <w:t>……</w:t>
            </w:r>
            <w:r w:rsidR="00802067">
              <w:rPr>
                <w:kern w:val="144"/>
                <w:sz w:val="28"/>
                <w:szCs w:val="28"/>
              </w:rPr>
              <w:t>….</w:t>
            </w:r>
          </w:p>
        </w:tc>
        <w:tc>
          <w:tcPr>
            <w:tcW w:w="1284" w:type="dxa"/>
            <w:vAlign w:val="bottom"/>
            <w:hideMark/>
          </w:tcPr>
          <w:p w:rsidR="00802067" w:rsidRPr="00A60EDD" w:rsidRDefault="0042414B" w:rsidP="00C75296">
            <w:pPr>
              <w:spacing w:line="280" w:lineRule="exact"/>
              <w:jc w:val="center"/>
              <w:rPr>
                <w:kern w:val="144"/>
                <w:sz w:val="28"/>
                <w:szCs w:val="28"/>
              </w:rPr>
            </w:pPr>
            <w:r>
              <w:rPr>
                <w:kern w:val="144"/>
                <w:sz w:val="28"/>
                <w:szCs w:val="28"/>
              </w:rPr>
              <w:t>135</w:t>
            </w:r>
          </w:p>
        </w:tc>
      </w:tr>
      <w:tr w:rsidR="00802067" w:rsidRPr="00A60EDD" w:rsidTr="00C75296">
        <w:trPr>
          <w:trHeight w:val="20"/>
        </w:trPr>
        <w:tc>
          <w:tcPr>
            <w:tcW w:w="7926" w:type="dxa"/>
          </w:tcPr>
          <w:p w:rsidR="00802067" w:rsidRPr="00A60EDD" w:rsidRDefault="00802067" w:rsidP="00A203F7">
            <w:pPr>
              <w:spacing w:line="80" w:lineRule="exact"/>
              <w:jc w:val="both"/>
              <w:rPr>
                <w:kern w:val="144"/>
                <w:sz w:val="28"/>
                <w:szCs w:val="28"/>
              </w:rPr>
            </w:pPr>
          </w:p>
        </w:tc>
        <w:tc>
          <w:tcPr>
            <w:tcW w:w="1284" w:type="dxa"/>
            <w:vAlign w:val="bottom"/>
          </w:tcPr>
          <w:p w:rsidR="00802067" w:rsidRPr="00A60EDD" w:rsidRDefault="00802067" w:rsidP="00C75296">
            <w:pPr>
              <w:spacing w:line="80" w:lineRule="exact"/>
              <w:jc w:val="center"/>
              <w:rPr>
                <w:kern w:val="144"/>
                <w:sz w:val="28"/>
                <w:szCs w:val="28"/>
              </w:rPr>
            </w:pPr>
          </w:p>
        </w:tc>
      </w:tr>
      <w:tr w:rsidR="00883F11" w:rsidRPr="00551741" w:rsidTr="00C75296">
        <w:trPr>
          <w:trHeight w:val="20"/>
        </w:trPr>
        <w:tc>
          <w:tcPr>
            <w:tcW w:w="7926" w:type="dxa"/>
            <w:hideMark/>
          </w:tcPr>
          <w:p w:rsidR="00883F11" w:rsidRPr="00A60EDD" w:rsidRDefault="00B21139" w:rsidP="00B21139">
            <w:pPr>
              <w:spacing w:line="280" w:lineRule="exact"/>
              <w:rPr>
                <w:kern w:val="144"/>
                <w:sz w:val="28"/>
                <w:szCs w:val="28"/>
              </w:rPr>
            </w:pPr>
            <w:r>
              <w:rPr>
                <w:kern w:val="144"/>
                <w:sz w:val="28"/>
                <w:szCs w:val="28"/>
              </w:rPr>
              <w:t xml:space="preserve">Розвиток </w:t>
            </w:r>
            <w:r w:rsidR="006730AE">
              <w:rPr>
                <w:kern w:val="144"/>
                <w:sz w:val="28"/>
                <w:szCs w:val="28"/>
              </w:rPr>
              <w:t>підприємництва</w:t>
            </w:r>
            <w:r w:rsidR="00BC4FE1">
              <w:rPr>
                <w:kern w:val="144"/>
                <w:sz w:val="28"/>
                <w:szCs w:val="28"/>
              </w:rPr>
              <w:t>………………………………………….</w:t>
            </w:r>
          </w:p>
        </w:tc>
        <w:tc>
          <w:tcPr>
            <w:tcW w:w="1284" w:type="dxa"/>
            <w:vAlign w:val="bottom"/>
            <w:hideMark/>
          </w:tcPr>
          <w:p w:rsidR="00883F11" w:rsidRPr="00A60EDD" w:rsidRDefault="0042414B" w:rsidP="00C75296">
            <w:pPr>
              <w:spacing w:line="280" w:lineRule="exact"/>
              <w:jc w:val="center"/>
              <w:rPr>
                <w:kern w:val="144"/>
                <w:sz w:val="28"/>
                <w:szCs w:val="28"/>
              </w:rPr>
            </w:pPr>
            <w:r>
              <w:rPr>
                <w:kern w:val="144"/>
                <w:sz w:val="28"/>
                <w:szCs w:val="28"/>
              </w:rPr>
              <w:t>138</w:t>
            </w:r>
          </w:p>
        </w:tc>
      </w:tr>
      <w:tr w:rsidR="00883F11" w:rsidRPr="00A60EDD" w:rsidTr="00C75296">
        <w:trPr>
          <w:trHeight w:val="20"/>
        </w:trPr>
        <w:tc>
          <w:tcPr>
            <w:tcW w:w="7926" w:type="dxa"/>
          </w:tcPr>
          <w:p w:rsidR="00883F11" w:rsidRPr="00A60EDD" w:rsidRDefault="00883F11" w:rsidP="00802067">
            <w:pPr>
              <w:spacing w:line="80" w:lineRule="exact"/>
              <w:jc w:val="both"/>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A60EDD"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A60EDD"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A60EDD"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A60EDD" w:rsidTr="00C75296">
        <w:trPr>
          <w:trHeight w:val="20"/>
        </w:trPr>
        <w:tc>
          <w:tcPr>
            <w:tcW w:w="7926" w:type="dxa"/>
            <w:hideMark/>
          </w:tcPr>
          <w:p w:rsidR="00883F11" w:rsidRPr="00A60EDD" w:rsidRDefault="00883F11" w:rsidP="00551741">
            <w:pPr>
              <w:spacing w:line="300" w:lineRule="exact"/>
              <w:jc w:val="both"/>
              <w:rPr>
                <w:b/>
                <w:kern w:val="144"/>
                <w:sz w:val="28"/>
                <w:szCs w:val="28"/>
              </w:rPr>
            </w:pPr>
            <w:r w:rsidRPr="00A60EDD">
              <w:rPr>
                <w:b/>
                <w:kern w:val="144"/>
                <w:sz w:val="28"/>
                <w:szCs w:val="28"/>
              </w:rPr>
              <w:t>Доповіді  з окремих питань соціального і економічного</w:t>
            </w:r>
          </w:p>
          <w:p w:rsidR="00883F11" w:rsidRPr="00A60EDD" w:rsidRDefault="00883F11" w:rsidP="00551741">
            <w:pPr>
              <w:spacing w:line="300" w:lineRule="exact"/>
              <w:jc w:val="both"/>
              <w:rPr>
                <w:b/>
                <w:kern w:val="144"/>
                <w:sz w:val="28"/>
                <w:szCs w:val="28"/>
              </w:rPr>
            </w:pPr>
            <w:r w:rsidRPr="00A60EDD">
              <w:rPr>
                <w:b/>
                <w:kern w:val="144"/>
                <w:sz w:val="28"/>
                <w:szCs w:val="28"/>
              </w:rPr>
              <w:t xml:space="preserve">становища України  </w:t>
            </w:r>
          </w:p>
        </w:tc>
        <w:tc>
          <w:tcPr>
            <w:tcW w:w="1284" w:type="dxa"/>
            <w:vAlign w:val="bottom"/>
          </w:tcPr>
          <w:p w:rsidR="00883F11" w:rsidRPr="00A60EDD" w:rsidRDefault="00883F11" w:rsidP="00C75296">
            <w:pPr>
              <w:spacing w:line="300" w:lineRule="exact"/>
              <w:jc w:val="center"/>
              <w:rPr>
                <w:b/>
                <w:kern w:val="144"/>
                <w:sz w:val="28"/>
                <w:szCs w:val="28"/>
              </w:rPr>
            </w:pPr>
          </w:p>
        </w:tc>
      </w:tr>
      <w:tr w:rsidR="00883F11" w:rsidRPr="00A60EDD"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A60EDD"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A60EDD" w:rsidRDefault="00883F11" w:rsidP="00C75296">
            <w:pPr>
              <w:spacing w:line="80" w:lineRule="exact"/>
              <w:jc w:val="center"/>
              <w:rPr>
                <w:kern w:val="144"/>
                <w:sz w:val="28"/>
                <w:szCs w:val="28"/>
              </w:rPr>
            </w:pPr>
          </w:p>
        </w:tc>
      </w:tr>
      <w:tr w:rsidR="00883F11" w:rsidRPr="00551741" w:rsidTr="00C75296">
        <w:trPr>
          <w:trHeight w:val="20"/>
        </w:trPr>
        <w:tc>
          <w:tcPr>
            <w:tcW w:w="7926" w:type="dxa"/>
            <w:vAlign w:val="bottom"/>
            <w:hideMark/>
          </w:tcPr>
          <w:p w:rsidR="00883F11" w:rsidRPr="00A60EDD" w:rsidRDefault="00883F11" w:rsidP="00551741">
            <w:pPr>
              <w:spacing w:line="280" w:lineRule="exact"/>
              <w:rPr>
                <w:kern w:val="144"/>
                <w:sz w:val="28"/>
                <w:szCs w:val="28"/>
              </w:rPr>
            </w:pPr>
            <w:r w:rsidRPr="00A60EDD">
              <w:rPr>
                <w:kern w:val="144"/>
                <w:sz w:val="28"/>
                <w:szCs w:val="28"/>
              </w:rPr>
              <w:t xml:space="preserve">Стан зовнішньоекономічних зв’язків України з Російською </w:t>
            </w:r>
          </w:p>
          <w:p w:rsidR="00883F11" w:rsidRPr="00A60EDD" w:rsidRDefault="00883F11" w:rsidP="00551741">
            <w:pPr>
              <w:spacing w:line="280" w:lineRule="exact"/>
              <w:rPr>
                <w:kern w:val="144"/>
                <w:sz w:val="28"/>
                <w:szCs w:val="28"/>
              </w:rPr>
            </w:pPr>
            <w:r w:rsidRPr="00A60EDD">
              <w:rPr>
                <w:kern w:val="144"/>
                <w:sz w:val="28"/>
                <w:szCs w:val="28"/>
              </w:rPr>
              <w:t xml:space="preserve">Федерацією за </w:t>
            </w:r>
            <w:r w:rsidR="00A60EDD">
              <w:rPr>
                <w:kern w:val="144"/>
                <w:sz w:val="28"/>
                <w:szCs w:val="28"/>
              </w:rPr>
              <w:t xml:space="preserve">І квартал </w:t>
            </w:r>
            <w:r w:rsidRPr="00A60EDD">
              <w:rPr>
                <w:kern w:val="144"/>
                <w:sz w:val="28"/>
                <w:szCs w:val="28"/>
              </w:rPr>
              <w:t>201</w:t>
            </w:r>
            <w:r w:rsidR="00A60EDD">
              <w:rPr>
                <w:kern w:val="144"/>
                <w:sz w:val="28"/>
                <w:szCs w:val="28"/>
              </w:rPr>
              <w:t>4</w:t>
            </w:r>
            <w:r w:rsidRPr="00A60EDD">
              <w:rPr>
                <w:kern w:val="144"/>
                <w:sz w:val="28"/>
                <w:szCs w:val="28"/>
              </w:rPr>
              <w:t xml:space="preserve"> р</w:t>
            </w:r>
            <w:r w:rsidR="00A60EDD">
              <w:rPr>
                <w:kern w:val="144"/>
                <w:sz w:val="28"/>
                <w:szCs w:val="28"/>
              </w:rPr>
              <w:t>о</w:t>
            </w:r>
            <w:r w:rsidRPr="00A60EDD">
              <w:rPr>
                <w:kern w:val="144"/>
                <w:sz w:val="28"/>
                <w:szCs w:val="28"/>
              </w:rPr>
              <w:t>к</w:t>
            </w:r>
            <w:r w:rsidR="00A60EDD">
              <w:rPr>
                <w:kern w:val="144"/>
                <w:sz w:val="28"/>
                <w:szCs w:val="28"/>
              </w:rPr>
              <w:t>у……………………</w:t>
            </w:r>
            <w:r w:rsidRPr="00A60EDD">
              <w:rPr>
                <w:kern w:val="144"/>
                <w:sz w:val="28"/>
                <w:szCs w:val="28"/>
              </w:rPr>
              <w:t>…………</w:t>
            </w:r>
            <w:r w:rsidR="00A60EDD">
              <w:rPr>
                <w:kern w:val="144"/>
                <w:sz w:val="28"/>
                <w:szCs w:val="28"/>
              </w:rPr>
              <w:t>...</w:t>
            </w:r>
          </w:p>
        </w:tc>
        <w:tc>
          <w:tcPr>
            <w:tcW w:w="1284" w:type="dxa"/>
            <w:vAlign w:val="bottom"/>
            <w:hideMark/>
          </w:tcPr>
          <w:p w:rsidR="00883F11" w:rsidRPr="00123586" w:rsidRDefault="00883F11" w:rsidP="0042414B">
            <w:pPr>
              <w:spacing w:line="280" w:lineRule="exact"/>
              <w:jc w:val="center"/>
              <w:rPr>
                <w:kern w:val="144"/>
                <w:sz w:val="28"/>
                <w:szCs w:val="28"/>
              </w:rPr>
            </w:pPr>
            <w:r w:rsidRPr="00123586">
              <w:rPr>
                <w:kern w:val="144"/>
                <w:sz w:val="28"/>
                <w:szCs w:val="28"/>
              </w:rPr>
              <w:t>1</w:t>
            </w:r>
            <w:r w:rsidR="0042414B">
              <w:rPr>
                <w:kern w:val="144"/>
                <w:sz w:val="28"/>
                <w:szCs w:val="28"/>
              </w:rPr>
              <w:t>48</w:t>
            </w:r>
          </w:p>
        </w:tc>
      </w:tr>
      <w:tr w:rsidR="00883F11" w:rsidRPr="000453A7" w:rsidTr="00C75296">
        <w:trPr>
          <w:trHeight w:val="20"/>
        </w:trPr>
        <w:tc>
          <w:tcPr>
            <w:tcW w:w="7926" w:type="dxa"/>
          </w:tcPr>
          <w:p w:rsidR="00883F11" w:rsidRPr="00A60EDD" w:rsidRDefault="00883F11" w:rsidP="00802067">
            <w:pPr>
              <w:spacing w:line="80" w:lineRule="exact"/>
              <w:rPr>
                <w:kern w:val="144"/>
                <w:sz w:val="28"/>
                <w:szCs w:val="28"/>
              </w:rPr>
            </w:pPr>
          </w:p>
        </w:tc>
        <w:tc>
          <w:tcPr>
            <w:tcW w:w="1284" w:type="dxa"/>
            <w:vAlign w:val="bottom"/>
          </w:tcPr>
          <w:p w:rsidR="00883F11" w:rsidRPr="00123586" w:rsidRDefault="00883F11" w:rsidP="00C75296">
            <w:pPr>
              <w:spacing w:line="80" w:lineRule="exact"/>
              <w:jc w:val="center"/>
              <w:rPr>
                <w:kern w:val="144"/>
                <w:sz w:val="28"/>
                <w:szCs w:val="28"/>
              </w:rPr>
            </w:pPr>
          </w:p>
        </w:tc>
      </w:tr>
      <w:tr w:rsidR="00A60EDD" w:rsidRPr="00551741" w:rsidTr="00C75296">
        <w:trPr>
          <w:trHeight w:val="361"/>
        </w:trPr>
        <w:tc>
          <w:tcPr>
            <w:tcW w:w="7926" w:type="dxa"/>
            <w:vAlign w:val="bottom"/>
            <w:hideMark/>
          </w:tcPr>
          <w:p w:rsidR="00A60EDD" w:rsidRPr="00551741" w:rsidRDefault="00A60EDD" w:rsidP="00551741">
            <w:pPr>
              <w:spacing w:line="280" w:lineRule="exact"/>
              <w:rPr>
                <w:kern w:val="144"/>
                <w:sz w:val="28"/>
                <w:szCs w:val="28"/>
              </w:rPr>
            </w:pPr>
            <w:r w:rsidRPr="00551741">
              <w:rPr>
                <w:kern w:val="144"/>
                <w:sz w:val="28"/>
                <w:szCs w:val="28"/>
              </w:rPr>
              <w:t>Фахівці вищої кваліфікації України у 2013 році…………..………</w:t>
            </w:r>
          </w:p>
        </w:tc>
        <w:tc>
          <w:tcPr>
            <w:tcW w:w="1284" w:type="dxa"/>
            <w:vAlign w:val="bottom"/>
            <w:hideMark/>
          </w:tcPr>
          <w:p w:rsidR="00A60EDD" w:rsidRPr="00551741" w:rsidRDefault="00A60EDD" w:rsidP="0042414B">
            <w:pPr>
              <w:spacing w:line="280" w:lineRule="exact"/>
              <w:jc w:val="center"/>
              <w:rPr>
                <w:kern w:val="144"/>
                <w:sz w:val="28"/>
                <w:szCs w:val="28"/>
              </w:rPr>
            </w:pPr>
            <w:r w:rsidRPr="00551741">
              <w:rPr>
                <w:kern w:val="144"/>
                <w:sz w:val="28"/>
                <w:szCs w:val="28"/>
              </w:rPr>
              <w:t>15</w:t>
            </w:r>
            <w:r w:rsidR="0042414B">
              <w:rPr>
                <w:kern w:val="144"/>
                <w:sz w:val="28"/>
                <w:szCs w:val="28"/>
              </w:rPr>
              <w:t>2</w:t>
            </w:r>
          </w:p>
        </w:tc>
      </w:tr>
      <w:tr w:rsidR="00A60EDD" w:rsidRPr="000453A7" w:rsidTr="00C75296">
        <w:trPr>
          <w:trHeight w:val="20"/>
        </w:trPr>
        <w:tc>
          <w:tcPr>
            <w:tcW w:w="7926" w:type="dxa"/>
          </w:tcPr>
          <w:p w:rsidR="00A60EDD" w:rsidRPr="00A60EDD" w:rsidRDefault="00A60EDD" w:rsidP="00802067">
            <w:pPr>
              <w:spacing w:line="80" w:lineRule="exact"/>
              <w:rPr>
                <w:kern w:val="144"/>
                <w:sz w:val="28"/>
                <w:szCs w:val="28"/>
              </w:rPr>
            </w:pPr>
          </w:p>
        </w:tc>
        <w:tc>
          <w:tcPr>
            <w:tcW w:w="1284" w:type="dxa"/>
            <w:vAlign w:val="bottom"/>
          </w:tcPr>
          <w:p w:rsidR="00A60EDD" w:rsidRPr="00123586" w:rsidRDefault="00A60EDD" w:rsidP="00C75296">
            <w:pPr>
              <w:spacing w:line="80" w:lineRule="exact"/>
              <w:jc w:val="center"/>
              <w:rPr>
                <w:kern w:val="144"/>
                <w:sz w:val="28"/>
                <w:szCs w:val="28"/>
              </w:rPr>
            </w:pPr>
          </w:p>
        </w:tc>
      </w:tr>
      <w:tr w:rsidR="00A60EDD" w:rsidRPr="00551741" w:rsidTr="00C75296">
        <w:trPr>
          <w:trHeight w:val="20"/>
        </w:trPr>
        <w:tc>
          <w:tcPr>
            <w:tcW w:w="7926" w:type="dxa"/>
            <w:hideMark/>
          </w:tcPr>
          <w:p w:rsidR="008D5F55" w:rsidRPr="00551741" w:rsidRDefault="008D5F55" w:rsidP="00551741">
            <w:pPr>
              <w:spacing w:line="280" w:lineRule="exact"/>
              <w:rPr>
                <w:kern w:val="144"/>
                <w:sz w:val="28"/>
                <w:szCs w:val="28"/>
              </w:rPr>
            </w:pPr>
            <w:r w:rsidRPr="00551741">
              <w:rPr>
                <w:kern w:val="144"/>
                <w:sz w:val="28"/>
                <w:szCs w:val="28"/>
              </w:rPr>
              <w:t>Стан торгової мережі та мережі ресторанного господарства</w:t>
            </w:r>
          </w:p>
          <w:p w:rsidR="00A60EDD" w:rsidRPr="00A60EDD" w:rsidRDefault="008D5F55" w:rsidP="00551741">
            <w:pPr>
              <w:spacing w:line="280" w:lineRule="exact"/>
              <w:rPr>
                <w:kern w:val="144"/>
                <w:sz w:val="28"/>
                <w:szCs w:val="28"/>
              </w:rPr>
            </w:pPr>
            <w:r w:rsidRPr="00551741">
              <w:rPr>
                <w:kern w:val="144"/>
                <w:sz w:val="28"/>
                <w:szCs w:val="28"/>
              </w:rPr>
              <w:t>у 2013 році…….</w:t>
            </w:r>
            <w:r w:rsidR="00A60EDD" w:rsidRPr="00A60EDD">
              <w:rPr>
                <w:kern w:val="144"/>
                <w:sz w:val="28"/>
                <w:szCs w:val="28"/>
              </w:rPr>
              <w:t>……………………………………………………..</w:t>
            </w:r>
          </w:p>
        </w:tc>
        <w:tc>
          <w:tcPr>
            <w:tcW w:w="1284" w:type="dxa"/>
            <w:vAlign w:val="bottom"/>
            <w:hideMark/>
          </w:tcPr>
          <w:p w:rsidR="00A60EDD" w:rsidRPr="00123586" w:rsidRDefault="00A60EDD" w:rsidP="0042414B">
            <w:pPr>
              <w:spacing w:line="280" w:lineRule="exact"/>
              <w:jc w:val="center"/>
              <w:rPr>
                <w:kern w:val="144"/>
                <w:sz w:val="28"/>
                <w:szCs w:val="28"/>
              </w:rPr>
            </w:pPr>
            <w:r w:rsidRPr="00123586">
              <w:rPr>
                <w:kern w:val="144"/>
                <w:sz w:val="28"/>
                <w:szCs w:val="28"/>
              </w:rPr>
              <w:t>1</w:t>
            </w:r>
            <w:r w:rsidR="0042414B">
              <w:rPr>
                <w:kern w:val="144"/>
                <w:sz w:val="28"/>
                <w:szCs w:val="28"/>
              </w:rPr>
              <w:t>57</w:t>
            </w:r>
          </w:p>
        </w:tc>
      </w:tr>
      <w:tr w:rsidR="00A60EDD" w:rsidRPr="00A60EDD" w:rsidTr="00C75296">
        <w:trPr>
          <w:trHeight w:val="20"/>
        </w:trPr>
        <w:tc>
          <w:tcPr>
            <w:tcW w:w="7926" w:type="dxa"/>
          </w:tcPr>
          <w:p w:rsidR="00A60EDD" w:rsidRPr="00A60EDD" w:rsidRDefault="00A60EDD" w:rsidP="00802067">
            <w:pPr>
              <w:spacing w:line="80" w:lineRule="exact"/>
              <w:rPr>
                <w:kern w:val="144"/>
                <w:sz w:val="28"/>
                <w:szCs w:val="28"/>
              </w:rPr>
            </w:pPr>
          </w:p>
        </w:tc>
        <w:tc>
          <w:tcPr>
            <w:tcW w:w="1284" w:type="dxa"/>
            <w:vAlign w:val="bottom"/>
          </w:tcPr>
          <w:p w:rsidR="00A60EDD" w:rsidRPr="00A60EDD" w:rsidRDefault="00A60EDD" w:rsidP="00C75296">
            <w:pPr>
              <w:spacing w:line="80" w:lineRule="exact"/>
              <w:jc w:val="center"/>
              <w:rPr>
                <w:kern w:val="144"/>
                <w:sz w:val="28"/>
                <w:szCs w:val="28"/>
                <w:highlight w:val="yellow"/>
              </w:rPr>
            </w:pPr>
          </w:p>
        </w:tc>
      </w:tr>
      <w:tr w:rsidR="00A60EDD" w:rsidRPr="00551741" w:rsidTr="00C75296">
        <w:trPr>
          <w:trHeight w:val="20"/>
        </w:trPr>
        <w:tc>
          <w:tcPr>
            <w:tcW w:w="7926" w:type="dxa"/>
            <w:vAlign w:val="bottom"/>
            <w:hideMark/>
          </w:tcPr>
          <w:p w:rsidR="00A60EDD" w:rsidRPr="00A60EDD" w:rsidRDefault="00123586" w:rsidP="00551741">
            <w:pPr>
              <w:spacing w:line="280" w:lineRule="exact"/>
              <w:rPr>
                <w:kern w:val="144"/>
                <w:sz w:val="28"/>
                <w:szCs w:val="28"/>
              </w:rPr>
            </w:pPr>
            <w:r w:rsidRPr="00551741">
              <w:rPr>
                <w:kern w:val="144"/>
                <w:sz w:val="28"/>
                <w:szCs w:val="28"/>
              </w:rPr>
              <w:t>Використання енергетичних матеріалів та продуктів перероблення нафти  у 2013 році …………….</w:t>
            </w:r>
            <w:r w:rsidR="00A60EDD" w:rsidRPr="00A60EDD">
              <w:rPr>
                <w:kern w:val="144"/>
                <w:sz w:val="28"/>
                <w:szCs w:val="28"/>
              </w:rPr>
              <w:t>……………………</w:t>
            </w:r>
          </w:p>
        </w:tc>
        <w:tc>
          <w:tcPr>
            <w:tcW w:w="1284" w:type="dxa"/>
            <w:vAlign w:val="bottom"/>
            <w:hideMark/>
          </w:tcPr>
          <w:p w:rsidR="00A60EDD" w:rsidRPr="00551741" w:rsidRDefault="00A60EDD" w:rsidP="0042414B">
            <w:pPr>
              <w:spacing w:line="280" w:lineRule="exact"/>
              <w:jc w:val="center"/>
              <w:rPr>
                <w:kern w:val="144"/>
                <w:sz w:val="28"/>
                <w:szCs w:val="28"/>
              </w:rPr>
            </w:pPr>
            <w:r w:rsidRPr="009D0D15">
              <w:rPr>
                <w:kern w:val="144"/>
                <w:sz w:val="28"/>
                <w:szCs w:val="28"/>
              </w:rPr>
              <w:t>1</w:t>
            </w:r>
            <w:r w:rsidR="0042414B">
              <w:rPr>
                <w:kern w:val="144"/>
                <w:sz w:val="28"/>
                <w:szCs w:val="28"/>
              </w:rPr>
              <w:t>63</w:t>
            </w:r>
          </w:p>
        </w:tc>
      </w:tr>
      <w:tr w:rsidR="00A60EDD" w:rsidRPr="00A60EDD" w:rsidTr="00C75296">
        <w:trPr>
          <w:trHeight w:val="20"/>
        </w:trPr>
        <w:tc>
          <w:tcPr>
            <w:tcW w:w="7926" w:type="dxa"/>
          </w:tcPr>
          <w:p w:rsidR="00A60EDD" w:rsidRPr="00A60EDD" w:rsidRDefault="00A60EDD" w:rsidP="00802067">
            <w:pPr>
              <w:spacing w:line="80" w:lineRule="exact"/>
              <w:rPr>
                <w:kern w:val="144"/>
                <w:sz w:val="28"/>
                <w:szCs w:val="28"/>
              </w:rPr>
            </w:pPr>
          </w:p>
        </w:tc>
        <w:tc>
          <w:tcPr>
            <w:tcW w:w="1284" w:type="dxa"/>
            <w:vAlign w:val="bottom"/>
          </w:tcPr>
          <w:p w:rsidR="00A60EDD" w:rsidRPr="00A60EDD" w:rsidRDefault="00A60EDD" w:rsidP="00C75296">
            <w:pPr>
              <w:spacing w:line="80" w:lineRule="exact"/>
              <w:jc w:val="center"/>
              <w:rPr>
                <w:kern w:val="144"/>
                <w:sz w:val="28"/>
                <w:szCs w:val="28"/>
                <w:highlight w:val="yellow"/>
              </w:rPr>
            </w:pPr>
          </w:p>
        </w:tc>
      </w:tr>
      <w:tr w:rsidR="00A60EDD" w:rsidRPr="00551741" w:rsidTr="00C75296">
        <w:trPr>
          <w:trHeight w:val="20"/>
        </w:trPr>
        <w:tc>
          <w:tcPr>
            <w:tcW w:w="7926" w:type="dxa"/>
            <w:vAlign w:val="bottom"/>
            <w:hideMark/>
          </w:tcPr>
          <w:p w:rsidR="00A60EDD" w:rsidRPr="00A60EDD" w:rsidRDefault="009D0D15" w:rsidP="00551741">
            <w:pPr>
              <w:spacing w:line="280" w:lineRule="exact"/>
              <w:rPr>
                <w:kern w:val="144"/>
                <w:sz w:val="28"/>
                <w:szCs w:val="28"/>
              </w:rPr>
            </w:pPr>
            <w:r w:rsidRPr="00551741">
              <w:rPr>
                <w:kern w:val="144"/>
                <w:sz w:val="28"/>
                <w:szCs w:val="28"/>
              </w:rPr>
              <w:t>Діяльність громадських об’єднань в Україні у 2013 році………...</w:t>
            </w:r>
          </w:p>
        </w:tc>
        <w:tc>
          <w:tcPr>
            <w:tcW w:w="1284" w:type="dxa"/>
            <w:vAlign w:val="bottom"/>
            <w:hideMark/>
          </w:tcPr>
          <w:p w:rsidR="00A60EDD" w:rsidRPr="00551741" w:rsidRDefault="00A60EDD" w:rsidP="0042414B">
            <w:pPr>
              <w:spacing w:line="280" w:lineRule="exact"/>
              <w:jc w:val="center"/>
              <w:rPr>
                <w:kern w:val="144"/>
                <w:sz w:val="28"/>
                <w:szCs w:val="28"/>
              </w:rPr>
            </w:pPr>
            <w:r w:rsidRPr="009D0D15">
              <w:rPr>
                <w:kern w:val="144"/>
                <w:sz w:val="28"/>
                <w:szCs w:val="28"/>
              </w:rPr>
              <w:t>1</w:t>
            </w:r>
            <w:r w:rsidR="0042414B">
              <w:rPr>
                <w:kern w:val="144"/>
                <w:sz w:val="28"/>
                <w:szCs w:val="28"/>
              </w:rPr>
              <w:t>68</w:t>
            </w:r>
          </w:p>
        </w:tc>
      </w:tr>
      <w:tr w:rsidR="00A60EDD" w:rsidRPr="000453A7" w:rsidTr="00C75296">
        <w:trPr>
          <w:trHeight w:val="20"/>
        </w:trPr>
        <w:tc>
          <w:tcPr>
            <w:tcW w:w="7926" w:type="dxa"/>
          </w:tcPr>
          <w:p w:rsidR="00A60EDD" w:rsidRPr="00A60EDD" w:rsidRDefault="00A60EDD" w:rsidP="00802067">
            <w:pPr>
              <w:spacing w:line="80" w:lineRule="exact"/>
              <w:rPr>
                <w:kern w:val="144"/>
                <w:sz w:val="28"/>
                <w:szCs w:val="28"/>
              </w:rPr>
            </w:pPr>
          </w:p>
        </w:tc>
        <w:tc>
          <w:tcPr>
            <w:tcW w:w="1284" w:type="dxa"/>
            <w:vAlign w:val="bottom"/>
          </w:tcPr>
          <w:p w:rsidR="00A60EDD" w:rsidRPr="00A60EDD" w:rsidRDefault="00A60EDD" w:rsidP="00C75296">
            <w:pPr>
              <w:spacing w:line="80" w:lineRule="exact"/>
              <w:jc w:val="center"/>
              <w:rPr>
                <w:kern w:val="144"/>
                <w:sz w:val="28"/>
                <w:szCs w:val="28"/>
              </w:rPr>
            </w:pPr>
          </w:p>
        </w:tc>
      </w:tr>
      <w:tr w:rsidR="00883F11" w:rsidRPr="00551741" w:rsidTr="00C75296">
        <w:trPr>
          <w:trHeight w:val="20"/>
        </w:trPr>
        <w:tc>
          <w:tcPr>
            <w:tcW w:w="7926" w:type="dxa"/>
          </w:tcPr>
          <w:p w:rsidR="00883F11" w:rsidRPr="000453A7" w:rsidRDefault="009D0D15" w:rsidP="00551741">
            <w:pPr>
              <w:spacing w:line="280" w:lineRule="exact"/>
              <w:rPr>
                <w:kern w:val="144"/>
                <w:sz w:val="28"/>
                <w:szCs w:val="28"/>
              </w:rPr>
            </w:pPr>
            <w:r w:rsidRPr="00551741">
              <w:rPr>
                <w:kern w:val="144"/>
                <w:sz w:val="28"/>
                <w:szCs w:val="28"/>
              </w:rPr>
              <w:t>Соціально-демографічні характеристики домогосподарств України у 2014 році…………………………………………………</w:t>
            </w:r>
          </w:p>
        </w:tc>
        <w:tc>
          <w:tcPr>
            <w:tcW w:w="1284" w:type="dxa"/>
            <w:vAlign w:val="bottom"/>
          </w:tcPr>
          <w:p w:rsidR="00883F11" w:rsidRPr="000453A7" w:rsidRDefault="0042414B" w:rsidP="00C75296">
            <w:pPr>
              <w:spacing w:line="280" w:lineRule="exact"/>
              <w:jc w:val="center"/>
              <w:rPr>
                <w:kern w:val="144"/>
                <w:sz w:val="28"/>
                <w:szCs w:val="28"/>
              </w:rPr>
            </w:pPr>
            <w:r>
              <w:rPr>
                <w:kern w:val="144"/>
                <w:sz w:val="28"/>
                <w:szCs w:val="28"/>
              </w:rPr>
              <w:t>175</w:t>
            </w:r>
          </w:p>
        </w:tc>
      </w:tr>
      <w:tr w:rsidR="009D0D15" w:rsidRPr="000453A7" w:rsidTr="00C75296">
        <w:trPr>
          <w:trHeight w:val="20"/>
        </w:trPr>
        <w:tc>
          <w:tcPr>
            <w:tcW w:w="7926" w:type="dxa"/>
          </w:tcPr>
          <w:p w:rsidR="009D0D15" w:rsidRPr="000453A7" w:rsidRDefault="009D0D15" w:rsidP="00802067">
            <w:pPr>
              <w:spacing w:line="80" w:lineRule="exact"/>
              <w:rPr>
                <w:kern w:val="144"/>
                <w:sz w:val="28"/>
                <w:szCs w:val="28"/>
              </w:rPr>
            </w:pPr>
          </w:p>
        </w:tc>
        <w:tc>
          <w:tcPr>
            <w:tcW w:w="1284" w:type="dxa"/>
            <w:vAlign w:val="bottom"/>
          </w:tcPr>
          <w:p w:rsidR="009D0D15" w:rsidRPr="000453A7" w:rsidRDefault="009D0D15" w:rsidP="00C75296">
            <w:pPr>
              <w:spacing w:line="80" w:lineRule="exact"/>
              <w:jc w:val="center"/>
              <w:rPr>
                <w:kern w:val="144"/>
                <w:sz w:val="28"/>
                <w:szCs w:val="28"/>
              </w:rPr>
            </w:pPr>
          </w:p>
        </w:tc>
      </w:tr>
      <w:tr w:rsidR="009D0D15" w:rsidRPr="00551741" w:rsidTr="00C75296">
        <w:trPr>
          <w:trHeight w:val="641"/>
        </w:trPr>
        <w:tc>
          <w:tcPr>
            <w:tcW w:w="7926" w:type="dxa"/>
          </w:tcPr>
          <w:p w:rsidR="00802067" w:rsidRPr="00551741" w:rsidRDefault="00802067" w:rsidP="00551741">
            <w:pPr>
              <w:spacing w:line="280" w:lineRule="exact"/>
              <w:rPr>
                <w:kern w:val="144"/>
                <w:sz w:val="28"/>
                <w:szCs w:val="28"/>
              </w:rPr>
            </w:pPr>
            <w:r w:rsidRPr="00551741">
              <w:rPr>
                <w:kern w:val="144"/>
                <w:sz w:val="28"/>
                <w:szCs w:val="28"/>
              </w:rPr>
              <w:t xml:space="preserve">Ефективність використання паливно-енергетичних ресурсів </w:t>
            </w:r>
          </w:p>
          <w:p w:rsidR="009D0D15" w:rsidRPr="00551741" w:rsidRDefault="00802067" w:rsidP="00551741">
            <w:pPr>
              <w:spacing w:line="280" w:lineRule="exact"/>
              <w:rPr>
                <w:kern w:val="144"/>
                <w:sz w:val="28"/>
                <w:szCs w:val="28"/>
              </w:rPr>
            </w:pPr>
            <w:r w:rsidRPr="00551741">
              <w:rPr>
                <w:kern w:val="144"/>
                <w:sz w:val="28"/>
                <w:szCs w:val="28"/>
              </w:rPr>
              <w:t>у 2013 році…………………………………………………………...</w:t>
            </w:r>
          </w:p>
        </w:tc>
        <w:tc>
          <w:tcPr>
            <w:tcW w:w="1284" w:type="dxa"/>
            <w:vAlign w:val="bottom"/>
          </w:tcPr>
          <w:p w:rsidR="009D0D15" w:rsidRPr="00551741" w:rsidRDefault="0042414B" w:rsidP="00C75296">
            <w:pPr>
              <w:spacing w:line="280" w:lineRule="exact"/>
              <w:jc w:val="center"/>
              <w:rPr>
                <w:kern w:val="144"/>
                <w:sz w:val="28"/>
                <w:szCs w:val="28"/>
              </w:rPr>
            </w:pPr>
            <w:r>
              <w:rPr>
                <w:kern w:val="144"/>
                <w:sz w:val="28"/>
                <w:szCs w:val="28"/>
              </w:rPr>
              <w:t>196</w:t>
            </w:r>
          </w:p>
        </w:tc>
      </w:tr>
      <w:tr w:rsidR="009D0D15" w:rsidRPr="000453A7" w:rsidTr="00C75296">
        <w:trPr>
          <w:trHeight w:val="20"/>
        </w:trPr>
        <w:tc>
          <w:tcPr>
            <w:tcW w:w="7926" w:type="dxa"/>
          </w:tcPr>
          <w:p w:rsidR="009D0D15" w:rsidRPr="000453A7" w:rsidRDefault="009D0D15" w:rsidP="00802067">
            <w:pPr>
              <w:spacing w:line="80" w:lineRule="exact"/>
              <w:rPr>
                <w:kern w:val="144"/>
                <w:sz w:val="28"/>
                <w:szCs w:val="28"/>
              </w:rPr>
            </w:pPr>
          </w:p>
        </w:tc>
        <w:tc>
          <w:tcPr>
            <w:tcW w:w="1284" w:type="dxa"/>
            <w:vAlign w:val="bottom"/>
          </w:tcPr>
          <w:p w:rsidR="009D0D15" w:rsidRPr="000453A7" w:rsidRDefault="009D0D15" w:rsidP="00C75296">
            <w:pPr>
              <w:spacing w:line="80" w:lineRule="exact"/>
              <w:jc w:val="center"/>
              <w:rPr>
                <w:kern w:val="144"/>
                <w:sz w:val="28"/>
                <w:szCs w:val="28"/>
              </w:rPr>
            </w:pPr>
          </w:p>
        </w:tc>
      </w:tr>
      <w:tr w:rsidR="009D0D15" w:rsidRPr="00551741" w:rsidTr="00C75296">
        <w:trPr>
          <w:trHeight w:val="20"/>
        </w:trPr>
        <w:tc>
          <w:tcPr>
            <w:tcW w:w="7926" w:type="dxa"/>
          </w:tcPr>
          <w:p w:rsidR="009D0D15" w:rsidRPr="000453A7" w:rsidRDefault="00802067" w:rsidP="00551741">
            <w:pPr>
              <w:spacing w:line="280" w:lineRule="exact"/>
              <w:rPr>
                <w:kern w:val="144"/>
                <w:sz w:val="28"/>
                <w:szCs w:val="28"/>
              </w:rPr>
            </w:pPr>
            <w:r w:rsidRPr="00551741">
              <w:rPr>
                <w:kern w:val="144"/>
                <w:sz w:val="28"/>
                <w:szCs w:val="28"/>
              </w:rPr>
              <w:t>Діяльність підприємств оптової торгівлі у 2013 році……………..</w:t>
            </w:r>
          </w:p>
        </w:tc>
        <w:tc>
          <w:tcPr>
            <w:tcW w:w="1284" w:type="dxa"/>
            <w:vAlign w:val="bottom"/>
          </w:tcPr>
          <w:p w:rsidR="009D0D15" w:rsidRPr="000453A7" w:rsidRDefault="0042414B" w:rsidP="00C75296">
            <w:pPr>
              <w:spacing w:line="280" w:lineRule="exact"/>
              <w:jc w:val="center"/>
              <w:rPr>
                <w:kern w:val="144"/>
                <w:sz w:val="28"/>
                <w:szCs w:val="28"/>
              </w:rPr>
            </w:pPr>
            <w:r>
              <w:rPr>
                <w:kern w:val="144"/>
                <w:sz w:val="28"/>
                <w:szCs w:val="28"/>
              </w:rPr>
              <w:t>199</w:t>
            </w:r>
          </w:p>
        </w:tc>
      </w:tr>
      <w:tr w:rsidR="009D0D15" w:rsidRPr="000453A7" w:rsidTr="00A60EDD">
        <w:trPr>
          <w:trHeight w:val="20"/>
        </w:trPr>
        <w:tc>
          <w:tcPr>
            <w:tcW w:w="7926" w:type="dxa"/>
          </w:tcPr>
          <w:p w:rsidR="009D0D15" w:rsidRPr="000453A7" w:rsidRDefault="009D0D15" w:rsidP="00802067">
            <w:pPr>
              <w:spacing w:line="80" w:lineRule="exact"/>
              <w:rPr>
                <w:kern w:val="144"/>
                <w:sz w:val="28"/>
                <w:szCs w:val="28"/>
              </w:rPr>
            </w:pPr>
          </w:p>
        </w:tc>
        <w:tc>
          <w:tcPr>
            <w:tcW w:w="1284" w:type="dxa"/>
          </w:tcPr>
          <w:p w:rsidR="009D0D15" w:rsidRPr="000453A7" w:rsidRDefault="009D0D15" w:rsidP="00802067">
            <w:pPr>
              <w:spacing w:line="80" w:lineRule="exact"/>
              <w:jc w:val="center"/>
              <w:rPr>
                <w:kern w:val="144"/>
                <w:sz w:val="28"/>
                <w:szCs w:val="28"/>
              </w:rPr>
            </w:pPr>
          </w:p>
        </w:tc>
      </w:tr>
    </w:tbl>
    <w:p w:rsidR="00E9089B" w:rsidRDefault="00E9089B" w:rsidP="00883F11">
      <w:pPr>
        <w:pStyle w:val="2"/>
        <w:spacing w:line="280" w:lineRule="exact"/>
        <w:rPr>
          <w:b w:val="0"/>
          <w:kern w:val="144"/>
        </w:rPr>
      </w:pPr>
    </w:p>
    <w:p w:rsidR="00551741" w:rsidRPr="00551741" w:rsidRDefault="00551741" w:rsidP="00551741"/>
    <w:p w:rsidR="00883F11" w:rsidRPr="00FD3655" w:rsidRDefault="00883F11" w:rsidP="00883F11">
      <w:pPr>
        <w:pStyle w:val="2"/>
        <w:spacing w:line="280" w:lineRule="exact"/>
        <w:rPr>
          <w:b w:val="0"/>
          <w:kern w:val="144"/>
          <w:lang w:val="en-US"/>
        </w:rPr>
      </w:pPr>
      <w:r w:rsidRPr="000453A7">
        <w:rPr>
          <w:b w:val="0"/>
          <w:kern w:val="144"/>
        </w:rPr>
        <w:t>Вих. № 13.3–26/</w:t>
      </w:r>
      <w:r w:rsidR="00FD3655">
        <w:rPr>
          <w:b w:val="0"/>
          <w:kern w:val="144"/>
          <w:lang w:val="en-US"/>
        </w:rPr>
        <w:t>110</w:t>
      </w:r>
      <w:r w:rsidRPr="000453A7">
        <w:rPr>
          <w:b w:val="0"/>
          <w:kern w:val="144"/>
        </w:rPr>
        <w:t>–14</w:t>
      </w:r>
    </w:p>
    <w:p w:rsidR="00981B4F" w:rsidRPr="000453A7" w:rsidRDefault="00FD3655" w:rsidP="00883F11">
      <w:pPr>
        <w:pStyle w:val="ae"/>
        <w:spacing w:line="260" w:lineRule="exact"/>
        <w:rPr>
          <w:color w:val="000000"/>
          <w:sz w:val="22"/>
          <w:szCs w:val="22"/>
        </w:rPr>
      </w:pPr>
      <w:r>
        <w:rPr>
          <w:sz w:val="28"/>
          <w:szCs w:val="28"/>
          <w:lang w:val="en-US"/>
        </w:rPr>
        <w:t>01</w:t>
      </w:r>
      <w:r w:rsidR="00883F11" w:rsidRPr="000453A7">
        <w:rPr>
          <w:sz w:val="28"/>
          <w:szCs w:val="28"/>
        </w:rPr>
        <w:t>.0</w:t>
      </w:r>
      <w:r>
        <w:rPr>
          <w:sz w:val="28"/>
          <w:szCs w:val="28"/>
          <w:lang w:val="en-US"/>
        </w:rPr>
        <w:t>7</w:t>
      </w:r>
      <w:bookmarkStart w:id="13" w:name="_GoBack"/>
      <w:bookmarkEnd w:id="13"/>
      <w:r w:rsidR="00883F11" w:rsidRPr="000453A7">
        <w:rPr>
          <w:sz w:val="28"/>
          <w:szCs w:val="28"/>
        </w:rPr>
        <w:t>.2014</w:t>
      </w:r>
    </w:p>
    <w:sectPr w:rsidR="00981B4F" w:rsidRPr="000453A7" w:rsidSect="00CE75CB">
      <w:pgSz w:w="11906" w:h="16838"/>
      <w:pgMar w:top="1418" w:right="1418" w:bottom="1418"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2BE" w:rsidRDefault="00AD32BE" w:rsidP="004203DB">
      <w:r>
        <w:separator/>
      </w:r>
    </w:p>
  </w:endnote>
  <w:endnote w:type="continuationSeparator" w:id="0">
    <w:p w:rsidR="00AD32BE" w:rsidRDefault="00AD32BE" w:rsidP="00420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R Cyr MT">
    <w:altName w:val="Times New Roman"/>
    <w:charset w:val="00"/>
    <w:family w:val="roman"/>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3144154"/>
      <w:docPartObj>
        <w:docPartGallery w:val="Page Numbers (Bottom of Page)"/>
        <w:docPartUnique/>
      </w:docPartObj>
    </w:sdtPr>
    <w:sdtEndPr/>
    <w:sdtContent>
      <w:p w:rsidR="00AD32BE" w:rsidRDefault="00AD32BE">
        <w:pPr>
          <w:pStyle w:val="a5"/>
        </w:pPr>
        <w:r>
          <w:fldChar w:fldCharType="begin"/>
        </w:r>
        <w:r>
          <w:instrText>PAGE   \* MERGEFORMAT</w:instrText>
        </w:r>
        <w:r>
          <w:fldChar w:fldCharType="separate"/>
        </w:r>
        <w:r w:rsidR="00FD3655">
          <w:rPr>
            <w:noProof/>
          </w:rPr>
          <w:t>148</w:t>
        </w:r>
        <w:r>
          <w:fldChar w:fldCharType="end"/>
        </w:r>
      </w:p>
    </w:sdtContent>
  </w:sdt>
  <w:p w:rsidR="00AD32BE" w:rsidRDefault="00AD32BE" w:rsidP="00DF1F35">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856358"/>
      <w:docPartObj>
        <w:docPartGallery w:val="Page Numbers (Bottom of Page)"/>
        <w:docPartUnique/>
      </w:docPartObj>
    </w:sdtPr>
    <w:sdtEndPr/>
    <w:sdtContent>
      <w:p w:rsidR="00AD32BE" w:rsidRDefault="00AD32BE">
        <w:pPr>
          <w:pStyle w:val="a5"/>
          <w:jc w:val="right"/>
        </w:pPr>
        <w:r>
          <w:fldChar w:fldCharType="begin"/>
        </w:r>
        <w:r>
          <w:instrText>PAGE   \* MERGEFORMAT</w:instrText>
        </w:r>
        <w:r>
          <w:fldChar w:fldCharType="separate"/>
        </w:r>
        <w:r w:rsidR="00FD3655">
          <w:rPr>
            <w:noProof/>
          </w:rPr>
          <w:t>147</w:t>
        </w:r>
        <w:r>
          <w:fldChar w:fldCharType="end"/>
        </w:r>
      </w:p>
    </w:sdtContent>
  </w:sdt>
  <w:p w:rsidR="00AD32BE" w:rsidRDefault="00AD32BE" w:rsidP="00DF1F35">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2BE" w:rsidRDefault="00AD32BE" w:rsidP="004203DB">
      <w:r>
        <w:separator/>
      </w:r>
    </w:p>
  </w:footnote>
  <w:footnote w:type="continuationSeparator" w:id="0">
    <w:p w:rsidR="00AD32BE" w:rsidRDefault="00AD32BE" w:rsidP="004203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0C4D05E"/>
    <w:lvl w:ilvl="0">
      <w:start w:val="1"/>
      <w:numFmt w:val="bullet"/>
      <w:pStyle w:val="a"/>
      <w:lvlText w:val=""/>
      <w:lvlJc w:val="left"/>
      <w:pPr>
        <w:tabs>
          <w:tab w:val="num" w:pos="926"/>
        </w:tabs>
        <w:ind w:left="926" w:hanging="360"/>
      </w:pPr>
      <w:rPr>
        <w:rFonts w:ascii="Symbol" w:hAnsi="Symbol" w:hint="default"/>
      </w:rPr>
    </w:lvl>
  </w:abstractNum>
  <w:abstractNum w:abstractNumId="1">
    <w:nsid w:val="FFFFFF89"/>
    <w:multiLevelType w:val="singleLevel"/>
    <w:tmpl w:val="842AD2CC"/>
    <w:lvl w:ilvl="0">
      <w:start w:val="1"/>
      <w:numFmt w:val="bullet"/>
      <w:pStyle w:val="3"/>
      <w:lvlText w:val=""/>
      <w:lvlJc w:val="left"/>
      <w:pPr>
        <w:tabs>
          <w:tab w:val="num" w:pos="360"/>
        </w:tabs>
        <w:ind w:left="360" w:hanging="360"/>
      </w:pPr>
      <w:rPr>
        <w:rFonts w:ascii="Symbol" w:hAnsi="Symbol" w:hint="default"/>
      </w:rPr>
    </w:lvl>
  </w:abstractNum>
  <w:abstractNum w:abstractNumId="2">
    <w:nsid w:val="1342721D"/>
    <w:multiLevelType w:val="hybridMultilevel"/>
    <w:tmpl w:val="04CED3E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6B54D8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9D364E3"/>
    <w:multiLevelType w:val="hybridMultilevel"/>
    <w:tmpl w:val="40EE40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A73633C"/>
    <w:multiLevelType w:val="hybridMultilevel"/>
    <w:tmpl w:val="A07087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275CD4"/>
    <w:multiLevelType w:val="hybridMultilevel"/>
    <w:tmpl w:val="E1180C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5A400BF"/>
    <w:multiLevelType w:val="hybridMultilevel"/>
    <w:tmpl w:val="8EA28656"/>
    <w:lvl w:ilvl="0" w:tplc="B0AC2382">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560691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75521B0A"/>
    <w:multiLevelType w:val="hybridMultilevel"/>
    <w:tmpl w:val="F34E7F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5"/>
  </w:num>
  <w:num w:numId="5">
    <w:abstractNumId w:val="6"/>
  </w:num>
  <w:num w:numId="6">
    <w:abstractNumId w:val="8"/>
  </w:num>
  <w:num w:numId="7">
    <w:abstractNumId w:val="3"/>
  </w:num>
  <w:num w:numId="8">
    <w:abstractNumId w:val="9"/>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grammar="clean"/>
  <w:defaultTabStop w:val="708"/>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3DB"/>
    <w:rsid w:val="0000428B"/>
    <w:rsid w:val="00021438"/>
    <w:rsid w:val="00024E4A"/>
    <w:rsid w:val="00033BB9"/>
    <w:rsid w:val="00034641"/>
    <w:rsid w:val="000453A7"/>
    <w:rsid w:val="00050090"/>
    <w:rsid w:val="00052172"/>
    <w:rsid w:val="0006793A"/>
    <w:rsid w:val="00074AE1"/>
    <w:rsid w:val="00075525"/>
    <w:rsid w:val="0008137D"/>
    <w:rsid w:val="00082E6D"/>
    <w:rsid w:val="00086AA8"/>
    <w:rsid w:val="00086D5E"/>
    <w:rsid w:val="0008790F"/>
    <w:rsid w:val="00092A09"/>
    <w:rsid w:val="000A66D5"/>
    <w:rsid w:val="000A7F66"/>
    <w:rsid w:val="000B110E"/>
    <w:rsid w:val="000B75B4"/>
    <w:rsid w:val="000E1094"/>
    <w:rsid w:val="000E6EC7"/>
    <w:rsid w:val="00110E8C"/>
    <w:rsid w:val="00114571"/>
    <w:rsid w:val="0011645A"/>
    <w:rsid w:val="00120145"/>
    <w:rsid w:val="00122479"/>
    <w:rsid w:val="00123586"/>
    <w:rsid w:val="00127518"/>
    <w:rsid w:val="00131779"/>
    <w:rsid w:val="00147A07"/>
    <w:rsid w:val="0015415D"/>
    <w:rsid w:val="00172E40"/>
    <w:rsid w:val="00174173"/>
    <w:rsid w:val="001851FF"/>
    <w:rsid w:val="001B27FC"/>
    <w:rsid w:val="001C7EF3"/>
    <w:rsid w:val="001D28E7"/>
    <w:rsid w:val="001E1131"/>
    <w:rsid w:val="001E6023"/>
    <w:rsid w:val="001F5D8B"/>
    <w:rsid w:val="002049F1"/>
    <w:rsid w:val="002100CA"/>
    <w:rsid w:val="002120E1"/>
    <w:rsid w:val="00216C70"/>
    <w:rsid w:val="002211F7"/>
    <w:rsid w:val="00225EE8"/>
    <w:rsid w:val="00232599"/>
    <w:rsid w:val="00234593"/>
    <w:rsid w:val="002434F7"/>
    <w:rsid w:val="00247944"/>
    <w:rsid w:val="00257107"/>
    <w:rsid w:val="00263710"/>
    <w:rsid w:val="00264C59"/>
    <w:rsid w:val="002679C9"/>
    <w:rsid w:val="00272F45"/>
    <w:rsid w:val="00283627"/>
    <w:rsid w:val="00293835"/>
    <w:rsid w:val="00296C29"/>
    <w:rsid w:val="002A0D56"/>
    <w:rsid w:val="002B7884"/>
    <w:rsid w:val="002E27BC"/>
    <w:rsid w:val="002F4128"/>
    <w:rsid w:val="002F50B8"/>
    <w:rsid w:val="002F6B5E"/>
    <w:rsid w:val="00303C62"/>
    <w:rsid w:val="00311EAD"/>
    <w:rsid w:val="00316AA1"/>
    <w:rsid w:val="00326D45"/>
    <w:rsid w:val="00341D07"/>
    <w:rsid w:val="00343190"/>
    <w:rsid w:val="00343EBE"/>
    <w:rsid w:val="00347132"/>
    <w:rsid w:val="00353064"/>
    <w:rsid w:val="00363551"/>
    <w:rsid w:val="00367D85"/>
    <w:rsid w:val="00370BFF"/>
    <w:rsid w:val="003745D4"/>
    <w:rsid w:val="00377D2B"/>
    <w:rsid w:val="003870D8"/>
    <w:rsid w:val="00387BB7"/>
    <w:rsid w:val="003A467D"/>
    <w:rsid w:val="003C21D0"/>
    <w:rsid w:val="003D2CB5"/>
    <w:rsid w:val="003E67B7"/>
    <w:rsid w:val="003F0811"/>
    <w:rsid w:val="003F6ECD"/>
    <w:rsid w:val="00407952"/>
    <w:rsid w:val="004203DB"/>
    <w:rsid w:val="0042414B"/>
    <w:rsid w:val="004337E2"/>
    <w:rsid w:val="00443E71"/>
    <w:rsid w:val="00444FB2"/>
    <w:rsid w:val="0045067E"/>
    <w:rsid w:val="00450985"/>
    <w:rsid w:val="00457C53"/>
    <w:rsid w:val="00465ED3"/>
    <w:rsid w:val="00486C61"/>
    <w:rsid w:val="004B094F"/>
    <w:rsid w:val="004B491E"/>
    <w:rsid w:val="004B786D"/>
    <w:rsid w:val="004D3349"/>
    <w:rsid w:val="004E1886"/>
    <w:rsid w:val="004E2574"/>
    <w:rsid w:val="004F3C59"/>
    <w:rsid w:val="004F5831"/>
    <w:rsid w:val="0050255D"/>
    <w:rsid w:val="0051143E"/>
    <w:rsid w:val="00522E05"/>
    <w:rsid w:val="0052399E"/>
    <w:rsid w:val="005305B1"/>
    <w:rsid w:val="00530B62"/>
    <w:rsid w:val="00551741"/>
    <w:rsid w:val="005531AD"/>
    <w:rsid w:val="0055508A"/>
    <w:rsid w:val="005640FA"/>
    <w:rsid w:val="00565A15"/>
    <w:rsid w:val="00576E95"/>
    <w:rsid w:val="005A09C5"/>
    <w:rsid w:val="005A396D"/>
    <w:rsid w:val="005A3981"/>
    <w:rsid w:val="005A47AD"/>
    <w:rsid w:val="005A5277"/>
    <w:rsid w:val="005B6926"/>
    <w:rsid w:val="005F5A5B"/>
    <w:rsid w:val="00606484"/>
    <w:rsid w:val="006135F8"/>
    <w:rsid w:val="00615E0C"/>
    <w:rsid w:val="00617882"/>
    <w:rsid w:val="0065062C"/>
    <w:rsid w:val="00655BE4"/>
    <w:rsid w:val="00661032"/>
    <w:rsid w:val="006730AE"/>
    <w:rsid w:val="00675A23"/>
    <w:rsid w:val="006813A4"/>
    <w:rsid w:val="006A0509"/>
    <w:rsid w:val="006A7B28"/>
    <w:rsid w:val="006B2698"/>
    <w:rsid w:val="006B49CA"/>
    <w:rsid w:val="006C75F6"/>
    <w:rsid w:val="006E0BFF"/>
    <w:rsid w:val="006E598B"/>
    <w:rsid w:val="006F7DDF"/>
    <w:rsid w:val="0070577F"/>
    <w:rsid w:val="00707C2D"/>
    <w:rsid w:val="007235B9"/>
    <w:rsid w:val="00725D7D"/>
    <w:rsid w:val="007359F0"/>
    <w:rsid w:val="007367F8"/>
    <w:rsid w:val="00750FD5"/>
    <w:rsid w:val="00765C82"/>
    <w:rsid w:val="0078149A"/>
    <w:rsid w:val="0078740F"/>
    <w:rsid w:val="00792586"/>
    <w:rsid w:val="007A25A0"/>
    <w:rsid w:val="007A2E7B"/>
    <w:rsid w:val="007A4144"/>
    <w:rsid w:val="007B2607"/>
    <w:rsid w:val="007C03FE"/>
    <w:rsid w:val="007C28BB"/>
    <w:rsid w:val="007D02E3"/>
    <w:rsid w:val="007D3557"/>
    <w:rsid w:val="007D38AE"/>
    <w:rsid w:val="007E025F"/>
    <w:rsid w:val="007E5C9C"/>
    <w:rsid w:val="007F34F4"/>
    <w:rsid w:val="007F3AFF"/>
    <w:rsid w:val="00802067"/>
    <w:rsid w:val="00802CC2"/>
    <w:rsid w:val="00812260"/>
    <w:rsid w:val="00815769"/>
    <w:rsid w:val="00816EE2"/>
    <w:rsid w:val="00817C52"/>
    <w:rsid w:val="008210F1"/>
    <w:rsid w:val="008332AC"/>
    <w:rsid w:val="008347FC"/>
    <w:rsid w:val="00854949"/>
    <w:rsid w:val="00880F22"/>
    <w:rsid w:val="00883F11"/>
    <w:rsid w:val="008856F8"/>
    <w:rsid w:val="0089788C"/>
    <w:rsid w:val="008C2E0A"/>
    <w:rsid w:val="008C6C60"/>
    <w:rsid w:val="008C7451"/>
    <w:rsid w:val="008D5F55"/>
    <w:rsid w:val="008F4D09"/>
    <w:rsid w:val="0091031A"/>
    <w:rsid w:val="0091114C"/>
    <w:rsid w:val="00911F92"/>
    <w:rsid w:val="009267A0"/>
    <w:rsid w:val="00932A1A"/>
    <w:rsid w:val="00933426"/>
    <w:rsid w:val="00933B5C"/>
    <w:rsid w:val="00935173"/>
    <w:rsid w:val="009424B4"/>
    <w:rsid w:val="00947BDF"/>
    <w:rsid w:val="00953080"/>
    <w:rsid w:val="00956C81"/>
    <w:rsid w:val="00965CEE"/>
    <w:rsid w:val="00970348"/>
    <w:rsid w:val="00981B4F"/>
    <w:rsid w:val="009821D9"/>
    <w:rsid w:val="00994475"/>
    <w:rsid w:val="009A4015"/>
    <w:rsid w:val="009C073F"/>
    <w:rsid w:val="009C1C2C"/>
    <w:rsid w:val="009D0D15"/>
    <w:rsid w:val="009E6567"/>
    <w:rsid w:val="009F0DDC"/>
    <w:rsid w:val="00A06904"/>
    <w:rsid w:val="00A136E2"/>
    <w:rsid w:val="00A203F7"/>
    <w:rsid w:val="00A373CE"/>
    <w:rsid w:val="00A460D9"/>
    <w:rsid w:val="00A50C41"/>
    <w:rsid w:val="00A54085"/>
    <w:rsid w:val="00A60EDD"/>
    <w:rsid w:val="00A77BD4"/>
    <w:rsid w:val="00A85CFC"/>
    <w:rsid w:val="00A906DA"/>
    <w:rsid w:val="00A920B5"/>
    <w:rsid w:val="00A92881"/>
    <w:rsid w:val="00A93AED"/>
    <w:rsid w:val="00AA2839"/>
    <w:rsid w:val="00AA63F3"/>
    <w:rsid w:val="00AA69A1"/>
    <w:rsid w:val="00AB08FD"/>
    <w:rsid w:val="00AB6244"/>
    <w:rsid w:val="00AB7B38"/>
    <w:rsid w:val="00AC7019"/>
    <w:rsid w:val="00AC72A0"/>
    <w:rsid w:val="00AD32BE"/>
    <w:rsid w:val="00AF535C"/>
    <w:rsid w:val="00B21139"/>
    <w:rsid w:val="00B2219C"/>
    <w:rsid w:val="00B22C7C"/>
    <w:rsid w:val="00B23956"/>
    <w:rsid w:val="00B24CF5"/>
    <w:rsid w:val="00B43ED2"/>
    <w:rsid w:val="00B4711F"/>
    <w:rsid w:val="00B51CB9"/>
    <w:rsid w:val="00B5366B"/>
    <w:rsid w:val="00B65CFE"/>
    <w:rsid w:val="00B81654"/>
    <w:rsid w:val="00B85830"/>
    <w:rsid w:val="00B85FB9"/>
    <w:rsid w:val="00B932E0"/>
    <w:rsid w:val="00B965C3"/>
    <w:rsid w:val="00B971F7"/>
    <w:rsid w:val="00BC277A"/>
    <w:rsid w:val="00BC4FE1"/>
    <w:rsid w:val="00BD58C8"/>
    <w:rsid w:val="00BE2B12"/>
    <w:rsid w:val="00BE5E23"/>
    <w:rsid w:val="00C0285A"/>
    <w:rsid w:val="00C03C14"/>
    <w:rsid w:val="00C14B0A"/>
    <w:rsid w:val="00C2425D"/>
    <w:rsid w:val="00C30E57"/>
    <w:rsid w:val="00C36E3D"/>
    <w:rsid w:val="00C50250"/>
    <w:rsid w:val="00C5224A"/>
    <w:rsid w:val="00C5348A"/>
    <w:rsid w:val="00C6208E"/>
    <w:rsid w:val="00C73954"/>
    <w:rsid w:val="00C75296"/>
    <w:rsid w:val="00C8059F"/>
    <w:rsid w:val="00C813BD"/>
    <w:rsid w:val="00C86C41"/>
    <w:rsid w:val="00C94E7E"/>
    <w:rsid w:val="00C95772"/>
    <w:rsid w:val="00CB5641"/>
    <w:rsid w:val="00CB5CD5"/>
    <w:rsid w:val="00CB6F33"/>
    <w:rsid w:val="00CC0036"/>
    <w:rsid w:val="00CE6A7A"/>
    <w:rsid w:val="00CE75CB"/>
    <w:rsid w:val="00CF069B"/>
    <w:rsid w:val="00D002BC"/>
    <w:rsid w:val="00D17AFA"/>
    <w:rsid w:val="00D23182"/>
    <w:rsid w:val="00D251AD"/>
    <w:rsid w:val="00D32B17"/>
    <w:rsid w:val="00D5041B"/>
    <w:rsid w:val="00D64FEA"/>
    <w:rsid w:val="00D7584C"/>
    <w:rsid w:val="00D77AFD"/>
    <w:rsid w:val="00D81E9C"/>
    <w:rsid w:val="00D916AB"/>
    <w:rsid w:val="00D91E26"/>
    <w:rsid w:val="00D9535D"/>
    <w:rsid w:val="00DB6541"/>
    <w:rsid w:val="00DD1423"/>
    <w:rsid w:val="00DD7205"/>
    <w:rsid w:val="00DE2530"/>
    <w:rsid w:val="00DE4485"/>
    <w:rsid w:val="00DE7E23"/>
    <w:rsid w:val="00DF1F35"/>
    <w:rsid w:val="00DF40CB"/>
    <w:rsid w:val="00E1149D"/>
    <w:rsid w:val="00E11A24"/>
    <w:rsid w:val="00E178A2"/>
    <w:rsid w:val="00E22A21"/>
    <w:rsid w:val="00E3683B"/>
    <w:rsid w:val="00E67359"/>
    <w:rsid w:val="00E74E1D"/>
    <w:rsid w:val="00E84688"/>
    <w:rsid w:val="00E84E76"/>
    <w:rsid w:val="00E85B02"/>
    <w:rsid w:val="00E9089B"/>
    <w:rsid w:val="00E9388F"/>
    <w:rsid w:val="00E95C36"/>
    <w:rsid w:val="00EB3212"/>
    <w:rsid w:val="00EC07C6"/>
    <w:rsid w:val="00EE49A8"/>
    <w:rsid w:val="00EF01AD"/>
    <w:rsid w:val="00F0628A"/>
    <w:rsid w:val="00F069D8"/>
    <w:rsid w:val="00F10AA6"/>
    <w:rsid w:val="00F1411C"/>
    <w:rsid w:val="00F24000"/>
    <w:rsid w:val="00F32A57"/>
    <w:rsid w:val="00F4161E"/>
    <w:rsid w:val="00F4767D"/>
    <w:rsid w:val="00F548F4"/>
    <w:rsid w:val="00F56801"/>
    <w:rsid w:val="00F720FF"/>
    <w:rsid w:val="00F93F34"/>
    <w:rsid w:val="00F9654B"/>
    <w:rsid w:val="00FA25A3"/>
    <w:rsid w:val="00FB5018"/>
    <w:rsid w:val="00FB5038"/>
    <w:rsid w:val="00FC4612"/>
    <w:rsid w:val="00FD3655"/>
    <w:rsid w:val="00FD62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36865"/>
    <o:shapelayout v:ext="edit">
      <o:idmap v:ext="edit" data="1"/>
    </o:shapelayout>
  </w:shapeDefaults>
  <w:decimalSymbol w:val=","/>
  <w:listSeparator w:val=";"/>
  <w15:chartTrackingRefBased/>
  <w15:docId w15:val="{E1199C7F-5CAF-454A-9AA8-0DA8027BB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50250"/>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4F3C5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1"/>
    <w:qFormat/>
    <w:rsid w:val="004203DB"/>
    <w:pPr>
      <w:keepNext/>
      <w:ind w:right="-82"/>
      <w:outlineLvl w:val="1"/>
    </w:pPr>
    <w:rPr>
      <w:b/>
      <w:sz w:val="28"/>
    </w:rPr>
  </w:style>
  <w:style w:type="paragraph" w:styleId="30">
    <w:name w:val="heading 3"/>
    <w:basedOn w:val="a0"/>
    <w:next w:val="a0"/>
    <w:link w:val="31"/>
    <w:unhideWhenUsed/>
    <w:qFormat/>
    <w:rsid w:val="00883F1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qFormat/>
    <w:rsid w:val="00EE49A8"/>
    <w:pPr>
      <w:keepNext/>
      <w:widowControl w:val="0"/>
      <w:spacing w:line="480" w:lineRule="auto"/>
      <w:outlineLvl w:val="3"/>
    </w:pPr>
    <w:rPr>
      <w:sz w:val="24"/>
    </w:rPr>
  </w:style>
  <w:style w:type="paragraph" w:styleId="5">
    <w:name w:val="heading 5"/>
    <w:basedOn w:val="a0"/>
    <w:next w:val="a0"/>
    <w:link w:val="50"/>
    <w:qFormat/>
    <w:rsid w:val="00EE49A8"/>
    <w:pPr>
      <w:keepNext/>
      <w:jc w:val="right"/>
      <w:outlineLvl w:val="4"/>
    </w:pPr>
    <w:rPr>
      <w:b/>
      <w:sz w:val="24"/>
      <w:lang w:val="ru-RU"/>
    </w:rPr>
  </w:style>
  <w:style w:type="paragraph" w:styleId="6">
    <w:name w:val="heading 6"/>
    <w:basedOn w:val="a0"/>
    <w:next w:val="a0"/>
    <w:link w:val="60"/>
    <w:qFormat/>
    <w:rsid w:val="00EE49A8"/>
    <w:pPr>
      <w:keepNext/>
      <w:jc w:val="right"/>
      <w:outlineLvl w:val="5"/>
    </w:pPr>
    <w:rPr>
      <w:sz w:val="24"/>
    </w:rPr>
  </w:style>
  <w:style w:type="paragraph" w:styleId="7">
    <w:name w:val="heading 7"/>
    <w:basedOn w:val="a0"/>
    <w:next w:val="a0"/>
    <w:link w:val="70"/>
    <w:qFormat/>
    <w:rsid w:val="00EE49A8"/>
    <w:pPr>
      <w:keepNext/>
      <w:jc w:val="both"/>
      <w:outlineLvl w:val="6"/>
    </w:pPr>
    <w:rPr>
      <w:sz w:val="24"/>
    </w:rPr>
  </w:style>
  <w:style w:type="paragraph" w:styleId="8">
    <w:name w:val="heading 8"/>
    <w:basedOn w:val="a0"/>
    <w:next w:val="a0"/>
    <w:link w:val="80"/>
    <w:qFormat/>
    <w:rsid w:val="00EE49A8"/>
    <w:pPr>
      <w:keepNext/>
      <w:spacing w:line="360" w:lineRule="auto"/>
      <w:outlineLvl w:val="7"/>
    </w:pPr>
    <w:rPr>
      <w:snapToGrid w:val="0"/>
      <w:color w:val="000000"/>
      <w:sz w:val="24"/>
    </w:rPr>
  </w:style>
  <w:style w:type="paragraph" w:styleId="9">
    <w:name w:val="heading 9"/>
    <w:basedOn w:val="a0"/>
    <w:next w:val="a0"/>
    <w:link w:val="90"/>
    <w:qFormat/>
    <w:rsid w:val="004F3C59"/>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F3C59"/>
    <w:rPr>
      <w:rFonts w:asciiTheme="majorHAnsi" w:eastAsiaTheme="majorEastAsia" w:hAnsiTheme="majorHAnsi" w:cstheme="majorBidi"/>
      <w:color w:val="2E74B5" w:themeColor="accent1" w:themeShade="BF"/>
      <w:sz w:val="32"/>
      <w:szCs w:val="32"/>
      <w:lang w:eastAsia="ru-RU"/>
    </w:rPr>
  </w:style>
  <w:style w:type="character" w:customStyle="1" w:styleId="21">
    <w:name w:val="Заголовок 2 Знак1"/>
    <w:link w:val="2"/>
    <w:rsid w:val="004203DB"/>
    <w:rPr>
      <w:rFonts w:ascii="Times New Roman" w:eastAsia="Times New Roman" w:hAnsi="Times New Roman" w:cs="Times New Roman"/>
      <w:b/>
      <w:sz w:val="28"/>
      <w:szCs w:val="20"/>
      <w:lang w:eastAsia="ru-RU"/>
    </w:rPr>
  </w:style>
  <w:style w:type="character" w:customStyle="1" w:styleId="31">
    <w:name w:val="Заголовок 3 Знак"/>
    <w:basedOn w:val="a1"/>
    <w:link w:val="30"/>
    <w:rsid w:val="00883F11"/>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rsid w:val="00EE49A8"/>
    <w:rPr>
      <w:rFonts w:ascii="Times New Roman" w:eastAsia="Times New Roman" w:hAnsi="Times New Roman" w:cs="Times New Roman"/>
      <w:sz w:val="24"/>
      <w:szCs w:val="20"/>
      <w:lang w:eastAsia="ru-RU"/>
    </w:rPr>
  </w:style>
  <w:style w:type="character" w:customStyle="1" w:styleId="50">
    <w:name w:val="Заголовок 5 Знак"/>
    <w:basedOn w:val="a1"/>
    <w:link w:val="5"/>
    <w:rsid w:val="00EE49A8"/>
    <w:rPr>
      <w:rFonts w:ascii="Times New Roman" w:eastAsia="Times New Roman" w:hAnsi="Times New Roman" w:cs="Times New Roman"/>
      <w:b/>
      <w:sz w:val="24"/>
      <w:szCs w:val="20"/>
      <w:lang w:val="ru-RU" w:eastAsia="ru-RU"/>
    </w:rPr>
  </w:style>
  <w:style w:type="character" w:customStyle="1" w:styleId="60">
    <w:name w:val="Заголовок 6 Знак"/>
    <w:basedOn w:val="a1"/>
    <w:link w:val="6"/>
    <w:rsid w:val="00EE49A8"/>
    <w:rPr>
      <w:rFonts w:ascii="Times New Roman" w:eastAsia="Times New Roman" w:hAnsi="Times New Roman" w:cs="Times New Roman"/>
      <w:sz w:val="24"/>
      <w:szCs w:val="20"/>
      <w:lang w:eastAsia="ru-RU"/>
    </w:rPr>
  </w:style>
  <w:style w:type="character" w:customStyle="1" w:styleId="70">
    <w:name w:val="Заголовок 7 Знак"/>
    <w:basedOn w:val="a1"/>
    <w:link w:val="7"/>
    <w:rsid w:val="00EE49A8"/>
    <w:rPr>
      <w:rFonts w:ascii="Times New Roman" w:eastAsia="Times New Roman" w:hAnsi="Times New Roman" w:cs="Times New Roman"/>
      <w:sz w:val="24"/>
      <w:szCs w:val="20"/>
      <w:lang w:eastAsia="ru-RU"/>
    </w:rPr>
  </w:style>
  <w:style w:type="character" w:customStyle="1" w:styleId="80">
    <w:name w:val="Заголовок 8 Знак"/>
    <w:basedOn w:val="a1"/>
    <w:link w:val="8"/>
    <w:rsid w:val="00EE49A8"/>
    <w:rPr>
      <w:rFonts w:ascii="Times New Roman" w:eastAsia="Times New Roman" w:hAnsi="Times New Roman" w:cs="Times New Roman"/>
      <w:snapToGrid w:val="0"/>
      <w:color w:val="000000"/>
      <w:sz w:val="24"/>
      <w:szCs w:val="20"/>
      <w:lang w:eastAsia="ru-RU"/>
    </w:rPr>
  </w:style>
  <w:style w:type="character" w:customStyle="1" w:styleId="90">
    <w:name w:val="Заголовок 9 Знак"/>
    <w:basedOn w:val="a1"/>
    <w:link w:val="9"/>
    <w:rsid w:val="004F3C59"/>
    <w:rPr>
      <w:rFonts w:ascii="Arial" w:eastAsia="Times New Roman" w:hAnsi="Arial" w:cs="Arial"/>
      <w:lang w:eastAsia="ru-RU"/>
    </w:rPr>
  </w:style>
  <w:style w:type="character" w:styleId="a4">
    <w:name w:val="page number"/>
    <w:basedOn w:val="a1"/>
    <w:rsid w:val="004203DB"/>
  </w:style>
  <w:style w:type="paragraph" w:styleId="a5">
    <w:name w:val="footer"/>
    <w:basedOn w:val="a0"/>
    <w:link w:val="11"/>
    <w:rsid w:val="004203DB"/>
    <w:pPr>
      <w:tabs>
        <w:tab w:val="center" w:pos="4677"/>
        <w:tab w:val="right" w:pos="9355"/>
      </w:tabs>
    </w:pPr>
    <w:rPr>
      <w:rFonts w:ascii="Times New Roman CYR" w:hAnsi="Times New Roman CYR"/>
    </w:rPr>
  </w:style>
  <w:style w:type="character" w:customStyle="1" w:styleId="11">
    <w:name w:val="Нижний колонтитул Знак1"/>
    <w:link w:val="a5"/>
    <w:rsid w:val="004203DB"/>
    <w:rPr>
      <w:rFonts w:ascii="Times New Roman CYR" w:eastAsia="Times New Roman" w:hAnsi="Times New Roman CYR" w:cs="Times New Roman"/>
      <w:sz w:val="20"/>
      <w:szCs w:val="20"/>
      <w:lang w:eastAsia="ru-RU"/>
    </w:rPr>
  </w:style>
  <w:style w:type="character" w:customStyle="1" w:styleId="a6">
    <w:name w:val="Нижний колонтитул Знак"/>
    <w:basedOn w:val="a1"/>
    <w:rsid w:val="004203DB"/>
    <w:rPr>
      <w:rFonts w:ascii="Times New Roman" w:eastAsia="Times New Roman" w:hAnsi="Times New Roman" w:cs="Times New Roman"/>
      <w:sz w:val="20"/>
      <w:szCs w:val="20"/>
      <w:lang w:eastAsia="ru-RU"/>
    </w:rPr>
  </w:style>
  <w:style w:type="paragraph" w:customStyle="1" w:styleId="12">
    <w:name w:val="Обычный1"/>
    <w:rsid w:val="004203DB"/>
    <w:pPr>
      <w:spacing w:after="0" w:line="240" w:lineRule="auto"/>
    </w:pPr>
    <w:rPr>
      <w:rFonts w:ascii="Times New Roman" w:eastAsia="Times New Roman" w:hAnsi="Times New Roman" w:cs="Times New Roman"/>
      <w:snapToGrid w:val="0"/>
      <w:sz w:val="20"/>
      <w:szCs w:val="20"/>
      <w:lang w:val="ru-RU" w:eastAsia="ru-RU"/>
    </w:rPr>
  </w:style>
  <w:style w:type="paragraph" w:customStyle="1" w:styleId="13">
    <w:name w:val="Основной текст1"/>
    <w:basedOn w:val="a0"/>
    <w:rsid w:val="004203DB"/>
    <w:rPr>
      <w:sz w:val="28"/>
    </w:rPr>
  </w:style>
  <w:style w:type="paragraph" w:styleId="a7">
    <w:name w:val="header"/>
    <w:basedOn w:val="a0"/>
    <w:link w:val="a8"/>
    <w:unhideWhenUsed/>
    <w:rsid w:val="004203DB"/>
    <w:pPr>
      <w:tabs>
        <w:tab w:val="center" w:pos="4677"/>
        <w:tab w:val="right" w:pos="9355"/>
      </w:tabs>
    </w:pPr>
  </w:style>
  <w:style w:type="character" w:customStyle="1" w:styleId="a8">
    <w:name w:val="Верхний колонтитул Знак"/>
    <w:basedOn w:val="a1"/>
    <w:link w:val="a7"/>
    <w:rsid w:val="004203DB"/>
    <w:rPr>
      <w:rFonts w:ascii="Times New Roman" w:eastAsia="Times New Roman" w:hAnsi="Times New Roman" w:cs="Times New Roman"/>
      <w:sz w:val="20"/>
      <w:szCs w:val="20"/>
      <w:lang w:eastAsia="ru-RU"/>
    </w:rPr>
  </w:style>
  <w:style w:type="character" w:customStyle="1" w:styleId="20">
    <w:name w:val="Заголовок 2 Знак"/>
    <w:basedOn w:val="a1"/>
    <w:rsid w:val="004203DB"/>
    <w:rPr>
      <w:rFonts w:asciiTheme="majorHAnsi" w:eastAsiaTheme="majorEastAsia" w:hAnsiTheme="majorHAnsi" w:cstheme="majorBidi"/>
      <w:color w:val="2E74B5" w:themeColor="accent1" w:themeShade="BF"/>
      <w:sz w:val="26"/>
      <w:szCs w:val="26"/>
      <w:lang w:eastAsia="ru-RU"/>
    </w:rPr>
  </w:style>
  <w:style w:type="paragraph" w:styleId="a9">
    <w:name w:val="Body Text"/>
    <w:basedOn w:val="a0"/>
    <w:link w:val="14"/>
    <w:rsid w:val="004203DB"/>
    <w:pPr>
      <w:spacing w:after="120"/>
    </w:pPr>
    <w:rPr>
      <w:rFonts w:ascii="Times New Roman CYR" w:hAnsi="Times New Roman CYR"/>
    </w:rPr>
  </w:style>
  <w:style w:type="character" w:customStyle="1" w:styleId="14">
    <w:name w:val="Основной текст Знак1"/>
    <w:link w:val="a9"/>
    <w:rsid w:val="004203DB"/>
    <w:rPr>
      <w:rFonts w:ascii="Times New Roman CYR" w:eastAsia="Times New Roman" w:hAnsi="Times New Roman CYR" w:cs="Times New Roman"/>
      <w:sz w:val="20"/>
      <w:szCs w:val="20"/>
      <w:lang w:eastAsia="ru-RU"/>
    </w:rPr>
  </w:style>
  <w:style w:type="character" w:customStyle="1" w:styleId="aa">
    <w:name w:val="Основной текст Знак"/>
    <w:basedOn w:val="a1"/>
    <w:rsid w:val="004203DB"/>
    <w:rPr>
      <w:rFonts w:ascii="Times New Roman" w:eastAsia="Times New Roman" w:hAnsi="Times New Roman" w:cs="Times New Roman"/>
      <w:sz w:val="20"/>
      <w:szCs w:val="20"/>
      <w:lang w:eastAsia="ru-RU"/>
    </w:rPr>
  </w:style>
  <w:style w:type="character" w:styleId="ab">
    <w:name w:val="Hyperlink"/>
    <w:rsid w:val="004203DB"/>
    <w:rPr>
      <w:color w:val="0000FF"/>
      <w:u w:val="single"/>
    </w:rPr>
  </w:style>
  <w:style w:type="paragraph" w:customStyle="1" w:styleId="15">
    <w:name w:val="заголовок 1"/>
    <w:basedOn w:val="a0"/>
    <w:next w:val="a0"/>
    <w:rsid w:val="004203DB"/>
    <w:pPr>
      <w:keepNext/>
      <w:jc w:val="center"/>
    </w:pPr>
    <w:rPr>
      <w:b/>
      <w:kern w:val="2"/>
      <w:sz w:val="28"/>
    </w:rPr>
  </w:style>
  <w:style w:type="paragraph" w:customStyle="1" w:styleId="22">
    <w:name w:val="заголовок 2"/>
    <w:basedOn w:val="a0"/>
    <w:next w:val="a0"/>
    <w:rsid w:val="004203DB"/>
    <w:pPr>
      <w:keepNext/>
    </w:pPr>
    <w:rPr>
      <w:sz w:val="24"/>
    </w:rPr>
  </w:style>
  <w:style w:type="paragraph" w:styleId="ac">
    <w:name w:val="Title"/>
    <w:basedOn w:val="a0"/>
    <w:link w:val="ad"/>
    <w:qFormat/>
    <w:rsid w:val="00981B4F"/>
    <w:pPr>
      <w:jc w:val="center"/>
    </w:pPr>
    <w:rPr>
      <w:sz w:val="28"/>
      <w:lang w:val="en-US"/>
    </w:rPr>
  </w:style>
  <w:style w:type="character" w:customStyle="1" w:styleId="ad">
    <w:name w:val="Название Знак"/>
    <w:basedOn w:val="a1"/>
    <w:link w:val="ac"/>
    <w:uiPriority w:val="99"/>
    <w:rsid w:val="00981B4F"/>
    <w:rPr>
      <w:rFonts w:ascii="Times New Roman" w:eastAsia="Times New Roman" w:hAnsi="Times New Roman" w:cs="Times New Roman"/>
      <w:sz w:val="28"/>
      <w:szCs w:val="20"/>
      <w:lang w:val="en-US" w:eastAsia="ru-RU"/>
    </w:rPr>
  </w:style>
  <w:style w:type="paragraph" w:customStyle="1" w:styleId="ae">
    <w:name w:val="Таблица"/>
    <w:basedOn w:val="a0"/>
    <w:rsid w:val="00981B4F"/>
    <w:rPr>
      <w:sz w:val="24"/>
    </w:rPr>
  </w:style>
  <w:style w:type="paragraph" w:customStyle="1" w:styleId="16">
    <w:name w:val="Знак1"/>
    <w:basedOn w:val="a0"/>
    <w:rsid w:val="00981B4F"/>
    <w:rPr>
      <w:rFonts w:ascii="Verdana" w:hAnsi="Verdana" w:cs="Verdana"/>
      <w:lang w:val="en-US" w:eastAsia="en-US"/>
    </w:rPr>
  </w:style>
  <w:style w:type="paragraph" w:styleId="af">
    <w:name w:val="footnote text"/>
    <w:basedOn w:val="a0"/>
    <w:link w:val="af0"/>
    <w:unhideWhenUsed/>
    <w:rsid w:val="00883F11"/>
  </w:style>
  <w:style w:type="character" w:customStyle="1" w:styleId="af0">
    <w:name w:val="Текст сноски Знак"/>
    <w:basedOn w:val="a1"/>
    <w:link w:val="af"/>
    <w:rsid w:val="00883F11"/>
    <w:rPr>
      <w:rFonts w:ascii="Times New Roman" w:eastAsia="Times New Roman" w:hAnsi="Times New Roman" w:cs="Times New Roman"/>
      <w:sz w:val="20"/>
      <w:szCs w:val="20"/>
      <w:lang w:eastAsia="ru-RU"/>
    </w:rPr>
  </w:style>
  <w:style w:type="paragraph" w:customStyle="1" w:styleId="110">
    <w:name w:val="заголовок 11"/>
    <w:basedOn w:val="a0"/>
    <w:next w:val="a0"/>
    <w:rsid w:val="00883F11"/>
    <w:pPr>
      <w:keepNext/>
      <w:spacing w:line="360" w:lineRule="auto"/>
      <w:ind w:firstLine="212"/>
    </w:pPr>
    <w:rPr>
      <w:sz w:val="24"/>
    </w:rPr>
  </w:style>
  <w:style w:type="paragraph" w:styleId="af1">
    <w:name w:val="caption"/>
    <w:basedOn w:val="a0"/>
    <w:next w:val="a0"/>
    <w:qFormat/>
    <w:rsid w:val="004F3C59"/>
    <w:pPr>
      <w:jc w:val="center"/>
    </w:pPr>
    <w:rPr>
      <w:kern w:val="2"/>
      <w:sz w:val="24"/>
    </w:rPr>
  </w:style>
  <w:style w:type="character" w:customStyle="1" w:styleId="Normal">
    <w:name w:val="Normal Знак Знак"/>
    <w:link w:val="Normal0"/>
    <w:rsid w:val="00086D5E"/>
    <w:rPr>
      <w:lang w:eastAsia="ru-RU"/>
    </w:rPr>
  </w:style>
  <w:style w:type="paragraph" w:customStyle="1" w:styleId="Normal0">
    <w:name w:val="Normal Знак"/>
    <w:link w:val="Normal"/>
    <w:rsid w:val="00086D5E"/>
    <w:pPr>
      <w:spacing w:after="0" w:line="240" w:lineRule="auto"/>
    </w:pPr>
    <w:rPr>
      <w:lang w:eastAsia="ru-RU"/>
    </w:rPr>
  </w:style>
  <w:style w:type="character" w:customStyle="1" w:styleId="23">
    <w:name w:val="Основной текст 2 Знак"/>
    <w:basedOn w:val="a1"/>
    <w:link w:val="24"/>
    <w:rsid w:val="00EE49A8"/>
    <w:rPr>
      <w:rFonts w:ascii="Times New Roman" w:eastAsia="Times New Roman" w:hAnsi="Times New Roman" w:cs="Times New Roman"/>
      <w:sz w:val="28"/>
      <w:szCs w:val="20"/>
      <w:lang w:eastAsia="ru-RU"/>
    </w:rPr>
  </w:style>
  <w:style w:type="paragraph" w:styleId="24">
    <w:name w:val="Body Text 2"/>
    <w:basedOn w:val="a0"/>
    <w:link w:val="23"/>
    <w:rsid w:val="00EE49A8"/>
    <w:pPr>
      <w:ind w:firstLine="720"/>
    </w:pPr>
    <w:rPr>
      <w:sz w:val="28"/>
    </w:rPr>
  </w:style>
  <w:style w:type="character" w:customStyle="1" w:styleId="af2">
    <w:name w:val="Текст концевой сноски Знак"/>
    <w:basedOn w:val="a1"/>
    <w:link w:val="af3"/>
    <w:uiPriority w:val="99"/>
    <w:rsid w:val="00EE49A8"/>
    <w:rPr>
      <w:rFonts w:ascii="Times New Roman" w:eastAsia="Times New Roman" w:hAnsi="Times New Roman" w:cs="Times New Roman"/>
      <w:sz w:val="20"/>
      <w:szCs w:val="20"/>
      <w:lang w:eastAsia="ru-RU"/>
    </w:rPr>
  </w:style>
  <w:style w:type="paragraph" w:styleId="af3">
    <w:name w:val="endnote text"/>
    <w:basedOn w:val="a0"/>
    <w:link w:val="af2"/>
    <w:uiPriority w:val="99"/>
    <w:rsid w:val="00EE49A8"/>
  </w:style>
  <w:style w:type="character" w:customStyle="1" w:styleId="af4">
    <w:name w:val="Подзаголовок Знак"/>
    <w:basedOn w:val="a1"/>
    <w:link w:val="af5"/>
    <w:rsid w:val="00EE49A8"/>
    <w:rPr>
      <w:rFonts w:ascii="Times New Roman" w:eastAsia="Times New Roman" w:hAnsi="Times New Roman" w:cs="Times New Roman"/>
      <w:sz w:val="24"/>
      <w:szCs w:val="20"/>
      <w:lang w:eastAsia="ru-RU"/>
    </w:rPr>
  </w:style>
  <w:style w:type="paragraph" w:styleId="af5">
    <w:name w:val="Subtitle"/>
    <w:basedOn w:val="a0"/>
    <w:link w:val="af4"/>
    <w:qFormat/>
    <w:rsid w:val="00EE49A8"/>
    <w:rPr>
      <w:sz w:val="24"/>
    </w:rPr>
  </w:style>
  <w:style w:type="character" w:customStyle="1" w:styleId="af6">
    <w:name w:val="Основной текст с отступом Знак"/>
    <w:aliases w:val=" Знак Знак"/>
    <w:basedOn w:val="a1"/>
    <w:link w:val="af7"/>
    <w:rsid w:val="00EE49A8"/>
    <w:rPr>
      <w:rFonts w:ascii="Times New Roman" w:eastAsia="Times New Roman" w:hAnsi="Times New Roman" w:cs="Times New Roman"/>
      <w:sz w:val="28"/>
      <w:szCs w:val="20"/>
      <w:lang w:eastAsia="ru-RU"/>
    </w:rPr>
  </w:style>
  <w:style w:type="paragraph" w:styleId="af7">
    <w:name w:val="Body Text Indent"/>
    <w:aliases w:val=" Знак"/>
    <w:basedOn w:val="a0"/>
    <w:link w:val="af6"/>
    <w:rsid w:val="00EE49A8"/>
    <w:pPr>
      <w:ind w:firstLine="567"/>
      <w:jc w:val="both"/>
    </w:pPr>
    <w:rPr>
      <w:sz w:val="28"/>
    </w:rPr>
  </w:style>
  <w:style w:type="character" w:customStyle="1" w:styleId="32">
    <w:name w:val="Основной текст с отступом 3 Знак"/>
    <w:basedOn w:val="a1"/>
    <w:link w:val="33"/>
    <w:rsid w:val="00EE49A8"/>
    <w:rPr>
      <w:rFonts w:ascii="Times New Roman" w:eastAsia="Times New Roman" w:hAnsi="Times New Roman" w:cs="Times New Roman"/>
      <w:sz w:val="16"/>
      <w:szCs w:val="16"/>
      <w:lang w:val="ru-RU" w:eastAsia="ru-RU"/>
    </w:rPr>
  </w:style>
  <w:style w:type="paragraph" w:styleId="33">
    <w:name w:val="Body Text Indent 3"/>
    <w:basedOn w:val="a0"/>
    <w:link w:val="32"/>
    <w:rsid w:val="00EE49A8"/>
    <w:pPr>
      <w:spacing w:after="120"/>
      <w:ind w:left="283"/>
    </w:pPr>
    <w:rPr>
      <w:sz w:val="16"/>
      <w:szCs w:val="16"/>
      <w:lang w:val="ru-RU"/>
    </w:rPr>
  </w:style>
  <w:style w:type="character" w:customStyle="1" w:styleId="25">
    <w:name w:val="Основной текст с отступом 2 Знак"/>
    <w:basedOn w:val="a1"/>
    <w:link w:val="26"/>
    <w:rsid w:val="00EE49A8"/>
    <w:rPr>
      <w:rFonts w:ascii="Times New Roman" w:eastAsia="Times New Roman" w:hAnsi="Times New Roman" w:cs="Times New Roman"/>
      <w:sz w:val="20"/>
      <w:szCs w:val="20"/>
      <w:lang w:eastAsia="ru-RU"/>
    </w:rPr>
  </w:style>
  <w:style w:type="paragraph" w:styleId="26">
    <w:name w:val="Body Text Indent 2"/>
    <w:basedOn w:val="a0"/>
    <w:link w:val="25"/>
    <w:rsid w:val="00EE49A8"/>
    <w:pPr>
      <w:spacing w:after="120" w:line="480" w:lineRule="auto"/>
      <w:ind w:left="283"/>
    </w:pPr>
  </w:style>
  <w:style w:type="character" w:customStyle="1" w:styleId="af8">
    <w:name w:val="Текст выноски Знак"/>
    <w:basedOn w:val="a1"/>
    <w:link w:val="af9"/>
    <w:semiHidden/>
    <w:rsid w:val="00EE49A8"/>
    <w:rPr>
      <w:rFonts w:ascii="Segoe UI" w:eastAsia="Times New Roman" w:hAnsi="Segoe UI" w:cs="Segoe UI"/>
      <w:sz w:val="18"/>
      <w:szCs w:val="18"/>
      <w:lang w:eastAsia="ru-RU"/>
    </w:rPr>
  </w:style>
  <w:style w:type="paragraph" w:styleId="af9">
    <w:name w:val="Balloon Text"/>
    <w:basedOn w:val="a0"/>
    <w:link w:val="af8"/>
    <w:semiHidden/>
    <w:unhideWhenUsed/>
    <w:rsid w:val="00EE49A8"/>
    <w:rPr>
      <w:rFonts w:ascii="Segoe UI" w:hAnsi="Segoe UI" w:cs="Segoe UI"/>
      <w:sz w:val="18"/>
      <w:szCs w:val="18"/>
    </w:rPr>
  </w:style>
  <w:style w:type="paragraph" w:customStyle="1" w:styleId="27">
    <w:name w:val="Стиль2"/>
    <w:basedOn w:val="a0"/>
    <w:rsid w:val="00E85B02"/>
    <w:pPr>
      <w:spacing w:line="204" w:lineRule="auto"/>
    </w:pPr>
    <w:rPr>
      <w:rFonts w:ascii="Times NR Cyr MT" w:eastAsia="MS Mincho" w:hAnsi="Times NR Cyr MT"/>
      <w:b/>
      <w:position w:val="-6"/>
      <w:sz w:val="24"/>
    </w:rPr>
  </w:style>
  <w:style w:type="paragraph" w:customStyle="1" w:styleId="1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E85B02"/>
    <w:rPr>
      <w:rFonts w:ascii="Verdana" w:hAnsi="Verdana" w:cs="Verdana"/>
      <w:lang w:val="en-US" w:eastAsia="en-US"/>
    </w:rPr>
  </w:style>
  <w:style w:type="paragraph" w:customStyle="1" w:styleId="61">
    <w:name w:val="заголовок 6"/>
    <w:basedOn w:val="a0"/>
    <w:next w:val="a0"/>
    <w:rsid w:val="00EE49A8"/>
    <w:pPr>
      <w:keepNext/>
      <w:tabs>
        <w:tab w:val="left" w:pos="1489"/>
        <w:tab w:val="left" w:pos="1631"/>
        <w:tab w:val="left" w:pos="2339"/>
        <w:tab w:val="left" w:pos="2481"/>
        <w:tab w:val="left" w:pos="2523"/>
        <w:tab w:val="left" w:pos="2765"/>
      </w:tabs>
      <w:ind w:firstLine="212"/>
      <w:jc w:val="right"/>
    </w:pPr>
    <w:rPr>
      <w:sz w:val="24"/>
    </w:rPr>
  </w:style>
  <w:style w:type="character" w:customStyle="1" w:styleId="afa">
    <w:name w:val="Текст примечания Знак"/>
    <w:basedOn w:val="a1"/>
    <w:link w:val="afb"/>
    <w:uiPriority w:val="99"/>
    <w:semiHidden/>
    <w:rsid w:val="00B51CB9"/>
    <w:rPr>
      <w:rFonts w:ascii="Times New Roman" w:eastAsia="Times New Roman" w:hAnsi="Times New Roman" w:cs="Times New Roman"/>
      <w:sz w:val="20"/>
      <w:szCs w:val="20"/>
      <w:lang w:eastAsia="ru-RU"/>
    </w:rPr>
  </w:style>
  <w:style w:type="paragraph" w:styleId="afb">
    <w:name w:val="annotation text"/>
    <w:basedOn w:val="a0"/>
    <w:link w:val="afa"/>
    <w:uiPriority w:val="99"/>
    <w:semiHidden/>
    <w:rsid w:val="00B51CB9"/>
  </w:style>
  <w:style w:type="character" w:customStyle="1" w:styleId="afc">
    <w:name w:val="Тема примечания Знак"/>
    <w:basedOn w:val="afa"/>
    <w:link w:val="afd"/>
    <w:uiPriority w:val="99"/>
    <w:semiHidden/>
    <w:rsid w:val="00B51CB9"/>
    <w:rPr>
      <w:rFonts w:ascii="Times New Roman" w:eastAsia="Times New Roman" w:hAnsi="Times New Roman" w:cs="Times New Roman"/>
      <w:b/>
      <w:bCs/>
      <w:sz w:val="20"/>
      <w:szCs w:val="20"/>
      <w:lang w:eastAsia="ru-RU"/>
    </w:rPr>
  </w:style>
  <w:style w:type="paragraph" w:styleId="afd">
    <w:name w:val="annotation subject"/>
    <w:basedOn w:val="afb"/>
    <w:next w:val="afb"/>
    <w:link w:val="afc"/>
    <w:uiPriority w:val="99"/>
    <w:semiHidden/>
    <w:rsid w:val="00B51CB9"/>
    <w:rPr>
      <w:b/>
      <w:bCs/>
    </w:rPr>
  </w:style>
  <w:style w:type="paragraph" w:customStyle="1" w:styleId="normal00">
    <w:name w:val="normal0"/>
    <w:basedOn w:val="a0"/>
    <w:rsid w:val="00B51CB9"/>
    <w:pPr>
      <w:spacing w:before="100" w:beforeAutospacing="1" w:after="100" w:afterAutospacing="1"/>
    </w:pPr>
    <w:rPr>
      <w:sz w:val="24"/>
      <w:szCs w:val="24"/>
      <w:lang w:val="ru-RU"/>
    </w:rPr>
  </w:style>
  <w:style w:type="paragraph" w:customStyle="1" w:styleId="xl27">
    <w:name w:val="xl27"/>
    <w:basedOn w:val="a0"/>
    <w:rsid w:val="00B51CB9"/>
    <w:pPr>
      <w:spacing w:before="100" w:after="100"/>
      <w:jc w:val="center"/>
    </w:pPr>
    <w:rPr>
      <w:rFonts w:eastAsia="Arial Unicode MS"/>
      <w:b/>
      <w:sz w:val="28"/>
      <w:lang w:val="ru-RU" w:eastAsia="uk-UA"/>
    </w:rPr>
  </w:style>
  <w:style w:type="paragraph" w:customStyle="1" w:styleId="71">
    <w:name w:val="заголовок 7"/>
    <w:basedOn w:val="a0"/>
    <w:next w:val="a0"/>
    <w:rsid w:val="00B51CB9"/>
    <w:pPr>
      <w:keepNext/>
      <w:spacing w:line="300" w:lineRule="exact"/>
      <w:jc w:val="center"/>
    </w:pPr>
    <w:rPr>
      <w:b/>
      <w:sz w:val="28"/>
    </w:rPr>
  </w:style>
  <w:style w:type="paragraph" w:customStyle="1" w:styleId="afe">
    <w:name w:val="Стиль"/>
    <w:rsid w:val="00B51CB9"/>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character" w:styleId="aff">
    <w:name w:val="footnote reference"/>
    <w:semiHidden/>
    <w:rsid w:val="00B51CB9"/>
    <w:rPr>
      <w:vertAlign w:val="superscript"/>
    </w:rPr>
  </w:style>
  <w:style w:type="paragraph" w:customStyle="1" w:styleId="28">
    <w:name w:val="Обычный2"/>
    <w:rsid w:val="00A460D9"/>
    <w:pPr>
      <w:spacing w:after="0" w:line="240" w:lineRule="auto"/>
    </w:pPr>
    <w:rPr>
      <w:rFonts w:ascii="Times New Roman" w:eastAsia="Times New Roman" w:hAnsi="Times New Roman" w:cs="Times New Roman"/>
      <w:snapToGrid w:val="0"/>
      <w:sz w:val="20"/>
      <w:szCs w:val="20"/>
      <w:lang w:val="ru-RU" w:eastAsia="ru-RU"/>
    </w:rPr>
  </w:style>
  <w:style w:type="paragraph" w:styleId="aff0">
    <w:name w:val="Normal (Web)"/>
    <w:basedOn w:val="a0"/>
    <w:rsid w:val="00B43ED2"/>
    <w:pPr>
      <w:spacing w:before="100" w:beforeAutospacing="1" w:after="100" w:afterAutospacing="1"/>
    </w:pPr>
    <w:rPr>
      <w:sz w:val="24"/>
      <w:szCs w:val="24"/>
      <w:lang w:val="ru-RU"/>
    </w:rPr>
  </w:style>
  <w:style w:type="character" w:customStyle="1" w:styleId="aff1">
    <w:name w:val="Схема документа Знак"/>
    <w:basedOn w:val="a1"/>
    <w:link w:val="aff2"/>
    <w:semiHidden/>
    <w:rsid w:val="001F5D8B"/>
    <w:rPr>
      <w:rFonts w:ascii="Tahoma" w:eastAsia="Times New Roman" w:hAnsi="Tahoma" w:cs="Tahoma"/>
      <w:noProof/>
      <w:sz w:val="20"/>
      <w:szCs w:val="20"/>
      <w:shd w:val="clear" w:color="auto" w:fill="000080"/>
      <w:lang w:val="ru-RU" w:eastAsia="ru-RU"/>
    </w:rPr>
  </w:style>
  <w:style w:type="paragraph" w:styleId="aff2">
    <w:name w:val="Document Map"/>
    <w:basedOn w:val="a0"/>
    <w:link w:val="aff1"/>
    <w:semiHidden/>
    <w:rsid w:val="001F5D8B"/>
    <w:pPr>
      <w:shd w:val="clear" w:color="auto" w:fill="000080"/>
    </w:pPr>
    <w:rPr>
      <w:rFonts w:ascii="Tahoma" w:hAnsi="Tahoma" w:cs="Tahoma"/>
      <w:noProof/>
      <w:lang w:val="ru-RU"/>
    </w:rPr>
  </w:style>
  <w:style w:type="paragraph" w:customStyle="1" w:styleId="xl26">
    <w:name w:val="xl26"/>
    <w:basedOn w:val="a0"/>
    <w:rsid w:val="001F5D8B"/>
    <w:pPr>
      <w:spacing w:before="100" w:after="100"/>
      <w:jc w:val="right"/>
    </w:pPr>
    <w:rPr>
      <w:sz w:val="24"/>
      <w:lang w:val="ru-RU"/>
    </w:rPr>
  </w:style>
  <w:style w:type="paragraph" w:customStyle="1" w:styleId="xl30">
    <w:name w:val="xl30"/>
    <w:basedOn w:val="a0"/>
    <w:rsid w:val="001F5D8B"/>
    <w:pPr>
      <w:spacing w:before="100" w:after="100"/>
    </w:pPr>
    <w:rPr>
      <w:rFonts w:ascii="Times New Roman CYR" w:hAnsi="Times New Roman CYR"/>
      <w:b/>
      <w:sz w:val="24"/>
      <w:lang w:val="ru-RU"/>
    </w:rPr>
  </w:style>
  <w:style w:type="paragraph" w:customStyle="1" w:styleId="xl24">
    <w:name w:val="xl24"/>
    <w:basedOn w:val="a0"/>
    <w:rsid w:val="001F5D8B"/>
    <w:pPr>
      <w:spacing w:before="100" w:after="100"/>
    </w:pPr>
    <w:rPr>
      <w:rFonts w:ascii="Times New Roman CYR" w:hAnsi="Times New Roman CYR"/>
      <w:sz w:val="24"/>
      <w:lang w:val="ru-RU"/>
    </w:rPr>
  </w:style>
  <w:style w:type="paragraph" w:customStyle="1" w:styleId="font5">
    <w:name w:val="font5"/>
    <w:basedOn w:val="a0"/>
    <w:rsid w:val="001F5D8B"/>
    <w:pPr>
      <w:spacing w:before="100" w:after="100"/>
    </w:pPr>
    <w:rPr>
      <w:rFonts w:ascii="Times New Roman CYR" w:hAnsi="Times New Roman CYR"/>
      <w:color w:val="000000"/>
      <w:sz w:val="14"/>
      <w:lang w:val="ru-RU"/>
    </w:rPr>
  </w:style>
  <w:style w:type="paragraph" w:customStyle="1" w:styleId="xl28">
    <w:name w:val="xl28"/>
    <w:basedOn w:val="a0"/>
    <w:rsid w:val="001F5D8B"/>
    <w:pPr>
      <w:spacing w:before="100" w:after="100"/>
    </w:pPr>
    <w:rPr>
      <w:rFonts w:ascii="Arial" w:hAnsi="Arial"/>
      <w:b/>
      <w:sz w:val="24"/>
      <w:lang w:val="ru-RU"/>
    </w:rPr>
  </w:style>
  <w:style w:type="paragraph" w:customStyle="1" w:styleId="34">
    <w:name w:val="Обычный3"/>
    <w:rsid w:val="00E9388F"/>
    <w:pPr>
      <w:spacing w:after="0" w:line="240" w:lineRule="auto"/>
    </w:pPr>
    <w:rPr>
      <w:rFonts w:ascii="Times New Roman" w:eastAsia="Times New Roman" w:hAnsi="Times New Roman" w:cs="Times New Roman"/>
      <w:snapToGrid w:val="0"/>
      <w:sz w:val="20"/>
      <w:szCs w:val="20"/>
      <w:lang w:val="ru-RU" w:eastAsia="ru-RU"/>
    </w:rPr>
  </w:style>
  <w:style w:type="table" w:styleId="aff3">
    <w:name w:val="Table Grid"/>
    <w:basedOn w:val="a2"/>
    <w:rsid w:val="00E9388F"/>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Знак Знак Знак Знак Знак Знак"/>
    <w:basedOn w:val="a0"/>
    <w:rsid w:val="00E9388F"/>
    <w:rPr>
      <w:rFonts w:ascii="Verdana" w:hAnsi="Verdana" w:cs="Verdana"/>
      <w:lang w:val="en-US" w:eastAsia="en-US"/>
    </w:rPr>
  </w:style>
  <w:style w:type="paragraph" w:customStyle="1" w:styleId="18">
    <w:name w:val="Знак Знак Знак Знак Знак Знак1 Знак Знак Знак"/>
    <w:basedOn w:val="a0"/>
    <w:rsid w:val="00E9388F"/>
    <w:rPr>
      <w:rFonts w:ascii="Verdana" w:hAnsi="Verdana" w:cs="Verdana"/>
      <w:lang w:val="en-US" w:eastAsia="en-US"/>
    </w:rPr>
  </w:style>
  <w:style w:type="paragraph" w:customStyle="1" w:styleId="aff5">
    <w:name w:val="Знак Знак Знак Знак Знак Знак Знак Знак Знак Знак Знак Знак Знак Знак Знак Знак Знак Знак Знак Знак Знак Знак Знак"/>
    <w:basedOn w:val="a0"/>
    <w:rsid w:val="00CB5641"/>
    <w:rPr>
      <w:rFonts w:ascii="Verdana" w:hAnsi="Verdana" w:cs="Verdana"/>
      <w:lang w:val="en-US" w:eastAsia="en-US"/>
    </w:rPr>
  </w:style>
  <w:style w:type="paragraph" w:customStyle="1" w:styleId="aff6">
    <w:name w:val="Знак Знак Знак Знак Знак Знак Знак Знак Знак Знак Знак Знак Знак Знак Знак Знак Знак Знак Знак Знак"/>
    <w:basedOn w:val="a0"/>
    <w:rsid w:val="00CB5641"/>
    <w:rPr>
      <w:rFonts w:ascii="Verdana" w:hAnsi="Verdana" w:cs="Verdana"/>
      <w:lang w:val="en-US" w:eastAsia="en-US"/>
    </w:rPr>
  </w:style>
  <w:style w:type="paragraph" w:customStyle="1" w:styleId="19">
    <w:name w:val="Знак1"/>
    <w:basedOn w:val="a0"/>
    <w:rsid w:val="00050090"/>
    <w:pPr>
      <w:ind w:left="-113"/>
    </w:pPr>
    <w:rPr>
      <w:rFonts w:ascii="Verdana" w:hAnsi="Verdana" w:cs="Verdana"/>
      <w:lang w:val="en-US" w:eastAsia="en-US"/>
    </w:rPr>
  </w:style>
  <w:style w:type="paragraph" w:customStyle="1" w:styleId="Normal1">
    <w:name w:val="Normal Знак Знак Знак"/>
    <w:rsid w:val="00050090"/>
    <w:pPr>
      <w:spacing w:after="0" w:line="240" w:lineRule="auto"/>
      <w:ind w:left="-113"/>
    </w:pPr>
    <w:rPr>
      <w:rFonts w:ascii="Times New Roman" w:eastAsia="Times New Roman" w:hAnsi="Times New Roman" w:cs="Times New Roman"/>
      <w:sz w:val="20"/>
      <w:szCs w:val="20"/>
      <w:lang w:val="ru-RU" w:eastAsia="ru-RU"/>
    </w:rPr>
  </w:style>
  <w:style w:type="paragraph" w:customStyle="1" w:styleId="29">
    <w:name w:val="Знак Знак2 Знак Знак Знак Знак"/>
    <w:basedOn w:val="a0"/>
    <w:rsid w:val="00050090"/>
    <w:pPr>
      <w:ind w:left="-113"/>
    </w:pPr>
    <w:rPr>
      <w:rFonts w:ascii="Verdana" w:hAnsi="Verdana" w:cs="Verdana"/>
      <w:lang w:val="en-US" w:eastAsia="en-US"/>
    </w:rPr>
  </w:style>
  <w:style w:type="paragraph" w:customStyle="1" w:styleId="51">
    <w:name w:val="заголовок 5"/>
    <w:basedOn w:val="a0"/>
    <w:next w:val="a0"/>
    <w:rsid w:val="00707C2D"/>
    <w:pPr>
      <w:keepNext/>
      <w:tabs>
        <w:tab w:val="decimal" w:pos="637"/>
      </w:tabs>
      <w:jc w:val="center"/>
    </w:pPr>
    <w:rPr>
      <w:sz w:val="24"/>
    </w:rPr>
  </w:style>
  <w:style w:type="paragraph" w:customStyle="1" w:styleId="aff7">
    <w:name w:val="Знак Знак Знак Знак Знак Знак"/>
    <w:basedOn w:val="a0"/>
    <w:rsid w:val="007D02E3"/>
    <w:rPr>
      <w:rFonts w:ascii="Verdana" w:hAnsi="Verdana" w:cs="Verdana"/>
      <w:lang w:val="en-US" w:eastAsia="en-US"/>
    </w:rPr>
  </w:style>
  <w:style w:type="paragraph" w:customStyle="1" w:styleId="aff8">
    <w:name w:val="Знак Знак"/>
    <w:basedOn w:val="a0"/>
    <w:rsid w:val="007D02E3"/>
    <w:rPr>
      <w:rFonts w:ascii="Verdana" w:hAnsi="Verdana" w:cs="Verdana"/>
      <w:lang w:val="en-US" w:eastAsia="en-US"/>
    </w:rPr>
  </w:style>
  <w:style w:type="paragraph" w:customStyle="1" w:styleId="aff9">
    <w:name w:val="Знак Знак Знак"/>
    <w:basedOn w:val="a0"/>
    <w:rsid w:val="007D02E3"/>
    <w:rPr>
      <w:rFonts w:ascii="Verdana" w:hAnsi="Verdana" w:cs="Verdana"/>
      <w:lang w:val="en-US" w:eastAsia="en-US"/>
    </w:rPr>
  </w:style>
  <w:style w:type="paragraph" w:customStyle="1" w:styleId="affa">
    <w:name w:val="Знак Знак Знак Знак Знак"/>
    <w:basedOn w:val="a0"/>
    <w:uiPriority w:val="99"/>
    <w:rsid w:val="007D02E3"/>
    <w:rPr>
      <w:rFonts w:ascii="Verdana" w:hAnsi="Verdana" w:cs="Verdana"/>
      <w:lang w:val="en-US" w:eastAsia="en-US"/>
    </w:rPr>
  </w:style>
  <w:style w:type="paragraph" w:customStyle="1" w:styleId="210">
    <w:name w:val="Знак Знак Знак2 Знак Знак Знак Знак Знак Знак Знак Знак Знак Знак Знак Знак Знак Знак Знак Знак Знак Знак1 Знак Знак Знак Знак Знак Знак Знак Знак Знак Знак"/>
    <w:basedOn w:val="a0"/>
    <w:rsid w:val="003A467D"/>
    <w:rPr>
      <w:rFonts w:ascii="Verdana" w:hAnsi="Verdana" w:cs="Verdana"/>
      <w:lang w:val="en-US" w:eastAsia="en-US"/>
    </w:rPr>
  </w:style>
  <w:style w:type="paragraph" w:customStyle="1" w:styleId="Normal2">
    <w:name w:val="Normal Знак Знак Знак Знак"/>
    <w:link w:val="Normal3"/>
    <w:rsid w:val="003A467D"/>
    <w:pPr>
      <w:spacing w:after="0" w:line="240" w:lineRule="auto"/>
    </w:pPr>
    <w:rPr>
      <w:rFonts w:ascii="Times New Roman" w:eastAsia="Times New Roman" w:hAnsi="Times New Roman" w:cs="Times New Roman"/>
      <w:snapToGrid w:val="0"/>
      <w:sz w:val="20"/>
      <w:szCs w:val="20"/>
      <w:lang w:val="ru-RU" w:eastAsia="ru-RU"/>
    </w:rPr>
  </w:style>
  <w:style w:type="paragraph" w:customStyle="1" w:styleId="affb">
    <w:name w:val="Табл. шапка"/>
    <w:basedOn w:val="a0"/>
    <w:rsid w:val="003A467D"/>
    <w:pPr>
      <w:spacing w:before="20" w:after="20" w:line="160" w:lineRule="exact"/>
      <w:jc w:val="center"/>
    </w:pPr>
    <w:rPr>
      <w:b/>
      <w:sz w:val="14"/>
    </w:rPr>
  </w:style>
  <w:style w:type="paragraph" w:styleId="affc">
    <w:name w:val="Block Text"/>
    <w:basedOn w:val="a0"/>
    <w:rsid w:val="003A467D"/>
    <w:pPr>
      <w:spacing w:before="40" w:line="216" w:lineRule="auto"/>
      <w:ind w:left="-62" w:right="-62"/>
      <w:jc w:val="center"/>
    </w:pPr>
    <w:rPr>
      <w:sz w:val="22"/>
    </w:rPr>
  </w:style>
  <w:style w:type="paragraph" w:customStyle="1" w:styleId="BodyText1">
    <w:name w:val="Body Text1"/>
    <w:basedOn w:val="a0"/>
    <w:rsid w:val="003A467D"/>
    <w:rPr>
      <w:sz w:val="28"/>
      <w:szCs w:val="28"/>
    </w:rPr>
  </w:style>
  <w:style w:type="paragraph" w:customStyle="1" w:styleId="211">
    <w:name w:val="Основной текст с отступом 21"/>
    <w:basedOn w:val="a0"/>
    <w:rsid w:val="003A467D"/>
    <w:pPr>
      <w:widowControl w:val="0"/>
      <w:spacing w:line="220" w:lineRule="exact"/>
      <w:ind w:firstLine="709"/>
      <w:jc w:val="both"/>
    </w:pPr>
    <w:rPr>
      <w:sz w:val="28"/>
    </w:rPr>
  </w:style>
  <w:style w:type="paragraph" w:styleId="a">
    <w:name w:val="List Bullet"/>
    <w:basedOn w:val="a0"/>
    <w:autoRedefine/>
    <w:rsid w:val="003A467D"/>
    <w:pPr>
      <w:numPr>
        <w:numId w:val="3"/>
      </w:numPr>
      <w:tabs>
        <w:tab w:val="clear" w:pos="926"/>
        <w:tab w:val="num" w:pos="360"/>
      </w:tabs>
      <w:ind w:left="142"/>
    </w:pPr>
    <w:rPr>
      <w:sz w:val="24"/>
      <w:szCs w:val="24"/>
    </w:rPr>
  </w:style>
  <w:style w:type="paragraph" w:styleId="3">
    <w:name w:val="List Bullet 3"/>
    <w:basedOn w:val="a0"/>
    <w:autoRedefine/>
    <w:rsid w:val="003A467D"/>
    <w:pPr>
      <w:numPr>
        <w:numId w:val="2"/>
      </w:numPr>
    </w:pPr>
  </w:style>
  <w:style w:type="character" w:customStyle="1" w:styleId="Normal3">
    <w:name w:val="Normal Знак Знак Знак Знак Знак"/>
    <w:link w:val="Normal2"/>
    <w:rsid w:val="003A467D"/>
    <w:rPr>
      <w:rFonts w:ascii="Times New Roman" w:eastAsia="Times New Roman" w:hAnsi="Times New Roman" w:cs="Times New Roman"/>
      <w:snapToGrid w:val="0"/>
      <w:sz w:val="20"/>
      <w:szCs w:val="20"/>
      <w:lang w:val="ru-RU" w:eastAsia="ru-RU"/>
    </w:rPr>
  </w:style>
  <w:style w:type="paragraph" w:customStyle="1" w:styleId="41">
    <w:name w:val="Обычный4"/>
    <w:rsid w:val="003A467D"/>
    <w:pPr>
      <w:spacing w:after="0" w:line="240" w:lineRule="auto"/>
    </w:pPr>
    <w:rPr>
      <w:rFonts w:ascii="Times New Roman" w:eastAsia="Times New Roman" w:hAnsi="Times New Roman" w:cs="Times New Roman"/>
      <w:snapToGrid w:val="0"/>
      <w:sz w:val="20"/>
      <w:szCs w:val="20"/>
      <w:lang w:val="ru-RU" w:eastAsia="ru-RU"/>
    </w:rPr>
  </w:style>
  <w:style w:type="paragraph" w:customStyle="1" w:styleId="affd">
    <w:name w:val="Знак Знак Знак Знак Знак Знак Знак Знак Знак Знак Знак"/>
    <w:basedOn w:val="a0"/>
    <w:rsid w:val="003A467D"/>
    <w:rPr>
      <w:rFonts w:ascii="Verdana" w:hAnsi="Verdana" w:cs="Verdana"/>
      <w:lang w:val="en-US" w:eastAsia="en-US"/>
    </w:rPr>
  </w:style>
  <w:style w:type="paragraph" w:customStyle="1" w:styleId="1a">
    <w:name w:val="Знак Знак Знак Знак Знак Знак Знак Знак Знак Знак Знак1 Знак Знак Знак"/>
    <w:basedOn w:val="a0"/>
    <w:rsid w:val="003A467D"/>
    <w:rPr>
      <w:rFonts w:ascii="Verdana" w:hAnsi="Verdana" w:cs="Verdana"/>
      <w:lang w:val="en-US" w:eastAsia="en-US"/>
    </w:rPr>
  </w:style>
  <w:style w:type="paragraph" w:styleId="35">
    <w:name w:val="Body Text 3"/>
    <w:basedOn w:val="a0"/>
    <w:link w:val="36"/>
    <w:rsid w:val="003A467D"/>
    <w:pPr>
      <w:spacing w:after="120"/>
    </w:pPr>
    <w:rPr>
      <w:sz w:val="16"/>
      <w:szCs w:val="16"/>
    </w:rPr>
  </w:style>
  <w:style w:type="character" w:customStyle="1" w:styleId="36">
    <w:name w:val="Основной текст 3 Знак"/>
    <w:basedOn w:val="a1"/>
    <w:link w:val="35"/>
    <w:rsid w:val="003A467D"/>
    <w:rPr>
      <w:rFonts w:ascii="Times New Roman" w:eastAsia="Times New Roman" w:hAnsi="Times New Roman" w:cs="Times New Roman"/>
      <w:sz w:val="16"/>
      <w:szCs w:val="16"/>
      <w:lang w:eastAsia="ru-RU"/>
    </w:rPr>
  </w:style>
  <w:style w:type="paragraph" w:customStyle="1" w:styleId="Iniiaiieoaeno2">
    <w:name w:val="Iniiaiie oaeno 2"/>
    <w:basedOn w:val="a0"/>
    <w:rsid w:val="003A467D"/>
    <w:pPr>
      <w:ind w:firstLine="567"/>
      <w:jc w:val="both"/>
    </w:pPr>
    <w:rPr>
      <w:sz w:val="28"/>
      <w:szCs w:val="28"/>
    </w:rPr>
  </w:style>
  <w:style w:type="character" w:customStyle="1" w:styleId="Normal4">
    <w:name w:val="Normal Знак Знак Знак Знак Знак Знак Знак"/>
    <w:rsid w:val="003A467D"/>
    <w:rPr>
      <w:lang w:val="ru-RU" w:eastAsia="ru-RU" w:bidi="ar-SA"/>
    </w:rPr>
  </w:style>
  <w:style w:type="character" w:customStyle="1" w:styleId="Normal5">
    <w:name w:val="Normal Знак Знак Знак Знак Знак Знак Знак Знак"/>
    <w:rsid w:val="003A467D"/>
    <w:rPr>
      <w:lang w:val="ru-RU" w:eastAsia="ru-RU" w:bidi="ar-SA"/>
    </w:rPr>
  </w:style>
  <w:style w:type="paragraph" w:customStyle="1" w:styleId="1b">
    <w:name w:val="Знак Знак Знак Знак Знак Знак Знак Знак Знак Знак Знак1"/>
    <w:basedOn w:val="a0"/>
    <w:rsid w:val="003A467D"/>
    <w:rPr>
      <w:rFonts w:ascii="Verdana" w:hAnsi="Verdana" w:cs="Verdana"/>
      <w:lang w:val="en-US" w:eastAsia="en-US"/>
    </w:rPr>
  </w:style>
  <w:style w:type="paragraph" w:customStyle="1" w:styleId="affe">
    <w:name w:val="Знак Знак Знак Знак Знак Знак Знак Знак"/>
    <w:basedOn w:val="a0"/>
    <w:rsid w:val="003A467D"/>
    <w:rPr>
      <w:rFonts w:ascii="Verdana" w:hAnsi="Verdana" w:cs="Verdana"/>
      <w:lang w:val="en-US" w:eastAsia="en-US"/>
    </w:rPr>
  </w:style>
  <w:style w:type="paragraph" w:customStyle="1" w:styleId="2a">
    <w:name w:val="Знак Знак Знак Знак Знак Знак Знак Знак Знак Знак Знак2"/>
    <w:basedOn w:val="a0"/>
    <w:rsid w:val="003A467D"/>
    <w:rPr>
      <w:rFonts w:ascii="Verdana" w:hAnsi="Verdana" w:cs="Verdana"/>
      <w:lang w:val="en-US" w:eastAsia="en-US"/>
    </w:rPr>
  </w:style>
  <w:style w:type="character" w:customStyle="1" w:styleId="afff">
    <w:name w:val="Знак Знак Знак Знак Знак Знак Знак"/>
    <w:aliases w:val="Знак"/>
    <w:rsid w:val="003A467D"/>
    <w:rPr>
      <w:sz w:val="28"/>
      <w:lang w:val="uk-UA" w:eastAsia="ru-RU" w:bidi="ar-SA"/>
    </w:rPr>
  </w:style>
  <w:style w:type="paragraph" w:customStyle="1" w:styleId="caaieiaie1">
    <w:name w:val="caaieiaie 1"/>
    <w:basedOn w:val="a0"/>
    <w:next w:val="a0"/>
    <w:rsid w:val="003A467D"/>
    <w:pPr>
      <w:keepNext/>
      <w:spacing w:line="192" w:lineRule="auto"/>
      <w:jc w:val="both"/>
    </w:pPr>
    <w:rPr>
      <w:sz w:val="24"/>
      <w:szCs w:val="24"/>
    </w:rPr>
  </w:style>
  <w:style w:type="paragraph" w:customStyle="1" w:styleId="Normal20">
    <w:name w:val="Normal2"/>
    <w:rsid w:val="003A467D"/>
    <w:pPr>
      <w:spacing w:after="0" w:line="240" w:lineRule="auto"/>
    </w:pPr>
    <w:rPr>
      <w:rFonts w:ascii="Times New Roman" w:eastAsia="Times New Roman" w:hAnsi="Times New Roman" w:cs="Times New Roman"/>
      <w:sz w:val="20"/>
      <w:szCs w:val="20"/>
      <w:lang w:val="ru-RU" w:eastAsia="ru-RU"/>
    </w:rPr>
  </w:style>
  <w:style w:type="paragraph" w:customStyle="1" w:styleId="2b">
    <w:name w:val="Знак Знак Знак Знак Знак Знак Знак Знак Знак Знак Знак2 Знак Знак Знак"/>
    <w:basedOn w:val="a0"/>
    <w:rsid w:val="003A467D"/>
    <w:rPr>
      <w:rFonts w:ascii="Verdana" w:hAnsi="Verdana" w:cs="Verdana"/>
      <w:lang w:val="en-US" w:eastAsia="en-US"/>
    </w:rPr>
  </w:style>
  <w:style w:type="paragraph" w:customStyle="1" w:styleId="111">
    <w:name w:val="Знак Знак Знак Знак Знак Знак Знак Знак Знак Знак Знак1 Знак Знак Знак Знак Знак Знак1 Знак Знак Знак"/>
    <w:basedOn w:val="a0"/>
    <w:rsid w:val="003A467D"/>
    <w:rPr>
      <w:rFonts w:ascii="Verdana" w:hAnsi="Verdana" w:cs="Verdana"/>
      <w:lang w:val="en-US" w:eastAsia="en-US"/>
    </w:rPr>
  </w:style>
  <w:style w:type="paragraph" w:customStyle="1" w:styleId="2c">
    <w:name w:val="Знак Знак Знак Знак Знак Знак Знак Знак Знак Знак Знак2 Знак Знак Знак Знак Знак Знак"/>
    <w:basedOn w:val="a0"/>
    <w:rsid w:val="003A467D"/>
    <w:rPr>
      <w:rFonts w:ascii="Verdana" w:hAnsi="Verdana" w:cs="Verdana"/>
      <w:lang w:val="en-US" w:eastAsia="en-US"/>
    </w:rPr>
  </w:style>
  <w:style w:type="paragraph" w:customStyle="1" w:styleId="1c">
    <w:name w:val="Знак Знак Знак Знак Знак Знак Знак Знак Знак Знак Знак1 Знак Знак Знак Знак Знак Знак Знак Знак Знак"/>
    <w:basedOn w:val="a0"/>
    <w:rsid w:val="003A467D"/>
    <w:rPr>
      <w:rFonts w:ascii="Verdana" w:hAnsi="Verdana" w:cs="Verdana"/>
      <w:lang w:val="en-US" w:eastAsia="en-US"/>
    </w:rPr>
  </w:style>
  <w:style w:type="paragraph" w:customStyle="1" w:styleId="2d">
    <w:name w:val="Знак Знак Знак Знак Знак Знак Знак Знак Знак Знак Знак2 Знак Знак Знак Знак Знак Знак Знак Знак Знак"/>
    <w:basedOn w:val="a0"/>
    <w:rsid w:val="003A467D"/>
    <w:rPr>
      <w:rFonts w:ascii="Verdana" w:hAnsi="Verdana" w:cs="Verdana"/>
      <w:lang w:val="en-US" w:eastAsia="en-US"/>
    </w:rPr>
  </w:style>
  <w:style w:type="paragraph" w:customStyle="1" w:styleId="2e">
    <w:name w:val="Знак Знак Знак Знак Знак Знак Знак Знак Знак Знак Знак2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2f">
    <w:name w:val="Основной текст2"/>
    <w:basedOn w:val="Normal0"/>
    <w:rsid w:val="003A467D"/>
    <w:rPr>
      <w:rFonts w:ascii="Times New Roman" w:eastAsia="Times New Roman" w:hAnsi="Times New Roman" w:cs="Times New Roman"/>
      <w:sz w:val="28"/>
      <w:szCs w:val="20"/>
    </w:rPr>
  </w:style>
  <w:style w:type="paragraph" w:customStyle="1" w:styleId="1d">
    <w:name w:val="Знак Знак Знак Знак Знак Знак Знак Знак Знак Знак Знак1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e">
    <w:name w:val="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
    <w:name w:val="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212">
    <w:name w:val="Основной текст 21"/>
    <w:basedOn w:val="a0"/>
    <w:rsid w:val="003A467D"/>
    <w:pPr>
      <w:jc w:val="both"/>
    </w:pPr>
    <w:rPr>
      <w:sz w:val="28"/>
    </w:rPr>
  </w:style>
  <w:style w:type="paragraph" w:customStyle="1" w:styleId="afff0">
    <w:name w:val="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0">
    <w:name w:val="Знак1 Знак Знак Знак Знак Знак Знак Знак Знак Знак"/>
    <w:basedOn w:val="a0"/>
    <w:rsid w:val="003A467D"/>
    <w:rPr>
      <w:rFonts w:ascii="Verdana" w:hAnsi="Verdana" w:cs="Verdana"/>
      <w:lang w:val="en-US" w:eastAsia="en-US"/>
    </w:rPr>
  </w:style>
  <w:style w:type="paragraph" w:customStyle="1" w:styleId="1f1">
    <w:name w:val="Знак Знак Знак1 Знак Знак Знак Знак Знак Знак Знак Знак Знак"/>
    <w:basedOn w:val="a0"/>
    <w:rsid w:val="003A467D"/>
    <w:rPr>
      <w:rFonts w:ascii="Verdana" w:hAnsi="Verdana" w:cs="Verdana"/>
      <w:lang w:val="en-US" w:eastAsia="en-US"/>
    </w:rPr>
  </w:style>
  <w:style w:type="paragraph" w:customStyle="1" w:styleId="1f2">
    <w:name w:val="Знак1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4">
    <w:name w:val="Знак Знак Знак1"/>
    <w:basedOn w:val="a0"/>
    <w:rsid w:val="003A467D"/>
    <w:rPr>
      <w:rFonts w:ascii="Verdana" w:hAnsi="Verdana" w:cs="Verdana"/>
      <w:lang w:val="en-US" w:eastAsia="en-US"/>
    </w:rPr>
  </w:style>
  <w:style w:type="paragraph" w:customStyle="1" w:styleId="afff1">
    <w:name w:val="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character" w:customStyle="1" w:styleId="Normal6">
    <w:name w:val="Normal Знак Знак Знак Знак Знак Знак Знак Знак Знак"/>
    <w:rsid w:val="003A467D"/>
    <w:rPr>
      <w:lang w:val="ru-RU" w:eastAsia="ru-RU" w:bidi="ar-SA"/>
    </w:rPr>
  </w:style>
  <w:style w:type="paragraph" w:customStyle="1" w:styleId="1f6">
    <w:name w:val="Знак Знак Знак1 Знак Знак Знак Знак Знак Знак Знак Знак Знак Знак"/>
    <w:basedOn w:val="a0"/>
    <w:rsid w:val="003A467D"/>
    <w:rPr>
      <w:rFonts w:ascii="Verdana" w:hAnsi="Verdana" w:cs="Verdana"/>
      <w:lang w:val="en-US" w:eastAsia="en-US"/>
    </w:rPr>
  </w:style>
  <w:style w:type="paragraph" w:customStyle="1" w:styleId="112">
    <w:name w:val="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2f0">
    <w:name w:val="Знак Знак Знак Знак Знак Знак Знак Знак Знак Знак Знак2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13">
    <w:name w:val="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w:basedOn w:val="a0"/>
    <w:rsid w:val="003A467D"/>
    <w:rPr>
      <w:rFonts w:ascii="Verdana" w:hAnsi="Verdana" w:cs="Verdana"/>
      <w:lang w:val="en-US" w:eastAsia="en-US"/>
    </w:rPr>
  </w:style>
  <w:style w:type="character" w:customStyle="1" w:styleId="1f7">
    <w:name w:val="Основной шрифт1"/>
    <w:rsid w:val="003A467D"/>
  </w:style>
  <w:style w:type="paragraph" w:customStyle="1" w:styleId="1f8">
    <w:name w:val="Знак Знак Знак Знак Знак1 Знак Знак Знак Знак Знак Знак Знак Знак Знак"/>
    <w:basedOn w:val="a0"/>
    <w:rsid w:val="003A467D"/>
    <w:rPr>
      <w:rFonts w:ascii="Verdana" w:hAnsi="Verdana" w:cs="Verdana"/>
      <w:lang w:val="en-US" w:eastAsia="en-US"/>
    </w:rPr>
  </w:style>
  <w:style w:type="paragraph" w:customStyle="1" w:styleId="1f9">
    <w:name w:val="Знак Знак Знак1 Знак Знак Знак Знак Знак Знак"/>
    <w:basedOn w:val="a0"/>
    <w:rsid w:val="003A467D"/>
    <w:rPr>
      <w:rFonts w:ascii="Verdana" w:hAnsi="Verdana" w:cs="Verdana"/>
      <w:lang w:val="en-US" w:eastAsia="en-US"/>
    </w:rPr>
  </w:style>
  <w:style w:type="paragraph" w:customStyle="1" w:styleId="afff2">
    <w:name w:val="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a">
    <w:name w:val="Знак Знак Знак Знак Знак Знак Знак Знак Знак Знак Знак Знак1 Знак"/>
    <w:basedOn w:val="a0"/>
    <w:rsid w:val="003A467D"/>
    <w:rPr>
      <w:rFonts w:ascii="Verdana" w:hAnsi="Verdana" w:cs="Verdana"/>
      <w:lang w:val="en-US" w:eastAsia="en-US"/>
    </w:rPr>
  </w:style>
  <w:style w:type="paragraph" w:customStyle="1" w:styleId="1fb">
    <w:name w:val="Знак Знак Знак1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c">
    <w:name w:val="Знак Знак Знак Знак Знак Знак Знак Знак Знак Знак Знак Знак1 Знак Знак Знак"/>
    <w:basedOn w:val="a0"/>
    <w:rsid w:val="003A467D"/>
    <w:rPr>
      <w:rFonts w:ascii="Verdana" w:hAnsi="Verdana" w:cs="Verdana"/>
      <w:lang w:val="en-US" w:eastAsia="en-US"/>
    </w:rPr>
  </w:style>
  <w:style w:type="character" w:customStyle="1" w:styleId="Normal7">
    <w:name w:val="Normal Знак Знак Знак Знак Знак Знак"/>
    <w:rsid w:val="003A467D"/>
    <w:rPr>
      <w:lang w:val="ru-RU" w:eastAsia="ru-RU" w:bidi="ar-SA"/>
    </w:rPr>
  </w:style>
  <w:style w:type="paragraph" w:customStyle="1" w:styleId="1fd">
    <w:name w:val="Знак Знак Знак1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14">
    <w:name w:val="Знак Знак1 Знак Знак Знак Знак Знак Знак Знак Знак Знак1 Знак Знак Знак Знак Знак Знак Знак"/>
    <w:basedOn w:val="a0"/>
    <w:rsid w:val="003A467D"/>
    <w:rPr>
      <w:rFonts w:ascii="Verdana" w:hAnsi="Verdana" w:cs="Verdana"/>
      <w:sz w:val="24"/>
      <w:szCs w:val="24"/>
      <w:lang w:val="en-US" w:eastAsia="en-US"/>
    </w:rPr>
  </w:style>
  <w:style w:type="paragraph" w:customStyle="1" w:styleId="1fe">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f">
    <w:name w:val="Знак Знак Знак1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15">
    <w:name w:val="Знак Знак Знак Знак Знак Знак Знак Знак Знак Знак Знак Знак1 Знак1 Знак Знак"/>
    <w:basedOn w:val="a0"/>
    <w:rsid w:val="003A467D"/>
    <w:rPr>
      <w:rFonts w:ascii="Verdana" w:hAnsi="Verdana" w:cs="Verdana"/>
      <w:lang w:val="en-US" w:eastAsia="en-US"/>
    </w:rPr>
  </w:style>
  <w:style w:type="paragraph" w:customStyle="1" w:styleId="1ff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f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16">
    <w:name w:val="Знак Знак Знак Знак Знак Знак Знак Знак Знак Знак Знак Знак1 Знак1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17">
    <w:name w:val="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18">
    <w:name w:val="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19">
    <w:name w:val="Знак Знак Знак Знак Знак1 Знак Знак Знак Знак Знак Знак Знак Знак Знак1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f2">
    <w:name w:val="Знак Знак Знак Знак Знак1 Знак Знак Знак"/>
    <w:basedOn w:val="a0"/>
    <w:rsid w:val="003A467D"/>
    <w:rPr>
      <w:rFonts w:ascii="Verdana" w:hAnsi="Verdana" w:cs="Verdana"/>
      <w:lang w:val="en-US" w:eastAsia="en-US"/>
    </w:rPr>
  </w:style>
  <w:style w:type="paragraph" w:customStyle="1" w:styleId="1ff3">
    <w:name w:val="Знак Знак Знак1 Знак"/>
    <w:basedOn w:val="a0"/>
    <w:rsid w:val="003A467D"/>
    <w:rPr>
      <w:rFonts w:ascii="Verdana" w:hAnsi="Verdana" w:cs="Verdana"/>
      <w:lang w:val="en-US" w:eastAsia="en-US"/>
    </w:rPr>
  </w:style>
  <w:style w:type="paragraph" w:customStyle="1" w:styleId="afff3">
    <w:name w:val="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afff4">
    <w:name w:val="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afff5">
    <w:name w:val="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1a">
    <w:name w:val="Знак Знак Знак1 Знак Знак Знак Знак Знак Знак Знак Знак Знак Знак Знак Знак Знак Знак Знак1 Знак Знак Знак"/>
    <w:basedOn w:val="a0"/>
    <w:rsid w:val="003A467D"/>
    <w:rPr>
      <w:rFonts w:ascii="Verdana" w:hAnsi="Verdana" w:cs="Verdana"/>
      <w:lang w:val="en-US" w:eastAsia="en-US"/>
    </w:rPr>
  </w:style>
  <w:style w:type="paragraph" w:customStyle="1" w:styleId="1110">
    <w:name w:val="Знак Знак Знак1 Знак Знак Знак Знак Знак Знак Знак Знак Знак Знак Знак Знак Знак Знак Знак1 Знак Знак Знак Знак Знак Знак Знак1 Знак Знак"/>
    <w:basedOn w:val="a0"/>
    <w:rsid w:val="003A467D"/>
    <w:rPr>
      <w:rFonts w:ascii="Verdana" w:hAnsi="Verdana" w:cs="Verdana"/>
      <w:lang w:val="en-US" w:eastAsia="en-US"/>
    </w:rPr>
  </w:style>
  <w:style w:type="paragraph" w:customStyle="1" w:styleId="1ff4">
    <w:name w:val="Знак Знак Знак Знак Знак Знак Знак Знак1 Знак Знак Знак Знак Знак Знак Знак"/>
    <w:basedOn w:val="a0"/>
    <w:rsid w:val="003A467D"/>
    <w:rPr>
      <w:rFonts w:ascii="Verdana" w:hAnsi="Verdana" w:cs="Verdana"/>
      <w:lang w:val="en-US" w:eastAsia="en-US"/>
    </w:rPr>
  </w:style>
  <w:style w:type="paragraph" w:customStyle="1" w:styleId="11b">
    <w:name w:val="Знак Знак Знак1 Знак Знак Знак Знак Знак Знак Знак Знак Знак Знак Знак Знак Знак Знак Знак1 Знак Знак Знак Знак Знак Знак Знак"/>
    <w:basedOn w:val="a0"/>
    <w:rsid w:val="003A467D"/>
    <w:rPr>
      <w:rFonts w:ascii="Verdana" w:hAnsi="Verdana" w:cs="Verdana"/>
      <w:lang w:val="en-US" w:eastAsia="en-US"/>
    </w:rPr>
  </w:style>
  <w:style w:type="paragraph" w:customStyle="1" w:styleId="1ff5">
    <w:name w:val="Знак Знак Знак Знак Знак Знак Знак Знак1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111">
    <w:name w:val="Знак Знак Знак1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w:basedOn w:val="a0"/>
    <w:rsid w:val="003A467D"/>
    <w:rPr>
      <w:rFonts w:ascii="Verdana" w:hAnsi="Verdana" w:cs="Verdana"/>
      <w:lang w:val="en-US" w:eastAsia="en-US"/>
    </w:rPr>
  </w:style>
  <w:style w:type="paragraph" w:customStyle="1" w:styleId="1112">
    <w:name w:val="Знак Знак Знак1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f6">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2f1">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f7">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1c">
    <w:name w:val="Знак Знак Знак Знак Знак Знак Знак Знак Знак Знак Знак Знак1 Знак1 Знак Знак Знак"/>
    <w:basedOn w:val="a0"/>
    <w:rsid w:val="003A467D"/>
    <w:rPr>
      <w:rFonts w:ascii="Verdana" w:hAnsi="Verdana" w:cs="Verdana"/>
      <w:lang w:val="en-US" w:eastAsia="en-US"/>
    </w:rPr>
  </w:style>
  <w:style w:type="paragraph" w:customStyle="1" w:styleId="1ff8">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f9">
    <w:name w:val="Знак Знак1 Знак Знак Знак Знак Знак Знак"/>
    <w:basedOn w:val="a0"/>
    <w:rsid w:val="003A467D"/>
    <w:rPr>
      <w:rFonts w:ascii="Verdana" w:hAnsi="Verdana" w:cs="Verdana"/>
      <w:lang w:val="en-US" w:eastAsia="en-US"/>
    </w:rPr>
  </w:style>
  <w:style w:type="paragraph" w:customStyle="1" w:styleId="2f2">
    <w:name w:val="Знак Знак Знак2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ffa">
    <w:name w:val="Знак Знак Знак Знак Знак Знак Знак Знак1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1d">
    <w:name w:val="Знак Знак1 Знак Знак Знак Знак Знак Знак Знак Знак Знак Знак Знак Знак Знак1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1e">
    <w:name w:val="Знак Знак1 Знак Знак Знак Знак Знак Знак Знак Знак Знак Знак Знак Знак Знак1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11f">
    <w:name w:val="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Знак Знак Знак Знак Знак"/>
    <w:basedOn w:val="a0"/>
    <w:rsid w:val="003A467D"/>
    <w:rPr>
      <w:rFonts w:ascii="Verdana" w:hAnsi="Verdana" w:cs="Verdana"/>
      <w:lang w:val="en-US" w:eastAsia="en-US"/>
    </w:rPr>
  </w:style>
  <w:style w:type="paragraph" w:customStyle="1" w:styleId="2f3">
    <w:name w:val="Знак Знак Знак2"/>
    <w:basedOn w:val="a0"/>
    <w:rsid w:val="003A467D"/>
    <w:rPr>
      <w:rFonts w:ascii="Verdana" w:hAnsi="Verdana" w:cs="Verdana"/>
      <w:lang w:val="en-US" w:eastAsia="en-US"/>
    </w:rPr>
  </w:style>
  <w:style w:type="character" w:styleId="afff6">
    <w:name w:val="Strong"/>
    <w:uiPriority w:val="22"/>
    <w:qFormat/>
    <w:rsid w:val="003A467D"/>
    <w:rPr>
      <w:b/>
      <w:bCs/>
    </w:rPr>
  </w:style>
  <w:style w:type="character" w:styleId="afff7">
    <w:name w:val="annotation reference"/>
    <w:uiPriority w:val="99"/>
    <w:semiHidden/>
    <w:unhideWhenUsed/>
    <w:rsid w:val="003A467D"/>
    <w:rPr>
      <w:sz w:val="16"/>
      <w:szCs w:val="16"/>
    </w:rPr>
  </w:style>
  <w:style w:type="character" w:customStyle="1" w:styleId="11f0">
    <w:name w:val="Заголовок 1 Знак1"/>
    <w:rsid w:val="00316AA1"/>
    <w:rPr>
      <w:rFonts w:ascii="Arial" w:eastAsia="Times New Roman" w:hAnsi="Arial" w:cs="Arial"/>
      <w:b/>
      <w:bCs/>
      <w:kern w:val="32"/>
      <w:sz w:val="32"/>
      <w:szCs w:val="32"/>
      <w:lang w:eastAsia="ru-RU"/>
    </w:rPr>
  </w:style>
  <w:style w:type="character" w:customStyle="1" w:styleId="310">
    <w:name w:val="Заголовок 3 Знак1"/>
    <w:rsid w:val="00316AA1"/>
    <w:rPr>
      <w:rFonts w:ascii="Arial" w:eastAsia="Times New Roman" w:hAnsi="Arial" w:cs="Arial"/>
      <w:b/>
      <w:bCs/>
      <w:sz w:val="26"/>
      <w:szCs w:val="26"/>
      <w:lang w:eastAsia="ru-RU"/>
    </w:rPr>
  </w:style>
  <w:style w:type="numbering" w:customStyle="1" w:styleId="1ffb">
    <w:name w:val="Нет списка1"/>
    <w:next w:val="a3"/>
    <w:semiHidden/>
    <w:rsid w:val="00316AA1"/>
  </w:style>
  <w:style w:type="paragraph" w:customStyle="1" w:styleId="1ffc">
    <w:name w:val="Знак Знак Знак Знак Знак Знак Знак Знак Знак Знак Знак1 Знак Знак Знак Знак Знак Знак Знак Знак Знак Знак"/>
    <w:basedOn w:val="a0"/>
    <w:rsid w:val="00316AA1"/>
    <w:pPr>
      <w:spacing w:after="160" w:line="240" w:lineRule="exact"/>
      <w:jc w:val="both"/>
    </w:pPr>
    <w:rPr>
      <w:rFonts w:ascii="Tahoma" w:hAnsi="Tahoma"/>
      <w:b/>
      <w:sz w:val="24"/>
      <w:lang w:val="en-US" w:eastAsia="en-US"/>
    </w:rPr>
  </w:style>
  <w:style w:type="character" w:customStyle="1" w:styleId="1ffd">
    <w:name w:val="Основной текст с отступом Знак1"/>
    <w:rsid w:val="00316AA1"/>
    <w:rPr>
      <w:rFonts w:ascii="Times New Roman CYR" w:eastAsia="Times New Roman" w:hAnsi="Times New Roman CYR" w:cs="Times New Roman"/>
      <w:sz w:val="20"/>
      <w:szCs w:val="20"/>
      <w:lang w:eastAsia="ru-RU"/>
    </w:rPr>
  </w:style>
  <w:style w:type="paragraph" w:customStyle="1" w:styleId="11f1">
    <w:name w:val="Заголовок 11"/>
    <w:basedOn w:val="a0"/>
    <w:next w:val="a0"/>
    <w:rsid w:val="00316AA1"/>
    <w:pPr>
      <w:keepNext/>
      <w:ind w:firstLine="851"/>
      <w:jc w:val="center"/>
      <w:outlineLvl w:val="0"/>
    </w:pPr>
    <w:rPr>
      <w:b/>
      <w:noProof/>
      <w:sz w:val="36"/>
      <w:lang w:val="ru-RU"/>
    </w:rPr>
  </w:style>
  <w:style w:type="character" w:customStyle="1" w:styleId="1ffe">
    <w:name w:val="Текст выноски Знак1"/>
    <w:semiHidden/>
    <w:rsid w:val="00316AA1"/>
    <w:rPr>
      <w:rFonts w:ascii="Tahoma" w:eastAsia="Times New Roman" w:hAnsi="Tahoma" w:cs="Tahoma"/>
      <w:sz w:val="16"/>
      <w:szCs w:val="16"/>
      <w:lang w:val="ru-RU" w:eastAsia="ru-RU"/>
    </w:rPr>
  </w:style>
  <w:style w:type="character" w:customStyle="1" w:styleId="1fff">
    <w:name w:val="Верхний колонтитул Знак1"/>
    <w:rsid w:val="00316AA1"/>
    <w:rPr>
      <w:rFonts w:ascii="Times New Roman CYR" w:eastAsia="Times New Roman" w:hAnsi="Times New Roman CYR" w:cs="Times New Roman"/>
      <w:sz w:val="20"/>
      <w:szCs w:val="20"/>
      <w:lang w:eastAsia="ru-RU"/>
    </w:rPr>
  </w:style>
  <w:style w:type="table" w:customStyle="1" w:styleId="1fff0">
    <w:name w:val="Сетка таблицы1"/>
    <w:basedOn w:val="a2"/>
    <w:next w:val="aff3"/>
    <w:rsid w:val="00316AA1"/>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8">
    <w:name w:val="Знак Знак Знак"/>
    <w:basedOn w:val="a0"/>
    <w:rsid w:val="00316AA1"/>
    <w:rPr>
      <w:rFonts w:ascii="Verdana" w:hAnsi="Verdana" w:cs="Verdana"/>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316AA1"/>
    <w:rPr>
      <w:rFonts w:ascii="Verdana" w:hAnsi="Verdana" w:cs="Verdana"/>
      <w:lang w:val="en-US" w:eastAsia="en-US"/>
    </w:rPr>
  </w:style>
  <w:style w:type="paragraph" w:customStyle="1" w:styleId="11f2">
    <w:name w:val="Знак Знак Знак Знак Знак Знак Знак Знак Знак Знак Знак1 Знак Знак Знак1 Знак Знак Знак Знак Знак Знак Знак Знак Знак Знак Знак Знак Знак Знак Знак Знак Знак Знак Знак Знак Знак Знак Знак"/>
    <w:basedOn w:val="a0"/>
    <w:rsid w:val="00316AA1"/>
    <w:rPr>
      <w:rFonts w:ascii="Verdana" w:hAnsi="Verdana" w:cs="Verdana"/>
      <w:lang w:val="en-US" w:eastAsia="en-US"/>
    </w:rPr>
  </w:style>
  <w:style w:type="paragraph" w:customStyle="1" w:styleId="afffa">
    <w:name w:val="Знак Знак Знак Знак Знак Знак Знак Знак Знак Знак Знак"/>
    <w:basedOn w:val="a0"/>
    <w:rsid w:val="00316AA1"/>
    <w:rPr>
      <w:rFonts w:ascii="Verdana" w:hAnsi="Verdana" w:cs="Verdana"/>
      <w:lang w:val="en-US" w:eastAsia="en-US"/>
    </w:rPr>
  </w:style>
  <w:style w:type="paragraph" w:customStyle="1" w:styleId="1fff1">
    <w:name w:val="Знак Знак Знак Знак Знак Знак Знак Знак Знак Знак Знак1 Знак Знак Знак"/>
    <w:basedOn w:val="a0"/>
    <w:rsid w:val="00316AA1"/>
    <w:rPr>
      <w:rFonts w:ascii="Verdana" w:hAnsi="Verdana" w:cs="Verdana"/>
      <w:lang w:val="en-US" w:eastAsia="en-US"/>
    </w:rPr>
  </w:style>
  <w:style w:type="paragraph" w:customStyle="1" w:styleId="2f4">
    <w:name w:val="Знак Знак Знак Знак Знак Знак Знак Знак Знак Знак Знак2 Знак Знак Знак Знак Знак Знак Знак Знак Знак Знак Знак Знак"/>
    <w:basedOn w:val="a0"/>
    <w:rsid w:val="00316AA1"/>
    <w:rPr>
      <w:rFonts w:ascii="Verdana" w:hAnsi="Verdana" w:cs="Verdana"/>
      <w:lang w:val="en-US" w:eastAsia="en-US"/>
    </w:rPr>
  </w:style>
  <w:style w:type="paragraph" w:customStyle="1" w:styleId="1fff2">
    <w:name w:val="Знак Знак Знак Знак Знак Знак Знак Знак Знак Знак Знак1 Знак Знак Знак Знак Знак Знак Знак Знак Знак"/>
    <w:basedOn w:val="a0"/>
    <w:rsid w:val="00316AA1"/>
    <w:rPr>
      <w:rFonts w:ascii="Verdana" w:hAnsi="Verdana" w:cs="Verdana"/>
      <w:lang w:val="en-US" w:eastAsia="en-US"/>
    </w:rPr>
  </w:style>
  <w:style w:type="paragraph" w:customStyle="1" w:styleId="Normal10">
    <w:name w:val="Normal1"/>
    <w:rsid w:val="00316AA1"/>
    <w:pPr>
      <w:spacing w:after="0" w:line="240" w:lineRule="auto"/>
    </w:pPr>
    <w:rPr>
      <w:rFonts w:ascii="Times New Roman" w:eastAsia="Times New Roman" w:hAnsi="Times New Roman" w:cs="Times New Roman"/>
      <w:sz w:val="20"/>
      <w:szCs w:val="20"/>
      <w:lang w:val="ru-RU" w:eastAsia="ru-RU"/>
    </w:rPr>
  </w:style>
  <w:style w:type="paragraph" w:customStyle="1" w:styleId="2f5">
    <w:name w:val="Знак Знак Знак Знак Знак Знак Знак Знак Знак Знак Знак2 Знак Знак Знак Знак Знак Знак Знак Знак Знак"/>
    <w:basedOn w:val="a0"/>
    <w:rsid w:val="00316AA1"/>
    <w:rPr>
      <w:rFonts w:ascii="Verdana" w:hAnsi="Verdana" w:cs="Verdana"/>
      <w:lang w:val="en-US" w:eastAsia="en-US"/>
    </w:rPr>
  </w:style>
  <w:style w:type="paragraph" w:customStyle="1" w:styleId="1fff3">
    <w:name w:val="Знак Знак Знак Знак Знак1 Знак Знак Знак Знак Знак Знак Знак Знак Знак"/>
    <w:basedOn w:val="a0"/>
    <w:rsid w:val="00316AA1"/>
    <w:rPr>
      <w:rFonts w:ascii="Verdana" w:hAnsi="Verdana" w:cs="Verdana"/>
      <w:lang w:val="en-US" w:eastAsia="en-US"/>
    </w:rPr>
  </w:style>
  <w:style w:type="paragraph" w:customStyle="1" w:styleId="11f3">
    <w:name w:val="Знак Знак Знак Знак Знак Знак Знак Знак Знак Знак Знак1 Знак Знак Знак Знак Знак Знак Знак Знак Знак Знак Знак Знак1 Знак Знак Знак"/>
    <w:basedOn w:val="a0"/>
    <w:rsid w:val="00316AA1"/>
    <w:rPr>
      <w:rFonts w:ascii="Verdana" w:hAnsi="Verdana" w:cs="Verdana"/>
      <w:lang w:val="en-US" w:eastAsia="en-US"/>
    </w:rPr>
  </w:style>
  <w:style w:type="paragraph" w:customStyle="1" w:styleId="11f4">
    <w:name w:val="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w:basedOn w:val="a0"/>
    <w:rsid w:val="00316AA1"/>
    <w:rPr>
      <w:rFonts w:ascii="Verdana" w:hAnsi="Verdana" w:cs="Verdana"/>
      <w:lang w:val="en-US" w:eastAsia="en-US"/>
    </w:rPr>
  </w:style>
  <w:style w:type="paragraph" w:customStyle="1" w:styleId="afffb">
    <w:name w:val="Знак Знак Знак Знак Знак Знак Знак Знак"/>
    <w:basedOn w:val="a0"/>
    <w:rsid w:val="00316AA1"/>
    <w:rPr>
      <w:rFonts w:ascii="Verdana" w:hAnsi="Verdana" w:cs="Verdana"/>
      <w:lang w:val="en-US" w:eastAsia="en-US"/>
    </w:rPr>
  </w:style>
  <w:style w:type="paragraph" w:customStyle="1" w:styleId="1fff4">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0"/>
    <w:rsid w:val="00316AA1"/>
    <w:rPr>
      <w:rFonts w:ascii="Verdana" w:hAnsi="Verdana" w:cs="Verdana"/>
      <w:lang w:val="en-US" w:eastAsia="en-US"/>
    </w:rPr>
  </w:style>
  <w:style w:type="paragraph" w:customStyle="1" w:styleId="11f5">
    <w:name w:val="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0"/>
    <w:rsid w:val="00316AA1"/>
    <w:rPr>
      <w:rFonts w:ascii="Verdana" w:hAnsi="Verdana" w:cs="Verdana"/>
      <w:lang w:val="en-US" w:eastAsia="en-US"/>
    </w:rPr>
  </w:style>
  <w:style w:type="paragraph" w:customStyle="1" w:styleId="11f6">
    <w:name w:val="Знак Знак1 Знак Знак Знак Знак Знак Знак Знак Знак Знак Знак Знак Знак Знак Знак Знак1"/>
    <w:basedOn w:val="a0"/>
    <w:rsid w:val="00316AA1"/>
    <w:rPr>
      <w:rFonts w:ascii="Verdana" w:hAnsi="Verdana" w:cs="Verdana"/>
      <w:sz w:val="24"/>
      <w:szCs w:val="24"/>
      <w:lang w:val="en-US" w:eastAsia="en-US"/>
    </w:rPr>
  </w:style>
  <w:style w:type="paragraph" w:customStyle="1" w:styleId="1fff5">
    <w:name w:val="Знак Знак Знак1"/>
    <w:basedOn w:val="a0"/>
    <w:rsid w:val="00316AA1"/>
    <w:rPr>
      <w:rFonts w:ascii="Verdana" w:hAnsi="Verdana" w:cs="Verdana"/>
      <w:lang w:val="en-US" w:eastAsia="en-US"/>
    </w:rPr>
  </w:style>
  <w:style w:type="paragraph" w:customStyle="1" w:styleId="2f6">
    <w:name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316AA1"/>
    <w:rPr>
      <w:rFonts w:ascii="Verdana" w:hAnsi="Verdana" w:cs="Verdana"/>
      <w:lang w:val="en-US" w:eastAsia="en-US"/>
    </w:rPr>
  </w:style>
  <w:style w:type="paragraph" w:customStyle="1" w:styleId="213">
    <w:name w:val="Знак Знак Знак2 Знак Знак Знак Знак Знак Знак Знак Знак Знак Знак Знак Знак Знак Знак Знак Знак Знак Знак1 Знак Знак Знак Знак Знак Знак Знак Знак Знак"/>
    <w:basedOn w:val="a0"/>
    <w:rsid w:val="00316AA1"/>
    <w:rPr>
      <w:rFonts w:ascii="Verdana" w:hAnsi="Verdana" w:cs="Verdana"/>
      <w:lang w:val="en-US" w:eastAsia="en-US"/>
    </w:rPr>
  </w:style>
  <w:style w:type="paragraph" w:customStyle="1" w:styleId="214">
    <w:name w:val="Основной текст с отступом 21"/>
    <w:basedOn w:val="a0"/>
    <w:rsid w:val="00316AA1"/>
    <w:pPr>
      <w:widowControl w:val="0"/>
      <w:spacing w:line="220" w:lineRule="exact"/>
      <w:ind w:firstLine="709"/>
      <w:jc w:val="both"/>
    </w:pPr>
    <w:rPr>
      <w:sz w:val="28"/>
    </w:rPr>
  </w:style>
  <w:style w:type="paragraph" w:customStyle="1" w:styleId="1fff6">
    <w:name w:val="Знак Знак Знак Знак Знак Знак Знак Знак Знак Знак Знак Знак1 Знак Знак Знак"/>
    <w:basedOn w:val="a0"/>
    <w:rsid w:val="00316AA1"/>
    <w:rPr>
      <w:rFonts w:ascii="Verdana" w:hAnsi="Verdana" w:cs="Verdana"/>
      <w:lang w:val="en-US" w:eastAsia="en-US"/>
    </w:rPr>
  </w:style>
  <w:style w:type="paragraph" w:customStyle="1" w:styleId="1fff7">
    <w:name w:val="Знак Знак1 Знак Знак Знак Знак Знак Знак Знак Знак Знак Знак"/>
    <w:basedOn w:val="a0"/>
    <w:rsid w:val="00316AA1"/>
    <w:rPr>
      <w:rFonts w:ascii="Verdana" w:hAnsi="Verdana" w:cs="Verdana"/>
      <w:sz w:val="24"/>
      <w:szCs w:val="24"/>
      <w:lang w:val="en-US" w:eastAsia="en-US"/>
    </w:rPr>
  </w:style>
  <w:style w:type="paragraph" w:customStyle="1" w:styleId="6zn">
    <w:name w:val="6zn"/>
    <w:basedOn w:val="a0"/>
    <w:rsid w:val="00316AA1"/>
    <w:rPr>
      <w:sz w:val="24"/>
      <w:lang w:val="ru-RU"/>
    </w:rPr>
  </w:style>
  <w:style w:type="paragraph" w:customStyle="1" w:styleId="9zn">
    <w:name w:val="9zn"/>
    <w:basedOn w:val="a0"/>
    <w:rsid w:val="00316AA1"/>
    <w:rPr>
      <w:i/>
      <w:sz w:val="22"/>
    </w:rPr>
  </w:style>
  <w:style w:type="paragraph" w:customStyle="1" w:styleId="215">
    <w:name w:val="Знак Знак Знак2 Знак Знак Знак Знак Знак Знак Знак Знак Знак Знак Знак Знак Знак Знак Знак Знак Знак Знак1 Знак Знак Знак Знак Знак Знак Знак Знак Знак Знак"/>
    <w:basedOn w:val="a0"/>
    <w:rsid w:val="00316AA1"/>
    <w:rPr>
      <w:rFonts w:ascii="Verdana" w:hAnsi="Verdana" w:cs="Verdana"/>
      <w:lang w:val="en-US" w:eastAsia="en-US"/>
    </w:rPr>
  </w:style>
  <w:style w:type="paragraph" w:customStyle="1" w:styleId="1fff8">
    <w:name w:val="Знак Знак Знак Знак Знак Знак Знак Знак Знак Знак Знак Знак1 Знак Знак Знак Знак Знак Знак Знак"/>
    <w:basedOn w:val="a0"/>
    <w:rsid w:val="00316AA1"/>
    <w:rPr>
      <w:rFonts w:ascii="Verdana" w:hAnsi="Verdana" w:cs="Verdana"/>
      <w:lang w:val="en-US" w:eastAsia="en-US"/>
    </w:rPr>
  </w:style>
  <w:style w:type="paragraph" w:customStyle="1" w:styleId="2f7">
    <w:name w:val="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316AA1"/>
    <w:rPr>
      <w:rFonts w:ascii="Verdana" w:hAnsi="Verdana" w:cs="Verdana"/>
      <w:lang w:val="en-US" w:eastAsia="en-US"/>
    </w:rPr>
  </w:style>
  <w:style w:type="paragraph" w:customStyle="1" w:styleId="1fff9">
    <w:name w:val="Знак Знак Знак1 Знак Знак Знак Знак Знак Знак Знак Знак Знак Знак Знак Знак Знак Знак Знак Знак Знак Знак Знак"/>
    <w:basedOn w:val="a0"/>
    <w:rsid w:val="00316AA1"/>
    <w:rPr>
      <w:rFonts w:ascii="Verdana" w:hAnsi="Verdana" w:cs="Verdana"/>
      <w:lang w:val="en-US" w:eastAsia="en-US"/>
    </w:rPr>
  </w:style>
  <w:style w:type="paragraph" w:customStyle="1" w:styleId="1fffa">
    <w:name w:val="Верхний колонтитул1"/>
    <w:basedOn w:val="a0"/>
    <w:rsid w:val="00316AA1"/>
    <w:pPr>
      <w:tabs>
        <w:tab w:val="center" w:pos="4153"/>
        <w:tab w:val="right" w:pos="8306"/>
      </w:tabs>
    </w:pPr>
    <w:rPr>
      <w:rFonts w:eastAsia="Calibri"/>
      <w:lang w:val="ru-RU"/>
    </w:rPr>
  </w:style>
  <w:style w:type="character" w:styleId="afffc">
    <w:name w:val="FollowedHyperlink"/>
    <w:basedOn w:val="a1"/>
    <w:rsid w:val="00316AA1"/>
    <w:rPr>
      <w:rFonts w:cs="Times New Roman"/>
      <w:color w:val="800080"/>
      <w:u w:val="single"/>
    </w:rPr>
  </w:style>
  <w:style w:type="paragraph" w:customStyle="1" w:styleId="xl25">
    <w:name w:val="xl25"/>
    <w:basedOn w:val="a0"/>
    <w:rsid w:val="00316AA1"/>
    <w:pPr>
      <w:spacing w:before="100" w:beforeAutospacing="1" w:after="100" w:afterAutospacing="1"/>
    </w:pPr>
    <w:rPr>
      <w:rFonts w:eastAsia="Calibri"/>
      <w:sz w:val="24"/>
      <w:szCs w:val="24"/>
      <w:lang w:val="ru-RU"/>
    </w:rPr>
  </w:style>
  <w:style w:type="paragraph" w:customStyle="1" w:styleId="xl29">
    <w:name w:val="xl29"/>
    <w:basedOn w:val="a0"/>
    <w:rsid w:val="00316AA1"/>
    <w:pPr>
      <w:spacing w:before="100" w:beforeAutospacing="1" w:after="100" w:afterAutospacing="1"/>
    </w:pPr>
    <w:rPr>
      <w:rFonts w:eastAsia="Calibri"/>
      <w:color w:val="000000"/>
      <w:sz w:val="24"/>
      <w:szCs w:val="24"/>
      <w:lang w:val="ru-RU"/>
    </w:rPr>
  </w:style>
  <w:style w:type="paragraph" w:customStyle="1" w:styleId="xl31">
    <w:name w:val="xl31"/>
    <w:basedOn w:val="a0"/>
    <w:rsid w:val="00316AA1"/>
    <w:pPr>
      <w:spacing w:before="100" w:beforeAutospacing="1" w:after="100" w:afterAutospacing="1"/>
    </w:pPr>
    <w:rPr>
      <w:rFonts w:eastAsia="Calibri"/>
      <w:b/>
      <w:bCs/>
      <w:color w:val="000000"/>
      <w:sz w:val="24"/>
      <w:szCs w:val="24"/>
      <w:lang w:val="ru-RU"/>
    </w:rPr>
  </w:style>
  <w:style w:type="paragraph" w:customStyle="1" w:styleId="xl32">
    <w:name w:val="xl32"/>
    <w:basedOn w:val="a0"/>
    <w:rsid w:val="00316AA1"/>
    <w:pPr>
      <w:spacing w:before="100" w:beforeAutospacing="1" w:after="100" w:afterAutospacing="1"/>
      <w:jc w:val="both"/>
      <w:textAlignment w:val="top"/>
    </w:pPr>
    <w:rPr>
      <w:rFonts w:eastAsia="Calibri"/>
      <w:color w:val="000000"/>
      <w:sz w:val="24"/>
      <w:szCs w:val="24"/>
      <w:lang w:val="ru-RU"/>
    </w:rPr>
  </w:style>
  <w:style w:type="paragraph" w:customStyle="1" w:styleId="xl33">
    <w:name w:val="xl33"/>
    <w:basedOn w:val="a0"/>
    <w:rsid w:val="00316AA1"/>
    <w:pPr>
      <w:spacing w:before="100" w:beforeAutospacing="1" w:after="100" w:afterAutospacing="1"/>
      <w:textAlignment w:val="top"/>
    </w:pPr>
    <w:rPr>
      <w:rFonts w:eastAsia="Calibri"/>
      <w:color w:val="000000"/>
      <w:sz w:val="24"/>
      <w:szCs w:val="24"/>
      <w:lang w:val="ru-RU"/>
    </w:rPr>
  </w:style>
  <w:style w:type="paragraph" w:customStyle="1" w:styleId="xl22">
    <w:name w:val="xl22"/>
    <w:basedOn w:val="a0"/>
    <w:rsid w:val="00316AA1"/>
    <w:pPr>
      <w:spacing w:before="100" w:beforeAutospacing="1" w:after="100" w:afterAutospacing="1"/>
      <w:textAlignment w:val="top"/>
    </w:pPr>
    <w:rPr>
      <w:rFonts w:eastAsia="Calibri"/>
      <w:b/>
      <w:bCs/>
      <w:sz w:val="24"/>
      <w:szCs w:val="24"/>
      <w:lang w:val="ru-RU"/>
    </w:rPr>
  </w:style>
  <w:style w:type="paragraph" w:customStyle="1" w:styleId="Heading11">
    <w:name w:val="Heading 11"/>
    <w:basedOn w:val="a0"/>
    <w:next w:val="a0"/>
    <w:rsid w:val="00316AA1"/>
    <w:pPr>
      <w:keepNext/>
      <w:ind w:firstLine="851"/>
      <w:jc w:val="center"/>
      <w:outlineLvl w:val="0"/>
    </w:pPr>
    <w:rPr>
      <w:rFonts w:eastAsia="Calibri"/>
      <w:b/>
      <w:noProof/>
      <w:sz w:val="36"/>
      <w:lang w:val="ru-RU"/>
    </w:rPr>
  </w:style>
  <w:style w:type="paragraph" w:customStyle="1" w:styleId="1fffb">
    <w:name w:val="Абзац списка1"/>
    <w:basedOn w:val="a0"/>
    <w:rsid w:val="00316AA1"/>
    <w:pPr>
      <w:spacing w:after="200" w:line="276" w:lineRule="auto"/>
      <w:ind w:left="720"/>
      <w:contextualSpacing/>
    </w:pPr>
    <w:rPr>
      <w:rFonts w:ascii="Calibri" w:hAnsi="Calibri"/>
      <w:sz w:val="22"/>
      <w:szCs w:val="22"/>
      <w:lang w:eastAsia="en-US"/>
    </w:rPr>
  </w:style>
  <w:style w:type="paragraph" w:customStyle="1" w:styleId="TimesNewRomanCYR">
    <w:name w:val="Обычный + Times New Roman CYR"/>
    <w:aliases w:val="По правому краю"/>
    <w:basedOn w:val="a0"/>
    <w:rsid w:val="00316AA1"/>
    <w:pPr>
      <w:jc w:val="right"/>
    </w:pPr>
    <w:rPr>
      <w:rFonts w:ascii="Times New Roman CYR" w:eastAsia="Calibri" w:hAnsi="Times New Roman CYR" w:cs="Times New Roman CYR"/>
      <w:bCs/>
      <w:lang w:val="ru-RU"/>
    </w:rPr>
  </w:style>
  <w:style w:type="paragraph" w:customStyle="1" w:styleId="afffd">
    <w:name w:val="Знак Знак"/>
    <w:basedOn w:val="a0"/>
    <w:rsid w:val="00316AA1"/>
    <w:rPr>
      <w:rFonts w:ascii="Verdana" w:eastAsia="Calibri" w:hAnsi="Verdana" w:cs="Verdana"/>
      <w:lang w:val="en-US" w:eastAsia="en-US"/>
    </w:rPr>
  </w:style>
  <w:style w:type="paragraph" w:customStyle="1" w:styleId="311">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0"/>
    <w:rsid w:val="00316AA1"/>
    <w:rPr>
      <w:rFonts w:ascii="Verdana" w:eastAsia="Calibri" w:hAnsi="Verdana" w:cs="Verdana"/>
      <w:lang w:val="en-US" w:eastAsia="en-US"/>
    </w:rPr>
  </w:style>
  <w:style w:type="paragraph" w:customStyle="1" w:styleId="31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0"/>
    <w:rsid w:val="00316AA1"/>
    <w:rPr>
      <w:rFonts w:ascii="Verdana" w:eastAsia="Calibri" w:hAnsi="Verdana" w:cs="Verdana"/>
      <w:lang w:val="en-US" w:eastAsia="en-US"/>
    </w:rPr>
  </w:style>
  <w:style w:type="paragraph" w:customStyle="1" w:styleId="2f8">
    <w:name w:val="Знак Знак Знак2 Знак Знак Знак Знак Знак Знак Знак Знак Знак Знак"/>
    <w:basedOn w:val="a0"/>
    <w:rsid w:val="00316AA1"/>
    <w:rPr>
      <w:rFonts w:ascii="Verdana" w:eastAsia="Calibri" w:hAnsi="Verdana" w:cs="Verdana"/>
      <w:lang w:val="en-US" w:eastAsia="en-US"/>
    </w:rPr>
  </w:style>
  <w:style w:type="paragraph" w:customStyle="1" w:styleId="1fffc">
    <w:name w:val="Знак Знак1"/>
    <w:basedOn w:val="a0"/>
    <w:rsid w:val="00316AA1"/>
    <w:rPr>
      <w:rFonts w:ascii="Verdana" w:eastAsia="Calibri" w:hAnsi="Verdana" w:cs="Verdana"/>
      <w:lang w:val="en-US" w:eastAsia="en-US"/>
    </w:rPr>
  </w:style>
  <w:style w:type="paragraph" w:customStyle="1" w:styleId="afffe">
    <w:name w:val="Знак Знак Знак Знак Знак"/>
    <w:basedOn w:val="a0"/>
    <w:rsid w:val="00FD62AB"/>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8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krstat.gov.ua"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069B0-911B-462E-B663-39C960AF8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2080</TotalTime>
  <Pages>150</Pages>
  <Words>150103</Words>
  <Characters>85559</Characters>
  <Application>Microsoft Office Word</Application>
  <DocSecurity>0</DocSecurity>
  <Lines>712</Lines>
  <Paragraphs>470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N.Orlova</dc:creator>
  <cp:keywords/>
  <dc:description/>
  <cp:lastModifiedBy>N.Orlova</cp:lastModifiedBy>
  <cp:revision>218</cp:revision>
  <cp:lastPrinted>2014-06-27T12:46:00Z</cp:lastPrinted>
  <dcterms:created xsi:type="dcterms:W3CDTF">2014-06-10T08:25:00Z</dcterms:created>
  <dcterms:modified xsi:type="dcterms:W3CDTF">2014-07-01T06:32:00Z</dcterms:modified>
</cp:coreProperties>
</file>