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1" w:type="dxa"/>
        <w:tblInd w:w="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97B81" w:rsidRPr="005A6A1B" w:rsidTr="0062205C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81" w:rsidRPr="005A6A1B" w:rsidRDefault="00397B81" w:rsidP="00397B81">
            <w:pPr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5A6A1B" w:rsidRDefault="00A94D75" w:rsidP="00397B81">
      <w:pPr>
        <w:pStyle w:val="5"/>
        <w:jc w:val="both"/>
        <w:rPr>
          <w:sz w:val="24"/>
          <w:szCs w:val="24"/>
          <w:lang w:val="ru-RU"/>
        </w:rPr>
      </w:pPr>
    </w:p>
    <w:p w:rsidR="00A94D75" w:rsidRPr="000F0543" w:rsidRDefault="00A94D75" w:rsidP="00397B81">
      <w:pPr>
        <w:pStyle w:val="5"/>
        <w:rPr>
          <w:sz w:val="24"/>
          <w:szCs w:val="24"/>
        </w:rPr>
      </w:pPr>
      <w:r w:rsidRPr="000F0543">
        <w:rPr>
          <w:sz w:val="24"/>
          <w:szCs w:val="24"/>
        </w:rPr>
        <w:t>Державне статистичне спостереження</w:t>
      </w:r>
    </w:p>
    <w:p w:rsidR="00A94D75" w:rsidRPr="005A6A1B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412E97" w:rsidRPr="00412E97" w:rsidTr="00397B81">
        <w:trPr>
          <w:trHeight w:val="517"/>
          <w:jc w:val="center"/>
        </w:trPr>
        <w:tc>
          <w:tcPr>
            <w:tcW w:w="6382" w:type="dxa"/>
            <w:vAlign w:val="center"/>
          </w:tcPr>
          <w:p w:rsidR="00A27A07" w:rsidRPr="00412E97" w:rsidRDefault="00A27A07" w:rsidP="00A27A07">
            <w:pPr>
              <w:rPr>
                <w:b/>
                <w:sz w:val="18"/>
                <w:szCs w:val="18"/>
              </w:rPr>
            </w:pPr>
            <w:r w:rsidRPr="00412E97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A94D75" w:rsidRPr="00412E97" w:rsidRDefault="00A27A07" w:rsidP="00A27A07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412E97">
              <w:rPr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A94D75" w:rsidRPr="005A6A1B" w:rsidRDefault="00A94D75" w:rsidP="00A94D75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A94D75" w:rsidRPr="005A6A1B" w:rsidTr="0062205C">
        <w:trPr>
          <w:trHeight w:val="591"/>
          <w:jc w:val="center"/>
        </w:trPr>
        <w:tc>
          <w:tcPr>
            <w:tcW w:w="10073" w:type="dxa"/>
            <w:vAlign w:val="center"/>
          </w:tcPr>
          <w:p w:rsidR="00A94D75" w:rsidRPr="005A6A1B" w:rsidRDefault="00A94D75" w:rsidP="00913C1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5A6A1B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A94D75" w:rsidRPr="005A6A1B" w:rsidRDefault="00A94D75" w:rsidP="00A94D75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5A6A1B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5A6A1B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5A6A1B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A94D75" w:rsidRPr="005A6A1B" w:rsidRDefault="00A94D75" w:rsidP="00A94D75">
      <w:pPr>
        <w:pStyle w:val="10"/>
        <w:jc w:val="center"/>
        <w:rPr>
          <w:b/>
          <w:sz w:val="16"/>
          <w:szCs w:val="16"/>
          <w:lang w:val="uk-UA"/>
        </w:rPr>
      </w:pPr>
    </w:p>
    <w:p w:rsidR="00435E00" w:rsidRPr="005A6A1B" w:rsidRDefault="0062205C" w:rsidP="00527883">
      <w:pPr>
        <w:rPr>
          <w:b/>
          <w:sz w:val="28"/>
          <w:szCs w:val="28"/>
        </w:rPr>
      </w:pPr>
      <w:r w:rsidRPr="005A6A1B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5A6A1B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5A6A1B">
        <w:rPr>
          <w:rFonts w:eastAsia="Arial"/>
          <w:sz w:val="18"/>
          <w:szCs w:val="18"/>
          <w:lang w:eastAsia="cs-CZ" w:bidi="cs-CZ"/>
        </w:rPr>
        <w:t>"</w:t>
      </w:r>
      <w:r w:rsidRPr="005A6A1B">
        <w:rPr>
          <w:rFonts w:eastAsia="Arial"/>
          <w:sz w:val="18"/>
          <w:szCs w:val="18"/>
          <w:lang w:eastAsia="hr-HR" w:bidi="hr-HR"/>
        </w:rPr>
        <w:t xml:space="preserve"> </w:t>
      </w:r>
      <w:r w:rsidRPr="005A6A1B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5A6A1B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23CB9" w:rsidRPr="005A6A1B" w:rsidRDefault="00923CB9" w:rsidP="00527883">
      <w:pPr>
        <w:rPr>
          <w:b/>
          <w:sz w:val="16"/>
          <w:szCs w:val="16"/>
        </w:rPr>
      </w:pPr>
    </w:p>
    <w:p w:rsidR="00755633" w:rsidRPr="005A6A1B" w:rsidRDefault="00755633" w:rsidP="00527883">
      <w:pPr>
        <w:rPr>
          <w:b/>
          <w:sz w:val="22"/>
          <w:szCs w:val="22"/>
        </w:rPr>
      </w:pPr>
    </w:p>
    <w:p w:rsidR="009231A6" w:rsidRPr="00CC0390" w:rsidRDefault="00527883" w:rsidP="00527883">
      <w:pPr>
        <w:rPr>
          <w:b/>
        </w:rPr>
      </w:pPr>
      <w:r w:rsidRPr="00CC0390">
        <w:rPr>
          <w:b/>
        </w:rPr>
        <w:t xml:space="preserve">ЗВІТ </w:t>
      </w:r>
    </w:p>
    <w:p w:rsidR="00624324" w:rsidRPr="00CC0390" w:rsidRDefault="00527883" w:rsidP="00527883">
      <w:pPr>
        <w:rPr>
          <w:b/>
        </w:rPr>
      </w:pPr>
      <w:r w:rsidRPr="00CC0390">
        <w:rPr>
          <w:b/>
        </w:rPr>
        <w:t xml:space="preserve">ПРО </w:t>
      </w:r>
      <w:r w:rsidR="0003650F" w:rsidRPr="00CC0390">
        <w:rPr>
          <w:b/>
        </w:rPr>
        <w:t>ВАРТІСТЬ</w:t>
      </w:r>
      <w:r w:rsidRPr="00CC0390">
        <w:rPr>
          <w:b/>
        </w:rPr>
        <w:t xml:space="preserve"> </w:t>
      </w:r>
      <w:r w:rsidR="0003650F" w:rsidRPr="00CC0390">
        <w:rPr>
          <w:b/>
        </w:rPr>
        <w:t>ПРИРОДНОГО</w:t>
      </w:r>
      <w:r w:rsidR="000D25BC" w:rsidRPr="00CC0390">
        <w:rPr>
          <w:b/>
        </w:rPr>
        <w:t xml:space="preserve"> ГАЗ</w:t>
      </w:r>
      <w:r w:rsidR="0003650F" w:rsidRPr="00CC0390">
        <w:rPr>
          <w:b/>
        </w:rPr>
        <w:t>У</w:t>
      </w:r>
      <w:r w:rsidR="000D25BC" w:rsidRPr="00CC0390">
        <w:rPr>
          <w:b/>
        </w:rPr>
        <w:t xml:space="preserve">, </w:t>
      </w:r>
    </w:p>
    <w:p w:rsidR="00527883" w:rsidRPr="00CC0390" w:rsidRDefault="000D25BC" w:rsidP="00527883">
      <w:pPr>
        <w:rPr>
          <w:b/>
        </w:rPr>
      </w:pPr>
      <w:r w:rsidRPr="00CC0390">
        <w:rPr>
          <w:b/>
        </w:rPr>
        <w:t>ЯКИЙ ПОСТАЧАЄТЬСЯ СПОЖИВАЧАМ</w:t>
      </w:r>
      <w:r w:rsidR="003C132A" w:rsidRPr="00CC0390">
        <w:rPr>
          <w:b/>
        </w:rPr>
        <w:t xml:space="preserve"> </w:t>
      </w:r>
    </w:p>
    <w:p w:rsidR="00527883" w:rsidRPr="000F0543" w:rsidRDefault="00527883" w:rsidP="00CC0390">
      <w:pPr>
        <w:spacing w:before="60"/>
        <w:rPr>
          <w:b/>
        </w:rPr>
      </w:pPr>
      <w:r w:rsidRPr="000F0543">
        <w:rPr>
          <w:b/>
        </w:rPr>
        <w:t>за</w:t>
      </w:r>
      <w:r w:rsidR="006D4111" w:rsidRPr="000F0543">
        <w:rPr>
          <w:b/>
        </w:rPr>
        <w:t xml:space="preserve"> </w:t>
      </w:r>
      <w:r w:rsidRPr="000F0543">
        <w:rPr>
          <w:b/>
        </w:rPr>
        <w:t>_</w:t>
      </w:r>
      <w:r w:rsidR="002D4704" w:rsidRPr="000F0543">
        <w:rPr>
          <w:b/>
        </w:rPr>
        <w:t xml:space="preserve">_ </w:t>
      </w:r>
      <w:r w:rsidR="00F74292" w:rsidRPr="000F0543">
        <w:rPr>
          <w:b/>
        </w:rPr>
        <w:t>півріччя</w:t>
      </w:r>
      <w:r w:rsidRPr="000F0543">
        <w:rPr>
          <w:b/>
        </w:rPr>
        <w:t xml:space="preserve"> 20</w:t>
      </w:r>
      <w:r w:rsidR="006D4111" w:rsidRPr="000F0543">
        <w:rPr>
          <w:b/>
        </w:rPr>
        <w:t xml:space="preserve"> </w:t>
      </w:r>
      <w:r w:rsidRPr="000F0543">
        <w:rPr>
          <w:b/>
        </w:rPr>
        <w:t>_</w:t>
      </w:r>
      <w:r w:rsidR="00CC0390" w:rsidRPr="000F0543">
        <w:rPr>
          <w:b/>
        </w:rPr>
        <w:t>_</w:t>
      </w:r>
      <w:r w:rsidRPr="000F0543">
        <w:rPr>
          <w:b/>
        </w:rPr>
        <w:t>_</w:t>
      </w:r>
      <w:r w:rsidR="006D4111" w:rsidRPr="000F0543">
        <w:rPr>
          <w:b/>
        </w:rPr>
        <w:t xml:space="preserve"> </w:t>
      </w:r>
      <w:r w:rsidRPr="000F0543">
        <w:rPr>
          <w:b/>
        </w:rPr>
        <w:t>року</w:t>
      </w:r>
    </w:p>
    <w:p w:rsidR="00527883" w:rsidRPr="005A6A1B" w:rsidRDefault="00527883" w:rsidP="00527883">
      <w:pPr>
        <w:rPr>
          <w:b/>
          <w:sz w:val="28"/>
          <w:szCs w:val="28"/>
        </w:rPr>
      </w:pPr>
    </w:p>
    <w:p w:rsidR="00435E00" w:rsidRPr="005A6A1B" w:rsidRDefault="00435E00" w:rsidP="00527883">
      <w:pPr>
        <w:rPr>
          <w:b/>
          <w:sz w:val="28"/>
          <w:szCs w:val="28"/>
        </w:rPr>
      </w:pPr>
    </w:p>
    <w:tbl>
      <w:tblPr>
        <w:tblpPr w:leftFromText="180" w:rightFromText="180" w:vertAnchor="text" w:tblpX="26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</w:tblGrid>
      <w:tr w:rsidR="005A6A1B" w:rsidRPr="005A6A1B" w:rsidTr="00CA0A88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5A6A1B" w:rsidRDefault="00527883" w:rsidP="00B85833">
            <w:pPr>
              <w:tabs>
                <w:tab w:val="center" w:pos="4144"/>
                <w:tab w:val="left" w:pos="5927"/>
              </w:tabs>
            </w:pPr>
            <w:r w:rsidRPr="005A6A1B">
              <w:rPr>
                <w:sz w:val="20"/>
                <w:szCs w:val="20"/>
              </w:rPr>
              <w:t>Подають</w:t>
            </w:r>
            <w:r w:rsidRPr="005A6A1B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5A6A1B" w:rsidRDefault="00527883" w:rsidP="00B85833">
            <w:pPr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 xml:space="preserve">Терміни </w:t>
            </w:r>
            <w:r w:rsidR="0003650F" w:rsidRPr="005A6A1B">
              <w:rPr>
                <w:sz w:val="20"/>
                <w:szCs w:val="20"/>
              </w:rPr>
              <w:t>под</w:t>
            </w:r>
            <w:r w:rsidRPr="005A6A1B">
              <w:rPr>
                <w:sz w:val="20"/>
                <w:szCs w:val="20"/>
              </w:rPr>
              <w:t>ання</w:t>
            </w:r>
          </w:p>
        </w:tc>
      </w:tr>
      <w:tr w:rsidR="005A6A1B" w:rsidRPr="005A6A1B" w:rsidTr="00CA0A88">
        <w:trPr>
          <w:trHeight w:val="946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C45" w:rsidRPr="005A6A1B" w:rsidRDefault="0062205C" w:rsidP="00FD0A8A">
            <w:pPr>
              <w:spacing w:before="60" w:line="276" w:lineRule="auto"/>
              <w:jc w:val="left"/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>ю</w:t>
            </w:r>
            <w:r w:rsidR="003B5350" w:rsidRPr="005A6A1B">
              <w:rPr>
                <w:sz w:val="20"/>
                <w:szCs w:val="20"/>
              </w:rPr>
              <w:t>ридичні</w:t>
            </w:r>
            <w:r w:rsidR="0038097B" w:rsidRPr="005A6A1B">
              <w:rPr>
                <w:sz w:val="20"/>
                <w:szCs w:val="20"/>
              </w:rPr>
              <w:t xml:space="preserve"> особи</w:t>
            </w:r>
          </w:p>
          <w:p w:rsidR="00A27A07" w:rsidRDefault="00A27A07" w:rsidP="00B8583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A27A07" w:rsidRPr="005A6A1B" w:rsidRDefault="00A27A07" w:rsidP="00B8583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527883" w:rsidRPr="005A6A1B" w:rsidRDefault="00442171" w:rsidP="00FD0A8A">
            <w:pPr>
              <w:spacing w:after="60" w:line="276" w:lineRule="auto"/>
              <w:jc w:val="left"/>
            </w:pPr>
            <w:r w:rsidRPr="005A6A1B">
              <w:rPr>
                <w:sz w:val="20"/>
                <w:szCs w:val="20"/>
              </w:rPr>
              <w:t>–</w:t>
            </w:r>
            <w:r w:rsidR="00951C45" w:rsidRPr="005A6A1B">
              <w:rPr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45" w:rsidRPr="005A6A1B" w:rsidRDefault="00527883" w:rsidP="00B85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>не пізніше</w:t>
            </w:r>
            <w:r w:rsidR="00521840" w:rsidRPr="005A6A1B">
              <w:rPr>
                <w:sz w:val="20"/>
                <w:szCs w:val="20"/>
              </w:rPr>
              <w:t xml:space="preserve"> </w:t>
            </w:r>
            <w:r w:rsidR="00951C45" w:rsidRPr="005A6A1B">
              <w:rPr>
                <w:sz w:val="20"/>
                <w:szCs w:val="20"/>
              </w:rPr>
              <w:t>0</w:t>
            </w:r>
            <w:r w:rsidR="00521840" w:rsidRPr="005A6A1B">
              <w:rPr>
                <w:sz w:val="20"/>
                <w:szCs w:val="20"/>
                <w:lang w:val="ru-RU"/>
              </w:rPr>
              <w:t>1</w:t>
            </w:r>
            <w:r w:rsidR="00951C45" w:rsidRPr="005A6A1B">
              <w:rPr>
                <w:sz w:val="20"/>
                <w:szCs w:val="20"/>
              </w:rPr>
              <w:t xml:space="preserve"> березня</w:t>
            </w:r>
            <w:r w:rsidR="00F31845" w:rsidRPr="005A6A1B">
              <w:rPr>
                <w:sz w:val="20"/>
                <w:szCs w:val="20"/>
              </w:rPr>
              <w:t xml:space="preserve">, </w:t>
            </w:r>
          </w:p>
          <w:p w:rsidR="00527883" w:rsidRPr="005A6A1B" w:rsidRDefault="00397B81" w:rsidP="00B85833">
            <w:pPr>
              <w:spacing w:line="276" w:lineRule="auto"/>
              <w:jc w:val="left"/>
            </w:pPr>
            <w:r w:rsidRPr="005A6A1B">
              <w:rPr>
                <w:sz w:val="20"/>
                <w:szCs w:val="20"/>
              </w:rPr>
              <w:t>не пізніше</w:t>
            </w:r>
            <w:r w:rsidRPr="005A6A1B">
              <w:rPr>
                <w:sz w:val="20"/>
                <w:szCs w:val="20"/>
                <w:lang w:val="ru-RU"/>
              </w:rPr>
              <w:t xml:space="preserve"> </w:t>
            </w:r>
            <w:r w:rsidR="00951C45" w:rsidRPr="005A6A1B">
              <w:rPr>
                <w:sz w:val="20"/>
                <w:szCs w:val="20"/>
              </w:rPr>
              <w:t>0</w:t>
            </w:r>
            <w:r w:rsidR="00521840" w:rsidRPr="005A6A1B">
              <w:rPr>
                <w:sz w:val="20"/>
                <w:szCs w:val="20"/>
                <w:lang w:val="ru-RU"/>
              </w:rPr>
              <w:t>1</w:t>
            </w:r>
            <w:r w:rsidR="00951C45" w:rsidRPr="005A6A1B">
              <w:rPr>
                <w:sz w:val="20"/>
                <w:szCs w:val="20"/>
              </w:rPr>
              <w:t xml:space="preserve"> вересня</w:t>
            </w:r>
            <w:r w:rsidR="00F74292" w:rsidRPr="005A6A1B">
              <w:t xml:space="preserve"> </w:t>
            </w:r>
          </w:p>
        </w:tc>
      </w:tr>
      <w:tr w:rsidR="005A6A1B" w:rsidRPr="005A6A1B" w:rsidTr="00CA0A88">
        <w:trPr>
          <w:trHeight w:val="128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642" w:rsidRPr="005A6A1B" w:rsidRDefault="00BD7642" w:rsidP="00B85833">
            <w:pPr>
              <w:jc w:val="both"/>
            </w:pPr>
          </w:p>
        </w:tc>
      </w:tr>
    </w:tbl>
    <w:tbl>
      <w:tblPr>
        <w:tblpPr w:leftFromText="180" w:rightFromText="180" w:vertAnchor="text" w:horzAnchor="margin" w:tblpX="327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5A6A1B" w:rsidRPr="005A6A1B" w:rsidTr="00B85833">
        <w:trPr>
          <w:trHeight w:val="3534"/>
        </w:trPr>
        <w:tc>
          <w:tcPr>
            <w:tcW w:w="10201" w:type="dxa"/>
            <w:shd w:val="clear" w:color="auto" w:fill="auto"/>
          </w:tcPr>
          <w:p w:rsidR="0096532E" w:rsidRPr="005A6A1B" w:rsidRDefault="0096532E" w:rsidP="00B85833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5A6A1B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_____________________________________________________________________________________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5A6A1B">
              <w:rPr>
                <w:sz w:val="20"/>
                <w:szCs w:val="20"/>
                <w:lang w:eastAsia="ru-RU"/>
              </w:rPr>
              <w:t xml:space="preserve"> </w:t>
            </w:r>
            <w:r w:rsidRPr="005A6A1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6532E" w:rsidRPr="005A6A1B" w:rsidRDefault="0096532E" w:rsidP="00B85833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96532E" w:rsidRPr="005A6A1B" w:rsidRDefault="0096532E" w:rsidP="00B85833">
            <w:pPr>
              <w:spacing w:before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5A6A1B">
              <w:rPr>
                <w:sz w:val="20"/>
                <w:szCs w:val="20"/>
                <w:lang w:eastAsia="ru-RU"/>
              </w:rPr>
              <w:t xml:space="preserve"> </w:t>
            </w:r>
            <w:r w:rsidRPr="005A6A1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413B5D" w:rsidRPr="005A6A1B" w:rsidRDefault="00413B5D" w:rsidP="00B85833">
            <w:pPr>
              <w:spacing w:after="240"/>
              <w:jc w:val="left"/>
            </w:pPr>
            <w:r w:rsidRPr="005A6A1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</w:tc>
      </w:tr>
    </w:tbl>
    <w:p w:rsidR="00076010" w:rsidRPr="005A6A1B" w:rsidRDefault="00421AEE" w:rsidP="00412E97">
      <w:pPr>
        <w:spacing w:before="60"/>
        <w:rPr>
          <w:sz w:val="20"/>
          <w:szCs w:val="20"/>
        </w:rPr>
      </w:pPr>
      <w:r w:rsidRPr="005A6A1B">
        <w:rPr>
          <w:sz w:val="20"/>
          <w:szCs w:val="20"/>
        </w:rPr>
        <w:t xml:space="preserve">№ </w:t>
      </w:r>
      <w:r w:rsidR="00F40981" w:rsidRPr="005A6A1B">
        <w:rPr>
          <w:sz w:val="20"/>
          <w:szCs w:val="20"/>
        </w:rPr>
        <w:t>1-газ</w:t>
      </w:r>
    </w:p>
    <w:p w:rsidR="00076010" w:rsidRPr="005A6A1B" w:rsidRDefault="00F74292" w:rsidP="00412E97">
      <w:pPr>
        <w:rPr>
          <w:sz w:val="20"/>
          <w:szCs w:val="20"/>
        </w:rPr>
      </w:pPr>
      <w:r w:rsidRPr="005A6A1B">
        <w:rPr>
          <w:sz w:val="20"/>
          <w:szCs w:val="20"/>
        </w:rPr>
        <w:t>(піврічна</w:t>
      </w:r>
      <w:r w:rsidR="00076010" w:rsidRPr="005A6A1B">
        <w:rPr>
          <w:sz w:val="20"/>
          <w:szCs w:val="20"/>
        </w:rPr>
        <w:t>)</w:t>
      </w:r>
    </w:p>
    <w:p w:rsidR="0062205C" w:rsidRPr="005A6A1B" w:rsidRDefault="0062205C" w:rsidP="00412E97">
      <w:pPr>
        <w:rPr>
          <w:sz w:val="20"/>
          <w:szCs w:val="20"/>
        </w:rPr>
      </w:pPr>
      <w:r w:rsidRPr="005A6A1B">
        <w:rPr>
          <w:sz w:val="20"/>
          <w:szCs w:val="20"/>
        </w:rPr>
        <w:t>ЗАТВЕРДЖЕНО</w:t>
      </w:r>
    </w:p>
    <w:p w:rsidR="0062205C" w:rsidRPr="005A6A1B" w:rsidRDefault="0062205C" w:rsidP="00412E97">
      <w:r w:rsidRPr="005A6A1B">
        <w:rPr>
          <w:sz w:val="20"/>
          <w:szCs w:val="20"/>
        </w:rPr>
        <w:t>Наказ Держстату</w:t>
      </w:r>
    </w:p>
    <w:p w:rsidR="005F6C44" w:rsidRDefault="00381F73" w:rsidP="00412E97">
      <w:pPr>
        <w:rPr>
          <w:sz w:val="20"/>
          <w:szCs w:val="20"/>
        </w:rPr>
      </w:pPr>
      <w:r>
        <w:rPr>
          <w:sz w:val="20"/>
          <w:szCs w:val="20"/>
        </w:rPr>
        <w:t>25 травня 2022 р.</w:t>
      </w:r>
      <w:r w:rsidR="002252CA" w:rsidRPr="005A6A1B">
        <w:rPr>
          <w:sz w:val="20"/>
          <w:szCs w:val="20"/>
        </w:rPr>
        <w:t xml:space="preserve"> </w:t>
      </w:r>
      <w:r w:rsidR="0062205C" w:rsidRPr="005A6A1B">
        <w:rPr>
          <w:sz w:val="20"/>
          <w:szCs w:val="20"/>
        </w:rPr>
        <w:t xml:space="preserve">№ </w:t>
      </w:r>
      <w:r>
        <w:rPr>
          <w:sz w:val="20"/>
          <w:szCs w:val="20"/>
        </w:rPr>
        <w:t>105</w:t>
      </w:r>
    </w:p>
    <w:p w:rsidR="00141D23" w:rsidRPr="00412E97" w:rsidRDefault="00141D23" w:rsidP="00412E97">
      <w:pPr>
        <w:rPr>
          <w:sz w:val="18"/>
        </w:rPr>
      </w:pPr>
      <w:r w:rsidRPr="00412E97">
        <w:rPr>
          <w:sz w:val="18"/>
        </w:rPr>
        <w:t>(зі змінами, внесе</w:t>
      </w:r>
      <w:bookmarkStart w:id="0" w:name="_GoBack"/>
      <w:bookmarkEnd w:id="0"/>
      <w:r w:rsidRPr="00412E97">
        <w:rPr>
          <w:sz w:val="18"/>
        </w:rPr>
        <w:t>ними наказом Держстату</w:t>
      </w:r>
    </w:p>
    <w:p w:rsidR="00A27A07" w:rsidRPr="00412E97" w:rsidRDefault="00412E97" w:rsidP="00412E97">
      <w:pPr>
        <w:rPr>
          <w:sz w:val="20"/>
          <w:szCs w:val="20"/>
        </w:rPr>
      </w:pPr>
      <w:r w:rsidRPr="00412E97">
        <w:rPr>
          <w:sz w:val="18"/>
        </w:rPr>
        <w:t xml:space="preserve">від </w:t>
      </w:r>
      <w:r w:rsidRPr="00412E97">
        <w:rPr>
          <w:sz w:val="18"/>
          <w:lang w:val="en-US"/>
        </w:rPr>
        <w:t xml:space="preserve">10 </w:t>
      </w:r>
      <w:r w:rsidRPr="00412E97">
        <w:rPr>
          <w:sz w:val="18"/>
        </w:rPr>
        <w:t>листопада 2022 р. № 279)</w:t>
      </w:r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563"/>
      </w:tblGrid>
      <w:tr w:rsidR="00DC0360" w:rsidRPr="005A6A1B" w:rsidTr="0028237E">
        <w:trPr>
          <w:trHeight w:val="1038"/>
        </w:trPr>
        <w:tc>
          <w:tcPr>
            <w:tcW w:w="10172" w:type="dxa"/>
            <w:shd w:val="clear" w:color="auto" w:fill="auto"/>
          </w:tcPr>
          <w:p w:rsidR="0083131D" w:rsidRPr="005A6A1B" w:rsidRDefault="0083131D" w:rsidP="0083131D">
            <w:pPr>
              <w:spacing w:line="160" w:lineRule="exact"/>
              <w:ind w:firstLine="34"/>
              <w:jc w:val="left"/>
              <w:rPr>
                <w:b/>
                <w:sz w:val="18"/>
                <w:szCs w:val="18"/>
                <w:lang w:eastAsia="ru-RU"/>
              </w:rPr>
            </w:pPr>
          </w:p>
          <w:tbl>
            <w:tblPr>
              <w:tblW w:w="11375" w:type="dxa"/>
              <w:tblLook w:val="04A0" w:firstRow="1" w:lastRow="0" w:firstColumn="1" w:lastColumn="0" w:noHBand="0" w:noVBand="1"/>
            </w:tblPr>
            <w:tblGrid>
              <w:gridCol w:w="6834"/>
              <w:gridCol w:w="714"/>
              <w:gridCol w:w="3827"/>
            </w:tblGrid>
            <w:tr w:rsidR="005A6A1B" w:rsidRPr="005A6A1B" w:rsidTr="002D33E4">
              <w:tc>
                <w:tcPr>
                  <w:tcW w:w="6834" w:type="dxa"/>
                  <w:shd w:val="clear" w:color="auto" w:fill="auto"/>
                  <w:vAlign w:val="center"/>
                </w:tcPr>
                <w:p w:rsidR="0092603E" w:rsidRPr="005A6A1B" w:rsidRDefault="00D329FB" w:rsidP="002D33E4">
                  <w:pPr>
                    <w:spacing w:line="200" w:lineRule="exact"/>
                    <w:ind w:left="-78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5A6A1B">
                    <w:rPr>
                      <w:sz w:val="18"/>
                      <w:szCs w:val="18"/>
                      <w:lang w:eastAsia="ru-RU"/>
                    </w:rPr>
                    <w:t xml:space="preserve">Код території відповідно до </w:t>
                  </w:r>
                  <w:r w:rsidR="0092603E" w:rsidRPr="005A6A1B">
                    <w:rPr>
                      <w:sz w:val="18"/>
                      <w:szCs w:val="18"/>
                      <w:lang w:eastAsia="ru-RU"/>
                    </w:rPr>
                    <w:t>Кодифікатора адміністративно-територіальних одиниць та територій територіальних громад (КАТОТТГ)</w:t>
                  </w:r>
                  <w:r w:rsidR="002D33E4" w:rsidRPr="005A6A1B">
                    <w:rPr>
                      <w:sz w:val="18"/>
                      <w:szCs w:val="18"/>
                      <w:lang w:eastAsia="ru-RU"/>
                    </w:rPr>
                    <w:t xml:space="preserve"> </w:t>
                  </w:r>
                  <w:r w:rsidR="002D33E4" w:rsidRPr="005A6A1B">
                    <w:rPr>
                      <w:sz w:val="18"/>
                      <w:szCs w:val="18"/>
                    </w:rPr>
                    <w:t>за юридичною адресою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2603E" w:rsidRPr="005A6A1B" w:rsidRDefault="0092603E" w:rsidP="0092603E">
            <w:pPr>
              <w:jc w:val="left"/>
              <w:rPr>
                <w:sz w:val="10"/>
                <w:szCs w:val="10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5A6A1B" w:rsidRPr="005A6A1B" w:rsidTr="00D329FB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92603E" w:rsidRPr="005A6A1B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A6A1B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92603E" w:rsidRPr="005A6A1B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A6A1B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603E" w:rsidRPr="005A6A1B" w:rsidRDefault="0092603E" w:rsidP="0092603E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5A6A1B">
              <w:rPr>
                <w:sz w:val="16"/>
                <w:szCs w:val="16"/>
                <w:lang w:eastAsia="ru-RU"/>
              </w:rPr>
              <w:t>(код території визначається автоматично в разі подання форми в електронному вигляді)</w:t>
            </w:r>
          </w:p>
        </w:tc>
      </w:tr>
    </w:tbl>
    <w:p w:rsidR="00516CC5" w:rsidRPr="005A6A1B" w:rsidRDefault="00516CC5" w:rsidP="004A3C79">
      <w:pPr>
        <w:rPr>
          <w:b/>
          <w:sz w:val="16"/>
          <w:szCs w:val="16"/>
          <w:lang w:val="ru-RU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A6A1B" w:rsidRPr="005A6A1B" w:rsidTr="0028237E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37E" w:rsidRPr="005A6A1B" w:rsidRDefault="0028237E" w:rsidP="0028237E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5A6A1B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28237E" w:rsidRPr="005A6A1B" w:rsidRDefault="00412E97" w:rsidP="0028237E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40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28237E" w:rsidRPr="005A6A1B" w:rsidRDefault="0028237E" w:rsidP="0028237E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42171" w:rsidRPr="005A6A1B">
              <w:rPr>
                <w:sz w:val="20"/>
                <w:szCs w:val="20"/>
                <w:lang w:eastAsia="ru-RU"/>
              </w:rPr>
              <w:t>–</w:t>
            </w:r>
            <w:r w:rsidRPr="005A6A1B">
              <w:rPr>
                <w:sz w:val="20"/>
                <w:szCs w:val="20"/>
                <w:lang w:eastAsia="ru-RU"/>
              </w:rPr>
              <w:t xml:space="preserve"> </w:t>
            </w:r>
            <w:r w:rsidRPr="005A6A1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5A6A1B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A6A1B" w:rsidRPr="005A6A1B" w:rsidTr="0028237E">
        <w:trPr>
          <w:trHeight w:val="1595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37E" w:rsidRPr="005A6A1B" w:rsidRDefault="0028237E" w:rsidP="0028237E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28237E" w:rsidRPr="005A6A1B" w:rsidRDefault="00412E97" w:rsidP="0028237E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39" o:spid="_x0000_s1032" style="position:absolute;margin-left:430.9pt;margin-top:5.45pt;width:12.9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28237E" w:rsidRPr="005A6A1B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28237E" w:rsidRPr="005A6A1B" w:rsidRDefault="00412E97" w:rsidP="0028237E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38" o:spid="_x0000_s1031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</w:pict>
            </w:r>
            <w:r w:rsidR="0028237E" w:rsidRPr="005A6A1B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28237E" w:rsidRPr="005A6A1B" w:rsidRDefault="00412E97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37" o:spid="_x0000_s1030" style="position:absolute;margin-left:430.9pt;margin-top:3.6pt;width:12.9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</w:pict>
            </w:r>
            <w:r w:rsidR="0028237E" w:rsidRPr="005A6A1B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28237E" w:rsidRPr="005A6A1B" w:rsidRDefault="00412E97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18" o:spid="_x0000_s1029" style="position:absolute;margin-left:430.9pt;margin-top:3.85pt;width:12.9pt;height:1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</w:pict>
            </w:r>
            <w:r w:rsidR="0028237E" w:rsidRPr="005A6A1B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28237E" w:rsidRPr="005A6A1B" w:rsidRDefault="00412E97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17" o:spid="_x0000_s1028" style="position:absolute;margin-left:430.9pt;margin-top:16.1pt;width:12.9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</w:pict>
            </w: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16" o:spid="_x0000_s1027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</w:pict>
            </w:r>
            <w:r w:rsidR="0028237E" w:rsidRPr="005A6A1B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28237E" w:rsidRPr="005A6A1B" w:rsidRDefault="0028237E" w:rsidP="0028237E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8237E" w:rsidRPr="005A6A1B" w:rsidRDefault="0028237E">
      <w:pPr>
        <w:jc w:val="left"/>
        <w:rPr>
          <w:b/>
        </w:rPr>
      </w:pPr>
      <w:r w:rsidRPr="005A6A1B">
        <w:rPr>
          <w:b/>
        </w:rPr>
        <w:br w:type="page"/>
      </w:r>
    </w:p>
    <w:p w:rsidR="00076010" w:rsidRPr="005A6A1B" w:rsidRDefault="00624324" w:rsidP="003E26D3">
      <w:pPr>
        <w:spacing w:line="360" w:lineRule="auto"/>
        <w:rPr>
          <w:b/>
        </w:rPr>
      </w:pPr>
      <w:r w:rsidRPr="005A6A1B">
        <w:rPr>
          <w:b/>
        </w:rPr>
        <w:lastRenderedPageBreak/>
        <w:t>Розділ 1</w:t>
      </w:r>
      <w:r w:rsidR="004A3C79" w:rsidRPr="005A6A1B">
        <w:rPr>
          <w:b/>
        </w:rPr>
        <w:t xml:space="preserve">. </w:t>
      </w:r>
      <w:r w:rsidR="005E1C92" w:rsidRPr="005A6A1B">
        <w:rPr>
          <w:b/>
        </w:rPr>
        <w:t>Інформація</w:t>
      </w:r>
      <w:r w:rsidR="004A3C79" w:rsidRPr="005A6A1B">
        <w:rPr>
          <w:b/>
        </w:rPr>
        <w:t xml:space="preserve"> </w:t>
      </w:r>
      <w:r w:rsidR="005E1C92" w:rsidRPr="005A6A1B">
        <w:rPr>
          <w:b/>
        </w:rPr>
        <w:t>про поставлений</w:t>
      </w:r>
      <w:r w:rsidR="00B61592" w:rsidRPr="005A6A1B">
        <w:rPr>
          <w:b/>
        </w:rPr>
        <w:t xml:space="preserve"> природний газ</w:t>
      </w:r>
      <w:r w:rsidR="009670CC" w:rsidRPr="005A6A1B">
        <w:rPr>
          <w:b/>
        </w:rPr>
        <w:t xml:space="preserve"> </w:t>
      </w:r>
      <w:r w:rsidR="00B61592" w:rsidRPr="005A6A1B">
        <w:rPr>
          <w:b/>
        </w:rPr>
        <w:t xml:space="preserve">для </w:t>
      </w:r>
      <w:r w:rsidR="004A3C79" w:rsidRPr="005A6A1B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:rsidR="0038097B" w:rsidRPr="005A6A1B" w:rsidRDefault="009553BC" w:rsidP="009553BC">
            <w:pPr>
              <w:ind w:left="7" w:right="4"/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о</w:t>
            </w:r>
            <w:r w:rsidR="0038097B" w:rsidRPr="005A6A1B">
              <w:rPr>
                <w:sz w:val="21"/>
                <w:szCs w:val="21"/>
              </w:rPr>
              <w:t>д</w:t>
            </w:r>
            <w:r w:rsidRPr="005A6A1B">
              <w:rPr>
                <w:sz w:val="21"/>
                <w:szCs w:val="21"/>
              </w:rPr>
              <w:br/>
            </w:r>
            <w:r w:rsidRPr="005A6A1B">
              <w:rPr>
                <w:i/>
                <w:sz w:val="18"/>
                <w:szCs w:val="18"/>
              </w:rPr>
              <w:t>(якщо гр.1 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 xml:space="preserve">0, </w:t>
            </w:r>
            <w:r w:rsidRPr="005A6A1B">
              <w:rPr>
                <w:i/>
                <w:sz w:val="18"/>
                <w:szCs w:val="18"/>
              </w:rPr>
              <w:br/>
              <w:t>то гр.2,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3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0</w:t>
            </w:r>
            <w:r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  <w:lang w:val="ru-RU"/>
              </w:rPr>
              <w:t>,</w:t>
            </w:r>
            <w:r w:rsidR="003E26D3" w:rsidRPr="005A6A1B">
              <w:rPr>
                <w:sz w:val="21"/>
                <w:szCs w:val="21"/>
              </w:rPr>
              <w:t xml:space="preserve"> </w:t>
            </w:r>
          </w:p>
          <w:p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:rsidR="0038097B" w:rsidRPr="005A6A1B" w:rsidRDefault="007079A9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</w:t>
            </w:r>
            <w:r w:rsidR="0038097B" w:rsidRPr="005A6A1B">
              <w:rPr>
                <w:sz w:val="21"/>
                <w:szCs w:val="21"/>
              </w:rPr>
              <w:t>грн</w:t>
            </w: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:rsidR="0038097B" w:rsidRPr="005A6A1B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i/>
                <w:sz w:val="21"/>
                <w:szCs w:val="21"/>
              </w:rPr>
              <w:t xml:space="preserve">(рядок </w:t>
            </w:r>
            <w:r w:rsidR="00D2138B" w:rsidRPr="005A6A1B">
              <w:rPr>
                <w:i/>
                <w:sz w:val="21"/>
                <w:szCs w:val="21"/>
              </w:rPr>
              <w:t>1</w:t>
            </w:r>
            <w:r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="0038097B" w:rsidRPr="005A6A1B">
              <w:rPr>
                <w:i/>
                <w:sz w:val="21"/>
                <w:szCs w:val="21"/>
              </w:rPr>
              <w:t>4)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0,535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0,535 (включно) до 5,350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5,350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  <w:r w:rsidRPr="005A6A1B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:rsidR="0038097B" w:rsidRPr="005A6A1B" w:rsidRDefault="0038097B" w:rsidP="006C307D">
      <w:pPr>
        <w:spacing w:line="360" w:lineRule="auto"/>
        <w:rPr>
          <w:b/>
        </w:rPr>
      </w:pPr>
    </w:p>
    <w:p w:rsidR="00076010" w:rsidRPr="005A6A1B" w:rsidRDefault="004259F5" w:rsidP="006C307D">
      <w:pPr>
        <w:spacing w:line="360" w:lineRule="auto"/>
      </w:pPr>
      <w:r w:rsidRPr="005A6A1B">
        <w:rPr>
          <w:b/>
        </w:rPr>
        <w:t>Розділ 2</w:t>
      </w:r>
      <w:r w:rsidR="00624324" w:rsidRPr="005A6A1B">
        <w:rPr>
          <w:b/>
        </w:rPr>
        <w:t xml:space="preserve">. </w:t>
      </w:r>
      <w:r w:rsidR="005E1C92" w:rsidRPr="005A6A1B">
        <w:rPr>
          <w:b/>
        </w:rPr>
        <w:t>Інформація про</w:t>
      </w:r>
      <w:r w:rsidR="00624324" w:rsidRPr="005A6A1B">
        <w:rPr>
          <w:b/>
        </w:rPr>
        <w:t xml:space="preserve"> </w:t>
      </w:r>
      <w:r w:rsidR="005E1C92" w:rsidRPr="005A6A1B">
        <w:rPr>
          <w:b/>
        </w:rPr>
        <w:t xml:space="preserve">поставлений </w:t>
      </w:r>
      <w:r w:rsidR="00624324" w:rsidRPr="005A6A1B">
        <w:rPr>
          <w:b/>
        </w:rPr>
        <w:t xml:space="preserve">природний газ для </w:t>
      </w:r>
      <w:r w:rsidR="005E1C92" w:rsidRPr="005A6A1B">
        <w:rPr>
          <w:b/>
        </w:rPr>
        <w:t>непобутових</w:t>
      </w:r>
      <w:r w:rsidR="00624324" w:rsidRPr="005A6A1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од</w:t>
            </w:r>
            <w:r w:rsidR="009553BC" w:rsidRPr="005A6A1B">
              <w:rPr>
                <w:sz w:val="21"/>
                <w:szCs w:val="21"/>
              </w:rPr>
              <w:br/>
            </w:r>
            <w:r w:rsidR="009553BC" w:rsidRPr="005A6A1B">
              <w:rPr>
                <w:i/>
                <w:sz w:val="18"/>
                <w:szCs w:val="18"/>
              </w:rPr>
              <w:t>(якщо гр.1 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 xml:space="preserve">0, </w:t>
            </w:r>
            <w:r w:rsidR="009553BC" w:rsidRPr="005A6A1B">
              <w:rPr>
                <w:i/>
                <w:sz w:val="18"/>
                <w:szCs w:val="18"/>
              </w:rPr>
              <w:br/>
              <w:t>то гр.2,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3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0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5A6A1B" w:rsidRDefault="0038097B" w:rsidP="003E26D3">
            <w:pPr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</w:rPr>
              <w:t>,</w:t>
            </w:r>
          </w:p>
          <w:p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:rsidR="0038097B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тис.грн</w:t>
            </w: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(</w:t>
            </w:r>
            <w:r w:rsidR="007773B8" w:rsidRPr="005A6A1B">
              <w:rPr>
                <w:i/>
                <w:sz w:val="21"/>
                <w:szCs w:val="21"/>
              </w:rPr>
              <w:t xml:space="preserve">рядок </w:t>
            </w:r>
            <w:r w:rsidR="00A06E68" w:rsidRPr="005A6A1B">
              <w:rPr>
                <w:i/>
                <w:sz w:val="21"/>
                <w:szCs w:val="21"/>
              </w:rPr>
              <w:t>1</w:t>
            </w:r>
            <w:r w:rsidR="007773B8"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Pr="005A6A1B">
              <w:rPr>
                <w:i/>
                <w:sz w:val="21"/>
                <w:szCs w:val="21"/>
              </w:rPr>
              <w:t>7)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27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(включно) до 270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270 (включно) до 2 700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2 700 (включно) до 27 000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:rsidR="00365336" w:rsidRPr="005A6A1B" w:rsidRDefault="00365336" w:rsidP="00365336">
      <w:pPr>
        <w:jc w:val="left"/>
        <w:rPr>
          <w:sz w:val="20"/>
          <w:szCs w:val="20"/>
        </w:rPr>
      </w:pPr>
    </w:p>
    <w:p w:rsidR="00764DE2" w:rsidRPr="005A6A1B" w:rsidRDefault="00764DE2" w:rsidP="00365336">
      <w:pPr>
        <w:jc w:val="left"/>
        <w:rPr>
          <w:sz w:val="20"/>
          <w:szCs w:val="20"/>
        </w:rPr>
      </w:pPr>
    </w:p>
    <w:p w:rsidR="00AD7E26" w:rsidRPr="005A6A1B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:rsidR="00527883" w:rsidRPr="005A6A1B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5A6A1B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A854E9" w:rsidRPr="005A6A1B">
        <w:rPr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____________________________</w:t>
      </w:r>
      <w:r w:rsidR="005008C3" w:rsidRPr="005A6A1B">
        <w:rPr>
          <w:b/>
          <w:snapToGrid w:val="0"/>
          <w:sz w:val="20"/>
          <w:szCs w:val="20"/>
          <w:lang w:eastAsia="ru-RU"/>
        </w:rPr>
        <w:t>____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</w:t>
      </w:r>
    </w:p>
    <w:p w:rsidR="00527883" w:rsidRPr="005A6A1B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Місце </w:t>
      </w:r>
      <w:r w:rsidR="00460CCA" w:rsidRPr="005A6A1B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5A6A1B">
        <w:rPr>
          <w:snapToGrid w:val="0"/>
          <w:sz w:val="20"/>
          <w:szCs w:val="20"/>
          <w:lang w:eastAsia="ru-RU"/>
        </w:rPr>
        <w:t xml:space="preserve">або особи, 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    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</w:t>
      </w:r>
      <w:r w:rsidR="00460CCA" w:rsidRPr="005A6A1B">
        <w:rPr>
          <w:snapToGrid w:val="0"/>
          <w:sz w:val="20"/>
          <w:szCs w:val="20"/>
          <w:lang w:eastAsia="ru-RU"/>
        </w:rPr>
        <w:t xml:space="preserve">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</w:t>
      </w:r>
      <w:r w:rsidR="00296646">
        <w:rPr>
          <w:snapToGrid w:val="0"/>
          <w:sz w:val="20"/>
          <w:szCs w:val="20"/>
          <w:lang w:eastAsia="ru-RU"/>
        </w:rPr>
        <w:t xml:space="preserve"> </w:t>
      </w:r>
      <w:r w:rsidR="00A5089A">
        <w:rPr>
          <w:snapToGrid w:val="0"/>
          <w:sz w:val="20"/>
          <w:szCs w:val="20"/>
          <w:lang w:eastAsia="ru-RU"/>
        </w:rPr>
        <w:t xml:space="preserve">  </w:t>
      </w:r>
      <w:r w:rsidR="005008C3" w:rsidRPr="005A6A1B">
        <w:rPr>
          <w:snapToGrid w:val="0"/>
          <w:sz w:val="20"/>
          <w:szCs w:val="20"/>
          <w:lang w:eastAsia="ru-RU"/>
        </w:rPr>
        <w:t xml:space="preserve"> (Власне ім’я ПРІЗВИЩЕ</w:t>
      </w:r>
      <w:r w:rsidR="00577D9F" w:rsidRPr="005A6A1B">
        <w:rPr>
          <w:snapToGrid w:val="0"/>
          <w:sz w:val="20"/>
          <w:szCs w:val="20"/>
          <w:lang w:eastAsia="ru-RU"/>
        </w:rPr>
        <w:t>)</w:t>
      </w:r>
      <w:r w:rsidRPr="005A6A1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527883" w:rsidRPr="005A6A1B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</w:t>
      </w:r>
    </w:p>
    <w:p w:rsidR="00AD7E26" w:rsidRPr="005A6A1B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61B6B" w:rsidRPr="005A6A1B" w:rsidRDefault="00B61B6B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527883" w:rsidRPr="005A6A1B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телефон: </w:t>
      </w:r>
      <w:r w:rsidR="00577D9F" w:rsidRPr="005A6A1B">
        <w:rPr>
          <w:snapToGrid w:val="0"/>
          <w:sz w:val="20"/>
          <w:szCs w:val="20"/>
          <w:lang w:eastAsia="ru-RU"/>
        </w:rPr>
        <w:t>__________________</w:t>
      </w:r>
      <w:r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_________________</w:t>
      </w:r>
      <w:r w:rsidRPr="005A6A1B">
        <w:rPr>
          <w:snapToGrid w:val="0"/>
          <w:sz w:val="20"/>
          <w:szCs w:val="20"/>
          <w:lang w:eastAsia="ru-RU"/>
        </w:rPr>
        <w:t xml:space="preserve">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                </w:t>
      </w:r>
      <w:r w:rsidR="00A854E9" w:rsidRPr="005A6A1B">
        <w:rPr>
          <w:snapToGrid w:val="0"/>
          <w:sz w:val="20"/>
          <w:szCs w:val="20"/>
          <w:lang w:eastAsia="ru-RU"/>
        </w:rPr>
        <w:t xml:space="preserve">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</w:t>
      </w:r>
      <w:r w:rsidRPr="005A6A1B">
        <w:rPr>
          <w:snapToGrid w:val="0"/>
          <w:sz w:val="20"/>
          <w:szCs w:val="20"/>
          <w:lang w:eastAsia="ru-RU"/>
        </w:rPr>
        <w:t xml:space="preserve">електронна пошта: </w:t>
      </w:r>
      <w:r w:rsidR="00527883" w:rsidRPr="005A6A1B">
        <w:rPr>
          <w:snapToGrid w:val="0"/>
          <w:sz w:val="20"/>
          <w:szCs w:val="20"/>
          <w:lang w:eastAsia="ru-RU"/>
        </w:rPr>
        <w:t>_________________</w:t>
      </w:r>
      <w:r w:rsidR="00A854E9" w:rsidRPr="005A6A1B">
        <w:rPr>
          <w:snapToGrid w:val="0"/>
          <w:sz w:val="20"/>
          <w:szCs w:val="20"/>
          <w:lang w:eastAsia="ru-RU"/>
        </w:rPr>
        <w:t>___</w:t>
      </w:r>
      <w:r w:rsidR="00527883"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</w:t>
      </w:r>
      <w:r w:rsidR="00A854E9" w:rsidRPr="005A6A1B">
        <w:rPr>
          <w:snapToGrid w:val="0"/>
          <w:sz w:val="20"/>
          <w:szCs w:val="20"/>
          <w:lang w:eastAsia="ru-RU"/>
        </w:rPr>
        <w:t>__</w:t>
      </w:r>
      <w:r w:rsidR="00525F60" w:rsidRPr="005A6A1B">
        <w:rPr>
          <w:snapToGrid w:val="0"/>
          <w:sz w:val="20"/>
          <w:szCs w:val="20"/>
          <w:lang w:eastAsia="ru-RU"/>
        </w:rPr>
        <w:t>_</w:t>
      </w:r>
      <w:r w:rsidR="00577D9F" w:rsidRPr="005A6A1B">
        <w:rPr>
          <w:snapToGrid w:val="0"/>
          <w:sz w:val="20"/>
          <w:szCs w:val="20"/>
          <w:lang w:eastAsia="ru-RU"/>
        </w:rPr>
        <w:t>_</w:t>
      </w:r>
    </w:p>
    <w:sectPr w:rsidR="00527883" w:rsidRPr="005A6A1B" w:rsidSect="0083131D">
      <w:headerReference w:type="default" r:id="rId10"/>
      <w:pgSz w:w="11906" w:h="16838"/>
      <w:pgMar w:top="709" w:right="424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3E" w:rsidRDefault="0067293E" w:rsidP="005A796F">
      <w:r>
        <w:separator/>
      </w:r>
    </w:p>
  </w:endnote>
  <w:endnote w:type="continuationSeparator" w:id="0">
    <w:p w:rsidR="0067293E" w:rsidRDefault="0067293E" w:rsidP="005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3E" w:rsidRDefault="0067293E" w:rsidP="005A796F">
      <w:r>
        <w:separator/>
      </w:r>
    </w:p>
  </w:footnote>
  <w:footnote w:type="continuationSeparator" w:id="0">
    <w:p w:rsidR="0067293E" w:rsidRDefault="0067293E" w:rsidP="005A7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6F" w:rsidRPr="00DC0360" w:rsidRDefault="005A796F">
    <w:pPr>
      <w:pStyle w:val="ac"/>
      <w:rPr>
        <w:sz w:val="20"/>
        <w:szCs w:val="20"/>
      </w:rPr>
    </w:pPr>
    <w:r w:rsidRPr="00DC0360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909154667"/>
        <w:docPartObj>
          <w:docPartGallery w:val="Page Numbers (Top of Page)"/>
          <w:docPartUnique/>
        </w:docPartObj>
      </w:sdtPr>
      <w:sdtEndPr/>
      <w:sdtContent>
        <w:r w:rsidR="00A04837" w:rsidRPr="00DC0360">
          <w:rPr>
            <w:sz w:val="20"/>
            <w:szCs w:val="20"/>
          </w:rPr>
          <w:fldChar w:fldCharType="begin"/>
        </w:r>
        <w:r w:rsidRPr="00DC0360">
          <w:rPr>
            <w:sz w:val="20"/>
            <w:szCs w:val="20"/>
          </w:rPr>
          <w:instrText>PAGE   \* MERGEFORMAT</w:instrText>
        </w:r>
        <w:r w:rsidR="00A04837" w:rsidRPr="00DC0360">
          <w:rPr>
            <w:sz w:val="20"/>
            <w:szCs w:val="20"/>
          </w:rPr>
          <w:fldChar w:fldCharType="separate"/>
        </w:r>
        <w:r w:rsidR="00412E97" w:rsidRPr="00412E97">
          <w:rPr>
            <w:noProof/>
            <w:sz w:val="20"/>
            <w:szCs w:val="20"/>
            <w:lang w:val="ru-RU"/>
          </w:rPr>
          <w:t>2</w:t>
        </w:r>
        <w:r w:rsidR="00A04837" w:rsidRPr="00DC0360">
          <w:rPr>
            <w:sz w:val="20"/>
            <w:szCs w:val="20"/>
          </w:rPr>
          <w:fldChar w:fldCharType="end"/>
        </w:r>
        <w:r w:rsidRPr="00DC0360">
          <w:rPr>
            <w:sz w:val="20"/>
            <w:szCs w:val="20"/>
          </w:rPr>
          <w:t xml:space="preserve"> ф.</w:t>
        </w:r>
        <w:r w:rsidR="00DC0360">
          <w:rPr>
            <w:sz w:val="20"/>
            <w:szCs w:val="20"/>
          </w:rPr>
          <w:t xml:space="preserve"> </w:t>
        </w:r>
        <w:r w:rsidRPr="00DC0360">
          <w:rPr>
            <w:sz w:val="20"/>
            <w:szCs w:val="20"/>
          </w:rPr>
          <w:t>№ 1-газ (піврічна)</w:t>
        </w:r>
      </w:sdtContent>
    </w:sdt>
  </w:p>
  <w:p w:rsidR="005A796F" w:rsidRPr="00DC0360" w:rsidRDefault="005A796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BC4"/>
    <w:rsid w:val="0003650F"/>
    <w:rsid w:val="00076010"/>
    <w:rsid w:val="000A6E18"/>
    <w:rsid w:val="000C7B1A"/>
    <w:rsid w:val="000D25BC"/>
    <w:rsid w:val="000D71A5"/>
    <w:rsid w:val="000F0543"/>
    <w:rsid w:val="000F2DD8"/>
    <w:rsid w:val="00111C9D"/>
    <w:rsid w:val="00115B2E"/>
    <w:rsid w:val="00131BA6"/>
    <w:rsid w:val="00141D23"/>
    <w:rsid w:val="00142AEC"/>
    <w:rsid w:val="00175738"/>
    <w:rsid w:val="0017787F"/>
    <w:rsid w:val="001907EC"/>
    <w:rsid w:val="0019346D"/>
    <w:rsid w:val="001A0898"/>
    <w:rsid w:val="001B4675"/>
    <w:rsid w:val="001D271B"/>
    <w:rsid w:val="001F132F"/>
    <w:rsid w:val="001F61E5"/>
    <w:rsid w:val="002059D0"/>
    <w:rsid w:val="002134C1"/>
    <w:rsid w:val="002136EC"/>
    <w:rsid w:val="00223C4D"/>
    <w:rsid w:val="002252CA"/>
    <w:rsid w:val="00246DF4"/>
    <w:rsid w:val="00246FA4"/>
    <w:rsid w:val="00256074"/>
    <w:rsid w:val="00257436"/>
    <w:rsid w:val="00266F93"/>
    <w:rsid w:val="0028237E"/>
    <w:rsid w:val="00295BCB"/>
    <w:rsid w:val="00296646"/>
    <w:rsid w:val="002A1774"/>
    <w:rsid w:val="002D33E4"/>
    <w:rsid w:val="002D4704"/>
    <w:rsid w:val="002E3EB1"/>
    <w:rsid w:val="00311483"/>
    <w:rsid w:val="00314EEF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81F73"/>
    <w:rsid w:val="00397B81"/>
    <w:rsid w:val="003B5350"/>
    <w:rsid w:val="003C132A"/>
    <w:rsid w:val="003E00EA"/>
    <w:rsid w:val="003E26D3"/>
    <w:rsid w:val="003E3A15"/>
    <w:rsid w:val="003E60E6"/>
    <w:rsid w:val="003E6299"/>
    <w:rsid w:val="003E78E0"/>
    <w:rsid w:val="003F55F9"/>
    <w:rsid w:val="00412E97"/>
    <w:rsid w:val="00413B5D"/>
    <w:rsid w:val="00416C61"/>
    <w:rsid w:val="0041704F"/>
    <w:rsid w:val="00420341"/>
    <w:rsid w:val="00420F48"/>
    <w:rsid w:val="00421AEE"/>
    <w:rsid w:val="004259F5"/>
    <w:rsid w:val="00432543"/>
    <w:rsid w:val="004333BD"/>
    <w:rsid w:val="00435E00"/>
    <w:rsid w:val="00442171"/>
    <w:rsid w:val="00445C57"/>
    <w:rsid w:val="00456240"/>
    <w:rsid w:val="0045742A"/>
    <w:rsid w:val="00460CCA"/>
    <w:rsid w:val="00470FAE"/>
    <w:rsid w:val="00485A78"/>
    <w:rsid w:val="004A1444"/>
    <w:rsid w:val="004A3C79"/>
    <w:rsid w:val="004B1D15"/>
    <w:rsid w:val="004C09F1"/>
    <w:rsid w:val="004C40BA"/>
    <w:rsid w:val="005008C3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92840"/>
    <w:rsid w:val="005A27F1"/>
    <w:rsid w:val="005A6A1B"/>
    <w:rsid w:val="005A796F"/>
    <w:rsid w:val="005E1C92"/>
    <w:rsid w:val="005E2B89"/>
    <w:rsid w:val="005E35C1"/>
    <w:rsid w:val="005F6C44"/>
    <w:rsid w:val="00610735"/>
    <w:rsid w:val="00610B46"/>
    <w:rsid w:val="0062205C"/>
    <w:rsid w:val="00624324"/>
    <w:rsid w:val="006328E7"/>
    <w:rsid w:val="00641C75"/>
    <w:rsid w:val="006450A5"/>
    <w:rsid w:val="006517D9"/>
    <w:rsid w:val="0067293E"/>
    <w:rsid w:val="0068720D"/>
    <w:rsid w:val="006963CB"/>
    <w:rsid w:val="006C024A"/>
    <w:rsid w:val="006C307D"/>
    <w:rsid w:val="006C3CE9"/>
    <w:rsid w:val="006C3FB7"/>
    <w:rsid w:val="006D4111"/>
    <w:rsid w:val="00704387"/>
    <w:rsid w:val="007079A9"/>
    <w:rsid w:val="0072192C"/>
    <w:rsid w:val="00721D7A"/>
    <w:rsid w:val="007514BC"/>
    <w:rsid w:val="00755633"/>
    <w:rsid w:val="0075678A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3131D"/>
    <w:rsid w:val="0083164A"/>
    <w:rsid w:val="008504A7"/>
    <w:rsid w:val="00853C7E"/>
    <w:rsid w:val="00861305"/>
    <w:rsid w:val="00880792"/>
    <w:rsid w:val="00882179"/>
    <w:rsid w:val="00913C11"/>
    <w:rsid w:val="009143B0"/>
    <w:rsid w:val="009231A6"/>
    <w:rsid w:val="00923CB9"/>
    <w:rsid w:val="0092443A"/>
    <w:rsid w:val="0092603E"/>
    <w:rsid w:val="00951C45"/>
    <w:rsid w:val="00953A26"/>
    <w:rsid w:val="009553BC"/>
    <w:rsid w:val="009574E8"/>
    <w:rsid w:val="0096532E"/>
    <w:rsid w:val="009670CC"/>
    <w:rsid w:val="00973CF6"/>
    <w:rsid w:val="00986600"/>
    <w:rsid w:val="009C35A2"/>
    <w:rsid w:val="009D737F"/>
    <w:rsid w:val="009E4094"/>
    <w:rsid w:val="009F0592"/>
    <w:rsid w:val="009F1A36"/>
    <w:rsid w:val="00A04837"/>
    <w:rsid w:val="00A06E68"/>
    <w:rsid w:val="00A15C92"/>
    <w:rsid w:val="00A27A07"/>
    <w:rsid w:val="00A30E59"/>
    <w:rsid w:val="00A5089A"/>
    <w:rsid w:val="00A66AE4"/>
    <w:rsid w:val="00A72AF9"/>
    <w:rsid w:val="00A854E9"/>
    <w:rsid w:val="00A94D75"/>
    <w:rsid w:val="00AA6860"/>
    <w:rsid w:val="00AB3342"/>
    <w:rsid w:val="00AB549B"/>
    <w:rsid w:val="00AD7E26"/>
    <w:rsid w:val="00AE5EBE"/>
    <w:rsid w:val="00AF2AA6"/>
    <w:rsid w:val="00AF6233"/>
    <w:rsid w:val="00AF6AA8"/>
    <w:rsid w:val="00B0172C"/>
    <w:rsid w:val="00B20AF9"/>
    <w:rsid w:val="00B27972"/>
    <w:rsid w:val="00B33BF7"/>
    <w:rsid w:val="00B50B4F"/>
    <w:rsid w:val="00B549A3"/>
    <w:rsid w:val="00B56A3B"/>
    <w:rsid w:val="00B61592"/>
    <w:rsid w:val="00B61B6B"/>
    <w:rsid w:val="00B85833"/>
    <w:rsid w:val="00B97625"/>
    <w:rsid w:val="00BA554C"/>
    <w:rsid w:val="00BB0553"/>
    <w:rsid w:val="00BC3712"/>
    <w:rsid w:val="00BC41F8"/>
    <w:rsid w:val="00BD7642"/>
    <w:rsid w:val="00C007BC"/>
    <w:rsid w:val="00C1140C"/>
    <w:rsid w:val="00C23516"/>
    <w:rsid w:val="00C3642F"/>
    <w:rsid w:val="00C46F44"/>
    <w:rsid w:val="00C50314"/>
    <w:rsid w:val="00C533D5"/>
    <w:rsid w:val="00C671C5"/>
    <w:rsid w:val="00CA0A88"/>
    <w:rsid w:val="00CC0390"/>
    <w:rsid w:val="00CC2CB0"/>
    <w:rsid w:val="00CF1308"/>
    <w:rsid w:val="00D2138B"/>
    <w:rsid w:val="00D222AD"/>
    <w:rsid w:val="00D30F2E"/>
    <w:rsid w:val="00D329FB"/>
    <w:rsid w:val="00D51564"/>
    <w:rsid w:val="00D515BF"/>
    <w:rsid w:val="00D74C3B"/>
    <w:rsid w:val="00DC0360"/>
    <w:rsid w:val="00DD10D1"/>
    <w:rsid w:val="00DD5F81"/>
    <w:rsid w:val="00DE028A"/>
    <w:rsid w:val="00DE699F"/>
    <w:rsid w:val="00DF3994"/>
    <w:rsid w:val="00E1156B"/>
    <w:rsid w:val="00E53AC3"/>
    <w:rsid w:val="00E55E40"/>
    <w:rsid w:val="00E64B45"/>
    <w:rsid w:val="00EA28DD"/>
    <w:rsid w:val="00EA3A02"/>
    <w:rsid w:val="00EA5BC4"/>
    <w:rsid w:val="00EA69E9"/>
    <w:rsid w:val="00ED3496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A3659"/>
    <w:rsid w:val="00FD0A8A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E5164D9E-C64A-48F0-87DF-896BB71E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о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paragraph" w:styleId="ac">
    <w:name w:val="header"/>
    <w:basedOn w:val="a"/>
    <w:link w:val="ad"/>
    <w:uiPriority w:val="99"/>
    <w:rsid w:val="005A79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796F"/>
    <w:rPr>
      <w:sz w:val="24"/>
      <w:szCs w:val="24"/>
    </w:rPr>
  </w:style>
  <w:style w:type="paragraph" w:styleId="ae">
    <w:name w:val="footer"/>
    <w:basedOn w:val="a"/>
    <w:link w:val="af"/>
    <w:rsid w:val="005A79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A796F"/>
    <w:rPr>
      <w:sz w:val="24"/>
      <w:szCs w:val="24"/>
    </w:rPr>
  </w:style>
  <w:style w:type="paragraph" w:customStyle="1" w:styleId="af0">
    <w:name w:val="Знак Знак Знак Знак Знак"/>
    <w:basedOn w:val="a"/>
    <w:rsid w:val="0028237E"/>
    <w:pPr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9C82-600D-486D-923B-8F7972A6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Admin</cp:lastModifiedBy>
  <cp:revision>56</cp:revision>
  <cp:lastPrinted>2018-07-25T11:37:00Z</cp:lastPrinted>
  <dcterms:created xsi:type="dcterms:W3CDTF">2019-03-04T14:20:00Z</dcterms:created>
  <dcterms:modified xsi:type="dcterms:W3CDTF">2022-11-11T07:58:00Z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-832692292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