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E0" w:rsidRPr="0070289F" w:rsidRDefault="009039E0" w:rsidP="0042085F">
      <w:pPr>
        <w:tabs>
          <w:tab w:val="left" w:pos="5670"/>
        </w:tabs>
        <w:ind w:left="5670"/>
        <w:rPr>
          <w:sz w:val="28"/>
          <w:szCs w:val="28"/>
        </w:rPr>
      </w:pPr>
      <w:bookmarkStart w:id="0" w:name="_Hlk110612577"/>
      <w:bookmarkStart w:id="1" w:name="OLE_LINK1"/>
      <w:r w:rsidRPr="0070289F">
        <w:rPr>
          <w:sz w:val="28"/>
          <w:szCs w:val="28"/>
        </w:rPr>
        <w:t>ЗАТВЕРДЖУЮ</w:t>
      </w:r>
    </w:p>
    <w:p w:rsidR="009039E0" w:rsidRPr="0070289F" w:rsidRDefault="009039E0" w:rsidP="0042085F">
      <w:pPr>
        <w:ind w:left="5670"/>
        <w:rPr>
          <w:b/>
          <w:sz w:val="28"/>
          <w:szCs w:val="28"/>
        </w:rPr>
      </w:pPr>
    </w:p>
    <w:p w:rsidR="009039E0" w:rsidRPr="0070289F" w:rsidRDefault="009039E0" w:rsidP="0042085F">
      <w:pPr>
        <w:tabs>
          <w:tab w:val="left" w:pos="5670"/>
        </w:tabs>
        <w:ind w:left="5670"/>
        <w:rPr>
          <w:sz w:val="28"/>
          <w:szCs w:val="28"/>
        </w:rPr>
      </w:pPr>
      <w:r w:rsidRPr="0070289F">
        <w:rPr>
          <w:sz w:val="28"/>
          <w:szCs w:val="28"/>
        </w:rPr>
        <w:t>Голова Державної служби</w:t>
      </w:r>
    </w:p>
    <w:p w:rsidR="009039E0" w:rsidRPr="0070289F" w:rsidRDefault="009039E0" w:rsidP="0042085F">
      <w:pPr>
        <w:tabs>
          <w:tab w:val="left" w:pos="5670"/>
        </w:tabs>
        <w:ind w:left="5670"/>
        <w:rPr>
          <w:sz w:val="28"/>
          <w:szCs w:val="28"/>
        </w:rPr>
      </w:pPr>
      <w:r w:rsidRPr="0070289F">
        <w:rPr>
          <w:sz w:val="28"/>
          <w:szCs w:val="28"/>
        </w:rPr>
        <w:t>статистики</w:t>
      </w:r>
    </w:p>
    <w:p w:rsidR="009039E0" w:rsidRPr="0070289F" w:rsidRDefault="009039E0" w:rsidP="0042085F">
      <w:pPr>
        <w:ind w:left="5670"/>
        <w:rPr>
          <w:sz w:val="28"/>
          <w:szCs w:val="28"/>
        </w:rPr>
      </w:pPr>
    </w:p>
    <w:p w:rsidR="009039E0" w:rsidRPr="0070289F" w:rsidRDefault="009039E0" w:rsidP="0042085F">
      <w:pPr>
        <w:tabs>
          <w:tab w:val="left" w:pos="5670"/>
        </w:tabs>
        <w:ind w:left="5670"/>
        <w:rPr>
          <w:sz w:val="28"/>
          <w:szCs w:val="28"/>
        </w:rPr>
      </w:pPr>
      <w:r w:rsidRPr="0070289F">
        <w:rPr>
          <w:sz w:val="28"/>
          <w:szCs w:val="28"/>
        </w:rPr>
        <w:t>_______________ Ігор ВЕРНЕР</w:t>
      </w:r>
    </w:p>
    <w:p w:rsidR="009039E0" w:rsidRPr="0070289F" w:rsidRDefault="009039E0" w:rsidP="0042085F">
      <w:pPr>
        <w:tabs>
          <w:tab w:val="left" w:pos="5670"/>
        </w:tabs>
        <w:ind w:left="5670"/>
        <w:rPr>
          <w:sz w:val="28"/>
          <w:szCs w:val="28"/>
        </w:rPr>
      </w:pPr>
    </w:p>
    <w:p w:rsidR="009039E0" w:rsidRPr="0070289F" w:rsidRDefault="003E0438" w:rsidP="0042085F">
      <w:pPr>
        <w:tabs>
          <w:tab w:val="left" w:pos="5670"/>
        </w:tabs>
        <w:ind w:left="5670"/>
        <w:rPr>
          <w:sz w:val="28"/>
          <w:szCs w:val="28"/>
        </w:rPr>
      </w:pPr>
      <w:r w:rsidRPr="0070289F">
        <w:rPr>
          <w:sz w:val="28"/>
          <w:szCs w:val="28"/>
        </w:rPr>
        <w:t>02 вересня</w:t>
      </w:r>
      <w:r w:rsidR="009039E0" w:rsidRPr="0070289F">
        <w:rPr>
          <w:sz w:val="28"/>
          <w:szCs w:val="28"/>
        </w:rPr>
        <w:t xml:space="preserve"> 2022 року</w:t>
      </w:r>
    </w:p>
    <w:bookmarkEnd w:id="0"/>
    <w:p w:rsidR="00E0550F" w:rsidRPr="0070289F" w:rsidRDefault="00E0550F" w:rsidP="00763658">
      <w:pPr>
        <w:jc w:val="center"/>
        <w:rPr>
          <w:b/>
          <w:sz w:val="28"/>
          <w:szCs w:val="28"/>
        </w:rPr>
      </w:pPr>
    </w:p>
    <w:p w:rsidR="00E0550F" w:rsidRPr="0070289F" w:rsidRDefault="00E0550F" w:rsidP="007301D5">
      <w:pPr>
        <w:jc w:val="center"/>
        <w:rPr>
          <w:b/>
          <w:sz w:val="28"/>
          <w:szCs w:val="28"/>
        </w:rPr>
      </w:pPr>
    </w:p>
    <w:p w:rsidR="00763658" w:rsidRPr="0070289F" w:rsidRDefault="00763658" w:rsidP="007301D5">
      <w:pPr>
        <w:jc w:val="center"/>
        <w:rPr>
          <w:b/>
          <w:sz w:val="28"/>
          <w:szCs w:val="28"/>
        </w:rPr>
      </w:pPr>
    </w:p>
    <w:p w:rsidR="009163A6" w:rsidRPr="0070289F" w:rsidRDefault="009163A6" w:rsidP="007301D5">
      <w:pPr>
        <w:jc w:val="center"/>
        <w:rPr>
          <w:b/>
          <w:sz w:val="28"/>
          <w:szCs w:val="28"/>
        </w:rPr>
      </w:pPr>
      <w:r w:rsidRPr="0070289F">
        <w:rPr>
          <w:b/>
          <w:sz w:val="28"/>
          <w:szCs w:val="28"/>
        </w:rPr>
        <w:t>РОЗ</w:t>
      </w:r>
      <w:r w:rsidR="009425F3" w:rsidRPr="0070289F">
        <w:rPr>
          <w:b/>
          <w:sz w:val="28"/>
          <w:szCs w:val="28"/>
        </w:rPr>
        <w:t>’</w:t>
      </w:r>
      <w:r w:rsidRPr="0070289F">
        <w:rPr>
          <w:b/>
          <w:sz w:val="28"/>
          <w:szCs w:val="28"/>
        </w:rPr>
        <w:t xml:space="preserve">ЯСНЕННЯ </w:t>
      </w:r>
    </w:p>
    <w:p w:rsidR="009163A6" w:rsidRPr="0070289F" w:rsidRDefault="009163A6" w:rsidP="007301D5">
      <w:pPr>
        <w:jc w:val="center"/>
        <w:rPr>
          <w:b/>
          <w:sz w:val="28"/>
          <w:szCs w:val="28"/>
          <w:u w:val="single"/>
        </w:rPr>
      </w:pPr>
      <w:r w:rsidRPr="0070289F">
        <w:rPr>
          <w:b/>
          <w:sz w:val="28"/>
          <w:szCs w:val="28"/>
        </w:rPr>
        <w:t xml:space="preserve">щодо </w:t>
      </w:r>
      <w:r w:rsidR="00B87971" w:rsidRPr="0070289F">
        <w:rPr>
          <w:b/>
          <w:sz w:val="28"/>
          <w:szCs w:val="28"/>
        </w:rPr>
        <w:t xml:space="preserve">показників </w:t>
      </w:r>
      <w:r w:rsidRPr="0070289F">
        <w:rPr>
          <w:b/>
          <w:sz w:val="28"/>
          <w:szCs w:val="28"/>
        </w:rPr>
        <w:t>форми державного статистичного спостереження</w:t>
      </w:r>
    </w:p>
    <w:p w:rsidR="006B2C74" w:rsidRPr="0070289F" w:rsidRDefault="009163A6" w:rsidP="007301D5">
      <w:pPr>
        <w:jc w:val="center"/>
        <w:rPr>
          <w:b/>
          <w:sz w:val="28"/>
          <w:szCs w:val="28"/>
        </w:rPr>
      </w:pPr>
      <w:r w:rsidRPr="0070289F">
        <w:rPr>
          <w:b/>
          <w:sz w:val="28"/>
          <w:szCs w:val="28"/>
        </w:rPr>
        <w:t xml:space="preserve">№ </w:t>
      </w:r>
      <w:r w:rsidR="006B2C74" w:rsidRPr="0070289F">
        <w:rPr>
          <w:b/>
          <w:sz w:val="28"/>
          <w:szCs w:val="28"/>
        </w:rPr>
        <w:t>1-ІКТ</w:t>
      </w:r>
      <w:r w:rsidRPr="0070289F">
        <w:rPr>
          <w:b/>
          <w:sz w:val="28"/>
          <w:szCs w:val="28"/>
        </w:rPr>
        <w:t xml:space="preserve"> (</w:t>
      </w:r>
      <w:r w:rsidR="006B2C74" w:rsidRPr="0070289F">
        <w:rPr>
          <w:b/>
          <w:sz w:val="28"/>
          <w:szCs w:val="28"/>
        </w:rPr>
        <w:t>річна</w:t>
      </w:r>
      <w:r w:rsidRPr="0070289F">
        <w:rPr>
          <w:b/>
          <w:sz w:val="28"/>
          <w:szCs w:val="28"/>
        </w:rPr>
        <w:t xml:space="preserve">) </w:t>
      </w:r>
      <w:r w:rsidR="006B2C74" w:rsidRPr="0070289F">
        <w:rPr>
          <w:b/>
          <w:sz w:val="28"/>
          <w:szCs w:val="28"/>
        </w:rPr>
        <w:t>''</w:t>
      </w:r>
      <w:r w:rsidR="00622238" w:rsidRPr="0070289F">
        <w:rPr>
          <w:b/>
          <w:sz w:val="28"/>
          <w:szCs w:val="28"/>
        </w:rPr>
        <w:t>В</w:t>
      </w:r>
      <w:r w:rsidR="006B2C74" w:rsidRPr="0070289F">
        <w:rPr>
          <w:b/>
          <w:sz w:val="28"/>
          <w:szCs w:val="28"/>
        </w:rPr>
        <w:t>икористання інформац</w:t>
      </w:r>
      <w:r w:rsidR="003A613D" w:rsidRPr="0070289F">
        <w:rPr>
          <w:b/>
          <w:sz w:val="28"/>
          <w:szCs w:val="28"/>
        </w:rPr>
        <w:t>ійно-комунікаційних технологій</w:t>
      </w:r>
      <w:r w:rsidR="00716BA8" w:rsidRPr="0070289F">
        <w:rPr>
          <w:b/>
          <w:sz w:val="28"/>
          <w:szCs w:val="28"/>
        </w:rPr>
        <w:t xml:space="preserve"> </w:t>
      </w:r>
      <w:r w:rsidR="006B2C74" w:rsidRPr="0070289F">
        <w:rPr>
          <w:b/>
          <w:sz w:val="28"/>
          <w:szCs w:val="28"/>
        </w:rPr>
        <w:t>на підприємств</w:t>
      </w:r>
      <w:r w:rsidR="004D3299" w:rsidRPr="0070289F">
        <w:rPr>
          <w:b/>
          <w:sz w:val="28"/>
          <w:szCs w:val="28"/>
        </w:rPr>
        <w:t>і</w:t>
      </w:r>
      <w:r w:rsidR="001F5665" w:rsidRPr="0070289F">
        <w:rPr>
          <w:b/>
          <w:sz w:val="28"/>
          <w:szCs w:val="28"/>
        </w:rPr>
        <w:t xml:space="preserve"> у 20</w:t>
      </w:r>
      <w:r w:rsidR="004D3299" w:rsidRPr="0070289F">
        <w:rPr>
          <w:b/>
          <w:sz w:val="28"/>
          <w:szCs w:val="28"/>
        </w:rPr>
        <w:t>2</w:t>
      </w:r>
      <w:r w:rsidR="00AC3D98" w:rsidRPr="0070289F">
        <w:rPr>
          <w:b/>
          <w:sz w:val="28"/>
          <w:szCs w:val="28"/>
        </w:rPr>
        <w:t>3</w:t>
      </w:r>
      <w:r w:rsidR="001F5665" w:rsidRPr="0070289F">
        <w:rPr>
          <w:b/>
          <w:sz w:val="28"/>
          <w:szCs w:val="28"/>
        </w:rPr>
        <w:t xml:space="preserve"> році</w:t>
      </w:r>
      <w:r w:rsidR="006B2C74" w:rsidRPr="0070289F">
        <w:rPr>
          <w:b/>
          <w:sz w:val="28"/>
          <w:szCs w:val="28"/>
        </w:rPr>
        <w:t>''</w:t>
      </w:r>
    </w:p>
    <w:p w:rsidR="009163A6" w:rsidRPr="0070289F" w:rsidRDefault="009163A6" w:rsidP="007301D5">
      <w:pPr>
        <w:jc w:val="center"/>
        <w:rPr>
          <w:sz w:val="28"/>
          <w:szCs w:val="28"/>
        </w:rPr>
      </w:pPr>
    </w:p>
    <w:p w:rsidR="009163A6" w:rsidRPr="0070289F" w:rsidRDefault="004B7108" w:rsidP="007301D5">
      <w:pPr>
        <w:jc w:val="center"/>
        <w:rPr>
          <w:b/>
          <w:sz w:val="28"/>
          <w:szCs w:val="28"/>
        </w:rPr>
      </w:pPr>
      <w:r w:rsidRPr="0070289F">
        <w:rPr>
          <w:b/>
          <w:sz w:val="28"/>
          <w:szCs w:val="28"/>
        </w:rPr>
        <w:t xml:space="preserve">І. </w:t>
      </w:r>
      <w:r w:rsidR="009163A6" w:rsidRPr="0070289F">
        <w:rPr>
          <w:b/>
          <w:sz w:val="28"/>
          <w:szCs w:val="28"/>
        </w:rPr>
        <w:t>Загальні положення</w:t>
      </w:r>
    </w:p>
    <w:p w:rsidR="00560398" w:rsidRPr="0070289F" w:rsidRDefault="00560398" w:rsidP="007301D5">
      <w:pPr>
        <w:jc w:val="center"/>
        <w:rPr>
          <w:b/>
          <w:sz w:val="28"/>
          <w:szCs w:val="28"/>
        </w:rPr>
      </w:pPr>
    </w:p>
    <w:p w:rsidR="004D3299" w:rsidRPr="0070289F" w:rsidRDefault="004D3299" w:rsidP="007301D5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1. Ці роз</w:t>
      </w:r>
      <w:r w:rsidR="009425F3" w:rsidRPr="0070289F">
        <w:rPr>
          <w:sz w:val="28"/>
          <w:szCs w:val="28"/>
        </w:rPr>
        <w:t>’</w:t>
      </w:r>
      <w:r w:rsidRPr="0070289F">
        <w:rPr>
          <w:sz w:val="28"/>
          <w:szCs w:val="28"/>
        </w:rPr>
        <w:t>яснення містять інформацію щодо показників форми державного статистичного спостереження № 1-ІКТ</w:t>
      </w:r>
      <w:r w:rsidR="006F4328" w:rsidRPr="0070289F">
        <w:rPr>
          <w:sz w:val="28"/>
          <w:szCs w:val="28"/>
        </w:rPr>
        <w:t xml:space="preserve"> </w:t>
      </w:r>
      <w:r w:rsidRPr="0070289F">
        <w:rPr>
          <w:sz w:val="28"/>
          <w:szCs w:val="28"/>
        </w:rPr>
        <w:t>(річна) ''Використання інформаційно-комунікаційних технологій на підприємстві у 202</w:t>
      </w:r>
      <w:r w:rsidR="00AC3D98" w:rsidRPr="0070289F">
        <w:rPr>
          <w:sz w:val="28"/>
          <w:szCs w:val="28"/>
        </w:rPr>
        <w:t>3</w:t>
      </w:r>
      <w:r w:rsidRPr="0070289F">
        <w:rPr>
          <w:sz w:val="28"/>
          <w:szCs w:val="28"/>
        </w:rPr>
        <w:t xml:space="preserve"> році'' (далі –</w:t>
      </w:r>
      <w:r w:rsidR="00635595" w:rsidRPr="0070289F">
        <w:rPr>
          <w:sz w:val="28"/>
          <w:szCs w:val="28"/>
        </w:rPr>
        <w:t xml:space="preserve"> форма).</w:t>
      </w:r>
    </w:p>
    <w:p w:rsidR="00137F1E" w:rsidRPr="0070289F" w:rsidRDefault="00137F1E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</w:p>
    <w:p w:rsidR="00137F1E" w:rsidRPr="0070289F" w:rsidRDefault="00D010B1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2</w:t>
      </w:r>
      <w:r w:rsidR="00656520" w:rsidRPr="0070289F">
        <w:rPr>
          <w:sz w:val="28"/>
          <w:szCs w:val="28"/>
        </w:rPr>
        <w:t>.</w:t>
      </w:r>
      <w:r w:rsidR="006F4328" w:rsidRPr="0070289F">
        <w:rPr>
          <w:sz w:val="28"/>
          <w:szCs w:val="28"/>
        </w:rPr>
        <w:t> </w:t>
      </w:r>
      <w:r w:rsidR="00656520" w:rsidRPr="0070289F">
        <w:rPr>
          <w:sz w:val="28"/>
          <w:szCs w:val="28"/>
        </w:rPr>
        <w:t>Форма вміщує показники, значення яких мають формат представлення</w:t>
      </w:r>
      <w:r w:rsidR="006F4E9F" w:rsidRPr="0070289F">
        <w:rPr>
          <w:sz w:val="28"/>
          <w:szCs w:val="28"/>
        </w:rPr>
        <w:t xml:space="preserve"> за одиницями вимірювання:</w:t>
      </w:r>
      <w:r w:rsidR="00656520" w:rsidRPr="0070289F">
        <w:rPr>
          <w:sz w:val="28"/>
          <w:szCs w:val="28"/>
        </w:rPr>
        <w:t xml:space="preserve">  </w:t>
      </w:r>
    </w:p>
    <w:p w:rsidR="006F4E9F" w:rsidRPr="0070289F" w:rsidRDefault="006F4E9F" w:rsidP="006F4E9F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показники щодо кількості працівників</w:t>
      </w:r>
      <w:r w:rsidR="00075EF9" w:rsidRPr="0070289F">
        <w:rPr>
          <w:sz w:val="28"/>
          <w:szCs w:val="28"/>
        </w:rPr>
        <w:t xml:space="preserve"> </w:t>
      </w:r>
      <w:r w:rsidRPr="0070289F">
        <w:rPr>
          <w:sz w:val="28"/>
          <w:szCs w:val="28"/>
        </w:rPr>
        <w:t>– осіб (у цілих числах);</w:t>
      </w:r>
    </w:p>
    <w:p w:rsidR="006F4E9F" w:rsidRPr="0070289F" w:rsidRDefault="006F4E9F" w:rsidP="006F4E9F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показники щодо доходу від реаліз</w:t>
      </w:r>
      <w:r w:rsidR="00384D8C" w:rsidRPr="0070289F">
        <w:rPr>
          <w:sz w:val="28"/>
          <w:szCs w:val="28"/>
        </w:rPr>
        <w:t>ації</w:t>
      </w:r>
      <w:r w:rsidRPr="0070289F">
        <w:rPr>
          <w:sz w:val="28"/>
          <w:szCs w:val="28"/>
        </w:rPr>
        <w:t xml:space="preserve"> продукції (товарів, </w:t>
      </w:r>
      <w:r w:rsidR="00384D8C" w:rsidRPr="0070289F">
        <w:rPr>
          <w:sz w:val="28"/>
          <w:szCs w:val="28"/>
        </w:rPr>
        <w:t xml:space="preserve">робіт, </w:t>
      </w:r>
      <w:r w:rsidRPr="0070289F">
        <w:rPr>
          <w:sz w:val="28"/>
          <w:szCs w:val="28"/>
        </w:rPr>
        <w:t>послуг) без ПДВ</w:t>
      </w:r>
      <w:r w:rsidR="00075EF9" w:rsidRPr="0070289F">
        <w:rPr>
          <w:sz w:val="28"/>
          <w:szCs w:val="28"/>
        </w:rPr>
        <w:t xml:space="preserve"> </w:t>
      </w:r>
      <w:r w:rsidRPr="0070289F">
        <w:rPr>
          <w:sz w:val="28"/>
          <w:szCs w:val="28"/>
        </w:rPr>
        <w:t>– тисяч гривень (у цілих числах);</w:t>
      </w:r>
    </w:p>
    <w:p w:rsidR="006F4E9F" w:rsidRPr="0070289F" w:rsidRDefault="00075EF9" w:rsidP="006F4E9F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показники щодо частки доходу від реаліз</w:t>
      </w:r>
      <w:r w:rsidR="00384D8C" w:rsidRPr="0070289F">
        <w:rPr>
          <w:sz w:val="28"/>
          <w:szCs w:val="28"/>
        </w:rPr>
        <w:t>ації</w:t>
      </w:r>
      <w:r w:rsidRPr="0070289F">
        <w:rPr>
          <w:sz w:val="28"/>
          <w:szCs w:val="28"/>
        </w:rPr>
        <w:t xml:space="preserve"> продукції (товарів, </w:t>
      </w:r>
      <w:r w:rsidR="00384D8C" w:rsidRPr="0070289F">
        <w:rPr>
          <w:sz w:val="28"/>
          <w:szCs w:val="28"/>
        </w:rPr>
        <w:t xml:space="preserve">робіт, </w:t>
      </w:r>
      <w:r w:rsidRPr="0070289F">
        <w:rPr>
          <w:sz w:val="28"/>
          <w:szCs w:val="28"/>
        </w:rPr>
        <w:t>послуг) без ПДВ – відсотків (у цілих числах).</w:t>
      </w:r>
    </w:p>
    <w:p w:rsidR="006F4E9F" w:rsidRPr="0070289F" w:rsidRDefault="006F4E9F" w:rsidP="006F4E9F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На запитання із варіантами відповідей "Так"/"Ні" можливий тільки один варіант відповіді.</w:t>
      </w:r>
    </w:p>
    <w:p w:rsidR="00656520" w:rsidRPr="0070289F" w:rsidRDefault="00656520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386EDE" w:rsidRDefault="00D010B1" w:rsidP="002D2C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3</w:t>
      </w:r>
      <w:r w:rsidR="006F4328" w:rsidRPr="0070289F">
        <w:rPr>
          <w:sz w:val="28"/>
          <w:szCs w:val="28"/>
        </w:rPr>
        <w:t>. </w:t>
      </w:r>
      <w:r w:rsidR="002A3250" w:rsidRPr="0070289F">
        <w:rPr>
          <w:sz w:val="28"/>
          <w:szCs w:val="28"/>
        </w:rPr>
        <w:t xml:space="preserve">Для показників форми використовують </w:t>
      </w:r>
      <w:r w:rsidR="002D2CBA" w:rsidRPr="0070289F">
        <w:rPr>
          <w:sz w:val="28"/>
          <w:szCs w:val="28"/>
        </w:rPr>
        <w:t>регістр</w:t>
      </w:r>
      <w:r w:rsidR="002A3250" w:rsidRPr="0070289F">
        <w:rPr>
          <w:sz w:val="28"/>
          <w:szCs w:val="28"/>
        </w:rPr>
        <w:t>и</w:t>
      </w:r>
      <w:r w:rsidR="002D2CBA" w:rsidRPr="0070289F">
        <w:rPr>
          <w:sz w:val="28"/>
          <w:szCs w:val="28"/>
        </w:rPr>
        <w:t xml:space="preserve"> бухгалтерського обліку, План рахунків бухгалтерського обліку активів, капіталу, зобов</w:t>
      </w:r>
      <w:bookmarkStart w:id="2" w:name="_Hlk111448913"/>
      <w:r w:rsidR="002D2CBA" w:rsidRPr="0070289F">
        <w:rPr>
          <w:sz w:val="28"/>
          <w:szCs w:val="28"/>
        </w:rPr>
        <w:t>’</w:t>
      </w:r>
      <w:bookmarkEnd w:id="2"/>
      <w:r w:rsidR="002D2CBA" w:rsidRPr="0070289F">
        <w:rPr>
          <w:sz w:val="28"/>
          <w:szCs w:val="28"/>
        </w:rPr>
        <w:t>язань і господарських операцій підприємств і організацій (далі – План рахунків) та Інструкці</w:t>
      </w:r>
      <w:r w:rsidR="002A3250" w:rsidRPr="0070289F">
        <w:rPr>
          <w:sz w:val="28"/>
          <w:szCs w:val="28"/>
        </w:rPr>
        <w:t>ю</w:t>
      </w:r>
      <w:r w:rsidR="002D2CBA" w:rsidRPr="0070289F">
        <w:rPr>
          <w:sz w:val="28"/>
          <w:szCs w:val="28"/>
        </w:rPr>
        <w:t xml:space="preserve"> про застосування Плану рахунків, затверджен</w:t>
      </w:r>
      <w:r w:rsidR="002A3250" w:rsidRPr="0070289F">
        <w:rPr>
          <w:sz w:val="28"/>
          <w:szCs w:val="28"/>
        </w:rPr>
        <w:t>і</w:t>
      </w:r>
      <w:r w:rsidR="002D2CBA" w:rsidRPr="0070289F">
        <w:rPr>
          <w:sz w:val="28"/>
          <w:szCs w:val="28"/>
        </w:rPr>
        <w:t xml:space="preserve"> наказом Міністерства фінансів України від 30 листопада 1999 року № 291, зареєстрованим у Міністерстві юстиції України 21 грудня 1999 року за № 892/4185 та № 893/4186 (зі змінами), а у випадку ведення обліку за спрощеною формою – </w:t>
      </w:r>
      <w:r w:rsidR="002D2CBA" w:rsidRPr="0070289F">
        <w:rPr>
          <w:noProof/>
          <w:sz w:val="28"/>
          <w:szCs w:val="28"/>
        </w:rPr>
        <w:t>План рахунків бухгалтерського обліку активів, капіталу, зобов</w:t>
      </w:r>
      <w:r w:rsidR="002D2CBA" w:rsidRPr="0070289F">
        <w:rPr>
          <w:sz w:val="28"/>
          <w:szCs w:val="28"/>
        </w:rPr>
        <w:t>’</w:t>
      </w:r>
      <w:proofErr w:type="spellStart"/>
      <w:r w:rsidR="002D2CBA" w:rsidRPr="0070289F">
        <w:rPr>
          <w:noProof/>
          <w:sz w:val="28"/>
          <w:szCs w:val="28"/>
        </w:rPr>
        <w:t>язань</w:t>
      </w:r>
      <w:proofErr w:type="spellEnd"/>
      <w:r w:rsidR="002D2CBA" w:rsidRPr="0070289F">
        <w:rPr>
          <w:noProof/>
          <w:sz w:val="28"/>
          <w:szCs w:val="28"/>
        </w:rPr>
        <w:t xml:space="preserve"> і господарських операцій суб</w:t>
      </w:r>
      <w:r w:rsidR="002D2CBA" w:rsidRPr="0070289F">
        <w:rPr>
          <w:sz w:val="28"/>
          <w:szCs w:val="28"/>
        </w:rPr>
        <w:t>’</w:t>
      </w:r>
      <w:r w:rsidR="002D2CBA" w:rsidRPr="0070289F">
        <w:rPr>
          <w:noProof/>
          <w:sz w:val="28"/>
          <w:szCs w:val="28"/>
        </w:rPr>
        <w:t>єктів малого підприємництва (далі – спрощений План рахунків), затверджен</w:t>
      </w:r>
      <w:r w:rsidR="002A3250" w:rsidRPr="0070289F">
        <w:rPr>
          <w:noProof/>
          <w:sz w:val="28"/>
          <w:szCs w:val="28"/>
        </w:rPr>
        <w:t>ий</w:t>
      </w:r>
      <w:r w:rsidR="002D2CBA" w:rsidRPr="0070289F">
        <w:rPr>
          <w:noProof/>
          <w:sz w:val="28"/>
          <w:szCs w:val="28"/>
        </w:rPr>
        <w:t xml:space="preserve"> наказом Міністерства фінансів України від 19 квітня 2001 року № 186, зареєстрованим у Міністерстві юстиції України 05 травня 2001 року за № 389/5580 (зі змінами)</w:t>
      </w:r>
      <w:r w:rsidR="002D2CBA" w:rsidRPr="0070289F">
        <w:rPr>
          <w:sz w:val="28"/>
          <w:szCs w:val="28"/>
        </w:rPr>
        <w:t>, національн</w:t>
      </w:r>
      <w:r w:rsidR="002A3250" w:rsidRPr="0070289F">
        <w:rPr>
          <w:sz w:val="28"/>
          <w:szCs w:val="28"/>
        </w:rPr>
        <w:t>і</w:t>
      </w:r>
      <w:r w:rsidR="002D2CBA" w:rsidRPr="0070289F">
        <w:rPr>
          <w:sz w:val="28"/>
          <w:szCs w:val="28"/>
        </w:rPr>
        <w:t xml:space="preserve"> положен</w:t>
      </w:r>
      <w:r w:rsidR="002A3250" w:rsidRPr="0070289F">
        <w:rPr>
          <w:sz w:val="28"/>
          <w:szCs w:val="28"/>
        </w:rPr>
        <w:t>ня</w:t>
      </w:r>
      <w:r w:rsidR="002D2CBA" w:rsidRPr="0070289F">
        <w:rPr>
          <w:sz w:val="28"/>
          <w:szCs w:val="28"/>
        </w:rPr>
        <w:t xml:space="preserve"> (стандарт</w:t>
      </w:r>
      <w:r w:rsidR="002A3250" w:rsidRPr="0070289F">
        <w:rPr>
          <w:sz w:val="28"/>
          <w:szCs w:val="28"/>
        </w:rPr>
        <w:t>и</w:t>
      </w:r>
      <w:r w:rsidR="002D2CBA" w:rsidRPr="0070289F">
        <w:rPr>
          <w:sz w:val="28"/>
          <w:szCs w:val="28"/>
        </w:rPr>
        <w:t xml:space="preserve">) бухгалтерського </w:t>
      </w:r>
    </w:p>
    <w:p w:rsidR="00386EDE" w:rsidRDefault="00386EDE" w:rsidP="00386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CBA" w:rsidRPr="0070289F" w:rsidRDefault="002D2CBA" w:rsidP="00386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289F">
        <w:rPr>
          <w:sz w:val="28"/>
          <w:szCs w:val="28"/>
        </w:rPr>
        <w:lastRenderedPageBreak/>
        <w:t>обліку, затверджен</w:t>
      </w:r>
      <w:r w:rsidR="002A3250" w:rsidRPr="0070289F">
        <w:rPr>
          <w:sz w:val="28"/>
          <w:szCs w:val="28"/>
        </w:rPr>
        <w:t>і</w:t>
      </w:r>
      <w:r w:rsidRPr="0070289F">
        <w:rPr>
          <w:sz w:val="28"/>
          <w:szCs w:val="28"/>
        </w:rPr>
        <w:t xml:space="preserve"> відповідними нормативно-правовими актами Міністерства фінансів України, міжнародн</w:t>
      </w:r>
      <w:r w:rsidR="002A3250" w:rsidRPr="0070289F">
        <w:rPr>
          <w:sz w:val="28"/>
          <w:szCs w:val="28"/>
        </w:rPr>
        <w:t>і</w:t>
      </w:r>
      <w:r w:rsidRPr="0070289F">
        <w:rPr>
          <w:sz w:val="28"/>
          <w:szCs w:val="28"/>
        </w:rPr>
        <w:t xml:space="preserve"> стандарт</w:t>
      </w:r>
      <w:r w:rsidR="002A3250" w:rsidRPr="0070289F">
        <w:rPr>
          <w:sz w:val="28"/>
          <w:szCs w:val="28"/>
        </w:rPr>
        <w:t>и</w:t>
      </w:r>
      <w:r w:rsidRPr="0070289F">
        <w:rPr>
          <w:sz w:val="28"/>
          <w:szCs w:val="28"/>
        </w:rPr>
        <w:t xml:space="preserve"> фінансової звітності, а також первинн</w:t>
      </w:r>
      <w:r w:rsidR="002A3250" w:rsidRPr="0070289F">
        <w:rPr>
          <w:sz w:val="28"/>
          <w:szCs w:val="28"/>
        </w:rPr>
        <w:t>і</w:t>
      </w:r>
      <w:r w:rsidRPr="0070289F">
        <w:rPr>
          <w:sz w:val="28"/>
          <w:szCs w:val="28"/>
        </w:rPr>
        <w:t xml:space="preserve"> документ</w:t>
      </w:r>
      <w:r w:rsidR="002A3250" w:rsidRPr="0070289F">
        <w:rPr>
          <w:sz w:val="28"/>
          <w:szCs w:val="28"/>
        </w:rPr>
        <w:t>и</w:t>
      </w:r>
      <w:r w:rsidR="001D2E46" w:rsidRPr="0070289F">
        <w:rPr>
          <w:sz w:val="28"/>
          <w:szCs w:val="28"/>
        </w:rPr>
        <w:t xml:space="preserve">, </w:t>
      </w:r>
      <w:r w:rsidRPr="0070289F">
        <w:rPr>
          <w:sz w:val="28"/>
          <w:szCs w:val="28"/>
        </w:rPr>
        <w:t xml:space="preserve">укладені відповідно до чинного законодавства договори між оператором, провайдером телекомунікацій і споживачем щодо надання послуг з доступу до мережі Інтернет, між провайдером програмної послуги </w:t>
      </w:r>
      <w:r w:rsidR="009425F3" w:rsidRPr="0070289F">
        <w:rPr>
          <w:sz w:val="28"/>
          <w:szCs w:val="28"/>
        </w:rPr>
        <w:t>та</w:t>
      </w:r>
      <w:r w:rsidRPr="0070289F">
        <w:rPr>
          <w:sz w:val="28"/>
          <w:szCs w:val="28"/>
        </w:rPr>
        <w:t xml:space="preserve"> споживачем.</w:t>
      </w:r>
    </w:p>
    <w:p w:rsidR="001930BA" w:rsidRPr="0070289F" w:rsidRDefault="001930BA" w:rsidP="002D2CBA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</w:p>
    <w:p w:rsidR="00762638" w:rsidRPr="0070289F" w:rsidRDefault="004623F0" w:rsidP="00762638">
      <w:pPr>
        <w:ind w:firstLine="567"/>
        <w:jc w:val="both"/>
        <w:rPr>
          <w:sz w:val="28"/>
          <w:szCs w:val="28"/>
        </w:rPr>
      </w:pPr>
      <w:bookmarkStart w:id="3" w:name="_Hlk100331376"/>
      <w:r w:rsidRPr="0070289F">
        <w:rPr>
          <w:sz w:val="28"/>
          <w:szCs w:val="28"/>
        </w:rPr>
        <w:t>4. У разі здійснення процедури припинення юридичної особи, що не пов’язано</w:t>
      </w:r>
      <w:r w:rsidR="00762638" w:rsidRPr="0070289F">
        <w:rPr>
          <w:sz w:val="28"/>
          <w:szCs w:val="28"/>
        </w:rPr>
        <w:t xml:space="preserve"> </w:t>
      </w:r>
      <w:r w:rsidRPr="0070289F">
        <w:rPr>
          <w:sz w:val="28"/>
          <w:szCs w:val="28"/>
        </w:rPr>
        <w:t>з реорганізацією (приєднання, злиття, поділ, перетворення)</w:t>
      </w:r>
      <w:r w:rsidR="00762638" w:rsidRPr="0070289F">
        <w:rPr>
          <w:sz w:val="28"/>
          <w:szCs w:val="28"/>
        </w:rPr>
        <w:t xml:space="preserve"> або у</w:t>
      </w:r>
      <w:r w:rsidR="00B3608D" w:rsidRPr="0070289F">
        <w:rPr>
          <w:sz w:val="28"/>
          <w:szCs w:val="28"/>
        </w:rPr>
        <w:t xml:space="preserve">  зв’язку</w:t>
      </w:r>
      <w:r w:rsidR="00762638" w:rsidRPr="0070289F">
        <w:rPr>
          <w:sz w:val="28"/>
          <w:szCs w:val="28"/>
        </w:rPr>
        <w:t xml:space="preserve"> з </w:t>
      </w:r>
      <w:r w:rsidR="00B3608D" w:rsidRPr="0070289F">
        <w:rPr>
          <w:sz w:val="28"/>
          <w:szCs w:val="28"/>
        </w:rPr>
        <w:t>реорганізацією</w:t>
      </w:r>
      <w:r w:rsidR="009425F3" w:rsidRPr="0070289F">
        <w:rPr>
          <w:sz w:val="28"/>
          <w:szCs w:val="28"/>
        </w:rPr>
        <w:t>,</w:t>
      </w:r>
      <w:r w:rsidRPr="0070289F">
        <w:rPr>
          <w:sz w:val="28"/>
          <w:szCs w:val="28"/>
        </w:rPr>
        <w:t xml:space="preserve"> </w:t>
      </w:r>
      <w:r w:rsidR="009425F3" w:rsidRPr="0070289F">
        <w:rPr>
          <w:sz w:val="28"/>
          <w:szCs w:val="28"/>
        </w:rPr>
        <w:t>у</w:t>
      </w:r>
      <w:r w:rsidR="00B3608D" w:rsidRPr="0070289F">
        <w:rPr>
          <w:sz w:val="28"/>
          <w:szCs w:val="28"/>
        </w:rPr>
        <w:t xml:space="preserve"> розділі</w:t>
      </w:r>
      <w:r w:rsidRPr="0070289F">
        <w:rPr>
          <w:sz w:val="28"/>
          <w:szCs w:val="28"/>
        </w:rPr>
        <w:t xml:space="preserve"> "Інформація щодо відсутності даних" проставлено позначку "V" за причин</w:t>
      </w:r>
      <w:r w:rsidR="00762638" w:rsidRPr="0070289F">
        <w:rPr>
          <w:sz w:val="28"/>
          <w:szCs w:val="28"/>
        </w:rPr>
        <w:t>ами</w:t>
      </w:r>
      <w:r w:rsidRPr="0070289F">
        <w:rPr>
          <w:sz w:val="28"/>
          <w:szCs w:val="28"/>
        </w:rPr>
        <w:t xml:space="preserve"> "Одиниця припинена або перебуває в стадії припинення"</w:t>
      </w:r>
      <w:r w:rsidR="00762638" w:rsidRPr="0070289F">
        <w:rPr>
          <w:sz w:val="28"/>
          <w:szCs w:val="28"/>
        </w:rPr>
        <w:t xml:space="preserve"> або "</w:t>
      </w:r>
      <w:r w:rsidR="0080016D" w:rsidRPr="0070289F">
        <w:rPr>
          <w:sz w:val="28"/>
          <w:szCs w:val="28"/>
        </w:rPr>
        <w:t>Пров</w:t>
      </w:r>
      <w:r w:rsidR="00B374F2" w:rsidRPr="0070289F">
        <w:rPr>
          <w:sz w:val="28"/>
          <w:szCs w:val="28"/>
        </w:rPr>
        <w:t xml:space="preserve">едено чи проводиться </w:t>
      </w:r>
      <w:r w:rsidR="00762638" w:rsidRPr="0070289F">
        <w:rPr>
          <w:sz w:val="28"/>
          <w:szCs w:val="28"/>
        </w:rPr>
        <w:t>реорганіза</w:t>
      </w:r>
      <w:r w:rsidR="00B374F2" w:rsidRPr="0070289F">
        <w:rPr>
          <w:sz w:val="28"/>
          <w:szCs w:val="28"/>
        </w:rPr>
        <w:t xml:space="preserve">ція </w:t>
      </w:r>
      <w:r w:rsidR="00762638" w:rsidRPr="0070289F">
        <w:rPr>
          <w:sz w:val="28"/>
          <w:szCs w:val="28"/>
        </w:rPr>
        <w:t>або переда</w:t>
      </w:r>
      <w:r w:rsidR="00B374F2" w:rsidRPr="0070289F">
        <w:rPr>
          <w:sz w:val="28"/>
          <w:szCs w:val="28"/>
        </w:rPr>
        <w:t>но</w:t>
      </w:r>
      <w:r w:rsidR="00762638" w:rsidRPr="0070289F">
        <w:rPr>
          <w:sz w:val="28"/>
          <w:szCs w:val="28"/>
        </w:rPr>
        <w:t xml:space="preserve"> виробничі фактори іншій одиниці"</w:t>
      </w:r>
      <w:r w:rsidR="00B3608D" w:rsidRPr="0070289F">
        <w:rPr>
          <w:sz w:val="28"/>
          <w:szCs w:val="28"/>
        </w:rPr>
        <w:t xml:space="preserve"> відповідно</w:t>
      </w:r>
      <w:r w:rsidR="00762638" w:rsidRPr="0070289F">
        <w:rPr>
          <w:sz w:val="28"/>
          <w:szCs w:val="28"/>
        </w:rPr>
        <w:t>.</w:t>
      </w:r>
    </w:p>
    <w:bookmarkEnd w:id="3"/>
    <w:p w:rsidR="004623F0" w:rsidRPr="0070289F" w:rsidRDefault="00F94EF4" w:rsidP="0092016A">
      <w:pPr>
        <w:ind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 xml:space="preserve"> </w:t>
      </w:r>
    </w:p>
    <w:p w:rsidR="00B55272" w:rsidRPr="0070289F" w:rsidRDefault="00B55272" w:rsidP="007301D5">
      <w:pPr>
        <w:jc w:val="center"/>
        <w:rPr>
          <w:b/>
          <w:sz w:val="28"/>
          <w:szCs w:val="28"/>
        </w:rPr>
      </w:pPr>
      <w:r w:rsidRPr="0070289F">
        <w:rPr>
          <w:b/>
          <w:sz w:val="28"/>
          <w:szCs w:val="28"/>
        </w:rPr>
        <w:t>ІІ. Показники форми</w:t>
      </w:r>
    </w:p>
    <w:p w:rsidR="00B55272" w:rsidRPr="0070289F" w:rsidRDefault="00B55272" w:rsidP="007301D5">
      <w:pPr>
        <w:ind w:firstLine="567"/>
        <w:jc w:val="both"/>
        <w:rPr>
          <w:sz w:val="28"/>
          <w:szCs w:val="28"/>
        </w:rPr>
      </w:pPr>
    </w:p>
    <w:p w:rsidR="00995DFA" w:rsidRPr="0070289F" w:rsidRDefault="00C31783" w:rsidP="00943A4F">
      <w:pPr>
        <w:ind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1.</w:t>
      </w:r>
      <w:r w:rsidR="006F4328" w:rsidRPr="0070289F">
        <w:rPr>
          <w:sz w:val="28"/>
          <w:szCs w:val="28"/>
        </w:rPr>
        <w:t> </w:t>
      </w:r>
      <w:r w:rsidR="00B54278" w:rsidRPr="0070289F">
        <w:rPr>
          <w:sz w:val="28"/>
          <w:szCs w:val="28"/>
        </w:rPr>
        <w:t xml:space="preserve">Розділ </w:t>
      </w:r>
      <w:r w:rsidR="0002759D" w:rsidRPr="0070289F">
        <w:rPr>
          <w:sz w:val="28"/>
          <w:szCs w:val="28"/>
        </w:rPr>
        <w:t>1</w:t>
      </w:r>
      <w:r w:rsidR="00B54278" w:rsidRPr="0070289F">
        <w:rPr>
          <w:sz w:val="28"/>
          <w:szCs w:val="28"/>
        </w:rPr>
        <w:t xml:space="preserve"> "Доступ </w:t>
      </w:r>
      <w:r w:rsidR="007A6281" w:rsidRPr="0070289F">
        <w:rPr>
          <w:sz w:val="28"/>
          <w:szCs w:val="28"/>
        </w:rPr>
        <w:t>і</w:t>
      </w:r>
      <w:r w:rsidR="00B54278" w:rsidRPr="0070289F">
        <w:rPr>
          <w:sz w:val="28"/>
          <w:szCs w:val="28"/>
        </w:rPr>
        <w:t xml:space="preserve"> використання мережі Інтернет" </w:t>
      </w:r>
      <w:r w:rsidR="00480DDF" w:rsidRPr="0070289F">
        <w:rPr>
          <w:sz w:val="28"/>
          <w:szCs w:val="28"/>
        </w:rPr>
        <w:t xml:space="preserve">форми </w:t>
      </w:r>
      <w:r w:rsidR="000B0C3A" w:rsidRPr="0070289F">
        <w:rPr>
          <w:sz w:val="28"/>
          <w:szCs w:val="28"/>
        </w:rPr>
        <w:t>містить</w:t>
      </w:r>
      <w:r w:rsidR="00E70E5D" w:rsidRPr="0070289F">
        <w:rPr>
          <w:sz w:val="28"/>
          <w:szCs w:val="28"/>
        </w:rPr>
        <w:t xml:space="preserve"> дані про кількість працівників</w:t>
      </w:r>
      <w:r w:rsidR="0002759D" w:rsidRPr="0070289F">
        <w:rPr>
          <w:sz w:val="28"/>
          <w:szCs w:val="28"/>
        </w:rPr>
        <w:t xml:space="preserve"> підприємства</w:t>
      </w:r>
      <w:r w:rsidR="00B01AFC" w:rsidRPr="0070289F">
        <w:rPr>
          <w:sz w:val="28"/>
          <w:szCs w:val="28"/>
        </w:rPr>
        <w:t>, що</w:t>
      </w:r>
      <w:r w:rsidR="005B4032" w:rsidRPr="0070289F">
        <w:rPr>
          <w:sz w:val="28"/>
          <w:szCs w:val="28"/>
        </w:rPr>
        <w:t xml:space="preserve"> мають доступ до мережі Інтернет </w:t>
      </w:r>
      <w:r w:rsidR="0002759D" w:rsidRPr="0070289F">
        <w:rPr>
          <w:sz w:val="28"/>
          <w:szCs w:val="28"/>
        </w:rPr>
        <w:t>у</w:t>
      </w:r>
      <w:r w:rsidR="005B4032" w:rsidRPr="0070289F">
        <w:rPr>
          <w:sz w:val="28"/>
          <w:szCs w:val="28"/>
        </w:rPr>
        <w:t xml:space="preserve"> службових ціл</w:t>
      </w:r>
      <w:r w:rsidR="0002759D" w:rsidRPr="0070289F">
        <w:rPr>
          <w:sz w:val="28"/>
          <w:szCs w:val="28"/>
        </w:rPr>
        <w:t xml:space="preserve">ях </w:t>
      </w:r>
      <w:r w:rsidR="00041F06" w:rsidRPr="0070289F">
        <w:rPr>
          <w:sz w:val="28"/>
          <w:szCs w:val="28"/>
        </w:rPr>
        <w:t>(уключаючи лінії фіксованого доступу</w:t>
      </w:r>
      <w:r w:rsidR="00ED508F" w:rsidRPr="0070289F">
        <w:rPr>
          <w:sz w:val="28"/>
          <w:szCs w:val="28"/>
        </w:rPr>
        <w:t xml:space="preserve"> до мережі Інтернет з використанням технологій </w:t>
      </w:r>
      <w:r w:rsidR="00E422EE" w:rsidRPr="0070289F">
        <w:rPr>
          <w:sz w:val="28"/>
          <w:szCs w:val="28"/>
        </w:rPr>
        <w:t>опт</w:t>
      </w:r>
      <w:r w:rsidR="003555AE" w:rsidRPr="0070289F">
        <w:rPr>
          <w:sz w:val="28"/>
          <w:szCs w:val="28"/>
        </w:rPr>
        <w:t>оволоконн</w:t>
      </w:r>
      <w:r w:rsidR="00ED508F" w:rsidRPr="0070289F">
        <w:rPr>
          <w:sz w:val="28"/>
          <w:szCs w:val="28"/>
        </w:rPr>
        <w:t>ого</w:t>
      </w:r>
      <w:r w:rsidR="003555AE" w:rsidRPr="0070289F">
        <w:rPr>
          <w:sz w:val="28"/>
          <w:szCs w:val="28"/>
        </w:rPr>
        <w:t xml:space="preserve"> </w:t>
      </w:r>
      <w:r w:rsidR="00E422EE" w:rsidRPr="0070289F">
        <w:rPr>
          <w:sz w:val="28"/>
          <w:szCs w:val="28"/>
        </w:rPr>
        <w:t>кабел</w:t>
      </w:r>
      <w:r w:rsidR="00ED508F" w:rsidRPr="0070289F">
        <w:rPr>
          <w:sz w:val="28"/>
          <w:szCs w:val="28"/>
        </w:rPr>
        <w:t>ю</w:t>
      </w:r>
      <w:r w:rsidR="00E422EE" w:rsidRPr="0070289F">
        <w:rPr>
          <w:sz w:val="28"/>
          <w:szCs w:val="28"/>
        </w:rPr>
        <w:t xml:space="preserve"> (</w:t>
      </w:r>
      <w:proofErr w:type="spellStart"/>
      <w:r w:rsidR="00E422EE" w:rsidRPr="0070289F">
        <w:rPr>
          <w:sz w:val="28"/>
          <w:szCs w:val="28"/>
        </w:rPr>
        <w:t>FTTx</w:t>
      </w:r>
      <w:proofErr w:type="spellEnd"/>
      <w:r w:rsidR="00E422EE" w:rsidRPr="0070289F">
        <w:rPr>
          <w:sz w:val="28"/>
          <w:szCs w:val="28"/>
        </w:rPr>
        <w:t>,</w:t>
      </w:r>
      <w:r w:rsidR="00FC5898" w:rsidRPr="0070289F">
        <w:t xml:space="preserve"> </w:t>
      </w:r>
      <w:proofErr w:type="spellStart"/>
      <w:r w:rsidR="00FC5898" w:rsidRPr="0070289F">
        <w:t>xPON</w:t>
      </w:r>
      <w:proofErr w:type="spellEnd"/>
      <w:r w:rsidR="00FC5898" w:rsidRPr="0070289F">
        <w:rPr>
          <w:sz w:val="28"/>
          <w:szCs w:val="28"/>
        </w:rPr>
        <w:t>)</w:t>
      </w:r>
      <w:r w:rsidR="00561A72" w:rsidRPr="0070289F">
        <w:rPr>
          <w:sz w:val="28"/>
          <w:szCs w:val="28"/>
        </w:rPr>
        <w:t>,</w:t>
      </w:r>
      <w:r w:rsidR="00E422EE" w:rsidRPr="0070289F">
        <w:rPr>
          <w:sz w:val="28"/>
          <w:szCs w:val="28"/>
        </w:rPr>
        <w:t xml:space="preserve"> супутников</w:t>
      </w:r>
      <w:r w:rsidR="00ED508F" w:rsidRPr="0070289F">
        <w:rPr>
          <w:sz w:val="28"/>
          <w:szCs w:val="28"/>
        </w:rPr>
        <w:t>ого</w:t>
      </w:r>
      <w:r w:rsidR="00E422EE" w:rsidRPr="0070289F">
        <w:rPr>
          <w:sz w:val="28"/>
          <w:szCs w:val="28"/>
        </w:rPr>
        <w:t xml:space="preserve"> Інтернет</w:t>
      </w:r>
      <w:r w:rsidR="00ED508F" w:rsidRPr="0070289F">
        <w:rPr>
          <w:sz w:val="28"/>
          <w:szCs w:val="28"/>
        </w:rPr>
        <w:t>у</w:t>
      </w:r>
      <w:r w:rsidR="00561A72" w:rsidRPr="0070289F">
        <w:rPr>
          <w:sz w:val="28"/>
          <w:szCs w:val="28"/>
        </w:rPr>
        <w:t>,</w:t>
      </w:r>
      <w:r w:rsidR="00943A4F" w:rsidRPr="0070289F">
        <w:rPr>
          <w:sz w:val="28"/>
          <w:szCs w:val="28"/>
        </w:rPr>
        <w:t xml:space="preserve"> </w:t>
      </w:r>
      <w:proofErr w:type="spellStart"/>
      <w:r w:rsidR="00943A4F" w:rsidRPr="0070289F">
        <w:rPr>
          <w:sz w:val="28"/>
          <w:szCs w:val="28"/>
        </w:rPr>
        <w:t>р</w:t>
      </w:r>
      <w:r w:rsidR="00714D13" w:rsidRPr="0070289F">
        <w:rPr>
          <w:sz w:val="28"/>
          <w:szCs w:val="28"/>
        </w:rPr>
        <w:t>адіодоступу</w:t>
      </w:r>
      <w:proofErr w:type="spellEnd"/>
      <w:r w:rsidR="00561A72" w:rsidRPr="0070289F">
        <w:rPr>
          <w:sz w:val="28"/>
          <w:szCs w:val="28"/>
        </w:rPr>
        <w:t>,</w:t>
      </w:r>
      <w:r w:rsidR="001732A1" w:rsidRPr="0070289F">
        <w:rPr>
          <w:sz w:val="28"/>
          <w:szCs w:val="28"/>
        </w:rPr>
        <w:t xml:space="preserve"> </w:t>
      </w:r>
      <w:proofErr w:type="spellStart"/>
      <w:r w:rsidR="003555AE" w:rsidRPr="0070289F">
        <w:rPr>
          <w:sz w:val="28"/>
          <w:szCs w:val="28"/>
        </w:rPr>
        <w:t>xDSL</w:t>
      </w:r>
      <w:proofErr w:type="spellEnd"/>
      <w:r w:rsidR="003555AE" w:rsidRPr="0070289F">
        <w:rPr>
          <w:sz w:val="28"/>
          <w:szCs w:val="28"/>
        </w:rPr>
        <w:t xml:space="preserve"> (ADSL, SDSL, VDSL)</w:t>
      </w:r>
      <w:r w:rsidR="009C16F3" w:rsidRPr="0070289F">
        <w:rPr>
          <w:sz w:val="28"/>
          <w:szCs w:val="28"/>
        </w:rPr>
        <w:t>,</w:t>
      </w:r>
      <w:r w:rsidR="003555AE" w:rsidRPr="0070289F">
        <w:rPr>
          <w:sz w:val="28"/>
          <w:szCs w:val="28"/>
        </w:rPr>
        <w:t xml:space="preserve"> коаксіальн</w:t>
      </w:r>
      <w:r w:rsidR="005955AE" w:rsidRPr="0070289F">
        <w:rPr>
          <w:sz w:val="28"/>
          <w:szCs w:val="28"/>
        </w:rPr>
        <w:t>ого</w:t>
      </w:r>
      <w:r w:rsidR="003555AE" w:rsidRPr="0070289F">
        <w:rPr>
          <w:sz w:val="28"/>
          <w:szCs w:val="28"/>
        </w:rPr>
        <w:t xml:space="preserve"> кабел</w:t>
      </w:r>
      <w:r w:rsidR="005955AE" w:rsidRPr="0070289F">
        <w:rPr>
          <w:sz w:val="28"/>
          <w:szCs w:val="28"/>
        </w:rPr>
        <w:t>ю</w:t>
      </w:r>
      <w:r w:rsidR="003555AE" w:rsidRPr="0070289F">
        <w:rPr>
          <w:sz w:val="28"/>
          <w:szCs w:val="28"/>
        </w:rPr>
        <w:t xml:space="preserve"> (DOCSIS) тощо</w:t>
      </w:r>
      <w:r w:rsidR="00561A72" w:rsidRPr="0070289F">
        <w:rPr>
          <w:sz w:val="28"/>
          <w:szCs w:val="28"/>
        </w:rPr>
        <w:t xml:space="preserve">, а також </w:t>
      </w:r>
      <w:r w:rsidR="00107E01" w:rsidRPr="0070289F">
        <w:rPr>
          <w:sz w:val="28"/>
          <w:szCs w:val="28"/>
        </w:rPr>
        <w:t>мобільн</w:t>
      </w:r>
      <w:r w:rsidR="00780A17" w:rsidRPr="0070289F">
        <w:rPr>
          <w:sz w:val="28"/>
          <w:szCs w:val="28"/>
        </w:rPr>
        <w:t>ий</w:t>
      </w:r>
      <w:r w:rsidR="00107E01" w:rsidRPr="0070289F">
        <w:rPr>
          <w:sz w:val="28"/>
          <w:szCs w:val="28"/>
        </w:rPr>
        <w:t xml:space="preserve"> зв</w:t>
      </w:r>
      <w:r w:rsidR="00C340FE" w:rsidRPr="0070289F">
        <w:rPr>
          <w:sz w:val="28"/>
          <w:szCs w:val="28"/>
        </w:rPr>
        <w:t>’</w:t>
      </w:r>
      <w:r w:rsidR="00107E01" w:rsidRPr="0070289F">
        <w:rPr>
          <w:sz w:val="28"/>
          <w:szCs w:val="28"/>
        </w:rPr>
        <w:t>яз</w:t>
      </w:r>
      <w:r w:rsidR="00780A17" w:rsidRPr="0070289F">
        <w:rPr>
          <w:sz w:val="28"/>
          <w:szCs w:val="28"/>
        </w:rPr>
        <w:t>о</w:t>
      </w:r>
      <w:r w:rsidR="00107E01" w:rsidRPr="0070289F">
        <w:rPr>
          <w:sz w:val="28"/>
          <w:szCs w:val="28"/>
        </w:rPr>
        <w:t>к</w:t>
      </w:r>
      <w:r w:rsidR="005955AE" w:rsidRPr="0070289F">
        <w:rPr>
          <w:sz w:val="28"/>
          <w:szCs w:val="28"/>
        </w:rPr>
        <w:t xml:space="preserve"> (GPRS, 3G, 4G/LTE)</w:t>
      </w:r>
      <w:r w:rsidR="00244C16" w:rsidRPr="0070289F">
        <w:rPr>
          <w:sz w:val="28"/>
          <w:szCs w:val="28"/>
        </w:rPr>
        <w:t>)</w:t>
      </w:r>
      <w:r w:rsidR="00852384" w:rsidRPr="0070289F">
        <w:rPr>
          <w:sz w:val="28"/>
          <w:szCs w:val="28"/>
        </w:rPr>
        <w:t>,</w:t>
      </w:r>
      <w:r w:rsidR="003555AE" w:rsidRPr="0070289F">
        <w:rPr>
          <w:sz w:val="28"/>
          <w:szCs w:val="28"/>
        </w:rPr>
        <w:t xml:space="preserve"> </w:t>
      </w:r>
      <w:r w:rsidR="00C340FE" w:rsidRPr="0070289F">
        <w:rPr>
          <w:sz w:val="28"/>
          <w:szCs w:val="28"/>
        </w:rPr>
        <w:t>та</w:t>
      </w:r>
      <w:r w:rsidR="00107E01" w:rsidRPr="0070289F">
        <w:rPr>
          <w:sz w:val="28"/>
          <w:szCs w:val="28"/>
        </w:rPr>
        <w:t xml:space="preserve"> </w:t>
      </w:r>
      <w:r w:rsidR="0002759D" w:rsidRPr="0070289F">
        <w:rPr>
          <w:sz w:val="28"/>
          <w:szCs w:val="28"/>
        </w:rPr>
        <w:t xml:space="preserve">інформацію про </w:t>
      </w:r>
      <w:r w:rsidR="00F467D7" w:rsidRPr="0070289F">
        <w:rPr>
          <w:sz w:val="28"/>
          <w:szCs w:val="28"/>
        </w:rPr>
        <w:t>використання підприємством фіксованого доступу до мережі Інтернет</w:t>
      </w:r>
      <w:r w:rsidR="00347FFC" w:rsidRPr="0070289F">
        <w:rPr>
          <w:sz w:val="28"/>
          <w:szCs w:val="28"/>
        </w:rPr>
        <w:t>,</w:t>
      </w:r>
      <w:r w:rsidR="00347FFC" w:rsidRPr="0070289F">
        <w:rPr>
          <w:color w:val="0070C0"/>
          <w:sz w:val="28"/>
          <w:szCs w:val="28"/>
        </w:rPr>
        <w:t xml:space="preserve"> </w:t>
      </w:r>
      <w:r w:rsidR="00780A17" w:rsidRPr="0070289F">
        <w:rPr>
          <w:sz w:val="28"/>
          <w:szCs w:val="28"/>
        </w:rPr>
        <w:t xml:space="preserve">проведення онлайн-заходів за допомогою мережі Інтернет у режимі реального часу </w:t>
      </w:r>
      <w:r w:rsidR="00C340FE" w:rsidRPr="0070289F">
        <w:rPr>
          <w:sz w:val="28"/>
          <w:szCs w:val="28"/>
        </w:rPr>
        <w:t>й</w:t>
      </w:r>
      <w:r w:rsidR="00780A17" w:rsidRPr="0070289F">
        <w:rPr>
          <w:sz w:val="28"/>
          <w:szCs w:val="28"/>
        </w:rPr>
        <w:t xml:space="preserve"> використання </w:t>
      </w:r>
      <w:r w:rsidR="001732A1" w:rsidRPr="0070289F">
        <w:rPr>
          <w:sz w:val="28"/>
          <w:szCs w:val="28"/>
        </w:rPr>
        <w:t xml:space="preserve">працівниками підприємства </w:t>
      </w:r>
      <w:r w:rsidR="00780A17" w:rsidRPr="0070289F">
        <w:rPr>
          <w:sz w:val="28"/>
          <w:szCs w:val="28"/>
        </w:rPr>
        <w:t>віддаленого доступу</w:t>
      </w:r>
      <w:r w:rsidR="00ED508F" w:rsidRPr="0070289F">
        <w:rPr>
          <w:sz w:val="28"/>
          <w:szCs w:val="28"/>
        </w:rPr>
        <w:t>.</w:t>
      </w:r>
    </w:p>
    <w:p w:rsidR="002B2700" w:rsidRPr="0070289F" w:rsidRDefault="00041F06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Кількість працівників підприємства, що мають доступ до мережі Ін</w:t>
      </w:r>
      <w:r w:rsidR="00FA003B" w:rsidRPr="0070289F">
        <w:rPr>
          <w:sz w:val="28"/>
          <w:szCs w:val="28"/>
        </w:rPr>
        <w:t>тернет у службових цілях, визначено</w:t>
      </w:r>
      <w:r w:rsidRPr="0070289F">
        <w:rPr>
          <w:sz w:val="28"/>
          <w:szCs w:val="28"/>
        </w:rPr>
        <w:t xml:space="preserve"> із </w:t>
      </w:r>
      <w:r w:rsidR="001448DB" w:rsidRPr="0070289F">
        <w:rPr>
          <w:sz w:val="28"/>
          <w:szCs w:val="28"/>
        </w:rPr>
        <w:t>середньооблікової</w:t>
      </w:r>
      <w:r w:rsidRPr="0070289F">
        <w:rPr>
          <w:sz w:val="28"/>
          <w:szCs w:val="28"/>
        </w:rPr>
        <w:t xml:space="preserve"> кількості штатних працівників, середньої кількості зовнішніх сумісників </w:t>
      </w:r>
      <w:r w:rsidR="00C340FE" w:rsidRPr="0070289F">
        <w:rPr>
          <w:sz w:val="28"/>
          <w:szCs w:val="28"/>
        </w:rPr>
        <w:t>і</w:t>
      </w:r>
      <w:r w:rsidRPr="0070289F">
        <w:rPr>
          <w:sz w:val="28"/>
          <w:szCs w:val="28"/>
        </w:rPr>
        <w:t xml:space="preserve"> працюючих за цивільно-правовими договорами</w:t>
      </w:r>
      <w:r w:rsidR="00221782" w:rsidRPr="0070289F">
        <w:rPr>
          <w:sz w:val="28"/>
          <w:szCs w:val="28"/>
        </w:rPr>
        <w:t xml:space="preserve"> </w:t>
      </w:r>
      <w:r w:rsidR="006F4328" w:rsidRPr="0070289F">
        <w:rPr>
          <w:sz w:val="28"/>
          <w:szCs w:val="28"/>
        </w:rPr>
        <w:t>(</w:t>
      </w:r>
      <w:r w:rsidR="00221782" w:rsidRPr="0070289F">
        <w:rPr>
          <w:sz w:val="28"/>
          <w:szCs w:val="28"/>
        </w:rPr>
        <w:t>за перший квартал поточного року</w:t>
      </w:r>
      <w:r w:rsidR="006F4328" w:rsidRPr="0070289F">
        <w:rPr>
          <w:sz w:val="28"/>
          <w:szCs w:val="28"/>
        </w:rPr>
        <w:t>)</w:t>
      </w:r>
      <w:r w:rsidRPr="0070289F">
        <w:rPr>
          <w:sz w:val="28"/>
          <w:szCs w:val="28"/>
        </w:rPr>
        <w:t>, кількості неоплачуваних власників, засновників та членів їх сімей, які працюють на підприємстві або для нього без регулярної оплати праці.</w:t>
      </w:r>
    </w:p>
    <w:p w:rsidR="009C16F3" w:rsidRPr="0070289F" w:rsidRDefault="009C16F3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bookmarkStart w:id="4" w:name="_Hlk106375199"/>
    </w:p>
    <w:p w:rsidR="00B2609D" w:rsidRPr="0070289F" w:rsidRDefault="006F4328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2. </w:t>
      </w:r>
      <w:r w:rsidR="002B2700" w:rsidRPr="0070289F">
        <w:rPr>
          <w:sz w:val="28"/>
          <w:szCs w:val="28"/>
        </w:rPr>
        <w:t>Розділ 2</w:t>
      </w:r>
      <w:r w:rsidR="00B54278" w:rsidRPr="0070289F">
        <w:rPr>
          <w:sz w:val="28"/>
          <w:szCs w:val="28"/>
        </w:rPr>
        <w:t xml:space="preserve"> "Електронна торгівля" </w:t>
      </w:r>
      <w:r w:rsidR="007F7BF7" w:rsidRPr="0070289F">
        <w:rPr>
          <w:sz w:val="28"/>
          <w:szCs w:val="28"/>
        </w:rPr>
        <w:t>форми містить інформацію про здійснення підприємством продаж</w:t>
      </w:r>
      <w:r w:rsidR="00104BD4" w:rsidRPr="0070289F">
        <w:rPr>
          <w:sz w:val="28"/>
          <w:szCs w:val="28"/>
        </w:rPr>
        <w:t>ів</w:t>
      </w:r>
      <w:r w:rsidR="007F7BF7" w:rsidRPr="0070289F">
        <w:rPr>
          <w:sz w:val="28"/>
          <w:szCs w:val="28"/>
        </w:rPr>
        <w:t xml:space="preserve"> товарів або послуг</w:t>
      </w:r>
      <w:r w:rsidR="00D2795C" w:rsidRPr="0070289F">
        <w:rPr>
          <w:sz w:val="28"/>
          <w:szCs w:val="28"/>
        </w:rPr>
        <w:t xml:space="preserve"> через мережу Інтернет, </w:t>
      </w:r>
      <w:r w:rsidR="00C65E4C" w:rsidRPr="0070289F">
        <w:rPr>
          <w:sz w:val="28"/>
          <w:szCs w:val="28"/>
        </w:rPr>
        <w:t>дохід від</w:t>
      </w:r>
      <w:r w:rsidR="00104BD4" w:rsidRPr="0070289F">
        <w:rPr>
          <w:sz w:val="28"/>
          <w:szCs w:val="28"/>
        </w:rPr>
        <w:t xml:space="preserve"> реаліза</w:t>
      </w:r>
      <w:r w:rsidR="00A44971" w:rsidRPr="0070289F">
        <w:rPr>
          <w:sz w:val="28"/>
          <w:szCs w:val="28"/>
        </w:rPr>
        <w:t>ці</w:t>
      </w:r>
      <w:r w:rsidR="00104BD4" w:rsidRPr="0070289F">
        <w:rPr>
          <w:sz w:val="28"/>
          <w:szCs w:val="28"/>
        </w:rPr>
        <w:t xml:space="preserve">ї продукції (товарів, </w:t>
      </w:r>
      <w:r w:rsidR="00A44971" w:rsidRPr="0070289F">
        <w:rPr>
          <w:sz w:val="28"/>
          <w:szCs w:val="28"/>
        </w:rPr>
        <w:t xml:space="preserve">робіт, </w:t>
      </w:r>
      <w:r w:rsidR="00104BD4" w:rsidRPr="0070289F">
        <w:rPr>
          <w:sz w:val="28"/>
          <w:szCs w:val="28"/>
        </w:rPr>
        <w:t>послуг) без ПДВ, отриманий від торгівлі через вебсайти або вебдодатки</w:t>
      </w:r>
      <w:r w:rsidR="003C24BA" w:rsidRPr="0070289F">
        <w:rPr>
          <w:sz w:val="28"/>
          <w:szCs w:val="28"/>
        </w:rPr>
        <w:t xml:space="preserve"> (</w:t>
      </w:r>
      <w:r w:rsidR="0092016A" w:rsidRPr="0070289F">
        <w:rPr>
          <w:sz w:val="28"/>
          <w:szCs w:val="28"/>
        </w:rPr>
        <w:t xml:space="preserve">на підставі отриманих замовлень, розміщених </w:t>
      </w:r>
      <w:r w:rsidR="006275D0" w:rsidRPr="0070289F">
        <w:rPr>
          <w:sz w:val="28"/>
          <w:szCs w:val="28"/>
        </w:rPr>
        <w:t xml:space="preserve">на </w:t>
      </w:r>
      <w:r w:rsidR="0092016A" w:rsidRPr="0070289F">
        <w:rPr>
          <w:sz w:val="28"/>
          <w:szCs w:val="28"/>
        </w:rPr>
        <w:t>вебсайт</w:t>
      </w:r>
      <w:r w:rsidR="006275D0" w:rsidRPr="0070289F">
        <w:rPr>
          <w:sz w:val="28"/>
          <w:szCs w:val="28"/>
        </w:rPr>
        <w:t>і</w:t>
      </w:r>
      <w:r w:rsidR="0092016A" w:rsidRPr="0070289F">
        <w:rPr>
          <w:sz w:val="28"/>
          <w:szCs w:val="28"/>
        </w:rPr>
        <w:t xml:space="preserve"> або </w:t>
      </w:r>
      <w:r w:rsidR="006275D0" w:rsidRPr="0070289F">
        <w:rPr>
          <w:sz w:val="28"/>
          <w:szCs w:val="28"/>
        </w:rPr>
        <w:t xml:space="preserve">у </w:t>
      </w:r>
      <w:proofErr w:type="spellStart"/>
      <w:r w:rsidR="0092016A" w:rsidRPr="0070289F">
        <w:rPr>
          <w:sz w:val="28"/>
          <w:szCs w:val="28"/>
        </w:rPr>
        <w:t>вебдодатк</w:t>
      </w:r>
      <w:r w:rsidR="006275D0" w:rsidRPr="0070289F">
        <w:rPr>
          <w:sz w:val="28"/>
          <w:szCs w:val="28"/>
        </w:rPr>
        <w:t>ах</w:t>
      </w:r>
      <w:proofErr w:type="spellEnd"/>
      <w:r w:rsidR="0092016A" w:rsidRPr="0070289F">
        <w:rPr>
          <w:sz w:val="28"/>
          <w:szCs w:val="28"/>
        </w:rPr>
        <w:t>)</w:t>
      </w:r>
      <w:r w:rsidR="008341CA" w:rsidRPr="0070289F">
        <w:rPr>
          <w:sz w:val="28"/>
          <w:szCs w:val="28"/>
        </w:rPr>
        <w:t xml:space="preserve"> </w:t>
      </w:r>
      <w:r w:rsidR="00BA5A4D" w:rsidRPr="0070289F">
        <w:rPr>
          <w:sz w:val="28"/>
          <w:szCs w:val="28"/>
        </w:rPr>
        <w:t>т</w:t>
      </w:r>
      <w:r w:rsidR="008341CA" w:rsidRPr="0070289F">
        <w:rPr>
          <w:sz w:val="28"/>
          <w:szCs w:val="28"/>
        </w:rPr>
        <w:t xml:space="preserve">а </w:t>
      </w:r>
      <w:r w:rsidR="00C90E2A" w:rsidRPr="0070289F">
        <w:rPr>
          <w:sz w:val="28"/>
          <w:szCs w:val="28"/>
        </w:rPr>
        <w:t xml:space="preserve">через повідомлення </w:t>
      </w:r>
      <w:r w:rsidR="00B2609D" w:rsidRPr="0070289F">
        <w:rPr>
          <w:sz w:val="28"/>
          <w:szCs w:val="28"/>
        </w:rPr>
        <w:t>типу EDI</w:t>
      </w:r>
      <w:r w:rsidR="00D2795C" w:rsidRPr="0070289F">
        <w:rPr>
          <w:sz w:val="28"/>
          <w:szCs w:val="28"/>
        </w:rPr>
        <w:t xml:space="preserve"> (електронний обмін даними)</w:t>
      </w:r>
      <w:r w:rsidR="00BA5A4D" w:rsidRPr="0070289F">
        <w:rPr>
          <w:sz w:val="28"/>
          <w:szCs w:val="28"/>
        </w:rPr>
        <w:t>.</w:t>
      </w:r>
    </w:p>
    <w:bookmarkEnd w:id="4"/>
    <w:p w:rsidR="00EB26A8" w:rsidRPr="0070289F" w:rsidRDefault="00EB26A8" w:rsidP="00EB26A8">
      <w:pPr>
        <w:ind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 xml:space="preserve">Дані про </w:t>
      </w:r>
      <w:r w:rsidR="00C65E4C" w:rsidRPr="0070289F">
        <w:rPr>
          <w:sz w:val="28"/>
          <w:szCs w:val="28"/>
        </w:rPr>
        <w:t>дохід від</w:t>
      </w:r>
      <w:r w:rsidRPr="0070289F">
        <w:rPr>
          <w:sz w:val="28"/>
          <w:szCs w:val="28"/>
        </w:rPr>
        <w:t xml:space="preserve"> реаліза</w:t>
      </w:r>
      <w:r w:rsidR="00A44971" w:rsidRPr="0070289F">
        <w:rPr>
          <w:sz w:val="28"/>
          <w:szCs w:val="28"/>
        </w:rPr>
        <w:t>ці</w:t>
      </w:r>
      <w:r w:rsidRPr="0070289F">
        <w:rPr>
          <w:sz w:val="28"/>
          <w:szCs w:val="28"/>
        </w:rPr>
        <w:t xml:space="preserve">ї продукції (товарів, </w:t>
      </w:r>
      <w:r w:rsidR="00C65E4C" w:rsidRPr="0070289F">
        <w:rPr>
          <w:sz w:val="28"/>
          <w:szCs w:val="28"/>
        </w:rPr>
        <w:t xml:space="preserve">робіт, </w:t>
      </w:r>
      <w:r w:rsidRPr="0070289F">
        <w:rPr>
          <w:sz w:val="28"/>
          <w:szCs w:val="28"/>
        </w:rPr>
        <w:t>послуг) без ПДВ визначаються за ціною продажу відвантаженої готової продукції (товарів, послуг), що зазначена в оформлених як підстава для розрахунків з покупцями (замовниками) документах (уключаючи продукцію (товари, послуги) за бартерним контрактом), за вирахуванням ПДВ.</w:t>
      </w:r>
    </w:p>
    <w:p w:rsidR="008A573F" w:rsidRPr="0070289F" w:rsidRDefault="00634A6C" w:rsidP="008542D8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lastRenderedPageBreak/>
        <w:t>Електронний обмін даними (EDI</w:t>
      </w:r>
      <w:r w:rsidR="005F20DE" w:rsidRPr="0070289F">
        <w:rPr>
          <w:sz w:val="28"/>
          <w:szCs w:val="28"/>
        </w:rPr>
        <w:t xml:space="preserve">, </w:t>
      </w:r>
      <w:proofErr w:type="spellStart"/>
      <w:r w:rsidR="005F20DE" w:rsidRPr="0070289F">
        <w:rPr>
          <w:sz w:val="28"/>
          <w:szCs w:val="28"/>
        </w:rPr>
        <w:t>electronic</w:t>
      </w:r>
      <w:proofErr w:type="spellEnd"/>
      <w:r w:rsidR="005F20DE" w:rsidRPr="0070289F">
        <w:rPr>
          <w:sz w:val="28"/>
          <w:szCs w:val="28"/>
        </w:rPr>
        <w:t xml:space="preserve"> </w:t>
      </w:r>
      <w:proofErr w:type="spellStart"/>
      <w:r w:rsidR="005F20DE" w:rsidRPr="0070289F">
        <w:rPr>
          <w:sz w:val="28"/>
          <w:szCs w:val="28"/>
        </w:rPr>
        <w:t>data</w:t>
      </w:r>
      <w:proofErr w:type="spellEnd"/>
      <w:r w:rsidR="005F20DE" w:rsidRPr="0070289F">
        <w:rPr>
          <w:sz w:val="28"/>
          <w:szCs w:val="28"/>
        </w:rPr>
        <w:t xml:space="preserve"> </w:t>
      </w:r>
      <w:proofErr w:type="spellStart"/>
      <w:r w:rsidR="005F20DE" w:rsidRPr="0070289F">
        <w:rPr>
          <w:sz w:val="28"/>
          <w:szCs w:val="28"/>
        </w:rPr>
        <w:t>interchange</w:t>
      </w:r>
      <w:proofErr w:type="spellEnd"/>
      <w:r w:rsidRPr="0070289F">
        <w:rPr>
          <w:sz w:val="28"/>
          <w:szCs w:val="28"/>
        </w:rPr>
        <w:t xml:space="preserve">) </w:t>
      </w:r>
      <w:r w:rsidR="00FA003B" w:rsidRPr="0070289F">
        <w:rPr>
          <w:sz w:val="28"/>
          <w:szCs w:val="28"/>
        </w:rPr>
        <w:t xml:space="preserve">може </w:t>
      </w:r>
      <w:r w:rsidRPr="0070289F">
        <w:rPr>
          <w:sz w:val="28"/>
          <w:szCs w:val="28"/>
        </w:rPr>
        <w:t>означа</w:t>
      </w:r>
      <w:r w:rsidR="00FA003B" w:rsidRPr="0070289F">
        <w:rPr>
          <w:sz w:val="28"/>
          <w:szCs w:val="28"/>
        </w:rPr>
        <w:t>ти</w:t>
      </w:r>
      <w:r w:rsidRPr="0070289F">
        <w:rPr>
          <w:sz w:val="28"/>
          <w:szCs w:val="28"/>
        </w:rPr>
        <w:t xml:space="preserve"> отримання/відправлення електронними засобами </w:t>
      </w:r>
      <w:r w:rsidR="001E564F" w:rsidRPr="0070289F">
        <w:rPr>
          <w:sz w:val="28"/>
          <w:szCs w:val="28"/>
        </w:rPr>
        <w:t xml:space="preserve">зв’язку </w:t>
      </w:r>
      <w:r w:rsidRPr="0070289F">
        <w:rPr>
          <w:sz w:val="28"/>
          <w:szCs w:val="28"/>
        </w:rPr>
        <w:t>замовлень, розрахункових документів тощо в узгодженому або стандартному форматі, придатному для автоматизованої обробки</w:t>
      </w:r>
      <w:r w:rsidR="008A573F" w:rsidRPr="0070289F">
        <w:rPr>
          <w:sz w:val="28"/>
          <w:szCs w:val="28"/>
        </w:rPr>
        <w:t xml:space="preserve">, </w:t>
      </w:r>
      <w:r w:rsidRPr="0070289F">
        <w:rPr>
          <w:sz w:val="28"/>
          <w:szCs w:val="28"/>
        </w:rPr>
        <w:t>наприклад, EDIFACT,</w:t>
      </w:r>
      <w:r w:rsidR="008A573F" w:rsidRPr="0070289F">
        <w:rPr>
          <w:sz w:val="28"/>
          <w:szCs w:val="28"/>
        </w:rPr>
        <w:t xml:space="preserve"> XML/EDI</w:t>
      </w:r>
      <w:r w:rsidRPr="0070289F">
        <w:rPr>
          <w:sz w:val="28"/>
          <w:szCs w:val="28"/>
        </w:rPr>
        <w:t xml:space="preserve"> </w:t>
      </w:r>
      <w:r w:rsidR="008A573F" w:rsidRPr="0070289F">
        <w:rPr>
          <w:sz w:val="28"/>
          <w:szCs w:val="28"/>
        </w:rPr>
        <w:t>(</w:t>
      </w:r>
      <w:r w:rsidRPr="0070289F">
        <w:rPr>
          <w:sz w:val="28"/>
          <w:szCs w:val="28"/>
        </w:rPr>
        <w:t>UBL</w:t>
      </w:r>
      <w:r w:rsidR="008A573F" w:rsidRPr="0070289F">
        <w:rPr>
          <w:sz w:val="28"/>
          <w:szCs w:val="28"/>
        </w:rPr>
        <w:t>,</w:t>
      </w:r>
      <w:r w:rsidRPr="0070289F">
        <w:rPr>
          <w:sz w:val="28"/>
          <w:szCs w:val="28"/>
        </w:rPr>
        <w:t xml:space="preserve"> </w:t>
      </w:r>
      <w:proofErr w:type="spellStart"/>
      <w:r w:rsidR="008A573F" w:rsidRPr="0070289F">
        <w:rPr>
          <w:sz w:val="28"/>
          <w:szCs w:val="28"/>
        </w:rPr>
        <w:t>Rosettanet</w:t>
      </w:r>
      <w:proofErr w:type="spellEnd"/>
      <w:r w:rsidR="008A573F" w:rsidRPr="0070289F">
        <w:rPr>
          <w:sz w:val="28"/>
          <w:szCs w:val="28"/>
        </w:rPr>
        <w:t xml:space="preserve"> </w:t>
      </w:r>
      <w:r w:rsidRPr="0070289F">
        <w:rPr>
          <w:sz w:val="28"/>
          <w:szCs w:val="28"/>
        </w:rPr>
        <w:t>тощо</w:t>
      </w:r>
      <w:r w:rsidR="008A573F" w:rsidRPr="0070289F">
        <w:rPr>
          <w:sz w:val="28"/>
          <w:szCs w:val="28"/>
        </w:rPr>
        <w:t>)</w:t>
      </w:r>
      <w:r w:rsidRPr="0070289F">
        <w:rPr>
          <w:sz w:val="28"/>
          <w:szCs w:val="28"/>
        </w:rPr>
        <w:t xml:space="preserve">, крім електронних повідомлень, уведених ручним способом. </w:t>
      </w:r>
      <w:r w:rsidR="00BA5A4D" w:rsidRPr="0070289F">
        <w:rPr>
          <w:sz w:val="28"/>
          <w:szCs w:val="28"/>
        </w:rPr>
        <w:t>Повідомлення типу EDI про замовлення створюється з бізнес-системи замовника.</w:t>
      </w:r>
    </w:p>
    <w:p w:rsidR="005211B7" w:rsidRPr="0070289F" w:rsidRDefault="005211B7" w:rsidP="005211B7">
      <w:pPr>
        <w:ind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Якщо заповнена інформація щодо роздрібного товарообороту від продажу товарів через мережу Інтернет у звітному році (форма № 3-торг (квартальна)), у формі можуть бути зазначені:</w:t>
      </w:r>
    </w:p>
    <w:p w:rsidR="005211B7" w:rsidRPr="0070289F" w:rsidRDefault="005211B7" w:rsidP="005211B7">
      <w:pPr>
        <w:ind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 xml:space="preserve">відповідь "Так" на запитання щодо здійснення продажу товарів або послуг через мережу Інтернет; </w:t>
      </w:r>
    </w:p>
    <w:p w:rsidR="005211B7" w:rsidRPr="0070289F" w:rsidRDefault="005211B7" w:rsidP="005211B7">
      <w:pPr>
        <w:ind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дані щодо доходу від реалізації продукції (товарів, робіт, послуг) без ПДВ, отриманого від торгівлі через вебсайти або вебдодатки</w:t>
      </w:r>
      <w:r w:rsidR="00405F07" w:rsidRPr="0070289F">
        <w:rPr>
          <w:sz w:val="28"/>
          <w:szCs w:val="28"/>
        </w:rPr>
        <w:t>.</w:t>
      </w:r>
    </w:p>
    <w:p w:rsidR="005211B7" w:rsidRPr="0070289F" w:rsidRDefault="005211B7" w:rsidP="008542D8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D97D4E" w:rsidRPr="0070289F" w:rsidRDefault="00AC3D98" w:rsidP="007301D5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3. Розділ 3 "Фахівці та навички у сфері ІКТ" форми містить інформацію про наявність на підприємстві найманих фахівців у сфері ІКТ, проведення навчання з метою розвитку у своїх працівників навичок у сфері ІКТ, наявність вакансій фахівців у сфері ІКТ, які було складно заповнити.</w:t>
      </w:r>
    </w:p>
    <w:p w:rsidR="00AC3D98" w:rsidRPr="0070289F" w:rsidRDefault="00AC3D98" w:rsidP="007301D5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7D63C4" w:rsidRPr="0070289F" w:rsidRDefault="00D2795C" w:rsidP="00814004">
      <w:pPr>
        <w:pStyle w:val="af7"/>
        <w:tabs>
          <w:tab w:val="left" w:pos="284"/>
          <w:tab w:val="left" w:pos="426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4.</w:t>
      </w:r>
      <w:r w:rsidR="006F4328" w:rsidRPr="0070289F">
        <w:rPr>
          <w:sz w:val="28"/>
          <w:szCs w:val="28"/>
        </w:rPr>
        <w:t> </w:t>
      </w:r>
      <w:r w:rsidRPr="0070289F">
        <w:rPr>
          <w:sz w:val="28"/>
          <w:szCs w:val="28"/>
        </w:rPr>
        <w:t>Розділ 4</w:t>
      </w:r>
      <w:r w:rsidR="00832AF1" w:rsidRPr="0070289F">
        <w:rPr>
          <w:sz w:val="28"/>
          <w:szCs w:val="28"/>
        </w:rPr>
        <w:t xml:space="preserve"> </w:t>
      </w:r>
      <w:r w:rsidRPr="0070289F">
        <w:rPr>
          <w:sz w:val="28"/>
          <w:szCs w:val="28"/>
        </w:rPr>
        <w:t>"</w:t>
      </w:r>
      <w:r w:rsidR="00AC3D98" w:rsidRPr="0070289F">
        <w:rPr>
          <w:sz w:val="28"/>
          <w:szCs w:val="28"/>
        </w:rPr>
        <w:t>Безпека ІКТ</w:t>
      </w:r>
      <w:r w:rsidRPr="0070289F">
        <w:rPr>
          <w:sz w:val="28"/>
          <w:szCs w:val="28"/>
        </w:rPr>
        <w:t>"</w:t>
      </w:r>
      <w:r w:rsidR="00832AF1" w:rsidRPr="0070289F">
        <w:rPr>
          <w:b/>
          <w:sz w:val="28"/>
          <w:szCs w:val="28"/>
        </w:rPr>
        <w:t xml:space="preserve"> </w:t>
      </w:r>
      <w:r w:rsidR="004429D3" w:rsidRPr="0070289F">
        <w:rPr>
          <w:sz w:val="28"/>
          <w:szCs w:val="28"/>
        </w:rPr>
        <w:t>форми</w:t>
      </w:r>
      <w:r w:rsidR="00832AF1" w:rsidRPr="0070289F">
        <w:rPr>
          <w:sz w:val="28"/>
          <w:szCs w:val="28"/>
        </w:rPr>
        <w:t xml:space="preserve"> </w:t>
      </w:r>
      <w:r w:rsidR="004429D3" w:rsidRPr="0070289F">
        <w:rPr>
          <w:sz w:val="28"/>
          <w:szCs w:val="28"/>
        </w:rPr>
        <w:t xml:space="preserve">містить інформацію про </w:t>
      </w:r>
      <w:r w:rsidR="00814004" w:rsidRPr="0070289F">
        <w:rPr>
          <w:sz w:val="28"/>
          <w:szCs w:val="28"/>
        </w:rPr>
        <w:t>заходи</w:t>
      </w:r>
      <w:r w:rsidR="00BD5DA3" w:rsidRPr="0070289F">
        <w:rPr>
          <w:sz w:val="28"/>
          <w:szCs w:val="28"/>
        </w:rPr>
        <w:t xml:space="preserve"> безпеки ІКТ</w:t>
      </w:r>
      <w:r w:rsidR="00BD5DA3" w:rsidRPr="0070289F">
        <w:rPr>
          <w:color w:val="C00000"/>
          <w:sz w:val="28"/>
          <w:szCs w:val="28"/>
        </w:rPr>
        <w:t xml:space="preserve"> </w:t>
      </w:r>
      <w:r w:rsidR="00BD5DA3" w:rsidRPr="0070289F">
        <w:rPr>
          <w:sz w:val="28"/>
          <w:szCs w:val="28"/>
        </w:rPr>
        <w:t>в інформаційно-комунікаційних системах підприємства</w:t>
      </w:r>
      <w:r w:rsidR="00814004" w:rsidRPr="0070289F">
        <w:rPr>
          <w:sz w:val="28"/>
          <w:szCs w:val="28"/>
        </w:rPr>
        <w:t xml:space="preserve">, </w:t>
      </w:r>
      <w:r w:rsidR="00497282" w:rsidRPr="0070289F">
        <w:rPr>
          <w:sz w:val="28"/>
          <w:szCs w:val="28"/>
        </w:rPr>
        <w:t xml:space="preserve">наявність документів </w:t>
      </w:r>
      <w:r w:rsidR="00561A72" w:rsidRPr="0070289F">
        <w:rPr>
          <w:sz w:val="28"/>
          <w:szCs w:val="28"/>
        </w:rPr>
        <w:t>з</w:t>
      </w:r>
      <w:r w:rsidR="00497282" w:rsidRPr="0070289F">
        <w:rPr>
          <w:sz w:val="28"/>
          <w:szCs w:val="28"/>
        </w:rPr>
        <w:t xml:space="preserve"> безпеки ІКТ,</w:t>
      </w:r>
      <w:r w:rsidR="00561A72" w:rsidRPr="0070289F">
        <w:rPr>
          <w:sz w:val="28"/>
          <w:szCs w:val="28"/>
        </w:rPr>
        <w:t xml:space="preserve"> проблеми </w:t>
      </w:r>
      <w:r w:rsidR="00750720" w:rsidRPr="0070289F">
        <w:rPr>
          <w:sz w:val="28"/>
          <w:szCs w:val="28"/>
        </w:rPr>
        <w:t xml:space="preserve">на підприємстві </w:t>
      </w:r>
      <w:r w:rsidR="00561A72" w:rsidRPr="0070289F">
        <w:rPr>
          <w:sz w:val="28"/>
          <w:szCs w:val="28"/>
        </w:rPr>
        <w:t>че</w:t>
      </w:r>
      <w:r w:rsidR="00750720" w:rsidRPr="0070289F">
        <w:rPr>
          <w:sz w:val="28"/>
          <w:szCs w:val="28"/>
        </w:rPr>
        <w:t>рез інциденти безпеки ІКТ.</w:t>
      </w:r>
    </w:p>
    <w:p w:rsidR="00B061A3" w:rsidRPr="0070289F" w:rsidRDefault="007D63C4" w:rsidP="00814004">
      <w:pPr>
        <w:pStyle w:val="af7"/>
        <w:tabs>
          <w:tab w:val="left" w:pos="284"/>
          <w:tab w:val="left" w:pos="426"/>
          <w:tab w:val="left" w:pos="567"/>
          <w:tab w:val="left" w:pos="851"/>
        </w:tabs>
        <w:ind w:left="0" w:firstLine="567"/>
        <w:jc w:val="both"/>
        <w:rPr>
          <w:strike/>
          <w:sz w:val="28"/>
          <w:szCs w:val="28"/>
        </w:rPr>
      </w:pPr>
      <w:r w:rsidRPr="0070289F">
        <w:rPr>
          <w:sz w:val="28"/>
          <w:szCs w:val="28"/>
        </w:rPr>
        <w:t>Безпека ІКТ може означати заходи, засоби контролю та процедури, що застосовуються до інформаційно-комунікаційних систем підприємства для забезпечення цілісності, автентичності, доступності та конфіденційності даних і систем підприємства.</w:t>
      </w:r>
    </w:p>
    <w:p w:rsidR="00E60A3E" w:rsidRPr="0070289F" w:rsidRDefault="00E60A3E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E60A3E" w:rsidRPr="0070289F" w:rsidRDefault="00AC3D98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5. Розділ 5 "Використання робототехніки" форми містить інформацію про використання промислових та обслуговуючих роботів.</w:t>
      </w:r>
    </w:p>
    <w:p w:rsidR="00AC3D98" w:rsidRPr="0070289F" w:rsidRDefault="00AC3D98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384D8C" w:rsidRPr="0070289F" w:rsidRDefault="008623F1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6. Розділ 6 "</w:t>
      </w:r>
      <w:r w:rsidR="00AC3D98" w:rsidRPr="0070289F">
        <w:rPr>
          <w:sz w:val="28"/>
          <w:szCs w:val="28"/>
        </w:rPr>
        <w:t xml:space="preserve">ІКТ </w:t>
      </w:r>
      <w:r w:rsidR="007A6281" w:rsidRPr="0070289F">
        <w:rPr>
          <w:sz w:val="28"/>
          <w:szCs w:val="28"/>
        </w:rPr>
        <w:t>і</w:t>
      </w:r>
      <w:r w:rsidR="00AC3D98" w:rsidRPr="0070289F">
        <w:rPr>
          <w:sz w:val="28"/>
          <w:szCs w:val="28"/>
        </w:rPr>
        <w:t xml:space="preserve"> навколишнє середовище</w:t>
      </w:r>
      <w:r w:rsidRPr="0070289F">
        <w:rPr>
          <w:sz w:val="28"/>
          <w:szCs w:val="28"/>
        </w:rPr>
        <w:t xml:space="preserve">" форми містить інформацію про </w:t>
      </w:r>
      <w:r w:rsidR="00347FFC" w:rsidRPr="0070289F">
        <w:rPr>
          <w:sz w:val="28"/>
          <w:szCs w:val="28"/>
        </w:rPr>
        <w:t xml:space="preserve">застосування на підприємстві </w:t>
      </w:r>
      <w:r w:rsidR="00814004" w:rsidRPr="0070289F">
        <w:rPr>
          <w:sz w:val="28"/>
          <w:szCs w:val="28"/>
        </w:rPr>
        <w:t>заход</w:t>
      </w:r>
      <w:r w:rsidR="006856A0" w:rsidRPr="0070289F">
        <w:rPr>
          <w:sz w:val="28"/>
          <w:szCs w:val="28"/>
        </w:rPr>
        <w:t>ів</w:t>
      </w:r>
      <w:r w:rsidR="00347FFC" w:rsidRPr="0070289F">
        <w:rPr>
          <w:sz w:val="28"/>
          <w:szCs w:val="28"/>
        </w:rPr>
        <w:t xml:space="preserve"> впливу на навколишнє серед</w:t>
      </w:r>
      <w:r w:rsidR="006856A0" w:rsidRPr="0070289F">
        <w:rPr>
          <w:sz w:val="28"/>
          <w:szCs w:val="28"/>
        </w:rPr>
        <w:t>о</w:t>
      </w:r>
      <w:r w:rsidR="00347FFC" w:rsidRPr="0070289F">
        <w:rPr>
          <w:sz w:val="28"/>
          <w:szCs w:val="28"/>
        </w:rPr>
        <w:t>вище</w:t>
      </w:r>
      <w:r w:rsidR="008343DA" w:rsidRPr="0070289F">
        <w:rPr>
          <w:sz w:val="28"/>
          <w:szCs w:val="28"/>
        </w:rPr>
        <w:t>.</w:t>
      </w:r>
      <w:r w:rsidR="00814004" w:rsidRPr="0070289F">
        <w:rPr>
          <w:sz w:val="28"/>
          <w:szCs w:val="28"/>
        </w:rPr>
        <w:t xml:space="preserve"> </w:t>
      </w:r>
    </w:p>
    <w:p w:rsidR="0089369F" w:rsidRPr="0070289F" w:rsidRDefault="0089369F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384D8C" w:rsidRPr="0070289F" w:rsidRDefault="00384D8C" w:rsidP="00384D8C">
      <w:pPr>
        <w:pStyle w:val="af7"/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 xml:space="preserve">7. Розділ </w:t>
      </w:r>
      <w:r w:rsidR="00A26538" w:rsidRPr="0070289F">
        <w:rPr>
          <w:sz w:val="28"/>
          <w:szCs w:val="28"/>
        </w:rPr>
        <w:t xml:space="preserve">7 </w:t>
      </w:r>
      <w:r w:rsidRPr="0070289F">
        <w:rPr>
          <w:sz w:val="28"/>
          <w:szCs w:val="28"/>
        </w:rPr>
        <w:t>"Аналіз "великих даних" форми містить інформацію про джерела даних, які підприємство використовувало для аналізу "великих даних" (</w:t>
      </w:r>
      <w:proofErr w:type="spellStart"/>
      <w:r w:rsidRPr="0070289F">
        <w:rPr>
          <w:sz w:val="28"/>
          <w:szCs w:val="28"/>
        </w:rPr>
        <w:t>Big</w:t>
      </w:r>
      <w:proofErr w:type="spellEnd"/>
      <w:r w:rsidRPr="0070289F">
        <w:rPr>
          <w:sz w:val="28"/>
          <w:szCs w:val="28"/>
        </w:rPr>
        <w:t xml:space="preserve"> </w:t>
      </w:r>
      <w:proofErr w:type="spellStart"/>
      <w:r w:rsidRPr="0070289F">
        <w:rPr>
          <w:sz w:val="28"/>
          <w:szCs w:val="28"/>
        </w:rPr>
        <w:t>Data</w:t>
      </w:r>
      <w:proofErr w:type="spellEnd"/>
      <w:r w:rsidRPr="0070289F">
        <w:rPr>
          <w:sz w:val="28"/>
          <w:szCs w:val="28"/>
        </w:rPr>
        <w:t xml:space="preserve">). </w:t>
      </w:r>
    </w:p>
    <w:p w:rsidR="00384D8C" w:rsidRPr="0070289F" w:rsidRDefault="00384D8C" w:rsidP="00384D8C">
      <w:pPr>
        <w:pStyle w:val="af7"/>
        <w:tabs>
          <w:tab w:val="left" w:pos="0"/>
          <w:tab w:val="left" w:pos="680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70289F">
        <w:rPr>
          <w:sz w:val="28"/>
          <w:szCs w:val="28"/>
        </w:rPr>
        <w:t>"Великі дані" (</w:t>
      </w:r>
      <w:proofErr w:type="spellStart"/>
      <w:r w:rsidRPr="0070289F">
        <w:rPr>
          <w:sz w:val="28"/>
          <w:szCs w:val="28"/>
        </w:rPr>
        <w:t>Big</w:t>
      </w:r>
      <w:proofErr w:type="spellEnd"/>
      <w:r w:rsidRPr="0070289F">
        <w:rPr>
          <w:sz w:val="28"/>
          <w:szCs w:val="28"/>
        </w:rPr>
        <w:t xml:space="preserve"> </w:t>
      </w:r>
      <w:proofErr w:type="spellStart"/>
      <w:r w:rsidRPr="0070289F">
        <w:rPr>
          <w:sz w:val="28"/>
          <w:szCs w:val="28"/>
        </w:rPr>
        <w:t>Data</w:t>
      </w:r>
      <w:proofErr w:type="spellEnd"/>
      <w:r w:rsidRPr="0070289F">
        <w:rPr>
          <w:sz w:val="28"/>
          <w:szCs w:val="28"/>
        </w:rPr>
        <w:t>) можна характеризувати значним обсягом даних, які часто генеруються, а також різноманітністю форматів складних даних (наприклад, текст, відео, голос, сенсорні дані, координати тощо). Аналіз "великих даних" полягає у використанні</w:t>
      </w:r>
      <w:r w:rsidRPr="0070289F">
        <w:rPr>
          <w:sz w:val="28"/>
          <w:szCs w:val="28"/>
          <w:lang w:eastAsia="uk-UA"/>
        </w:rPr>
        <w:t xml:space="preserve"> </w:t>
      </w:r>
      <w:r w:rsidRPr="0070289F">
        <w:rPr>
          <w:sz w:val="28"/>
          <w:szCs w:val="28"/>
        </w:rPr>
        <w:t>технологій, методів і програмних засобів, таких як інтелектуальний аналіз даних або тексту, машинне навчання тощо.</w:t>
      </w:r>
    </w:p>
    <w:p w:rsidR="00A062FB" w:rsidRDefault="00A062FB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386EDE" w:rsidRPr="0070289F" w:rsidRDefault="00386EDE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bookmarkStart w:id="5" w:name="_GoBack"/>
      <w:bookmarkEnd w:id="5"/>
    </w:p>
    <w:p w:rsidR="003A424A" w:rsidRPr="0070289F" w:rsidRDefault="00CF5554" w:rsidP="005A532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70289F">
        <w:rPr>
          <w:b/>
          <w:sz w:val="28"/>
          <w:szCs w:val="28"/>
        </w:rPr>
        <w:lastRenderedPageBreak/>
        <w:t>Роз</w:t>
      </w:r>
      <w:r w:rsidR="003714D2" w:rsidRPr="0070289F">
        <w:rPr>
          <w:b/>
          <w:sz w:val="28"/>
          <w:szCs w:val="28"/>
        </w:rPr>
        <w:t>’</w:t>
      </w:r>
      <w:r w:rsidRPr="0070289F">
        <w:rPr>
          <w:b/>
          <w:sz w:val="28"/>
          <w:szCs w:val="28"/>
        </w:rPr>
        <w:t>яснення щодо</w:t>
      </w:r>
      <w:r w:rsidR="00D952B5" w:rsidRPr="0070289F">
        <w:rPr>
          <w:b/>
          <w:sz w:val="28"/>
          <w:szCs w:val="28"/>
        </w:rPr>
        <w:t xml:space="preserve"> показників</w:t>
      </w:r>
      <w:r w:rsidRPr="0070289F">
        <w:rPr>
          <w:b/>
          <w:sz w:val="28"/>
          <w:szCs w:val="28"/>
        </w:rPr>
        <w:t xml:space="preserve"> форми державного статистичного спостереження № 1-ІКТ (річна) ''</w:t>
      </w:r>
      <w:r w:rsidR="00997FBF" w:rsidRPr="0070289F">
        <w:rPr>
          <w:b/>
          <w:sz w:val="28"/>
          <w:szCs w:val="28"/>
        </w:rPr>
        <w:t>В</w:t>
      </w:r>
      <w:r w:rsidRPr="0070289F">
        <w:rPr>
          <w:b/>
          <w:sz w:val="28"/>
          <w:szCs w:val="28"/>
        </w:rPr>
        <w:t>икористання інформаційно-комунікаційних технологій на підприємств</w:t>
      </w:r>
      <w:r w:rsidR="00D952B5" w:rsidRPr="0070289F">
        <w:rPr>
          <w:b/>
          <w:sz w:val="28"/>
          <w:szCs w:val="28"/>
        </w:rPr>
        <w:t>і у 2022 році</w:t>
      </w:r>
      <w:r w:rsidRPr="0070289F">
        <w:rPr>
          <w:b/>
          <w:sz w:val="28"/>
          <w:szCs w:val="28"/>
        </w:rPr>
        <w:t xml:space="preserve">'' від </w:t>
      </w:r>
      <w:r w:rsidR="006912F5" w:rsidRPr="0070289F">
        <w:rPr>
          <w:b/>
          <w:sz w:val="28"/>
          <w:szCs w:val="28"/>
        </w:rPr>
        <w:t>1</w:t>
      </w:r>
      <w:r w:rsidR="00814004" w:rsidRPr="0070289F">
        <w:rPr>
          <w:b/>
          <w:sz w:val="28"/>
          <w:szCs w:val="28"/>
        </w:rPr>
        <w:t>2</w:t>
      </w:r>
      <w:r w:rsidR="006912F5" w:rsidRPr="0070289F">
        <w:rPr>
          <w:b/>
          <w:sz w:val="28"/>
          <w:szCs w:val="28"/>
        </w:rPr>
        <w:t xml:space="preserve"> </w:t>
      </w:r>
      <w:r w:rsidR="00814004" w:rsidRPr="0070289F">
        <w:rPr>
          <w:b/>
          <w:sz w:val="28"/>
          <w:szCs w:val="28"/>
        </w:rPr>
        <w:t>липня</w:t>
      </w:r>
      <w:r w:rsidR="006912F5" w:rsidRPr="0070289F">
        <w:rPr>
          <w:b/>
          <w:sz w:val="28"/>
          <w:szCs w:val="28"/>
        </w:rPr>
        <w:t xml:space="preserve"> </w:t>
      </w:r>
      <w:r w:rsidR="003714D2" w:rsidRPr="0070289F">
        <w:rPr>
          <w:b/>
          <w:sz w:val="28"/>
          <w:szCs w:val="28"/>
        </w:rPr>
        <w:t xml:space="preserve">                     </w:t>
      </w:r>
      <w:r w:rsidR="006912F5" w:rsidRPr="0070289F">
        <w:rPr>
          <w:b/>
          <w:sz w:val="28"/>
          <w:szCs w:val="28"/>
        </w:rPr>
        <w:t>202</w:t>
      </w:r>
      <w:r w:rsidR="00814004" w:rsidRPr="0070289F">
        <w:rPr>
          <w:b/>
          <w:sz w:val="28"/>
          <w:szCs w:val="28"/>
        </w:rPr>
        <w:t>1</w:t>
      </w:r>
      <w:r w:rsidR="00805862" w:rsidRPr="0070289F">
        <w:rPr>
          <w:b/>
          <w:sz w:val="28"/>
          <w:szCs w:val="28"/>
        </w:rPr>
        <w:t xml:space="preserve"> </w:t>
      </w:r>
      <w:r w:rsidR="001F4158" w:rsidRPr="0070289F">
        <w:rPr>
          <w:b/>
          <w:sz w:val="28"/>
          <w:szCs w:val="28"/>
        </w:rPr>
        <w:t xml:space="preserve">року </w:t>
      </w:r>
      <w:r w:rsidR="00805862" w:rsidRPr="0070289F">
        <w:rPr>
          <w:b/>
          <w:sz w:val="28"/>
          <w:szCs w:val="28"/>
        </w:rPr>
        <w:t xml:space="preserve">№ </w:t>
      </w:r>
      <w:r w:rsidR="00814004" w:rsidRPr="0070289F">
        <w:rPr>
          <w:b/>
          <w:sz w:val="28"/>
          <w:szCs w:val="28"/>
        </w:rPr>
        <w:t>19.1.2-12/22-21</w:t>
      </w:r>
      <w:r w:rsidR="00FA29B5" w:rsidRPr="0070289F">
        <w:rPr>
          <w:b/>
          <w:sz w:val="28"/>
          <w:szCs w:val="28"/>
        </w:rPr>
        <w:t xml:space="preserve"> </w:t>
      </w:r>
      <w:r w:rsidR="00805862" w:rsidRPr="0070289F">
        <w:rPr>
          <w:b/>
          <w:sz w:val="28"/>
          <w:szCs w:val="28"/>
        </w:rPr>
        <w:t>є недійсними з</w:t>
      </w:r>
      <w:r w:rsidR="001F4158" w:rsidRPr="0070289F">
        <w:rPr>
          <w:b/>
          <w:sz w:val="28"/>
          <w:szCs w:val="28"/>
        </w:rPr>
        <w:t xml:space="preserve"> </w:t>
      </w:r>
      <w:r w:rsidR="00805862" w:rsidRPr="0070289F">
        <w:rPr>
          <w:b/>
          <w:sz w:val="28"/>
          <w:szCs w:val="28"/>
        </w:rPr>
        <w:t>01 січня 20</w:t>
      </w:r>
      <w:r w:rsidR="002C4C9C" w:rsidRPr="0070289F">
        <w:rPr>
          <w:b/>
          <w:sz w:val="28"/>
          <w:szCs w:val="28"/>
        </w:rPr>
        <w:t>2</w:t>
      </w:r>
      <w:r w:rsidR="00814004" w:rsidRPr="0070289F">
        <w:rPr>
          <w:b/>
          <w:sz w:val="28"/>
          <w:szCs w:val="28"/>
        </w:rPr>
        <w:t>3</w:t>
      </w:r>
      <w:r w:rsidRPr="0070289F">
        <w:rPr>
          <w:b/>
          <w:sz w:val="28"/>
          <w:szCs w:val="28"/>
        </w:rPr>
        <w:t xml:space="preserve"> року.</w:t>
      </w:r>
    </w:p>
    <w:p w:rsidR="00386B2D" w:rsidRPr="0070289F" w:rsidRDefault="00386B2D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63658" w:rsidRPr="0070289F" w:rsidRDefault="00763658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A48ED" w:rsidRPr="0070289F" w:rsidRDefault="009A48ED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30A4F" w:rsidRPr="0070289F" w:rsidRDefault="002C4C9C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289F">
        <w:rPr>
          <w:sz w:val="28"/>
          <w:szCs w:val="28"/>
          <w:lang w:val="uk-UA"/>
        </w:rPr>
        <w:t>Д</w:t>
      </w:r>
      <w:r w:rsidR="00E30A4F" w:rsidRPr="0070289F">
        <w:rPr>
          <w:sz w:val="28"/>
          <w:szCs w:val="28"/>
          <w:lang w:val="uk-UA"/>
        </w:rPr>
        <w:t>иректор департаменту</w:t>
      </w:r>
    </w:p>
    <w:p w:rsidR="00832AF1" w:rsidRPr="0070289F" w:rsidRDefault="002C4C9C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289F">
        <w:rPr>
          <w:sz w:val="28"/>
          <w:szCs w:val="28"/>
          <w:lang w:val="uk-UA"/>
        </w:rPr>
        <w:t>структурної с</w:t>
      </w:r>
      <w:r w:rsidR="00E30A4F" w:rsidRPr="0070289F">
        <w:rPr>
          <w:sz w:val="28"/>
          <w:szCs w:val="28"/>
          <w:lang w:val="uk-UA"/>
        </w:rPr>
        <w:t xml:space="preserve">татистики </w:t>
      </w:r>
      <w:r w:rsidR="008B3635" w:rsidRPr="0070289F">
        <w:rPr>
          <w:sz w:val="28"/>
          <w:szCs w:val="28"/>
          <w:lang w:val="uk-UA"/>
        </w:rPr>
        <w:t>Держстату</w:t>
      </w:r>
      <w:r w:rsidRPr="0070289F">
        <w:rPr>
          <w:sz w:val="28"/>
          <w:szCs w:val="28"/>
          <w:lang w:val="uk-UA"/>
        </w:rPr>
        <w:t xml:space="preserve">           </w:t>
      </w:r>
      <w:r w:rsidR="00E30A4F" w:rsidRPr="0070289F">
        <w:rPr>
          <w:sz w:val="28"/>
          <w:szCs w:val="28"/>
          <w:lang w:val="uk-UA"/>
        </w:rPr>
        <w:t xml:space="preserve">                  </w:t>
      </w:r>
      <w:r w:rsidR="008B3635" w:rsidRPr="0070289F">
        <w:rPr>
          <w:sz w:val="28"/>
          <w:szCs w:val="28"/>
          <w:lang w:val="uk-UA"/>
        </w:rPr>
        <w:t xml:space="preserve">  </w:t>
      </w:r>
      <w:r w:rsidR="0090028A" w:rsidRPr="0070289F">
        <w:rPr>
          <w:sz w:val="28"/>
          <w:szCs w:val="28"/>
          <w:lang w:val="uk-UA"/>
        </w:rPr>
        <w:t xml:space="preserve">      </w:t>
      </w:r>
      <w:bookmarkEnd w:id="1"/>
      <w:r w:rsidR="00386B2D" w:rsidRPr="0070289F">
        <w:rPr>
          <w:sz w:val="28"/>
          <w:szCs w:val="28"/>
          <w:lang w:val="uk-UA"/>
        </w:rPr>
        <w:t xml:space="preserve">   </w:t>
      </w:r>
      <w:r w:rsidRPr="0070289F">
        <w:rPr>
          <w:sz w:val="28"/>
          <w:szCs w:val="28"/>
          <w:lang w:val="uk-UA"/>
        </w:rPr>
        <w:t>Маргарита КУЗНЄЦОВА</w:t>
      </w:r>
    </w:p>
    <w:p w:rsidR="004D0ADE" w:rsidRPr="0070289F" w:rsidRDefault="004D0ADE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A48ED" w:rsidRPr="0070289F" w:rsidRDefault="009A48ED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B0994" w:rsidRPr="0070289F" w:rsidRDefault="00FB0994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E0438" w:rsidRPr="0070289F" w:rsidRDefault="003E0438" w:rsidP="003E0438">
      <w:pPr>
        <w:jc w:val="both"/>
        <w:rPr>
          <w:sz w:val="28"/>
          <w:szCs w:val="28"/>
        </w:rPr>
      </w:pPr>
      <w:r w:rsidRPr="0070289F">
        <w:rPr>
          <w:sz w:val="28"/>
          <w:szCs w:val="28"/>
        </w:rPr>
        <w:t xml:space="preserve">від 02 вересня 2022 року  </w:t>
      </w:r>
      <w:r w:rsidRPr="0070289F">
        <w:rPr>
          <w:sz w:val="28"/>
          <w:szCs w:val="28"/>
          <w:lang w:eastAsia="uk-UA"/>
        </w:rPr>
        <w:t xml:space="preserve">№ </w:t>
      </w:r>
      <w:r w:rsidRPr="0070289F">
        <w:rPr>
          <w:sz w:val="28"/>
          <w:szCs w:val="28"/>
        </w:rPr>
        <w:t>19.1.2-12/32-22</w:t>
      </w:r>
    </w:p>
    <w:p w:rsidR="00FB0994" w:rsidRPr="0070289F" w:rsidRDefault="00FB0994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D0ADE" w:rsidRPr="0070289F" w:rsidRDefault="004D0ADE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4D0ADE" w:rsidRPr="0070289F" w:rsidSect="0076365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3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9D2" w:rsidRDefault="00B739D2">
      <w:r>
        <w:separator/>
      </w:r>
    </w:p>
  </w:endnote>
  <w:endnote w:type="continuationSeparator" w:id="0">
    <w:p w:rsidR="00B739D2" w:rsidRDefault="00B7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OL_Reg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 w:rsidP="007F63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3"/>
      <w:framePr w:wrap="around" w:vAnchor="text" w:hAnchor="margin" w:xAlign="right" w:y="1"/>
      <w:rPr>
        <w:rStyle w:val="a4"/>
      </w:rPr>
    </w:pPr>
  </w:p>
  <w:p w:rsidR="004A4E89" w:rsidRDefault="004A4E89" w:rsidP="007F63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9D2" w:rsidRDefault="00B739D2">
      <w:r>
        <w:separator/>
      </w:r>
    </w:p>
  </w:footnote>
  <w:footnote w:type="continuationSeparator" w:id="0">
    <w:p w:rsidR="00B739D2" w:rsidRDefault="00B7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1262">
      <w:rPr>
        <w:rStyle w:val="a4"/>
        <w:noProof/>
      </w:rPr>
      <w:t>4</w: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40D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B68428F"/>
    <w:multiLevelType w:val="hybridMultilevel"/>
    <w:tmpl w:val="4F4A5592"/>
    <w:lvl w:ilvl="0" w:tplc="5AE2F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794CB3"/>
    <w:multiLevelType w:val="hybridMultilevel"/>
    <w:tmpl w:val="7A907B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237A"/>
    <w:multiLevelType w:val="hybridMultilevel"/>
    <w:tmpl w:val="59323EC2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EE28A6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A804719"/>
    <w:multiLevelType w:val="hybridMultilevel"/>
    <w:tmpl w:val="D4A09804"/>
    <w:lvl w:ilvl="0" w:tplc="67967728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8A3776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17D4C"/>
    <w:multiLevelType w:val="hybridMultilevel"/>
    <w:tmpl w:val="BB821F00"/>
    <w:lvl w:ilvl="0" w:tplc="31FE49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011FB3"/>
    <w:multiLevelType w:val="hybridMultilevel"/>
    <w:tmpl w:val="22068E64"/>
    <w:lvl w:ilvl="0" w:tplc="0A40A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C81557"/>
    <w:multiLevelType w:val="hybridMultilevel"/>
    <w:tmpl w:val="939C518E"/>
    <w:lvl w:ilvl="0" w:tplc="70305476">
      <w:start w:val="8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09" w:hanging="360"/>
      </w:pPr>
    </w:lvl>
    <w:lvl w:ilvl="2" w:tplc="0422001B" w:tentative="1">
      <w:start w:val="1"/>
      <w:numFmt w:val="lowerRoman"/>
      <w:lvlText w:val="%3."/>
      <w:lvlJc w:val="right"/>
      <w:pPr>
        <w:ind w:left="4429" w:hanging="180"/>
      </w:pPr>
    </w:lvl>
    <w:lvl w:ilvl="3" w:tplc="0422000F" w:tentative="1">
      <w:start w:val="1"/>
      <w:numFmt w:val="decimal"/>
      <w:lvlText w:val="%4."/>
      <w:lvlJc w:val="left"/>
      <w:pPr>
        <w:ind w:left="5149" w:hanging="360"/>
      </w:pPr>
    </w:lvl>
    <w:lvl w:ilvl="4" w:tplc="04220019" w:tentative="1">
      <w:start w:val="1"/>
      <w:numFmt w:val="lowerLetter"/>
      <w:lvlText w:val="%5."/>
      <w:lvlJc w:val="left"/>
      <w:pPr>
        <w:ind w:left="5869" w:hanging="360"/>
      </w:pPr>
    </w:lvl>
    <w:lvl w:ilvl="5" w:tplc="0422001B" w:tentative="1">
      <w:start w:val="1"/>
      <w:numFmt w:val="lowerRoman"/>
      <w:lvlText w:val="%6."/>
      <w:lvlJc w:val="right"/>
      <w:pPr>
        <w:ind w:left="6589" w:hanging="180"/>
      </w:pPr>
    </w:lvl>
    <w:lvl w:ilvl="6" w:tplc="0422000F" w:tentative="1">
      <w:start w:val="1"/>
      <w:numFmt w:val="decimal"/>
      <w:lvlText w:val="%7."/>
      <w:lvlJc w:val="left"/>
      <w:pPr>
        <w:ind w:left="7309" w:hanging="360"/>
      </w:pPr>
    </w:lvl>
    <w:lvl w:ilvl="7" w:tplc="04220019" w:tentative="1">
      <w:start w:val="1"/>
      <w:numFmt w:val="lowerLetter"/>
      <w:lvlText w:val="%8."/>
      <w:lvlJc w:val="left"/>
      <w:pPr>
        <w:ind w:left="8029" w:hanging="360"/>
      </w:pPr>
    </w:lvl>
    <w:lvl w:ilvl="8" w:tplc="0422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0" w15:restartNumberingAfterBreak="0">
    <w:nsid w:val="2B4651CD"/>
    <w:multiLevelType w:val="hybridMultilevel"/>
    <w:tmpl w:val="BD20E4A2"/>
    <w:lvl w:ilvl="0" w:tplc="B00EA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84CBE"/>
    <w:multiLevelType w:val="hybridMultilevel"/>
    <w:tmpl w:val="27541DFA"/>
    <w:lvl w:ilvl="0" w:tplc="B192B43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0172D09"/>
    <w:multiLevelType w:val="hybridMultilevel"/>
    <w:tmpl w:val="B14C587A"/>
    <w:lvl w:ilvl="0" w:tplc="0B16C276">
      <w:start w:val="8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 w15:restartNumberingAfterBreak="0">
    <w:nsid w:val="370F0C43"/>
    <w:multiLevelType w:val="hybridMultilevel"/>
    <w:tmpl w:val="84764AB6"/>
    <w:lvl w:ilvl="0" w:tplc="68086B3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621" w:hanging="360"/>
      </w:pPr>
    </w:lvl>
    <w:lvl w:ilvl="2" w:tplc="0422001B" w:tentative="1">
      <w:start w:val="1"/>
      <w:numFmt w:val="lowerRoman"/>
      <w:lvlText w:val="%3."/>
      <w:lvlJc w:val="right"/>
      <w:pPr>
        <w:ind w:left="99" w:hanging="180"/>
      </w:pPr>
    </w:lvl>
    <w:lvl w:ilvl="3" w:tplc="0422000F" w:tentative="1">
      <w:start w:val="1"/>
      <w:numFmt w:val="decimal"/>
      <w:lvlText w:val="%4."/>
      <w:lvlJc w:val="left"/>
      <w:pPr>
        <w:ind w:left="819" w:hanging="360"/>
      </w:pPr>
    </w:lvl>
    <w:lvl w:ilvl="4" w:tplc="04220019" w:tentative="1">
      <w:start w:val="1"/>
      <w:numFmt w:val="lowerLetter"/>
      <w:lvlText w:val="%5."/>
      <w:lvlJc w:val="left"/>
      <w:pPr>
        <w:ind w:left="1539" w:hanging="360"/>
      </w:pPr>
    </w:lvl>
    <w:lvl w:ilvl="5" w:tplc="0422001B" w:tentative="1">
      <w:start w:val="1"/>
      <w:numFmt w:val="lowerRoman"/>
      <w:lvlText w:val="%6."/>
      <w:lvlJc w:val="right"/>
      <w:pPr>
        <w:ind w:left="2259" w:hanging="180"/>
      </w:pPr>
    </w:lvl>
    <w:lvl w:ilvl="6" w:tplc="0422000F" w:tentative="1">
      <w:start w:val="1"/>
      <w:numFmt w:val="decimal"/>
      <w:lvlText w:val="%7."/>
      <w:lvlJc w:val="left"/>
      <w:pPr>
        <w:ind w:left="2979" w:hanging="360"/>
      </w:pPr>
    </w:lvl>
    <w:lvl w:ilvl="7" w:tplc="04220019" w:tentative="1">
      <w:start w:val="1"/>
      <w:numFmt w:val="lowerLetter"/>
      <w:lvlText w:val="%8."/>
      <w:lvlJc w:val="left"/>
      <w:pPr>
        <w:ind w:left="3699" w:hanging="360"/>
      </w:pPr>
    </w:lvl>
    <w:lvl w:ilvl="8" w:tplc="0422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4" w15:restartNumberingAfterBreak="0">
    <w:nsid w:val="3A7D0D23"/>
    <w:multiLevelType w:val="hybridMultilevel"/>
    <w:tmpl w:val="762AB89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E1C79"/>
    <w:multiLevelType w:val="hybridMultilevel"/>
    <w:tmpl w:val="CA2A4ECC"/>
    <w:lvl w:ilvl="0" w:tplc="DBC6D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EDD595F"/>
    <w:multiLevelType w:val="hybridMultilevel"/>
    <w:tmpl w:val="83DAA81E"/>
    <w:lvl w:ilvl="0" w:tplc="42ECDB8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946246"/>
    <w:multiLevelType w:val="hybridMultilevel"/>
    <w:tmpl w:val="0DF6F518"/>
    <w:lvl w:ilvl="0" w:tplc="004A7FF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BD911A6"/>
    <w:multiLevelType w:val="hybridMultilevel"/>
    <w:tmpl w:val="64741D70"/>
    <w:lvl w:ilvl="0" w:tplc="25C6A4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A12C02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7A1743"/>
    <w:multiLevelType w:val="hybridMultilevel"/>
    <w:tmpl w:val="DA6846B2"/>
    <w:lvl w:ilvl="0" w:tplc="636230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C3717C"/>
    <w:multiLevelType w:val="hybridMultilevel"/>
    <w:tmpl w:val="ACD4AD14"/>
    <w:lvl w:ilvl="0" w:tplc="54407EB2">
      <w:start w:val="1"/>
      <w:numFmt w:val="decimal"/>
      <w:lvlText w:val="%1."/>
      <w:lvlJc w:val="left"/>
      <w:pPr>
        <w:ind w:left="347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8C3EDF"/>
    <w:multiLevelType w:val="hybridMultilevel"/>
    <w:tmpl w:val="C47C82AC"/>
    <w:lvl w:ilvl="0" w:tplc="DFCACC0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1D0A92"/>
    <w:multiLevelType w:val="hybridMultilevel"/>
    <w:tmpl w:val="085AB01C"/>
    <w:lvl w:ilvl="0" w:tplc="B4B87B0A">
      <w:start w:val="1"/>
      <w:numFmt w:val="decimal"/>
      <w:lvlText w:val="%1)"/>
      <w:lvlJc w:val="left"/>
      <w:pPr>
        <w:ind w:left="858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46304CF"/>
    <w:multiLevelType w:val="hybridMultilevel"/>
    <w:tmpl w:val="AF62D734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5220B3"/>
    <w:multiLevelType w:val="hybridMultilevel"/>
    <w:tmpl w:val="A8EA9768"/>
    <w:lvl w:ilvl="0" w:tplc="38323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E7656"/>
    <w:multiLevelType w:val="hybridMultilevel"/>
    <w:tmpl w:val="FF2855C8"/>
    <w:lvl w:ilvl="0" w:tplc="38F43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402329F"/>
    <w:multiLevelType w:val="hybridMultilevel"/>
    <w:tmpl w:val="5446710E"/>
    <w:lvl w:ilvl="0" w:tplc="BC70C1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717009"/>
    <w:multiLevelType w:val="hybridMultilevel"/>
    <w:tmpl w:val="351E2908"/>
    <w:lvl w:ilvl="0" w:tplc="E1E6F17E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5"/>
  </w:num>
  <w:num w:numId="3">
    <w:abstractNumId w:val="17"/>
  </w:num>
  <w:num w:numId="4">
    <w:abstractNumId w:val="23"/>
  </w:num>
  <w:num w:numId="5">
    <w:abstractNumId w:val="3"/>
  </w:num>
  <w:num w:numId="6">
    <w:abstractNumId w:val="24"/>
  </w:num>
  <w:num w:numId="7">
    <w:abstractNumId w:val="16"/>
  </w:num>
  <w:num w:numId="8">
    <w:abstractNumId w:val="27"/>
  </w:num>
  <w:num w:numId="9">
    <w:abstractNumId w:val="10"/>
  </w:num>
  <w:num w:numId="10">
    <w:abstractNumId w:val="14"/>
  </w:num>
  <w:num w:numId="11">
    <w:abstractNumId w:val="19"/>
  </w:num>
  <w:num w:numId="12">
    <w:abstractNumId w:val="6"/>
  </w:num>
  <w:num w:numId="13">
    <w:abstractNumId w:val="8"/>
  </w:num>
  <w:num w:numId="14">
    <w:abstractNumId w:val="26"/>
  </w:num>
  <w:num w:numId="15">
    <w:abstractNumId w:val="18"/>
  </w:num>
  <w:num w:numId="16">
    <w:abstractNumId w:val="22"/>
  </w:num>
  <w:num w:numId="17">
    <w:abstractNumId w:val="28"/>
  </w:num>
  <w:num w:numId="18">
    <w:abstractNumId w:val="11"/>
  </w:num>
  <w:num w:numId="19">
    <w:abstractNumId w:val="7"/>
  </w:num>
  <w:num w:numId="20">
    <w:abstractNumId w:val="15"/>
  </w:num>
  <w:num w:numId="21">
    <w:abstractNumId w:val="13"/>
  </w:num>
  <w:num w:numId="22">
    <w:abstractNumId w:val="21"/>
  </w:num>
  <w:num w:numId="23">
    <w:abstractNumId w:val="5"/>
  </w:num>
  <w:num w:numId="24">
    <w:abstractNumId w:val="4"/>
  </w:num>
  <w:num w:numId="25">
    <w:abstractNumId w:val="1"/>
  </w:num>
  <w:num w:numId="26">
    <w:abstractNumId w:val="20"/>
  </w:num>
  <w:num w:numId="27">
    <w:abstractNumId w:val="12"/>
  </w:num>
  <w:num w:numId="28">
    <w:abstractNumId w:val="0"/>
  </w:num>
  <w:num w:numId="2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27"/>
    <w:rsid w:val="00000766"/>
    <w:rsid w:val="0000273F"/>
    <w:rsid w:val="00003280"/>
    <w:rsid w:val="00004139"/>
    <w:rsid w:val="00005025"/>
    <w:rsid w:val="00005A7F"/>
    <w:rsid w:val="0001002E"/>
    <w:rsid w:val="00011FDC"/>
    <w:rsid w:val="000138F8"/>
    <w:rsid w:val="00014FFB"/>
    <w:rsid w:val="000150A2"/>
    <w:rsid w:val="00015278"/>
    <w:rsid w:val="00015D06"/>
    <w:rsid w:val="00015EB3"/>
    <w:rsid w:val="00017461"/>
    <w:rsid w:val="000234BE"/>
    <w:rsid w:val="000243D3"/>
    <w:rsid w:val="00024AC6"/>
    <w:rsid w:val="0002759D"/>
    <w:rsid w:val="000278E0"/>
    <w:rsid w:val="00032928"/>
    <w:rsid w:val="00032D17"/>
    <w:rsid w:val="0003327C"/>
    <w:rsid w:val="00033459"/>
    <w:rsid w:val="00033A33"/>
    <w:rsid w:val="000406C8"/>
    <w:rsid w:val="00040BF6"/>
    <w:rsid w:val="00041CED"/>
    <w:rsid w:val="00041ECC"/>
    <w:rsid w:val="00041F06"/>
    <w:rsid w:val="00042364"/>
    <w:rsid w:val="00043F2F"/>
    <w:rsid w:val="000456FD"/>
    <w:rsid w:val="00045E05"/>
    <w:rsid w:val="000468D3"/>
    <w:rsid w:val="0004709A"/>
    <w:rsid w:val="00051573"/>
    <w:rsid w:val="000532BF"/>
    <w:rsid w:val="000538D8"/>
    <w:rsid w:val="00053AB8"/>
    <w:rsid w:val="0005447B"/>
    <w:rsid w:val="00057232"/>
    <w:rsid w:val="00060143"/>
    <w:rsid w:val="00060539"/>
    <w:rsid w:val="00060E8B"/>
    <w:rsid w:val="0006233E"/>
    <w:rsid w:val="0007283E"/>
    <w:rsid w:val="000737D2"/>
    <w:rsid w:val="00075A9C"/>
    <w:rsid w:val="00075EF9"/>
    <w:rsid w:val="000765B1"/>
    <w:rsid w:val="00077EFB"/>
    <w:rsid w:val="00077FE4"/>
    <w:rsid w:val="000808EB"/>
    <w:rsid w:val="000819E0"/>
    <w:rsid w:val="00081B75"/>
    <w:rsid w:val="0008252F"/>
    <w:rsid w:val="00083774"/>
    <w:rsid w:val="00083863"/>
    <w:rsid w:val="000858E8"/>
    <w:rsid w:val="00086433"/>
    <w:rsid w:val="000866E0"/>
    <w:rsid w:val="00090936"/>
    <w:rsid w:val="00092DAA"/>
    <w:rsid w:val="00093867"/>
    <w:rsid w:val="000955EB"/>
    <w:rsid w:val="000A0281"/>
    <w:rsid w:val="000A1856"/>
    <w:rsid w:val="000A5C2D"/>
    <w:rsid w:val="000A6B97"/>
    <w:rsid w:val="000A7E36"/>
    <w:rsid w:val="000B0C3A"/>
    <w:rsid w:val="000B1211"/>
    <w:rsid w:val="000B5A47"/>
    <w:rsid w:val="000B5C72"/>
    <w:rsid w:val="000C08D1"/>
    <w:rsid w:val="000C1558"/>
    <w:rsid w:val="000C3E23"/>
    <w:rsid w:val="000C5637"/>
    <w:rsid w:val="000C56DB"/>
    <w:rsid w:val="000C5936"/>
    <w:rsid w:val="000C7D02"/>
    <w:rsid w:val="000D05DE"/>
    <w:rsid w:val="000D0F3A"/>
    <w:rsid w:val="000D2A7A"/>
    <w:rsid w:val="000D2D68"/>
    <w:rsid w:val="000D39B5"/>
    <w:rsid w:val="000D691D"/>
    <w:rsid w:val="000D6C9A"/>
    <w:rsid w:val="000E0955"/>
    <w:rsid w:val="000E0A31"/>
    <w:rsid w:val="000E0E1D"/>
    <w:rsid w:val="000E25C0"/>
    <w:rsid w:val="000E3CC0"/>
    <w:rsid w:val="000F24B6"/>
    <w:rsid w:val="000F5AA8"/>
    <w:rsid w:val="000F5ABD"/>
    <w:rsid w:val="001020E5"/>
    <w:rsid w:val="001040AB"/>
    <w:rsid w:val="00104BD4"/>
    <w:rsid w:val="00107E01"/>
    <w:rsid w:val="00114D9D"/>
    <w:rsid w:val="00114FE3"/>
    <w:rsid w:val="001156F2"/>
    <w:rsid w:val="00116D8A"/>
    <w:rsid w:val="00120DA8"/>
    <w:rsid w:val="00121B5F"/>
    <w:rsid w:val="00127ACE"/>
    <w:rsid w:val="00130102"/>
    <w:rsid w:val="001322E2"/>
    <w:rsid w:val="00132C4F"/>
    <w:rsid w:val="0013347B"/>
    <w:rsid w:val="00136DA3"/>
    <w:rsid w:val="00137F1E"/>
    <w:rsid w:val="00144424"/>
    <w:rsid w:val="001448DB"/>
    <w:rsid w:val="00144A99"/>
    <w:rsid w:val="001506A4"/>
    <w:rsid w:val="00153C3B"/>
    <w:rsid w:val="0015412B"/>
    <w:rsid w:val="001568AF"/>
    <w:rsid w:val="00156CB6"/>
    <w:rsid w:val="0016039B"/>
    <w:rsid w:val="0016039F"/>
    <w:rsid w:val="00160583"/>
    <w:rsid w:val="00161A25"/>
    <w:rsid w:val="00163ABF"/>
    <w:rsid w:val="00163E48"/>
    <w:rsid w:val="001641A7"/>
    <w:rsid w:val="001651E5"/>
    <w:rsid w:val="00165847"/>
    <w:rsid w:val="00166EBB"/>
    <w:rsid w:val="00167A9C"/>
    <w:rsid w:val="001708F6"/>
    <w:rsid w:val="00172C2F"/>
    <w:rsid w:val="001732A1"/>
    <w:rsid w:val="001737ED"/>
    <w:rsid w:val="00174378"/>
    <w:rsid w:val="00174FD1"/>
    <w:rsid w:val="00174FDF"/>
    <w:rsid w:val="00175B00"/>
    <w:rsid w:val="00177DE4"/>
    <w:rsid w:val="00182EBA"/>
    <w:rsid w:val="001839FD"/>
    <w:rsid w:val="0018647C"/>
    <w:rsid w:val="001925BE"/>
    <w:rsid w:val="00192CEE"/>
    <w:rsid w:val="001930BA"/>
    <w:rsid w:val="001A216D"/>
    <w:rsid w:val="001A2216"/>
    <w:rsid w:val="001A44C0"/>
    <w:rsid w:val="001A5BA4"/>
    <w:rsid w:val="001B0F23"/>
    <w:rsid w:val="001B1CA1"/>
    <w:rsid w:val="001B2E5A"/>
    <w:rsid w:val="001B3F57"/>
    <w:rsid w:val="001B52CD"/>
    <w:rsid w:val="001B7AC4"/>
    <w:rsid w:val="001C034E"/>
    <w:rsid w:val="001C0645"/>
    <w:rsid w:val="001C07A2"/>
    <w:rsid w:val="001C1963"/>
    <w:rsid w:val="001C3B34"/>
    <w:rsid w:val="001C5929"/>
    <w:rsid w:val="001C7D63"/>
    <w:rsid w:val="001D02D6"/>
    <w:rsid w:val="001D1373"/>
    <w:rsid w:val="001D1EA7"/>
    <w:rsid w:val="001D2C9C"/>
    <w:rsid w:val="001D2E46"/>
    <w:rsid w:val="001D30AB"/>
    <w:rsid w:val="001D438B"/>
    <w:rsid w:val="001D5250"/>
    <w:rsid w:val="001D5888"/>
    <w:rsid w:val="001D5EA3"/>
    <w:rsid w:val="001D6787"/>
    <w:rsid w:val="001E0D6E"/>
    <w:rsid w:val="001E1362"/>
    <w:rsid w:val="001E330A"/>
    <w:rsid w:val="001E564F"/>
    <w:rsid w:val="001E6B1E"/>
    <w:rsid w:val="001E6CCF"/>
    <w:rsid w:val="001F03C1"/>
    <w:rsid w:val="001F388D"/>
    <w:rsid w:val="001F396A"/>
    <w:rsid w:val="001F4158"/>
    <w:rsid w:val="001F5665"/>
    <w:rsid w:val="001F5A54"/>
    <w:rsid w:val="001F5B94"/>
    <w:rsid w:val="001F6F4C"/>
    <w:rsid w:val="0020163C"/>
    <w:rsid w:val="0020166D"/>
    <w:rsid w:val="002027C4"/>
    <w:rsid w:val="00203C5C"/>
    <w:rsid w:val="002057E1"/>
    <w:rsid w:val="00205CE0"/>
    <w:rsid w:val="002109A1"/>
    <w:rsid w:val="002122F8"/>
    <w:rsid w:val="00217306"/>
    <w:rsid w:val="00221782"/>
    <w:rsid w:val="00222D9A"/>
    <w:rsid w:val="00223A79"/>
    <w:rsid w:val="00224D5D"/>
    <w:rsid w:val="00226060"/>
    <w:rsid w:val="00227DC1"/>
    <w:rsid w:val="00230F0F"/>
    <w:rsid w:val="002335F7"/>
    <w:rsid w:val="002366A5"/>
    <w:rsid w:val="00240C63"/>
    <w:rsid w:val="00241235"/>
    <w:rsid w:val="00244C16"/>
    <w:rsid w:val="00245B33"/>
    <w:rsid w:val="00245F05"/>
    <w:rsid w:val="00246B05"/>
    <w:rsid w:val="00246EB1"/>
    <w:rsid w:val="002515E3"/>
    <w:rsid w:val="0025502B"/>
    <w:rsid w:val="00255DCF"/>
    <w:rsid w:val="0025747A"/>
    <w:rsid w:val="0026047A"/>
    <w:rsid w:val="00260F08"/>
    <w:rsid w:val="00262E88"/>
    <w:rsid w:val="00265690"/>
    <w:rsid w:val="002661C4"/>
    <w:rsid w:val="0026653B"/>
    <w:rsid w:val="002717D1"/>
    <w:rsid w:val="00272282"/>
    <w:rsid w:val="00274AAC"/>
    <w:rsid w:val="002766D9"/>
    <w:rsid w:val="00276A7F"/>
    <w:rsid w:val="00276C7C"/>
    <w:rsid w:val="00277329"/>
    <w:rsid w:val="00281733"/>
    <w:rsid w:val="0028344A"/>
    <w:rsid w:val="00283618"/>
    <w:rsid w:val="00285005"/>
    <w:rsid w:val="00291EA8"/>
    <w:rsid w:val="002927D6"/>
    <w:rsid w:val="002933F4"/>
    <w:rsid w:val="0029398F"/>
    <w:rsid w:val="00293B30"/>
    <w:rsid w:val="00293DB1"/>
    <w:rsid w:val="00295038"/>
    <w:rsid w:val="0029719A"/>
    <w:rsid w:val="002976C8"/>
    <w:rsid w:val="002A0DD1"/>
    <w:rsid w:val="002A237B"/>
    <w:rsid w:val="002A3250"/>
    <w:rsid w:val="002A34C0"/>
    <w:rsid w:val="002A3877"/>
    <w:rsid w:val="002A4182"/>
    <w:rsid w:val="002A739E"/>
    <w:rsid w:val="002B0340"/>
    <w:rsid w:val="002B2700"/>
    <w:rsid w:val="002B5FBB"/>
    <w:rsid w:val="002B6973"/>
    <w:rsid w:val="002B702F"/>
    <w:rsid w:val="002B78A3"/>
    <w:rsid w:val="002C0C92"/>
    <w:rsid w:val="002C2E31"/>
    <w:rsid w:val="002C3F3E"/>
    <w:rsid w:val="002C4C9C"/>
    <w:rsid w:val="002C5CB6"/>
    <w:rsid w:val="002C6A93"/>
    <w:rsid w:val="002C77C4"/>
    <w:rsid w:val="002C79F5"/>
    <w:rsid w:val="002D24AA"/>
    <w:rsid w:val="002D2CBA"/>
    <w:rsid w:val="002D44D9"/>
    <w:rsid w:val="002E15D6"/>
    <w:rsid w:val="002E171D"/>
    <w:rsid w:val="002E22D3"/>
    <w:rsid w:val="002F1AA9"/>
    <w:rsid w:val="002F1E9D"/>
    <w:rsid w:val="002F2CC0"/>
    <w:rsid w:val="002F3BBF"/>
    <w:rsid w:val="002F48DB"/>
    <w:rsid w:val="003000B7"/>
    <w:rsid w:val="00300B74"/>
    <w:rsid w:val="00301B6B"/>
    <w:rsid w:val="0030344D"/>
    <w:rsid w:val="00304AC4"/>
    <w:rsid w:val="00305975"/>
    <w:rsid w:val="00311E37"/>
    <w:rsid w:val="00315541"/>
    <w:rsid w:val="00317787"/>
    <w:rsid w:val="00321497"/>
    <w:rsid w:val="00324073"/>
    <w:rsid w:val="003272F1"/>
    <w:rsid w:val="00333C3B"/>
    <w:rsid w:val="00333C5F"/>
    <w:rsid w:val="003359AE"/>
    <w:rsid w:val="00336672"/>
    <w:rsid w:val="00337E51"/>
    <w:rsid w:val="00340CC9"/>
    <w:rsid w:val="00343B88"/>
    <w:rsid w:val="00346345"/>
    <w:rsid w:val="00346486"/>
    <w:rsid w:val="003470F3"/>
    <w:rsid w:val="00347FFC"/>
    <w:rsid w:val="003506EB"/>
    <w:rsid w:val="00350BE1"/>
    <w:rsid w:val="003518FF"/>
    <w:rsid w:val="00352817"/>
    <w:rsid w:val="0035306E"/>
    <w:rsid w:val="00353797"/>
    <w:rsid w:val="003555AE"/>
    <w:rsid w:val="003571F4"/>
    <w:rsid w:val="0035783D"/>
    <w:rsid w:val="0036072F"/>
    <w:rsid w:val="00363664"/>
    <w:rsid w:val="00363E3B"/>
    <w:rsid w:val="003643BE"/>
    <w:rsid w:val="0036462A"/>
    <w:rsid w:val="0036494A"/>
    <w:rsid w:val="00365906"/>
    <w:rsid w:val="00367309"/>
    <w:rsid w:val="00370C39"/>
    <w:rsid w:val="003714D2"/>
    <w:rsid w:val="00377D47"/>
    <w:rsid w:val="003803A0"/>
    <w:rsid w:val="00382846"/>
    <w:rsid w:val="00383624"/>
    <w:rsid w:val="00384D8C"/>
    <w:rsid w:val="00386B2D"/>
    <w:rsid w:val="00386CE6"/>
    <w:rsid w:val="00386EDE"/>
    <w:rsid w:val="00390E00"/>
    <w:rsid w:val="003912E7"/>
    <w:rsid w:val="003938B5"/>
    <w:rsid w:val="003944BA"/>
    <w:rsid w:val="003955E9"/>
    <w:rsid w:val="003964CF"/>
    <w:rsid w:val="003A24B4"/>
    <w:rsid w:val="003A424A"/>
    <w:rsid w:val="003A5FE1"/>
    <w:rsid w:val="003A613D"/>
    <w:rsid w:val="003A745B"/>
    <w:rsid w:val="003B2F17"/>
    <w:rsid w:val="003B4D46"/>
    <w:rsid w:val="003B4FBD"/>
    <w:rsid w:val="003B56F2"/>
    <w:rsid w:val="003B6494"/>
    <w:rsid w:val="003C24BA"/>
    <w:rsid w:val="003C314A"/>
    <w:rsid w:val="003C3532"/>
    <w:rsid w:val="003D1278"/>
    <w:rsid w:val="003D1F5C"/>
    <w:rsid w:val="003D3610"/>
    <w:rsid w:val="003D4DCB"/>
    <w:rsid w:val="003D50FD"/>
    <w:rsid w:val="003E02EB"/>
    <w:rsid w:val="003E0438"/>
    <w:rsid w:val="003E1CBA"/>
    <w:rsid w:val="003E2090"/>
    <w:rsid w:val="003E53AB"/>
    <w:rsid w:val="003E58F8"/>
    <w:rsid w:val="003E5BAE"/>
    <w:rsid w:val="003F0477"/>
    <w:rsid w:val="00400B05"/>
    <w:rsid w:val="00401B14"/>
    <w:rsid w:val="0040244D"/>
    <w:rsid w:val="00402978"/>
    <w:rsid w:val="00402A0B"/>
    <w:rsid w:val="004041FA"/>
    <w:rsid w:val="00404380"/>
    <w:rsid w:val="0040599E"/>
    <w:rsid w:val="00405F07"/>
    <w:rsid w:val="00407EBF"/>
    <w:rsid w:val="004109F9"/>
    <w:rsid w:val="00410EE1"/>
    <w:rsid w:val="00410F91"/>
    <w:rsid w:val="00411588"/>
    <w:rsid w:val="004121CA"/>
    <w:rsid w:val="0041371F"/>
    <w:rsid w:val="00413B5A"/>
    <w:rsid w:val="0041464B"/>
    <w:rsid w:val="0041632F"/>
    <w:rsid w:val="004174D9"/>
    <w:rsid w:val="00417746"/>
    <w:rsid w:val="0042085F"/>
    <w:rsid w:val="00423C4D"/>
    <w:rsid w:val="00424312"/>
    <w:rsid w:val="004259B9"/>
    <w:rsid w:val="00426703"/>
    <w:rsid w:val="0042687C"/>
    <w:rsid w:val="00426F69"/>
    <w:rsid w:val="00427D82"/>
    <w:rsid w:val="004305FC"/>
    <w:rsid w:val="004307A5"/>
    <w:rsid w:val="004314B0"/>
    <w:rsid w:val="00433C04"/>
    <w:rsid w:val="00435B44"/>
    <w:rsid w:val="00440281"/>
    <w:rsid w:val="00441255"/>
    <w:rsid w:val="00441DE8"/>
    <w:rsid w:val="004429D3"/>
    <w:rsid w:val="00442ED6"/>
    <w:rsid w:val="00445505"/>
    <w:rsid w:val="00447B2B"/>
    <w:rsid w:val="00447E99"/>
    <w:rsid w:val="00452AE2"/>
    <w:rsid w:val="00453351"/>
    <w:rsid w:val="00455197"/>
    <w:rsid w:val="004556A6"/>
    <w:rsid w:val="004572EA"/>
    <w:rsid w:val="00457647"/>
    <w:rsid w:val="004623F0"/>
    <w:rsid w:val="00462EC8"/>
    <w:rsid w:val="00464140"/>
    <w:rsid w:val="00470886"/>
    <w:rsid w:val="00472102"/>
    <w:rsid w:val="0047248A"/>
    <w:rsid w:val="004765FD"/>
    <w:rsid w:val="004777F9"/>
    <w:rsid w:val="00480DDF"/>
    <w:rsid w:val="00483DAC"/>
    <w:rsid w:val="0048413C"/>
    <w:rsid w:val="00487A61"/>
    <w:rsid w:val="00491FE9"/>
    <w:rsid w:val="00494BD9"/>
    <w:rsid w:val="004969BB"/>
    <w:rsid w:val="00497282"/>
    <w:rsid w:val="004972DD"/>
    <w:rsid w:val="004A1173"/>
    <w:rsid w:val="004A1C50"/>
    <w:rsid w:val="004A2262"/>
    <w:rsid w:val="004A2CC3"/>
    <w:rsid w:val="004A2DAC"/>
    <w:rsid w:val="004A3603"/>
    <w:rsid w:val="004A42FE"/>
    <w:rsid w:val="004A487E"/>
    <w:rsid w:val="004A48F2"/>
    <w:rsid w:val="004A4B03"/>
    <w:rsid w:val="004A4E89"/>
    <w:rsid w:val="004A5904"/>
    <w:rsid w:val="004A5DAB"/>
    <w:rsid w:val="004A61D5"/>
    <w:rsid w:val="004B358D"/>
    <w:rsid w:val="004B3888"/>
    <w:rsid w:val="004B56A6"/>
    <w:rsid w:val="004B7108"/>
    <w:rsid w:val="004C0BF5"/>
    <w:rsid w:val="004C1D5B"/>
    <w:rsid w:val="004C4930"/>
    <w:rsid w:val="004C7186"/>
    <w:rsid w:val="004D0ADE"/>
    <w:rsid w:val="004D12B9"/>
    <w:rsid w:val="004D3299"/>
    <w:rsid w:val="004D4500"/>
    <w:rsid w:val="004D539A"/>
    <w:rsid w:val="004D57C3"/>
    <w:rsid w:val="004D5FC5"/>
    <w:rsid w:val="004E1512"/>
    <w:rsid w:val="004E1EC3"/>
    <w:rsid w:val="004E2929"/>
    <w:rsid w:val="004E5F5D"/>
    <w:rsid w:val="004E69D8"/>
    <w:rsid w:val="004F0B6A"/>
    <w:rsid w:val="004F1DA2"/>
    <w:rsid w:val="004F24BE"/>
    <w:rsid w:val="004F316C"/>
    <w:rsid w:val="004F4A66"/>
    <w:rsid w:val="004F5C01"/>
    <w:rsid w:val="004F6B3E"/>
    <w:rsid w:val="004F6BDC"/>
    <w:rsid w:val="004F6CC0"/>
    <w:rsid w:val="004F7FCE"/>
    <w:rsid w:val="00500697"/>
    <w:rsid w:val="00502173"/>
    <w:rsid w:val="00503A12"/>
    <w:rsid w:val="005102B3"/>
    <w:rsid w:val="005137E3"/>
    <w:rsid w:val="005153CA"/>
    <w:rsid w:val="00516891"/>
    <w:rsid w:val="00516F7C"/>
    <w:rsid w:val="005174E6"/>
    <w:rsid w:val="00517624"/>
    <w:rsid w:val="005211B7"/>
    <w:rsid w:val="00522A13"/>
    <w:rsid w:val="0052357C"/>
    <w:rsid w:val="005243C3"/>
    <w:rsid w:val="00527FC7"/>
    <w:rsid w:val="00531F4E"/>
    <w:rsid w:val="00532B5B"/>
    <w:rsid w:val="005351AE"/>
    <w:rsid w:val="0053533A"/>
    <w:rsid w:val="0053624B"/>
    <w:rsid w:val="005401C1"/>
    <w:rsid w:val="00540BC5"/>
    <w:rsid w:val="00541140"/>
    <w:rsid w:val="005435F2"/>
    <w:rsid w:val="00543852"/>
    <w:rsid w:val="0054418D"/>
    <w:rsid w:val="00545FE0"/>
    <w:rsid w:val="00551C07"/>
    <w:rsid w:val="00555117"/>
    <w:rsid w:val="00557777"/>
    <w:rsid w:val="00560398"/>
    <w:rsid w:val="00560A9B"/>
    <w:rsid w:val="00561A72"/>
    <w:rsid w:val="00564AAC"/>
    <w:rsid w:val="00564FE7"/>
    <w:rsid w:val="0056678A"/>
    <w:rsid w:val="00566AE2"/>
    <w:rsid w:val="00567E46"/>
    <w:rsid w:val="005748D9"/>
    <w:rsid w:val="00574D3F"/>
    <w:rsid w:val="005864BF"/>
    <w:rsid w:val="005874E9"/>
    <w:rsid w:val="00591725"/>
    <w:rsid w:val="005955AE"/>
    <w:rsid w:val="005A4DFD"/>
    <w:rsid w:val="005A5322"/>
    <w:rsid w:val="005A5613"/>
    <w:rsid w:val="005A5936"/>
    <w:rsid w:val="005B0E5F"/>
    <w:rsid w:val="005B2A79"/>
    <w:rsid w:val="005B2AAD"/>
    <w:rsid w:val="005B4032"/>
    <w:rsid w:val="005B58EB"/>
    <w:rsid w:val="005B6BC1"/>
    <w:rsid w:val="005C1262"/>
    <w:rsid w:val="005C1B09"/>
    <w:rsid w:val="005C1CA6"/>
    <w:rsid w:val="005C41F7"/>
    <w:rsid w:val="005C65CA"/>
    <w:rsid w:val="005C76B4"/>
    <w:rsid w:val="005C7D68"/>
    <w:rsid w:val="005D1B39"/>
    <w:rsid w:val="005D2050"/>
    <w:rsid w:val="005D3432"/>
    <w:rsid w:val="005D3620"/>
    <w:rsid w:val="005E0EB1"/>
    <w:rsid w:val="005E105F"/>
    <w:rsid w:val="005E2E47"/>
    <w:rsid w:val="005E393A"/>
    <w:rsid w:val="005E4858"/>
    <w:rsid w:val="005E495D"/>
    <w:rsid w:val="005E50A6"/>
    <w:rsid w:val="005E5390"/>
    <w:rsid w:val="005F0AA5"/>
    <w:rsid w:val="005F20DE"/>
    <w:rsid w:val="005F2E12"/>
    <w:rsid w:val="005F3CD8"/>
    <w:rsid w:val="005F4AB6"/>
    <w:rsid w:val="005F57E2"/>
    <w:rsid w:val="005F7383"/>
    <w:rsid w:val="0060034E"/>
    <w:rsid w:val="006014C8"/>
    <w:rsid w:val="00606580"/>
    <w:rsid w:val="00610324"/>
    <w:rsid w:val="0061079C"/>
    <w:rsid w:val="00611417"/>
    <w:rsid w:val="006124FA"/>
    <w:rsid w:val="00612534"/>
    <w:rsid w:val="0061349D"/>
    <w:rsid w:val="0061436D"/>
    <w:rsid w:val="00622238"/>
    <w:rsid w:val="006222F3"/>
    <w:rsid w:val="0062419A"/>
    <w:rsid w:val="006275D0"/>
    <w:rsid w:val="00627749"/>
    <w:rsid w:val="006319C3"/>
    <w:rsid w:val="00631AA0"/>
    <w:rsid w:val="00632BCE"/>
    <w:rsid w:val="00634A6C"/>
    <w:rsid w:val="00635595"/>
    <w:rsid w:val="006366EE"/>
    <w:rsid w:val="0064016B"/>
    <w:rsid w:val="00641412"/>
    <w:rsid w:val="00641F81"/>
    <w:rsid w:val="00642F52"/>
    <w:rsid w:val="00642F72"/>
    <w:rsid w:val="0064574A"/>
    <w:rsid w:val="00652940"/>
    <w:rsid w:val="006545C0"/>
    <w:rsid w:val="00654759"/>
    <w:rsid w:val="00655F77"/>
    <w:rsid w:val="00656520"/>
    <w:rsid w:val="00657A29"/>
    <w:rsid w:val="00661ABE"/>
    <w:rsid w:val="0066309D"/>
    <w:rsid w:val="00663760"/>
    <w:rsid w:val="00663983"/>
    <w:rsid w:val="00665C32"/>
    <w:rsid w:val="00665FC9"/>
    <w:rsid w:val="00666795"/>
    <w:rsid w:val="00666F6D"/>
    <w:rsid w:val="006671B9"/>
    <w:rsid w:val="0067129B"/>
    <w:rsid w:val="006728A8"/>
    <w:rsid w:val="00672EA9"/>
    <w:rsid w:val="00674035"/>
    <w:rsid w:val="00675161"/>
    <w:rsid w:val="0067779F"/>
    <w:rsid w:val="006777EA"/>
    <w:rsid w:val="006801C3"/>
    <w:rsid w:val="00681E2E"/>
    <w:rsid w:val="00682697"/>
    <w:rsid w:val="0068416E"/>
    <w:rsid w:val="00684776"/>
    <w:rsid w:val="006849F6"/>
    <w:rsid w:val="006856A0"/>
    <w:rsid w:val="00687455"/>
    <w:rsid w:val="006912F5"/>
    <w:rsid w:val="00694744"/>
    <w:rsid w:val="00694904"/>
    <w:rsid w:val="00695326"/>
    <w:rsid w:val="0069635B"/>
    <w:rsid w:val="00696650"/>
    <w:rsid w:val="006975AE"/>
    <w:rsid w:val="006A0032"/>
    <w:rsid w:val="006A2E8F"/>
    <w:rsid w:val="006A3441"/>
    <w:rsid w:val="006A3CE5"/>
    <w:rsid w:val="006A4905"/>
    <w:rsid w:val="006A61B8"/>
    <w:rsid w:val="006A6B64"/>
    <w:rsid w:val="006B0324"/>
    <w:rsid w:val="006B2005"/>
    <w:rsid w:val="006B2017"/>
    <w:rsid w:val="006B2A59"/>
    <w:rsid w:val="006B2C74"/>
    <w:rsid w:val="006B3D01"/>
    <w:rsid w:val="006B5C10"/>
    <w:rsid w:val="006B5EB4"/>
    <w:rsid w:val="006B6730"/>
    <w:rsid w:val="006B74A7"/>
    <w:rsid w:val="006B7663"/>
    <w:rsid w:val="006C160E"/>
    <w:rsid w:val="006C2020"/>
    <w:rsid w:val="006C4769"/>
    <w:rsid w:val="006C5414"/>
    <w:rsid w:val="006D324E"/>
    <w:rsid w:val="006D344C"/>
    <w:rsid w:val="006D45C6"/>
    <w:rsid w:val="006D7941"/>
    <w:rsid w:val="006D7962"/>
    <w:rsid w:val="006E0A98"/>
    <w:rsid w:val="006E1650"/>
    <w:rsid w:val="006E49F5"/>
    <w:rsid w:val="006E555D"/>
    <w:rsid w:val="006E6BEA"/>
    <w:rsid w:val="006E7697"/>
    <w:rsid w:val="006F1B61"/>
    <w:rsid w:val="006F3DFF"/>
    <w:rsid w:val="006F423C"/>
    <w:rsid w:val="006F4328"/>
    <w:rsid w:val="006F4E9F"/>
    <w:rsid w:val="006F50A9"/>
    <w:rsid w:val="006F5316"/>
    <w:rsid w:val="006F6126"/>
    <w:rsid w:val="006F64E8"/>
    <w:rsid w:val="006F7B23"/>
    <w:rsid w:val="007002FC"/>
    <w:rsid w:val="00701015"/>
    <w:rsid w:val="007021F4"/>
    <w:rsid w:val="0070289F"/>
    <w:rsid w:val="00703222"/>
    <w:rsid w:val="00703666"/>
    <w:rsid w:val="007059D2"/>
    <w:rsid w:val="0070769C"/>
    <w:rsid w:val="00710828"/>
    <w:rsid w:val="00710CF5"/>
    <w:rsid w:val="00711A93"/>
    <w:rsid w:val="0071299F"/>
    <w:rsid w:val="0071334B"/>
    <w:rsid w:val="00713683"/>
    <w:rsid w:val="007137CE"/>
    <w:rsid w:val="007140F2"/>
    <w:rsid w:val="00714D13"/>
    <w:rsid w:val="00715D56"/>
    <w:rsid w:val="0071662A"/>
    <w:rsid w:val="00716BA8"/>
    <w:rsid w:val="00721293"/>
    <w:rsid w:val="00722234"/>
    <w:rsid w:val="0072248B"/>
    <w:rsid w:val="007242A6"/>
    <w:rsid w:val="007272A0"/>
    <w:rsid w:val="007301D5"/>
    <w:rsid w:val="007311CD"/>
    <w:rsid w:val="00731689"/>
    <w:rsid w:val="007321F8"/>
    <w:rsid w:val="007360B8"/>
    <w:rsid w:val="007369CA"/>
    <w:rsid w:val="00736DD2"/>
    <w:rsid w:val="00736F25"/>
    <w:rsid w:val="00737FC1"/>
    <w:rsid w:val="00740006"/>
    <w:rsid w:val="007413CD"/>
    <w:rsid w:val="00742AB0"/>
    <w:rsid w:val="00743A1E"/>
    <w:rsid w:val="00745A71"/>
    <w:rsid w:val="00750720"/>
    <w:rsid w:val="00752EB4"/>
    <w:rsid w:val="00753674"/>
    <w:rsid w:val="00756192"/>
    <w:rsid w:val="00756DDE"/>
    <w:rsid w:val="00762638"/>
    <w:rsid w:val="00762FF5"/>
    <w:rsid w:val="00763658"/>
    <w:rsid w:val="00764305"/>
    <w:rsid w:val="00764916"/>
    <w:rsid w:val="007652D5"/>
    <w:rsid w:val="00765BD4"/>
    <w:rsid w:val="00767728"/>
    <w:rsid w:val="0076798A"/>
    <w:rsid w:val="00770437"/>
    <w:rsid w:val="00771975"/>
    <w:rsid w:val="00771DE8"/>
    <w:rsid w:val="0077484D"/>
    <w:rsid w:val="00774DAC"/>
    <w:rsid w:val="0077553D"/>
    <w:rsid w:val="00780A17"/>
    <w:rsid w:val="007850F7"/>
    <w:rsid w:val="0078736E"/>
    <w:rsid w:val="00790E0A"/>
    <w:rsid w:val="00791FE1"/>
    <w:rsid w:val="0079321D"/>
    <w:rsid w:val="00793AB4"/>
    <w:rsid w:val="00795621"/>
    <w:rsid w:val="00796F4F"/>
    <w:rsid w:val="00797E81"/>
    <w:rsid w:val="007A0A6C"/>
    <w:rsid w:val="007A1578"/>
    <w:rsid w:val="007A5A3E"/>
    <w:rsid w:val="007A5ED8"/>
    <w:rsid w:val="007A6281"/>
    <w:rsid w:val="007A757F"/>
    <w:rsid w:val="007A77DB"/>
    <w:rsid w:val="007B0A0C"/>
    <w:rsid w:val="007B3914"/>
    <w:rsid w:val="007B4633"/>
    <w:rsid w:val="007B471A"/>
    <w:rsid w:val="007B4AFE"/>
    <w:rsid w:val="007B5D13"/>
    <w:rsid w:val="007C03CA"/>
    <w:rsid w:val="007C10DF"/>
    <w:rsid w:val="007C18BB"/>
    <w:rsid w:val="007C32D7"/>
    <w:rsid w:val="007C383D"/>
    <w:rsid w:val="007C645B"/>
    <w:rsid w:val="007C73DC"/>
    <w:rsid w:val="007C7DC8"/>
    <w:rsid w:val="007D0B43"/>
    <w:rsid w:val="007D14A9"/>
    <w:rsid w:val="007D2E2C"/>
    <w:rsid w:val="007D4756"/>
    <w:rsid w:val="007D56D2"/>
    <w:rsid w:val="007D63C4"/>
    <w:rsid w:val="007D63CB"/>
    <w:rsid w:val="007D7E7A"/>
    <w:rsid w:val="007E1344"/>
    <w:rsid w:val="007E1614"/>
    <w:rsid w:val="007E16DC"/>
    <w:rsid w:val="007E1A1B"/>
    <w:rsid w:val="007E2A8A"/>
    <w:rsid w:val="007E34B6"/>
    <w:rsid w:val="007E3B4B"/>
    <w:rsid w:val="007E430F"/>
    <w:rsid w:val="007E44AF"/>
    <w:rsid w:val="007E47E6"/>
    <w:rsid w:val="007E567D"/>
    <w:rsid w:val="007E7AF3"/>
    <w:rsid w:val="007F2E9B"/>
    <w:rsid w:val="007F6364"/>
    <w:rsid w:val="007F7BF7"/>
    <w:rsid w:val="0080016D"/>
    <w:rsid w:val="00800F30"/>
    <w:rsid w:val="00801609"/>
    <w:rsid w:val="0080247A"/>
    <w:rsid w:val="00805862"/>
    <w:rsid w:val="00806B05"/>
    <w:rsid w:val="00807745"/>
    <w:rsid w:val="00810213"/>
    <w:rsid w:val="0081026F"/>
    <w:rsid w:val="0081080C"/>
    <w:rsid w:val="00814004"/>
    <w:rsid w:val="00814250"/>
    <w:rsid w:val="00815673"/>
    <w:rsid w:val="00815F05"/>
    <w:rsid w:val="00816BE2"/>
    <w:rsid w:val="00816C9A"/>
    <w:rsid w:val="008239A0"/>
    <w:rsid w:val="00824AD2"/>
    <w:rsid w:val="00824DD3"/>
    <w:rsid w:val="0082766D"/>
    <w:rsid w:val="00831BF6"/>
    <w:rsid w:val="00832AF1"/>
    <w:rsid w:val="00833497"/>
    <w:rsid w:val="008341CA"/>
    <w:rsid w:val="008343DA"/>
    <w:rsid w:val="00836D92"/>
    <w:rsid w:val="00837346"/>
    <w:rsid w:val="0084091C"/>
    <w:rsid w:val="00843A7B"/>
    <w:rsid w:val="00844535"/>
    <w:rsid w:val="00851C99"/>
    <w:rsid w:val="00852384"/>
    <w:rsid w:val="008542D8"/>
    <w:rsid w:val="008575C2"/>
    <w:rsid w:val="00860806"/>
    <w:rsid w:val="008623F1"/>
    <w:rsid w:val="00862EBC"/>
    <w:rsid w:val="0086391D"/>
    <w:rsid w:val="00866FC0"/>
    <w:rsid w:val="00870CF2"/>
    <w:rsid w:val="00871190"/>
    <w:rsid w:val="008718AC"/>
    <w:rsid w:val="0087191A"/>
    <w:rsid w:val="00871C2B"/>
    <w:rsid w:val="00872632"/>
    <w:rsid w:val="00875D5F"/>
    <w:rsid w:val="00875DC9"/>
    <w:rsid w:val="0087779B"/>
    <w:rsid w:val="00884CBE"/>
    <w:rsid w:val="00884DF2"/>
    <w:rsid w:val="00885942"/>
    <w:rsid w:val="00887325"/>
    <w:rsid w:val="008901B4"/>
    <w:rsid w:val="0089369F"/>
    <w:rsid w:val="00894499"/>
    <w:rsid w:val="008A573F"/>
    <w:rsid w:val="008A6605"/>
    <w:rsid w:val="008B12C1"/>
    <w:rsid w:val="008B322E"/>
    <w:rsid w:val="008B3635"/>
    <w:rsid w:val="008B4158"/>
    <w:rsid w:val="008B4C74"/>
    <w:rsid w:val="008B4E0A"/>
    <w:rsid w:val="008B4F55"/>
    <w:rsid w:val="008C11BE"/>
    <w:rsid w:val="008C1A34"/>
    <w:rsid w:val="008C2CF7"/>
    <w:rsid w:val="008C56F5"/>
    <w:rsid w:val="008C59BC"/>
    <w:rsid w:val="008C63FD"/>
    <w:rsid w:val="008C6D55"/>
    <w:rsid w:val="008D008E"/>
    <w:rsid w:val="008D1CD8"/>
    <w:rsid w:val="008D3390"/>
    <w:rsid w:val="008D5F07"/>
    <w:rsid w:val="008E1D3E"/>
    <w:rsid w:val="008E1DF5"/>
    <w:rsid w:val="008E2922"/>
    <w:rsid w:val="008E2D1F"/>
    <w:rsid w:val="008E3C85"/>
    <w:rsid w:val="008E4231"/>
    <w:rsid w:val="008E4458"/>
    <w:rsid w:val="008E56F5"/>
    <w:rsid w:val="008E6903"/>
    <w:rsid w:val="008F0D07"/>
    <w:rsid w:val="008F31A8"/>
    <w:rsid w:val="008F3610"/>
    <w:rsid w:val="008F3B89"/>
    <w:rsid w:val="0090028A"/>
    <w:rsid w:val="00902CA6"/>
    <w:rsid w:val="009032AF"/>
    <w:rsid w:val="009039E0"/>
    <w:rsid w:val="0090638A"/>
    <w:rsid w:val="00906803"/>
    <w:rsid w:val="00907386"/>
    <w:rsid w:val="00907B36"/>
    <w:rsid w:val="00910FE3"/>
    <w:rsid w:val="009118B5"/>
    <w:rsid w:val="009133E2"/>
    <w:rsid w:val="00915BE6"/>
    <w:rsid w:val="009163A6"/>
    <w:rsid w:val="0091697E"/>
    <w:rsid w:val="0092016A"/>
    <w:rsid w:val="0092155D"/>
    <w:rsid w:val="00922119"/>
    <w:rsid w:val="00923851"/>
    <w:rsid w:val="00926AD9"/>
    <w:rsid w:val="009305B1"/>
    <w:rsid w:val="00933BD4"/>
    <w:rsid w:val="00934F3D"/>
    <w:rsid w:val="00935763"/>
    <w:rsid w:val="0093663D"/>
    <w:rsid w:val="00937941"/>
    <w:rsid w:val="009418E9"/>
    <w:rsid w:val="009425F3"/>
    <w:rsid w:val="00942A2B"/>
    <w:rsid w:val="00943A4F"/>
    <w:rsid w:val="00945127"/>
    <w:rsid w:val="00950E99"/>
    <w:rsid w:val="00951214"/>
    <w:rsid w:val="00952264"/>
    <w:rsid w:val="00953C24"/>
    <w:rsid w:val="00954C4B"/>
    <w:rsid w:val="009569D8"/>
    <w:rsid w:val="00956AA0"/>
    <w:rsid w:val="0096196D"/>
    <w:rsid w:val="0096200A"/>
    <w:rsid w:val="00962E66"/>
    <w:rsid w:val="00964E41"/>
    <w:rsid w:val="0097187E"/>
    <w:rsid w:val="009732CE"/>
    <w:rsid w:val="009739D4"/>
    <w:rsid w:val="00975D43"/>
    <w:rsid w:val="009768B7"/>
    <w:rsid w:val="00977AF7"/>
    <w:rsid w:val="009856C4"/>
    <w:rsid w:val="009856CF"/>
    <w:rsid w:val="00987810"/>
    <w:rsid w:val="009916A5"/>
    <w:rsid w:val="0099272A"/>
    <w:rsid w:val="00992F52"/>
    <w:rsid w:val="0099593E"/>
    <w:rsid w:val="00995DFA"/>
    <w:rsid w:val="00997FBF"/>
    <w:rsid w:val="009A125E"/>
    <w:rsid w:val="009A3153"/>
    <w:rsid w:val="009A46A7"/>
    <w:rsid w:val="009A48ED"/>
    <w:rsid w:val="009A7622"/>
    <w:rsid w:val="009B0069"/>
    <w:rsid w:val="009B0B46"/>
    <w:rsid w:val="009B0C94"/>
    <w:rsid w:val="009B338A"/>
    <w:rsid w:val="009B5A9F"/>
    <w:rsid w:val="009B72F0"/>
    <w:rsid w:val="009C03A2"/>
    <w:rsid w:val="009C09DF"/>
    <w:rsid w:val="009C1290"/>
    <w:rsid w:val="009C16F3"/>
    <w:rsid w:val="009C5582"/>
    <w:rsid w:val="009D34B8"/>
    <w:rsid w:val="009E07A3"/>
    <w:rsid w:val="009E3489"/>
    <w:rsid w:val="009E390B"/>
    <w:rsid w:val="009E66EE"/>
    <w:rsid w:val="009E69BB"/>
    <w:rsid w:val="009E7D29"/>
    <w:rsid w:val="009F0D31"/>
    <w:rsid w:val="009F1F47"/>
    <w:rsid w:val="009F39BC"/>
    <w:rsid w:val="009F3E79"/>
    <w:rsid w:val="009F4493"/>
    <w:rsid w:val="009F4B7C"/>
    <w:rsid w:val="009F719F"/>
    <w:rsid w:val="009F74A2"/>
    <w:rsid w:val="00A01E45"/>
    <w:rsid w:val="00A0269B"/>
    <w:rsid w:val="00A035A6"/>
    <w:rsid w:val="00A03E07"/>
    <w:rsid w:val="00A062FB"/>
    <w:rsid w:val="00A105D9"/>
    <w:rsid w:val="00A11C23"/>
    <w:rsid w:val="00A12AC2"/>
    <w:rsid w:val="00A14027"/>
    <w:rsid w:val="00A165D4"/>
    <w:rsid w:val="00A17440"/>
    <w:rsid w:val="00A21E64"/>
    <w:rsid w:val="00A23DDA"/>
    <w:rsid w:val="00A26538"/>
    <w:rsid w:val="00A3015C"/>
    <w:rsid w:val="00A30A61"/>
    <w:rsid w:val="00A33D05"/>
    <w:rsid w:val="00A34337"/>
    <w:rsid w:val="00A3469B"/>
    <w:rsid w:val="00A35719"/>
    <w:rsid w:val="00A3593B"/>
    <w:rsid w:val="00A36473"/>
    <w:rsid w:val="00A36E32"/>
    <w:rsid w:val="00A40F62"/>
    <w:rsid w:val="00A44843"/>
    <w:rsid w:val="00A44971"/>
    <w:rsid w:val="00A44AB1"/>
    <w:rsid w:val="00A45735"/>
    <w:rsid w:val="00A4574A"/>
    <w:rsid w:val="00A476EB"/>
    <w:rsid w:val="00A5283A"/>
    <w:rsid w:val="00A53A80"/>
    <w:rsid w:val="00A53ADB"/>
    <w:rsid w:val="00A54D95"/>
    <w:rsid w:val="00A551D4"/>
    <w:rsid w:val="00A558E8"/>
    <w:rsid w:val="00A55B5A"/>
    <w:rsid w:val="00A572AF"/>
    <w:rsid w:val="00A5734E"/>
    <w:rsid w:val="00A61033"/>
    <w:rsid w:val="00A62090"/>
    <w:rsid w:val="00A65452"/>
    <w:rsid w:val="00A665CB"/>
    <w:rsid w:val="00A66A1E"/>
    <w:rsid w:val="00A71B44"/>
    <w:rsid w:val="00A7325B"/>
    <w:rsid w:val="00A763BE"/>
    <w:rsid w:val="00A76AB5"/>
    <w:rsid w:val="00A77FC3"/>
    <w:rsid w:val="00A801AA"/>
    <w:rsid w:val="00A8158D"/>
    <w:rsid w:val="00A81C8D"/>
    <w:rsid w:val="00A8255F"/>
    <w:rsid w:val="00A82834"/>
    <w:rsid w:val="00A85231"/>
    <w:rsid w:val="00A87189"/>
    <w:rsid w:val="00A87519"/>
    <w:rsid w:val="00A94C66"/>
    <w:rsid w:val="00A953C8"/>
    <w:rsid w:val="00AA1B32"/>
    <w:rsid w:val="00AA46A4"/>
    <w:rsid w:val="00AA61F7"/>
    <w:rsid w:val="00AA6262"/>
    <w:rsid w:val="00AA72EC"/>
    <w:rsid w:val="00AA7A83"/>
    <w:rsid w:val="00AB0071"/>
    <w:rsid w:val="00AC0516"/>
    <w:rsid w:val="00AC0A0E"/>
    <w:rsid w:val="00AC1772"/>
    <w:rsid w:val="00AC2D79"/>
    <w:rsid w:val="00AC3D98"/>
    <w:rsid w:val="00AC42AD"/>
    <w:rsid w:val="00AC6877"/>
    <w:rsid w:val="00AD2D0B"/>
    <w:rsid w:val="00AD2F3C"/>
    <w:rsid w:val="00AD3575"/>
    <w:rsid w:val="00AD4437"/>
    <w:rsid w:val="00AD5111"/>
    <w:rsid w:val="00AD5DA1"/>
    <w:rsid w:val="00AD6C5F"/>
    <w:rsid w:val="00AE0208"/>
    <w:rsid w:val="00AE12DC"/>
    <w:rsid w:val="00AE4B26"/>
    <w:rsid w:val="00AE6703"/>
    <w:rsid w:val="00AE6E3C"/>
    <w:rsid w:val="00AF118D"/>
    <w:rsid w:val="00AF1B58"/>
    <w:rsid w:val="00AF3C68"/>
    <w:rsid w:val="00AF662E"/>
    <w:rsid w:val="00AF69F9"/>
    <w:rsid w:val="00AF6CCC"/>
    <w:rsid w:val="00B0062C"/>
    <w:rsid w:val="00B014C5"/>
    <w:rsid w:val="00B0179D"/>
    <w:rsid w:val="00B0184E"/>
    <w:rsid w:val="00B01AFC"/>
    <w:rsid w:val="00B02B34"/>
    <w:rsid w:val="00B050CD"/>
    <w:rsid w:val="00B05889"/>
    <w:rsid w:val="00B061A3"/>
    <w:rsid w:val="00B12A6F"/>
    <w:rsid w:val="00B16F06"/>
    <w:rsid w:val="00B222BC"/>
    <w:rsid w:val="00B22BBE"/>
    <w:rsid w:val="00B22CE2"/>
    <w:rsid w:val="00B23E30"/>
    <w:rsid w:val="00B2609D"/>
    <w:rsid w:val="00B304A3"/>
    <w:rsid w:val="00B30E3E"/>
    <w:rsid w:val="00B32135"/>
    <w:rsid w:val="00B32BB2"/>
    <w:rsid w:val="00B3424C"/>
    <w:rsid w:val="00B3494E"/>
    <w:rsid w:val="00B34C6A"/>
    <w:rsid w:val="00B3608D"/>
    <w:rsid w:val="00B374F2"/>
    <w:rsid w:val="00B40575"/>
    <w:rsid w:val="00B40EEF"/>
    <w:rsid w:val="00B4172B"/>
    <w:rsid w:val="00B43EBF"/>
    <w:rsid w:val="00B451EE"/>
    <w:rsid w:val="00B4600C"/>
    <w:rsid w:val="00B46BEB"/>
    <w:rsid w:val="00B509D7"/>
    <w:rsid w:val="00B50E93"/>
    <w:rsid w:val="00B54278"/>
    <w:rsid w:val="00B55272"/>
    <w:rsid w:val="00B573CE"/>
    <w:rsid w:val="00B6050E"/>
    <w:rsid w:val="00B625B8"/>
    <w:rsid w:val="00B62D43"/>
    <w:rsid w:val="00B6399C"/>
    <w:rsid w:val="00B6402A"/>
    <w:rsid w:val="00B66782"/>
    <w:rsid w:val="00B670F7"/>
    <w:rsid w:val="00B707E0"/>
    <w:rsid w:val="00B73812"/>
    <w:rsid w:val="00B739D2"/>
    <w:rsid w:val="00B74C99"/>
    <w:rsid w:val="00B74ED9"/>
    <w:rsid w:val="00B751E8"/>
    <w:rsid w:val="00B755FA"/>
    <w:rsid w:val="00B77B19"/>
    <w:rsid w:val="00B816C8"/>
    <w:rsid w:val="00B863DF"/>
    <w:rsid w:val="00B8697E"/>
    <w:rsid w:val="00B87971"/>
    <w:rsid w:val="00B87F6B"/>
    <w:rsid w:val="00B9070E"/>
    <w:rsid w:val="00B90D08"/>
    <w:rsid w:val="00B953D5"/>
    <w:rsid w:val="00BA2FE3"/>
    <w:rsid w:val="00BA43A5"/>
    <w:rsid w:val="00BA5A4D"/>
    <w:rsid w:val="00BA60C4"/>
    <w:rsid w:val="00BB0692"/>
    <w:rsid w:val="00BB0839"/>
    <w:rsid w:val="00BB207E"/>
    <w:rsid w:val="00BC09F3"/>
    <w:rsid w:val="00BC337B"/>
    <w:rsid w:val="00BC5CCB"/>
    <w:rsid w:val="00BC5D00"/>
    <w:rsid w:val="00BD090E"/>
    <w:rsid w:val="00BD3C18"/>
    <w:rsid w:val="00BD3ED6"/>
    <w:rsid w:val="00BD5DA3"/>
    <w:rsid w:val="00BD724B"/>
    <w:rsid w:val="00BD7C0C"/>
    <w:rsid w:val="00BE3A4A"/>
    <w:rsid w:val="00BE3D51"/>
    <w:rsid w:val="00BE3FFE"/>
    <w:rsid w:val="00BF0E9C"/>
    <w:rsid w:val="00BF0EA6"/>
    <w:rsid w:val="00BF3F16"/>
    <w:rsid w:val="00BF6670"/>
    <w:rsid w:val="00C02DD0"/>
    <w:rsid w:val="00C04E3D"/>
    <w:rsid w:val="00C0533A"/>
    <w:rsid w:val="00C07791"/>
    <w:rsid w:val="00C1026A"/>
    <w:rsid w:val="00C12959"/>
    <w:rsid w:val="00C154D3"/>
    <w:rsid w:val="00C202E1"/>
    <w:rsid w:val="00C22A10"/>
    <w:rsid w:val="00C22A8E"/>
    <w:rsid w:val="00C26C0E"/>
    <w:rsid w:val="00C3090F"/>
    <w:rsid w:val="00C312D9"/>
    <w:rsid w:val="00C31783"/>
    <w:rsid w:val="00C3205F"/>
    <w:rsid w:val="00C340FE"/>
    <w:rsid w:val="00C3521C"/>
    <w:rsid w:val="00C35A73"/>
    <w:rsid w:val="00C36DD9"/>
    <w:rsid w:val="00C41186"/>
    <w:rsid w:val="00C42312"/>
    <w:rsid w:val="00C44F11"/>
    <w:rsid w:val="00C45045"/>
    <w:rsid w:val="00C461E9"/>
    <w:rsid w:val="00C50B27"/>
    <w:rsid w:val="00C52BDA"/>
    <w:rsid w:val="00C53E90"/>
    <w:rsid w:val="00C54BB2"/>
    <w:rsid w:val="00C56C19"/>
    <w:rsid w:val="00C56C90"/>
    <w:rsid w:val="00C57CF5"/>
    <w:rsid w:val="00C60D5B"/>
    <w:rsid w:val="00C628CD"/>
    <w:rsid w:val="00C62A0C"/>
    <w:rsid w:val="00C64EEE"/>
    <w:rsid w:val="00C650A4"/>
    <w:rsid w:val="00C65E4C"/>
    <w:rsid w:val="00C660B5"/>
    <w:rsid w:val="00C66527"/>
    <w:rsid w:val="00C66858"/>
    <w:rsid w:val="00C70923"/>
    <w:rsid w:val="00C709BE"/>
    <w:rsid w:val="00C70D60"/>
    <w:rsid w:val="00C71930"/>
    <w:rsid w:val="00C71E95"/>
    <w:rsid w:val="00C7287A"/>
    <w:rsid w:val="00C72ABE"/>
    <w:rsid w:val="00C74936"/>
    <w:rsid w:val="00C7596F"/>
    <w:rsid w:val="00C759DA"/>
    <w:rsid w:val="00C75B9B"/>
    <w:rsid w:val="00C75CD6"/>
    <w:rsid w:val="00C9007A"/>
    <w:rsid w:val="00C907F6"/>
    <w:rsid w:val="00C908C6"/>
    <w:rsid w:val="00C90E2A"/>
    <w:rsid w:val="00C92872"/>
    <w:rsid w:val="00C929A7"/>
    <w:rsid w:val="00C948C2"/>
    <w:rsid w:val="00C94F46"/>
    <w:rsid w:val="00C95CAE"/>
    <w:rsid w:val="00C9648D"/>
    <w:rsid w:val="00C97624"/>
    <w:rsid w:val="00CA168A"/>
    <w:rsid w:val="00CA1CC6"/>
    <w:rsid w:val="00CA4C30"/>
    <w:rsid w:val="00CA50C8"/>
    <w:rsid w:val="00CA72BE"/>
    <w:rsid w:val="00CA7A7D"/>
    <w:rsid w:val="00CB2B2A"/>
    <w:rsid w:val="00CB32B0"/>
    <w:rsid w:val="00CB496C"/>
    <w:rsid w:val="00CB645C"/>
    <w:rsid w:val="00CB7403"/>
    <w:rsid w:val="00CC3111"/>
    <w:rsid w:val="00CC3761"/>
    <w:rsid w:val="00CC5D31"/>
    <w:rsid w:val="00CC6334"/>
    <w:rsid w:val="00CD2768"/>
    <w:rsid w:val="00CD2C60"/>
    <w:rsid w:val="00CD5186"/>
    <w:rsid w:val="00CD6132"/>
    <w:rsid w:val="00CD7557"/>
    <w:rsid w:val="00CE2450"/>
    <w:rsid w:val="00CE2806"/>
    <w:rsid w:val="00CE319C"/>
    <w:rsid w:val="00CE3602"/>
    <w:rsid w:val="00CE4FF2"/>
    <w:rsid w:val="00CE532B"/>
    <w:rsid w:val="00CE7023"/>
    <w:rsid w:val="00CF0973"/>
    <w:rsid w:val="00CF5268"/>
    <w:rsid w:val="00CF5554"/>
    <w:rsid w:val="00CF7F70"/>
    <w:rsid w:val="00D000DC"/>
    <w:rsid w:val="00D010B1"/>
    <w:rsid w:val="00D018D7"/>
    <w:rsid w:val="00D0743D"/>
    <w:rsid w:val="00D078BE"/>
    <w:rsid w:val="00D123E6"/>
    <w:rsid w:val="00D126F9"/>
    <w:rsid w:val="00D12D52"/>
    <w:rsid w:val="00D14411"/>
    <w:rsid w:val="00D17763"/>
    <w:rsid w:val="00D20C13"/>
    <w:rsid w:val="00D21383"/>
    <w:rsid w:val="00D22478"/>
    <w:rsid w:val="00D2573A"/>
    <w:rsid w:val="00D26A1F"/>
    <w:rsid w:val="00D2795C"/>
    <w:rsid w:val="00D31507"/>
    <w:rsid w:val="00D31BE8"/>
    <w:rsid w:val="00D33D9D"/>
    <w:rsid w:val="00D347BC"/>
    <w:rsid w:val="00D34E9F"/>
    <w:rsid w:val="00D364AB"/>
    <w:rsid w:val="00D36AEB"/>
    <w:rsid w:val="00D37A15"/>
    <w:rsid w:val="00D41C5D"/>
    <w:rsid w:val="00D52011"/>
    <w:rsid w:val="00D5400F"/>
    <w:rsid w:val="00D54AA4"/>
    <w:rsid w:val="00D552D0"/>
    <w:rsid w:val="00D62A90"/>
    <w:rsid w:val="00D63364"/>
    <w:rsid w:val="00D63F2A"/>
    <w:rsid w:val="00D66657"/>
    <w:rsid w:val="00D6688E"/>
    <w:rsid w:val="00D66FBF"/>
    <w:rsid w:val="00D67B13"/>
    <w:rsid w:val="00D67EB1"/>
    <w:rsid w:val="00D705F0"/>
    <w:rsid w:val="00D71CDE"/>
    <w:rsid w:val="00D74E48"/>
    <w:rsid w:val="00D764FF"/>
    <w:rsid w:val="00D81AC8"/>
    <w:rsid w:val="00D83F27"/>
    <w:rsid w:val="00D858EF"/>
    <w:rsid w:val="00D85EB1"/>
    <w:rsid w:val="00D863B6"/>
    <w:rsid w:val="00D86968"/>
    <w:rsid w:val="00D87736"/>
    <w:rsid w:val="00D905D0"/>
    <w:rsid w:val="00D92084"/>
    <w:rsid w:val="00D9344F"/>
    <w:rsid w:val="00D952B5"/>
    <w:rsid w:val="00D965B3"/>
    <w:rsid w:val="00D97D4E"/>
    <w:rsid w:val="00DA00FC"/>
    <w:rsid w:val="00DA0473"/>
    <w:rsid w:val="00DA28CD"/>
    <w:rsid w:val="00DA2D61"/>
    <w:rsid w:val="00DA4629"/>
    <w:rsid w:val="00DA77E6"/>
    <w:rsid w:val="00DB128B"/>
    <w:rsid w:val="00DB5857"/>
    <w:rsid w:val="00DB6D54"/>
    <w:rsid w:val="00DB7119"/>
    <w:rsid w:val="00DC0760"/>
    <w:rsid w:val="00DC1136"/>
    <w:rsid w:val="00DC19BA"/>
    <w:rsid w:val="00DC37B6"/>
    <w:rsid w:val="00DC4232"/>
    <w:rsid w:val="00DC6555"/>
    <w:rsid w:val="00DC705C"/>
    <w:rsid w:val="00DC7952"/>
    <w:rsid w:val="00DC7B9A"/>
    <w:rsid w:val="00DC7FAB"/>
    <w:rsid w:val="00DD2276"/>
    <w:rsid w:val="00DD5AB3"/>
    <w:rsid w:val="00DD6CD4"/>
    <w:rsid w:val="00DE1F64"/>
    <w:rsid w:val="00DE2239"/>
    <w:rsid w:val="00DE37C4"/>
    <w:rsid w:val="00DE4BF3"/>
    <w:rsid w:val="00DE60B3"/>
    <w:rsid w:val="00DF10A5"/>
    <w:rsid w:val="00DF1F0C"/>
    <w:rsid w:val="00DF2613"/>
    <w:rsid w:val="00DF32AB"/>
    <w:rsid w:val="00E00D0E"/>
    <w:rsid w:val="00E0186D"/>
    <w:rsid w:val="00E02C35"/>
    <w:rsid w:val="00E04C1B"/>
    <w:rsid w:val="00E0550F"/>
    <w:rsid w:val="00E05C7B"/>
    <w:rsid w:val="00E10691"/>
    <w:rsid w:val="00E12E18"/>
    <w:rsid w:val="00E12F50"/>
    <w:rsid w:val="00E15AC6"/>
    <w:rsid w:val="00E167F8"/>
    <w:rsid w:val="00E17495"/>
    <w:rsid w:val="00E17564"/>
    <w:rsid w:val="00E175C8"/>
    <w:rsid w:val="00E2015A"/>
    <w:rsid w:val="00E2031A"/>
    <w:rsid w:val="00E20364"/>
    <w:rsid w:val="00E22193"/>
    <w:rsid w:val="00E23FC6"/>
    <w:rsid w:val="00E24C21"/>
    <w:rsid w:val="00E30772"/>
    <w:rsid w:val="00E30A4F"/>
    <w:rsid w:val="00E30FD3"/>
    <w:rsid w:val="00E3210F"/>
    <w:rsid w:val="00E36D08"/>
    <w:rsid w:val="00E36FAB"/>
    <w:rsid w:val="00E4018D"/>
    <w:rsid w:val="00E41404"/>
    <w:rsid w:val="00E422EE"/>
    <w:rsid w:val="00E432E4"/>
    <w:rsid w:val="00E43B86"/>
    <w:rsid w:val="00E4544B"/>
    <w:rsid w:val="00E45F86"/>
    <w:rsid w:val="00E51713"/>
    <w:rsid w:val="00E51EEF"/>
    <w:rsid w:val="00E52CD3"/>
    <w:rsid w:val="00E57DC5"/>
    <w:rsid w:val="00E606C7"/>
    <w:rsid w:val="00E6074A"/>
    <w:rsid w:val="00E60A3E"/>
    <w:rsid w:val="00E643FE"/>
    <w:rsid w:val="00E66292"/>
    <w:rsid w:val="00E6712C"/>
    <w:rsid w:val="00E70E5D"/>
    <w:rsid w:val="00E7507F"/>
    <w:rsid w:val="00E7584D"/>
    <w:rsid w:val="00E77402"/>
    <w:rsid w:val="00E827F0"/>
    <w:rsid w:val="00E85455"/>
    <w:rsid w:val="00E87585"/>
    <w:rsid w:val="00E87FD3"/>
    <w:rsid w:val="00E90402"/>
    <w:rsid w:val="00E9052A"/>
    <w:rsid w:val="00E91424"/>
    <w:rsid w:val="00E91F05"/>
    <w:rsid w:val="00E94428"/>
    <w:rsid w:val="00E9554F"/>
    <w:rsid w:val="00E958B2"/>
    <w:rsid w:val="00E95D52"/>
    <w:rsid w:val="00E95DE9"/>
    <w:rsid w:val="00E96F27"/>
    <w:rsid w:val="00E97D1D"/>
    <w:rsid w:val="00EA0DAD"/>
    <w:rsid w:val="00EA1296"/>
    <w:rsid w:val="00EA1C20"/>
    <w:rsid w:val="00EA3CE9"/>
    <w:rsid w:val="00EA4AB3"/>
    <w:rsid w:val="00EB05A4"/>
    <w:rsid w:val="00EB05B3"/>
    <w:rsid w:val="00EB0BE8"/>
    <w:rsid w:val="00EB13F5"/>
    <w:rsid w:val="00EB26A8"/>
    <w:rsid w:val="00EB2C42"/>
    <w:rsid w:val="00EB2D31"/>
    <w:rsid w:val="00EB322D"/>
    <w:rsid w:val="00EB6BF9"/>
    <w:rsid w:val="00EC127B"/>
    <w:rsid w:val="00EC1574"/>
    <w:rsid w:val="00EC1855"/>
    <w:rsid w:val="00EC3C28"/>
    <w:rsid w:val="00EC5EF4"/>
    <w:rsid w:val="00EC6900"/>
    <w:rsid w:val="00EC6B24"/>
    <w:rsid w:val="00EC771B"/>
    <w:rsid w:val="00ED239D"/>
    <w:rsid w:val="00ED241D"/>
    <w:rsid w:val="00ED4A4D"/>
    <w:rsid w:val="00ED508F"/>
    <w:rsid w:val="00ED62F8"/>
    <w:rsid w:val="00ED69AA"/>
    <w:rsid w:val="00ED6B90"/>
    <w:rsid w:val="00EE01C4"/>
    <w:rsid w:val="00EE2F12"/>
    <w:rsid w:val="00EE3755"/>
    <w:rsid w:val="00EE5A83"/>
    <w:rsid w:val="00EE64A5"/>
    <w:rsid w:val="00EE66E7"/>
    <w:rsid w:val="00EF10D3"/>
    <w:rsid w:val="00EF2029"/>
    <w:rsid w:val="00EF225B"/>
    <w:rsid w:val="00EF25F1"/>
    <w:rsid w:val="00EF26CA"/>
    <w:rsid w:val="00EF27C8"/>
    <w:rsid w:val="00EF2F3D"/>
    <w:rsid w:val="00EF37E1"/>
    <w:rsid w:val="00EF3846"/>
    <w:rsid w:val="00EF46B2"/>
    <w:rsid w:val="00EF5383"/>
    <w:rsid w:val="00F017D6"/>
    <w:rsid w:val="00F04B70"/>
    <w:rsid w:val="00F055D5"/>
    <w:rsid w:val="00F062F9"/>
    <w:rsid w:val="00F12B80"/>
    <w:rsid w:val="00F13981"/>
    <w:rsid w:val="00F20DB2"/>
    <w:rsid w:val="00F244C0"/>
    <w:rsid w:val="00F24964"/>
    <w:rsid w:val="00F26BBA"/>
    <w:rsid w:val="00F27E5C"/>
    <w:rsid w:val="00F303A5"/>
    <w:rsid w:val="00F31C35"/>
    <w:rsid w:val="00F32E69"/>
    <w:rsid w:val="00F35A4B"/>
    <w:rsid w:val="00F3726B"/>
    <w:rsid w:val="00F433A6"/>
    <w:rsid w:val="00F45732"/>
    <w:rsid w:val="00F4595C"/>
    <w:rsid w:val="00F467D7"/>
    <w:rsid w:val="00F4684A"/>
    <w:rsid w:val="00F5317A"/>
    <w:rsid w:val="00F53311"/>
    <w:rsid w:val="00F53692"/>
    <w:rsid w:val="00F53E0E"/>
    <w:rsid w:val="00F55EB8"/>
    <w:rsid w:val="00F574C9"/>
    <w:rsid w:val="00F57BB0"/>
    <w:rsid w:val="00F6534B"/>
    <w:rsid w:val="00F65E15"/>
    <w:rsid w:val="00F67CBF"/>
    <w:rsid w:val="00F72BB7"/>
    <w:rsid w:val="00F7352F"/>
    <w:rsid w:val="00F752C6"/>
    <w:rsid w:val="00F7717A"/>
    <w:rsid w:val="00F77346"/>
    <w:rsid w:val="00F80343"/>
    <w:rsid w:val="00F819B7"/>
    <w:rsid w:val="00F82CDD"/>
    <w:rsid w:val="00F864ED"/>
    <w:rsid w:val="00F90963"/>
    <w:rsid w:val="00F91139"/>
    <w:rsid w:val="00F93627"/>
    <w:rsid w:val="00F94EF4"/>
    <w:rsid w:val="00F959C6"/>
    <w:rsid w:val="00F96AC7"/>
    <w:rsid w:val="00FA003B"/>
    <w:rsid w:val="00FA16D5"/>
    <w:rsid w:val="00FA29B5"/>
    <w:rsid w:val="00FA3052"/>
    <w:rsid w:val="00FA483D"/>
    <w:rsid w:val="00FA61C4"/>
    <w:rsid w:val="00FA649A"/>
    <w:rsid w:val="00FA6607"/>
    <w:rsid w:val="00FB05A9"/>
    <w:rsid w:val="00FB0994"/>
    <w:rsid w:val="00FB1BFE"/>
    <w:rsid w:val="00FB2027"/>
    <w:rsid w:val="00FB37DA"/>
    <w:rsid w:val="00FB416F"/>
    <w:rsid w:val="00FB5D76"/>
    <w:rsid w:val="00FB5F4B"/>
    <w:rsid w:val="00FB781A"/>
    <w:rsid w:val="00FC0E43"/>
    <w:rsid w:val="00FC11BC"/>
    <w:rsid w:val="00FC2093"/>
    <w:rsid w:val="00FC2D17"/>
    <w:rsid w:val="00FC5898"/>
    <w:rsid w:val="00FC65A5"/>
    <w:rsid w:val="00FC7B4D"/>
    <w:rsid w:val="00FD0E71"/>
    <w:rsid w:val="00FD172F"/>
    <w:rsid w:val="00FD2F4A"/>
    <w:rsid w:val="00FD5804"/>
    <w:rsid w:val="00FD67B0"/>
    <w:rsid w:val="00FD7D35"/>
    <w:rsid w:val="00FE0813"/>
    <w:rsid w:val="00FE358D"/>
    <w:rsid w:val="00FE431E"/>
    <w:rsid w:val="00FE4445"/>
    <w:rsid w:val="00FF050B"/>
    <w:rsid w:val="00FF1C73"/>
    <w:rsid w:val="00FF2A7F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F0A3A"/>
  <w15:chartTrackingRefBased/>
  <w15:docId w15:val="{22F8B19C-B96B-4EA2-BB91-3CE7D353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3A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9163A6"/>
    <w:rPr>
      <w:rFonts w:ascii="Verdana" w:hAnsi="Verdana"/>
      <w:sz w:val="20"/>
      <w:szCs w:val="20"/>
      <w:lang w:val="en-US" w:eastAsia="en-US"/>
    </w:rPr>
  </w:style>
  <w:style w:type="paragraph" w:styleId="a3">
    <w:name w:val="footer"/>
    <w:basedOn w:val="a"/>
    <w:rsid w:val="009163A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9163A6"/>
  </w:style>
  <w:style w:type="paragraph" w:styleId="a5">
    <w:name w:val="header"/>
    <w:basedOn w:val="a"/>
    <w:rsid w:val="009163A6"/>
    <w:pPr>
      <w:tabs>
        <w:tab w:val="center" w:pos="4819"/>
        <w:tab w:val="right" w:pos="9639"/>
      </w:tabs>
    </w:pPr>
  </w:style>
  <w:style w:type="table" w:styleId="a6">
    <w:name w:val="Table Grid"/>
    <w:basedOn w:val="a1"/>
    <w:rsid w:val="0091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9163A6"/>
    <w:pPr>
      <w:ind w:firstLine="720"/>
      <w:jc w:val="both"/>
    </w:pPr>
    <w:rPr>
      <w:szCs w:val="20"/>
    </w:rPr>
  </w:style>
  <w:style w:type="paragraph" w:styleId="a7">
    <w:name w:val="List"/>
    <w:basedOn w:val="a"/>
    <w:rsid w:val="009163A6"/>
    <w:pPr>
      <w:ind w:left="283" w:hanging="283"/>
    </w:pPr>
    <w:rPr>
      <w:rFonts w:ascii="Times New Roman CYR" w:hAnsi="Times New Roman CYR"/>
      <w:sz w:val="28"/>
      <w:szCs w:val="20"/>
      <w:lang w:val="ru-RU"/>
    </w:rPr>
  </w:style>
  <w:style w:type="paragraph" w:styleId="a8">
    <w:name w:val="Normal (Web)"/>
    <w:basedOn w:val="a"/>
    <w:uiPriority w:val="99"/>
    <w:rsid w:val="00935763"/>
    <w:pPr>
      <w:spacing w:before="100" w:beforeAutospacing="1" w:after="100" w:afterAutospacing="1"/>
    </w:pPr>
    <w:rPr>
      <w:lang w:val="ru-RU"/>
    </w:rPr>
  </w:style>
  <w:style w:type="paragraph" w:customStyle="1" w:styleId="a9">
    <w:name w:val="Знак Знак Знак Знак Знак Знак"/>
    <w:basedOn w:val="a"/>
    <w:rsid w:val="00935763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paragraph" w:styleId="aa">
    <w:name w:val="Body Text Indent"/>
    <w:basedOn w:val="a"/>
    <w:rsid w:val="00C66527"/>
    <w:pPr>
      <w:spacing w:after="120"/>
      <w:ind w:left="283"/>
    </w:pPr>
  </w:style>
  <w:style w:type="paragraph" w:styleId="20">
    <w:name w:val="List 2"/>
    <w:basedOn w:val="a"/>
    <w:rsid w:val="008575C2"/>
    <w:pPr>
      <w:ind w:left="566" w:hanging="283"/>
    </w:pPr>
  </w:style>
  <w:style w:type="paragraph" w:styleId="ab">
    <w:name w:val="Body Text"/>
    <w:basedOn w:val="a"/>
    <w:rsid w:val="008575C2"/>
    <w:pPr>
      <w:spacing w:after="120"/>
    </w:pPr>
  </w:style>
  <w:style w:type="paragraph" w:styleId="21">
    <w:name w:val="List Continue 2"/>
    <w:basedOn w:val="a"/>
    <w:rsid w:val="008575C2"/>
    <w:pPr>
      <w:spacing w:after="120"/>
      <w:ind w:left="566"/>
    </w:pPr>
    <w:rPr>
      <w:szCs w:val="20"/>
      <w:lang w:val="ru-RU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837346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semiHidden/>
    <w:unhideWhenUsed/>
    <w:rsid w:val="00C95CAE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85231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A85231"/>
    <w:rPr>
      <w:rFonts w:ascii="Segoe UI" w:hAnsi="Segoe UI" w:cs="Segoe UI"/>
      <w:sz w:val="18"/>
      <w:szCs w:val="18"/>
      <w:lang w:eastAsia="ru-RU"/>
    </w:rPr>
  </w:style>
  <w:style w:type="character" w:styleId="af0">
    <w:name w:val="annotation reference"/>
    <w:uiPriority w:val="99"/>
    <w:semiHidden/>
    <w:unhideWhenUsed/>
    <w:rsid w:val="00AE12D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2DC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semiHidden/>
    <w:rsid w:val="00AE12DC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2DC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AE12DC"/>
    <w:rPr>
      <w:b/>
      <w:bCs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"/>
    <w:basedOn w:val="a"/>
    <w:rsid w:val="00440281"/>
    <w:rPr>
      <w:rFonts w:ascii="Verdana" w:hAnsi="Verdana" w:cs="Verdana"/>
      <w:sz w:val="20"/>
      <w:szCs w:val="20"/>
      <w:lang w:val="en-US" w:eastAsia="en-US"/>
    </w:rPr>
  </w:style>
  <w:style w:type="paragraph" w:customStyle="1" w:styleId="para">
    <w:name w:val="para"/>
    <w:basedOn w:val="a"/>
    <w:rsid w:val="00D000DC"/>
    <w:pPr>
      <w:spacing w:after="225" w:line="300" w:lineRule="atLeast"/>
    </w:pPr>
    <w:rPr>
      <w:rFonts w:ascii="WOL_Reg" w:hAnsi="WOL_Reg"/>
      <w:color w:val="505050"/>
      <w:sz w:val="20"/>
      <w:szCs w:val="20"/>
      <w:lang w:eastAsia="uk-UA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2F1AA9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B6399C"/>
    <w:pPr>
      <w:ind w:left="720"/>
      <w:contextualSpacing/>
    </w:pPr>
  </w:style>
  <w:style w:type="paragraph" w:customStyle="1" w:styleId="af8">
    <w:name w:val="Знак Знак Знак Знак Знак Знак Знак Знак Знак Знак Знак Знак Знак Знак Знак"/>
    <w:basedOn w:val="a"/>
    <w:rsid w:val="00462EC8"/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A36473"/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68416E"/>
    <w:rPr>
      <w:rFonts w:ascii="Verdana" w:hAnsi="Verdana" w:cs="Verdana"/>
      <w:sz w:val="20"/>
      <w:szCs w:val="20"/>
      <w:lang w:val="en-US" w:eastAsia="en-US"/>
    </w:rPr>
  </w:style>
  <w:style w:type="character" w:styleId="afa">
    <w:name w:val="Strong"/>
    <w:uiPriority w:val="22"/>
    <w:qFormat/>
    <w:rsid w:val="00413B5A"/>
    <w:rPr>
      <w:b/>
      <w:bCs/>
    </w:rPr>
  </w:style>
  <w:style w:type="character" w:customStyle="1" w:styleId="tgc">
    <w:name w:val="_tgc"/>
    <w:rsid w:val="00793AB4"/>
  </w:style>
  <w:style w:type="paragraph" w:customStyle="1" w:styleId="afb">
    <w:name w:val="Знак Знак Знак Знак Знак Знак Знак Знак Знак Знак Знак Знак Знак Знак Знак"/>
    <w:basedOn w:val="a"/>
    <w:rsid w:val="00C22A1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1 Знак Знак Знак Знак Знак Знак"/>
    <w:basedOn w:val="a"/>
    <w:rsid w:val="00A66A1E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EB13F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nhideWhenUsed/>
    <w:rsid w:val="005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5E105F"/>
    <w:rPr>
      <w:rFonts w:ascii="Courier New" w:hAnsi="Courier New" w:cs="Courier New"/>
    </w:rPr>
  </w:style>
  <w:style w:type="character" w:customStyle="1" w:styleId="e24kjd">
    <w:name w:val="e24kjd"/>
    <w:rsid w:val="00950E99"/>
  </w:style>
  <w:style w:type="paragraph" w:styleId="afc">
    <w:name w:val="Subtitle"/>
    <w:basedOn w:val="a"/>
    <w:next w:val="a"/>
    <w:link w:val="afd"/>
    <w:uiPriority w:val="11"/>
    <w:qFormat/>
    <w:rsid w:val="0002759D"/>
    <w:pPr>
      <w:spacing w:after="60"/>
      <w:jc w:val="center"/>
      <w:outlineLvl w:val="1"/>
    </w:pPr>
    <w:rPr>
      <w:rFonts w:ascii="Calibri Light" w:hAnsi="Calibri Light"/>
      <w:lang w:val="ru-RU"/>
    </w:rPr>
  </w:style>
  <w:style w:type="character" w:customStyle="1" w:styleId="afd">
    <w:name w:val="Підзаголовок Знак"/>
    <w:link w:val="afc"/>
    <w:uiPriority w:val="11"/>
    <w:rsid w:val="0002759D"/>
    <w:rPr>
      <w:rFonts w:ascii="Calibri Light" w:hAnsi="Calibri Light"/>
      <w:sz w:val="24"/>
      <w:szCs w:val="24"/>
      <w:lang w:val="ru-RU" w:eastAsia="ru-RU"/>
    </w:rPr>
  </w:style>
  <w:style w:type="character" w:customStyle="1" w:styleId="tlid-translation">
    <w:name w:val="tlid-translation"/>
    <w:rsid w:val="004F6BDC"/>
  </w:style>
  <w:style w:type="paragraph" w:styleId="3">
    <w:name w:val="Body Text Indent 3"/>
    <w:basedOn w:val="a"/>
    <w:link w:val="30"/>
    <w:uiPriority w:val="99"/>
    <w:unhideWhenUsed/>
    <w:rsid w:val="000C56DB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0C56DB"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E4F2D-0FB1-402F-89EC-0251D5D7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4636</Words>
  <Characters>2643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Голованчук A.М.</cp:lastModifiedBy>
  <cp:revision>5</cp:revision>
  <cp:lastPrinted>2021-06-24T07:13:00Z</cp:lastPrinted>
  <dcterms:created xsi:type="dcterms:W3CDTF">2022-09-01T14:26:00Z</dcterms:created>
  <dcterms:modified xsi:type="dcterms:W3CDTF">2022-09-05T09:59:00Z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-1190385995</vt:i4>
  </property>
  <property fmtid="{D5CDD505-2E9C-101B-9397-08002B2CF9AE}" pid="4" name="_EmailSubject">
    <vt:lpwstr>Роз’яснення  щодо показників форми № 1-ІКТ (річна) (виправлення)</vt:lpwstr>
  </property>
  <property fmtid="{D5CDD505-2E9C-101B-9397-08002B2CF9AE}" pid="5" name="_AuthorEmail">
    <vt:lpwstr>s.naumova@ukrstat.ua</vt:lpwstr>
  </property>
  <property fmtid="{D5CDD505-2E9C-101B-9397-08002B2CF9AE}" pid="6" name="_AuthorEmailDisplayName">
    <vt:lpwstr>Наумова Світлана Вікторівна</vt:lpwstr>
  </property>
  <property fmtid="{D5CDD505-2E9C-101B-9397-08002B2CF9AE}" pid="7" name="_ReviewingToolsShownOnce">
    <vt:lpwstr/>
  </property>
</Properties>
</file>